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029A" w:rsidRDefault="008F029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029A" w:rsidRDefault="008F029A" w:rsidP="00B8304E">
                            <w:pPr>
                              <w:ind w:left="142"/>
                              <w:jc w:val="center"/>
                              <w:rPr>
                                <w:rFonts w:ascii="Verdana" w:hAnsi="Verdana"/>
                                <w:b/>
                              </w:rPr>
                            </w:pPr>
                          </w:p>
                          <w:p w:rsidR="008F029A" w:rsidRDefault="008F029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029A" w:rsidRPr="00103622" w:rsidRDefault="008F029A" w:rsidP="00B8304E">
                            <w:pPr>
                              <w:ind w:left="142"/>
                              <w:jc w:val="center"/>
                              <w:rPr>
                                <w:rFonts w:ascii="Century Gothic" w:hAnsi="Century Gothic" w:cs="Arial"/>
                                <w:b/>
                                <w:sz w:val="32"/>
                                <w:szCs w:val="32"/>
                                <w:lang w:val="es-MX"/>
                              </w:rPr>
                            </w:pPr>
                          </w:p>
                          <w:p w:rsidR="008F029A" w:rsidRPr="00103622" w:rsidRDefault="008F029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029A" w:rsidRDefault="008F029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F029A" w:rsidRDefault="008F029A" w:rsidP="00B8304E">
                            <w:pPr>
                              <w:jc w:val="center"/>
                              <w:rPr>
                                <w:rFonts w:ascii="Century Gothic" w:hAnsi="Century Gothic" w:cs="Arial"/>
                                <w:b/>
                                <w:sz w:val="28"/>
                                <w:szCs w:val="32"/>
                              </w:rPr>
                            </w:pPr>
                          </w:p>
                          <w:p w:rsidR="008F029A" w:rsidRDefault="008F029A" w:rsidP="00B8304E">
                            <w:pPr>
                              <w:jc w:val="center"/>
                              <w:rPr>
                                <w:rFonts w:ascii="Century Gothic" w:hAnsi="Century Gothic" w:cs="Arial"/>
                                <w:b/>
                                <w:sz w:val="28"/>
                                <w:szCs w:val="32"/>
                              </w:rPr>
                            </w:pPr>
                          </w:p>
                          <w:p w:rsidR="008F029A" w:rsidRPr="00D94CE2" w:rsidRDefault="008F029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029A" w:rsidRPr="00D94CE2" w:rsidRDefault="008F029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F029A" w:rsidRPr="00F40D69" w:rsidRDefault="008F029A" w:rsidP="00B8304E">
                            <w:pPr>
                              <w:ind w:left="142"/>
                              <w:jc w:val="center"/>
                              <w:rPr>
                                <w:rFonts w:ascii="Century Gothic" w:hAnsi="Century Gothic" w:cs="Arial"/>
                                <w:b/>
                                <w:sz w:val="28"/>
                                <w:szCs w:val="28"/>
                              </w:rPr>
                            </w:pPr>
                          </w:p>
                          <w:p w:rsidR="008F029A" w:rsidRPr="00103622" w:rsidRDefault="008F029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029A" w:rsidRPr="005F6C94" w:rsidRDefault="008F029A" w:rsidP="00B8304E">
                            <w:pPr>
                              <w:ind w:left="142"/>
                              <w:rPr>
                                <w:rFonts w:ascii="Century Gothic" w:hAnsi="Century Gothic"/>
                                <w:b/>
                                <w:sz w:val="28"/>
                                <w:szCs w:val="28"/>
                                <w:lang w:val="es-MX"/>
                              </w:rPr>
                            </w:pPr>
                          </w:p>
                          <w:p w:rsidR="008F029A" w:rsidRPr="00D94CE2" w:rsidRDefault="008F029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COILED TUBING POZO SIPOTINDI-X1</w:t>
                            </w:r>
                          </w:p>
                          <w:p w:rsidR="008F029A" w:rsidRPr="00D94CE2" w:rsidRDefault="008F029A" w:rsidP="00B8304E">
                            <w:pPr>
                              <w:jc w:val="center"/>
                              <w:rPr>
                                <w:rFonts w:ascii="Century Gothic" w:hAnsi="Century Gothic" w:cs="Century Gothic"/>
                                <w:b/>
                                <w:bCs/>
                                <w:color w:val="FF0000"/>
                                <w:sz w:val="28"/>
                                <w:szCs w:val="28"/>
                              </w:rPr>
                            </w:pPr>
                          </w:p>
                          <w:p w:rsidR="008F029A" w:rsidRPr="00D94CE2" w:rsidRDefault="008F029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DRCO-CDL-GNEE-196-18</w:t>
                            </w:r>
                          </w:p>
                          <w:p w:rsidR="008F029A" w:rsidRPr="00D94CE2" w:rsidRDefault="008F029A" w:rsidP="00B8304E">
                            <w:pPr>
                              <w:jc w:val="center"/>
                              <w:rPr>
                                <w:rFonts w:ascii="Century Gothic" w:hAnsi="Century Gothic" w:cs="Century Gothic"/>
                                <w:b/>
                                <w:bCs/>
                                <w:color w:val="FF0000"/>
                                <w:sz w:val="28"/>
                                <w:szCs w:val="28"/>
                              </w:rPr>
                            </w:pPr>
                          </w:p>
                          <w:p w:rsidR="008F029A" w:rsidRPr="00D94CE2" w:rsidRDefault="008F029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F029A" w:rsidRPr="00103622" w:rsidRDefault="008F029A" w:rsidP="00B8304E">
                            <w:pPr>
                              <w:jc w:val="center"/>
                              <w:rPr>
                                <w:rFonts w:ascii="Century Gothic" w:hAnsi="Century Gothic"/>
                                <w:sz w:val="32"/>
                                <w:szCs w:val="32"/>
                                <w:lang w:val="es-ES_tradnl"/>
                              </w:rPr>
                            </w:pPr>
                          </w:p>
                          <w:p w:rsidR="008F029A" w:rsidRPr="00103622" w:rsidRDefault="008F029A" w:rsidP="00B8304E">
                            <w:pPr>
                              <w:ind w:right="930"/>
                              <w:jc w:val="center"/>
                              <w:rPr>
                                <w:rFonts w:ascii="Century Gothic" w:hAnsi="Century Gothic"/>
                                <w:sz w:val="32"/>
                                <w:szCs w:val="32"/>
                                <w:lang w:val="es-ES_tradnl"/>
                              </w:rPr>
                            </w:pPr>
                          </w:p>
                          <w:p w:rsidR="008F029A" w:rsidRPr="00103622" w:rsidRDefault="008F029A" w:rsidP="00B8304E">
                            <w:pPr>
                              <w:ind w:right="930"/>
                              <w:jc w:val="center"/>
                              <w:rPr>
                                <w:rFonts w:ascii="Century Gothic" w:hAnsi="Century Gothic"/>
                                <w:sz w:val="32"/>
                                <w:szCs w:val="32"/>
                                <w:lang w:val="es-ES_tradnl"/>
                              </w:rPr>
                            </w:pPr>
                          </w:p>
                          <w:p w:rsidR="008F029A" w:rsidRDefault="008F029A" w:rsidP="00B8304E">
                            <w:pPr>
                              <w:ind w:right="930"/>
                              <w:jc w:val="center"/>
                              <w:rPr>
                                <w:rFonts w:ascii="Century Gothic" w:hAnsi="Century Gothic"/>
                                <w:lang w:val="es-ES_tradnl"/>
                              </w:rPr>
                            </w:pPr>
                          </w:p>
                          <w:p w:rsidR="008F029A" w:rsidRPr="009C5A35" w:rsidRDefault="008F029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ALcwIAAPo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">
                <v:shadow on="t" color="#333" offset="6pt,6pt"/>
                <v:textbox>
                  <w:txbxContent>
                    <w:p w:rsidR="008F029A" w:rsidRDefault="008F029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029A" w:rsidRDefault="008F029A" w:rsidP="00B8304E">
                      <w:pPr>
                        <w:ind w:left="142"/>
                        <w:jc w:val="center"/>
                        <w:rPr>
                          <w:rFonts w:ascii="Verdana" w:hAnsi="Verdana"/>
                          <w:b/>
                        </w:rPr>
                      </w:pPr>
                    </w:p>
                    <w:p w:rsidR="008F029A" w:rsidRDefault="008F029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029A" w:rsidRPr="00103622" w:rsidRDefault="008F029A" w:rsidP="00B8304E">
                      <w:pPr>
                        <w:ind w:left="142"/>
                        <w:jc w:val="center"/>
                        <w:rPr>
                          <w:rFonts w:ascii="Century Gothic" w:hAnsi="Century Gothic" w:cs="Arial"/>
                          <w:b/>
                          <w:sz w:val="32"/>
                          <w:szCs w:val="32"/>
                          <w:lang w:val="es-MX"/>
                        </w:rPr>
                      </w:pPr>
                    </w:p>
                    <w:p w:rsidR="008F029A" w:rsidRPr="00103622" w:rsidRDefault="008F029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029A" w:rsidRDefault="008F029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F029A" w:rsidRDefault="008F029A" w:rsidP="00B8304E">
                      <w:pPr>
                        <w:jc w:val="center"/>
                        <w:rPr>
                          <w:rFonts w:ascii="Century Gothic" w:hAnsi="Century Gothic" w:cs="Arial"/>
                          <w:b/>
                          <w:sz w:val="28"/>
                          <w:szCs w:val="32"/>
                        </w:rPr>
                      </w:pPr>
                    </w:p>
                    <w:p w:rsidR="008F029A" w:rsidRDefault="008F029A" w:rsidP="00B8304E">
                      <w:pPr>
                        <w:jc w:val="center"/>
                        <w:rPr>
                          <w:rFonts w:ascii="Century Gothic" w:hAnsi="Century Gothic" w:cs="Arial"/>
                          <w:b/>
                          <w:sz w:val="28"/>
                          <w:szCs w:val="32"/>
                        </w:rPr>
                      </w:pPr>
                    </w:p>
                    <w:p w:rsidR="008F029A" w:rsidRPr="00D94CE2" w:rsidRDefault="008F029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029A" w:rsidRPr="00D94CE2" w:rsidRDefault="008F029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F029A" w:rsidRPr="00F40D69" w:rsidRDefault="008F029A" w:rsidP="00B8304E">
                      <w:pPr>
                        <w:ind w:left="142"/>
                        <w:jc w:val="center"/>
                        <w:rPr>
                          <w:rFonts w:ascii="Century Gothic" w:hAnsi="Century Gothic" w:cs="Arial"/>
                          <w:b/>
                          <w:sz w:val="28"/>
                          <w:szCs w:val="28"/>
                        </w:rPr>
                      </w:pPr>
                    </w:p>
                    <w:p w:rsidR="008F029A" w:rsidRPr="00103622" w:rsidRDefault="008F029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029A" w:rsidRPr="005F6C94" w:rsidRDefault="008F029A" w:rsidP="00B8304E">
                      <w:pPr>
                        <w:ind w:left="142"/>
                        <w:rPr>
                          <w:rFonts w:ascii="Century Gothic" w:hAnsi="Century Gothic"/>
                          <w:b/>
                          <w:sz w:val="28"/>
                          <w:szCs w:val="28"/>
                          <w:lang w:val="es-MX"/>
                        </w:rPr>
                      </w:pPr>
                    </w:p>
                    <w:p w:rsidR="008F029A" w:rsidRPr="00D94CE2" w:rsidRDefault="008F029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COILED TUBING POZO SIPOTINDI-X1</w:t>
                      </w:r>
                    </w:p>
                    <w:p w:rsidR="008F029A" w:rsidRPr="00D94CE2" w:rsidRDefault="008F029A" w:rsidP="00B8304E">
                      <w:pPr>
                        <w:jc w:val="center"/>
                        <w:rPr>
                          <w:rFonts w:ascii="Century Gothic" w:hAnsi="Century Gothic" w:cs="Century Gothic"/>
                          <w:b/>
                          <w:bCs/>
                          <w:color w:val="FF0000"/>
                          <w:sz w:val="28"/>
                          <w:szCs w:val="28"/>
                        </w:rPr>
                      </w:pPr>
                    </w:p>
                    <w:p w:rsidR="008F029A" w:rsidRPr="00D94CE2" w:rsidRDefault="008F029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DRCO-CDL-GNEE-196-18</w:t>
                      </w:r>
                    </w:p>
                    <w:p w:rsidR="008F029A" w:rsidRPr="00D94CE2" w:rsidRDefault="008F029A" w:rsidP="00B8304E">
                      <w:pPr>
                        <w:jc w:val="center"/>
                        <w:rPr>
                          <w:rFonts w:ascii="Century Gothic" w:hAnsi="Century Gothic" w:cs="Century Gothic"/>
                          <w:b/>
                          <w:bCs/>
                          <w:color w:val="FF0000"/>
                          <w:sz w:val="28"/>
                          <w:szCs w:val="28"/>
                        </w:rPr>
                      </w:pPr>
                    </w:p>
                    <w:p w:rsidR="008F029A" w:rsidRPr="00D94CE2" w:rsidRDefault="008F029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F029A" w:rsidRPr="00103622" w:rsidRDefault="008F029A" w:rsidP="00B8304E">
                      <w:pPr>
                        <w:jc w:val="center"/>
                        <w:rPr>
                          <w:rFonts w:ascii="Century Gothic" w:hAnsi="Century Gothic"/>
                          <w:sz w:val="32"/>
                          <w:szCs w:val="32"/>
                          <w:lang w:val="es-ES_tradnl"/>
                        </w:rPr>
                      </w:pPr>
                    </w:p>
                    <w:p w:rsidR="008F029A" w:rsidRPr="00103622" w:rsidRDefault="008F029A" w:rsidP="00B8304E">
                      <w:pPr>
                        <w:ind w:right="930"/>
                        <w:jc w:val="center"/>
                        <w:rPr>
                          <w:rFonts w:ascii="Century Gothic" w:hAnsi="Century Gothic"/>
                          <w:sz w:val="32"/>
                          <w:szCs w:val="32"/>
                          <w:lang w:val="es-ES_tradnl"/>
                        </w:rPr>
                      </w:pPr>
                    </w:p>
                    <w:p w:rsidR="008F029A" w:rsidRPr="00103622" w:rsidRDefault="008F029A" w:rsidP="00B8304E">
                      <w:pPr>
                        <w:ind w:right="930"/>
                        <w:jc w:val="center"/>
                        <w:rPr>
                          <w:rFonts w:ascii="Century Gothic" w:hAnsi="Century Gothic"/>
                          <w:sz w:val="32"/>
                          <w:szCs w:val="32"/>
                          <w:lang w:val="es-ES_tradnl"/>
                        </w:rPr>
                      </w:pPr>
                    </w:p>
                    <w:p w:rsidR="008F029A" w:rsidRDefault="008F029A" w:rsidP="00B8304E">
                      <w:pPr>
                        <w:ind w:right="930"/>
                        <w:jc w:val="center"/>
                        <w:rPr>
                          <w:rFonts w:ascii="Century Gothic" w:hAnsi="Century Gothic"/>
                          <w:lang w:val="es-ES_tradnl"/>
                        </w:rPr>
                      </w:pPr>
                    </w:p>
                    <w:p w:rsidR="008F029A" w:rsidRPr="009C5A35" w:rsidRDefault="008F029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029A" w:rsidRPr="00AD6AF2" w:rsidRDefault="008F029A" w:rsidP="00B26F20">
                            <w:pPr>
                              <w:ind w:right="930"/>
                              <w:jc w:val="center"/>
                              <w:rPr>
                                <w:rFonts w:ascii="Century Gothic" w:hAnsi="Century Gothic"/>
                                <w:sz w:val="14"/>
                                <w:lang w:val="es-ES_tradnl"/>
                              </w:rPr>
                            </w:pPr>
                          </w:p>
                          <w:p w:rsidR="008F029A" w:rsidRDefault="008F029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F029A" w:rsidRPr="00AD6AF2" w:rsidRDefault="008F029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JodQ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">
                <v:shadow on="t" color="#333" offset="6pt,6pt"/>
                <v:textbox>
                  <w:txbxContent>
                    <w:p w:rsidR="008F029A" w:rsidRPr="00AD6AF2" w:rsidRDefault="008F029A" w:rsidP="00B26F20">
                      <w:pPr>
                        <w:ind w:right="930"/>
                        <w:jc w:val="center"/>
                        <w:rPr>
                          <w:rFonts w:ascii="Century Gothic" w:hAnsi="Century Gothic"/>
                          <w:sz w:val="14"/>
                          <w:lang w:val="es-ES_tradnl"/>
                        </w:rPr>
                      </w:pPr>
                    </w:p>
                    <w:p w:rsidR="008F029A" w:rsidRDefault="008F029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F029A" w:rsidRPr="00AD6AF2" w:rsidRDefault="008F029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5B6520" w:rsidRDefault="005B6520" w:rsidP="00EE7C79">
      <w:pPr>
        <w:pStyle w:val="Norma"/>
        <w:tabs>
          <w:tab w:val="center" w:pos="4561"/>
          <w:tab w:val="right" w:pos="9123"/>
        </w:tabs>
        <w:spacing w:after="0" w:line="240" w:lineRule="auto"/>
        <w:rPr>
          <w:rFonts w:asciiTheme="minorHAnsi" w:hAnsiTheme="minorHAnsi" w:cstheme="minorHAnsi"/>
          <w:lang w:val="es-ES"/>
        </w:rPr>
      </w:pPr>
    </w:p>
    <w:p w:rsidR="005B6520" w:rsidRDefault="005B6520" w:rsidP="00EE7C79">
      <w:pPr>
        <w:pStyle w:val="Norma"/>
        <w:tabs>
          <w:tab w:val="center" w:pos="4561"/>
          <w:tab w:val="right" w:pos="9123"/>
        </w:tabs>
        <w:spacing w:after="0" w:line="240" w:lineRule="auto"/>
        <w:rPr>
          <w:rFonts w:asciiTheme="minorHAnsi" w:hAnsiTheme="minorHAnsi" w:cstheme="minorHAnsi"/>
          <w:lang w:val="es-ES"/>
        </w:rPr>
      </w:pPr>
    </w:p>
    <w:p w:rsidR="005B6520" w:rsidRDefault="005B6520" w:rsidP="00EE7C79">
      <w:pPr>
        <w:pStyle w:val="Norma"/>
        <w:tabs>
          <w:tab w:val="center" w:pos="4561"/>
          <w:tab w:val="right" w:pos="9123"/>
        </w:tabs>
        <w:spacing w:after="0" w:line="240" w:lineRule="auto"/>
        <w:rPr>
          <w:rFonts w:asciiTheme="minorHAnsi" w:hAnsiTheme="minorHAnsi" w:cstheme="minorHAnsi"/>
          <w:lang w:val="es-ES"/>
        </w:rPr>
      </w:pPr>
    </w:p>
    <w:p w:rsidR="005B6520" w:rsidRDefault="005B6520" w:rsidP="00EE7C79">
      <w:pPr>
        <w:pStyle w:val="Norma"/>
        <w:tabs>
          <w:tab w:val="center" w:pos="4561"/>
          <w:tab w:val="right" w:pos="9123"/>
        </w:tabs>
        <w:spacing w:after="0" w:line="240" w:lineRule="auto"/>
        <w:rPr>
          <w:rFonts w:asciiTheme="minorHAnsi" w:hAnsiTheme="minorHAnsi" w:cstheme="minorHAnsi"/>
          <w:lang w:val="es-ES"/>
        </w:rPr>
      </w:pPr>
    </w:p>
    <w:p w:rsidR="005B6520" w:rsidRDefault="005B6520" w:rsidP="00EE7C79">
      <w:pPr>
        <w:pStyle w:val="Norma"/>
        <w:tabs>
          <w:tab w:val="center" w:pos="4561"/>
          <w:tab w:val="right" w:pos="9123"/>
        </w:tabs>
        <w:spacing w:after="0" w:line="240" w:lineRule="auto"/>
        <w:rPr>
          <w:rFonts w:asciiTheme="minorHAnsi" w:hAnsiTheme="minorHAnsi" w:cstheme="minorHAnsi"/>
          <w:lang w:val="es-ES"/>
        </w:rPr>
      </w:pPr>
    </w:p>
    <w:p w:rsidR="005B6520" w:rsidRDefault="005B6520" w:rsidP="00EE7C79">
      <w:pPr>
        <w:pStyle w:val="Norma"/>
        <w:tabs>
          <w:tab w:val="center" w:pos="4561"/>
          <w:tab w:val="right" w:pos="9123"/>
        </w:tabs>
        <w:spacing w:after="0" w:line="240" w:lineRule="auto"/>
        <w:rPr>
          <w:rFonts w:asciiTheme="minorHAnsi" w:hAnsiTheme="minorHAnsi" w:cstheme="minorHAnsi"/>
          <w:lang w:val="es-ES"/>
        </w:rPr>
      </w:pPr>
    </w:p>
    <w:p w:rsidR="00944422" w:rsidRPr="00EE7C79" w:rsidRDefault="00944422"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4442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4442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4442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944422"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28"/>
        <w:gridCol w:w="1047"/>
        <w:gridCol w:w="3271"/>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A0C0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1"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A0C09">
        <w:trPr>
          <w:trHeight w:val="64"/>
        </w:trPr>
        <w:tc>
          <w:tcPr>
            <w:tcW w:w="433" w:type="dxa"/>
            <w:vAlign w:val="center"/>
          </w:tcPr>
          <w:p w:rsidR="00EE7C79" w:rsidRPr="009A0C09" w:rsidRDefault="00EE7C79" w:rsidP="00EE7C79">
            <w:pPr>
              <w:jc w:val="center"/>
              <w:rPr>
                <w:rFonts w:asciiTheme="minorHAnsi" w:hAnsiTheme="minorHAnsi" w:cstheme="minorHAnsi"/>
              </w:rPr>
            </w:pPr>
            <w:r w:rsidRPr="009A0C09">
              <w:rPr>
                <w:rFonts w:asciiTheme="minorHAnsi" w:hAnsiTheme="minorHAnsi" w:cstheme="minorHAnsi"/>
              </w:rPr>
              <w:t>1</w:t>
            </w:r>
          </w:p>
        </w:tc>
        <w:tc>
          <w:tcPr>
            <w:tcW w:w="2982" w:type="dxa"/>
          </w:tcPr>
          <w:p w:rsidR="00EE7C79" w:rsidRPr="009A0C09" w:rsidRDefault="00EE7C79" w:rsidP="00EE7C79">
            <w:pPr>
              <w:rPr>
                <w:rFonts w:asciiTheme="minorHAnsi" w:hAnsiTheme="minorHAnsi" w:cstheme="minorHAnsi"/>
              </w:rPr>
            </w:pPr>
            <w:r w:rsidRPr="009A0C09">
              <w:rPr>
                <w:rFonts w:asciiTheme="minorHAnsi" w:hAnsiTheme="minorHAnsi" w:cstheme="minorHAnsi"/>
              </w:rPr>
              <w:t>Publicación del DBC en el sitio web de YPFB</w:t>
            </w:r>
          </w:p>
        </w:tc>
        <w:tc>
          <w:tcPr>
            <w:tcW w:w="5624" w:type="dxa"/>
            <w:gridSpan w:val="4"/>
            <w:vAlign w:val="center"/>
          </w:tcPr>
          <w:p w:rsidR="00EE7C79" w:rsidRPr="009A0C09" w:rsidRDefault="00EE7C79" w:rsidP="00EE7C79">
            <w:pPr>
              <w:rPr>
                <w:rFonts w:asciiTheme="minorHAnsi" w:hAnsiTheme="minorHAnsi" w:cstheme="minorHAnsi"/>
              </w:rPr>
            </w:pPr>
            <w:r w:rsidRPr="009A0C09">
              <w:rPr>
                <w:rFonts w:asciiTheme="minorHAnsi" w:hAnsiTheme="minorHAnsi" w:cstheme="minorHAnsi"/>
              </w:rPr>
              <w:t>Fecha:</w:t>
            </w:r>
            <w:r w:rsidR="00944422" w:rsidRPr="009A0C09">
              <w:rPr>
                <w:rFonts w:asciiTheme="minorHAnsi" w:hAnsiTheme="minorHAnsi" w:cstheme="minorHAnsi"/>
              </w:rPr>
              <w:t xml:space="preserve"> 15/11/2018</w:t>
            </w:r>
          </w:p>
        </w:tc>
      </w:tr>
      <w:tr w:rsidR="00EE7C79" w:rsidRPr="00552079" w:rsidTr="009A0C09">
        <w:trPr>
          <w:trHeight w:val="64"/>
        </w:trPr>
        <w:tc>
          <w:tcPr>
            <w:tcW w:w="433" w:type="dxa"/>
          </w:tcPr>
          <w:p w:rsidR="00EE7C79" w:rsidRPr="009A0C09" w:rsidRDefault="00EE7C79" w:rsidP="00F77699">
            <w:pPr>
              <w:rPr>
                <w:rFonts w:asciiTheme="minorHAnsi" w:hAnsiTheme="minorHAnsi" w:cstheme="minorHAnsi"/>
              </w:rPr>
            </w:pPr>
          </w:p>
        </w:tc>
        <w:tc>
          <w:tcPr>
            <w:tcW w:w="2982" w:type="dxa"/>
          </w:tcPr>
          <w:p w:rsidR="00EE7C79" w:rsidRPr="009A0C09" w:rsidRDefault="00EE7C79" w:rsidP="00F77699">
            <w:pPr>
              <w:rPr>
                <w:rFonts w:asciiTheme="minorHAnsi" w:hAnsiTheme="minorHAnsi" w:cstheme="minorHAnsi"/>
              </w:rPr>
            </w:pPr>
          </w:p>
        </w:tc>
        <w:tc>
          <w:tcPr>
            <w:tcW w:w="2353" w:type="dxa"/>
            <w:gridSpan w:val="3"/>
          </w:tcPr>
          <w:p w:rsidR="00EE7C79" w:rsidRPr="009A0C09" w:rsidRDefault="00EE7C79" w:rsidP="00F77699">
            <w:pPr>
              <w:rPr>
                <w:rFonts w:asciiTheme="minorHAnsi" w:hAnsiTheme="minorHAnsi" w:cstheme="minorHAnsi"/>
                <w:highlight w:val="yellow"/>
              </w:rPr>
            </w:pPr>
          </w:p>
        </w:tc>
        <w:tc>
          <w:tcPr>
            <w:tcW w:w="3271" w:type="dxa"/>
          </w:tcPr>
          <w:p w:rsidR="00EE7C79" w:rsidRPr="00552079" w:rsidRDefault="00EE7C79" w:rsidP="00F77699">
            <w:pPr>
              <w:rPr>
                <w:rFonts w:asciiTheme="minorHAnsi" w:hAnsiTheme="minorHAnsi" w:cstheme="minorHAnsi"/>
                <w:sz w:val="22"/>
                <w:szCs w:val="22"/>
              </w:rPr>
            </w:pPr>
          </w:p>
        </w:tc>
      </w:tr>
      <w:tr w:rsidR="00CE7B5F" w:rsidRPr="00552079" w:rsidTr="009A0C09">
        <w:trPr>
          <w:trHeight w:val="208"/>
        </w:trPr>
        <w:tc>
          <w:tcPr>
            <w:tcW w:w="433" w:type="dxa"/>
            <w:vAlign w:val="center"/>
          </w:tcPr>
          <w:p w:rsidR="00CE7B5F" w:rsidRPr="009A0C09" w:rsidRDefault="00EE7C79" w:rsidP="00F77699">
            <w:pPr>
              <w:jc w:val="center"/>
              <w:rPr>
                <w:rFonts w:asciiTheme="minorHAnsi" w:hAnsiTheme="minorHAnsi" w:cstheme="minorHAnsi"/>
              </w:rPr>
            </w:pPr>
            <w:r w:rsidRPr="009A0C09">
              <w:rPr>
                <w:rFonts w:asciiTheme="minorHAnsi" w:hAnsiTheme="minorHAnsi" w:cstheme="minorHAnsi"/>
              </w:rPr>
              <w:t>2</w:t>
            </w:r>
          </w:p>
        </w:tc>
        <w:tc>
          <w:tcPr>
            <w:tcW w:w="2982" w:type="dxa"/>
            <w:vAlign w:val="center"/>
          </w:tcPr>
          <w:p w:rsidR="00CE7B5F" w:rsidRPr="009A0C09" w:rsidRDefault="00CE7B5F" w:rsidP="00F77699">
            <w:pPr>
              <w:jc w:val="both"/>
              <w:rPr>
                <w:rFonts w:asciiTheme="minorHAnsi" w:hAnsiTheme="minorHAnsi" w:cstheme="minorHAnsi"/>
              </w:rPr>
            </w:pPr>
            <w:r w:rsidRPr="009A0C09">
              <w:rPr>
                <w:rFonts w:asciiTheme="minorHAnsi" w:hAnsiTheme="minorHAnsi" w:cstheme="minorHAnsi"/>
              </w:rPr>
              <w:t>Inspección Previa</w:t>
            </w:r>
          </w:p>
        </w:tc>
        <w:tc>
          <w:tcPr>
            <w:tcW w:w="1278" w:type="dxa"/>
            <w:vAlign w:val="center"/>
          </w:tcPr>
          <w:p w:rsidR="00CE7B5F" w:rsidRPr="009A0C09" w:rsidRDefault="00CE7B5F" w:rsidP="00F77699">
            <w:pPr>
              <w:rPr>
                <w:rFonts w:asciiTheme="minorHAnsi" w:hAnsiTheme="minorHAnsi" w:cstheme="minorHAnsi"/>
              </w:rPr>
            </w:pPr>
            <w:r w:rsidRPr="009A0C09">
              <w:rPr>
                <w:rFonts w:asciiTheme="minorHAnsi" w:hAnsiTheme="minorHAnsi" w:cstheme="minorHAnsi"/>
              </w:rPr>
              <w:t>Fecha:</w:t>
            </w:r>
          </w:p>
        </w:tc>
        <w:tc>
          <w:tcPr>
            <w:tcW w:w="1075" w:type="dxa"/>
            <w:gridSpan w:val="2"/>
            <w:vAlign w:val="center"/>
          </w:tcPr>
          <w:p w:rsidR="00CE7B5F" w:rsidRPr="009A0C09" w:rsidRDefault="00CE7B5F" w:rsidP="009A0C09">
            <w:pPr>
              <w:jc w:val="center"/>
              <w:rPr>
                <w:rFonts w:asciiTheme="minorHAnsi" w:hAnsiTheme="minorHAnsi" w:cstheme="minorHAnsi"/>
              </w:rPr>
            </w:pPr>
            <w:r w:rsidRPr="009A0C09">
              <w:rPr>
                <w:rFonts w:asciiTheme="minorHAnsi" w:hAnsiTheme="minorHAnsi" w:cstheme="minorHAnsi"/>
              </w:rPr>
              <w:t>Hora:</w:t>
            </w:r>
          </w:p>
        </w:tc>
        <w:tc>
          <w:tcPr>
            <w:tcW w:w="3271" w:type="dxa"/>
            <w:vAlign w:val="center"/>
          </w:tcPr>
          <w:p w:rsidR="00CE7B5F" w:rsidRPr="001C15EE" w:rsidRDefault="00944422"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9A0C09">
        <w:trPr>
          <w:trHeight w:val="155"/>
        </w:trPr>
        <w:tc>
          <w:tcPr>
            <w:tcW w:w="433" w:type="dxa"/>
            <w:vAlign w:val="center"/>
          </w:tcPr>
          <w:p w:rsidR="00CE7B5F" w:rsidRPr="009A0C09" w:rsidRDefault="00CE7B5F" w:rsidP="00F77699">
            <w:pPr>
              <w:rPr>
                <w:rFonts w:asciiTheme="minorHAnsi" w:hAnsiTheme="minorHAnsi" w:cstheme="minorHAnsi"/>
              </w:rPr>
            </w:pPr>
          </w:p>
        </w:tc>
        <w:tc>
          <w:tcPr>
            <w:tcW w:w="2982" w:type="dxa"/>
            <w:vAlign w:val="center"/>
          </w:tcPr>
          <w:p w:rsidR="00CE7B5F" w:rsidRPr="009A0C09" w:rsidRDefault="00CE7B5F" w:rsidP="00F77699">
            <w:pPr>
              <w:jc w:val="both"/>
              <w:rPr>
                <w:rFonts w:asciiTheme="minorHAnsi" w:hAnsiTheme="minorHAnsi" w:cstheme="minorHAnsi"/>
              </w:rPr>
            </w:pPr>
          </w:p>
        </w:tc>
        <w:tc>
          <w:tcPr>
            <w:tcW w:w="2353" w:type="dxa"/>
            <w:gridSpan w:val="3"/>
          </w:tcPr>
          <w:p w:rsidR="00CE7B5F" w:rsidRPr="009A0C09" w:rsidRDefault="00CE7B5F" w:rsidP="00F77699">
            <w:pPr>
              <w:jc w:val="center"/>
              <w:rPr>
                <w:rFonts w:asciiTheme="minorHAnsi" w:hAnsiTheme="minorHAnsi" w:cstheme="minorHAnsi"/>
              </w:rPr>
            </w:pPr>
          </w:p>
        </w:tc>
        <w:tc>
          <w:tcPr>
            <w:tcW w:w="3271" w:type="dxa"/>
          </w:tcPr>
          <w:p w:rsidR="00CE7B5F" w:rsidRPr="00552079" w:rsidRDefault="00CE7B5F" w:rsidP="00F77699">
            <w:pPr>
              <w:jc w:val="both"/>
              <w:rPr>
                <w:rFonts w:asciiTheme="minorHAnsi" w:hAnsiTheme="minorHAnsi" w:cstheme="minorHAnsi"/>
                <w:sz w:val="22"/>
                <w:szCs w:val="22"/>
              </w:rPr>
            </w:pPr>
          </w:p>
        </w:tc>
      </w:tr>
      <w:tr w:rsidR="00CE7B5F" w:rsidRPr="00552079" w:rsidTr="009A0C09">
        <w:trPr>
          <w:trHeight w:val="433"/>
        </w:trPr>
        <w:tc>
          <w:tcPr>
            <w:tcW w:w="433" w:type="dxa"/>
            <w:shd w:val="clear" w:color="auto" w:fill="auto"/>
            <w:vAlign w:val="center"/>
          </w:tcPr>
          <w:p w:rsidR="00CE7B5F" w:rsidRPr="009A0C09" w:rsidRDefault="00CE7B5F" w:rsidP="00F77699">
            <w:pPr>
              <w:jc w:val="center"/>
              <w:rPr>
                <w:rFonts w:asciiTheme="minorHAnsi" w:hAnsiTheme="minorHAnsi" w:cstheme="minorHAnsi"/>
              </w:rPr>
            </w:pPr>
            <w:r w:rsidRPr="009A0C09">
              <w:rPr>
                <w:rFonts w:asciiTheme="minorHAnsi" w:hAnsiTheme="minorHAnsi" w:cstheme="minorHAnsi"/>
              </w:rPr>
              <w:t>3</w:t>
            </w:r>
          </w:p>
        </w:tc>
        <w:tc>
          <w:tcPr>
            <w:tcW w:w="2982" w:type="dxa"/>
            <w:vAlign w:val="center"/>
          </w:tcPr>
          <w:p w:rsidR="00CE7B5F" w:rsidRPr="009A0C09" w:rsidRDefault="00CE7B5F" w:rsidP="00F77699">
            <w:pPr>
              <w:jc w:val="both"/>
              <w:rPr>
                <w:rFonts w:asciiTheme="minorHAnsi" w:hAnsiTheme="minorHAnsi" w:cstheme="minorHAnsi"/>
              </w:rPr>
            </w:pPr>
            <w:r w:rsidRPr="009A0C09">
              <w:rPr>
                <w:rFonts w:asciiTheme="minorHAnsi" w:hAnsiTheme="minorHAnsi" w:cstheme="minorHAnsi"/>
              </w:rPr>
              <w:t>Consultas Escritas</w:t>
            </w:r>
          </w:p>
          <w:p w:rsidR="00CE7B5F" w:rsidRPr="009A0C09" w:rsidRDefault="00CE7B5F" w:rsidP="00F77699">
            <w:pPr>
              <w:jc w:val="both"/>
              <w:rPr>
                <w:rFonts w:asciiTheme="minorHAnsi" w:hAnsiTheme="minorHAnsi" w:cstheme="minorHAnsi"/>
                <w:lang w:val="es-ES_tradnl"/>
              </w:rPr>
            </w:pPr>
          </w:p>
        </w:tc>
        <w:tc>
          <w:tcPr>
            <w:tcW w:w="1278" w:type="dxa"/>
            <w:vAlign w:val="center"/>
          </w:tcPr>
          <w:p w:rsidR="00CE7B5F" w:rsidRPr="009A0C09" w:rsidRDefault="00CE7B5F" w:rsidP="00F77699">
            <w:pPr>
              <w:rPr>
                <w:rFonts w:asciiTheme="minorHAnsi" w:hAnsiTheme="minorHAnsi" w:cstheme="minorHAnsi"/>
              </w:rPr>
            </w:pPr>
            <w:r w:rsidRPr="009A0C09">
              <w:rPr>
                <w:rFonts w:asciiTheme="minorHAnsi" w:hAnsiTheme="minorHAnsi" w:cstheme="minorHAnsi"/>
              </w:rPr>
              <w:t>Fecha:</w:t>
            </w:r>
          </w:p>
          <w:p w:rsidR="00CE7B5F" w:rsidRPr="009A0C09" w:rsidRDefault="009A0C09" w:rsidP="00F77699">
            <w:pPr>
              <w:rPr>
                <w:rFonts w:asciiTheme="minorHAnsi" w:hAnsiTheme="minorHAnsi" w:cstheme="minorHAnsi"/>
              </w:rPr>
            </w:pPr>
            <w:r w:rsidRPr="009A0C09">
              <w:rPr>
                <w:rFonts w:asciiTheme="minorHAnsi" w:hAnsiTheme="minorHAnsi" w:cstheme="minorHAnsi"/>
              </w:rPr>
              <w:t>23/11/2018</w:t>
            </w:r>
          </w:p>
        </w:tc>
        <w:tc>
          <w:tcPr>
            <w:tcW w:w="1075" w:type="dxa"/>
            <w:gridSpan w:val="2"/>
            <w:vAlign w:val="center"/>
          </w:tcPr>
          <w:p w:rsidR="00CE7B5F" w:rsidRPr="009A0C09" w:rsidRDefault="00CE7B5F" w:rsidP="00F77699">
            <w:pPr>
              <w:jc w:val="center"/>
              <w:rPr>
                <w:rFonts w:asciiTheme="minorHAnsi" w:hAnsiTheme="minorHAnsi" w:cstheme="minorHAnsi"/>
              </w:rPr>
            </w:pPr>
            <w:r w:rsidRPr="009A0C09">
              <w:rPr>
                <w:rFonts w:asciiTheme="minorHAnsi" w:hAnsiTheme="minorHAnsi" w:cstheme="minorHAnsi"/>
              </w:rPr>
              <w:t>Hasta hora:</w:t>
            </w:r>
          </w:p>
          <w:p w:rsidR="00CE7B5F" w:rsidRPr="009A0C09" w:rsidRDefault="009A0C09" w:rsidP="00F77699">
            <w:pPr>
              <w:rPr>
                <w:rFonts w:asciiTheme="minorHAnsi" w:hAnsiTheme="minorHAnsi" w:cstheme="minorHAnsi"/>
              </w:rPr>
            </w:pPr>
            <w:r w:rsidRPr="009A0C09">
              <w:rPr>
                <w:rFonts w:asciiTheme="minorHAnsi" w:hAnsiTheme="minorHAnsi" w:cstheme="minorHAnsi"/>
              </w:rPr>
              <w:t>17:00</w:t>
            </w:r>
          </w:p>
        </w:tc>
        <w:tc>
          <w:tcPr>
            <w:tcW w:w="3271" w:type="dxa"/>
            <w:vAlign w:val="center"/>
          </w:tcPr>
          <w:p w:rsidR="00CE7B5F" w:rsidRPr="00405640" w:rsidRDefault="00944422"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aulloa@ypfb.gob.bo</w:t>
            </w:r>
          </w:p>
        </w:tc>
      </w:tr>
      <w:tr w:rsidR="00CE7B5F" w:rsidRPr="00552079" w:rsidTr="009A0C09">
        <w:trPr>
          <w:trHeight w:val="65"/>
        </w:trPr>
        <w:tc>
          <w:tcPr>
            <w:tcW w:w="433" w:type="dxa"/>
            <w:vAlign w:val="center"/>
          </w:tcPr>
          <w:p w:rsidR="00CE7B5F" w:rsidRPr="009A0C09" w:rsidRDefault="00CE7B5F" w:rsidP="00F77699">
            <w:pPr>
              <w:jc w:val="center"/>
              <w:rPr>
                <w:rFonts w:asciiTheme="minorHAnsi" w:hAnsiTheme="minorHAnsi" w:cstheme="minorHAnsi"/>
              </w:rPr>
            </w:pPr>
          </w:p>
        </w:tc>
        <w:tc>
          <w:tcPr>
            <w:tcW w:w="2982" w:type="dxa"/>
            <w:vAlign w:val="center"/>
          </w:tcPr>
          <w:p w:rsidR="00CE7B5F" w:rsidRPr="009A0C09" w:rsidRDefault="00CE7B5F" w:rsidP="00F77699">
            <w:pPr>
              <w:rPr>
                <w:rFonts w:asciiTheme="minorHAnsi" w:hAnsiTheme="minorHAnsi" w:cstheme="minorHAnsi"/>
              </w:rPr>
            </w:pPr>
          </w:p>
        </w:tc>
        <w:tc>
          <w:tcPr>
            <w:tcW w:w="2353" w:type="dxa"/>
            <w:gridSpan w:val="3"/>
          </w:tcPr>
          <w:p w:rsidR="00CE7B5F" w:rsidRPr="009A0C09" w:rsidRDefault="00CE7B5F" w:rsidP="00F77699">
            <w:pPr>
              <w:rPr>
                <w:rFonts w:asciiTheme="minorHAnsi" w:hAnsiTheme="minorHAnsi" w:cstheme="minorHAnsi"/>
              </w:rPr>
            </w:pPr>
          </w:p>
        </w:tc>
        <w:tc>
          <w:tcPr>
            <w:tcW w:w="3271"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9A0C09">
        <w:trPr>
          <w:trHeight w:val="370"/>
        </w:trPr>
        <w:tc>
          <w:tcPr>
            <w:tcW w:w="433" w:type="dxa"/>
            <w:vAlign w:val="center"/>
          </w:tcPr>
          <w:p w:rsidR="00CE7B5F" w:rsidRPr="009A0C09" w:rsidRDefault="00CE7B5F" w:rsidP="00F77699">
            <w:pPr>
              <w:jc w:val="center"/>
              <w:rPr>
                <w:rFonts w:asciiTheme="minorHAnsi" w:hAnsiTheme="minorHAnsi" w:cstheme="minorHAnsi"/>
              </w:rPr>
            </w:pPr>
            <w:r w:rsidRPr="009A0C09">
              <w:rPr>
                <w:rFonts w:asciiTheme="minorHAnsi" w:hAnsiTheme="minorHAnsi" w:cstheme="minorHAnsi"/>
              </w:rPr>
              <w:t>4</w:t>
            </w:r>
          </w:p>
        </w:tc>
        <w:tc>
          <w:tcPr>
            <w:tcW w:w="2982" w:type="dxa"/>
            <w:vAlign w:val="center"/>
          </w:tcPr>
          <w:p w:rsidR="00701146" w:rsidRPr="009A0C09" w:rsidRDefault="00701146" w:rsidP="00F77699">
            <w:pPr>
              <w:jc w:val="both"/>
              <w:rPr>
                <w:rFonts w:asciiTheme="minorHAnsi" w:hAnsiTheme="minorHAnsi" w:cstheme="minorHAnsi"/>
              </w:rPr>
            </w:pPr>
            <w:r w:rsidRPr="009A0C09">
              <w:rPr>
                <w:rFonts w:asciiTheme="minorHAnsi" w:hAnsiTheme="minorHAnsi" w:cstheme="minorHAnsi"/>
              </w:rPr>
              <w:t>Reunión de Aclaración</w:t>
            </w:r>
          </w:p>
          <w:p w:rsidR="00CE7B5F" w:rsidRPr="009A0C09" w:rsidRDefault="00CE7B5F" w:rsidP="00F77699">
            <w:pPr>
              <w:jc w:val="both"/>
              <w:rPr>
                <w:rFonts w:asciiTheme="minorHAnsi" w:hAnsiTheme="minorHAnsi" w:cstheme="minorHAnsi"/>
              </w:rPr>
            </w:pPr>
          </w:p>
        </w:tc>
        <w:tc>
          <w:tcPr>
            <w:tcW w:w="1278" w:type="dxa"/>
            <w:vAlign w:val="center"/>
          </w:tcPr>
          <w:p w:rsidR="00CE7B5F" w:rsidRPr="009A0C09" w:rsidRDefault="00CE7B5F" w:rsidP="00F77699">
            <w:pPr>
              <w:rPr>
                <w:rFonts w:asciiTheme="minorHAnsi" w:hAnsiTheme="minorHAnsi" w:cstheme="minorHAnsi"/>
              </w:rPr>
            </w:pPr>
            <w:r w:rsidRPr="009A0C09">
              <w:rPr>
                <w:rFonts w:asciiTheme="minorHAnsi" w:hAnsiTheme="minorHAnsi" w:cstheme="minorHAnsi"/>
              </w:rPr>
              <w:t>Fecha:</w:t>
            </w:r>
          </w:p>
          <w:p w:rsidR="00CE7B5F" w:rsidRPr="009A0C09" w:rsidRDefault="009A0C09" w:rsidP="00F77699">
            <w:pPr>
              <w:rPr>
                <w:rFonts w:asciiTheme="minorHAnsi" w:hAnsiTheme="minorHAnsi" w:cstheme="minorHAnsi"/>
              </w:rPr>
            </w:pPr>
            <w:r w:rsidRPr="009A0C09">
              <w:rPr>
                <w:rFonts w:asciiTheme="minorHAnsi" w:hAnsiTheme="minorHAnsi" w:cstheme="minorHAnsi"/>
              </w:rPr>
              <w:t>26/11/2018</w:t>
            </w:r>
          </w:p>
        </w:tc>
        <w:tc>
          <w:tcPr>
            <w:tcW w:w="1075" w:type="dxa"/>
            <w:gridSpan w:val="2"/>
            <w:vAlign w:val="center"/>
          </w:tcPr>
          <w:p w:rsidR="00CE7B5F" w:rsidRPr="009A0C09" w:rsidRDefault="00CE7B5F" w:rsidP="00F77699">
            <w:pPr>
              <w:jc w:val="center"/>
              <w:rPr>
                <w:rFonts w:asciiTheme="minorHAnsi" w:hAnsiTheme="minorHAnsi" w:cstheme="minorHAnsi"/>
              </w:rPr>
            </w:pPr>
            <w:r w:rsidRPr="009A0C09">
              <w:rPr>
                <w:rFonts w:asciiTheme="minorHAnsi" w:hAnsiTheme="minorHAnsi" w:cstheme="minorHAnsi"/>
              </w:rPr>
              <w:t>Hora:</w:t>
            </w:r>
          </w:p>
          <w:p w:rsidR="00CE7B5F" w:rsidRPr="009A0C09" w:rsidRDefault="00EF2465" w:rsidP="00F77699">
            <w:pPr>
              <w:rPr>
                <w:rFonts w:asciiTheme="minorHAnsi" w:hAnsiTheme="minorHAnsi" w:cstheme="minorHAnsi"/>
              </w:rPr>
            </w:pPr>
            <w:r>
              <w:rPr>
                <w:rFonts w:asciiTheme="minorHAnsi" w:hAnsiTheme="minorHAnsi" w:cstheme="minorHAnsi"/>
              </w:rPr>
              <w:t>16:30</w:t>
            </w:r>
          </w:p>
        </w:tc>
        <w:tc>
          <w:tcPr>
            <w:tcW w:w="3271" w:type="dxa"/>
            <w:vAlign w:val="center"/>
          </w:tcPr>
          <w:p w:rsidR="009A0C09" w:rsidRDefault="009A0C09" w:rsidP="009A0C09">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9A0C09" w:rsidRPr="00332AE0" w:rsidRDefault="009A0C09" w:rsidP="009A0C09">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9A0C09" w:rsidP="009A0C09">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9A0C09">
        <w:trPr>
          <w:trHeight w:val="64"/>
        </w:trPr>
        <w:tc>
          <w:tcPr>
            <w:tcW w:w="433" w:type="dxa"/>
            <w:vAlign w:val="center"/>
          </w:tcPr>
          <w:p w:rsidR="00CE7B5F" w:rsidRPr="009A0C09" w:rsidRDefault="00CE7B5F" w:rsidP="00F77699">
            <w:pPr>
              <w:jc w:val="center"/>
              <w:rPr>
                <w:rFonts w:asciiTheme="minorHAnsi" w:hAnsiTheme="minorHAnsi" w:cstheme="minorHAnsi"/>
              </w:rPr>
            </w:pPr>
          </w:p>
        </w:tc>
        <w:tc>
          <w:tcPr>
            <w:tcW w:w="2982" w:type="dxa"/>
            <w:vAlign w:val="center"/>
          </w:tcPr>
          <w:p w:rsidR="00CE7B5F" w:rsidRPr="009A0C09" w:rsidRDefault="00CE7B5F" w:rsidP="00F77699">
            <w:pPr>
              <w:jc w:val="center"/>
              <w:rPr>
                <w:rFonts w:asciiTheme="minorHAnsi" w:hAnsiTheme="minorHAnsi" w:cstheme="minorHAnsi"/>
              </w:rPr>
            </w:pPr>
          </w:p>
        </w:tc>
        <w:tc>
          <w:tcPr>
            <w:tcW w:w="2353" w:type="dxa"/>
            <w:gridSpan w:val="3"/>
            <w:vAlign w:val="center"/>
          </w:tcPr>
          <w:p w:rsidR="00CE7B5F" w:rsidRPr="009A0C09" w:rsidRDefault="00CE7B5F" w:rsidP="00F77699">
            <w:pPr>
              <w:jc w:val="center"/>
              <w:rPr>
                <w:rFonts w:asciiTheme="minorHAnsi" w:hAnsiTheme="minorHAnsi" w:cstheme="minorHAnsi"/>
              </w:rPr>
            </w:pPr>
          </w:p>
        </w:tc>
        <w:tc>
          <w:tcPr>
            <w:tcW w:w="3271"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A0C09">
        <w:trPr>
          <w:trHeight w:val="370"/>
        </w:trPr>
        <w:tc>
          <w:tcPr>
            <w:tcW w:w="433" w:type="dxa"/>
            <w:vAlign w:val="center"/>
          </w:tcPr>
          <w:p w:rsidR="00CE7B5F" w:rsidRPr="009A0C09" w:rsidRDefault="00CE7B5F" w:rsidP="00F77699">
            <w:pPr>
              <w:jc w:val="center"/>
              <w:rPr>
                <w:rFonts w:asciiTheme="minorHAnsi" w:hAnsiTheme="minorHAnsi" w:cstheme="minorHAnsi"/>
              </w:rPr>
            </w:pPr>
            <w:r w:rsidRPr="009A0C09">
              <w:rPr>
                <w:rFonts w:asciiTheme="minorHAnsi" w:hAnsiTheme="minorHAnsi" w:cstheme="minorHAnsi"/>
              </w:rPr>
              <w:t>5</w:t>
            </w:r>
          </w:p>
        </w:tc>
        <w:tc>
          <w:tcPr>
            <w:tcW w:w="2982" w:type="dxa"/>
            <w:vAlign w:val="center"/>
          </w:tcPr>
          <w:p w:rsidR="00CE7B5F" w:rsidRPr="009A0C09" w:rsidRDefault="00CE7B5F" w:rsidP="00F77699">
            <w:pPr>
              <w:rPr>
                <w:rFonts w:asciiTheme="minorHAnsi" w:hAnsiTheme="minorHAnsi" w:cstheme="minorHAnsi"/>
              </w:rPr>
            </w:pPr>
            <w:r w:rsidRPr="009A0C09">
              <w:rPr>
                <w:rFonts w:asciiTheme="minorHAnsi" w:hAnsiTheme="minorHAnsi" w:cstheme="minorHAnsi"/>
              </w:rPr>
              <w:t>Presentación de Propuestas.</w:t>
            </w:r>
          </w:p>
        </w:tc>
        <w:tc>
          <w:tcPr>
            <w:tcW w:w="1278" w:type="dxa"/>
            <w:vAlign w:val="center"/>
          </w:tcPr>
          <w:p w:rsidR="00CE7B5F" w:rsidRPr="009A0C09" w:rsidRDefault="00CE7B5F" w:rsidP="00F77699">
            <w:pPr>
              <w:rPr>
                <w:rFonts w:asciiTheme="minorHAnsi" w:hAnsiTheme="minorHAnsi" w:cstheme="minorHAnsi"/>
              </w:rPr>
            </w:pPr>
            <w:r w:rsidRPr="009A0C09">
              <w:rPr>
                <w:rFonts w:asciiTheme="minorHAnsi" w:hAnsiTheme="minorHAnsi" w:cstheme="minorHAnsi"/>
              </w:rPr>
              <w:t>Fecha:</w:t>
            </w:r>
          </w:p>
          <w:p w:rsidR="00CE7B5F" w:rsidRPr="009A0C09" w:rsidRDefault="009A0C09" w:rsidP="00F77699">
            <w:pPr>
              <w:rPr>
                <w:rFonts w:asciiTheme="minorHAnsi" w:hAnsiTheme="minorHAnsi" w:cstheme="minorHAnsi"/>
              </w:rPr>
            </w:pPr>
            <w:r w:rsidRPr="009A0C09">
              <w:rPr>
                <w:rFonts w:asciiTheme="minorHAnsi" w:hAnsiTheme="minorHAnsi" w:cstheme="minorHAnsi"/>
              </w:rPr>
              <w:t>06/12/2018</w:t>
            </w:r>
          </w:p>
        </w:tc>
        <w:tc>
          <w:tcPr>
            <w:tcW w:w="1075" w:type="dxa"/>
            <w:gridSpan w:val="2"/>
            <w:vAlign w:val="center"/>
          </w:tcPr>
          <w:p w:rsidR="00CE7B5F" w:rsidRPr="009A0C09" w:rsidRDefault="00CE7B5F" w:rsidP="00F77699">
            <w:pPr>
              <w:jc w:val="center"/>
              <w:rPr>
                <w:rFonts w:asciiTheme="minorHAnsi" w:hAnsiTheme="minorHAnsi" w:cstheme="minorHAnsi"/>
              </w:rPr>
            </w:pPr>
            <w:r w:rsidRPr="009A0C09">
              <w:rPr>
                <w:rFonts w:asciiTheme="minorHAnsi" w:hAnsiTheme="minorHAnsi" w:cstheme="minorHAnsi"/>
              </w:rPr>
              <w:t>Hasta hora:</w:t>
            </w:r>
          </w:p>
          <w:p w:rsidR="00CE7B5F" w:rsidRPr="009A0C09" w:rsidRDefault="00EF2465" w:rsidP="00F77699">
            <w:pPr>
              <w:rPr>
                <w:rFonts w:asciiTheme="minorHAnsi" w:hAnsiTheme="minorHAnsi" w:cstheme="minorHAnsi"/>
              </w:rPr>
            </w:pPr>
            <w:r>
              <w:rPr>
                <w:rFonts w:asciiTheme="minorHAnsi" w:hAnsiTheme="minorHAnsi" w:cstheme="minorHAnsi"/>
              </w:rPr>
              <w:t>10:00</w:t>
            </w:r>
          </w:p>
        </w:tc>
        <w:tc>
          <w:tcPr>
            <w:tcW w:w="3271" w:type="dxa"/>
          </w:tcPr>
          <w:p w:rsidR="009A0C09" w:rsidRDefault="009A0C09" w:rsidP="009A0C09">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9A0C09" w:rsidRPr="00332AE0" w:rsidRDefault="009A0C09" w:rsidP="009A0C09">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9A0C09" w:rsidP="009A0C09">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9A0C09">
        <w:trPr>
          <w:trHeight w:val="64"/>
        </w:trPr>
        <w:tc>
          <w:tcPr>
            <w:tcW w:w="433" w:type="dxa"/>
            <w:vAlign w:val="center"/>
          </w:tcPr>
          <w:p w:rsidR="00CE7B5F" w:rsidRPr="009A0C09" w:rsidRDefault="00CE7B5F" w:rsidP="00F77699">
            <w:pPr>
              <w:jc w:val="center"/>
              <w:rPr>
                <w:rFonts w:asciiTheme="minorHAnsi" w:hAnsiTheme="minorHAnsi" w:cstheme="minorHAnsi"/>
              </w:rPr>
            </w:pPr>
          </w:p>
        </w:tc>
        <w:tc>
          <w:tcPr>
            <w:tcW w:w="2982" w:type="dxa"/>
            <w:vAlign w:val="center"/>
          </w:tcPr>
          <w:p w:rsidR="00CE7B5F" w:rsidRPr="009A0C09" w:rsidRDefault="00CE7B5F" w:rsidP="00F77699">
            <w:pPr>
              <w:rPr>
                <w:rFonts w:asciiTheme="minorHAnsi" w:hAnsiTheme="minorHAnsi" w:cstheme="minorHAnsi"/>
              </w:rPr>
            </w:pPr>
          </w:p>
        </w:tc>
        <w:tc>
          <w:tcPr>
            <w:tcW w:w="2353" w:type="dxa"/>
            <w:gridSpan w:val="3"/>
            <w:vAlign w:val="center"/>
          </w:tcPr>
          <w:p w:rsidR="00CE7B5F" w:rsidRPr="009A0C09" w:rsidRDefault="00CE7B5F" w:rsidP="00F77699">
            <w:pPr>
              <w:jc w:val="center"/>
              <w:rPr>
                <w:rFonts w:asciiTheme="minorHAnsi" w:hAnsiTheme="minorHAnsi" w:cstheme="minorHAnsi"/>
              </w:rPr>
            </w:pPr>
          </w:p>
        </w:tc>
        <w:tc>
          <w:tcPr>
            <w:tcW w:w="3271"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9A0C09">
        <w:trPr>
          <w:trHeight w:val="601"/>
        </w:trPr>
        <w:tc>
          <w:tcPr>
            <w:tcW w:w="433" w:type="dxa"/>
            <w:vAlign w:val="center"/>
          </w:tcPr>
          <w:p w:rsidR="00F67900" w:rsidRPr="009A0C09" w:rsidRDefault="00F77699" w:rsidP="00F77699">
            <w:pPr>
              <w:jc w:val="center"/>
              <w:rPr>
                <w:rFonts w:asciiTheme="minorHAnsi" w:hAnsiTheme="minorHAnsi" w:cstheme="minorHAnsi"/>
              </w:rPr>
            </w:pPr>
            <w:r w:rsidRPr="009A0C09">
              <w:rPr>
                <w:rFonts w:asciiTheme="minorHAnsi" w:hAnsiTheme="minorHAnsi" w:cstheme="minorHAnsi"/>
              </w:rPr>
              <w:t>6</w:t>
            </w:r>
          </w:p>
        </w:tc>
        <w:tc>
          <w:tcPr>
            <w:tcW w:w="2982" w:type="dxa"/>
            <w:vAlign w:val="center"/>
          </w:tcPr>
          <w:p w:rsidR="00F67900" w:rsidRPr="009A0C09" w:rsidRDefault="00F67900" w:rsidP="00F77699">
            <w:pPr>
              <w:rPr>
                <w:rFonts w:asciiTheme="minorHAnsi" w:hAnsiTheme="minorHAnsi" w:cstheme="minorHAnsi"/>
              </w:rPr>
            </w:pPr>
            <w:r w:rsidRPr="009A0C09">
              <w:rPr>
                <w:rFonts w:asciiTheme="minorHAnsi" w:hAnsiTheme="minorHAnsi" w:cstheme="minorHAnsi"/>
              </w:rPr>
              <w:t>Apertura de Propuestas.</w:t>
            </w:r>
          </w:p>
        </w:tc>
        <w:tc>
          <w:tcPr>
            <w:tcW w:w="1278" w:type="dxa"/>
            <w:vAlign w:val="center"/>
          </w:tcPr>
          <w:p w:rsidR="00F67900" w:rsidRPr="009A0C09" w:rsidRDefault="00F67900" w:rsidP="00F77699">
            <w:pPr>
              <w:rPr>
                <w:rFonts w:asciiTheme="minorHAnsi" w:hAnsiTheme="minorHAnsi" w:cstheme="minorHAnsi"/>
              </w:rPr>
            </w:pPr>
            <w:r w:rsidRPr="009A0C09">
              <w:rPr>
                <w:rFonts w:asciiTheme="minorHAnsi" w:hAnsiTheme="minorHAnsi" w:cstheme="minorHAnsi"/>
              </w:rPr>
              <w:t>Fecha:</w:t>
            </w:r>
          </w:p>
          <w:p w:rsidR="00F67900" w:rsidRPr="009A0C09" w:rsidRDefault="009A0C09" w:rsidP="00F77699">
            <w:pPr>
              <w:rPr>
                <w:rFonts w:asciiTheme="minorHAnsi" w:hAnsiTheme="minorHAnsi" w:cstheme="minorHAnsi"/>
              </w:rPr>
            </w:pPr>
            <w:r w:rsidRPr="009A0C09">
              <w:rPr>
                <w:rFonts w:asciiTheme="minorHAnsi" w:hAnsiTheme="minorHAnsi" w:cstheme="minorHAnsi"/>
              </w:rPr>
              <w:t>06/12/2018</w:t>
            </w:r>
          </w:p>
        </w:tc>
        <w:tc>
          <w:tcPr>
            <w:tcW w:w="1075" w:type="dxa"/>
            <w:gridSpan w:val="2"/>
            <w:vAlign w:val="center"/>
          </w:tcPr>
          <w:p w:rsidR="00F67900" w:rsidRPr="009A0C09" w:rsidRDefault="00F67900" w:rsidP="00F77699">
            <w:pPr>
              <w:jc w:val="center"/>
              <w:rPr>
                <w:rFonts w:asciiTheme="minorHAnsi" w:hAnsiTheme="minorHAnsi" w:cstheme="minorHAnsi"/>
              </w:rPr>
            </w:pPr>
            <w:r w:rsidRPr="009A0C09">
              <w:rPr>
                <w:rFonts w:asciiTheme="minorHAnsi" w:hAnsiTheme="minorHAnsi" w:cstheme="minorHAnsi"/>
              </w:rPr>
              <w:t>Hora:</w:t>
            </w:r>
          </w:p>
          <w:p w:rsidR="00F67900" w:rsidRPr="009A0C09" w:rsidRDefault="00EF2465" w:rsidP="00F77699">
            <w:pPr>
              <w:rPr>
                <w:rFonts w:asciiTheme="minorHAnsi" w:hAnsiTheme="minorHAnsi" w:cstheme="minorHAnsi"/>
              </w:rPr>
            </w:pPr>
            <w:r>
              <w:rPr>
                <w:rFonts w:asciiTheme="minorHAnsi" w:hAnsiTheme="minorHAnsi" w:cstheme="minorHAnsi"/>
              </w:rPr>
              <w:t>10:30</w:t>
            </w:r>
            <w:bookmarkStart w:id="0" w:name="_GoBack"/>
            <w:bookmarkEnd w:id="0"/>
          </w:p>
        </w:tc>
        <w:tc>
          <w:tcPr>
            <w:tcW w:w="3271" w:type="dxa"/>
            <w:vAlign w:val="center"/>
          </w:tcPr>
          <w:p w:rsidR="009A0C09" w:rsidRDefault="009A0C09" w:rsidP="009A0C09">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9A0C09" w:rsidRPr="00332AE0" w:rsidRDefault="009A0C09" w:rsidP="009A0C09">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9A0C09" w:rsidP="009A0C09">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9A0C0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1"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A0C09">
        <w:trPr>
          <w:trHeight w:val="246"/>
        </w:trPr>
        <w:tc>
          <w:tcPr>
            <w:tcW w:w="433" w:type="dxa"/>
            <w:vAlign w:val="center"/>
          </w:tcPr>
          <w:p w:rsidR="00CE7B5F" w:rsidRPr="009A0C09" w:rsidRDefault="00CE7B5F" w:rsidP="00F77699">
            <w:pPr>
              <w:jc w:val="center"/>
              <w:rPr>
                <w:rFonts w:asciiTheme="minorHAnsi" w:hAnsiTheme="minorHAnsi" w:cstheme="minorHAnsi"/>
              </w:rPr>
            </w:pPr>
            <w:r w:rsidRPr="009A0C09">
              <w:rPr>
                <w:rFonts w:asciiTheme="minorHAnsi" w:hAnsiTheme="minorHAnsi" w:cstheme="minorHAnsi"/>
              </w:rPr>
              <w:t>7</w:t>
            </w:r>
          </w:p>
        </w:tc>
        <w:tc>
          <w:tcPr>
            <w:tcW w:w="2982" w:type="dxa"/>
            <w:vAlign w:val="center"/>
          </w:tcPr>
          <w:p w:rsidR="00CE7B5F" w:rsidRPr="009A0C09" w:rsidRDefault="00EE7C79" w:rsidP="00F77699">
            <w:pPr>
              <w:rPr>
                <w:rFonts w:asciiTheme="minorHAnsi" w:hAnsiTheme="minorHAnsi" w:cstheme="minorHAnsi"/>
              </w:rPr>
            </w:pPr>
            <w:r w:rsidRPr="009A0C09">
              <w:rPr>
                <w:rFonts w:asciiTheme="minorHAnsi" w:hAnsiTheme="minorHAnsi" w:cstheme="minorHAnsi"/>
              </w:rPr>
              <w:t>Adjudicación o Declaratoria desierta</w:t>
            </w:r>
          </w:p>
        </w:tc>
        <w:tc>
          <w:tcPr>
            <w:tcW w:w="2353" w:type="dxa"/>
            <w:gridSpan w:val="3"/>
            <w:vAlign w:val="center"/>
          </w:tcPr>
          <w:p w:rsidR="00481CF6" w:rsidRPr="009A0C09" w:rsidRDefault="00CE7B5F" w:rsidP="00F77699">
            <w:pPr>
              <w:jc w:val="both"/>
              <w:rPr>
                <w:rFonts w:asciiTheme="minorHAnsi" w:hAnsiTheme="minorHAnsi" w:cstheme="minorHAnsi"/>
              </w:rPr>
            </w:pPr>
            <w:r w:rsidRPr="009A0C09">
              <w:rPr>
                <w:rFonts w:asciiTheme="minorHAnsi" w:hAnsiTheme="minorHAnsi" w:cstheme="minorHAnsi"/>
              </w:rPr>
              <w:t>Fecha Estimada:</w:t>
            </w:r>
          </w:p>
          <w:p w:rsidR="00CE7B5F" w:rsidRPr="009A0C09" w:rsidRDefault="009A0C09" w:rsidP="00F77699">
            <w:pPr>
              <w:jc w:val="both"/>
              <w:rPr>
                <w:rFonts w:asciiTheme="minorHAnsi" w:hAnsiTheme="minorHAnsi" w:cstheme="minorHAnsi"/>
              </w:rPr>
            </w:pPr>
            <w:r w:rsidRPr="009A0C09">
              <w:rPr>
                <w:rFonts w:asciiTheme="minorHAnsi" w:hAnsiTheme="minorHAnsi" w:cstheme="minorHAnsi"/>
                <w:i/>
                <w:color w:val="FF0000"/>
              </w:rPr>
              <w:t>21/01/2019</w:t>
            </w:r>
          </w:p>
        </w:tc>
        <w:tc>
          <w:tcPr>
            <w:tcW w:w="3271"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A0C09">
        <w:trPr>
          <w:trHeight w:val="246"/>
        </w:trPr>
        <w:tc>
          <w:tcPr>
            <w:tcW w:w="433" w:type="dxa"/>
            <w:vAlign w:val="center"/>
          </w:tcPr>
          <w:p w:rsidR="00CE7B5F" w:rsidRPr="009A0C09" w:rsidRDefault="00CE7B5F" w:rsidP="00F77699">
            <w:pPr>
              <w:jc w:val="center"/>
              <w:rPr>
                <w:rFonts w:asciiTheme="minorHAnsi" w:hAnsiTheme="minorHAnsi" w:cstheme="minorHAnsi"/>
              </w:rPr>
            </w:pPr>
          </w:p>
        </w:tc>
        <w:tc>
          <w:tcPr>
            <w:tcW w:w="2982" w:type="dxa"/>
            <w:vAlign w:val="center"/>
          </w:tcPr>
          <w:p w:rsidR="00CE7B5F" w:rsidRPr="009A0C09" w:rsidRDefault="00CE7B5F" w:rsidP="00F77699">
            <w:pPr>
              <w:rPr>
                <w:rFonts w:asciiTheme="minorHAnsi" w:hAnsiTheme="minorHAnsi" w:cstheme="minorHAnsi"/>
              </w:rPr>
            </w:pPr>
          </w:p>
        </w:tc>
        <w:tc>
          <w:tcPr>
            <w:tcW w:w="2353" w:type="dxa"/>
            <w:gridSpan w:val="3"/>
            <w:vAlign w:val="center"/>
          </w:tcPr>
          <w:p w:rsidR="00CE7B5F" w:rsidRPr="009A0C09" w:rsidRDefault="00CE7B5F" w:rsidP="00F77699">
            <w:pPr>
              <w:jc w:val="center"/>
              <w:rPr>
                <w:rFonts w:asciiTheme="minorHAnsi" w:hAnsiTheme="minorHAnsi" w:cstheme="minorHAnsi"/>
              </w:rPr>
            </w:pPr>
          </w:p>
        </w:tc>
        <w:tc>
          <w:tcPr>
            <w:tcW w:w="3271"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A0C09">
        <w:trPr>
          <w:trHeight w:val="295"/>
        </w:trPr>
        <w:tc>
          <w:tcPr>
            <w:tcW w:w="433" w:type="dxa"/>
            <w:vAlign w:val="center"/>
          </w:tcPr>
          <w:p w:rsidR="00CE7B5F" w:rsidRPr="009A0C09" w:rsidRDefault="00CE7B5F" w:rsidP="00F77699">
            <w:pPr>
              <w:jc w:val="center"/>
              <w:rPr>
                <w:rFonts w:asciiTheme="minorHAnsi" w:hAnsiTheme="minorHAnsi" w:cstheme="minorHAnsi"/>
              </w:rPr>
            </w:pPr>
            <w:r w:rsidRPr="009A0C09">
              <w:rPr>
                <w:rFonts w:asciiTheme="minorHAnsi" w:hAnsiTheme="minorHAnsi" w:cstheme="minorHAnsi"/>
              </w:rPr>
              <w:t>8</w:t>
            </w:r>
          </w:p>
        </w:tc>
        <w:tc>
          <w:tcPr>
            <w:tcW w:w="2982" w:type="dxa"/>
            <w:vAlign w:val="center"/>
          </w:tcPr>
          <w:p w:rsidR="00CE7B5F" w:rsidRPr="009A0C09" w:rsidRDefault="00CE7B5F" w:rsidP="00F77699">
            <w:pPr>
              <w:rPr>
                <w:rFonts w:asciiTheme="minorHAnsi" w:hAnsiTheme="minorHAnsi" w:cstheme="minorHAnsi"/>
              </w:rPr>
            </w:pPr>
            <w:r w:rsidRPr="009A0C09">
              <w:rPr>
                <w:rFonts w:asciiTheme="minorHAnsi" w:hAnsiTheme="minorHAnsi" w:cstheme="minorHAnsi"/>
              </w:rPr>
              <w:t>Firma de Contrato</w:t>
            </w:r>
            <w:r w:rsidR="00983825" w:rsidRPr="009A0C09">
              <w:rPr>
                <w:rFonts w:asciiTheme="minorHAnsi" w:hAnsiTheme="minorHAnsi" w:cstheme="minorHAnsi"/>
              </w:rPr>
              <w:t>/Orden de Servicio</w:t>
            </w:r>
          </w:p>
        </w:tc>
        <w:tc>
          <w:tcPr>
            <w:tcW w:w="5624" w:type="dxa"/>
            <w:gridSpan w:val="4"/>
            <w:vAlign w:val="center"/>
          </w:tcPr>
          <w:p w:rsidR="00A047DF" w:rsidRPr="009A0C09" w:rsidRDefault="00A047DF" w:rsidP="00A047DF">
            <w:pPr>
              <w:jc w:val="both"/>
              <w:rPr>
                <w:rFonts w:asciiTheme="minorHAnsi" w:hAnsiTheme="minorHAnsi" w:cstheme="minorHAnsi"/>
              </w:rPr>
            </w:pPr>
            <w:r w:rsidRPr="009A0C09">
              <w:rPr>
                <w:rFonts w:asciiTheme="minorHAnsi" w:hAnsiTheme="minorHAnsi" w:cstheme="minorHAnsi"/>
              </w:rPr>
              <w:t xml:space="preserve">Fecha Estimada: </w:t>
            </w:r>
          </w:p>
          <w:p w:rsidR="00CE7B5F" w:rsidRPr="002D60EE" w:rsidRDefault="00405E07"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20/02/2019</w:t>
            </w:r>
          </w:p>
        </w:tc>
      </w:tr>
    </w:tbl>
    <w:p w:rsidR="00CD7DE0" w:rsidRDefault="00CD7DE0" w:rsidP="008D4D48">
      <w:pPr>
        <w:tabs>
          <w:tab w:val="left" w:pos="5691"/>
        </w:tabs>
        <w:rPr>
          <w:rFonts w:asciiTheme="minorHAnsi" w:hAnsiTheme="minorHAnsi" w:cstheme="minorHAnsi"/>
          <w:b/>
          <w:sz w:val="22"/>
          <w:szCs w:val="22"/>
        </w:rPr>
      </w:pPr>
    </w:p>
    <w:p w:rsidR="00CE7B5F" w:rsidRDefault="005B055B" w:rsidP="00552079">
      <w:pPr>
        <w:rPr>
          <w:rFonts w:asciiTheme="minorHAnsi" w:hAnsiTheme="minorHAnsi" w:cstheme="minorHAnsi"/>
          <w:b/>
          <w:sz w:val="22"/>
          <w:szCs w:val="22"/>
        </w:rPr>
      </w:pPr>
      <w:r>
        <w:rPr>
          <w:rFonts w:asciiTheme="minorHAnsi" w:hAnsiTheme="minorHAnsi" w:cstheme="minorHAnsi"/>
          <w:b/>
          <w:noProof/>
          <w:sz w:val="22"/>
          <w:szCs w:val="22"/>
          <w:lang w:val="es-BO" w:eastAsia="es-B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65pt;margin-top:5.25pt;width:479.05pt;height:462.1pt;z-index:251661824">
            <v:imagedata r:id="rId12" o:title=""/>
          </v:shape>
          <o:OLEObject Type="Embed" ProgID="Excel.Sheet.8" ShapeID="_x0000_s1026" DrawAspect="Content" ObjectID="_1603787110" r:id="rId13"/>
        </w:objec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944422" w:rsidRDefault="00944422" w:rsidP="00552079">
      <w:pPr>
        <w:rPr>
          <w:rFonts w:asciiTheme="minorHAnsi" w:hAnsiTheme="minorHAnsi" w:cstheme="minorHAnsi"/>
          <w:b/>
          <w:sz w:val="22"/>
          <w:szCs w:val="22"/>
        </w:rPr>
      </w:pPr>
    </w:p>
    <w:p w:rsidR="00944422" w:rsidRDefault="00944422" w:rsidP="00552079">
      <w:pPr>
        <w:rPr>
          <w:rFonts w:asciiTheme="minorHAnsi" w:hAnsiTheme="minorHAnsi" w:cstheme="minorHAnsi"/>
          <w:b/>
          <w:sz w:val="22"/>
          <w:szCs w:val="22"/>
        </w:rPr>
      </w:pPr>
    </w:p>
    <w:p w:rsidR="00944422" w:rsidRDefault="00944422" w:rsidP="00552079">
      <w:pPr>
        <w:rPr>
          <w:rFonts w:asciiTheme="minorHAnsi" w:hAnsiTheme="minorHAnsi" w:cstheme="minorHAnsi"/>
          <w:b/>
          <w:sz w:val="22"/>
          <w:szCs w:val="22"/>
        </w:rPr>
      </w:pPr>
    </w:p>
    <w:p w:rsidR="00944422" w:rsidRDefault="00944422" w:rsidP="00552079">
      <w:pPr>
        <w:rPr>
          <w:rFonts w:asciiTheme="minorHAnsi" w:hAnsiTheme="minorHAnsi" w:cstheme="minorHAnsi"/>
          <w:b/>
          <w:sz w:val="22"/>
          <w:szCs w:val="22"/>
        </w:rPr>
      </w:pPr>
    </w:p>
    <w:p w:rsidR="00944422" w:rsidRDefault="00944422" w:rsidP="00552079">
      <w:pPr>
        <w:rPr>
          <w:rFonts w:asciiTheme="minorHAnsi" w:hAnsiTheme="minorHAnsi" w:cstheme="minorHAnsi"/>
          <w:b/>
          <w:sz w:val="22"/>
          <w:szCs w:val="22"/>
        </w:rPr>
      </w:pPr>
    </w:p>
    <w:p w:rsidR="00944422" w:rsidRDefault="00944422" w:rsidP="00552079">
      <w:pPr>
        <w:rPr>
          <w:rFonts w:asciiTheme="minorHAnsi" w:hAnsiTheme="minorHAnsi" w:cstheme="minorHAnsi"/>
          <w:b/>
          <w:sz w:val="22"/>
          <w:szCs w:val="22"/>
        </w:rPr>
      </w:pPr>
    </w:p>
    <w:p w:rsidR="00944422" w:rsidRDefault="00944422" w:rsidP="00552079">
      <w:pPr>
        <w:rPr>
          <w:rFonts w:asciiTheme="minorHAnsi" w:hAnsiTheme="minorHAnsi" w:cstheme="minorHAnsi"/>
          <w:b/>
          <w:sz w:val="22"/>
          <w:szCs w:val="22"/>
        </w:rPr>
      </w:pPr>
    </w:p>
    <w:p w:rsidR="008D4D48" w:rsidRDefault="005B055B" w:rsidP="00B37050">
      <w:pPr>
        <w:jc w:val="center"/>
        <w:rPr>
          <w:rFonts w:asciiTheme="minorHAnsi" w:hAnsiTheme="minorHAnsi" w:cstheme="minorHAnsi"/>
          <w:b/>
          <w:sz w:val="22"/>
          <w:szCs w:val="22"/>
        </w:rPr>
      </w:pPr>
      <w:r>
        <w:rPr>
          <w:rFonts w:asciiTheme="minorHAnsi" w:hAnsiTheme="minorHAnsi" w:cstheme="minorHAnsi"/>
          <w:b/>
          <w:noProof/>
          <w:sz w:val="22"/>
          <w:szCs w:val="22"/>
          <w:lang w:val="es-BO" w:eastAsia="es-BO"/>
        </w:rPr>
        <w:object w:dxaOrig="1440" w:dyaOrig="1440">
          <v:shape id="_x0000_s1027" type="#_x0000_t75" style="position:absolute;left:0;text-align:left;margin-left:31.3pt;margin-top:10.95pt;width:395.25pt;height:15.55pt;z-index:251662848">
            <v:imagedata r:id="rId14" o:title=""/>
          </v:shape>
          <o:OLEObject Type="Embed" ProgID="Excel.Sheet.8" ShapeID="_x0000_s1027" DrawAspect="Content" ObjectID="_1603787111" r:id="rId15"/>
        </w:object>
      </w:r>
    </w:p>
    <w:p w:rsidR="008D4D48" w:rsidRDefault="008D4D48" w:rsidP="00B37050">
      <w:pPr>
        <w:jc w:val="center"/>
        <w:rPr>
          <w:rFonts w:asciiTheme="minorHAnsi" w:hAnsiTheme="minorHAnsi" w:cstheme="minorHAnsi"/>
          <w:b/>
          <w:sz w:val="22"/>
          <w:szCs w:val="22"/>
        </w:rPr>
      </w:pPr>
    </w:p>
    <w:p w:rsidR="008D4D48" w:rsidRDefault="008D4D48" w:rsidP="00B37050">
      <w:pPr>
        <w:jc w:val="center"/>
        <w:rPr>
          <w:rFonts w:asciiTheme="minorHAnsi" w:hAnsiTheme="minorHAnsi" w:cstheme="minorHAnsi"/>
          <w:b/>
          <w:sz w:val="22"/>
          <w:szCs w:val="22"/>
        </w:rPr>
      </w:pPr>
    </w:p>
    <w:p w:rsidR="008D4D48" w:rsidRPr="008D4D48" w:rsidRDefault="008D4D48" w:rsidP="008D4D48">
      <w:pPr>
        <w:jc w:val="both"/>
        <w:rPr>
          <w:rFonts w:asciiTheme="minorHAnsi" w:hAnsiTheme="minorHAnsi" w:cs="Arial"/>
        </w:rPr>
      </w:pPr>
      <w:r w:rsidRPr="008D4D48">
        <w:rPr>
          <w:rFonts w:asciiTheme="minorHAnsi" w:hAnsiTheme="minorHAnsi" w:cs="Arial"/>
          <w:b/>
          <w:bCs/>
        </w:rPr>
        <w:t>NOTA:</w:t>
      </w:r>
      <w:r w:rsidRPr="008D4D48">
        <w:rPr>
          <w:rFonts w:asciiTheme="minorHAnsi" w:hAnsiTheme="minorHAnsi" w:cs="Arial"/>
          <w:bCs/>
        </w:rPr>
        <w:t xml:space="preserve"> Se realizará el </w:t>
      </w:r>
      <w:r w:rsidRPr="008D4D48">
        <w:rPr>
          <w:rFonts w:asciiTheme="minorHAnsi" w:hAnsiTheme="minorHAnsi" w:cs="Calibri"/>
          <w:b/>
        </w:rPr>
        <w:t xml:space="preserve">SERVICIO DE COILED TUBING </w:t>
      </w:r>
      <w:r w:rsidRPr="008D4D48">
        <w:rPr>
          <w:rFonts w:asciiTheme="minorHAnsi" w:hAnsiTheme="minorHAnsi" w:cs="Calibri"/>
          <w:b/>
          <w:lang w:val="es-BO"/>
        </w:rPr>
        <w:t xml:space="preserve">POZO SIPOTINDI-X1 </w:t>
      </w:r>
      <w:r w:rsidRPr="008D4D48">
        <w:rPr>
          <w:rFonts w:asciiTheme="minorHAnsi" w:hAnsiTheme="minorHAnsi" w:cs="Arial"/>
          <w:bCs/>
        </w:rPr>
        <w:t xml:space="preserve">a requerimiento de YPFB, en función a los precios unitarios, hasta un monto máximo de </w:t>
      </w:r>
      <w:r w:rsidRPr="008D4D48">
        <w:rPr>
          <w:rFonts w:asciiTheme="minorHAnsi" w:hAnsiTheme="minorHAnsi" w:cs="Calibri"/>
          <w:b/>
        </w:rPr>
        <w:t>Bs</w:t>
      </w:r>
      <w:r w:rsidRPr="008D4D48">
        <w:rPr>
          <w:rFonts w:asciiTheme="minorHAnsi" w:eastAsia="Calibri" w:hAnsiTheme="minorHAnsi" w:cs="Calibri"/>
          <w:b/>
        </w:rPr>
        <w:t xml:space="preserve">. </w:t>
      </w:r>
      <w:r w:rsidRPr="008D4D48">
        <w:rPr>
          <w:rFonts w:asciiTheme="minorHAnsi" w:hAnsiTheme="minorHAnsi"/>
          <w:b/>
          <w:color w:val="000000"/>
        </w:rPr>
        <w:t xml:space="preserve">3,086,312.28 (Tres </w:t>
      </w:r>
      <w:r w:rsidRPr="008D4D48">
        <w:rPr>
          <w:rFonts w:asciiTheme="minorHAnsi" w:hAnsiTheme="minorHAnsi" w:cs="Calibri"/>
          <w:b/>
        </w:rPr>
        <w:t>Millones Ochenta y Seis Mil Trescientos Doce Con 28/100 BOLIVIANOS)</w:t>
      </w:r>
      <w:r w:rsidRPr="008D4D48">
        <w:rPr>
          <w:rFonts w:asciiTheme="minorHAnsi" w:hAnsiTheme="minorHAnsi" w:cs="Calibri"/>
        </w:rPr>
        <w:t>.</w:t>
      </w:r>
      <w:r w:rsidRPr="008D4D48">
        <w:rPr>
          <w:rFonts w:asciiTheme="minorHAnsi" w:hAnsiTheme="minorHAnsi" w:cs="Arial"/>
          <w:bCs/>
        </w:rPr>
        <w:t xml:space="preserve"> </w:t>
      </w:r>
      <w:r w:rsidRPr="008D4D48">
        <w:rPr>
          <w:rFonts w:asciiTheme="minorHAnsi" w:hAnsiTheme="minorHAnsi" w:cs="Arial"/>
        </w:rPr>
        <w:t>Se adjunta documentación de respaldo con la que se calculó el precio referencial:</w:t>
      </w:r>
    </w:p>
    <w:p w:rsidR="008D4D48" w:rsidRPr="008D4D48" w:rsidRDefault="008D4D48" w:rsidP="008D4D48">
      <w:pPr>
        <w:jc w:val="both"/>
        <w:rPr>
          <w:rFonts w:asciiTheme="minorHAnsi" w:hAnsiTheme="minorHAnsi" w:cs="Arial"/>
        </w:rPr>
      </w:pPr>
    </w:p>
    <w:p w:rsidR="008D4D48" w:rsidRPr="008D4D48" w:rsidRDefault="008D4D48" w:rsidP="008D4D48">
      <w:pPr>
        <w:jc w:val="both"/>
        <w:rPr>
          <w:rFonts w:asciiTheme="minorHAnsi" w:hAnsiTheme="minorHAnsi" w:cstheme="minorHAnsi"/>
          <w:b/>
        </w:rPr>
      </w:pPr>
      <w:r w:rsidRPr="008D4D48">
        <w:rPr>
          <w:rFonts w:asciiTheme="minorHAnsi" w:hAnsiTheme="minorHAnsi" w:cs="Arial"/>
          <w:bCs/>
        </w:rPr>
        <w:t>Los precios unitarios propuestos que sobrepasen el valor del precio de referencia unitario serán descalificados.</w:t>
      </w:r>
    </w:p>
    <w:p w:rsidR="008D4D48" w:rsidRDefault="008D4D48" w:rsidP="00B37050">
      <w:pPr>
        <w:jc w:val="center"/>
        <w:rPr>
          <w:rFonts w:asciiTheme="minorHAnsi" w:hAnsiTheme="minorHAnsi" w:cstheme="minorHAnsi"/>
          <w:b/>
          <w:sz w:val="22"/>
          <w:szCs w:val="22"/>
        </w:rPr>
      </w:pPr>
    </w:p>
    <w:p w:rsidR="008D4D48" w:rsidRDefault="008D4D48" w:rsidP="00B37050">
      <w:pPr>
        <w:jc w:val="center"/>
        <w:rPr>
          <w:rFonts w:asciiTheme="minorHAnsi" w:hAnsiTheme="minorHAnsi" w:cstheme="minorHAnsi"/>
          <w:b/>
          <w:sz w:val="22"/>
          <w:szCs w:val="22"/>
        </w:rPr>
      </w:pPr>
    </w:p>
    <w:p w:rsidR="008D4D48" w:rsidRDefault="008D4D48" w:rsidP="008D4D48">
      <w:pPr>
        <w:rPr>
          <w:rFonts w:asciiTheme="minorHAnsi" w:hAnsiTheme="minorHAnsi" w:cstheme="minorHAnsi"/>
          <w:b/>
          <w:sz w:val="22"/>
          <w:szCs w:val="22"/>
        </w:rPr>
      </w:pPr>
    </w:p>
    <w:p w:rsidR="008D4D48" w:rsidRDefault="008D4D48" w:rsidP="008D4D48">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B15C3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15C3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15C3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15C3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15C3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15C3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15C3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B15C3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15C3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15C39">
      <w:pPr>
        <w:pStyle w:val="Sinespaciado4"/>
        <w:numPr>
          <w:ilvl w:val="0"/>
          <w:numId w:val="21"/>
        </w:numPr>
        <w:ind w:left="851"/>
        <w:jc w:val="both"/>
      </w:pPr>
      <w:r w:rsidRPr="008842A3">
        <w:t>Que tengan sentencia ejecutoriada, con impedimento para ejercer el comercio.</w:t>
      </w:r>
    </w:p>
    <w:p w:rsidR="00983825" w:rsidRDefault="00983825" w:rsidP="00B15C3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B15C39">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B15C39">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B15C39">
      <w:pPr>
        <w:pStyle w:val="Sinespaciado4"/>
        <w:numPr>
          <w:ilvl w:val="0"/>
          <w:numId w:val="21"/>
        </w:numPr>
        <w:ind w:left="851"/>
        <w:jc w:val="both"/>
      </w:pPr>
      <w:r w:rsidRPr="00747E3C">
        <w:t>Que hubiesen declarado su disolución o quiebra.</w:t>
      </w:r>
    </w:p>
    <w:p w:rsidR="00983825" w:rsidRDefault="00983825" w:rsidP="00B15C39">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15C3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15C3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15C3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15C3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6"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7"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15C3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15C3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15C3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15C3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15C3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B15C39">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B15C3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15C3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15C3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15C3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15C3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15C3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15C3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15C3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15C3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15C3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944422">
        <w:rPr>
          <w:rFonts w:asciiTheme="minorHAnsi" w:hAnsiTheme="minorHAnsi" w:cstheme="minorHAnsi"/>
          <w:b/>
          <w:sz w:val="22"/>
          <w:szCs w:val="22"/>
        </w:rPr>
        <w:t xml:space="preserve"> </w:t>
      </w:r>
      <w:r w:rsidR="00944422" w:rsidRPr="00944422">
        <w:rPr>
          <w:rFonts w:asciiTheme="minorHAnsi" w:hAnsiTheme="minorHAnsi" w:cstheme="minorHAnsi"/>
          <w:b/>
          <w:bCs/>
          <w:iCs/>
          <w:color w:val="FF0000"/>
          <w:sz w:val="22"/>
          <w:szCs w:val="22"/>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944422">
        <w:rPr>
          <w:rFonts w:asciiTheme="minorHAnsi" w:hAnsiTheme="minorHAnsi" w:cstheme="minorHAnsi"/>
          <w:b/>
          <w:sz w:val="22"/>
          <w:szCs w:val="22"/>
        </w:rPr>
        <w:t xml:space="preserve"> </w:t>
      </w:r>
      <w:r w:rsidR="00944422" w:rsidRPr="00944422">
        <w:rPr>
          <w:rFonts w:asciiTheme="minorHAnsi" w:hAnsiTheme="minorHAnsi" w:cstheme="minorHAnsi"/>
          <w:b/>
          <w:bCs/>
          <w:iCs/>
          <w:color w:val="FF0000"/>
          <w:sz w:val="22"/>
          <w:szCs w:val="22"/>
          <w:lang w:eastAsia="es-BO"/>
        </w:rPr>
        <w:t>“No corresponde”</w:t>
      </w:r>
      <w:r w:rsidR="00944422">
        <w:rPr>
          <w:rFonts w:asciiTheme="minorHAnsi" w:hAnsiTheme="minorHAnsi" w:cstheme="minorHAnsi"/>
          <w:b/>
          <w:bCs/>
          <w:iCs/>
          <w:color w:val="FF0000"/>
          <w:sz w:val="22"/>
          <w:szCs w:val="22"/>
          <w:lang w:eastAsia="es-BO"/>
        </w:rPr>
        <w:t xml:space="preserve"> </w:t>
      </w:r>
    </w:p>
    <w:p w:rsidR="00900663" w:rsidRDefault="00900663" w:rsidP="00B37050">
      <w:pPr>
        <w:jc w:val="both"/>
        <w:rPr>
          <w:rFonts w:asciiTheme="minorHAnsi" w:hAnsiTheme="minorHAnsi" w:cstheme="minorHAnsi"/>
          <w:sz w:val="22"/>
          <w:szCs w:val="22"/>
          <w:lang w:val="es-ES_tradnl"/>
        </w:rPr>
      </w:pPr>
    </w:p>
    <w:p w:rsidR="005A4C8F" w:rsidRDefault="00900663" w:rsidP="009444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44422" w:rsidRPr="00944422" w:rsidRDefault="00944422" w:rsidP="00944422">
      <w:pPr>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8"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Default="005F6C94" w:rsidP="0094442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44422" w:rsidRPr="00944422" w:rsidRDefault="00944422" w:rsidP="00944422">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9"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2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15C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15C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15C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21"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B15C39">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B15C39">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8D4D48">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D4D48" w:rsidRDefault="008D4D48" w:rsidP="004A3439">
      <w:pPr>
        <w:ind w:left="426"/>
        <w:jc w:val="center"/>
        <w:rPr>
          <w:rFonts w:asciiTheme="minorHAnsi" w:hAnsiTheme="minorHAnsi" w:cstheme="minorHAnsi"/>
          <w:b/>
          <w:color w:val="000000"/>
          <w:sz w:val="22"/>
          <w:szCs w:val="22"/>
        </w:rPr>
      </w:pPr>
    </w:p>
    <w:p w:rsidR="008D4D48" w:rsidRDefault="008D4D48" w:rsidP="004A3439">
      <w:pPr>
        <w:ind w:left="426"/>
        <w:jc w:val="center"/>
        <w:rPr>
          <w:rFonts w:asciiTheme="minorHAnsi" w:hAnsiTheme="minorHAnsi" w:cstheme="minorHAnsi"/>
          <w:b/>
          <w:color w:val="000000"/>
          <w:sz w:val="22"/>
          <w:szCs w:val="22"/>
        </w:rPr>
      </w:pPr>
    </w:p>
    <w:p w:rsidR="008D4D48" w:rsidRDefault="008D4D48" w:rsidP="004A3439">
      <w:pPr>
        <w:ind w:left="426"/>
        <w:jc w:val="center"/>
        <w:rPr>
          <w:rFonts w:asciiTheme="minorHAnsi" w:hAnsiTheme="minorHAnsi" w:cstheme="minorHAnsi"/>
          <w:b/>
          <w:color w:val="000000"/>
          <w:sz w:val="22"/>
          <w:szCs w:val="22"/>
        </w:rPr>
      </w:pPr>
    </w:p>
    <w:p w:rsidR="008D4D48" w:rsidRDefault="008D4D48"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15C3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15C3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15C39">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15C3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8D4D48">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15C3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8D4D48">
        <w:rPr>
          <w:rFonts w:ascii="Calibri" w:hAnsi="Calibri" w:cs="Calibri"/>
          <w:sz w:val="22"/>
          <w:szCs w:val="22"/>
          <w:lang w:val="es-BO"/>
        </w:rPr>
        <w:t>.</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8D4D48">
      <w:pPr>
        <w:tabs>
          <w:tab w:val="left" w:pos="7133"/>
        </w:tabs>
        <w:rPr>
          <w:rFonts w:asciiTheme="minorHAnsi" w:hAnsiTheme="minorHAnsi" w:cstheme="minorHAnsi"/>
          <w:b/>
          <w:sz w:val="22"/>
          <w:szCs w:val="22"/>
        </w:rPr>
      </w:pPr>
    </w:p>
    <w:p w:rsidR="008D4D48" w:rsidRDefault="008D4D48" w:rsidP="008D4D48">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15C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15C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15C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15C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15C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15C3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B15C3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15C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B15C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15C39">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15C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B15C3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B15C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15C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15C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15C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15C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15C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B15C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15C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15C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15C3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B15C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B15C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15C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15C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15C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B15C39">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B15C3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15C3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8C5416">
        <w:rPr>
          <w:rFonts w:asciiTheme="minorHAnsi" w:hAnsiTheme="minorHAnsi" w:cstheme="minorHAnsi"/>
          <w:b/>
          <w:color w:val="FF0000"/>
          <w:sz w:val="22"/>
          <w:szCs w:val="22"/>
          <w:lang w:val="es-BO"/>
        </w:rPr>
        <w:t>BOLIVIANO</w:t>
      </w:r>
      <w:r w:rsidR="00E416E7">
        <w:rPr>
          <w:rFonts w:asciiTheme="minorHAnsi" w:hAnsiTheme="minorHAnsi" w:cstheme="minorHAnsi"/>
          <w:b/>
          <w:color w:val="FF0000"/>
          <w:sz w:val="22"/>
          <w:szCs w:val="22"/>
          <w:lang w:val="es-BO"/>
        </w:rPr>
        <w:t>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208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r w:rsidR="008C5416">
              <w:rPr>
                <w:rFonts w:asciiTheme="minorHAnsi" w:hAnsiTheme="minorHAnsi" w:cstheme="minorHAnsi"/>
                <w:b/>
                <w:sz w:val="22"/>
                <w:szCs w:val="22"/>
                <w:lang w:val="es-BO"/>
              </w:rPr>
              <w:t xml:space="preserve"> 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8C541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8C5416"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8C5416"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rPr>
                <w:rFonts w:asciiTheme="minorHAnsi" w:hAnsiTheme="minorHAnsi"/>
                <w:sz w:val="18"/>
                <w:szCs w:val="18"/>
              </w:rPr>
            </w:pPr>
            <w:r w:rsidRPr="008C5416">
              <w:rPr>
                <w:rFonts w:asciiTheme="minorHAnsi" w:hAnsiTheme="minorHAnsi"/>
                <w:sz w:val="18"/>
                <w:szCs w:val="18"/>
              </w:rPr>
              <w:t xml:space="preserve">Cargo básico (8 </w:t>
            </w:r>
            <w:proofErr w:type="spellStart"/>
            <w:r w:rsidRPr="008C5416">
              <w:rPr>
                <w:rFonts w:asciiTheme="minorHAnsi" w:hAnsiTheme="minorHAnsi"/>
                <w:sz w:val="18"/>
                <w:szCs w:val="18"/>
              </w:rPr>
              <w:t>hrs</w:t>
            </w:r>
            <w:proofErr w:type="spellEnd"/>
            <w:r w:rsidRPr="008C5416">
              <w:rPr>
                <w:rFonts w:asciiTheme="minorHAnsi" w:hAnsiTheme="minorHAnsi"/>
                <w:sz w:val="18"/>
                <w:szCs w:val="18"/>
              </w:rPr>
              <w:t xml:space="preserve">.) unidad de </w:t>
            </w:r>
            <w:proofErr w:type="spellStart"/>
            <w:r w:rsidRPr="008C5416">
              <w:rPr>
                <w:rFonts w:asciiTheme="minorHAnsi" w:hAnsiTheme="minorHAnsi"/>
                <w:sz w:val="18"/>
                <w:szCs w:val="18"/>
              </w:rPr>
              <w:t>Coiled</w:t>
            </w:r>
            <w:proofErr w:type="spellEnd"/>
            <w:r w:rsidRPr="008C5416">
              <w:rPr>
                <w:rFonts w:asciiTheme="minorHAnsi" w:hAnsiTheme="minorHAnsi"/>
                <w:sz w:val="18"/>
                <w:szCs w:val="18"/>
              </w:rPr>
              <w:t xml:space="preserve"> </w:t>
            </w:r>
            <w:proofErr w:type="spellStart"/>
            <w:r w:rsidRPr="008C5416">
              <w:rPr>
                <w:rFonts w:asciiTheme="minorHAnsi" w:hAnsiTheme="minorHAnsi"/>
                <w:sz w:val="18"/>
                <w:szCs w:val="18"/>
              </w:rPr>
              <w:t>Tubing</w:t>
            </w:r>
            <w:proofErr w:type="spellEnd"/>
            <w:r w:rsidRPr="008C5416">
              <w:rPr>
                <w:rFonts w:asciiTheme="minorHAnsi" w:hAnsiTheme="minorHAnsi"/>
                <w:sz w:val="18"/>
                <w:szCs w:val="18"/>
              </w:rPr>
              <w:t xml:space="preserve"> 1 ½”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Básico</w:t>
            </w:r>
          </w:p>
        </w:tc>
        <w:tc>
          <w:tcPr>
            <w:tcW w:w="1553" w:type="dxa"/>
            <w:tcBorders>
              <w:top w:val="single" w:sz="12"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rPr>
                <w:rFonts w:asciiTheme="minorHAnsi" w:hAnsiTheme="minorHAnsi"/>
                <w:sz w:val="18"/>
                <w:szCs w:val="18"/>
              </w:rPr>
            </w:pPr>
            <w:r w:rsidRPr="008C5416">
              <w:rPr>
                <w:rFonts w:asciiTheme="minorHAnsi" w:hAnsiTheme="minorHAnsi"/>
                <w:sz w:val="18"/>
                <w:szCs w:val="18"/>
              </w:rPr>
              <w:t xml:space="preserve">Por hora adicional de </w:t>
            </w:r>
            <w:proofErr w:type="spellStart"/>
            <w:r w:rsidRPr="008C5416">
              <w:rPr>
                <w:rFonts w:asciiTheme="minorHAnsi" w:hAnsiTheme="minorHAnsi"/>
                <w:sz w:val="18"/>
                <w:szCs w:val="18"/>
              </w:rPr>
              <w:t>Coiled</w:t>
            </w:r>
            <w:proofErr w:type="spellEnd"/>
            <w:r w:rsidRPr="008C5416">
              <w:rPr>
                <w:rFonts w:asciiTheme="minorHAnsi" w:hAnsiTheme="minorHAnsi"/>
                <w:sz w:val="18"/>
                <w:szCs w:val="18"/>
              </w:rPr>
              <w:t xml:space="preserve"> </w:t>
            </w:r>
            <w:proofErr w:type="spellStart"/>
            <w:r w:rsidRPr="008C5416">
              <w:rPr>
                <w:rFonts w:asciiTheme="minorHAnsi" w:hAnsiTheme="minorHAnsi"/>
                <w:sz w:val="18"/>
                <w:szCs w:val="18"/>
              </w:rPr>
              <w:t>Tubing</w:t>
            </w:r>
            <w:proofErr w:type="spellEnd"/>
            <w:r w:rsidRPr="008C5416">
              <w:rPr>
                <w:rFonts w:asciiTheme="minorHAnsi" w:hAnsiTheme="minorHAnsi"/>
                <w:sz w:val="18"/>
                <w:szCs w:val="18"/>
              </w:rPr>
              <w:t xml:space="preserve"> 1 ½”</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Hora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rPr>
                <w:rFonts w:asciiTheme="minorHAnsi" w:hAnsiTheme="minorHAnsi"/>
                <w:sz w:val="18"/>
                <w:szCs w:val="18"/>
              </w:rPr>
            </w:pPr>
            <w:r w:rsidRPr="008C5416">
              <w:rPr>
                <w:rFonts w:asciiTheme="minorHAnsi" w:hAnsiTheme="minorHAnsi"/>
                <w:sz w:val="18"/>
                <w:szCs w:val="18"/>
              </w:rPr>
              <w:t xml:space="preserve">Cargo básico de Montaje y Desmontaje del </w:t>
            </w:r>
            <w:proofErr w:type="spellStart"/>
            <w:r w:rsidRPr="008C5416">
              <w:rPr>
                <w:rFonts w:asciiTheme="minorHAnsi" w:hAnsiTheme="minorHAnsi"/>
                <w:sz w:val="18"/>
                <w:szCs w:val="18"/>
              </w:rPr>
              <w:t>Coiled</w:t>
            </w:r>
            <w:proofErr w:type="spellEnd"/>
            <w:r w:rsidRPr="008C5416">
              <w:rPr>
                <w:rFonts w:asciiTheme="minorHAnsi" w:hAnsiTheme="minorHAnsi"/>
                <w:sz w:val="18"/>
                <w:szCs w:val="18"/>
              </w:rPr>
              <w:t xml:space="preserve"> </w:t>
            </w:r>
            <w:proofErr w:type="spellStart"/>
            <w:r w:rsidRPr="008C5416">
              <w:rPr>
                <w:rFonts w:asciiTheme="minorHAnsi" w:hAnsiTheme="minorHAnsi"/>
                <w:sz w:val="18"/>
                <w:szCs w:val="18"/>
              </w:rPr>
              <w:t>Tubing</w:t>
            </w:r>
            <w:proofErr w:type="spellEnd"/>
            <w:r w:rsidRPr="008C5416">
              <w:rPr>
                <w:rFonts w:asciiTheme="minorHAnsi" w:hAnsiTheme="minorHAnsi"/>
                <w:sz w:val="18"/>
                <w:szCs w:val="18"/>
              </w:rPr>
              <w:t xml:space="preserve"> 1 ½”</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Trabajo</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rPr>
                <w:rFonts w:asciiTheme="minorHAnsi" w:hAnsiTheme="minorHAnsi"/>
                <w:sz w:val="18"/>
                <w:szCs w:val="18"/>
              </w:rPr>
            </w:pPr>
            <w:r w:rsidRPr="008C5416">
              <w:rPr>
                <w:rFonts w:asciiTheme="minorHAnsi" w:hAnsiTheme="minorHAnsi"/>
                <w:sz w:val="18"/>
                <w:szCs w:val="18"/>
              </w:rPr>
              <w:t xml:space="preserve">Cargo por profundidad de </w:t>
            </w:r>
            <w:proofErr w:type="spellStart"/>
            <w:r w:rsidRPr="008C5416">
              <w:rPr>
                <w:rFonts w:asciiTheme="minorHAnsi" w:hAnsiTheme="minorHAnsi"/>
                <w:sz w:val="18"/>
                <w:szCs w:val="18"/>
              </w:rPr>
              <w:t>Coiled</w:t>
            </w:r>
            <w:proofErr w:type="spellEnd"/>
            <w:r w:rsidRPr="008C5416">
              <w:rPr>
                <w:rFonts w:asciiTheme="minorHAnsi" w:hAnsiTheme="minorHAnsi"/>
                <w:sz w:val="18"/>
                <w:szCs w:val="18"/>
              </w:rPr>
              <w:t xml:space="preserve"> de </w:t>
            </w:r>
            <w:proofErr w:type="spellStart"/>
            <w:r w:rsidRPr="008C5416">
              <w:rPr>
                <w:rFonts w:asciiTheme="minorHAnsi" w:hAnsiTheme="minorHAnsi"/>
                <w:sz w:val="18"/>
                <w:szCs w:val="18"/>
              </w:rPr>
              <w:t>Tubing</w:t>
            </w:r>
            <w:proofErr w:type="spellEnd"/>
            <w:r w:rsidRPr="008C5416">
              <w:rPr>
                <w:rFonts w:asciiTheme="minorHAnsi" w:hAnsiTheme="minorHAnsi"/>
                <w:sz w:val="18"/>
                <w:szCs w:val="18"/>
              </w:rPr>
              <w:t xml:space="preserve"> 1 ½”</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5.400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Píe</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rPr>
                <w:rFonts w:asciiTheme="minorHAnsi" w:hAnsiTheme="minorHAnsi"/>
                <w:sz w:val="18"/>
                <w:szCs w:val="18"/>
              </w:rPr>
            </w:pPr>
            <w:r w:rsidRPr="008C5416">
              <w:rPr>
                <w:rFonts w:asciiTheme="minorHAnsi" w:hAnsiTheme="minorHAnsi"/>
                <w:sz w:val="18"/>
                <w:szCs w:val="18"/>
              </w:rPr>
              <w:t xml:space="preserve">Cargo por Stand </w:t>
            </w:r>
            <w:proofErr w:type="spellStart"/>
            <w:r w:rsidRPr="008C5416">
              <w:rPr>
                <w:rFonts w:asciiTheme="minorHAnsi" w:hAnsiTheme="minorHAnsi"/>
                <w:sz w:val="18"/>
                <w:szCs w:val="18"/>
              </w:rPr>
              <w:t>By</w:t>
            </w:r>
            <w:proofErr w:type="spellEnd"/>
            <w:r w:rsidRPr="008C5416">
              <w:rPr>
                <w:rFonts w:asciiTheme="minorHAnsi" w:hAnsiTheme="minorHAnsi"/>
                <w:sz w:val="18"/>
                <w:szCs w:val="18"/>
              </w:rPr>
              <w:t xml:space="preserve"> del equipo de </w:t>
            </w:r>
            <w:proofErr w:type="spellStart"/>
            <w:r w:rsidRPr="008C5416">
              <w:rPr>
                <w:rFonts w:asciiTheme="minorHAnsi" w:hAnsiTheme="minorHAnsi"/>
                <w:sz w:val="18"/>
                <w:szCs w:val="18"/>
              </w:rPr>
              <w:t>Coiled</w:t>
            </w:r>
            <w:proofErr w:type="spellEnd"/>
            <w:r w:rsidRPr="008C5416">
              <w:rPr>
                <w:rFonts w:asciiTheme="minorHAnsi" w:hAnsiTheme="minorHAnsi"/>
                <w:sz w:val="18"/>
                <w:szCs w:val="18"/>
              </w:rPr>
              <w:t xml:space="preserve"> </w:t>
            </w:r>
            <w:proofErr w:type="spellStart"/>
            <w:r w:rsidRPr="008C5416">
              <w:rPr>
                <w:rFonts w:asciiTheme="minorHAnsi" w:hAnsiTheme="minorHAnsi"/>
                <w:sz w:val="18"/>
                <w:szCs w:val="18"/>
              </w:rPr>
              <w:t>Tubing</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rPr>
                <w:rFonts w:asciiTheme="minorHAnsi" w:hAnsiTheme="minorHAnsi"/>
                <w:sz w:val="18"/>
                <w:szCs w:val="18"/>
              </w:rPr>
            </w:pPr>
            <w:r w:rsidRPr="008C5416">
              <w:rPr>
                <w:rFonts w:asciiTheme="minorHAnsi" w:hAnsiTheme="minorHAnsi"/>
                <w:sz w:val="18"/>
                <w:szCs w:val="18"/>
              </w:rPr>
              <w:t xml:space="preserve">Cargo por uso de BOP de 10 </w:t>
            </w:r>
            <w:proofErr w:type="spellStart"/>
            <w:r w:rsidRPr="008C5416">
              <w:rPr>
                <w:rFonts w:asciiTheme="minorHAnsi" w:hAnsiTheme="minorHAnsi"/>
                <w:sz w:val="18"/>
                <w:szCs w:val="18"/>
              </w:rPr>
              <w:t>KPsi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sz w:val="18"/>
                <w:szCs w:val="18"/>
              </w:rPr>
            </w:pPr>
            <w:r w:rsidRPr="008C5416">
              <w:rPr>
                <w:rFonts w:asciiTheme="minorHAnsi" w:hAnsiTheme="minorHAnsi"/>
                <w:sz w:val="18"/>
                <w:szCs w:val="18"/>
              </w:rPr>
              <w:t>Cargo por goma empaquetadora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Unidad</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sz w:val="18"/>
                <w:szCs w:val="18"/>
              </w:rPr>
            </w:pPr>
            <w:r w:rsidRPr="008C5416">
              <w:rPr>
                <w:rFonts w:asciiTheme="minorHAnsi" w:hAnsiTheme="minorHAnsi"/>
                <w:sz w:val="18"/>
                <w:szCs w:val="18"/>
              </w:rPr>
              <w:t>Cargo por uso de Stripper auxiliar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sz w:val="18"/>
                <w:szCs w:val="18"/>
              </w:rPr>
            </w:pPr>
            <w:r w:rsidRPr="008C5416">
              <w:rPr>
                <w:rFonts w:asciiTheme="minorHAnsi" w:hAnsiTheme="minorHAnsi"/>
                <w:sz w:val="18"/>
                <w:szCs w:val="18"/>
              </w:rPr>
              <w:t>Cargo por uso de Jet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Operación</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sz w:val="18"/>
                <w:szCs w:val="18"/>
              </w:rPr>
            </w:pPr>
            <w:r w:rsidRPr="008C5416">
              <w:rPr>
                <w:rFonts w:asciiTheme="minorHAnsi" w:hAnsiTheme="minorHAnsi"/>
                <w:sz w:val="18"/>
                <w:szCs w:val="18"/>
              </w:rPr>
              <w:t xml:space="preserve">Cargo por uso de Válvula </w:t>
            </w:r>
            <w:proofErr w:type="spellStart"/>
            <w:r w:rsidRPr="008C5416">
              <w:rPr>
                <w:rFonts w:asciiTheme="minorHAnsi" w:hAnsiTheme="minorHAnsi"/>
                <w:sz w:val="18"/>
                <w:szCs w:val="18"/>
              </w:rPr>
              <w:t>Flapper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Operación</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sz w:val="18"/>
                <w:szCs w:val="18"/>
              </w:rPr>
            </w:pPr>
            <w:r w:rsidRPr="008C5416">
              <w:rPr>
                <w:rFonts w:asciiTheme="minorHAnsi" w:hAnsiTheme="minorHAnsi"/>
                <w:sz w:val="18"/>
                <w:szCs w:val="18"/>
              </w:rPr>
              <w:t>Cargo por uso de Junta de Seguridad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Operación</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sz w:val="18"/>
                <w:szCs w:val="18"/>
              </w:rPr>
            </w:pPr>
            <w:r w:rsidRPr="008C5416">
              <w:rPr>
                <w:rFonts w:asciiTheme="minorHAnsi" w:hAnsiTheme="minorHAnsi"/>
                <w:sz w:val="18"/>
                <w:szCs w:val="18"/>
              </w:rPr>
              <w:t>Cargo por uso de Tijera Golpeadora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Operación</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sz w:val="18"/>
                <w:szCs w:val="18"/>
              </w:rPr>
            </w:pPr>
            <w:r w:rsidRPr="008C5416">
              <w:rPr>
                <w:rFonts w:asciiTheme="minorHAnsi" w:hAnsiTheme="minorHAnsi"/>
                <w:sz w:val="18"/>
                <w:szCs w:val="18"/>
              </w:rPr>
              <w:t>Cargo por uso barra rígida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Operación</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sz w:val="18"/>
                <w:szCs w:val="18"/>
              </w:rPr>
            </w:pPr>
            <w:r w:rsidRPr="008C5416">
              <w:rPr>
                <w:rFonts w:asciiTheme="minorHAnsi" w:hAnsiTheme="minorHAnsi"/>
                <w:sz w:val="18"/>
                <w:szCs w:val="18"/>
              </w:rPr>
              <w:t>Cargo por Sistema de Monitoreo en Tiempo Real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Trabajo</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552079" w:rsidRDefault="008C5416" w:rsidP="00C111B4">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r>
              <w:rPr>
                <w:rFonts w:ascii="Calibri" w:hAnsi="Calibri"/>
                <w:b/>
                <w:bCs/>
                <w:color w:val="000000"/>
                <w:sz w:val="18"/>
                <w:szCs w:val="18"/>
              </w:rPr>
              <w:t>NITRÓGENO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r w:rsidRPr="008C5416">
              <w:rPr>
                <w:rFonts w:asciiTheme="minorHAnsi" w:hAnsiTheme="minorHAnsi" w:cs="Arial"/>
                <w:sz w:val="18"/>
                <w:szCs w:val="18"/>
              </w:rPr>
              <w:t>Cargo básico de operación de la Unidad de Nitrógeno (incluye todo el equipamiento) (8Hrs.)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Básico</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r w:rsidRPr="008C5416">
              <w:rPr>
                <w:rFonts w:asciiTheme="minorHAnsi" w:hAnsiTheme="minorHAnsi" w:cs="Arial"/>
                <w:sz w:val="18"/>
                <w:szCs w:val="18"/>
              </w:rPr>
              <w:t>Por hora adicional al básico de la Unidad de Nitrógeno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Hora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r w:rsidRPr="008C5416">
              <w:rPr>
                <w:rFonts w:asciiTheme="minorHAnsi" w:hAnsiTheme="minorHAnsi" w:cs="Arial"/>
                <w:sz w:val="18"/>
                <w:szCs w:val="18"/>
              </w:rPr>
              <w:t xml:space="preserve">Cargo por Stand </w:t>
            </w:r>
            <w:proofErr w:type="spellStart"/>
            <w:r w:rsidRPr="008C5416">
              <w:rPr>
                <w:rFonts w:asciiTheme="minorHAnsi" w:hAnsiTheme="minorHAnsi" w:cs="Arial"/>
                <w:sz w:val="18"/>
                <w:szCs w:val="18"/>
              </w:rPr>
              <w:t>By</w:t>
            </w:r>
            <w:proofErr w:type="spellEnd"/>
            <w:r w:rsidRPr="008C5416">
              <w:rPr>
                <w:rFonts w:asciiTheme="minorHAnsi" w:hAnsiTheme="minorHAnsi" w:cs="Arial"/>
                <w:sz w:val="18"/>
                <w:szCs w:val="18"/>
              </w:rPr>
              <w:t xml:space="preserve"> del equipamiento de Nitrógeno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r w:rsidRPr="008C5416">
              <w:rPr>
                <w:rFonts w:asciiTheme="minorHAnsi" w:hAnsiTheme="minorHAnsi" w:cs="Arial"/>
                <w:sz w:val="18"/>
                <w:szCs w:val="18"/>
              </w:rPr>
              <w:t>Nitrógeno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40.500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Kilogramo</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552079" w:rsidRDefault="008C5416" w:rsidP="00C111B4">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r>
              <w:rPr>
                <w:rFonts w:ascii="Calibri" w:hAnsi="Calibri"/>
                <w:b/>
                <w:bCs/>
                <w:color w:val="000000"/>
                <w:sz w:val="18"/>
                <w:szCs w:val="18"/>
              </w:rPr>
              <w:t>PERSONAL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r>
      <w:tr w:rsidR="008C5416" w:rsidRPr="00552079" w:rsidTr="008C54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19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olor w:val="000000"/>
                <w:sz w:val="18"/>
                <w:szCs w:val="18"/>
              </w:rPr>
            </w:pPr>
            <w:r w:rsidRPr="008C5416">
              <w:rPr>
                <w:rFonts w:asciiTheme="minorHAnsi" w:hAnsiTheme="minorHAnsi" w:cs="Arial"/>
                <w:sz w:val="18"/>
                <w:szCs w:val="18"/>
              </w:rPr>
              <w:t xml:space="preserve">Supervisor de </w:t>
            </w:r>
            <w:proofErr w:type="spellStart"/>
            <w:r w:rsidRPr="008C5416">
              <w:rPr>
                <w:rFonts w:asciiTheme="minorHAnsi" w:hAnsiTheme="minorHAnsi" w:cs="Arial"/>
                <w:sz w:val="18"/>
                <w:szCs w:val="18"/>
              </w:rPr>
              <w:t>Coiled</w:t>
            </w:r>
            <w:proofErr w:type="spellEnd"/>
            <w:r w:rsidRPr="008C5416">
              <w:rPr>
                <w:rFonts w:asciiTheme="minorHAnsi" w:hAnsiTheme="minorHAnsi" w:cs="Arial"/>
                <w:sz w:val="18"/>
                <w:szCs w:val="18"/>
              </w:rPr>
              <w:t xml:space="preserve"> </w:t>
            </w:r>
            <w:proofErr w:type="spellStart"/>
            <w:r w:rsidRPr="008C5416">
              <w:rPr>
                <w:rFonts w:asciiTheme="minorHAnsi" w:hAnsiTheme="minorHAnsi" w:cs="Arial"/>
                <w:sz w:val="18"/>
                <w:szCs w:val="18"/>
              </w:rPr>
              <w:t>Tubing</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8C54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r w:rsidRPr="008C5416">
              <w:rPr>
                <w:rFonts w:asciiTheme="minorHAnsi" w:hAnsiTheme="minorHAnsi" w:cs="Arial"/>
                <w:sz w:val="18"/>
                <w:szCs w:val="18"/>
              </w:rPr>
              <w:t xml:space="preserve">Ingeniero de </w:t>
            </w:r>
            <w:proofErr w:type="spellStart"/>
            <w:r w:rsidRPr="008C5416">
              <w:rPr>
                <w:rFonts w:asciiTheme="minorHAnsi" w:hAnsiTheme="minorHAnsi" w:cs="Arial"/>
                <w:sz w:val="18"/>
                <w:szCs w:val="18"/>
              </w:rPr>
              <w:t>Coiled</w:t>
            </w:r>
            <w:proofErr w:type="spellEnd"/>
            <w:r w:rsidRPr="008C5416">
              <w:rPr>
                <w:rFonts w:asciiTheme="minorHAnsi" w:hAnsiTheme="minorHAnsi" w:cs="Arial"/>
                <w:sz w:val="18"/>
                <w:szCs w:val="18"/>
              </w:rPr>
              <w:t xml:space="preserve"> </w:t>
            </w:r>
            <w:proofErr w:type="spellStart"/>
            <w:r w:rsidRPr="008C5416">
              <w:rPr>
                <w:rFonts w:asciiTheme="minorHAnsi" w:hAnsiTheme="minorHAnsi" w:cs="Arial"/>
                <w:sz w:val="18"/>
                <w:szCs w:val="18"/>
              </w:rPr>
              <w:t>Tubing</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8C54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olor w:val="000000"/>
                <w:sz w:val="18"/>
                <w:szCs w:val="18"/>
              </w:rPr>
            </w:pPr>
            <w:r w:rsidRPr="008C5416">
              <w:rPr>
                <w:rFonts w:asciiTheme="minorHAnsi" w:hAnsiTheme="minorHAnsi" w:cs="Arial"/>
                <w:sz w:val="18"/>
                <w:szCs w:val="18"/>
              </w:rPr>
              <w:t xml:space="preserve">Operador de </w:t>
            </w:r>
            <w:proofErr w:type="spellStart"/>
            <w:r w:rsidRPr="008C5416">
              <w:rPr>
                <w:rFonts w:asciiTheme="minorHAnsi" w:hAnsiTheme="minorHAnsi" w:cs="Arial"/>
                <w:sz w:val="18"/>
                <w:szCs w:val="18"/>
              </w:rPr>
              <w:t>Coiled</w:t>
            </w:r>
            <w:proofErr w:type="spellEnd"/>
            <w:r w:rsidRPr="008C5416">
              <w:rPr>
                <w:rFonts w:asciiTheme="minorHAnsi" w:hAnsiTheme="minorHAnsi" w:cs="Arial"/>
                <w:sz w:val="18"/>
                <w:szCs w:val="18"/>
              </w:rPr>
              <w:t xml:space="preserve"> </w:t>
            </w:r>
            <w:proofErr w:type="spellStart"/>
            <w:r w:rsidRPr="008C5416">
              <w:rPr>
                <w:rFonts w:asciiTheme="minorHAnsi" w:hAnsiTheme="minorHAnsi" w:cs="Arial"/>
                <w:sz w:val="18"/>
                <w:szCs w:val="18"/>
              </w:rPr>
              <w:t>Tubing</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8C54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olor w:val="000000"/>
                <w:sz w:val="18"/>
                <w:szCs w:val="18"/>
              </w:rPr>
            </w:pPr>
            <w:r w:rsidRPr="008C5416">
              <w:rPr>
                <w:rFonts w:asciiTheme="minorHAnsi" w:hAnsiTheme="minorHAnsi" w:cs="Arial"/>
                <w:sz w:val="18"/>
                <w:szCs w:val="18"/>
              </w:rPr>
              <w:t xml:space="preserve">Ayudante de </w:t>
            </w:r>
            <w:proofErr w:type="spellStart"/>
            <w:r w:rsidRPr="008C5416">
              <w:rPr>
                <w:rFonts w:asciiTheme="minorHAnsi" w:hAnsiTheme="minorHAnsi" w:cs="Arial"/>
                <w:sz w:val="18"/>
                <w:szCs w:val="18"/>
              </w:rPr>
              <w:t>Coiled</w:t>
            </w:r>
            <w:proofErr w:type="spellEnd"/>
            <w:r w:rsidRPr="008C5416">
              <w:rPr>
                <w:rFonts w:asciiTheme="minorHAnsi" w:hAnsiTheme="minorHAnsi" w:cs="Arial"/>
                <w:sz w:val="18"/>
                <w:szCs w:val="18"/>
              </w:rPr>
              <w:t xml:space="preserve"> </w:t>
            </w:r>
            <w:proofErr w:type="spellStart"/>
            <w:r w:rsidRPr="008C5416">
              <w:rPr>
                <w:rFonts w:asciiTheme="minorHAnsi" w:hAnsiTheme="minorHAnsi" w:cs="Arial"/>
                <w:sz w:val="18"/>
                <w:szCs w:val="18"/>
              </w:rPr>
              <w:t>Tubing</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8C54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olor w:val="000000"/>
                <w:sz w:val="18"/>
                <w:szCs w:val="18"/>
              </w:rPr>
            </w:pPr>
            <w:r w:rsidRPr="008C5416">
              <w:rPr>
                <w:rFonts w:asciiTheme="minorHAnsi" w:hAnsiTheme="minorHAnsi" w:cs="Arial"/>
                <w:sz w:val="18"/>
                <w:szCs w:val="18"/>
              </w:rPr>
              <w:t>Operador de Unidad de N2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8C54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r w:rsidRPr="008C5416">
              <w:rPr>
                <w:rFonts w:asciiTheme="minorHAnsi" w:hAnsiTheme="minorHAnsi" w:cs="Arial"/>
                <w:sz w:val="18"/>
                <w:szCs w:val="18"/>
              </w:rPr>
              <w:t>Ayudante de Unidad de N2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sz w:val="18"/>
                <w:szCs w:val="18"/>
              </w:rPr>
            </w:pPr>
            <w:r w:rsidRPr="008C5416">
              <w:rPr>
                <w:rFonts w:ascii="Calibri" w:hAnsi="Calibri"/>
                <w:color w:val="000000"/>
                <w:sz w:val="18"/>
                <w:szCs w:val="18"/>
              </w:rPr>
              <w:t>Día</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552079" w:rsidRDefault="008C5416" w:rsidP="00C111B4">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r>
              <w:rPr>
                <w:rFonts w:ascii="Calibri" w:hAnsi="Calibri"/>
                <w:b/>
                <w:bCs/>
                <w:color w:val="000000"/>
                <w:sz w:val="18"/>
                <w:szCs w:val="18"/>
              </w:rPr>
              <w:t>MOVILIZACIÓN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C111B4">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proofErr w:type="spellStart"/>
            <w:r w:rsidRPr="008C5416">
              <w:rPr>
                <w:rFonts w:asciiTheme="minorHAnsi" w:hAnsiTheme="minorHAnsi" w:cs="Arial"/>
                <w:sz w:val="18"/>
                <w:szCs w:val="18"/>
              </w:rPr>
              <w:t>Mov</w:t>
            </w:r>
            <w:proofErr w:type="spellEnd"/>
            <w:r w:rsidRPr="008C5416">
              <w:rPr>
                <w:rFonts w:asciiTheme="minorHAnsi" w:hAnsiTheme="minorHAnsi" w:cs="Arial"/>
                <w:sz w:val="18"/>
                <w:szCs w:val="18"/>
              </w:rPr>
              <w:t>/</w:t>
            </w:r>
            <w:proofErr w:type="spellStart"/>
            <w:r w:rsidRPr="008C5416">
              <w:rPr>
                <w:rFonts w:asciiTheme="minorHAnsi" w:hAnsiTheme="minorHAnsi" w:cs="Arial"/>
                <w:sz w:val="18"/>
                <w:szCs w:val="18"/>
              </w:rPr>
              <w:t>Demov</w:t>
            </w:r>
            <w:proofErr w:type="spellEnd"/>
            <w:r w:rsidRPr="008C5416">
              <w:rPr>
                <w:rFonts w:asciiTheme="minorHAnsi" w:hAnsiTheme="minorHAnsi" w:cs="Arial"/>
                <w:sz w:val="18"/>
                <w:szCs w:val="18"/>
              </w:rPr>
              <w:t xml:space="preserve"> de la unidad de </w:t>
            </w:r>
            <w:proofErr w:type="spellStart"/>
            <w:r w:rsidRPr="008C5416">
              <w:rPr>
                <w:rFonts w:asciiTheme="minorHAnsi" w:hAnsiTheme="minorHAnsi" w:cs="Arial"/>
                <w:sz w:val="18"/>
                <w:szCs w:val="18"/>
              </w:rPr>
              <w:t>Coiled</w:t>
            </w:r>
            <w:proofErr w:type="spellEnd"/>
            <w:r w:rsidRPr="008C5416">
              <w:rPr>
                <w:rFonts w:asciiTheme="minorHAnsi" w:hAnsiTheme="minorHAnsi" w:cs="Arial"/>
                <w:sz w:val="18"/>
                <w:szCs w:val="18"/>
              </w:rPr>
              <w:t xml:space="preserve"> </w:t>
            </w:r>
            <w:proofErr w:type="spellStart"/>
            <w:r w:rsidRPr="008C5416">
              <w:rPr>
                <w:rFonts w:asciiTheme="minorHAnsi" w:hAnsiTheme="minorHAnsi" w:cs="Arial"/>
                <w:sz w:val="18"/>
                <w:szCs w:val="18"/>
              </w:rPr>
              <w:t>Tubing</w:t>
            </w:r>
            <w:proofErr w:type="spellEnd"/>
            <w:r w:rsidRPr="008C5416">
              <w:rPr>
                <w:rFonts w:asciiTheme="minorHAnsi" w:hAnsiTheme="minorHAnsi" w:cs="Arial"/>
                <w:sz w:val="18"/>
                <w:szCs w:val="18"/>
              </w:rPr>
              <w:t xml:space="preserve"> </w:t>
            </w:r>
            <w:r w:rsidRPr="008C5416">
              <w:rPr>
                <w:rFonts w:asciiTheme="minorHAnsi" w:hAnsiTheme="minorHAnsi"/>
                <w:sz w:val="18"/>
                <w:szCs w:val="18"/>
              </w:rPr>
              <w:t>1 ½”</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2.244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Kilómetro</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r w:rsidRPr="008C5416">
              <w:rPr>
                <w:rFonts w:asciiTheme="minorHAnsi" w:hAnsiTheme="minorHAnsi" w:cs="Arial"/>
                <w:sz w:val="18"/>
                <w:szCs w:val="18"/>
              </w:rPr>
              <w:t>Transporte unidad liviana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4.488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Kilómetro</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r w:rsidRPr="008C5416">
              <w:rPr>
                <w:rFonts w:asciiTheme="minorHAnsi" w:hAnsiTheme="minorHAnsi" w:cs="Arial"/>
                <w:sz w:val="18"/>
                <w:szCs w:val="18"/>
              </w:rPr>
              <w:t>Transporte del Equipamiento de Nitrógeno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2.244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Kilómetro</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8C5416"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416" w:rsidRPr="008C5416" w:rsidRDefault="008C5416" w:rsidP="008C5416">
            <w:pPr>
              <w:jc w:val="center"/>
              <w:rPr>
                <w:rFonts w:asciiTheme="minorHAnsi" w:hAnsiTheme="minorHAnsi" w:cstheme="minorHAnsi"/>
                <w:sz w:val="18"/>
                <w:szCs w:val="18"/>
                <w:lang w:val="es-BO"/>
              </w:rPr>
            </w:pPr>
            <w:r w:rsidRPr="008C5416">
              <w:rPr>
                <w:rFonts w:asciiTheme="minorHAnsi" w:hAnsiTheme="minorHAnsi" w:cstheme="minorHAnsi"/>
                <w:sz w:val="18"/>
                <w:szCs w:val="18"/>
                <w:lang w:val="es-BO"/>
              </w:rPr>
              <w:t>28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both"/>
              <w:rPr>
                <w:rFonts w:asciiTheme="minorHAnsi" w:hAnsiTheme="minorHAnsi" w:cs="Arial"/>
                <w:sz w:val="18"/>
                <w:szCs w:val="18"/>
              </w:rPr>
            </w:pPr>
            <w:proofErr w:type="spellStart"/>
            <w:r w:rsidRPr="008C5416">
              <w:rPr>
                <w:rFonts w:asciiTheme="minorHAnsi" w:hAnsiTheme="minorHAnsi" w:cs="Arial"/>
                <w:sz w:val="18"/>
                <w:szCs w:val="18"/>
              </w:rPr>
              <w:t>Mov</w:t>
            </w:r>
            <w:proofErr w:type="spellEnd"/>
            <w:r w:rsidRPr="008C5416">
              <w:rPr>
                <w:rFonts w:asciiTheme="minorHAnsi" w:hAnsiTheme="minorHAnsi" w:cs="Arial"/>
                <w:sz w:val="18"/>
                <w:szCs w:val="18"/>
              </w:rPr>
              <w:t>/</w:t>
            </w:r>
            <w:proofErr w:type="spellStart"/>
            <w:r w:rsidRPr="008C5416">
              <w:rPr>
                <w:rFonts w:asciiTheme="minorHAnsi" w:hAnsiTheme="minorHAnsi" w:cs="Arial"/>
                <w:sz w:val="18"/>
                <w:szCs w:val="18"/>
              </w:rPr>
              <w:t>Demov</w:t>
            </w:r>
            <w:proofErr w:type="spellEnd"/>
            <w:r w:rsidRPr="008C5416">
              <w:rPr>
                <w:rFonts w:asciiTheme="minorHAnsi" w:hAnsiTheme="minorHAnsi" w:cs="Arial"/>
                <w:sz w:val="18"/>
                <w:szCs w:val="18"/>
              </w:rPr>
              <w:t xml:space="preserve"> camiones tráiler </w:t>
            </w:r>
            <w:proofErr w:type="spellStart"/>
            <w:r w:rsidRPr="008C5416">
              <w:rPr>
                <w:rFonts w:asciiTheme="minorHAnsi" w:hAnsiTheme="minorHAnsi" w:cs="Arial"/>
                <w:sz w:val="18"/>
                <w:szCs w:val="18"/>
              </w:rPr>
              <w:t>Cap</w:t>
            </w:r>
            <w:proofErr w:type="spellEnd"/>
            <w:r w:rsidRPr="008C5416">
              <w:rPr>
                <w:rFonts w:asciiTheme="minorHAnsi" w:hAnsiTheme="minorHAnsi" w:cs="Arial"/>
                <w:sz w:val="18"/>
                <w:szCs w:val="18"/>
              </w:rPr>
              <w:t xml:space="preserve"> 25-30 </w:t>
            </w:r>
            <w:proofErr w:type="spellStart"/>
            <w:r w:rsidRPr="008C5416">
              <w:rPr>
                <w:rFonts w:asciiTheme="minorHAnsi" w:hAnsiTheme="minorHAnsi" w:cs="Arial"/>
                <w:sz w:val="18"/>
                <w:szCs w:val="18"/>
              </w:rPr>
              <w:t>Tn</w:t>
            </w:r>
            <w:proofErr w:type="spellEnd"/>
            <w:r w:rsidRPr="008C5416">
              <w:rPr>
                <w:rFonts w:asciiTheme="minorHAnsi" w:hAnsiTheme="minorHAnsi" w:cs="Arial"/>
                <w:sz w:val="18"/>
                <w:szCs w:val="18"/>
              </w:rPr>
              <w:t xml:space="preserve"> para transporte </w:t>
            </w:r>
            <w:proofErr w:type="spellStart"/>
            <w:r w:rsidRPr="008C5416">
              <w:rPr>
                <w:rFonts w:asciiTheme="minorHAnsi" w:hAnsiTheme="minorHAnsi" w:cs="Arial"/>
                <w:sz w:val="18"/>
                <w:szCs w:val="18"/>
              </w:rPr>
              <w:t>htas</w:t>
            </w:r>
            <w:proofErr w:type="spellEnd"/>
            <w:r w:rsidRPr="008C5416">
              <w:rPr>
                <w:rFonts w:asciiTheme="minorHAnsi" w:hAnsiTheme="minorHAnsi" w:cs="Arial"/>
                <w:sz w:val="18"/>
                <w:szCs w:val="18"/>
              </w:rPr>
              <w:t>. y equipamiento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2.244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5416" w:rsidRPr="008C5416" w:rsidRDefault="008C5416" w:rsidP="008C5416">
            <w:pPr>
              <w:jc w:val="center"/>
              <w:rPr>
                <w:rFonts w:ascii="Calibri" w:hAnsi="Calibri"/>
                <w:color w:val="000000"/>
                <w:sz w:val="18"/>
                <w:szCs w:val="18"/>
              </w:rPr>
            </w:pPr>
            <w:r w:rsidRPr="008C5416">
              <w:rPr>
                <w:rFonts w:ascii="Calibri" w:hAnsi="Calibri"/>
                <w:color w:val="000000"/>
                <w:sz w:val="18"/>
                <w:szCs w:val="18"/>
              </w:rPr>
              <w:t>Kilómetro</w:t>
            </w:r>
          </w:p>
        </w:tc>
        <w:tc>
          <w:tcPr>
            <w:tcW w:w="1553" w:type="dxa"/>
            <w:tcBorders>
              <w:top w:val="single" w:sz="4" w:space="0" w:color="auto"/>
              <w:left w:val="single" w:sz="4" w:space="0" w:color="auto"/>
              <w:bottom w:val="single" w:sz="4" w:space="0" w:color="auto"/>
            </w:tcBorders>
            <w:shd w:val="clear" w:color="auto" w:fill="FFFFFF"/>
            <w:vAlign w:val="center"/>
          </w:tcPr>
          <w:p w:rsidR="008C5416" w:rsidRPr="00552079" w:rsidRDefault="008C5416" w:rsidP="008C5416">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8C5416" w:rsidP="00C111B4">
            <w:pPr>
              <w:jc w:val="right"/>
              <w:rPr>
                <w:rFonts w:asciiTheme="minorHAnsi" w:hAnsiTheme="minorHAnsi" w:cstheme="minorHAnsi"/>
                <w:sz w:val="22"/>
                <w:szCs w:val="22"/>
                <w:lang w:val="es-BO"/>
              </w:rPr>
            </w:pPr>
            <w:r>
              <w:rPr>
                <w:rFonts w:asciiTheme="minorHAnsi" w:hAnsiTheme="minorHAnsi" w:cstheme="minorHAnsi"/>
                <w:b/>
                <w:sz w:val="22"/>
                <w:szCs w:val="22"/>
                <w:lang w:val="es-BO"/>
              </w:rPr>
              <w:t>SUMATORIA</w:t>
            </w:r>
            <w:r w:rsidR="00FA78A9" w:rsidRPr="00552079">
              <w:rPr>
                <w:rFonts w:asciiTheme="minorHAnsi" w:hAnsiTheme="minorHAnsi" w:cstheme="minorHAnsi"/>
                <w:b/>
                <w:sz w:val="22"/>
                <w:szCs w:val="22"/>
                <w:lang w:val="es-BO"/>
              </w:rPr>
              <w:t xml:space="preserve"> TOTAL</w:t>
            </w:r>
            <w:r>
              <w:rPr>
                <w:rFonts w:asciiTheme="minorHAnsi" w:hAnsiTheme="minorHAnsi" w:cstheme="minorHAnsi"/>
                <w:b/>
                <w:sz w:val="22"/>
                <w:szCs w:val="22"/>
                <w:lang w:val="es-BO"/>
              </w:rPr>
              <w:t xml:space="preserve"> DE PRECIOS UNITARIOS</w:t>
            </w:r>
            <w:r w:rsidR="00FA78A9" w:rsidRPr="00552079">
              <w:rPr>
                <w:rFonts w:asciiTheme="minorHAnsi" w:hAnsiTheme="minorHAnsi" w:cstheme="minorHAnsi"/>
                <w:b/>
                <w:sz w:val="22"/>
                <w:szCs w:val="22"/>
                <w:lang w:val="es-BO"/>
              </w:rPr>
              <w:t xml:space="preserve">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C7D67">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3C7D67" w:rsidP="00C111B4">
            <w:pPr>
              <w:rPr>
                <w:rFonts w:asciiTheme="minorHAnsi" w:hAnsiTheme="minorHAnsi" w:cstheme="minorHAnsi"/>
                <w:sz w:val="22"/>
                <w:szCs w:val="22"/>
                <w:lang w:val="es-BO"/>
              </w:rPr>
            </w:pPr>
            <w:r>
              <w:rPr>
                <w:rFonts w:asciiTheme="minorHAnsi" w:hAnsiTheme="minorHAnsi" w:cstheme="minorHAnsi"/>
                <w:b/>
                <w:sz w:val="22"/>
                <w:szCs w:val="22"/>
                <w:lang w:val="es-BO"/>
              </w:rPr>
              <w:t>SUMATORIA</w:t>
            </w:r>
            <w:r w:rsidRPr="00552079">
              <w:rPr>
                <w:rFonts w:asciiTheme="minorHAnsi" w:hAnsiTheme="minorHAnsi" w:cstheme="minorHAnsi"/>
                <w:b/>
                <w:sz w:val="22"/>
                <w:szCs w:val="22"/>
                <w:lang w:val="es-BO"/>
              </w:rPr>
              <w:t xml:space="preserve"> TOTAL</w:t>
            </w:r>
            <w:r>
              <w:rPr>
                <w:rFonts w:asciiTheme="minorHAnsi" w:hAnsiTheme="minorHAnsi" w:cstheme="minorHAnsi"/>
                <w:b/>
                <w:sz w:val="22"/>
                <w:szCs w:val="22"/>
                <w:lang w:val="es-BO"/>
              </w:rPr>
              <w:t xml:space="preserve"> DE PRECIOS UNITARIOS</w:t>
            </w:r>
            <w:r w:rsidRPr="00552079">
              <w:rPr>
                <w:rFonts w:asciiTheme="minorHAnsi" w:hAnsiTheme="minorHAnsi" w:cstheme="minorHAnsi"/>
                <w:b/>
                <w:sz w:val="22"/>
                <w:szCs w:val="22"/>
                <w:lang w:val="es-BO"/>
              </w:rPr>
              <w:t xml:space="preserve"> </w:t>
            </w:r>
            <w:r>
              <w:rPr>
                <w:rFonts w:asciiTheme="minorHAnsi" w:hAnsiTheme="minorHAnsi" w:cstheme="minorHAnsi"/>
                <w:b/>
                <w:sz w:val="22"/>
                <w:szCs w:val="22"/>
                <w:lang w:val="es-BO"/>
              </w:rPr>
              <w:t xml:space="preserve"> </w:t>
            </w:r>
            <w:r w:rsidR="00FA78A9" w:rsidRPr="00552079">
              <w:rPr>
                <w:rFonts w:asciiTheme="minorHAnsi" w:hAnsiTheme="minorHAnsi" w:cstheme="minorHAnsi"/>
                <w:b/>
                <w:sz w:val="22"/>
                <w:szCs w:val="22"/>
                <w:lang w:val="es-BO"/>
              </w:rPr>
              <w:t>(Literal)</w:t>
            </w:r>
          </w:p>
        </w:tc>
        <w:tc>
          <w:tcPr>
            <w:tcW w:w="690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3C7D67" w:rsidRDefault="003C7D67"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D85FDE" w:rsidRPr="00D85FDE" w:rsidRDefault="00D85FDE" w:rsidP="00D85FDE">
            <w:pPr>
              <w:pStyle w:val="A2"/>
              <w:numPr>
                <w:ilvl w:val="0"/>
                <w:numId w:val="0"/>
              </w:numPr>
              <w:spacing w:before="0" w:after="0"/>
              <w:rPr>
                <w:rFonts w:asciiTheme="minorHAnsi" w:hAnsiTheme="minorHAnsi"/>
                <w:sz w:val="20"/>
                <w:szCs w:val="20"/>
              </w:rPr>
            </w:pPr>
          </w:p>
          <w:p w:rsidR="00D85FDE" w:rsidRPr="00D85FDE" w:rsidRDefault="00D85FDE" w:rsidP="00D85FDE">
            <w:pPr>
              <w:pStyle w:val="A2"/>
              <w:numPr>
                <w:ilvl w:val="0"/>
                <w:numId w:val="0"/>
              </w:numPr>
              <w:spacing w:before="0" w:after="0"/>
              <w:rPr>
                <w:rFonts w:asciiTheme="minorHAnsi" w:hAnsiTheme="minorHAnsi"/>
                <w:sz w:val="20"/>
                <w:szCs w:val="20"/>
              </w:rPr>
            </w:pPr>
            <w:r w:rsidRPr="00D85FDE">
              <w:rPr>
                <w:rFonts w:asciiTheme="minorHAnsi" w:hAnsiTheme="minorHAnsi"/>
                <w:sz w:val="20"/>
                <w:szCs w:val="20"/>
              </w:rPr>
              <w:t>EXPERIENCIA ESPECÍFICA DE LA EMPRESA.</w:t>
            </w:r>
          </w:p>
          <w:p w:rsidR="00D85FDE" w:rsidRPr="00D85FDE" w:rsidRDefault="00D85FDE" w:rsidP="00D85FDE">
            <w:pPr>
              <w:pStyle w:val="Prrafodelista"/>
              <w:spacing w:before="240" w:line="360" w:lineRule="auto"/>
              <w:ind w:left="360"/>
              <w:jc w:val="both"/>
              <w:rPr>
                <w:rFonts w:asciiTheme="minorHAnsi" w:hAnsiTheme="minorHAnsi" w:cs="Calibri"/>
                <w:bCs/>
              </w:rPr>
            </w:pPr>
            <w:r w:rsidRPr="00D85FDE">
              <w:rPr>
                <w:rFonts w:asciiTheme="minorHAnsi" w:hAnsiTheme="minorHAnsi" w:cs="Calibri"/>
                <w:bCs/>
              </w:rPr>
              <w:t xml:space="preserve">El Proponente deberá certificar su experiencia específica en Operaciones de </w:t>
            </w:r>
            <w:proofErr w:type="spellStart"/>
            <w:r w:rsidRPr="00D85FDE">
              <w:rPr>
                <w:rFonts w:asciiTheme="minorHAnsi" w:hAnsiTheme="minorHAnsi" w:cs="Calibri"/>
                <w:bCs/>
              </w:rPr>
              <w:t>Coiled</w:t>
            </w:r>
            <w:proofErr w:type="spellEnd"/>
            <w:r w:rsidRPr="00D85FDE">
              <w:rPr>
                <w:rFonts w:asciiTheme="minorHAnsi" w:hAnsiTheme="minorHAnsi" w:cs="Calibri"/>
                <w:bCs/>
              </w:rPr>
              <w:t xml:space="preserve"> </w:t>
            </w:r>
            <w:proofErr w:type="spellStart"/>
            <w:r w:rsidRPr="00D85FDE">
              <w:rPr>
                <w:rFonts w:asciiTheme="minorHAnsi" w:hAnsiTheme="minorHAnsi" w:cs="Calibri"/>
                <w:bCs/>
              </w:rPr>
              <w:t>Tubing</w:t>
            </w:r>
            <w:proofErr w:type="spellEnd"/>
            <w:r w:rsidRPr="00D85FDE">
              <w:rPr>
                <w:rFonts w:asciiTheme="minorHAnsi" w:hAnsiTheme="minorHAnsi" w:cs="Calibri"/>
                <w:bCs/>
              </w:rPr>
              <w:t xml:space="preserve"> con tres (3) trabajos realizados en el rubro petrolero.</w:t>
            </w:r>
          </w:p>
          <w:p w:rsidR="00D85FDE" w:rsidRPr="00D85FDE" w:rsidRDefault="00D85FDE" w:rsidP="00D85FDE">
            <w:pPr>
              <w:pStyle w:val="Prrafodelista"/>
              <w:spacing w:before="240" w:line="360" w:lineRule="auto"/>
              <w:ind w:left="360"/>
              <w:jc w:val="both"/>
              <w:rPr>
                <w:rFonts w:asciiTheme="minorHAnsi" w:hAnsiTheme="minorHAnsi" w:cs="Calibri"/>
                <w:bCs/>
              </w:rPr>
            </w:pPr>
            <w:r w:rsidRPr="00D85FDE">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BF66A0" w:rsidRPr="00D85FDE" w:rsidRDefault="00D85FDE" w:rsidP="00D85FDE">
            <w:pPr>
              <w:spacing w:line="360" w:lineRule="auto"/>
              <w:jc w:val="both"/>
              <w:rPr>
                <w:rFonts w:asciiTheme="minorHAnsi" w:hAnsiTheme="minorHAnsi" w:cs="Calibri"/>
                <w:b/>
              </w:rPr>
            </w:pPr>
            <w:r w:rsidRPr="00D85FDE">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BF66A0" w:rsidRPr="008842A3" w:rsidRDefault="00BF66A0" w:rsidP="00D85FD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D85FDE">
      <w:pPr>
        <w:tabs>
          <w:tab w:val="left" w:pos="6095"/>
        </w:tabs>
        <w:rPr>
          <w:rFonts w:asciiTheme="minorHAnsi" w:hAnsiTheme="minorHAnsi" w:cstheme="minorHAnsi"/>
          <w:b/>
          <w:sz w:val="22"/>
          <w:szCs w:val="22"/>
        </w:rPr>
      </w:pPr>
    </w:p>
    <w:p w:rsidR="00D85FDE" w:rsidRDefault="00D85FDE" w:rsidP="00D85FDE">
      <w:pPr>
        <w:tabs>
          <w:tab w:val="left" w:pos="6095"/>
        </w:tabs>
        <w:rPr>
          <w:rFonts w:asciiTheme="minorHAnsi" w:hAnsiTheme="minorHAnsi" w:cstheme="minorHAnsi"/>
          <w:b/>
          <w:sz w:val="22"/>
          <w:szCs w:val="22"/>
        </w:rPr>
      </w:pPr>
    </w:p>
    <w:p w:rsidR="00D85FDE" w:rsidRDefault="00D85FDE" w:rsidP="00D85FDE">
      <w:pPr>
        <w:tabs>
          <w:tab w:val="left" w:pos="6095"/>
        </w:tabs>
        <w:rPr>
          <w:rFonts w:asciiTheme="minorHAnsi" w:hAnsiTheme="minorHAnsi" w:cstheme="minorHAnsi"/>
          <w:b/>
          <w:sz w:val="22"/>
          <w:szCs w:val="22"/>
        </w:rPr>
      </w:pPr>
    </w:p>
    <w:p w:rsidR="00D85FDE" w:rsidRDefault="00D85FDE" w:rsidP="00D85FDE">
      <w:pPr>
        <w:tabs>
          <w:tab w:val="left" w:pos="6095"/>
        </w:tabs>
        <w:rPr>
          <w:rFonts w:asciiTheme="minorHAnsi" w:hAnsiTheme="minorHAnsi" w:cstheme="minorHAnsi"/>
          <w:b/>
          <w:sz w:val="22"/>
          <w:szCs w:val="22"/>
        </w:rPr>
      </w:pPr>
    </w:p>
    <w:p w:rsidR="00D85FDE" w:rsidRDefault="00D85FDE" w:rsidP="00D85FDE">
      <w:pPr>
        <w:tabs>
          <w:tab w:val="left" w:pos="6095"/>
        </w:tabs>
        <w:rPr>
          <w:rFonts w:asciiTheme="minorHAnsi" w:hAnsiTheme="minorHAnsi" w:cstheme="minorHAnsi"/>
          <w:b/>
          <w:sz w:val="22"/>
          <w:szCs w:val="22"/>
        </w:rPr>
      </w:pPr>
    </w:p>
    <w:p w:rsidR="00D85FDE" w:rsidRDefault="00D85FDE" w:rsidP="00D85FDE">
      <w:pPr>
        <w:tabs>
          <w:tab w:val="left" w:pos="6095"/>
        </w:tabs>
        <w:rPr>
          <w:rFonts w:asciiTheme="minorHAnsi" w:hAnsiTheme="minorHAnsi" w:cstheme="minorHAnsi"/>
          <w:b/>
          <w:sz w:val="22"/>
          <w:szCs w:val="22"/>
        </w:rPr>
      </w:pPr>
    </w:p>
    <w:p w:rsidR="00D85FDE" w:rsidRDefault="00D85FDE" w:rsidP="00D85FDE">
      <w:pPr>
        <w:tabs>
          <w:tab w:val="left" w:pos="6095"/>
        </w:tabs>
        <w:rPr>
          <w:rFonts w:asciiTheme="minorHAnsi" w:hAnsiTheme="minorHAnsi" w:cstheme="minorHAnsi"/>
          <w:b/>
          <w:sz w:val="22"/>
          <w:szCs w:val="22"/>
        </w:rPr>
      </w:pPr>
    </w:p>
    <w:p w:rsidR="00D85FDE" w:rsidRDefault="00D85FDE" w:rsidP="00D85FDE">
      <w:pPr>
        <w:tabs>
          <w:tab w:val="left" w:pos="6095"/>
        </w:tabs>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3C7D67" w:rsidRPr="00C41BD6" w:rsidTr="003C7D67">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C7D67" w:rsidRPr="00206AE6" w:rsidRDefault="003C7D67" w:rsidP="008F029A">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C7D67" w:rsidRPr="00206AE6" w:rsidRDefault="003C7D67" w:rsidP="008F029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3C7D67" w:rsidRPr="00206AE6" w:rsidRDefault="003C7D67" w:rsidP="008F029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3C7D67" w:rsidRPr="00206AE6" w:rsidRDefault="003C7D67" w:rsidP="003C7D67">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3C7D67" w:rsidRPr="00206AE6" w:rsidRDefault="003C7D67" w:rsidP="008F029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3C7D67" w:rsidRPr="00552079" w:rsidTr="003C7D67">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3C7D67" w:rsidRPr="00206AE6" w:rsidRDefault="003C7D67" w:rsidP="008F029A">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3C7D67" w:rsidRPr="00206AE6" w:rsidRDefault="003C7D67" w:rsidP="008F029A">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3C7D67" w:rsidRPr="00206AE6" w:rsidRDefault="003C7D67" w:rsidP="008F029A">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3C7D67" w:rsidRPr="00206AE6" w:rsidRDefault="003C7D67" w:rsidP="008F029A">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3C7D67" w:rsidRPr="00206AE6" w:rsidRDefault="003C7D67" w:rsidP="008F029A">
            <w:pPr>
              <w:jc w:val="center"/>
              <w:rPr>
                <w:rFonts w:ascii="Calibri" w:hAnsi="Calibri" w:cs="Calibri"/>
                <w:b/>
                <w:bCs/>
                <w:szCs w:val="22"/>
                <w:lang w:eastAsia="es-BO"/>
              </w:rPr>
            </w:pPr>
            <w:r w:rsidRPr="00206AE6">
              <w:rPr>
                <w:rFonts w:ascii="Calibri" w:hAnsi="Calibri" w:cs="Calibri"/>
                <w:b/>
                <w:bCs/>
                <w:szCs w:val="22"/>
                <w:lang w:eastAsia="es-BO"/>
              </w:rPr>
              <w:t>Inicio</w:t>
            </w:r>
          </w:p>
          <w:p w:rsidR="003C7D67" w:rsidRPr="00206AE6" w:rsidRDefault="003C7D67" w:rsidP="008F029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3C7D67" w:rsidRPr="00206AE6" w:rsidRDefault="003C7D67" w:rsidP="008F029A">
            <w:pPr>
              <w:jc w:val="center"/>
              <w:rPr>
                <w:rFonts w:ascii="Calibri" w:hAnsi="Calibri" w:cs="Calibri"/>
                <w:b/>
                <w:bCs/>
                <w:szCs w:val="22"/>
                <w:lang w:eastAsia="es-BO"/>
              </w:rPr>
            </w:pPr>
            <w:r w:rsidRPr="00206AE6">
              <w:rPr>
                <w:rFonts w:ascii="Calibri" w:hAnsi="Calibri" w:cs="Calibri"/>
                <w:b/>
                <w:bCs/>
                <w:szCs w:val="22"/>
                <w:lang w:eastAsia="es-BO"/>
              </w:rPr>
              <w:t>Fin</w:t>
            </w:r>
          </w:p>
          <w:p w:rsidR="003C7D67" w:rsidRPr="00206AE6" w:rsidRDefault="003C7D67" w:rsidP="008F029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3C7D67" w:rsidRPr="00552079" w:rsidTr="003C7D67">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C7D67" w:rsidRPr="00552079" w:rsidTr="003C7D67">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C7D67" w:rsidRPr="00552079" w:rsidTr="003C7D67">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C7D67" w:rsidRPr="00552079" w:rsidTr="003C7D67">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C7D67" w:rsidRPr="00552079" w:rsidTr="003C7D67">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C7D67" w:rsidRPr="00552079" w:rsidTr="003C7D67">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p w:rsidR="003C7D67" w:rsidRPr="00206AE6" w:rsidRDefault="003C7D67" w:rsidP="008F02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C7D67" w:rsidRPr="00206AE6" w:rsidTr="008F029A">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3C7D67" w:rsidRPr="00206AE6" w:rsidRDefault="003C7D67" w:rsidP="008F029A">
            <w:pPr>
              <w:rPr>
                <w:rFonts w:ascii="Calibri" w:hAnsi="Calibri" w:cs="Calibri"/>
                <w:b/>
                <w:color w:val="000000"/>
                <w:lang w:eastAsia="es-BO"/>
              </w:rPr>
            </w:pPr>
            <w:r w:rsidRPr="00206AE6">
              <w:rPr>
                <w:rFonts w:ascii="Calibri" w:hAnsi="Calibri" w:cs="Calibri"/>
                <w:b/>
                <w:color w:val="000000"/>
                <w:lang w:eastAsia="es-BO"/>
              </w:rPr>
              <w:t xml:space="preserve">Nota.- </w:t>
            </w:r>
          </w:p>
          <w:p w:rsidR="003C7D67" w:rsidRPr="00206AE6" w:rsidRDefault="003C7D67" w:rsidP="008F029A">
            <w:pPr>
              <w:rPr>
                <w:rFonts w:ascii="Calibri" w:hAnsi="Calibri" w:cs="Calibri"/>
                <w:b/>
                <w:color w:val="000000"/>
                <w:lang w:eastAsia="es-BO"/>
              </w:rPr>
            </w:pPr>
          </w:p>
          <w:p w:rsidR="003C7D67" w:rsidRPr="003B6160" w:rsidRDefault="003C7D67" w:rsidP="00B15C39">
            <w:pPr>
              <w:pStyle w:val="Prrafodelista"/>
              <w:numPr>
                <w:ilvl w:val="0"/>
                <w:numId w:val="34"/>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C7D67" w:rsidRDefault="003C7D67" w:rsidP="008F029A">
            <w:pPr>
              <w:pStyle w:val="Prrafodelista"/>
              <w:ind w:left="552"/>
              <w:jc w:val="both"/>
              <w:rPr>
                <w:rFonts w:ascii="Calibri" w:hAnsi="Calibri" w:cs="Calibri"/>
                <w:b/>
                <w:bCs/>
                <w:color w:val="000000"/>
              </w:rPr>
            </w:pPr>
          </w:p>
          <w:p w:rsidR="003C7D67" w:rsidRDefault="003C7D67" w:rsidP="00B15C39">
            <w:pPr>
              <w:pStyle w:val="Prrafodelista"/>
              <w:numPr>
                <w:ilvl w:val="0"/>
                <w:numId w:val="34"/>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C7D67" w:rsidRPr="00206AE6" w:rsidRDefault="003C7D67" w:rsidP="008F029A">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3C7D67" w:rsidRDefault="003C7D67" w:rsidP="00AF2036">
      <w:pPr>
        <w:jc w:val="center"/>
        <w:rPr>
          <w:rFonts w:asciiTheme="minorHAnsi" w:hAnsiTheme="minorHAnsi" w:cstheme="minorHAnsi"/>
          <w:b/>
          <w:sz w:val="22"/>
          <w:szCs w:val="22"/>
        </w:rPr>
      </w:pPr>
    </w:p>
    <w:p w:rsidR="003C7D67" w:rsidRDefault="003C7D67" w:rsidP="00AF2036">
      <w:pPr>
        <w:jc w:val="center"/>
        <w:rPr>
          <w:rFonts w:asciiTheme="minorHAnsi" w:hAnsiTheme="minorHAnsi" w:cstheme="minorHAnsi"/>
          <w:b/>
          <w:sz w:val="22"/>
          <w:szCs w:val="22"/>
        </w:rPr>
      </w:pPr>
    </w:p>
    <w:p w:rsidR="003C7D67" w:rsidRDefault="003C7D67"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590E89" w:rsidRDefault="00590E89"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D85FDE" w:rsidRDefault="00F44111" w:rsidP="00D85FDE">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15C3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15C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15C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15C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D85FDE">
      <w:pPr>
        <w:pStyle w:val="Sinespaciado"/>
        <w:jc w:val="both"/>
        <w:rPr>
          <w:rFonts w:asciiTheme="minorHAnsi" w:hAnsiTheme="minorHAnsi" w:cstheme="minorHAnsi"/>
        </w:rPr>
      </w:pPr>
    </w:p>
    <w:p w:rsidR="00F44111" w:rsidRPr="00365997" w:rsidRDefault="00F44111" w:rsidP="00B15C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15C3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15C3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15C3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15C3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15C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15C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B055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15C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15C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15C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15C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Pr="003C7D67" w:rsidRDefault="0034106C" w:rsidP="003C7D67">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B6441" w:rsidRPr="004854C5" w:rsidRDefault="000B6441" w:rsidP="004854C5">
      <w:pPr>
        <w:pStyle w:val="Sinespaciado"/>
        <w:jc w:val="center"/>
        <w:rPr>
          <w:rFonts w:asciiTheme="minorHAnsi" w:eastAsia="Arial Unicode MS" w:hAnsiTheme="minorHAnsi" w:cstheme="minorHAnsi"/>
          <w:b/>
        </w:rPr>
      </w:pPr>
    </w:p>
    <w:p w:rsidR="008F029A" w:rsidRPr="000B6441" w:rsidRDefault="008F029A" w:rsidP="00B15C39">
      <w:pPr>
        <w:pStyle w:val="A2"/>
        <w:numPr>
          <w:ilvl w:val="0"/>
          <w:numId w:val="68"/>
        </w:numPr>
        <w:spacing w:before="0" w:after="0"/>
        <w:rPr>
          <w:rFonts w:asciiTheme="minorHAnsi" w:hAnsiTheme="minorHAnsi"/>
          <w:sz w:val="22"/>
          <w:szCs w:val="22"/>
          <w:lang w:eastAsia="es-BO"/>
        </w:rPr>
      </w:pPr>
      <w:r w:rsidRPr="000B6441">
        <w:rPr>
          <w:rFonts w:asciiTheme="minorHAnsi" w:hAnsiTheme="minorHAnsi"/>
          <w:sz w:val="22"/>
          <w:szCs w:val="22"/>
        </w:rPr>
        <w:t>CARACTERÍSTICAS DEL SERVICIO (SUJETO A EVALUACIÓN)</w:t>
      </w:r>
    </w:p>
    <w:p w:rsidR="008F029A" w:rsidRPr="000B6441" w:rsidRDefault="008F029A" w:rsidP="00B15C39">
      <w:pPr>
        <w:pStyle w:val="A2"/>
        <w:numPr>
          <w:ilvl w:val="1"/>
          <w:numId w:val="66"/>
        </w:numPr>
        <w:spacing w:before="0" w:after="0"/>
        <w:rPr>
          <w:rFonts w:asciiTheme="minorHAnsi" w:hAnsiTheme="minorHAnsi"/>
          <w:sz w:val="22"/>
          <w:szCs w:val="22"/>
        </w:rPr>
      </w:pPr>
      <w:r w:rsidRPr="000B6441">
        <w:rPr>
          <w:rFonts w:asciiTheme="minorHAnsi" w:hAnsiTheme="minorHAnsi"/>
          <w:sz w:val="22"/>
          <w:szCs w:val="22"/>
        </w:rPr>
        <w:t>EXPERIENCIA ESPECÍFICA DE LA EMPRESA.</w:t>
      </w:r>
    </w:p>
    <w:p w:rsidR="000B6441" w:rsidRPr="000B6441" w:rsidRDefault="008F029A" w:rsidP="000B6441">
      <w:pPr>
        <w:pStyle w:val="Prrafodelista"/>
        <w:spacing w:line="360" w:lineRule="auto"/>
        <w:ind w:left="360"/>
        <w:jc w:val="both"/>
        <w:rPr>
          <w:rFonts w:asciiTheme="minorHAnsi" w:hAnsiTheme="minorHAnsi" w:cs="Calibri"/>
          <w:bCs/>
          <w:sz w:val="22"/>
          <w:szCs w:val="22"/>
        </w:rPr>
      </w:pPr>
      <w:r w:rsidRPr="000B6441">
        <w:rPr>
          <w:rFonts w:asciiTheme="minorHAnsi" w:hAnsiTheme="minorHAnsi" w:cs="Calibri"/>
          <w:bCs/>
          <w:sz w:val="22"/>
          <w:szCs w:val="22"/>
        </w:rPr>
        <w:t xml:space="preserve">El Proponente deberá certificar su experiencia específica en Operaciones de </w:t>
      </w:r>
      <w:proofErr w:type="spellStart"/>
      <w:r w:rsidRPr="000B6441">
        <w:rPr>
          <w:rFonts w:asciiTheme="minorHAnsi" w:hAnsiTheme="minorHAnsi" w:cs="Calibri"/>
          <w:bCs/>
          <w:sz w:val="22"/>
          <w:szCs w:val="22"/>
        </w:rPr>
        <w:t>Coiled</w:t>
      </w:r>
      <w:proofErr w:type="spellEnd"/>
      <w:r w:rsidRPr="000B6441">
        <w:rPr>
          <w:rFonts w:asciiTheme="minorHAnsi" w:hAnsiTheme="minorHAnsi" w:cs="Calibri"/>
          <w:bCs/>
          <w:sz w:val="22"/>
          <w:szCs w:val="22"/>
        </w:rPr>
        <w:t xml:space="preserve"> </w:t>
      </w:r>
      <w:proofErr w:type="spellStart"/>
      <w:r w:rsidRPr="000B6441">
        <w:rPr>
          <w:rFonts w:asciiTheme="minorHAnsi" w:hAnsiTheme="minorHAnsi" w:cs="Calibri"/>
          <w:bCs/>
          <w:sz w:val="22"/>
          <w:szCs w:val="22"/>
        </w:rPr>
        <w:t>Tubing</w:t>
      </w:r>
      <w:proofErr w:type="spellEnd"/>
      <w:r w:rsidRPr="000B6441">
        <w:rPr>
          <w:rFonts w:asciiTheme="minorHAnsi" w:hAnsiTheme="minorHAnsi" w:cs="Calibri"/>
          <w:bCs/>
          <w:sz w:val="22"/>
          <w:szCs w:val="22"/>
        </w:rPr>
        <w:t xml:space="preserve"> con tres (3) trabajos realizados en el rubro petrolero.</w:t>
      </w:r>
    </w:p>
    <w:p w:rsidR="008F029A" w:rsidRPr="000B6441" w:rsidRDefault="008F029A" w:rsidP="000B6441">
      <w:pPr>
        <w:pStyle w:val="Prrafodelista"/>
        <w:spacing w:line="360" w:lineRule="auto"/>
        <w:ind w:left="360"/>
        <w:jc w:val="both"/>
        <w:rPr>
          <w:rFonts w:asciiTheme="minorHAnsi" w:hAnsiTheme="minorHAnsi" w:cs="Calibri"/>
          <w:bCs/>
          <w:sz w:val="22"/>
          <w:szCs w:val="22"/>
        </w:rPr>
      </w:pPr>
      <w:r w:rsidRPr="000B6441">
        <w:rPr>
          <w:rFonts w:asciiTheme="minorHAnsi" w:hAnsiTheme="minorHAnsi" w:cs="Calibri"/>
          <w:bCs/>
          <w:sz w:val="22"/>
          <w:szCs w:val="22"/>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8F029A" w:rsidRDefault="008F029A" w:rsidP="000B6441">
      <w:pPr>
        <w:pStyle w:val="Prrafodelista"/>
        <w:spacing w:line="360" w:lineRule="auto"/>
        <w:ind w:left="360"/>
        <w:jc w:val="both"/>
        <w:rPr>
          <w:rFonts w:asciiTheme="minorHAnsi" w:hAnsiTheme="minorHAnsi" w:cs="Calibri"/>
          <w:bCs/>
          <w:sz w:val="22"/>
          <w:szCs w:val="22"/>
        </w:rPr>
      </w:pPr>
      <w:r w:rsidRPr="000B6441">
        <w:rPr>
          <w:rFonts w:asciiTheme="minorHAnsi" w:hAnsiTheme="minorHAnsi" w:cs="Calibri"/>
          <w:bCs/>
          <w:sz w:val="22"/>
          <w:szCs w:val="22"/>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0B6441" w:rsidRPr="000B6441" w:rsidRDefault="000B6441" w:rsidP="000B6441">
      <w:pPr>
        <w:pStyle w:val="Prrafodelista"/>
        <w:spacing w:line="360" w:lineRule="auto"/>
        <w:ind w:left="360"/>
        <w:jc w:val="both"/>
        <w:rPr>
          <w:rFonts w:asciiTheme="minorHAnsi" w:hAnsiTheme="minorHAnsi" w:cs="Arial"/>
          <w:bCs/>
          <w:sz w:val="16"/>
          <w:szCs w:val="16"/>
          <w:lang w:val="es-BO"/>
        </w:rPr>
      </w:pPr>
    </w:p>
    <w:p w:rsidR="008F029A" w:rsidRPr="000B6441" w:rsidRDefault="008F029A" w:rsidP="00B15C39">
      <w:pPr>
        <w:pStyle w:val="A2"/>
        <w:numPr>
          <w:ilvl w:val="0"/>
          <w:numId w:val="68"/>
        </w:numPr>
        <w:spacing w:before="0" w:after="0"/>
        <w:rPr>
          <w:rFonts w:asciiTheme="minorHAnsi" w:hAnsiTheme="minorHAnsi"/>
          <w:sz w:val="22"/>
          <w:szCs w:val="22"/>
        </w:rPr>
      </w:pPr>
      <w:r w:rsidRPr="000B6441">
        <w:rPr>
          <w:rFonts w:asciiTheme="minorHAnsi" w:hAnsiTheme="minorHAnsi"/>
          <w:sz w:val="22"/>
          <w:szCs w:val="22"/>
        </w:rPr>
        <w:t>CONDICIONES REQUERIDAS PARA EL SERVICIO (DE CUMPLIMIENTO OBLIGATORIO POR EL PROPONENTE).</w:t>
      </w:r>
    </w:p>
    <w:p w:rsidR="008F029A" w:rsidRPr="000B6441" w:rsidRDefault="008F029A" w:rsidP="000B6441">
      <w:pPr>
        <w:pStyle w:val="A2"/>
        <w:numPr>
          <w:ilvl w:val="0"/>
          <w:numId w:val="0"/>
        </w:numPr>
        <w:spacing w:before="0" w:after="0"/>
        <w:ind w:left="284" w:firstLine="142"/>
        <w:rPr>
          <w:rFonts w:asciiTheme="minorHAnsi" w:hAnsiTheme="minorHAnsi"/>
          <w:b w:val="0"/>
          <w:sz w:val="22"/>
          <w:szCs w:val="22"/>
          <w:lang w:eastAsia="es-BO"/>
        </w:rPr>
      </w:pPr>
      <w:r w:rsidRPr="000B6441">
        <w:rPr>
          <w:rFonts w:asciiTheme="minorHAnsi" w:hAnsiTheme="minorHAnsi"/>
          <w:b w:val="0"/>
          <w:sz w:val="22"/>
          <w:szCs w:val="22"/>
          <w:lang w:eastAsia="es-BO"/>
        </w:rPr>
        <w:t>El PROPONENTE debe presentar una propuesta técnica que contenga mínimamente lo siguiente:</w:t>
      </w:r>
    </w:p>
    <w:p w:rsidR="008F029A" w:rsidRPr="000B6441" w:rsidRDefault="008F029A" w:rsidP="00B15C39">
      <w:pPr>
        <w:pStyle w:val="A2"/>
        <w:numPr>
          <w:ilvl w:val="0"/>
          <w:numId w:val="69"/>
        </w:numPr>
        <w:spacing w:before="0" w:after="0"/>
        <w:rPr>
          <w:rFonts w:asciiTheme="minorHAnsi" w:hAnsiTheme="minorHAnsi"/>
          <w:b w:val="0"/>
          <w:sz w:val="22"/>
          <w:szCs w:val="22"/>
        </w:rPr>
      </w:pPr>
      <w:r w:rsidRPr="000B6441">
        <w:rPr>
          <w:rFonts w:asciiTheme="minorHAnsi" w:hAnsiTheme="minorHAnsi"/>
          <w:b w:val="0"/>
          <w:sz w:val="22"/>
          <w:szCs w:val="22"/>
        </w:rPr>
        <w:t>Listado con el nombre del personal asignado para cada cargo solicitado en el punto 2.4 adjuntando su hoja de vida, dicho personal no será evaluable.</w:t>
      </w:r>
    </w:p>
    <w:p w:rsidR="008F029A" w:rsidRPr="000B6441" w:rsidRDefault="008F029A" w:rsidP="00B15C39">
      <w:pPr>
        <w:pStyle w:val="A2"/>
        <w:numPr>
          <w:ilvl w:val="1"/>
          <w:numId w:val="67"/>
        </w:numPr>
        <w:spacing w:before="0" w:after="0"/>
        <w:rPr>
          <w:rFonts w:asciiTheme="minorHAnsi" w:hAnsiTheme="minorHAnsi"/>
          <w:sz w:val="22"/>
          <w:szCs w:val="22"/>
          <w:lang w:eastAsia="es-BO"/>
        </w:rPr>
      </w:pPr>
      <w:r w:rsidRPr="000B6441">
        <w:rPr>
          <w:rFonts w:asciiTheme="minorHAnsi" w:hAnsiTheme="minorHAnsi"/>
          <w:sz w:val="22"/>
          <w:szCs w:val="22"/>
        </w:rPr>
        <w:t>ALCANCE DEL SERVICIO</w:t>
      </w:r>
      <w:r w:rsidRPr="000B6441">
        <w:rPr>
          <w:rFonts w:asciiTheme="minorHAnsi" w:hAnsiTheme="minorHAnsi"/>
          <w:sz w:val="22"/>
          <w:szCs w:val="22"/>
          <w:lang w:eastAsia="es-BO"/>
        </w:rPr>
        <w:t>.</w:t>
      </w:r>
    </w:p>
    <w:p w:rsidR="008F029A" w:rsidRPr="000B6441" w:rsidRDefault="008F029A" w:rsidP="000B6441">
      <w:pPr>
        <w:pStyle w:val="Default"/>
        <w:spacing w:line="360" w:lineRule="auto"/>
        <w:ind w:left="426"/>
        <w:jc w:val="both"/>
        <w:rPr>
          <w:rFonts w:asciiTheme="minorHAnsi" w:hAnsiTheme="minorHAnsi" w:cs="Tahoma"/>
          <w:strike/>
          <w:sz w:val="22"/>
          <w:szCs w:val="22"/>
          <w:lang w:val="es-BO" w:eastAsia="en-GB"/>
        </w:rPr>
      </w:pPr>
      <w:r w:rsidRPr="000B6441">
        <w:rPr>
          <w:rFonts w:asciiTheme="minorHAnsi" w:hAnsiTheme="minorHAnsi"/>
          <w:sz w:val="22"/>
          <w:szCs w:val="22"/>
          <w:lang w:eastAsia="es-BO"/>
        </w:rPr>
        <w:t xml:space="preserve">Para las operaciones de Pruebas de Pozo del pozo </w:t>
      </w:r>
      <w:proofErr w:type="spellStart"/>
      <w:r w:rsidRPr="000B6441">
        <w:rPr>
          <w:rFonts w:asciiTheme="minorHAnsi" w:hAnsiTheme="minorHAnsi"/>
          <w:sz w:val="22"/>
          <w:szCs w:val="22"/>
          <w:lang w:eastAsia="es-BO"/>
        </w:rPr>
        <w:t>Sipotindi</w:t>
      </w:r>
      <w:proofErr w:type="spellEnd"/>
      <w:r w:rsidRPr="000B6441">
        <w:rPr>
          <w:rFonts w:asciiTheme="minorHAnsi" w:hAnsiTheme="minorHAnsi"/>
          <w:sz w:val="22"/>
          <w:szCs w:val="22"/>
          <w:lang w:eastAsia="es-BO"/>
        </w:rPr>
        <w:t xml:space="preserve"> X1 (SIP-X1), se requiere contar con </w:t>
      </w:r>
      <w:r w:rsidRPr="000B6441">
        <w:rPr>
          <w:rFonts w:asciiTheme="minorHAnsi" w:hAnsiTheme="minorHAnsi" w:cs="Calibri"/>
          <w:bCs/>
          <w:color w:val="auto"/>
          <w:sz w:val="22"/>
          <w:szCs w:val="22"/>
        </w:rPr>
        <w:t xml:space="preserve">equipos y  herramientas de </w:t>
      </w:r>
      <w:proofErr w:type="spellStart"/>
      <w:r w:rsidRPr="000B6441">
        <w:rPr>
          <w:rFonts w:asciiTheme="minorHAnsi" w:hAnsiTheme="minorHAnsi" w:cs="Calibri"/>
          <w:bCs/>
          <w:color w:val="auto"/>
          <w:sz w:val="22"/>
          <w:szCs w:val="22"/>
        </w:rPr>
        <w:t>Coiled</w:t>
      </w:r>
      <w:proofErr w:type="spellEnd"/>
      <w:r w:rsidRPr="000B6441">
        <w:rPr>
          <w:rFonts w:asciiTheme="minorHAnsi" w:hAnsiTheme="minorHAnsi" w:cs="Calibri"/>
          <w:bCs/>
          <w:color w:val="auto"/>
          <w:sz w:val="22"/>
          <w:szCs w:val="22"/>
        </w:rPr>
        <w:t xml:space="preserve"> </w:t>
      </w:r>
      <w:proofErr w:type="spellStart"/>
      <w:r w:rsidRPr="000B6441">
        <w:rPr>
          <w:rFonts w:asciiTheme="minorHAnsi" w:hAnsiTheme="minorHAnsi" w:cs="Calibri"/>
          <w:bCs/>
          <w:color w:val="auto"/>
          <w:sz w:val="22"/>
          <w:szCs w:val="22"/>
        </w:rPr>
        <w:t>Tubing</w:t>
      </w:r>
      <w:proofErr w:type="spellEnd"/>
      <w:r w:rsidRPr="000B6441">
        <w:rPr>
          <w:rFonts w:asciiTheme="minorHAnsi" w:hAnsiTheme="minorHAnsi" w:cs="Calibri"/>
          <w:bCs/>
          <w:color w:val="auto"/>
          <w:sz w:val="22"/>
          <w:szCs w:val="22"/>
        </w:rPr>
        <w:t xml:space="preserve"> para realizar trabajos propuestos</w:t>
      </w:r>
      <w:r w:rsidRPr="000B6441">
        <w:rPr>
          <w:rFonts w:asciiTheme="minorHAnsi" w:hAnsiTheme="minorHAnsi" w:cs="Calibri"/>
          <w:bCs/>
          <w:color w:val="auto"/>
          <w:sz w:val="22"/>
          <w:szCs w:val="22"/>
          <w:lang w:val="es-BO"/>
        </w:rPr>
        <w:t xml:space="preserve">, así como el personal necesario para la planificación, ejecución </w:t>
      </w:r>
      <w:r w:rsidRPr="000B6441">
        <w:rPr>
          <w:rFonts w:asciiTheme="minorHAnsi" w:hAnsiTheme="minorHAnsi" w:cs="Calibri"/>
          <w:bCs/>
          <w:color w:val="auto"/>
          <w:sz w:val="22"/>
          <w:szCs w:val="22"/>
        </w:rPr>
        <w:t xml:space="preserve">así como el soporte técnico durante la realización de pruebas de formación y producción, para rangos de presiones de formación de 0 a 10000 psi y temperatura de fondo menor e igual a 300 °F.  </w:t>
      </w:r>
    </w:p>
    <w:p w:rsidR="008F029A" w:rsidRPr="000B6441" w:rsidRDefault="008F029A" w:rsidP="000B6441">
      <w:pPr>
        <w:spacing w:line="360" w:lineRule="auto"/>
        <w:ind w:left="426"/>
        <w:jc w:val="both"/>
        <w:rPr>
          <w:rFonts w:asciiTheme="minorHAnsi" w:hAnsiTheme="minorHAnsi" w:cs="Calibri"/>
          <w:bCs/>
          <w:sz w:val="22"/>
          <w:szCs w:val="22"/>
        </w:rPr>
      </w:pPr>
      <w:r w:rsidRPr="000B6441">
        <w:rPr>
          <w:rFonts w:asciiTheme="minorHAnsi" w:hAnsiTheme="minorHAnsi" w:cs="Calibri"/>
          <w:bCs/>
          <w:sz w:val="22"/>
          <w:szCs w:val="22"/>
        </w:rPr>
        <w:t xml:space="preserve">El proponente deberá poner a disposición de YPFB equipos, materiales, herramientas de </w:t>
      </w:r>
      <w:proofErr w:type="spellStart"/>
      <w:r w:rsidRPr="000B6441">
        <w:rPr>
          <w:rFonts w:asciiTheme="minorHAnsi" w:hAnsiTheme="minorHAnsi" w:cs="Calibri"/>
          <w:bCs/>
          <w:sz w:val="22"/>
          <w:szCs w:val="22"/>
        </w:rPr>
        <w:t>Coiled</w:t>
      </w:r>
      <w:proofErr w:type="spellEnd"/>
      <w:r w:rsidRPr="000B6441">
        <w:rPr>
          <w:rFonts w:asciiTheme="minorHAnsi" w:hAnsiTheme="minorHAnsi" w:cs="Calibri"/>
          <w:bCs/>
          <w:sz w:val="22"/>
          <w:szCs w:val="22"/>
        </w:rPr>
        <w:t xml:space="preserve"> </w:t>
      </w:r>
      <w:proofErr w:type="spellStart"/>
      <w:r w:rsidRPr="000B6441">
        <w:rPr>
          <w:rFonts w:asciiTheme="minorHAnsi" w:hAnsiTheme="minorHAnsi" w:cs="Calibri"/>
          <w:bCs/>
          <w:sz w:val="22"/>
          <w:szCs w:val="22"/>
        </w:rPr>
        <w:t>Tubing</w:t>
      </w:r>
      <w:proofErr w:type="spellEnd"/>
      <w:r w:rsidRPr="000B6441">
        <w:rPr>
          <w:rFonts w:asciiTheme="minorHAnsi" w:hAnsiTheme="minorHAnsi" w:cs="Calibri"/>
          <w:bCs/>
          <w:sz w:val="22"/>
          <w:szCs w:val="22"/>
        </w:rPr>
        <w:t xml:space="preserve"> Line  durante la ejecución de pruebas de formación y producción, a requerimiento de YPFB. El proponente ejecutara las operaciones en forma segura y eficiente durante la ejecución de las pruebas de pozo.</w:t>
      </w:r>
    </w:p>
    <w:p w:rsidR="008F029A" w:rsidRPr="000B6441" w:rsidRDefault="008F029A" w:rsidP="000B6441">
      <w:pPr>
        <w:spacing w:line="360" w:lineRule="auto"/>
        <w:ind w:left="426"/>
        <w:jc w:val="both"/>
        <w:rPr>
          <w:rFonts w:asciiTheme="minorHAnsi" w:hAnsiTheme="minorHAnsi" w:cs="Calibri"/>
          <w:bCs/>
          <w:sz w:val="22"/>
          <w:szCs w:val="22"/>
          <w:lang w:val="es-BO"/>
        </w:rPr>
      </w:pPr>
      <w:r w:rsidRPr="000B6441">
        <w:rPr>
          <w:rFonts w:asciiTheme="minorHAnsi" w:hAnsiTheme="minorHAnsi" w:cs="Calibri"/>
          <w:bCs/>
          <w:sz w:val="22"/>
          <w:szCs w:val="22"/>
          <w:lang w:val="es-BO"/>
        </w:rPr>
        <w:t xml:space="preserve">Las herramientas y equipos de fondo comienzan a ser considerados como tarifa operativa, desde el momento que pasan por la mesa rotaria hasta que los mismos son sacados del pozo, cuando se </w:t>
      </w:r>
      <w:r w:rsidRPr="000B6441">
        <w:rPr>
          <w:rFonts w:asciiTheme="minorHAnsi" w:hAnsiTheme="minorHAnsi" w:cs="Calibri"/>
          <w:bCs/>
          <w:sz w:val="22"/>
          <w:szCs w:val="22"/>
          <w:lang w:val="es-BO"/>
        </w:rPr>
        <w:lastRenderedPageBreak/>
        <w:t xml:space="preserve">aplique esta tarifa, todas las demás tarifas cesaran (por Ej. La tarifa diaria de Stand </w:t>
      </w:r>
      <w:proofErr w:type="spellStart"/>
      <w:r w:rsidRPr="000B6441">
        <w:rPr>
          <w:rFonts w:asciiTheme="minorHAnsi" w:hAnsiTheme="minorHAnsi" w:cs="Calibri"/>
          <w:bCs/>
          <w:sz w:val="22"/>
          <w:szCs w:val="22"/>
          <w:lang w:val="es-BO"/>
        </w:rPr>
        <w:t>By</w:t>
      </w:r>
      <w:proofErr w:type="spellEnd"/>
      <w:r w:rsidRPr="000B6441">
        <w:rPr>
          <w:rFonts w:asciiTheme="minorHAnsi" w:hAnsiTheme="minorHAnsi" w:cs="Calibri"/>
          <w:bCs/>
          <w:sz w:val="22"/>
          <w:szCs w:val="22"/>
          <w:lang w:val="es-BO"/>
        </w:rPr>
        <w:t xml:space="preserve"> no será aplicable). El personal, equipos y herramientas de superficie deben estar disponibles en pozo 48 horas antes de ser bajadas al pozo.</w:t>
      </w:r>
    </w:p>
    <w:p w:rsidR="008F029A" w:rsidRPr="000B6441" w:rsidRDefault="008F029A" w:rsidP="000B6441">
      <w:pPr>
        <w:spacing w:line="360" w:lineRule="auto"/>
        <w:ind w:left="426"/>
        <w:jc w:val="both"/>
        <w:rPr>
          <w:rFonts w:asciiTheme="minorHAnsi" w:hAnsiTheme="minorHAnsi" w:cs="Calibri"/>
          <w:bCs/>
          <w:sz w:val="22"/>
          <w:szCs w:val="22"/>
          <w:lang w:val="es-BO"/>
        </w:rPr>
      </w:pPr>
      <w:r w:rsidRPr="000B6441">
        <w:rPr>
          <w:rFonts w:asciiTheme="minorHAnsi" w:hAnsiTheme="minorHAnsi" w:cs="Calibri"/>
          <w:bCs/>
          <w:sz w:val="22"/>
          <w:szCs w:val="22"/>
          <w:lang w:val="es-BO"/>
        </w:rPr>
        <w:t xml:space="preserve">Se pagarán las Tarifas de Stand </w:t>
      </w:r>
      <w:proofErr w:type="spellStart"/>
      <w:r w:rsidRPr="000B6441">
        <w:rPr>
          <w:rFonts w:asciiTheme="minorHAnsi" w:hAnsiTheme="minorHAnsi" w:cs="Calibri"/>
          <w:bCs/>
          <w:sz w:val="22"/>
          <w:szCs w:val="22"/>
          <w:lang w:val="es-BO"/>
        </w:rPr>
        <w:t>By</w:t>
      </w:r>
      <w:proofErr w:type="spellEnd"/>
      <w:r w:rsidRPr="000B6441">
        <w:rPr>
          <w:rFonts w:asciiTheme="minorHAnsi" w:hAnsiTheme="minorHAnsi" w:cs="Calibri"/>
          <w:bCs/>
          <w:sz w:val="22"/>
          <w:szCs w:val="22"/>
          <w:lang w:val="es-BO"/>
        </w:rPr>
        <w:t xml:space="preserve"> cuando las herramientas y equipos lleguen al Lugar de Trabajo, previa autorización de YPFB, y se encuentren listos para iniciar con el servicio pero las condiciones del pozo no se lo permiten. </w:t>
      </w:r>
    </w:p>
    <w:p w:rsidR="008F029A" w:rsidRPr="000B6441" w:rsidRDefault="008F029A" w:rsidP="000B6441">
      <w:pPr>
        <w:spacing w:line="360" w:lineRule="auto"/>
        <w:ind w:left="426"/>
        <w:jc w:val="both"/>
        <w:rPr>
          <w:rFonts w:asciiTheme="minorHAnsi" w:hAnsiTheme="minorHAnsi" w:cs="Calibri"/>
          <w:bCs/>
          <w:sz w:val="22"/>
          <w:szCs w:val="22"/>
          <w:lang w:val="es-BO"/>
        </w:rPr>
      </w:pPr>
      <w:r w:rsidRPr="000B6441">
        <w:rPr>
          <w:rFonts w:asciiTheme="minorHAnsi" w:hAnsiTheme="minorHAnsi" w:cs="Calibri"/>
          <w:bCs/>
          <w:sz w:val="22"/>
          <w:szCs w:val="22"/>
          <w:lang w:val="es-BO"/>
        </w:rPr>
        <w:t xml:space="preserve">Cuando se encuentren en locación el equipo básico de </w:t>
      </w:r>
      <w:proofErr w:type="spellStart"/>
      <w:r w:rsidRPr="000B6441">
        <w:rPr>
          <w:rFonts w:asciiTheme="minorHAnsi" w:hAnsiTheme="minorHAnsi" w:cs="Calibri"/>
          <w:bCs/>
          <w:sz w:val="22"/>
          <w:szCs w:val="22"/>
          <w:lang w:val="es-BO"/>
        </w:rPr>
        <w:t>Coiled</w:t>
      </w:r>
      <w:proofErr w:type="spellEnd"/>
      <w:r w:rsidRPr="000B6441">
        <w:rPr>
          <w:rFonts w:asciiTheme="minorHAnsi" w:hAnsiTheme="minorHAnsi" w:cs="Calibri"/>
          <w:bCs/>
          <w:sz w:val="22"/>
          <w:szCs w:val="22"/>
          <w:lang w:val="es-BO"/>
        </w:rPr>
        <w:t xml:space="preserve"> </w:t>
      </w:r>
      <w:proofErr w:type="spellStart"/>
      <w:r w:rsidRPr="000B6441">
        <w:rPr>
          <w:rFonts w:asciiTheme="minorHAnsi" w:hAnsiTheme="minorHAnsi" w:cs="Calibri"/>
          <w:bCs/>
          <w:sz w:val="22"/>
          <w:szCs w:val="22"/>
          <w:lang w:val="es-BO"/>
        </w:rPr>
        <w:t>Tubing</w:t>
      </w:r>
      <w:proofErr w:type="spellEnd"/>
      <w:r w:rsidRPr="000B6441">
        <w:rPr>
          <w:rFonts w:asciiTheme="minorHAnsi" w:hAnsiTheme="minorHAnsi" w:cs="Calibri"/>
          <w:bCs/>
          <w:sz w:val="22"/>
          <w:szCs w:val="22"/>
          <w:lang w:val="es-BO"/>
        </w:rPr>
        <w:t xml:space="preserve"> y sus herramientas para inicio de la operación, se reconocerán hasta máximo 2 días como tarifa de stand </w:t>
      </w:r>
      <w:proofErr w:type="spellStart"/>
      <w:r w:rsidRPr="000B6441">
        <w:rPr>
          <w:rFonts w:asciiTheme="minorHAnsi" w:hAnsiTheme="minorHAnsi" w:cs="Calibri"/>
          <w:bCs/>
          <w:sz w:val="22"/>
          <w:szCs w:val="22"/>
          <w:lang w:val="es-BO"/>
        </w:rPr>
        <w:t>by</w:t>
      </w:r>
      <w:proofErr w:type="spellEnd"/>
      <w:r w:rsidRPr="000B6441">
        <w:rPr>
          <w:rFonts w:asciiTheme="minorHAnsi" w:hAnsiTheme="minorHAnsi" w:cs="Calibri"/>
          <w:bCs/>
          <w:sz w:val="22"/>
          <w:szCs w:val="22"/>
          <w:lang w:val="es-BO"/>
        </w:rPr>
        <w:t xml:space="preserve"> por prueba.</w:t>
      </w:r>
    </w:p>
    <w:p w:rsidR="008F029A" w:rsidRPr="000B6441" w:rsidRDefault="008F029A" w:rsidP="000B6441">
      <w:pPr>
        <w:spacing w:line="360" w:lineRule="auto"/>
        <w:ind w:left="426"/>
        <w:jc w:val="both"/>
        <w:rPr>
          <w:rFonts w:asciiTheme="minorHAnsi" w:hAnsiTheme="minorHAnsi" w:cs="Calibri"/>
          <w:bCs/>
          <w:sz w:val="22"/>
          <w:szCs w:val="22"/>
          <w:lang w:eastAsia="es-BO"/>
        </w:rPr>
      </w:pPr>
      <w:r w:rsidRPr="000B6441">
        <w:rPr>
          <w:rFonts w:asciiTheme="minorHAnsi" w:hAnsiTheme="minorHAnsi" w:cs="Calibri"/>
          <w:bCs/>
          <w:sz w:val="22"/>
          <w:szCs w:val="22"/>
          <w:lang w:val="es-BO"/>
        </w:rPr>
        <w:t xml:space="preserve">El Equipo básico de </w:t>
      </w:r>
      <w:proofErr w:type="spellStart"/>
      <w:r w:rsidRPr="000B6441">
        <w:rPr>
          <w:rFonts w:asciiTheme="minorHAnsi" w:hAnsiTheme="minorHAnsi" w:cs="Calibri"/>
          <w:bCs/>
          <w:sz w:val="22"/>
          <w:szCs w:val="22"/>
          <w:lang w:val="es-BO"/>
        </w:rPr>
        <w:t>Coiled</w:t>
      </w:r>
      <w:proofErr w:type="spellEnd"/>
      <w:r w:rsidRPr="000B6441">
        <w:rPr>
          <w:rFonts w:asciiTheme="minorHAnsi" w:hAnsiTheme="minorHAnsi" w:cs="Calibri"/>
          <w:bCs/>
          <w:sz w:val="22"/>
          <w:szCs w:val="22"/>
          <w:lang w:val="es-BO"/>
        </w:rPr>
        <w:t xml:space="preserve"> </w:t>
      </w:r>
      <w:proofErr w:type="spellStart"/>
      <w:r w:rsidRPr="000B6441">
        <w:rPr>
          <w:rFonts w:asciiTheme="minorHAnsi" w:hAnsiTheme="minorHAnsi" w:cs="Calibri"/>
          <w:bCs/>
          <w:sz w:val="22"/>
          <w:szCs w:val="22"/>
          <w:lang w:val="es-BO"/>
        </w:rPr>
        <w:t>Tubing</w:t>
      </w:r>
      <w:proofErr w:type="spellEnd"/>
      <w:r w:rsidRPr="000B6441">
        <w:rPr>
          <w:rFonts w:asciiTheme="minorHAnsi" w:hAnsiTheme="minorHAnsi" w:cs="Calibri"/>
          <w:bCs/>
          <w:sz w:val="22"/>
          <w:szCs w:val="22"/>
          <w:lang w:val="es-BO"/>
        </w:rPr>
        <w:t xml:space="preserve"> y sus herramientas, deben estar inspeccionadas y certificadas antes de ser enviadas al pozo.</w:t>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REQUERIMIENTOS GENERALES POR PARTE DEL CONTRATISTA</w:t>
      </w:r>
    </w:p>
    <w:p w:rsidR="008F029A" w:rsidRPr="000B6441" w:rsidRDefault="008F029A" w:rsidP="00B15C39">
      <w:pPr>
        <w:pStyle w:val="Prrafodelista"/>
        <w:numPr>
          <w:ilvl w:val="0"/>
          <w:numId w:val="55"/>
        </w:numPr>
        <w:autoSpaceDE w:val="0"/>
        <w:autoSpaceDN w:val="0"/>
        <w:adjustRightInd w:val="0"/>
        <w:spacing w:line="360" w:lineRule="auto"/>
        <w:ind w:left="709" w:hanging="283"/>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 xml:space="preserve">El Contratista debe describir de forma clara y explícita los equipos, herramientas, materiales, repuestos, consumibles y personal de </w:t>
      </w:r>
      <w:proofErr w:type="spellStart"/>
      <w:r w:rsidRPr="000B6441">
        <w:rPr>
          <w:rFonts w:asciiTheme="minorHAnsi" w:hAnsiTheme="minorHAnsi" w:cs="Calibri"/>
          <w:bCs/>
          <w:sz w:val="22"/>
          <w:szCs w:val="22"/>
          <w:lang w:val="es-BO" w:eastAsia="es-BO"/>
        </w:rPr>
        <w:t>Coiled</w:t>
      </w:r>
      <w:proofErr w:type="spellEnd"/>
      <w:r w:rsidRPr="000B6441">
        <w:rPr>
          <w:rFonts w:asciiTheme="minorHAnsi" w:hAnsiTheme="minorHAnsi" w:cs="Calibri"/>
          <w:bCs/>
          <w:sz w:val="22"/>
          <w:szCs w:val="22"/>
          <w:lang w:val="es-BO" w:eastAsia="es-BO"/>
        </w:rPr>
        <w:t xml:space="preserve"> </w:t>
      </w:r>
      <w:proofErr w:type="spellStart"/>
      <w:r w:rsidRPr="000B6441">
        <w:rPr>
          <w:rFonts w:asciiTheme="minorHAnsi" w:hAnsiTheme="minorHAnsi" w:cs="Calibri"/>
          <w:bCs/>
          <w:sz w:val="22"/>
          <w:szCs w:val="22"/>
          <w:lang w:val="es-BO" w:eastAsia="es-BO"/>
        </w:rPr>
        <w:t>Tubing</w:t>
      </w:r>
      <w:proofErr w:type="spellEnd"/>
      <w:r w:rsidRPr="000B6441">
        <w:rPr>
          <w:rFonts w:asciiTheme="minorHAnsi" w:hAnsiTheme="minorHAnsi" w:cs="Calibri"/>
          <w:bCs/>
          <w:sz w:val="22"/>
          <w:szCs w:val="22"/>
          <w:lang w:val="es-BO" w:eastAsia="es-BO"/>
        </w:rPr>
        <w:t xml:space="preserve">, los mismos tiene que ajustarse a las especificaciones técnicas. </w:t>
      </w:r>
    </w:p>
    <w:p w:rsidR="008F029A" w:rsidRPr="000B6441" w:rsidRDefault="008F029A" w:rsidP="00B15C39">
      <w:pPr>
        <w:pStyle w:val="Prrafodelista"/>
        <w:numPr>
          <w:ilvl w:val="0"/>
          <w:numId w:val="55"/>
        </w:numPr>
        <w:autoSpaceDE w:val="0"/>
        <w:autoSpaceDN w:val="0"/>
        <w:adjustRightInd w:val="0"/>
        <w:spacing w:line="360" w:lineRule="auto"/>
        <w:ind w:left="709" w:hanging="283"/>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El Contratista debe presentar la ficha técnica de los equipos y herramientas ofertadas, la cual debe incluir mínimamente: dimensiones, diámetros, grado, conexiones y condiciones de trabajo, todas las unidades de referencia deben ser en el Sistema Ingles.</w:t>
      </w:r>
    </w:p>
    <w:p w:rsidR="008F029A" w:rsidRPr="000B6441" w:rsidRDefault="008F029A" w:rsidP="00B15C39">
      <w:pPr>
        <w:pStyle w:val="Prrafodelista"/>
        <w:numPr>
          <w:ilvl w:val="0"/>
          <w:numId w:val="55"/>
        </w:numPr>
        <w:autoSpaceDE w:val="0"/>
        <w:autoSpaceDN w:val="0"/>
        <w:adjustRightInd w:val="0"/>
        <w:spacing w:line="360" w:lineRule="auto"/>
        <w:ind w:left="709" w:hanging="283"/>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 xml:space="preserve">El </w:t>
      </w:r>
      <w:proofErr w:type="spellStart"/>
      <w:r w:rsidRPr="000B6441">
        <w:rPr>
          <w:rFonts w:asciiTheme="minorHAnsi" w:hAnsiTheme="minorHAnsi" w:cs="Calibri"/>
          <w:bCs/>
          <w:sz w:val="22"/>
          <w:szCs w:val="22"/>
          <w:lang w:val="es-BO" w:eastAsia="es-BO"/>
        </w:rPr>
        <w:t>Coiled</w:t>
      </w:r>
      <w:proofErr w:type="spellEnd"/>
      <w:r w:rsidRPr="000B6441">
        <w:rPr>
          <w:rFonts w:asciiTheme="minorHAnsi" w:hAnsiTheme="minorHAnsi" w:cs="Calibri"/>
          <w:bCs/>
          <w:sz w:val="22"/>
          <w:szCs w:val="22"/>
          <w:lang w:val="es-BO" w:eastAsia="es-BO"/>
        </w:rPr>
        <w:t xml:space="preserve"> </w:t>
      </w:r>
      <w:proofErr w:type="spellStart"/>
      <w:r w:rsidRPr="000B6441">
        <w:rPr>
          <w:rFonts w:asciiTheme="minorHAnsi" w:hAnsiTheme="minorHAnsi" w:cs="Calibri"/>
          <w:bCs/>
          <w:sz w:val="22"/>
          <w:szCs w:val="22"/>
          <w:lang w:val="es-BO" w:eastAsia="es-BO"/>
        </w:rPr>
        <w:t>Tubing</w:t>
      </w:r>
      <w:proofErr w:type="spellEnd"/>
      <w:r w:rsidRPr="000B6441">
        <w:rPr>
          <w:rFonts w:asciiTheme="minorHAnsi" w:hAnsiTheme="minorHAnsi" w:cs="Calibri"/>
          <w:bCs/>
          <w:sz w:val="22"/>
          <w:szCs w:val="22"/>
          <w:lang w:val="es-BO" w:eastAsia="es-BO"/>
        </w:rPr>
        <w:t xml:space="preserve"> requerido debe cumplir la norma API-RP-5C7 del instituto Americano del Petróleo, debiendo cumplir lo siguiente:</w:t>
      </w:r>
    </w:p>
    <w:p w:rsidR="008F029A" w:rsidRPr="00E416E7" w:rsidRDefault="008F029A" w:rsidP="000B6441">
      <w:pPr>
        <w:pStyle w:val="Prrafodelista"/>
        <w:autoSpaceDE w:val="0"/>
        <w:autoSpaceDN w:val="0"/>
        <w:adjustRightInd w:val="0"/>
        <w:spacing w:line="360" w:lineRule="auto"/>
        <w:ind w:left="709"/>
        <w:contextualSpacing/>
        <w:jc w:val="both"/>
        <w:rPr>
          <w:rFonts w:asciiTheme="minorHAnsi" w:hAnsiTheme="minorHAnsi" w:cs="Calibri"/>
          <w:bCs/>
          <w:sz w:val="16"/>
          <w:szCs w:val="16"/>
          <w:lang w:val="es-BO" w:eastAsia="es-BO"/>
        </w:rPr>
      </w:pPr>
    </w:p>
    <w:p w:rsidR="008F029A" w:rsidRPr="000B6441" w:rsidRDefault="008F029A" w:rsidP="00B15C39">
      <w:pPr>
        <w:pStyle w:val="Prrafodelista"/>
        <w:numPr>
          <w:ilvl w:val="0"/>
          <w:numId w:val="56"/>
        </w:numPr>
        <w:spacing w:line="360" w:lineRule="auto"/>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Determinar la presión de fondo exacta, para diseñar un programa de bombeo que permita transportar el material hasta la superficie sin que ocurran pérdidas durante la operación.</w:t>
      </w:r>
    </w:p>
    <w:p w:rsidR="008F029A" w:rsidRPr="000B6441" w:rsidRDefault="008F029A" w:rsidP="00B15C39">
      <w:pPr>
        <w:pStyle w:val="Prrafodelista"/>
        <w:numPr>
          <w:ilvl w:val="0"/>
          <w:numId w:val="56"/>
        </w:numPr>
        <w:spacing w:line="360" w:lineRule="auto"/>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 xml:space="preserve">Determinación de la temperatura de trabajo exacta, evitando que afecte la </w:t>
      </w:r>
      <w:proofErr w:type="spellStart"/>
      <w:r w:rsidRPr="000B6441">
        <w:rPr>
          <w:rFonts w:asciiTheme="minorHAnsi" w:hAnsiTheme="minorHAnsi" w:cs="Calibri"/>
          <w:bCs/>
          <w:sz w:val="22"/>
          <w:szCs w:val="22"/>
          <w:lang w:val="es-BO" w:eastAsia="es-BO"/>
        </w:rPr>
        <w:t>reología</w:t>
      </w:r>
      <w:proofErr w:type="spellEnd"/>
      <w:r w:rsidRPr="000B6441">
        <w:rPr>
          <w:rFonts w:asciiTheme="minorHAnsi" w:hAnsiTheme="minorHAnsi" w:cs="Calibri"/>
          <w:bCs/>
          <w:sz w:val="22"/>
          <w:szCs w:val="22"/>
          <w:lang w:val="es-BO" w:eastAsia="es-BO"/>
        </w:rPr>
        <w:t xml:space="preserve"> del nitrógeno.</w:t>
      </w:r>
    </w:p>
    <w:p w:rsidR="008F029A" w:rsidRPr="000B6441" w:rsidRDefault="008F029A" w:rsidP="00B15C39">
      <w:pPr>
        <w:pStyle w:val="Prrafodelista"/>
        <w:numPr>
          <w:ilvl w:val="0"/>
          <w:numId w:val="56"/>
        </w:numPr>
        <w:spacing w:line="360" w:lineRule="auto"/>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 xml:space="preserve">Determinación de límites operacionales del </w:t>
      </w:r>
      <w:proofErr w:type="spellStart"/>
      <w:r w:rsidRPr="000B6441">
        <w:rPr>
          <w:rFonts w:asciiTheme="minorHAnsi" w:hAnsiTheme="minorHAnsi" w:cs="Calibri"/>
          <w:bCs/>
          <w:sz w:val="22"/>
          <w:szCs w:val="22"/>
          <w:lang w:val="es-BO" w:eastAsia="es-BO"/>
        </w:rPr>
        <w:t>Coiled</w:t>
      </w:r>
      <w:proofErr w:type="spellEnd"/>
      <w:r w:rsidRPr="000B6441">
        <w:rPr>
          <w:rFonts w:asciiTheme="minorHAnsi" w:hAnsiTheme="minorHAnsi" w:cs="Calibri"/>
          <w:bCs/>
          <w:sz w:val="22"/>
          <w:szCs w:val="22"/>
          <w:lang w:val="es-BO" w:eastAsia="es-BO"/>
        </w:rPr>
        <w:t xml:space="preserve"> </w:t>
      </w:r>
      <w:proofErr w:type="spellStart"/>
      <w:r w:rsidRPr="000B6441">
        <w:rPr>
          <w:rFonts w:asciiTheme="minorHAnsi" w:hAnsiTheme="minorHAnsi" w:cs="Calibri"/>
          <w:bCs/>
          <w:sz w:val="22"/>
          <w:szCs w:val="22"/>
          <w:lang w:val="es-BO" w:eastAsia="es-BO"/>
        </w:rPr>
        <w:t>Tubing</w:t>
      </w:r>
      <w:proofErr w:type="spellEnd"/>
      <w:r w:rsidRPr="000B6441">
        <w:rPr>
          <w:rFonts w:asciiTheme="minorHAnsi" w:hAnsiTheme="minorHAnsi" w:cs="Calibri"/>
          <w:bCs/>
          <w:sz w:val="22"/>
          <w:szCs w:val="22"/>
          <w:lang w:val="es-BO" w:eastAsia="es-BO"/>
        </w:rPr>
        <w:t>, esfuerzos axiales, de presión y torsión.</w:t>
      </w:r>
    </w:p>
    <w:p w:rsidR="008F029A" w:rsidRPr="000B6441" w:rsidRDefault="008F029A" w:rsidP="000B6441">
      <w:pPr>
        <w:spacing w:line="360" w:lineRule="auto"/>
        <w:jc w:val="both"/>
        <w:rPr>
          <w:rFonts w:asciiTheme="minorHAnsi" w:hAnsiTheme="minorHAnsi" w:cs="Arial"/>
          <w:bCs/>
          <w:sz w:val="22"/>
          <w:szCs w:val="22"/>
        </w:rPr>
      </w:pPr>
      <w:r w:rsidRPr="000B6441">
        <w:rPr>
          <w:rFonts w:asciiTheme="minorHAnsi" w:hAnsiTheme="minorHAnsi" w:cs="Arial"/>
          <w:bCs/>
          <w:sz w:val="22"/>
          <w:szCs w:val="22"/>
        </w:rPr>
        <w:t xml:space="preserve">El Contratista debe tener personal técnico en campo, el cual garantice la prestación del servicio de </w:t>
      </w:r>
      <w:proofErr w:type="spellStart"/>
      <w:r w:rsidRPr="000B6441">
        <w:rPr>
          <w:rFonts w:asciiTheme="minorHAnsi" w:hAnsiTheme="minorHAnsi" w:cs="Arial"/>
          <w:bCs/>
          <w:sz w:val="22"/>
          <w:szCs w:val="22"/>
        </w:rPr>
        <w:t>Coiled</w:t>
      </w:r>
      <w:proofErr w:type="spellEnd"/>
      <w:r w:rsidRPr="000B6441">
        <w:rPr>
          <w:rFonts w:asciiTheme="minorHAnsi" w:hAnsiTheme="minorHAnsi" w:cs="Arial"/>
          <w:bCs/>
          <w:sz w:val="22"/>
          <w:szCs w:val="22"/>
        </w:rPr>
        <w:t xml:space="preserve"> </w:t>
      </w:r>
      <w:proofErr w:type="spellStart"/>
      <w:r w:rsidRPr="000B6441">
        <w:rPr>
          <w:rFonts w:asciiTheme="minorHAnsi" w:hAnsiTheme="minorHAnsi" w:cs="Arial"/>
          <w:bCs/>
          <w:sz w:val="22"/>
          <w:szCs w:val="22"/>
        </w:rPr>
        <w:t>Tubing</w:t>
      </w:r>
      <w:proofErr w:type="spellEnd"/>
      <w:r w:rsidRPr="000B6441">
        <w:rPr>
          <w:rFonts w:asciiTheme="minorHAnsi" w:hAnsiTheme="minorHAnsi" w:cs="Arial"/>
          <w:bCs/>
          <w:sz w:val="22"/>
          <w:szCs w:val="22"/>
        </w:rPr>
        <w:t>.</w:t>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 xml:space="preserve">REQUERIMIENTOS DE CERTIFICACIONES. </w:t>
      </w:r>
    </w:p>
    <w:p w:rsidR="008F029A" w:rsidRPr="000B6441" w:rsidRDefault="008F029A" w:rsidP="000B6441">
      <w:pPr>
        <w:pStyle w:val="Prrafodelista"/>
        <w:autoSpaceDE w:val="0"/>
        <w:autoSpaceDN w:val="0"/>
        <w:adjustRightInd w:val="0"/>
        <w:spacing w:line="360" w:lineRule="auto"/>
        <w:ind w:left="0"/>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El Contratista debe presentar en copia simple a la entrega de equipos, herramientas y materiales las siguientes certificaciones:</w:t>
      </w:r>
    </w:p>
    <w:p w:rsidR="008F029A" w:rsidRPr="000B6441" w:rsidRDefault="008F029A" w:rsidP="00B15C39">
      <w:pPr>
        <w:pStyle w:val="Prrafodelista"/>
        <w:numPr>
          <w:ilvl w:val="0"/>
          <w:numId w:val="57"/>
        </w:numPr>
        <w:autoSpaceDE w:val="0"/>
        <w:autoSpaceDN w:val="0"/>
        <w:adjustRightInd w:val="0"/>
        <w:spacing w:line="360" w:lineRule="auto"/>
        <w:ind w:left="709"/>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lastRenderedPageBreak/>
        <w:t xml:space="preserve">Documentación que certifique el estado actual del </w:t>
      </w:r>
      <w:proofErr w:type="spellStart"/>
      <w:r w:rsidRPr="000B6441">
        <w:rPr>
          <w:rFonts w:asciiTheme="minorHAnsi" w:hAnsiTheme="minorHAnsi" w:cs="Calibri"/>
          <w:bCs/>
          <w:sz w:val="22"/>
          <w:szCs w:val="22"/>
          <w:lang w:val="es-BO" w:eastAsia="es-BO"/>
        </w:rPr>
        <w:t>Coiled</w:t>
      </w:r>
      <w:proofErr w:type="spellEnd"/>
      <w:r w:rsidRPr="000B6441">
        <w:rPr>
          <w:rFonts w:asciiTheme="minorHAnsi" w:hAnsiTheme="minorHAnsi" w:cs="Calibri"/>
          <w:bCs/>
          <w:sz w:val="22"/>
          <w:szCs w:val="22"/>
          <w:lang w:val="es-BO" w:eastAsia="es-BO"/>
        </w:rPr>
        <w:t xml:space="preserve"> </w:t>
      </w:r>
      <w:proofErr w:type="spellStart"/>
      <w:r w:rsidRPr="000B6441">
        <w:rPr>
          <w:rFonts w:asciiTheme="minorHAnsi" w:hAnsiTheme="minorHAnsi" w:cs="Calibri"/>
          <w:bCs/>
          <w:sz w:val="22"/>
          <w:szCs w:val="22"/>
          <w:lang w:val="es-BO" w:eastAsia="es-BO"/>
        </w:rPr>
        <w:t>Tubing</w:t>
      </w:r>
      <w:proofErr w:type="spellEnd"/>
      <w:r w:rsidRPr="000B6441">
        <w:rPr>
          <w:rFonts w:asciiTheme="minorHAnsi" w:hAnsiTheme="minorHAnsi" w:cs="Calibri"/>
          <w:bCs/>
          <w:sz w:val="22"/>
          <w:szCs w:val="22"/>
          <w:lang w:val="es-BO" w:eastAsia="es-BO"/>
        </w:rPr>
        <w:t xml:space="preserve"> de acuerdo a normas usadas en la industria petrolera.</w:t>
      </w:r>
    </w:p>
    <w:p w:rsidR="008F029A" w:rsidRPr="000B6441" w:rsidRDefault="008F029A" w:rsidP="00B15C39">
      <w:pPr>
        <w:pStyle w:val="Prrafodelista"/>
        <w:numPr>
          <w:ilvl w:val="0"/>
          <w:numId w:val="57"/>
        </w:numPr>
        <w:autoSpaceDE w:val="0"/>
        <w:autoSpaceDN w:val="0"/>
        <w:adjustRightInd w:val="0"/>
        <w:spacing w:line="360" w:lineRule="auto"/>
        <w:ind w:left="709"/>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 xml:space="preserve">Entrega de Certificado de Inspección del </w:t>
      </w:r>
      <w:proofErr w:type="spellStart"/>
      <w:r w:rsidRPr="000B6441">
        <w:rPr>
          <w:rFonts w:asciiTheme="minorHAnsi" w:hAnsiTheme="minorHAnsi" w:cs="Calibri"/>
          <w:bCs/>
          <w:sz w:val="22"/>
          <w:szCs w:val="22"/>
          <w:lang w:val="es-BO" w:eastAsia="es-BO"/>
        </w:rPr>
        <w:t>Coiled</w:t>
      </w:r>
      <w:proofErr w:type="spellEnd"/>
      <w:r w:rsidRPr="000B6441">
        <w:rPr>
          <w:rFonts w:asciiTheme="minorHAnsi" w:hAnsiTheme="minorHAnsi" w:cs="Calibri"/>
          <w:bCs/>
          <w:sz w:val="22"/>
          <w:szCs w:val="22"/>
          <w:lang w:val="es-BO" w:eastAsia="es-BO"/>
        </w:rPr>
        <w:t xml:space="preserve"> </w:t>
      </w:r>
      <w:proofErr w:type="spellStart"/>
      <w:r w:rsidRPr="000B6441">
        <w:rPr>
          <w:rFonts w:asciiTheme="minorHAnsi" w:hAnsiTheme="minorHAnsi" w:cs="Calibri"/>
          <w:bCs/>
          <w:sz w:val="22"/>
          <w:szCs w:val="22"/>
          <w:lang w:val="es-BO" w:eastAsia="es-BO"/>
        </w:rPr>
        <w:t>Tubing</w:t>
      </w:r>
      <w:proofErr w:type="spellEnd"/>
      <w:r w:rsidRPr="000B6441">
        <w:rPr>
          <w:rFonts w:asciiTheme="minorHAnsi" w:hAnsiTheme="minorHAnsi" w:cs="Calibri"/>
          <w:bCs/>
          <w:sz w:val="22"/>
          <w:szCs w:val="22"/>
          <w:lang w:val="es-BO" w:eastAsia="es-BO"/>
        </w:rPr>
        <w:t xml:space="preserve"> emitida por la empresa acreditada para dicho fin.</w:t>
      </w:r>
    </w:p>
    <w:p w:rsidR="008F029A" w:rsidRPr="000B6441" w:rsidRDefault="008F029A" w:rsidP="00B15C39">
      <w:pPr>
        <w:pStyle w:val="Prrafodelista"/>
        <w:numPr>
          <w:ilvl w:val="0"/>
          <w:numId w:val="57"/>
        </w:numPr>
        <w:autoSpaceDE w:val="0"/>
        <w:autoSpaceDN w:val="0"/>
        <w:adjustRightInd w:val="0"/>
        <w:spacing w:line="360" w:lineRule="auto"/>
        <w:ind w:left="709"/>
        <w:contextualSpacing/>
        <w:jc w:val="both"/>
        <w:rPr>
          <w:rFonts w:asciiTheme="minorHAnsi" w:hAnsiTheme="minorHAnsi" w:cs="Calibri"/>
          <w:bCs/>
          <w:sz w:val="22"/>
          <w:szCs w:val="22"/>
          <w:lang w:val="es-BO" w:eastAsia="es-BO"/>
        </w:rPr>
      </w:pPr>
      <w:r w:rsidRPr="000B6441">
        <w:rPr>
          <w:rFonts w:asciiTheme="minorHAnsi" w:hAnsiTheme="minorHAnsi" w:cs="Calibri"/>
          <w:bCs/>
          <w:sz w:val="22"/>
          <w:szCs w:val="22"/>
          <w:lang w:val="es-BO" w:eastAsia="es-BO"/>
        </w:rPr>
        <w:t>Entrega del certificado vigente de la norma API-RP-5C7.</w:t>
      </w:r>
    </w:p>
    <w:p w:rsidR="008F029A" w:rsidRPr="000B6441" w:rsidRDefault="008F029A" w:rsidP="00B15C39">
      <w:pPr>
        <w:pStyle w:val="A2"/>
        <w:numPr>
          <w:ilvl w:val="1"/>
          <w:numId w:val="67"/>
        </w:numPr>
        <w:spacing w:before="0" w:after="0"/>
        <w:rPr>
          <w:rFonts w:asciiTheme="minorHAnsi" w:hAnsiTheme="minorHAnsi"/>
          <w:sz w:val="22"/>
          <w:szCs w:val="22"/>
          <w:lang w:eastAsia="es-BO"/>
        </w:rPr>
      </w:pPr>
      <w:r w:rsidRPr="000B6441">
        <w:rPr>
          <w:rFonts w:asciiTheme="minorHAnsi" w:hAnsiTheme="minorHAnsi"/>
          <w:sz w:val="22"/>
          <w:szCs w:val="22"/>
          <w:lang w:eastAsia="es-BO"/>
        </w:rPr>
        <w:t>PERSONAL TECNICO REQUERIDO (NO SUJETO A EVALUACIÓN)</w:t>
      </w:r>
    </w:p>
    <w:p w:rsidR="008F029A" w:rsidRPr="000B6441" w:rsidRDefault="008F029A" w:rsidP="000B6441">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El personal mínimo indispensable para la ejecución del servicio se detalla a continuación, sin embargo el Contratista podrá mejorar este requerimiento:</w:t>
      </w:r>
    </w:p>
    <w:p w:rsidR="008F029A" w:rsidRPr="000B6441" w:rsidRDefault="008F029A" w:rsidP="000B6441">
      <w:pPr>
        <w:pStyle w:val="Prrafodelista"/>
        <w:spacing w:line="360" w:lineRule="auto"/>
        <w:ind w:left="0" w:firstLine="708"/>
        <w:jc w:val="both"/>
        <w:rPr>
          <w:rFonts w:asciiTheme="minorHAnsi" w:hAnsiTheme="minorHAnsi" w:cs="Arial"/>
          <w:bCs/>
          <w:sz w:val="22"/>
          <w:szCs w:val="22"/>
        </w:rPr>
      </w:pPr>
      <w:r w:rsidRPr="000B6441">
        <w:rPr>
          <w:rFonts w:asciiTheme="minorHAnsi" w:hAnsiTheme="minorHAnsi" w:cs="Arial"/>
          <w:bCs/>
          <w:sz w:val="22"/>
          <w:szCs w:val="22"/>
        </w:rPr>
        <w:t>Un (1) Coordinador en Ciudad (sin costo para YPFB).</w:t>
      </w:r>
    </w:p>
    <w:p w:rsidR="008F029A" w:rsidRPr="000B6441" w:rsidRDefault="008F029A" w:rsidP="000B6441">
      <w:pPr>
        <w:pStyle w:val="Prrafodelista"/>
        <w:spacing w:line="360" w:lineRule="auto"/>
        <w:ind w:left="0" w:firstLine="708"/>
        <w:jc w:val="both"/>
        <w:rPr>
          <w:rFonts w:asciiTheme="minorHAnsi" w:hAnsiTheme="minorHAnsi" w:cs="Arial"/>
          <w:bCs/>
          <w:sz w:val="22"/>
          <w:szCs w:val="22"/>
        </w:rPr>
      </w:pPr>
      <w:r w:rsidRPr="000B6441">
        <w:rPr>
          <w:rFonts w:asciiTheme="minorHAnsi" w:hAnsiTheme="minorHAnsi" w:cs="Arial"/>
          <w:bCs/>
          <w:sz w:val="22"/>
          <w:szCs w:val="22"/>
        </w:rPr>
        <w:t xml:space="preserve">Un (1) Supervisor de </w:t>
      </w:r>
      <w:proofErr w:type="spellStart"/>
      <w:r w:rsidRPr="000B6441">
        <w:rPr>
          <w:rFonts w:asciiTheme="minorHAnsi" w:hAnsiTheme="minorHAnsi" w:cs="Arial"/>
          <w:bCs/>
          <w:sz w:val="22"/>
          <w:szCs w:val="22"/>
        </w:rPr>
        <w:t>Coiled</w:t>
      </w:r>
      <w:proofErr w:type="spellEnd"/>
      <w:r w:rsidRPr="000B6441">
        <w:rPr>
          <w:rFonts w:asciiTheme="minorHAnsi" w:hAnsiTheme="minorHAnsi" w:cs="Arial"/>
          <w:bCs/>
          <w:sz w:val="22"/>
          <w:szCs w:val="22"/>
        </w:rPr>
        <w:t xml:space="preserve"> </w:t>
      </w:r>
      <w:proofErr w:type="spellStart"/>
      <w:r w:rsidRPr="000B6441">
        <w:rPr>
          <w:rFonts w:asciiTheme="minorHAnsi" w:hAnsiTheme="minorHAnsi" w:cs="Arial"/>
          <w:bCs/>
          <w:sz w:val="22"/>
          <w:szCs w:val="22"/>
        </w:rPr>
        <w:t>Tubing</w:t>
      </w:r>
      <w:proofErr w:type="spellEnd"/>
    </w:p>
    <w:p w:rsidR="008F029A" w:rsidRPr="000B6441" w:rsidRDefault="008F029A" w:rsidP="000B6441">
      <w:pPr>
        <w:pStyle w:val="Prrafodelista"/>
        <w:spacing w:line="360" w:lineRule="auto"/>
        <w:ind w:left="0" w:firstLine="708"/>
        <w:jc w:val="both"/>
        <w:rPr>
          <w:rFonts w:asciiTheme="minorHAnsi" w:hAnsiTheme="minorHAnsi" w:cs="Arial"/>
          <w:bCs/>
          <w:sz w:val="22"/>
          <w:szCs w:val="22"/>
        </w:rPr>
      </w:pPr>
      <w:r w:rsidRPr="000B6441">
        <w:rPr>
          <w:rFonts w:asciiTheme="minorHAnsi" w:hAnsiTheme="minorHAnsi" w:cs="Arial"/>
          <w:bCs/>
          <w:sz w:val="22"/>
          <w:szCs w:val="22"/>
        </w:rPr>
        <w:t xml:space="preserve">Un (1) Operador de </w:t>
      </w:r>
      <w:proofErr w:type="spellStart"/>
      <w:r w:rsidRPr="000B6441">
        <w:rPr>
          <w:rFonts w:asciiTheme="minorHAnsi" w:hAnsiTheme="minorHAnsi" w:cs="Arial"/>
          <w:bCs/>
          <w:sz w:val="22"/>
          <w:szCs w:val="22"/>
        </w:rPr>
        <w:t>Coiled</w:t>
      </w:r>
      <w:proofErr w:type="spellEnd"/>
      <w:r w:rsidRPr="000B6441">
        <w:rPr>
          <w:rFonts w:asciiTheme="minorHAnsi" w:hAnsiTheme="minorHAnsi" w:cs="Arial"/>
          <w:bCs/>
          <w:sz w:val="22"/>
          <w:szCs w:val="22"/>
        </w:rPr>
        <w:t xml:space="preserve"> </w:t>
      </w:r>
      <w:proofErr w:type="spellStart"/>
      <w:r w:rsidRPr="000B6441">
        <w:rPr>
          <w:rFonts w:asciiTheme="minorHAnsi" w:hAnsiTheme="minorHAnsi" w:cs="Arial"/>
          <w:bCs/>
          <w:sz w:val="22"/>
          <w:szCs w:val="22"/>
        </w:rPr>
        <w:t>Tubing</w:t>
      </w:r>
      <w:proofErr w:type="spellEnd"/>
    </w:p>
    <w:p w:rsidR="008F029A" w:rsidRPr="000B6441" w:rsidRDefault="008F029A" w:rsidP="000B6441">
      <w:pPr>
        <w:pStyle w:val="Prrafodelista"/>
        <w:spacing w:line="360" w:lineRule="auto"/>
        <w:ind w:left="0" w:firstLine="708"/>
        <w:jc w:val="both"/>
        <w:rPr>
          <w:rFonts w:asciiTheme="minorHAnsi" w:hAnsiTheme="minorHAnsi" w:cs="Arial"/>
          <w:bCs/>
          <w:sz w:val="22"/>
          <w:szCs w:val="22"/>
        </w:rPr>
      </w:pPr>
      <w:r w:rsidRPr="000B6441">
        <w:rPr>
          <w:rFonts w:asciiTheme="minorHAnsi" w:hAnsiTheme="minorHAnsi" w:cs="Arial"/>
          <w:bCs/>
          <w:sz w:val="22"/>
          <w:szCs w:val="22"/>
        </w:rPr>
        <w:t xml:space="preserve">Un (1) Ayudante de </w:t>
      </w:r>
      <w:proofErr w:type="spellStart"/>
      <w:r w:rsidRPr="000B6441">
        <w:rPr>
          <w:rFonts w:asciiTheme="minorHAnsi" w:hAnsiTheme="minorHAnsi" w:cs="Arial"/>
          <w:bCs/>
          <w:sz w:val="22"/>
          <w:szCs w:val="22"/>
        </w:rPr>
        <w:t>Coiled</w:t>
      </w:r>
      <w:proofErr w:type="spellEnd"/>
      <w:r w:rsidRPr="000B6441">
        <w:rPr>
          <w:rFonts w:asciiTheme="minorHAnsi" w:hAnsiTheme="minorHAnsi" w:cs="Arial"/>
          <w:bCs/>
          <w:sz w:val="22"/>
          <w:szCs w:val="22"/>
        </w:rPr>
        <w:t xml:space="preserve"> </w:t>
      </w:r>
      <w:proofErr w:type="spellStart"/>
      <w:r w:rsidRPr="000B6441">
        <w:rPr>
          <w:rFonts w:asciiTheme="minorHAnsi" w:hAnsiTheme="minorHAnsi" w:cs="Arial"/>
          <w:bCs/>
          <w:sz w:val="22"/>
          <w:szCs w:val="22"/>
        </w:rPr>
        <w:t>Tubing</w:t>
      </w:r>
      <w:proofErr w:type="spellEnd"/>
    </w:p>
    <w:p w:rsidR="008F029A" w:rsidRPr="000B6441" w:rsidRDefault="008F029A" w:rsidP="000B6441">
      <w:pPr>
        <w:pStyle w:val="Prrafodelista"/>
        <w:spacing w:line="360" w:lineRule="auto"/>
        <w:ind w:left="0" w:firstLine="708"/>
        <w:jc w:val="both"/>
        <w:rPr>
          <w:rFonts w:asciiTheme="minorHAnsi" w:hAnsiTheme="minorHAnsi" w:cs="Arial"/>
          <w:bCs/>
          <w:sz w:val="22"/>
          <w:szCs w:val="22"/>
        </w:rPr>
      </w:pPr>
      <w:r w:rsidRPr="000B6441">
        <w:rPr>
          <w:rFonts w:asciiTheme="minorHAnsi" w:hAnsiTheme="minorHAnsi" w:cs="Arial"/>
          <w:bCs/>
          <w:sz w:val="22"/>
          <w:szCs w:val="22"/>
        </w:rPr>
        <w:t>Un (1) Operador de la Unidad de Nitrógeno</w:t>
      </w:r>
    </w:p>
    <w:p w:rsidR="008F029A" w:rsidRPr="000B6441" w:rsidRDefault="008F029A" w:rsidP="000B6441">
      <w:pPr>
        <w:pStyle w:val="Prrafodelista"/>
        <w:spacing w:line="360" w:lineRule="auto"/>
        <w:ind w:left="0" w:firstLine="708"/>
        <w:jc w:val="both"/>
        <w:rPr>
          <w:rFonts w:asciiTheme="minorHAnsi" w:hAnsiTheme="minorHAnsi" w:cs="Arial"/>
          <w:bCs/>
          <w:sz w:val="22"/>
          <w:szCs w:val="22"/>
        </w:rPr>
      </w:pPr>
      <w:r w:rsidRPr="000B6441">
        <w:rPr>
          <w:rFonts w:asciiTheme="minorHAnsi" w:hAnsiTheme="minorHAnsi" w:cs="Arial"/>
          <w:bCs/>
          <w:sz w:val="22"/>
          <w:szCs w:val="22"/>
        </w:rPr>
        <w:t>Un (1) Ayudante Unidad de Nitrógeno</w:t>
      </w:r>
    </w:p>
    <w:p w:rsidR="008F029A" w:rsidRPr="000B6441" w:rsidRDefault="008F029A" w:rsidP="000B6441">
      <w:pPr>
        <w:pStyle w:val="Prrafodelista"/>
        <w:spacing w:line="360" w:lineRule="auto"/>
        <w:ind w:left="0" w:firstLine="708"/>
        <w:jc w:val="both"/>
        <w:rPr>
          <w:rFonts w:asciiTheme="minorHAnsi" w:hAnsiTheme="minorHAnsi" w:cs="Arial"/>
          <w:bCs/>
          <w:sz w:val="22"/>
          <w:szCs w:val="22"/>
        </w:rPr>
      </w:pPr>
      <w:r w:rsidRPr="000B6441">
        <w:rPr>
          <w:rFonts w:asciiTheme="minorHAnsi" w:hAnsiTheme="minorHAnsi" w:cs="Arial"/>
          <w:bCs/>
          <w:sz w:val="22"/>
          <w:szCs w:val="22"/>
        </w:rPr>
        <w:t xml:space="preserve">Un (1) ingeniero de </w:t>
      </w:r>
      <w:proofErr w:type="spellStart"/>
      <w:r w:rsidRPr="000B6441">
        <w:rPr>
          <w:rFonts w:asciiTheme="minorHAnsi" w:hAnsiTheme="minorHAnsi" w:cs="Arial"/>
          <w:bCs/>
          <w:sz w:val="22"/>
          <w:szCs w:val="22"/>
        </w:rPr>
        <w:t>Coiled</w:t>
      </w:r>
      <w:proofErr w:type="spellEnd"/>
      <w:r w:rsidRPr="000B6441">
        <w:rPr>
          <w:rFonts w:asciiTheme="minorHAnsi" w:hAnsiTheme="minorHAnsi" w:cs="Arial"/>
          <w:bCs/>
          <w:sz w:val="22"/>
          <w:szCs w:val="22"/>
        </w:rPr>
        <w:t xml:space="preserve"> </w:t>
      </w:r>
      <w:proofErr w:type="spellStart"/>
      <w:r w:rsidRPr="000B6441">
        <w:rPr>
          <w:rFonts w:asciiTheme="minorHAnsi" w:hAnsiTheme="minorHAnsi" w:cs="Arial"/>
          <w:bCs/>
          <w:sz w:val="22"/>
          <w:szCs w:val="22"/>
        </w:rPr>
        <w:t>Tubing</w:t>
      </w:r>
      <w:proofErr w:type="spellEnd"/>
    </w:p>
    <w:p w:rsidR="008F029A" w:rsidRPr="000B6441" w:rsidRDefault="008F029A" w:rsidP="000B6441">
      <w:pPr>
        <w:pStyle w:val="A3"/>
        <w:numPr>
          <w:ilvl w:val="0"/>
          <w:numId w:val="0"/>
        </w:numPr>
        <w:spacing w:before="0" w:after="0"/>
        <w:rPr>
          <w:rFonts w:asciiTheme="minorHAnsi" w:hAnsiTheme="minorHAnsi"/>
          <w:b w:val="0"/>
          <w:bCs w:val="0"/>
          <w:sz w:val="22"/>
          <w:szCs w:val="22"/>
          <w:lang w:eastAsia="es-BO"/>
        </w:rPr>
      </w:pPr>
      <w:r w:rsidRPr="000B6441">
        <w:rPr>
          <w:rFonts w:asciiTheme="minorHAnsi" w:hAnsiTheme="minorHAnsi"/>
          <w:b w:val="0"/>
          <w:bCs w:val="0"/>
          <w:sz w:val="22"/>
          <w:szCs w:val="22"/>
          <w:lang w:eastAsia="es-BO"/>
        </w:rPr>
        <w:t>El Proponente debe presentar en su propuesta un listado con los nombres del personal asignado para cada cargo, adjuntando su hoja de vida, el mismo no será evaluable.</w:t>
      </w:r>
    </w:p>
    <w:p w:rsidR="008F029A" w:rsidRPr="000B6441" w:rsidRDefault="008F029A" w:rsidP="000B6441">
      <w:pPr>
        <w:pStyle w:val="A3"/>
        <w:numPr>
          <w:ilvl w:val="0"/>
          <w:numId w:val="0"/>
        </w:numPr>
        <w:spacing w:before="0" w:after="0"/>
        <w:rPr>
          <w:rFonts w:asciiTheme="minorHAnsi" w:hAnsiTheme="minorHAnsi"/>
          <w:b w:val="0"/>
          <w:sz w:val="22"/>
          <w:szCs w:val="22"/>
          <w:lang w:val="es-ES"/>
        </w:rPr>
      </w:pPr>
      <w:r w:rsidRPr="000B6441">
        <w:rPr>
          <w:rFonts w:asciiTheme="minorHAnsi" w:hAnsiTheme="minorHAnsi"/>
          <w:b w:val="0"/>
          <w:sz w:val="22"/>
          <w:szCs w:val="22"/>
          <w:lang w:val="es-ES"/>
        </w:rPr>
        <w:t>El coordinador del Contratista, mantendrá comunicación continua con YPFB durante todo el servicio, brindando paulatinamente información detallada sobre los avances del servicio y representará al Contratista como responsable del servicio.</w:t>
      </w:r>
    </w:p>
    <w:p w:rsidR="008F029A" w:rsidRDefault="008F029A" w:rsidP="000B6441">
      <w:pPr>
        <w:pStyle w:val="A2"/>
        <w:numPr>
          <w:ilvl w:val="0"/>
          <w:numId w:val="0"/>
        </w:numPr>
        <w:spacing w:before="0" w:after="0"/>
        <w:rPr>
          <w:rFonts w:asciiTheme="minorHAnsi" w:hAnsiTheme="minorHAnsi"/>
          <w:b w:val="0"/>
          <w:sz w:val="22"/>
          <w:szCs w:val="22"/>
          <w:lang w:val="es-ES"/>
        </w:rPr>
      </w:pPr>
      <w:r w:rsidRPr="000B6441">
        <w:rPr>
          <w:rFonts w:asciiTheme="minorHAnsi" w:hAnsiTheme="minorHAnsi"/>
          <w:b w:val="0"/>
          <w:sz w:val="22"/>
          <w:szCs w:val="22"/>
          <w:lang w:val="es-ES"/>
        </w:rPr>
        <w:t xml:space="preserve">YPFB podrá requerir el servicio de </w:t>
      </w:r>
      <w:proofErr w:type="spellStart"/>
      <w:r w:rsidRPr="000B6441">
        <w:rPr>
          <w:rFonts w:asciiTheme="minorHAnsi" w:hAnsiTheme="minorHAnsi"/>
          <w:b w:val="0"/>
          <w:sz w:val="22"/>
          <w:szCs w:val="22"/>
          <w:lang w:val="es-ES"/>
        </w:rPr>
        <w:t>Coiled</w:t>
      </w:r>
      <w:proofErr w:type="spellEnd"/>
      <w:r w:rsidRPr="000B6441">
        <w:rPr>
          <w:rFonts w:asciiTheme="minorHAnsi" w:hAnsiTheme="minorHAnsi"/>
          <w:b w:val="0"/>
          <w:sz w:val="22"/>
          <w:szCs w:val="22"/>
          <w:lang w:val="es-ES"/>
        </w:rPr>
        <w:t xml:space="preserve"> </w:t>
      </w:r>
      <w:proofErr w:type="spellStart"/>
      <w:r w:rsidRPr="000B6441">
        <w:rPr>
          <w:rFonts w:asciiTheme="minorHAnsi" w:hAnsiTheme="minorHAnsi"/>
          <w:b w:val="0"/>
          <w:sz w:val="22"/>
          <w:szCs w:val="22"/>
          <w:lang w:val="es-ES"/>
        </w:rPr>
        <w:t>Tubing</w:t>
      </w:r>
      <w:proofErr w:type="spellEnd"/>
      <w:r w:rsidRPr="000B6441">
        <w:rPr>
          <w:rFonts w:asciiTheme="minorHAnsi" w:hAnsiTheme="minorHAnsi"/>
          <w:b w:val="0"/>
          <w:sz w:val="22"/>
          <w:szCs w:val="22"/>
          <w:lang w:val="es-ES"/>
        </w:rPr>
        <w:t xml:space="preserve"> cuando consideré necesario.</w:t>
      </w:r>
    </w:p>
    <w:p w:rsidR="000B6441" w:rsidRPr="000B6441" w:rsidRDefault="000B6441" w:rsidP="000B6441">
      <w:pPr>
        <w:pStyle w:val="A2"/>
        <w:numPr>
          <w:ilvl w:val="0"/>
          <w:numId w:val="0"/>
        </w:numPr>
        <w:spacing w:before="0" w:after="0"/>
        <w:rPr>
          <w:rFonts w:asciiTheme="minorHAnsi" w:hAnsiTheme="minorHAnsi"/>
          <w:b w:val="0"/>
          <w:sz w:val="16"/>
          <w:szCs w:val="16"/>
          <w:lang w:val="es-ES"/>
        </w:rPr>
      </w:pPr>
    </w:p>
    <w:p w:rsidR="008F029A" w:rsidRPr="00E416E7" w:rsidRDefault="008F029A" w:rsidP="00B15C39">
      <w:pPr>
        <w:pStyle w:val="A2"/>
        <w:numPr>
          <w:ilvl w:val="1"/>
          <w:numId w:val="67"/>
        </w:numPr>
        <w:spacing w:before="0" w:after="0"/>
        <w:rPr>
          <w:rFonts w:asciiTheme="minorHAnsi" w:hAnsiTheme="minorHAnsi"/>
          <w:sz w:val="22"/>
          <w:szCs w:val="22"/>
          <w:lang w:eastAsia="es-BO"/>
        </w:rPr>
      </w:pPr>
      <w:r w:rsidRPr="00E416E7">
        <w:rPr>
          <w:rFonts w:asciiTheme="minorHAnsi" w:hAnsiTheme="minorHAnsi"/>
          <w:sz w:val="22"/>
          <w:szCs w:val="22"/>
          <w:lang w:eastAsia="es-BO"/>
        </w:rPr>
        <w:t>CARACTERÍSTICAS TÉCNICAS</w:t>
      </w:r>
    </w:p>
    <w:tbl>
      <w:tblPr>
        <w:tblW w:w="5110" w:type="pct"/>
        <w:tblInd w:w="-100" w:type="dxa"/>
        <w:tblCellMar>
          <w:left w:w="70" w:type="dxa"/>
          <w:right w:w="70" w:type="dxa"/>
        </w:tblCellMar>
        <w:tblLook w:val="04A0" w:firstRow="1" w:lastRow="0" w:firstColumn="1" w:lastColumn="0" w:noHBand="0" w:noVBand="1"/>
      </w:tblPr>
      <w:tblGrid>
        <w:gridCol w:w="676"/>
        <w:gridCol w:w="5885"/>
        <w:gridCol w:w="1235"/>
        <w:gridCol w:w="1507"/>
      </w:tblGrid>
      <w:tr w:rsidR="008F029A" w:rsidRPr="00EF2465" w:rsidTr="008F029A">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8F029A" w:rsidRPr="000B6441" w:rsidRDefault="008F029A" w:rsidP="008F029A">
            <w:pPr>
              <w:pStyle w:val="Prrafodelista"/>
              <w:ind w:left="360"/>
              <w:jc w:val="center"/>
              <w:rPr>
                <w:rFonts w:asciiTheme="minorHAnsi" w:hAnsiTheme="minorHAnsi"/>
                <w:b/>
                <w:bCs/>
                <w:color w:val="000000"/>
                <w:sz w:val="22"/>
                <w:szCs w:val="22"/>
                <w:lang w:val="en-US" w:eastAsia="es-BO"/>
              </w:rPr>
            </w:pPr>
            <w:r w:rsidRPr="000B6441">
              <w:rPr>
                <w:rFonts w:asciiTheme="minorHAnsi" w:hAnsiTheme="minorHAnsi"/>
                <w:b/>
                <w:bCs/>
                <w:sz w:val="22"/>
                <w:szCs w:val="22"/>
                <w:lang w:val="en-US"/>
              </w:rPr>
              <w:t>COILED TUBING POZO SIPOTINDI - X1</w:t>
            </w:r>
          </w:p>
        </w:tc>
      </w:tr>
      <w:tr w:rsidR="008F029A" w:rsidRPr="000B6441" w:rsidTr="008F029A">
        <w:trPr>
          <w:trHeight w:val="176"/>
        </w:trPr>
        <w:tc>
          <w:tcPr>
            <w:tcW w:w="363" w:type="pct"/>
            <w:tcBorders>
              <w:top w:val="nil"/>
              <w:left w:val="single" w:sz="8" w:space="0" w:color="auto"/>
              <w:bottom w:val="nil"/>
              <w:right w:val="single" w:sz="8" w:space="0" w:color="auto"/>
            </w:tcBorders>
            <w:shd w:val="clear" w:color="000000" w:fill="D9D9D9"/>
            <w:vAlign w:val="center"/>
            <w:hideMark/>
          </w:tcPr>
          <w:p w:rsidR="008F029A" w:rsidRPr="000B6441" w:rsidRDefault="008F029A" w:rsidP="008F029A">
            <w:pPr>
              <w:jc w:val="center"/>
              <w:rPr>
                <w:rFonts w:asciiTheme="minorHAnsi" w:hAnsiTheme="minorHAnsi"/>
                <w:b/>
                <w:bCs/>
                <w:color w:val="000000"/>
              </w:rPr>
            </w:pPr>
            <w:r w:rsidRPr="000B6441">
              <w:rPr>
                <w:rFonts w:asciiTheme="minorHAnsi" w:hAnsiTheme="minorHAnsi"/>
                <w:b/>
                <w:bCs/>
                <w:color w:val="000000"/>
              </w:rPr>
              <w:t>N°</w:t>
            </w:r>
          </w:p>
        </w:tc>
        <w:tc>
          <w:tcPr>
            <w:tcW w:w="3163" w:type="pct"/>
            <w:tcBorders>
              <w:top w:val="nil"/>
              <w:left w:val="nil"/>
              <w:bottom w:val="single" w:sz="8" w:space="0" w:color="auto"/>
              <w:right w:val="single" w:sz="8" w:space="0" w:color="auto"/>
            </w:tcBorders>
            <w:shd w:val="clear" w:color="000000" w:fill="D9D9D9"/>
            <w:vAlign w:val="center"/>
            <w:hideMark/>
          </w:tcPr>
          <w:p w:rsidR="008F029A" w:rsidRPr="000B6441" w:rsidRDefault="008F029A" w:rsidP="008F029A">
            <w:pPr>
              <w:jc w:val="center"/>
              <w:rPr>
                <w:rFonts w:asciiTheme="minorHAnsi" w:hAnsiTheme="minorHAnsi"/>
                <w:b/>
                <w:bCs/>
                <w:color w:val="000000"/>
              </w:rPr>
            </w:pPr>
            <w:r w:rsidRPr="000B6441">
              <w:rPr>
                <w:rFonts w:asciiTheme="minorHAnsi" w:hAnsiTheme="minorHAnsi"/>
                <w:b/>
                <w:bCs/>
                <w:color w:val="000000"/>
              </w:rPr>
              <w:t>DETALLE DEL SERVICIO</w:t>
            </w:r>
          </w:p>
        </w:tc>
        <w:tc>
          <w:tcPr>
            <w:tcW w:w="664" w:type="pct"/>
            <w:tcBorders>
              <w:top w:val="nil"/>
              <w:left w:val="nil"/>
              <w:bottom w:val="single" w:sz="8" w:space="0" w:color="auto"/>
              <w:right w:val="single" w:sz="8" w:space="0" w:color="auto"/>
            </w:tcBorders>
            <w:shd w:val="clear" w:color="000000" w:fill="D9D9D9"/>
            <w:vAlign w:val="center"/>
            <w:hideMark/>
          </w:tcPr>
          <w:p w:rsidR="008F029A" w:rsidRPr="000B6441" w:rsidRDefault="008F029A" w:rsidP="008F029A">
            <w:pPr>
              <w:jc w:val="center"/>
              <w:rPr>
                <w:rFonts w:asciiTheme="minorHAnsi" w:hAnsiTheme="minorHAnsi"/>
                <w:b/>
                <w:bCs/>
                <w:color w:val="000000"/>
              </w:rPr>
            </w:pPr>
            <w:r w:rsidRPr="000B6441">
              <w:rPr>
                <w:rFonts w:asciiTheme="minorHAnsi" w:hAnsiTheme="minorHAnsi"/>
                <w:b/>
                <w:bCs/>
                <w:color w:val="000000"/>
              </w:rPr>
              <w:t>CANTIDAD</w:t>
            </w:r>
          </w:p>
        </w:tc>
        <w:tc>
          <w:tcPr>
            <w:tcW w:w="810" w:type="pct"/>
            <w:tcBorders>
              <w:top w:val="nil"/>
              <w:left w:val="nil"/>
              <w:bottom w:val="single" w:sz="8" w:space="0" w:color="auto"/>
              <w:right w:val="single" w:sz="8" w:space="0" w:color="auto"/>
            </w:tcBorders>
            <w:shd w:val="clear" w:color="000000" w:fill="D9D9D9"/>
            <w:vAlign w:val="center"/>
            <w:hideMark/>
          </w:tcPr>
          <w:p w:rsidR="008F029A" w:rsidRPr="000B6441" w:rsidRDefault="008F029A" w:rsidP="008F029A">
            <w:pPr>
              <w:jc w:val="center"/>
              <w:rPr>
                <w:rFonts w:asciiTheme="minorHAnsi" w:hAnsiTheme="minorHAnsi"/>
                <w:b/>
                <w:bCs/>
                <w:color w:val="000000"/>
              </w:rPr>
            </w:pPr>
            <w:r w:rsidRPr="000B6441">
              <w:rPr>
                <w:rFonts w:asciiTheme="minorHAnsi" w:hAnsiTheme="minorHAnsi"/>
                <w:b/>
                <w:bCs/>
                <w:color w:val="000000"/>
              </w:rPr>
              <w:t>UNIDAD DE MEDIDA</w:t>
            </w:r>
          </w:p>
        </w:tc>
      </w:tr>
      <w:tr w:rsidR="008F029A" w:rsidRPr="000B6441" w:rsidTr="008F029A">
        <w:trPr>
          <w:trHeight w:val="388"/>
        </w:trPr>
        <w:tc>
          <w:tcPr>
            <w:tcW w:w="363" w:type="pct"/>
            <w:tcBorders>
              <w:top w:val="single" w:sz="8" w:space="0" w:color="auto"/>
              <w:left w:val="single" w:sz="8" w:space="0" w:color="auto"/>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rPr>
                <w:rFonts w:asciiTheme="minorHAnsi" w:hAnsiTheme="minorHAnsi"/>
                <w:sz w:val="18"/>
                <w:szCs w:val="18"/>
              </w:rPr>
            </w:pPr>
            <w:r w:rsidRPr="000B6441">
              <w:rPr>
                <w:rFonts w:asciiTheme="minorHAnsi" w:hAnsiTheme="minorHAnsi"/>
                <w:sz w:val="18"/>
                <w:szCs w:val="18"/>
              </w:rPr>
              <w:t xml:space="preserve">Cargo básico (8 </w:t>
            </w:r>
            <w:proofErr w:type="spellStart"/>
            <w:r w:rsidRPr="000B6441">
              <w:rPr>
                <w:rFonts w:asciiTheme="minorHAnsi" w:hAnsiTheme="minorHAnsi"/>
                <w:sz w:val="18"/>
                <w:szCs w:val="18"/>
              </w:rPr>
              <w:t>hrs</w:t>
            </w:r>
            <w:proofErr w:type="spellEnd"/>
            <w:r w:rsidRPr="000B6441">
              <w:rPr>
                <w:rFonts w:asciiTheme="minorHAnsi" w:hAnsiTheme="minorHAnsi"/>
                <w:sz w:val="18"/>
                <w:szCs w:val="18"/>
              </w:rPr>
              <w:t xml:space="preserve">.) unidad de </w:t>
            </w:r>
            <w:proofErr w:type="spellStart"/>
            <w:r w:rsidRPr="000B6441">
              <w:rPr>
                <w:rFonts w:asciiTheme="minorHAnsi" w:hAnsiTheme="minorHAnsi"/>
                <w:sz w:val="18"/>
                <w:szCs w:val="18"/>
              </w:rPr>
              <w:t>Coiled</w:t>
            </w:r>
            <w:proofErr w:type="spellEnd"/>
            <w:r w:rsidRPr="000B6441">
              <w:rPr>
                <w:rFonts w:asciiTheme="minorHAnsi" w:hAnsiTheme="minorHAnsi"/>
                <w:sz w:val="18"/>
                <w:szCs w:val="18"/>
              </w:rPr>
              <w:t xml:space="preserve"> </w:t>
            </w:r>
            <w:proofErr w:type="spellStart"/>
            <w:r w:rsidRPr="000B6441">
              <w:rPr>
                <w:rFonts w:asciiTheme="minorHAnsi" w:hAnsiTheme="minorHAnsi"/>
                <w:sz w:val="18"/>
                <w:szCs w:val="18"/>
              </w:rPr>
              <w:t>Tubing</w:t>
            </w:r>
            <w:proofErr w:type="spellEnd"/>
            <w:r w:rsidRPr="000B6441">
              <w:rPr>
                <w:rFonts w:asciiTheme="minorHAnsi" w:hAnsiTheme="minorHAnsi"/>
                <w:sz w:val="18"/>
                <w:szCs w:val="18"/>
              </w:rPr>
              <w:t xml:space="preserve"> 1 ½” </w:t>
            </w:r>
          </w:p>
        </w:tc>
        <w:tc>
          <w:tcPr>
            <w:tcW w:w="664" w:type="pct"/>
            <w:tcBorders>
              <w:top w:val="nil"/>
              <w:left w:val="nil"/>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Básico</w:t>
            </w:r>
          </w:p>
        </w:tc>
      </w:tr>
      <w:tr w:rsidR="008F029A" w:rsidRPr="000B6441" w:rsidTr="008F029A">
        <w:trPr>
          <w:trHeight w:val="277"/>
        </w:trPr>
        <w:tc>
          <w:tcPr>
            <w:tcW w:w="363" w:type="pct"/>
            <w:tcBorders>
              <w:top w:val="nil"/>
              <w:left w:val="single" w:sz="8" w:space="0" w:color="auto"/>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rPr>
                <w:rFonts w:asciiTheme="minorHAnsi" w:hAnsiTheme="minorHAnsi"/>
                <w:sz w:val="18"/>
                <w:szCs w:val="18"/>
              </w:rPr>
            </w:pPr>
            <w:r w:rsidRPr="000B6441">
              <w:rPr>
                <w:rFonts w:asciiTheme="minorHAnsi" w:hAnsiTheme="minorHAnsi"/>
                <w:sz w:val="18"/>
                <w:szCs w:val="18"/>
              </w:rPr>
              <w:t xml:space="preserve">Por hora adicional de </w:t>
            </w:r>
            <w:proofErr w:type="spellStart"/>
            <w:r w:rsidRPr="000B6441">
              <w:rPr>
                <w:rFonts w:asciiTheme="minorHAnsi" w:hAnsiTheme="minorHAnsi"/>
                <w:sz w:val="18"/>
                <w:szCs w:val="18"/>
              </w:rPr>
              <w:t>Coiled</w:t>
            </w:r>
            <w:proofErr w:type="spellEnd"/>
            <w:r w:rsidRPr="000B6441">
              <w:rPr>
                <w:rFonts w:asciiTheme="minorHAnsi" w:hAnsiTheme="minorHAnsi"/>
                <w:sz w:val="18"/>
                <w:szCs w:val="18"/>
              </w:rPr>
              <w:t xml:space="preserve"> </w:t>
            </w:r>
            <w:proofErr w:type="spellStart"/>
            <w:r w:rsidRPr="000B6441">
              <w:rPr>
                <w:rFonts w:asciiTheme="minorHAnsi" w:hAnsiTheme="minorHAnsi"/>
                <w:sz w:val="18"/>
                <w:szCs w:val="18"/>
              </w:rPr>
              <w:t>Tubing</w:t>
            </w:r>
            <w:proofErr w:type="spellEnd"/>
            <w:r w:rsidRPr="000B6441">
              <w:rPr>
                <w:rFonts w:asciiTheme="minorHAnsi" w:hAnsiTheme="minorHAnsi"/>
                <w:sz w:val="18"/>
                <w:szCs w:val="18"/>
              </w:rPr>
              <w:t xml:space="preserve"> 1 ½”</w:t>
            </w:r>
          </w:p>
        </w:tc>
        <w:tc>
          <w:tcPr>
            <w:tcW w:w="664" w:type="pct"/>
            <w:tcBorders>
              <w:top w:val="nil"/>
              <w:left w:val="nil"/>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72</w:t>
            </w:r>
          </w:p>
        </w:tc>
        <w:tc>
          <w:tcPr>
            <w:tcW w:w="810"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Hora</w:t>
            </w:r>
          </w:p>
        </w:tc>
      </w:tr>
      <w:tr w:rsidR="008F029A" w:rsidRPr="000B6441" w:rsidTr="008F029A">
        <w:trPr>
          <w:trHeight w:val="266"/>
        </w:trPr>
        <w:tc>
          <w:tcPr>
            <w:tcW w:w="363" w:type="pct"/>
            <w:tcBorders>
              <w:top w:val="nil"/>
              <w:left w:val="single" w:sz="8" w:space="0" w:color="auto"/>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3</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rPr>
                <w:rFonts w:asciiTheme="minorHAnsi" w:hAnsiTheme="minorHAnsi"/>
                <w:sz w:val="18"/>
                <w:szCs w:val="18"/>
              </w:rPr>
            </w:pPr>
            <w:r w:rsidRPr="000B6441">
              <w:rPr>
                <w:rFonts w:asciiTheme="minorHAnsi" w:hAnsiTheme="minorHAnsi"/>
                <w:sz w:val="18"/>
                <w:szCs w:val="18"/>
              </w:rPr>
              <w:t xml:space="preserve">Cargo básico de Montaje y Desmontaje del </w:t>
            </w:r>
            <w:proofErr w:type="spellStart"/>
            <w:r w:rsidRPr="000B6441">
              <w:rPr>
                <w:rFonts w:asciiTheme="minorHAnsi" w:hAnsiTheme="minorHAnsi"/>
                <w:sz w:val="18"/>
                <w:szCs w:val="18"/>
              </w:rPr>
              <w:t>Coiled</w:t>
            </w:r>
            <w:proofErr w:type="spellEnd"/>
            <w:r w:rsidRPr="000B6441">
              <w:rPr>
                <w:rFonts w:asciiTheme="minorHAnsi" w:hAnsiTheme="minorHAnsi"/>
                <w:sz w:val="18"/>
                <w:szCs w:val="18"/>
              </w:rPr>
              <w:t xml:space="preserve"> </w:t>
            </w:r>
            <w:proofErr w:type="spellStart"/>
            <w:r w:rsidRPr="000B6441">
              <w:rPr>
                <w:rFonts w:asciiTheme="minorHAnsi" w:hAnsiTheme="minorHAnsi"/>
                <w:sz w:val="18"/>
                <w:szCs w:val="18"/>
              </w:rPr>
              <w:t>Tubing</w:t>
            </w:r>
            <w:proofErr w:type="spellEnd"/>
            <w:r w:rsidRPr="000B6441">
              <w:rPr>
                <w:rFonts w:asciiTheme="minorHAnsi" w:hAnsiTheme="minorHAnsi"/>
                <w:sz w:val="18"/>
                <w:szCs w:val="18"/>
              </w:rPr>
              <w:t xml:space="preserve"> 1 ½”</w:t>
            </w:r>
          </w:p>
        </w:tc>
        <w:tc>
          <w:tcPr>
            <w:tcW w:w="664" w:type="pct"/>
            <w:tcBorders>
              <w:top w:val="nil"/>
              <w:left w:val="nil"/>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3</w:t>
            </w:r>
          </w:p>
        </w:tc>
        <w:tc>
          <w:tcPr>
            <w:tcW w:w="810"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Trabajo</w:t>
            </w:r>
          </w:p>
        </w:tc>
      </w:tr>
      <w:tr w:rsidR="008F029A" w:rsidRPr="000B6441" w:rsidTr="008F029A">
        <w:trPr>
          <w:trHeight w:val="271"/>
        </w:trPr>
        <w:tc>
          <w:tcPr>
            <w:tcW w:w="363" w:type="pct"/>
            <w:tcBorders>
              <w:top w:val="nil"/>
              <w:left w:val="single" w:sz="8" w:space="0" w:color="auto"/>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4</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rPr>
                <w:rFonts w:asciiTheme="minorHAnsi" w:hAnsiTheme="minorHAnsi"/>
                <w:sz w:val="18"/>
                <w:szCs w:val="18"/>
              </w:rPr>
            </w:pPr>
            <w:r w:rsidRPr="000B6441">
              <w:rPr>
                <w:rFonts w:asciiTheme="minorHAnsi" w:hAnsiTheme="minorHAnsi"/>
                <w:sz w:val="18"/>
                <w:szCs w:val="18"/>
              </w:rPr>
              <w:t xml:space="preserve">Cargo por profundidad de </w:t>
            </w:r>
            <w:proofErr w:type="spellStart"/>
            <w:r w:rsidRPr="000B6441">
              <w:rPr>
                <w:rFonts w:asciiTheme="minorHAnsi" w:hAnsiTheme="minorHAnsi"/>
                <w:sz w:val="18"/>
                <w:szCs w:val="18"/>
              </w:rPr>
              <w:t>Coiled</w:t>
            </w:r>
            <w:proofErr w:type="spellEnd"/>
            <w:r w:rsidRPr="000B6441">
              <w:rPr>
                <w:rFonts w:asciiTheme="minorHAnsi" w:hAnsiTheme="minorHAnsi"/>
                <w:sz w:val="18"/>
                <w:szCs w:val="18"/>
              </w:rPr>
              <w:t xml:space="preserve"> de </w:t>
            </w:r>
            <w:proofErr w:type="spellStart"/>
            <w:r w:rsidRPr="000B6441">
              <w:rPr>
                <w:rFonts w:asciiTheme="minorHAnsi" w:hAnsiTheme="minorHAnsi"/>
                <w:sz w:val="18"/>
                <w:szCs w:val="18"/>
              </w:rPr>
              <w:t>Tubing</w:t>
            </w:r>
            <w:proofErr w:type="spellEnd"/>
            <w:r w:rsidRPr="000B6441">
              <w:rPr>
                <w:rFonts w:asciiTheme="minorHAnsi" w:hAnsiTheme="minorHAnsi"/>
                <w:sz w:val="18"/>
                <w:szCs w:val="18"/>
              </w:rPr>
              <w:t xml:space="preserve"> 1 ½”</w:t>
            </w:r>
          </w:p>
        </w:tc>
        <w:tc>
          <w:tcPr>
            <w:tcW w:w="664" w:type="pct"/>
            <w:tcBorders>
              <w:top w:val="nil"/>
              <w:left w:val="nil"/>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5.400</w:t>
            </w:r>
          </w:p>
        </w:tc>
        <w:tc>
          <w:tcPr>
            <w:tcW w:w="810"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Píe</w:t>
            </w:r>
          </w:p>
        </w:tc>
      </w:tr>
      <w:tr w:rsidR="008F029A" w:rsidRPr="000B6441" w:rsidTr="008F029A">
        <w:trPr>
          <w:trHeight w:val="274"/>
        </w:trPr>
        <w:tc>
          <w:tcPr>
            <w:tcW w:w="363" w:type="pct"/>
            <w:tcBorders>
              <w:top w:val="nil"/>
              <w:left w:val="single" w:sz="8" w:space="0" w:color="auto"/>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5</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rPr>
                <w:rFonts w:asciiTheme="minorHAnsi" w:hAnsiTheme="minorHAnsi"/>
                <w:sz w:val="18"/>
                <w:szCs w:val="18"/>
              </w:rPr>
            </w:pPr>
            <w:r w:rsidRPr="000B6441">
              <w:rPr>
                <w:rFonts w:asciiTheme="minorHAnsi" w:hAnsiTheme="minorHAnsi"/>
                <w:sz w:val="18"/>
                <w:szCs w:val="18"/>
              </w:rPr>
              <w:t xml:space="preserve">Cargo por Stand </w:t>
            </w:r>
            <w:proofErr w:type="spellStart"/>
            <w:r w:rsidRPr="000B6441">
              <w:rPr>
                <w:rFonts w:asciiTheme="minorHAnsi" w:hAnsiTheme="minorHAnsi"/>
                <w:sz w:val="18"/>
                <w:szCs w:val="18"/>
              </w:rPr>
              <w:t>By</w:t>
            </w:r>
            <w:proofErr w:type="spellEnd"/>
            <w:r w:rsidRPr="000B6441">
              <w:rPr>
                <w:rFonts w:asciiTheme="minorHAnsi" w:hAnsiTheme="minorHAnsi"/>
                <w:sz w:val="18"/>
                <w:szCs w:val="18"/>
              </w:rPr>
              <w:t xml:space="preserve"> del equipo de </w:t>
            </w:r>
            <w:proofErr w:type="spellStart"/>
            <w:r w:rsidRPr="000B6441">
              <w:rPr>
                <w:rFonts w:asciiTheme="minorHAnsi" w:hAnsiTheme="minorHAnsi"/>
                <w:sz w:val="18"/>
                <w:szCs w:val="18"/>
              </w:rPr>
              <w:t>Coiled</w:t>
            </w:r>
            <w:proofErr w:type="spellEnd"/>
            <w:r w:rsidRPr="000B6441">
              <w:rPr>
                <w:rFonts w:asciiTheme="minorHAnsi" w:hAnsiTheme="minorHAnsi"/>
                <w:sz w:val="18"/>
                <w:szCs w:val="18"/>
              </w:rPr>
              <w:t xml:space="preserve"> </w:t>
            </w:r>
            <w:proofErr w:type="spellStart"/>
            <w:r w:rsidRPr="000B6441">
              <w:rPr>
                <w:rFonts w:asciiTheme="minorHAnsi" w:hAnsiTheme="minorHAnsi"/>
                <w:sz w:val="18"/>
                <w:szCs w:val="18"/>
              </w:rPr>
              <w:t>Tubing</w:t>
            </w:r>
            <w:proofErr w:type="spellEnd"/>
          </w:p>
        </w:tc>
        <w:tc>
          <w:tcPr>
            <w:tcW w:w="664" w:type="pct"/>
            <w:tcBorders>
              <w:top w:val="nil"/>
              <w:left w:val="nil"/>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Día</w:t>
            </w:r>
          </w:p>
        </w:tc>
      </w:tr>
      <w:tr w:rsidR="008F029A" w:rsidRPr="000B6441" w:rsidTr="008F029A">
        <w:trPr>
          <w:trHeight w:val="278"/>
        </w:trPr>
        <w:tc>
          <w:tcPr>
            <w:tcW w:w="363" w:type="pct"/>
            <w:tcBorders>
              <w:top w:val="nil"/>
              <w:left w:val="single" w:sz="8" w:space="0" w:color="auto"/>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rPr>
                <w:rFonts w:asciiTheme="minorHAnsi" w:hAnsiTheme="minorHAnsi"/>
                <w:sz w:val="18"/>
                <w:szCs w:val="18"/>
              </w:rPr>
            </w:pPr>
            <w:r w:rsidRPr="000B6441">
              <w:rPr>
                <w:rFonts w:asciiTheme="minorHAnsi" w:hAnsiTheme="minorHAnsi"/>
                <w:sz w:val="18"/>
                <w:szCs w:val="18"/>
              </w:rPr>
              <w:t xml:space="preserve">Cargo por uso de BOP de 10 </w:t>
            </w:r>
            <w:proofErr w:type="spellStart"/>
            <w:r w:rsidRPr="000B6441">
              <w:rPr>
                <w:rFonts w:asciiTheme="minorHAnsi" w:hAnsiTheme="minorHAnsi"/>
                <w:sz w:val="18"/>
                <w:szCs w:val="18"/>
              </w:rPr>
              <w:t>KPsi</w:t>
            </w:r>
            <w:proofErr w:type="spellEnd"/>
          </w:p>
        </w:tc>
        <w:tc>
          <w:tcPr>
            <w:tcW w:w="664" w:type="pct"/>
            <w:tcBorders>
              <w:top w:val="nil"/>
              <w:left w:val="nil"/>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Día</w:t>
            </w:r>
          </w:p>
        </w:tc>
      </w:tr>
      <w:tr w:rsidR="008F029A" w:rsidRPr="000B6441" w:rsidTr="008F029A">
        <w:trPr>
          <w:trHeight w:val="282"/>
        </w:trPr>
        <w:tc>
          <w:tcPr>
            <w:tcW w:w="363" w:type="pct"/>
            <w:tcBorders>
              <w:top w:val="nil"/>
              <w:left w:val="single" w:sz="8" w:space="0" w:color="auto"/>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7</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sz w:val="18"/>
                <w:szCs w:val="18"/>
              </w:rPr>
            </w:pPr>
            <w:r w:rsidRPr="000B6441">
              <w:rPr>
                <w:rFonts w:asciiTheme="minorHAnsi" w:hAnsiTheme="minorHAnsi"/>
                <w:sz w:val="18"/>
                <w:szCs w:val="18"/>
              </w:rPr>
              <w:t>Cargo por goma empaquetadora</w:t>
            </w:r>
          </w:p>
        </w:tc>
        <w:tc>
          <w:tcPr>
            <w:tcW w:w="664" w:type="pct"/>
            <w:tcBorders>
              <w:top w:val="nil"/>
              <w:left w:val="nil"/>
              <w:bottom w:val="single" w:sz="4"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Unidad</w:t>
            </w:r>
          </w:p>
        </w:tc>
      </w:tr>
      <w:tr w:rsidR="008F029A" w:rsidRPr="000B6441" w:rsidTr="008F029A">
        <w:trPr>
          <w:trHeight w:val="282"/>
        </w:trPr>
        <w:tc>
          <w:tcPr>
            <w:tcW w:w="363" w:type="pct"/>
            <w:tcBorders>
              <w:top w:val="nil"/>
              <w:left w:val="single" w:sz="8" w:space="0" w:color="auto"/>
              <w:bottom w:val="single" w:sz="4" w:space="0" w:color="auto"/>
              <w:right w:val="nil"/>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8</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sz w:val="18"/>
                <w:szCs w:val="18"/>
              </w:rPr>
            </w:pPr>
            <w:r w:rsidRPr="000B6441">
              <w:rPr>
                <w:rFonts w:asciiTheme="minorHAnsi" w:hAnsiTheme="minorHAnsi"/>
                <w:sz w:val="18"/>
                <w:szCs w:val="18"/>
              </w:rPr>
              <w:t>Cargo por uso de Stripper auxiliar</w:t>
            </w:r>
          </w:p>
        </w:tc>
        <w:tc>
          <w:tcPr>
            <w:tcW w:w="664" w:type="pct"/>
            <w:tcBorders>
              <w:top w:val="nil"/>
              <w:left w:val="nil"/>
              <w:bottom w:val="single" w:sz="4" w:space="0" w:color="auto"/>
              <w:right w:val="nil"/>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Día</w:t>
            </w:r>
          </w:p>
        </w:tc>
      </w:tr>
      <w:tr w:rsidR="008F029A" w:rsidRPr="000B6441" w:rsidTr="00E416E7">
        <w:trPr>
          <w:trHeight w:val="272"/>
        </w:trPr>
        <w:tc>
          <w:tcPr>
            <w:tcW w:w="363" w:type="pct"/>
            <w:tcBorders>
              <w:top w:val="nil"/>
              <w:left w:val="single" w:sz="8" w:space="0" w:color="auto"/>
              <w:bottom w:val="single" w:sz="4" w:space="0" w:color="auto"/>
              <w:right w:val="nil"/>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9</w:t>
            </w:r>
          </w:p>
        </w:tc>
        <w:tc>
          <w:tcPr>
            <w:tcW w:w="3163" w:type="pct"/>
            <w:tcBorders>
              <w:top w:val="nil"/>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sz w:val="18"/>
                <w:szCs w:val="18"/>
              </w:rPr>
            </w:pPr>
            <w:r w:rsidRPr="000B6441">
              <w:rPr>
                <w:rFonts w:asciiTheme="minorHAnsi" w:hAnsiTheme="minorHAnsi"/>
                <w:sz w:val="18"/>
                <w:szCs w:val="18"/>
              </w:rPr>
              <w:t>Cargo por uso de Jet</w:t>
            </w:r>
          </w:p>
        </w:tc>
        <w:tc>
          <w:tcPr>
            <w:tcW w:w="664" w:type="pct"/>
            <w:tcBorders>
              <w:top w:val="nil"/>
              <w:left w:val="nil"/>
              <w:bottom w:val="single" w:sz="4" w:space="0" w:color="auto"/>
              <w:right w:val="nil"/>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Operación</w:t>
            </w:r>
          </w:p>
        </w:tc>
      </w:tr>
      <w:tr w:rsidR="008F029A" w:rsidRPr="000B6441" w:rsidTr="00E416E7">
        <w:trPr>
          <w:trHeight w:val="315"/>
        </w:trPr>
        <w:tc>
          <w:tcPr>
            <w:tcW w:w="363" w:type="pct"/>
            <w:tcBorders>
              <w:top w:val="single" w:sz="4" w:space="0" w:color="auto"/>
              <w:left w:val="single" w:sz="4" w:space="0" w:color="auto"/>
              <w:bottom w:val="single" w:sz="4" w:space="0" w:color="auto"/>
              <w:right w:val="nil"/>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lastRenderedPageBreak/>
              <w:t>10</w:t>
            </w:r>
          </w:p>
        </w:tc>
        <w:tc>
          <w:tcPr>
            <w:tcW w:w="3163" w:type="pct"/>
            <w:tcBorders>
              <w:top w:val="single" w:sz="4" w:space="0" w:color="auto"/>
              <w:left w:val="single" w:sz="4" w:space="0" w:color="auto"/>
              <w:bottom w:val="single" w:sz="4" w:space="0" w:color="auto"/>
              <w:right w:val="single" w:sz="4" w:space="0" w:color="auto"/>
            </w:tcBorders>
            <w:shd w:val="clear" w:color="000000" w:fill="FFFFFF"/>
            <w:vAlign w:val="center"/>
          </w:tcPr>
          <w:p w:rsidR="008F029A" w:rsidRPr="000B6441" w:rsidRDefault="008F029A" w:rsidP="008F029A">
            <w:pPr>
              <w:jc w:val="both"/>
              <w:rPr>
                <w:rFonts w:asciiTheme="minorHAnsi" w:hAnsiTheme="minorHAnsi"/>
                <w:sz w:val="18"/>
                <w:szCs w:val="18"/>
              </w:rPr>
            </w:pPr>
            <w:r w:rsidRPr="000B6441">
              <w:rPr>
                <w:rFonts w:asciiTheme="minorHAnsi" w:hAnsiTheme="minorHAnsi"/>
                <w:sz w:val="18"/>
                <w:szCs w:val="18"/>
              </w:rPr>
              <w:t xml:space="preserve">Cargo por uso de Válvula </w:t>
            </w:r>
            <w:proofErr w:type="spellStart"/>
            <w:r w:rsidRPr="000B6441">
              <w:rPr>
                <w:rFonts w:asciiTheme="minorHAnsi" w:hAnsiTheme="minorHAnsi"/>
                <w:sz w:val="18"/>
                <w:szCs w:val="18"/>
              </w:rPr>
              <w:t>Flapper</w:t>
            </w:r>
            <w:proofErr w:type="spellEnd"/>
          </w:p>
        </w:tc>
        <w:tc>
          <w:tcPr>
            <w:tcW w:w="664" w:type="pct"/>
            <w:tcBorders>
              <w:top w:val="single" w:sz="4" w:space="0" w:color="auto"/>
              <w:left w:val="nil"/>
              <w:bottom w:val="single" w:sz="4" w:space="0" w:color="auto"/>
              <w:right w:val="nil"/>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Operación</w:t>
            </w:r>
          </w:p>
        </w:tc>
      </w:tr>
      <w:tr w:rsidR="008F029A" w:rsidRPr="000B6441" w:rsidTr="008F029A">
        <w:trPr>
          <w:trHeight w:val="315"/>
        </w:trPr>
        <w:tc>
          <w:tcPr>
            <w:tcW w:w="363" w:type="pct"/>
            <w:tcBorders>
              <w:top w:val="nil"/>
              <w:left w:val="single" w:sz="8" w:space="0" w:color="auto"/>
              <w:bottom w:val="nil"/>
              <w:right w:val="nil"/>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11</w:t>
            </w:r>
          </w:p>
        </w:tc>
        <w:tc>
          <w:tcPr>
            <w:tcW w:w="3163"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both"/>
              <w:rPr>
                <w:rFonts w:asciiTheme="minorHAnsi" w:hAnsiTheme="minorHAnsi"/>
                <w:sz w:val="18"/>
                <w:szCs w:val="18"/>
              </w:rPr>
            </w:pPr>
            <w:r w:rsidRPr="000B6441">
              <w:rPr>
                <w:rFonts w:asciiTheme="minorHAnsi" w:hAnsiTheme="minorHAnsi"/>
                <w:sz w:val="18"/>
                <w:szCs w:val="18"/>
              </w:rPr>
              <w:t>Cargo por uso de Junta de Seguridad</w:t>
            </w:r>
          </w:p>
        </w:tc>
        <w:tc>
          <w:tcPr>
            <w:tcW w:w="664" w:type="pct"/>
            <w:tcBorders>
              <w:top w:val="nil"/>
              <w:left w:val="nil"/>
              <w:bottom w:val="nil"/>
              <w:right w:val="nil"/>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nil"/>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Operación</w:t>
            </w:r>
          </w:p>
        </w:tc>
      </w:tr>
      <w:tr w:rsidR="008F029A" w:rsidRPr="000B6441" w:rsidTr="008F029A">
        <w:trPr>
          <w:trHeight w:val="315"/>
        </w:trPr>
        <w:tc>
          <w:tcPr>
            <w:tcW w:w="363" w:type="pct"/>
            <w:tcBorders>
              <w:top w:val="nil"/>
              <w:left w:val="single" w:sz="8"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12</w:t>
            </w:r>
          </w:p>
        </w:tc>
        <w:tc>
          <w:tcPr>
            <w:tcW w:w="3163" w:type="pct"/>
            <w:tcBorders>
              <w:top w:val="nil"/>
              <w:left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sz w:val="18"/>
                <w:szCs w:val="18"/>
              </w:rPr>
            </w:pPr>
            <w:r w:rsidRPr="000B6441">
              <w:rPr>
                <w:rFonts w:asciiTheme="minorHAnsi" w:hAnsiTheme="minorHAnsi"/>
                <w:sz w:val="18"/>
                <w:szCs w:val="18"/>
              </w:rPr>
              <w:t>Cargo por uso de Tijera Golpeadora</w:t>
            </w:r>
          </w:p>
        </w:tc>
        <w:tc>
          <w:tcPr>
            <w:tcW w:w="664" w:type="pct"/>
            <w:tcBorders>
              <w:top w:val="nil"/>
              <w:left w:val="nil"/>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Operación</w:t>
            </w:r>
          </w:p>
        </w:tc>
      </w:tr>
      <w:tr w:rsidR="008F029A" w:rsidRPr="000B6441" w:rsidTr="008F029A">
        <w:trPr>
          <w:trHeight w:val="315"/>
        </w:trPr>
        <w:tc>
          <w:tcPr>
            <w:tcW w:w="363" w:type="pct"/>
            <w:tcBorders>
              <w:top w:val="nil"/>
              <w:left w:val="single" w:sz="8"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13</w:t>
            </w:r>
          </w:p>
        </w:tc>
        <w:tc>
          <w:tcPr>
            <w:tcW w:w="3163" w:type="pct"/>
            <w:tcBorders>
              <w:top w:val="nil"/>
              <w:left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sz w:val="18"/>
                <w:szCs w:val="18"/>
              </w:rPr>
            </w:pPr>
            <w:r w:rsidRPr="000B6441">
              <w:rPr>
                <w:rFonts w:asciiTheme="minorHAnsi" w:hAnsiTheme="minorHAnsi"/>
                <w:sz w:val="18"/>
                <w:szCs w:val="18"/>
              </w:rPr>
              <w:t>Cargo por uso barra rígida</w:t>
            </w:r>
          </w:p>
        </w:tc>
        <w:tc>
          <w:tcPr>
            <w:tcW w:w="664" w:type="pct"/>
            <w:tcBorders>
              <w:top w:val="nil"/>
              <w:left w:val="nil"/>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Operación</w:t>
            </w:r>
          </w:p>
        </w:tc>
      </w:tr>
      <w:tr w:rsidR="008F029A" w:rsidRPr="000B6441" w:rsidTr="008F029A">
        <w:trPr>
          <w:trHeight w:val="315"/>
        </w:trPr>
        <w:tc>
          <w:tcPr>
            <w:tcW w:w="363" w:type="pct"/>
            <w:tcBorders>
              <w:top w:val="nil"/>
              <w:left w:val="single" w:sz="8" w:space="0" w:color="auto"/>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14</w:t>
            </w:r>
          </w:p>
        </w:tc>
        <w:tc>
          <w:tcPr>
            <w:tcW w:w="3163" w:type="pct"/>
            <w:tcBorders>
              <w:top w:val="nil"/>
              <w:left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sz w:val="18"/>
                <w:szCs w:val="18"/>
              </w:rPr>
            </w:pPr>
            <w:r w:rsidRPr="000B6441">
              <w:rPr>
                <w:rFonts w:asciiTheme="minorHAnsi" w:hAnsiTheme="minorHAnsi"/>
                <w:sz w:val="18"/>
                <w:szCs w:val="18"/>
              </w:rPr>
              <w:t>Cargo por Sistema de Monitoreo en Tiempo Real</w:t>
            </w:r>
          </w:p>
        </w:tc>
        <w:tc>
          <w:tcPr>
            <w:tcW w:w="664" w:type="pct"/>
            <w:tcBorders>
              <w:top w:val="nil"/>
              <w:left w:val="nil"/>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Trabajo</w:t>
            </w:r>
          </w:p>
        </w:tc>
      </w:tr>
      <w:tr w:rsidR="008F029A" w:rsidRPr="000B6441" w:rsidTr="008F029A">
        <w:trPr>
          <w:trHeight w:val="315"/>
        </w:trPr>
        <w:tc>
          <w:tcPr>
            <w:tcW w:w="3526" w:type="pct"/>
            <w:gridSpan w:val="2"/>
            <w:tcBorders>
              <w:top w:val="nil"/>
              <w:left w:val="single" w:sz="8" w:space="0" w:color="auto"/>
              <w:bottom w:val="single" w:sz="4" w:space="0" w:color="auto"/>
              <w:right w:val="single" w:sz="4" w:space="0" w:color="auto"/>
            </w:tcBorders>
            <w:shd w:val="clear" w:color="auto" w:fill="EEECE1" w:themeFill="background2"/>
            <w:vAlign w:val="center"/>
          </w:tcPr>
          <w:p w:rsidR="008F029A" w:rsidRPr="000B6441" w:rsidRDefault="008F029A" w:rsidP="008F029A">
            <w:pPr>
              <w:jc w:val="center"/>
              <w:rPr>
                <w:rFonts w:asciiTheme="minorHAnsi" w:hAnsiTheme="minorHAnsi"/>
                <w:b/>
                <w:bCs/>
                <w:color w:val="000000"/>
                <w:sz w:val="18"/>
                <w:szCs w:val="18"/>
              </w:rPr>
            </w:pPr>
            <w:r w:rsidRPr="000B6441">
              <w:rPr>
                <w:rFonts w:asciiTheme="minorHAnsi" w:hAnsiTheme="minorHAnsi"/>
                <w:b/>
                <w:bCs/>
                <w:color w:val="000000"/>
                <w:sz w:val="18"/>
                <w:szCs w:val="18"/>
              </w:rPr>
              <w:t>NITRÓGENO</w:t>
            </w:r>
          </w:p>
        </w:tc>
        <w:tc>
          <w:tcPr>
            <w:tcW w:w="664" w:type="pct"/>
            <w:tcBorders>
              <w:top w:val="nil"/>
              <w:left w:val="nil"/>
              <w:bottom w:val="nil"/>
              <w:right w:val="nil"/>
            </w:tcBorders>
            <w:shd w:val="clear" w:color="auto" w:fill="auto"/>
            <w:vAlign w:val="center"/>
          </w:tcPr>
          <w:p w:rsidR="008F029A" w:rsidRPr="000B6441" w:rsidRDefault="008F029A" w:rsidP="008F029A">
            <w:pPr>
              <w:jc w:val="center"/>
              <w:rPr>
                <w:rFonts w:asciiTheme="minorHAnsi" w:hAnsiTheme="minorHAnsi"/>
                <w:b/>
                <w:bCs/>
                <w:color w:val="000000"/>
                <w:sz w:val="18"/>
                <w:szCs w:val="18"/>
              </w:rPr>
            </w:pPr>
          </w:p>
        </w:tc>
        <w:tc>
          <w:tcPr>
            <w:tcW w:w="810"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center"/>
              <w:rPr>
                <w:rFonts w:asciiTheme="minorHAnsi" w:hAnsiTheme="minorHAnsi"/>
                <w:b/>
                <w:bCs/>
                <w:color w:val="000000"/>
                <w:sz w:val="18"/>
                <w:szCs w:val="18"/>
              </w:rPr>
            </w:pPr>
          </w:p>
        </w:tc>
      </w:tr>
      <w:tr w:rsidR="008F029A" w:rsidRPr="000B6441" w:rsidTr="008F029A">
        <w:trPr>
          <w:trHeight w:val="315"/>
        </w:trPr>
        <w:tc>
          <w:tcPr>
            <w:tcW w:w="363" w:type="pct"/>
            <w:tcBorders>
              <w:top w:val="single" w:sz="4" w:space="0" w:color="auto"/>
              <w:left w:val="single" w:sz="8" w:space="0" w:color="auto"/>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15</w:t>
            </w:r>
          </w:p>
        </w:tc>
        <w:tc>
          <w:tcPr>
            <w:tcW w:w="3163" w:type="pct"/>
            <w:tcBorders>
              <w:top w:val="single" w:sz="4" w:space="0" w:color="auto"/>
              <w:left w:val="single" w:sz="4" w:space="0" w:color="auto"/>
              <w:bottom w:val="nil"/>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r w:rsidRPr="000B6441">
              <w:rPr>
                <w:rFonts w:asciiTheme="minorHAnsi" w:hAnsiTheme="minorHAnsi" w:cs="Arial"/>
                <w:sz w:val="18"/>
                <w:szCs w:val="18"/>
              </w:rPr>
              <w:t>Cargo básico de operación de la Unidad de Nitrógeno (incluye todo el equipamiento) (8Hrs.)</w:t>
            </w:r>
          </w:p>
        </w:tc>
        <w:tc>
          <w:tcPr>
            <w:tcW w:w="664" w:type="pct"/>
            <w:tcBorders>
              <w:top w:val="nil"/>
              <w:left w:val="nil"/>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3</w:t>
            </w:r>
          </w:p>
        </w:tc>
        <w:tc>
          <w:tcPr>
            <w:tcW w:w="810"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Básico</w:t>
            </w:r>
          </w:p>
        </w:tc>
      </w:tr>
      <w:tr w:rsidR="008F029A" w:rsidRPr="000B6441" w:rsidTr="008F029A">
        <w:trPr>
          <w:trHeight w:val="315"/>
        </w:trPr>
        <w:tc>
          <w:tcPr>
            <w:tcW w:w="363" w:type="pct"/>
            <w:tcBorders>
              <w:top w:val="single" w:sz="4" w:space="0" w:color="auto"/>
              <w:left w:val="single" w:sz="8" w:space="0" w:color="auto"/>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16</w:t>
            </w:r>
          </w:p>
        </w:tc>
        <w:tc>
          <w:tcPr>
            <w:tcW w:w="3163" w:type="pct"/>
            <w:tcBorders>
              <w:top w:val="single" w:sz="4" w:space="0" w:color="auto"/>
              <w:left w:val="single" w:sz="4" w:space="0" w:color="auto"/>
              <w:bottom w:val="nil"/>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r w:rsidRPr="000B6441">
              <w:rPr>
                <w:rFonts w:asciiTheme="minorHAnsi" w:hAnsiTheme="minorHAnsi" w:cs="Arial"/>
                <w:sz w:val="18"/>
                <w:szCs w:val="18"/>
              </w:rPr>
              <w:t>Por hora adicional al básico de la Unidad de Nitrógeno</w:t>
            </w:r>
          </w:p>
        </w:tc>
        <w:tc>
          <w:tcPr>
            <w:tcW w:w="664" w:type="pct"/>
            <w:tcBorders>
              <w:top w:val="nil"/>
              <w:left w:val="nil"/>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72</w:t>
            </w:r>
          </w:p>
        </w:tc>
        <w:tc>
          <w:tcPr>
            <w:tcW w:w="810"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Hora</w:t>
            </w:r>
          </w:p>
        </w:tc>
      </w:tr>
      <w:tr w:rsidR="008F029A" w:rsidRPr="000B6441" w:rsidTr="008F029A">
        <w:trPr>
          <w:trHeight w:val="315"/>
        </w:trPr>
        <w:tc>
          <w:tcPr>
            <w:tcW w:w="363" w:type="pct"/>
            <w:tcBorders>
              <w:top w:val="single" w:sz="4" w:space="0" w:color="auto"/>
              <w:left w:val="single" w:sz="8" w:space="0" w:color="auto"/>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17</w:t>
            </w:r>
          </w:p>
        </w:tc>
        <w:tc>
          <w:tcPr>
            <w:tcW w:w="3163" w:type="pct"/>
            <w:tcBorders>
              <w:top w:val="single" w:sz="4" w:space="0" w:color="auto"/>
              <w:left w:val="single" w:sz="4" w:space="0" w:color="auto"/>
              <w:bottom w:val="nil"/>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r w:rsidRPr="000B6441">
              <w:rPr>
                <w:rFonts w:asciiTheme="minorHAnsi" w:hAnsiTheme="minorHAnsi" w:cs="Arial"/>
                <w:sz w:val="18"/>
                <w:szCs w:val="18"/>
              </w:rPr>
              <w:t xml:space="preserve">Cargo por Stand </w:t>
            </w:r>
            <w:proofErr w:type="spellStart"/>
            <w:r w:rsidRPr="000B6441">
              <w:rPr>
                <w:rFonts w:asciiTheme="minorHAnsi" w:hAnsiTheme="minorHAnsi" w:cs="Arial"/>
                <w:sz w:val="18"/>
                <w:szCs w:val="18"/>
              </w:rPr>
              <w:t>By</w:t>
            </w:r>
            <w:proofErr w:type="spellEnd"/>
            <w:r w:rsidRPr="000B6441">
              <w:rPr>
                <w:rFonts w:asciiTheme="minorHAnsi" w:hAnsiTheme="minorHAnsi" w:cs="Arial"/>
                <w:sz w:val="18"/>
                <w:szCs w:val="18"/>
              </w:rPr>
              <w:t xml:space="preserve"> del equipamiento de Nitrógeno</w:t>
            </w:r>
          </w:p>
        </w:tc>
        <w:tc>
          <w:tcPr>
            <w:tcW w:w="664" w:type="pct"/>
            <w:tcBorders>
              <w:top w:val="nil"/>
              <w:left w:val="nil"/>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6</w:t>
            </w:r>
          </w:p>
        </w:tc>
        <w:tc>
          <w:tcPr>
            <w:tcW w:w="810"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Día</w:t>
            </w:r>
          </w:p>
        </w:tc>
      </w:tr>
      <w:tr w:rsidR="008F029A" w:rsidRPr="000B6441" w:rsidTr="008F029A">
        <w:trPr>
          <w:trHeight w:val="315"/>
        </w:trPr>
        <w:tc>
          <w:tcPr>
            <w:tcW w:w="363" w:type="pct"/>
            <w:tcBorders>
              <w:top w:val="single" w:sz="4" w:space="0" w:color="auto"/>
              <w:left w:val="single" w:sz="8" w:space="0" w:color="auto"/>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18</w:t>
            </w:r>
          </w:p>
        </w:tc>
        <w:tc>
          <w:tcPr>
            <w:tcW w:w="3163" w:type="pct"/>
            <w:tcBorders>
              <w:top w:val="single" w:sz="4" w:space="0" w:color="auto"/>
              <w:left w:val="single" w:sz="4" w:space="0" w:color="auto"/>
              <w:bottom w:val="nil"/>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r w:rsidRPr="000B6441">
              <w:rPr>
                <w:rFonts w:asciiTheme="minorHAnsi" w:hAnsiTheme="minorHAnsi" w:cs="Arial"/>
                <w:sz w:val="18"/>
                <w:szCs w:val="18"/>
              </w:rPr>
              <w:t>Nitrógeno</w:t>
            </w:r>
          </w:p>
        </w:tc>
        <w:tc>
          <w:tcPr>
            <w:tcW w:w="664" w:type="pct"/>
            <w:tcBorders>
              <w:top w:val="nil"/>
              <w:left w:val="nil"/>
              <w:bottom w:val="nil"/>
              <w:right w:val="nil"/>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40.500</w:t>
            </w:r>
          </w:p>
        </w:tc>
        <w:tc>
          <w:tcPr>
            <w:tcW w:w="810" w:type="pct"/>
            <w:tcBorders>
              <w:top w:val="nil"/>
              <w:left w:val="single" w:sz="4" w:space="0" w:color="auto"/>
              <w:bottom w:val="nil"/>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Kilogramo</w:t>
            </w:r>
          </w:p>
        </w:tc>
      </w:tr>
      <w:tr w:rsidR="008F029A" w:rsidRPr="000B6441" w:rsidTr="008F029A">
        <w:trPr>
          <w:trHeight w:val="315"/>
        </w:trPr>
        <w:tc>
          <w:tcPr>
            <w:tcW w:w="3526" w:type="pct"/>
            <w:gridSpan w:val="2"/>
            <w:tcBorders>
              <w:top w:val="nil"/>
              <w:left w:val="single" w:sz="8" w:space="0" w:color="auto"/>
              <w:bottom w:val="nil"/>
              <w:right w:val="nil"/>
            </w:tcBorders>
            <w:shd w:val="clear" w:color="000000" w:fill="F2F2F2"/>
            <w:vAlign w:val="center"/>
            <w:hideMark/>
          </w:tcPr>
          <w:p w:rsidR="008F029A" w:rsidRPr="000B6441" w:rsidRDefault="008F029A" w:rsidP="008F029A">
            <w:pPr>
              <w:jc w:val="center"/>
              <w:rPr>
                <w:rFonts w:asciiTheme="minorHAnsi" w:hAnsiTheme="minorHAnsi"/>
                <w:b/>
                <w:bCs/>
                <w:color w:val="000000"/>
                <w:sz w:val="18"/>
                <w:szCs w:val="18"/>
              </w:rPr>
            </w:pPr>
            <w:r w:rsidRPr="000B6441">
              <w:rPr>
                <w:rFonts w:asciiTheme="minorHAnsi" w:hAnsiTheme="minorHAnsi"/>
                <w:b/>
                <w:bCs/>
                <w:color w:val="000000"/>
                <w:sz w:val="18"/>
                <w:szCs w:val="18"/>
              </w:rPr>
              <w:t>PERSONAL</w:t>
            </w:r>
          </w:p>
        </w:tc>
        <w:tc>
          <w:tcPr>
            <w:tcW w:w="664" w:type="pct"/>
            <w:tcBorders>
              <w:top w:val="nil"/>
              <w:left w:val="single" w:sz="4" w:space="0" w:color="auto"/>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 </w:t>
            </w:r>
          </w:p>
        </w:tc>
        <w:tc>
          <w:tcPr>
            <w:tcW w:w="810" w:type="pct"/>
            <w:tcBorders>
              <w:top w:val="nil"/>
              <w:left w:val="nil"/>
              <w:bottom w:val="nil"/>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 </w:t>
            </w:r>
          </w:p>
        </w:tc>
      </w:tr>
      <w:tr w:rsidR="008F029A" w:rsidRPr="000B6441" w:rsidTr="008F029A">
        <w:trPr>
          <w:trHeight w:val="31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19</w:t>
            </w:r>
          </w:p>
        </w:tc>
        <w:tc>
          <w:tcPr>
            <w:tcW w:w="3163" w:type="pct"/>
            <w:tcBorders>
              <w:top w:val="single" w:sz="4" w:space="0" w:color="auto"/>
              <w:left w:val="nil"/>
              <w:bottom w:val="single" w:sz="4" w:space="0" w:color="auto"/>
              <w:right w:val="single" w:sz="4" w:space="0" w:color="auto"/>
            </w:tcBorders>
            <w:shd w:val="clear" w:color="000000" w:fill="FFFFFF"/>
            <w:vAlign w:val="center"/>
          </w:tcPr>
          <w:p w:rsidR="008F029A" w:rsidRPr="000B6441" w:rsidRDefault="008F029A" w:rsidP="008F029A">
            <w:pPr>
              <w:jc w:val="both"/>
              <w:rPr>
                <w:rFonts w:asciiTheme="minorHAnsi" w:hAnsiTheme="minorHAnsi"/>
                <w:color w:val="000000"/>
                <w:sz w:val="18"/>
                <w:szCs w:val="18"/>
              </w:rPr>
            </w:pPr>
            <w:r w:rsidRPr="000B6441">
              <w:rPr>
                <w:rFonts w:asciiTheme="minorHAnsi" w:hAnsiTheme="minorHAnsi" w:cs="Arial"/>
                <w:sz w:val="18"/>
                <w:szCs w:val="18"/>
              </w:rPr>
              <w:t xml:space="preserve">Supervisor de </w:t>
            </w:r>
            <w:proofErr w:type="spellStart"/>
            <w:r w:rsidRPr="000B6441">
              <w:rPr>
                <w:rFonts w:asciiTheme="minorHAnsi" w:hAnsiTheme="minorHAnsi" w:cs="Arial"/>
                <w:sz w:val="18"/>
                <w:szCs w:val="18"/>
              </w:rPr>
              <w:t>Coiled</w:t>
            </w:r>
            <w:proofErr w:type="spellEnd"/>
            <w:r w:rsidRPr="000B6441">
              <w:rPr>
                <w:rFonts w:asciiTheme="minorHAnsi" w:hAnsiTheme="minorHAnsi" w:cs="Arial"/>
                <w:sz w:val="18"/>
                <w:szCs w:val="18"/>
              </w:rPr>
              <w:t xml:space="preserve"> </w:t>
            </w:r>
            <w:proofErr w:type="spellStart"/>
            <w:r w:rsidRPr="000B6441">
              <w:rPr>
                <w:rFonts w:asciiTheme="minorHAnsi" w:hAnsiTheme="minorHAnsi" w:cs="Arial"/>
                <w:sz w:val="18"/>
                <w:szCs w:val="18"/>
              </w:rPr>
              <w:t>Tubing</w:t>
            </w:r>
            <w:proofErr w:type="spellEnd"/>
          </w:p>
        </w:tc>
        <w:tc>
          <w:tcPr>
            <w:tcW w:w="664" w:type="pct"/>
            <w:tcBorders>
              <w:top w:val="nil"/>
              <w:left w:val="nil"/>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9</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Día</w:t>
            </w:r>
          </w:p>
        </w:tc>
      </w:tr>
      <w:tr w:rsidR="008F029A" w:rsidRPr="000B6441" w:rsidTr="008F029A">
        <w:trPr>
          <w:trHeight w:val="31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20</w:t>
            </w:r>
          </w:p>
        </w:tc>
        <w:tc>
          <w:tcPr>
            <w:tcW w:w="3163" w:type="pct"/>
            <w:tcBorders>
              <w:top w:val="single" w:sz="4" w:space="0" w:color="auto"/>
              <w:left w:val="nil"/>
              <w:bottom w:val="single" w:sz="4" w:space="0" w:color="auto"/>
              <w:right w:val="single" w:sz="4" w:space="0" w:color="auto"/>
            </w:tcBorders>
            <w:shd w:val="clear" w:color="000000" w:fill="FFFFFF"/>
            <w:vAlign w:val="center"/>
          </w:tcPr>
          <w:p w:rsidR="008F029A" w:rsidRPr="000B6441" w:rsidRDefault="008F029A" w:rsidP="008F029A">
            <w:pPr>
              <w:jc w:val="both"/>
              <w:rPr>
                <w:rFonts w:asciiTheme="minorHAnsi" w:hAnsiTheme="minorHAnsi" w:cs="Arial"/>
                <w:sz w:val="18"/>
                <w:szCs w:val="18"/>
              </w:rPr>
            </w:pPr>
            <w:r w:rsidRPr="000B6441">
              <w:rPr>
                <w:rFonts w:asciiTheme="minorHAnsi" w:hAnsiTheme="minorHAnsi" w:cs="Arial"/>
                <w:sz w:val="18"/>
                <w:szCs w:val="18"/>
              </w:rPr>
              <w:t xml:space="preserve">Ingeniero de </w:t>
            </w:r>
            <w:proofErr w:type="spellStart"/>
            <w:r w:rsidRPr="000B6441">
              <w:rPr>
                <w:rFonts w:asciiTheme="minorHAnsi" w:hAnsiTheme="minorHAnsi" w:cs="Arial"/>
                <w:sz w:val="18"/>
                <w:szCs w:val="18"/>
              </w:rPr>
              <w:t>Coiled</w:t>
            </w:r>
            <w:proofErr w:type="spellEnd"/>
            <w:r w:rsidRPr="000B6441">
              <w:rPr>
                <w:rFonts w:asciiTheme="minorHAnsi" w:hAnsiTheme="minorHAnsi" w:cs="Arial"/>
                <w:sz w:val="18"/>
                <w:szCs w:val="18"/>
              </w:rPr>
              <w:t xml:space="preserve"> </w:t>
            </w:r>
            <w:proofErr w:type="spellStart"/>
            <w:r w:rsidRPr="000B6441">
              <w:rPr>
                <w:rFonts w:asciiTheme="minorHAnsi" w:hAnsiTheme="minorHAnsi" w:cs="Arial"/>
                <w:sz w:val="18"/>
                <w:szCs w:val="18"/>
              </w:rPr>
              <w:t>Tubing</w:t>
            </w:r>
            <w:proofErr w:type="spellEnd"/>
          </w:p>
        </w:tc>
        <w:tc>
          <w:tcPr>
            <w:tcW w:w="664" w:type="pct"/>
            <w:tcBorders>
              <w:top w:val="nil"/>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9</w:t>
            </w:r>
          </w:p>
        </w:tc>
        <w:tc>
          <w:tcPr>
            <w:tcW w:w="810" w:type="pct"/>
            <w:tcBorders>
              <w:top w:val="single" w:sz="4" w:space="0" w:color="auto"/>
              <w:left w:val="nil"/>
              <w:bottom w:val="single" w:sz="4" w:space="0" w:color="auto"/>
              <w:right w:val="single" w:sz="4" w:space="0" w:color="auto"/>
            </w:tcBorders>
            <w:shd w:val="clear" w:color="auto" w:fill="auto"/>
          </w:tcPr>
          <w:p w:rsidR="008F029A" w:rsidRPr="000B6441" w:rsidRDefault="008F029A" w:rsidP="008F029A">
            <w:pPr>
              <w:jc w:val="center"/>
              <w:rPr>
                <w:rFonts w:asciiTheme="minorHAnsi" w:hAnsiTheme="minorHAnsi"/>
              </w:rPr>
            </w:pPr>
            <w:r w:rsidRPr="000B6441">
              <w:rPr>
                <w:rFonts w:asciiTheme="minorHAnsi" w:hAnsiTheme="minorHAnsi"/>
                <w:color w:val="000000"/>
                <w:sz w:val="16"/>
                <w:szCs w:val="16"/>
              </w:rPr>
              <w:t>Día</w:t>
            </w:r>
          </w:p>
        </w:tc>
      </w:tr>
      <w:tr w:rsidR="008F029A" w:rsidRPr="000B6441" w:rsidTr="008F029A">
        <w:trPr>
          <w:trHeight w:val="315"/>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21</w:t>
            </w:r>
          </w:p>
        </w:tc>
        <w:tc>
          <w:tcPr>
            <w:tcW w:w="3163" w:type="pct"/>
            <w:tcBorders>
              <w:top w:val="nil"/>
              <w:left w:val="nil"/>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color w:val="000000"/>
                <w:sz w:val="18"/>
                <w:szCs w:val="18"/>
              </w:rPr>
            </w:pPr>
            <w:r w:rsidRPr="000B6441">
              <w:rPr>
                <w:rFonts w:asciiTheme="minorHAnsi" w:hAnsiTheme="minorHAnsi" w:cs="Arial"/>
                <w:sz w:val="18"/>
                <w:szCs w:val="18"/>
              </w:rPr>
              <w:t xml:space="preserve">Operador de </w:t>
            </w:r>
            <w:proofErr w:type="spellStart"/>
            <w:r w:rsidRPr="000B6441">
              <w:rPr>
                <w:rFonts w:asciiTheme="minorHAnsi" w:hAnsiTheme="minorHAnsi" w:cs="Arial"/>
                <w:sz w:val="18"/>
                <w:szCs w:val="18"/>
              </w:rPr>
              <w:t>Coiled</w:t>
            </w:r>
            <w:proofErr w:type="spellEnd"/>
            <w:r w:rsidRPr="000B6441">
              <w:rPr>
                <w:rFonts w:asciiTheme="minorHAnsi" w:hAnsiTheme="minorHAnsi" w:cs="Arial"/>
                <w:sz w:val="18"/>
                <w:szCs w:val="18"/>
              </w:rPr>
              <w:t xml:space="preserve"> </w:t>
            </w:r>
            <w:proofErr w:type="spellStart"/>
            <w:r w:rsidRPr="000B6441">
              <w:rPr>
                <w:rFonts w:asciiTheme="minorHAnsi" w:hAnsiTheme="minorHAnsi" w:cs="Arial"/>
                <w:sz w:val="18"/>
                <w:szCs w:val="18"/>
              </w:rPr>
              <w:t>Tubing</w:t>
            </w:r>
            <w:proofErr w:type="spellEnd"/>
          </w:p>
        </w:tc>
        <w:tc>
          <w:tcPr>
            <w:tcW w:w="664" w:type="pct"/>
            <w:tcBorders>
              <w:top w:val="nil"/>
              <w:left w:val="nil"/>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18</w:t>
            </w:r>
          </w:p>
        </w:tc>
        <w:tc>
          <w:tcPr>
            <w:tcW w:w="810" w:type="pct"/>
            <w:tcBorders>
              <w:top w:val="nil"/>
              <w:left w:val="nil"/>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Día</w:t>
            </w:r>
          </w:p>
        </w:tc>
      </w:tr>
      <w:tr w:rsidR="008F029A" w:rsidRPr="000B6441" w:rsidTr="008F029A">
        <w:trPr>
          <w:trHeight w:val="33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22</w:t>
            </w:r>
          </w:p>
        </w:tc>
        <w:tc>
          <w:tcPr>
            <w:tcW w:w="3163" w:type="pct"/>
            <w:tcBorders>
              <w:top w:val="nil"/>
              <w:left w:val="nil"/>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color w:val="000000"/>
                <w:sz w:val="18"/>
                <w:szCs w:val="18"/>
              </w:rPr>
            </w:pPr>
            <w:r w:rsidRPr="000B6441">
              <w:rPr>
                <w:rFonts w:asciiTheme="minorHAnsi" w:hAnsiTheme="minorHAnsi" w:cs="Arial"/>
                <w:sz w:val="18"/>
                <w:szCs w:val="18"/>
              </w:rPr>
              <w:t xml:space="preserve">Ayudante de </w:t>
            </w:r>
            <w:proofErr w:type="spellStart"/>
            <w:r w:rsidRPr="000B6441">
              <w:rPr>
                <w:rFonts w:asciiTheme="minorHAnsi" w:hAnsiTheme="minorHAnsi" w:cs="Arial"/>
                <w:sz w:val="18"/>
                <w:szCs w:val="18"/>
              </w:rPr>
              <w:t>Coiled</w:t>
            </w:r>
            <w:proofErr w:type="spellEnd"/>
            <w:r w:rsidRPr="000B6441">
              <w:rPr>
                <w:rFonts w:asciiTheme="minorHAnsi" w:hAnsiTheme="minorHAnsi" w:cs="Arial"/>
                <w:sz w:val="18"/>
                <w:szCs w:val="18"/>
              </w:rPr>
              <w:t xml:space="preserve"> </w:t>
            </w:r>
            <w:proofErr w:type="spellStart"/>
            <w:r w:rsidRPr="000B6441">
              <w:rPr>
                <w:rFonts w:asciiTheme="minorHAnsi" w:hAnsiTheme="minorHAnsi" w:cs="Arial"/>
                <w:sz w:val="18"/>
                <w:szCs w:val="18"/>
              </w:rPr>
              <w:t>Tubing</w:t>
            </w:r>
            <w:proofErr w:type="spellEnd"/>
          </w:p>
        </w:tc>
        <w:tc>
          <w:tcPr>
            <w:tcW w:w="664" w:type="pct"/>
            <w:tcBorders>
              <w:top w:val="nil"/>
              <w:left w:val="nil"/>
              <w:bottom w:val="single" w:sz="4" w:space="0" w:color="auto"/>
              <w:right w:val="single" w:sz="4" w:space="0" w:color="auto"/>
            </w:tcBorders>
            <w:shd w:val="clear" w:color="auto" w:fill="auto"/>
            <w:vAlign w:val="center"/>
            <w:hideMark/>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27</w:t>
            </w:r>
          </w:p>
        </w:tc>
        <w:tc>
          <w:tcPr>
            <w:tcW w:w="810" w:type="pct"/>
            <w:tcBorders>
              <w:top w:val="nil"/>
              <w:left w:val="nil"/>
              <w:bottom w:val="single" w:sz="4" w:space="0" w:color="auto"/>
              <w:right w:val="single" w:sz="4" w:space="0" w:color="auto"/>
            </w:tcBorders>
            <w:shd w:val="clear" w:color="auto" w:fill="auto"/>
            <w:hideMark/>
          </w:tcPr>
          <w:p w:rsidR="008F029A" w:rsidRPr="000B6441" w:rsidRDefault="008F029A" w:rsidP="008F029A">
            <w:pPr>
              <w:jc w:val="center"/>
              <w:rPr>
                <w:rFonts w:asciiTheme="minorHAnsi" w:hAnsiTheme="minorHAnsi"/>
              </w:rPr>
            </w:pPr>
            <w:r w:rsidRPr="000B6441">
              <w:rPr>
                <w:rFonts w:asciiTheme="minorHAnsi" w:hAnsiTheme="minorHAnsi"/>
                <w:color w:val="000000"/>
                <w:sz w:val="16"/>
                <w:szCs w:val="16"/>
              </w:rPr>
              <w:t>Día</w:t>
            </w:r>
          </w:p>
        </w:tc>
      </w:tr>
      <w:tr w:rsidR="008F029A" w:rsidRPr="000B6441" w:rsidTr="008F029A">
        <w:trPr>
          <w:trHeight w:val="33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23</w:t>
            </w:r>
          </w:p>
        </w:tc>
        <w:tc>
          <w:tcPr>
            <w:tcW w:w="3163"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color w:val="000000"/>
                <w:sz w:val="18"/>
                <w:szCs w:val="18"/>
              </w:rPr>
            </w:pPr>
            <w:r w:rsidRPr="000B6441">
              <w:rPr>
                <w:rFonts w:asciiTheme="minorHAnsi" w:hAnsiTheme="minorHAnsi" w:cs="Arial"/>
                <w:sz w:val="18"/>
                <w:szCs w:val="18"/>
              </w:rPr>
              <w:t>Operador de Unidad de N2</w:t>
            </w:r>
          </w:p>
        </w:tc>
        <w:tc>
          <w:tcPr>
            <w:tcW w:w="664"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9</w:t>
            </w:r>
          </w:p>
        </w:tc>
        <w:tc>
          <w:tcPr>
            <w:tcW w:w="810" w:type="pct"/>
            <w:tcBorders>
              <w:top w:val="single" w:sz="4" w:space="0" w:color="auto"/>
              <w:left w:val="nil"/>
              <w:bottom w:val="single" w:sz="4" w:space="0" w:color="auto"/>
              <w:right w:val="single" w:sz="4" w:space="0" w:color="auto"/>
            </w:tcBorders>
            <w:shd w:val="clear" w:color="auto" w:fill="auto"/>
          </w:tcPr>
          <w:p w:rsidR="008F029A" w:rsidRPr="000B6441" w:rsidRDefault="008F029A" w:rsidP="008F029A">
            <w:pPr>
              <w:jc w:val="center"/>
              <w:rPr>
                <w:rFonts w:asciiTheme="minorHAnsi" w:hAnsiTheme="minorHAnsi"/>
              </w:rPr>
            </w:pPr>
            <w:r w:rsidRPr="000B6441">
              <w:rPr>
                <w:rFonts w:asciiTheme="minorHAnsi" w:hAnsiTheme="minorHAnsi"/>
                <w:color w:val="000000"/>
                <w:sz w:val="16"/>
                <w:szCs w:val="16"/>
              </w:rPr>
              <w:t>Día</w:t>
            </w:r>
          </w:p>
        </w:tc>
      </w:tr>
      <w:tr w:rsidR="008F029A" w:rsidRPr="000B6441" w:rsidTr="008F029A">
        <w:trPr>
          <w:trHeight w:val="33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24</w:t>
            </w:r>
          </w:p>
        </w:tc>
        <w:tc>
          <w:tcPr>
            <w:tcW w:w="3163"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r w:rsidRPr="000B6441">
              <w:rPr>
                <w:rFonts w:asciiTheme="minorHAnsi" w:hAnsiTheme="minorHAnsi" w:cs="Arial"/>
                <w:sz w:val="18"/>
                <w:szCs w:val="18"/>
              </w:rPr>
              <w:t>Ayudante de Unidad de N2</w:t>
            </w:r>
          </w:p>
        </w:tc>
        <w:tc>
          <w:tcPr>
            <w:tcW w:w="664"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18</w:t>
            </w:r>
          </w:p>
        </w:tc>
        <w:tc>
          <w:tcPr>
            <w:tcW w:w="810" w:type="pct"/>
            <w:tcBorders>
              <w:top w:val="single" w:sz="4" w:space="0" w:color="auto"/>
              <w:left w:val="nil"/>
              <w:bottom w:val="single" w:sz="4" w:space="0" w:color="auto"/>
              <w:right w:val="single" w:sz="4" w:space="0" w:color="auto"/>
            </w:tcBorders>
            <w:shd w:val="clear" w:color="auto" w:fill="auto"/>
          </w:tcPr>
          <w:p w:rsidR="008F029A" w:rsidRPr="000B6441" w:rsidRDefault="008F029A" w:rsidP="008F029A">
            <w:pPr>
              <w:jc w:val="center"/>
              <w:rPr>
                <w:rFonts w:asciiTheme="minorHAnsi" w:hAnsiTheme="minorHAnsi"/>
              </w:rPr>
            </w:pPr>
            <w:r w:rsidRPr="000B6441">
              <w:rPr>
                <w:rFonts w:asciiTheme="minorHAnsi" w:hAnsiTheme="minorHAnsi"/>
                <w:color w:val="000000"/>
                <w:sz w:val="16"/>
                <w:szCs w:val="16"/>
              </w:rPr>
              <w:t>Día</w:t>
            </w:r>
          </w:p>
        </w:tc>
      </w:tr>
      <w:tr w:rsidR="008F029A" w:rsidRPr="000B6441" w:rsidTr="008F029A">
        <w:trPr>
          <w:trHeight w:val="330"/>
        </w:trPr>
        <w:tc>
          <w:tcPr>
            <w:tcW w:w="3526"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F029A" w:rsidRPr="000B6441" w:rsidRDefault="008F029A" w:rsidP="008F029A">
            <w:pPr>
              <w:jc w:val="center"/>
              <w:rPr>
                <w:rFonts w:asciiTheme="minorHAnsi" w:hAnsiTheme="minorHAnsi"/>
                <w:b/>
                <w:bCs/>
                <w:color w:val="000000"/>
                <w:sz w:val="18"/>
                <w:szCs w:val="18"/>
              </w:rPr>
            </w:pPr>
            <w:r w:rsidRPr="000B6441">
              <w:rPr>
                <w:rFonts w:asciiTheme="minorHAnsi" w:hAnsiTheme="minorHAnsi"/>
                <w:b/>
                <w:bCs/>
                <w:color w:val="000000"/>
                <w:sz w:val="18"/>
                <w:szCs w:val="18"/>
              </w:rPr>
              <w:t>MOVILIZACIÓN</w:t>
            </w:r>
          </w:p>
        </w:tc>
        <w:tc>
          <w:tcPr>
            <w:tcW w:w="664"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b/>
                <w:bCs/>
                <w:color w:val="000000"/>
                <w:sz w:val="18"/>
                <w:szCs w:val="18"/>
              </w:rPr>
            </w:pPr>
          </w:p>
        </w:tc>
        <w:tc>
          <w:tcPr>
            <w:tcW w:w="810" w:type="pct"/>
            <w:tcBorders>
              <w:top w:val="single" w:sz="4" w:space="0" w:color="auto"/>
              <w:left w:val="nil"/>
              <w:bottom w:val="single" w:sz="4" w:space="0" w:color="auto"/>
              <w:right w:val="single" w:sz="4" w:space="0" w:color="auto"/>
            </w:tcBorders>
            <w:shd w:val="clear" w:color="auto" w:fill="auto"/>
          </w:tcPr>
          <w:p w:rsidR="008F029A" w:rsidRPr="000B6441" w:rsidRDefault="008F029A" w:rsidP="008F029A">
            <w:pPr>
              <w:jc w:val="center"/>
              <w:rPr>
                <w:rFonts w:asciiTheme="minorHAnsi" w:hAnsiTheme="minorHAnsi"/>
                <w:b/>
                <w:bCs/>
                <w:color w:val="000000"/>
                <w:sz w:val="18"/>
                <w:szCs w:val="18"/>
              </w:rPr>
            </w:pPr>
          </w:p>
        </w:tc>
      </w:tr>
      <w:tr w:rsidR="008F029A" w:rsidRPr="000B6441" w:rsidTr="008F029A">
        <w:trPr>
          <w:trHeight w:val="33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25</w:t>
            </w:r>
          </w:p>
        </w:tc>
        <w:tc>
          <w:tcPr>
            <w:tcW w:w="3163"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proofErr w:type="spellStart"/>
            <w:r w:rsidRPr="000B6441">
              <w:rPr>
                <w:rFonts w:asciiTheme="minorHAnsi" w:hAnsiTheme="minorHAnsi" w:cs="Arial"/>
                <w:sz w:val="18"/>
                <w:szCs w:val="18"/>
              </w:rPr>
              <w:t>Mov</w:t>
            </w:r>
            <w:proofErr w:type="spellEnd"/>
            <w:r w:rsidRPr="000B6441">
              <w:rPr>
                <w:rFonts w:asciiTheme="minorHAnsi" w:hAnsiTheme="minorHAnsi" w:cs="Arial"/>
                <w:sz w:val="18"/>
                <w:szCs w:val="18"/>
              </w:rPr>
              <w:t>/</w:t>
            </w:r>
            <w:proofErr w:type="spellStart"/>
            <w:r w:rsidRPr="000B6441">
              <w:rPr>
                <w:rFonts w:asciiTheme="minorHAnsi" w:hAnsiTheme="minorHAnsi" w:cs="Arial"/>
                <w:sz w:val="18"/>
                <w:szCs w:val="18"/>
              </w:rPr>
              <w:t>Demov</w:t>
            </w:r>
            <w:proofErr w:type="spellEnd"/>
            <w:r w:rsidRPr="000B6441">
              <w:rPr>
                <w:rFonts w:asciiTheme="minorHAnsi" w:hAnsiTheme="minorHAnsi" w:cs="Arial"/>
                <w:sz w:val="18"/>
                <w:szCs w:val="18"/>
              </w:rPr>
              <w:t xml:space="preserve"> de la unidad de </w:t>
            </w:r>
            <w:proofErr w:type="spellStart"/>
            <w:r w:rsidRPr="000B6441">
              <w:rPr>
                <w:rFonts w:asciiTheme="minorHAnsi" w:hAnsiTheme="minorHAnsi" w:cs="Arial"/>
                <w:sz w:val="18"/>
                <w:szCs w:val="18"/>
              </w:rPr>
              <w:t>Coiled</w:t>
            </w:r>
            <w:proofErr w:type="spellEnd"/>
            <w:r w:rsidRPr="000B6441">
              <w:rPr>
                <w:rFonts w:asciiTheme="minorHAnsi" w:hAnsiTheme="minorHAnsi" w:cs="Arial"/>
                <w:sz w:val="18"/>
                <w:szCs w:val="18"/>
              </w:rPr>
              <w:t xml:space="preserve"> </w:t>
            </w:r>
            <w:proofErr w:type="spellStart"/>
            <w:r w:rsidRPr="000B6441">
              <w:rPr>
                <w:rFonts w:asciiTheme="minorHAnsi" w:hAnsiTheme="minorHAnsi" w:cs="Arial"/>
                <w:sz w:val="18"/>
                <w:szCs w:val="18"/>
              </w:rPr>
              <w:t>Tubing</w:t>
            </w:r>
            <w:proofErr w:type="spellEnd"/>
            <w:r w:rsidRPr="000B6441">
              <w:rPr>
                <w:rFonts w:asciiTheme="minorHAnsi" w:hAnsiTheme="minorHAnsi" w:cs="Arial"/>
                <w:sz w:val="18"/>
                <w:szCs w:val="18"/>
              </w:rPr>
              <w:t xml:space="preserve"> </w:t>
            </w:r>
            <w:r w:rsidRPr="000B6441">
              <w:rPr>
                <w:rFonts w:asciiTheme="minorHAnsi" w:hAnsiTheme="minorHAnsi"/>
                <w:sz w:val="18"/>
                <w:szCs w:val="18"/>
              </w:rPr>
              <w:t>1 ½”</w:t>
            </w:r>
          </w:p>
        </w:tc>
        <w:tc>
          <w:tcPr>
            <w:tcW w:w="664"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2.244</w:t>
            </w:r>
          </w:p>
        </w:tc>
        <w:tc>
          <w:tcPr>
            <w:tcW w:w="810"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Kilómetro</w:t>
            </w:r>
          </w:p>
        </w:tc>
      </w:tr>
      <w:tr w:rsidR="008F029A" w:rsidRPr="000B6441" w:rsidTr="008F029A">
        <w:trPr>
          <w:trHeight w:val="33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26</w:t>
            </w:r>
          </w:p>
        </w:tc>
        <w:tc>
          <w:tcPr>
            <w:tcW w:w="3163"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r w:rsidRPr="000B6441">
              <w:rPr>
                <w:rFonts w:asciiTheme="minorHAnsi" w:hAnsiTheme="minorHAnsi" w:cs="Arial"/>
                <w:sz w:val="18"/>
                <w:szCs w:val="18"/>
              </w:rPr>
              <w:t>Transporte unidad liviana</w:t>
            </w:r>
          </w:p>
        </w:tc>
        <w:tc>
          <w:tcPr>
            <w:tcW w:w="664"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4.488</w:t>
            </w:r>
          </w:p>
        </w:tc>
        <w:tc>
          <w:tcPr>
            <w:tcW w:w="810"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Kilómetro</w:t>
            </w:r>
          </w:p>
        </w:tc>
      </w:tr>
      <w:tr w:rsidR="008F029A" w:rsidRPr="000B6441" w:rsidTr="008F029A">
        <w:trPr>
          <w:trHeight w:val="33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27</w:t>
            </w:r>
          </w:p>
        </w:tc>
        <w:tc>
          <w:tcPr>
            <w:tcW w:w="3163"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r w:rsidRPr="000B6441">
              <w:rPr>
                <w:rFonts w:asciiTheme="minorHAnsi" w:hAnsiTheme="minorHAnsi" w:cs="Arial"/>
                <w:sz w:val="18"/>
                <w:szCs w:val="18"/>
              </w:rPr>
              <w:t>Transporte del Equipamiento de Nitrógeno</w:t>
            </w:r>
          </w:p>
        </w:tc>
        <w:tc>
          <w:tcPr>
            <w:tcW w:w="664"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2.244</w:t>
            </w:r>
          </w:p>
        </w:tc>
        <w:tc>
          <w:tcPr>
            <w:tcW w:w="810"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Kilómetro</w:t>
            </w:r>
          </w:p>
        </w:tc>
      </w:tr>
      <w:tr w:rsidR="008F029A" w:rsidRPr="000B6441" w:rsidTr="008F029A">
        <w:trPr>
          <w:trHeight w:val="33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28</w:t>
            </w:r>
          </w:p>
        </w:tc>
        <w:tc>
          <w:tcPr>
            <w:tcW w:w="3163"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both"/>
              <w:rPr>
                <w:rFonts w:asciiTheme="minorHAnsi" w:hAnsiTheme="minorHAnsi" w:cs="Arial"/>
                <w:sz w:val="18"/>
                <w:szCs w:val="18"/>
              </w:rPr>
            </w:pPr>
            <w:proofErr w:type="spellStart"/>
            <w:r w:rsidRPr="000B6441">
              <w:rPr>
                <w:rFonts w:asciiTheme="minorHAnsi" w:hAnsiTheme="minorHAnsi" w:cs="Arial"/>
                <w:sz w:val="18"/>
                <w:szCs w:val="18"/>
              </w:rPr>
              <w:t>Mov</w:t>
            </w:r>
            <w:proofErr w:type="spellEnd"/>
            <w:r w:rsidRPr="000B6441">
              <w:rPr>
                <w:rFonts w:asciiTheme="minorHAnsi" w:hAnsiTheme="minorHAnsi" w:cs="Arial"/>
                <w:sz w:val="18"/>
                <w:szCs w:val="18"/>
              </w:rPr>
              <w:t>/</w:t>
            </w:r>
            <w:proofErr w:type="spellStart"/>
            <w:r w:rsidRPr="000B6441">
              <w:rPr>
                <w:rFonts w:asciiTheme="minorHAnsi" w:hAnsiTheme="minorHAnsi" w:cs="Arial"/>
                <w:sz w:val="18"/>
                <w:szCs w:val="18"/>
              </w:rPr>
              <w:t>Demov</w:t>
            </w:r>
            <w:proofErr w:type="spellEnd"/>
            <w:r w:rsidRPr="000B6441">
              <w:rPr>
                <w:rFonts w:asciiTheme="minorHAnsi" w:hAnsiTheme="minorHAnsi" w:cs="Arial"/>
                <w:sz w:val="18"/>
                <w:szCs w:val="18"/>
              </w:rPr>
              <w:t xml:space="preserve"> camiones tráiler </w:t>
            </w:r>
            <w:proofErr w:type="spellStart"/>
            <w:r w:rsidRPr="000B6441">
              <w:rPr>
                <w:rFonts w:asciiTheme="minorHAnsi" w:hAnsiTheme="minorHAnsi" w:cs="Arial"/>
                <w:sz w:val="18"/>
                <w:szCs w:val="18"/>
              </w:rPr>
              <w:t>Cap</w:t>
            </w:r>
            <w:proofErr w:type="spellEnd"/>
            <w:r w:rsidRPr="000B6441">
              <w:rPr>
                <w:rFonts w:asciiTheme="minorHAnsi" w:hAnsiTheme="minorHAnsi" w:cs="Arial"/>
                <w:sz w:val="18"/>
                <w:szCs w:val="18"/>
              </w:rPr>
              <w:t xml:space="preserve"> 25-30 </w:t>
            </w:r>
            <w:proofErr w:type="spellStart"/>
            <w:r w:rsidRPr="000B6441">
              <w:rPr>
                <w:rFonts w:asciiTheme="minorHAnsi" w:hAnsiTheme="minorHAnsi" w:cs="Arial"/>
                <w:sz w:val="18"/>
                <w:szCs w:val="18"/>
              </w:rPr>
              <w:t>Tn</w:t>
            </w:r>
            <w:proofErr w:type="spellEnd"/>
            <w:r w:rsidRPr="000B6441">
              <w:rPr>
                <w:rFonts w:asciiTheme="minorHAnsi" w:hAnsiTheme="minorHAnsi" w:cs="Arial"/>
                <w:sz w:val="18"/>
                <w:szCs w:val="18"/>
              </w:rPr>
              <w:t xml:space="preserve"> para transporte </w:t>
            </w:r>
            <w:proofErr w:type="spellStart"/>
            <w:r w:rsidRPr="000B6441">
              <w:rPr>
                <w:rFonts w:asciiTheme="minorHAnsi" w:hAnsiTheme="minorHAnsi" w:cs="Arial"/>
                <w:sz w:val="18"/>
                <w:szCs w:val="18"/>
              </w:rPr>
              <w:t>htas</w:t>
            </w:r>
            <w:proofErr w:type="spellEnd"/>
            <w:r w:rsidRPr="000B6441">
              <w:rPr>
                <w:rFonts w:asciiTheme="minorHAnsi" w:hAnsiTheme="minorHAnsi" w:cs="Arial"/>
                <w:sz w:val="18"/>
                <w:szCs w:val="18"/>
              </w:rPr>
              <w:t>. y equipamiento</w:t>
            </w:r>
          </w:p>
        </w:tc>
        <w:tc>
          <w:tcPr>
            <w:tcW w:w="664"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2.244</w:t>
            </w:r>
          </w:p>
        </w:tc>
        <w:tc>
          <w:tcPr>
            <w:tcW w:w="810" w:type="pct"/>
            <w:tcBorders>
              <w:top w:val="single" w:sz="4" w:space="0" w:color="auto"/>
              <w:left w:val="nil"/>
              <w:bottom w:val="single" w:sz="4" w:space="0" w:color="auto"/>
              <w:right w:val="single" w:sz="4" w:space="0" w:color="auto"/>
            </w:tcBorders>
            <w:shd w:val="clear" w:color="auto" w:fill="auto"/>
            <w:vAlign w:val="center"/>
          </w:tcPr>
          <w:p w:rsidR="008F029A" w:rsidRPr="000B6441" w:rsidRDefault="008F029A" w:rsidP="008F029A">
            <w:pPr>
              <w:jc w:val="center"/>
              <w:rPr>
                <w:rFonts w:asciiTheme="minorHAnsi" w:hAnsiTheme="minorHAnsi"/>
                <w:color w:val="000000"/>
                <w:sz w:val="16"/>
                <w:szCs w:val="16"/>
              </w:rPr>
            </w:pPr>
            <w:r w:rsidRPr="000B6441">
              <w:rPr>
                <w:rFonts w:asciiTheme="minorHAnsi" w:hAnsiTheme="minorHAnsi"/>
                <w:color w:val="000000"/>
                <w:sz w:val="16"/>
                <w:szCs w:val="16"/>
              </w:rPr>
              <w:t>Kilómetro</w:t>
            </w:r>
          </w:p>
        </w:tc>
      </w:tr>
    </w:tbl>
    <w:p w:rsidR="008F029A" w:rsidRDefault="008F029A" w:rsidP="008F029A">
      <w:pPr>
        <w:autoSpaceDE w:val="0"/>
        <w:autoSpaceDN w:val="0"/>
        <w:adjustRightInd w:val="0"/>
        <w:spacing w:line="360" w:lineRule="auto"/>
        <w:jc w:val="both"/>
        <w:rPr>
          <w:rFonts w:ascii="Verdana" w:hAnsi="Verdana" w:cs="Calibri"/>
          <w:bCs/>
          <w:sz w:val="18"/>
          <w:szCs w:val="18"/>
          <w:lang w:val="es-BO" w:eastAsia="es-BO"/>
        </w:rPr>
      </w:pPr>
    </w:p>
    <w:p w:rsidR="008F029A" w:rsidRPr="000B6441" w:rsidRDefault="008F029A" w:rsidP="000B6441">
      <w:pPr>
        <w:spacing w:line="360" w:lineRule="auto"/>
        <w:jc w:val="both"/>
        <w:rPr>
          <w:rFonts w:asciiTheme="minorHAnsi" w:hAnsiTheme="minorHAnsi" w:cs="Arial"/>
          <w:bCs/>
          <w:sz w:val="22"/>
          <w:szCs w:val="22"/>
        </w:rPr>
      </w:pPr>
      <w:r w:rsidRPr="000B6441">
        <w:rPr>
          <w:rFonts w:asciiTheme="minorHAnsi" w:hAnsiTheme="minorHAnsi" w:cs="Arial"/>
          <w:bCs/>
          <w:sz w:val="22"/>
          <w:szCs w:val="22"/>
        </w:rPr>
        <w:t xml:space="preserve">Todas las cantidades son referenciales, a fin de que el Contratista tome sus previsiones para cumplir con la ejecución del servicio. </w:t>
      </w:r>
    </w:p>
    <w:p w:rsidR="008F029A" w:rsidRPr="000B6441" w:rsidRDefault="008F029A" w:rsidP="000B6441">
      <w:pPr>
        <w:spacing w:line="360" w:lineRule="auto"/>
        <w:jc w:val="both"/>
        <w:rPr>
          <w:rFonts w:asciiTheme="minorHAnsi" w:hAnsiTheme="minorHAnsi" w:cs="Arial"/>
          <w:bCs/>
          <w:sz w:val="22"/>
          <w:szCs w:val="22"/>
        </w:rPr>
      </w:pPr>
      <w:r w:rsidRPr="000B6441">
        <w:rPr>
          <w:rFonts w:asciiTheme="minorHAnsi" w:hAnsiTheme="minorHAnsi" w:cs="Arial"/>
          <w:bCs/>
          <w:sz w:val="22"/>
          <w:szCs w:val="22"/>
        </w:rPr>
        <w:t>Para efectos de pago se tomaran en cuenta las cantidades reales de cada servicio ejecutado.</w:t>
      </w:r>
    </w:p>
    <w:p w:rsidR="000B6441" w:rsidRDefault="008F029A" w:rsidP="000B6441">
      <w:pPr>
        <w:spacing w:line="360" w:lineRule="auto"/>
        <w:jc w:val="both"/>
        <w:rPr>
          <w:rFonts w:asciiTheme="minorHAnsi" w:hAnsiTheme="minorHAnsi" w:cs="Arial"/>
          <w:bCs/>
          <w:sz w:val="22"/>
          <w:szCs w:val="22"/>
        </w:rPr>
      </w:pPr>
      <w:r w:rsidRPr="000B6441">
        <w:rPr>
          <w:rFonts w:asciiTheme="minorHAnsi" w:hAnsiTheme="minorHAnsi" w:cs="Arial"/>
          <w:bCs/>
          <w:sz w:val="22"/>
          <w:szCs w:val="22"/>
        </w:rPr>
        <w:t xml:space="preserve">Para efectos de evaluación se consideraran los precios unitarios de </w:t>
      </w:r>
      <w:r w:rsidR="000B6441">
        <w:rPr>
          <w:rFonts w:asciiTheme="minorHAnsi" w:hAnsiTheme="minorHAnsi" w:cs="Arial"/>
          <w:bCs/>
          <w:sz w:val="22"/>
          <w:szCs w:val="22"/>
        </w:rPr>
        <w:t>las propuestas económicas.</w:t>
      </w:r>
    </w:p>
    <w:p w:rsidR="000B6441" w:rsidRPr="000B6441" w:rsidRDefault="000B6441" w:rsidP="000B6441">
      <w:pPr>
        <w:spacing w:line="360" w:lineRule="auto"/>
        <w:jc w:val="both"/>
        <w:rPr>
          <w:rFonts w:asciiTheme="minorHAnsi" w:hAnsiTheme="minorHAnsi" w:cs="Arial"/>
          <w:bCs/>
          <w:sz w:val="16"/>
          <w:szCs w:val="16"/>
        </w:rPr>
      </w:pPr>
    </w:p>
    <w:p w:rsidR="008F029A" w:rsidRPr="000B6441" w:rsidRDefault="008F029A" w:rsidP="00B15C39">
      <w:pPr>
        <w:pStyle w:val="A2"/>
        <w:numPr>
          <w:ilvl w:val="1"/>
          <w:numId w:val="67"/>
        </w:numPr>
        <w:spacing w:before="0" w:after="0"/>
        <w:rPr>
          <w:rFonts w:asciiTheme="minorHAnsi" w:hAnsiTheme="minorHAnsi"/>
          <w:sz w:val="22"/>
          <w:szCs w:val="22"/>
          <w:lang w:eastAsia="es-BO"/>
        </w:rPr>
      </w:pPr>
      <w:r w:rsidRPr="000B6441">
        <w:rPr>
          <w:rFonts w:asciiTheme="minorHAnsi" w:hAnsiTheme="minorHAnsi"/>
          <w:sz w:val="22"/>
          <w:szCs w:val="22"/>
          <w:lang w:eastAsia="es-BO"/>
        </w:rPr>
        <w:t>MOVILIZACIÓN Y DESMOVILIZACIÓN.</w:t>
      </w:r>
    </w:p>
    <w:p w:rsidR="008F029A" w:rsidRPr="000B6441" w:rsidRDefault="008F029A" w:rsidP="008F029A">
      <w:pPr>
        <w:spacing w:after="240" w:line="360" w:lineRule="auto"/>
        <w:jc w:val="both"/>
        <w:rPr>
          <w:rFonts w:asciiTheme="minorHAnsi" w:hAnsiTheme="minorHAnsi" w:cs="Arial"/>
          <w:bCs/>
          <w:sz w:val="22"/>
          <w:szCs w:val="22"/>
        </w:rPr>
      </w:pPr>
      <w:r w:rsidRPr="000B6441">
        <w:rPr>
          <w:rFonts w:asciiTheme="minorHAnsi" w:hAnsiTheme="minorHAnsi" w:cs="Arial"/>
          <w:bCs/>
          <w:sz w:val="22"/>
          <w:szCs w:val="22"/>
        </w:rPr>
        <w:t>La movilización inicia con el traslado de los equipos, herramientas y termina al finalizar de instalar y probar los equipos inherentes al servicio.</w:t>
      </w:r>
    </w:p>
    <w:p w:rsidR="008F029A" w:rsidRPr="000B6441" w:rsidRDefault="008F029A" w:rsidP="008F029A">
      <w:pPr>
        <w:spacing w:after="240" w:line="360" w:lineRule="auto"/>
        <w:jc w:val="both"/>
        <w:rPr>
          <w:rFonts w:asciiTheme="minorHAnsi" w:hAnsiTheme="minorHAnsi" w:cs="Arial"/>
          <w:bCs/>
          <w:sz w:val="22"/>
          <w:szCs w:val="22"/>
        </w:rPr>
      </w:pPr>
      <w:r w:rsidRPr="000B6441">
        <w:rPr>
          <w:rFonts w:asciiTheme="minorHAnsi" w:hAnsiTheme="minorHAnsi" w:cs="Arial"/>
          <w:bCs/>
          <w:sz w:val="22"/>
          <w:szCs w:val="22"/>
        </w:rPr>
        <w:t>El Contratista será responsable de las movilizaciones de sus equipos, materiales y personal técnico desde la Base operativa hasta el lugar de trabajo y viceversa concluidas las operaciones.</w:t>
      </w:r>
    </w:p>
    <w:p w:rsidR="008F029A" w:rsidRPr="000B6441" w:rsidRDefault="008F029A" w:rsidP="008F029A">
      <w:pPr>
        <w:spacing w:after="240" w:line="360" w:lineRule="auto"/>
        <w:jc w:val="both"/>
        <w:rPr>
          <w:rFonts w:asciiTheme="minorHAnsi" w:hAnsiTheme="minorHAnsi" w:cs="Arial"/>
          <w:bCs/>
          <w:sz w:val="22"/>
          <w:szCs w:val="22"/>
        </w:rPr>
      </w:pPr>
      <w:r w:rsidRPr="000B6441">
        <w:rPr>
          <w:rFonts w:asciiTheme="minorHAnsi" w:hAnsiTheme="minorHAnsi" w:cs="Arial"/>
          <w:bCs/>
          <w:sz w:val="22"/>
          <w:szCs w:val="22"/>
        </w:rPr>
        <w:lastRenderedPageBreak/>
        <w:t>De igual manera, debe encargarse de la desmovilización de todas las herramientas y equipos provistos para la ejecución del servicio desde el Lugar de Trabajo hasta la base operativa del Contratista.</w:t>
      </w:r>
    </w:p>
    <w:p w:rsidR="008F029A" w:rsidRPr="000B6441" w:rsidRDefault="008F029A" w:rsidP="008F029A">
      <w:pPr>
        <w:spacing w:after="240" w:line="360" w:lineRule="auto"/>
        <w:jc w:val="both"/>
        <w:rPr>
          <w:rFonts w:asciiTheme="minorHAnsi" w:hAnsiTheme="minorHAnsi" w:cs="Arial"/>
          <w:bCs/>
          <w:sz w:val="22"/>
          <w:szCs w:val="22"/>
        </w:rPr>
      </w:pPr>
      <w:r w:rsidRPr="000B6441">
        <w:rPr>
          <w:rFonts w:asciiTheme="minorHAnsi" w:hAnsiTheme="minorHAnsi" w:cs="Arial"/>
          <w:bCs/>
          <w:sz w:val="22"/>
          <w:szCs w:val="22"/>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F029A" w:rsidRDefault="008F029A" w:rsidP="008F029A">
      <w:pPr>
        <w:autoSpaceDE w:val="0"/>
        <w:autoSpaceDN w:val="0"/>
        <w:spacing w:line="360" w:lineRule="auto"/>
        <w:jc w:val="both"/>
        <w:rPr>
          <w:rFonts w:asciiTheme="minorHAnsi" w:hAnsiTheme="minorHAnsi" w:cs="Arial"/>
          <w:bCs/>
          <w:sz w:val="22"/>
          <w:szCs w:val="22"/>
        </w:rPr>
      </w:pPr>
      <w:r w:rsidRPr="000B6441">
        <w:rPr>
          <w:rFonts w:asciiTheme="minorHAnsi" w:hAnsiTheme="minorHAnsi" w:cs="Arial"/>
          <w:bCs/>
          <w:sz w:val="22"/>
          <w:szCs w:val="22"/>
        </w:rPr>
        <w:t>La movilización y desmovilización de los equipos y personal del Contratista, deberán tener en cuenta los requerimientos de Seguridad, Salud y Medio Ambiente de YPFB (Ver Anexo H). El costo del personal empezara a correr a partir de la llegada al Área de Operación y no desde su movilización de la Base Operativa, aplicando hasta que el personal sea liberado del Área Operativa.</w:t>
      </w:r>
    </w:p>
    <w:p w:rsidR="000B6441" w:rsidRPr="000B6441" w:rsidRDefault="000B6441" w:rsidP="008F029A">
      <w:pPr>
        <w:autoSpaceDE w:val="0"/>
        <w:autoSpaceDN w:val="0"/>
        <w:spacing w:line="360" w:lineRule="auto"/>
        <w:jc w:val="both"/>
        <w:rPr>
          <w:rFonts w:asciiTheme="minorHAnsi" w:hAnsiTheme="minorHAnsi" w:cs="Arial"/>
          <w:bCs/>
          <w:sz w:val="16"/>
          <w:szCs w:val="16"/>
        </w:rPr>
      </w:pPr>
    </w:p>
    <w:p w:rsidR="008F029A" w:rsidRPr="000B6441" w:rsidRDefault="008F029A" w:rsidP="00B15C39">
      <w:pPr>
        <w:pStyle w:val="A2"/>
        <w:numPr>
          <w:ilvl w:val="1"/>
          <w:numId w:val="67"/>
        </w:numPr>
        <w:spacing w:before="0"/>
        <w:rPr>
          <w:rFonts w:asciiTheme="minorHAnsi" w:hAnsiTheme="minorHAnsi"/>
          <w:sz w:val="22"/>
          <w:szCs w:val="22"/>
          <w:lang w:eastAsia="es-BO"/>
        </w:rPr>
      </w:pPr>
      <w:r w:rsidRPr="000B6441">
        <w:rPr>
          <w:rFonts w:asciiTheme="minorHAnsi" w:hAnsiTheme="minorHAnsi"/>
          <w:sz w:val="22"/>
          <w:szCs w:val="22"/>
          <w:lang w:eastAsia="es-BO"/>
        </w:rPr>
        <w:t>PLAZO DE EJECUCIÓN DEL SERVICIO.</w:t>
      </w:r>
    </w:p>
    <w:p w:rsidR="000B6441" w:rsidRDefault="008F029A" w:rsidP="000B6441">
      <w:pPr>
        <w:spacing w:line="360" w:lineRule="auto"/>
        <w:jc w:val="both"/>
        <w:rPr>
          <w:rFonts w:asciiTheme="minorHAnsi" w:hAnsiTheme="minorHAnsi" w:cs="Arial"/>
          <w:bCs/>
          <w:sz w:val="22"/>
          <w:szCs w:val="22"/>
        </w:rPr>
      </w:pPr>
      <w:r w:rsidRPr="000B6441">
        <w:rPr>
          <w:rFonts w:asciiTheme="minorHAnsi" w:hAnsiTheme="minorHAnsi" w:cs="Arial"/>
          <w:bCs/>
          <w:sz w:val="22"/>
          <w:szCs w:val="22"/>
        </w:rPr>
        <w:t>El Contratista iniciará las actividades operativas a partir de la emisión de la Orden de Proceder, hasta la conclusión del servicio el cual tendrá una duración de 72 días calendario y cuyas actividades están establecidas en el Cronograma de YPFB, mismo que podrá ser modificado por YPFB.</w:t>
      </w:r>
    </w:p>
    <w:p w:rsidR="000B6441" w:rsidRPr="000B6441" w:rsidRDefault="000B6441" w:rsidP="000B6441">
      <w:pPr>
        <w:spacing w:line="360" w:lineRule="auto"/>
        <w:jc w:val="both"/>
        <w:rPr>
          <w:rFonts w:asciiTheme="minorHAnsi" w:hAnsiTheme="minorHAnsi" w:cs="Arial"/>
          <w:bCs/>
          <w:sz w:val="16"/>
          <w:szCs w:val="16"/>
        </w:rPr>
      </w:pP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CRONOGRAMA.</w:t>
      </w:r>
    </w:p>
    <w:p w:rsidR="008F029A" w:rsidRPr="000B6441" w:rsidRDefault="008F029A" w:rsidP="008F029A">
      <w:pPr>
        <w:pStyle w:val="aa"/>
        <w:spacing w:before="0" w:after="0"/>
        <w:ind w:left="360" w:right="51"/>
        <w:jc w:val="both"/>
        <w:rPr>
          <w:rFonts w:asciiTheme="minorHAnsi" w:hAnsiTheme="minorHAnsi"/>
          <w:lang w:eastAsia="es-BO"/>
        </w:rPr>
      </w:pPr>
      <w:r w:rsidRPr="000B6441">
        <w:rPr>
          <w:rFonts w:asciiTheme="minorHAnsi" w:hAnsiTheme="minorHAnsi"/>
          <w:lang w:eastAsia="es-BO"/>
        </w:rPr>
        <w:t>El Contratista deberá programar sus actividades de servicio, dentro del cronograma establecido por YPFB, para la perforación del pozo SIP-X1 que se detalla a continuación, el mismo podrá ser modificado por YPFB si así se requiere.</w:t>
      </w:r>
    </w:p>
    <w:p w:rsidR="008F029A" w:rsidRDefault="008F029A" w:rsidP="008F029A">
      <w:pPr>
        <w:pStyle w:val="aa"/>
        <w:spacing w:before="0" w:after="0"/>
        <w:ind w:left="0" w:right="51"/>
        <w:jc w:val="both"/>
        <w:rPr>
          <w:rFonts w:ascii="Verdana" w:hAnsi="Verdana"/>
          <w:sz w:val="18"/>
          <w:szCs w:val="18"/>
          <w:lang w:eastAsia="es-BO"/>
        </w:rPr>
      </w:pPr>
    </w:p>
    <w:tbl>
      <w:tblPr>
        <w:tblStyle w:val="Tablaconcuadrcula"/>
        <w:tblW w:w="0" w:type="auto"/>
        <w:jc w:val="center"/>
        <w:tblLook w:val="04A0" w:firstRow="1" w:lastRow="0" w:firstColumn="1" w:lastColumn="0" w:noHBand="0" w:noVBand="1"/>
      </w:tblPr>
      <w:tblGrid>
        <w:gridCol w:w="3000"/>
        <w:gridCol w:w="3000"/>
      </w:tblGrid>
      <w:tr w:rsidR="008F029A" w:rsidTr="008F029A">
        <w:trPr>
          <w:trHeight w:val="589"/>
          <w:jc w:val="center"/>
        </w:trPr>
        <w:tc>
          <w:tcPr>
            <w:tcW w:w="3000" w:type="dxa"/>
            <w:shd w:val="clear" w:color="auto" w:fill="95B3D7" w:themeFill="accent1" w:themeFillTint="99"/>
            <w:vAlign w:val="center"/>
          </w:tcPr>
          <w:p w:rsidR="008F029A" w:rsidRPr="008A3D37" w:rsidRDefault="008F029A" w:rsidP="008F029A">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ACTIVIDAD</w:t>
            </w:r>
          </w:p>
        </w:tc>
        <w:tc>
          <w:tcPr>
            <w:tcW w:w="3000" w:type="dxa"/>
            <w:shd w:val="clear" w:color="auto" w:fill="95B3D7" w:themeFill="accent1" w:themeFillTint="99"/>
            <w:vAlign w:val="center"/>
          </w:tcPr>
          <w:p w:rsidR="008F029A" w:rsidRPr="008A3D37" w:rsidRDefault="008F029A" w:rsidP="008F029A">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DURACION (DIAS</w:t>
            </w:r>
          </w:p>
          <w:p w:rsidR="008F029A" w:rsidRDefault="008F029A" w:rsidP="008F029A">
            <w:pPr>
              <w:pStyle w:val="aa"/>
              <w:spacing w:before="0" w:after="0"/>
              <w:ind w:left="0" w:right="51"/>
              <w:jc w:val="center"/>
              <w:rPr>
                <w:rFonts w:ascii="Verdana" w:hAnsi="Verdana"/>
                <w:sz w:val="14"/>
                <w:szCs w:val="18"/>
                <w:lang w:eastAsia="es-BO"/>
              </w:rPr>
            </w:pPr>
            <w:r w:rsidRPr="008A3D37">
              <w:rPr>
                <w:rFonts w:ascii="Verdana" w:hAnsi="Verdana"/>
                <w:b/>
                <w:sz w:val="14"/>
                <w:szCs w:val="18"/>
                <w:lang w:eastAsia="es-BO"/>
              </w:rPr>
              <w:t>CALENDARIO)</w:t>
            </w:r>
          </w:p>
        </w:tc>
      </w:tr>
      <w:tr w:rsidR="008F029A" w:rsidTr="008F029A">
        <w:trPr>
          <w:trHeight w:val="277"/>
          <w:jc w:val="center"/>
        </w:trPr>
        <w:tc>
          <w:tcPr>
            <w:tcW w:w="3000" w:type="dxa"/>
            <w:shd w:val="clear" w:color="auto" w:fill="DBE5F1" w:themeFill="accent1" w:themeFillTint="33"/>
          </w:tcPr>
          <w:p w:rsidR="008F029A" w:rsidRPr="00C20557" w:rsidRDefault="008F029A" w:rsidP="008F029A">
            <w:pPr>
              <w:pStyle w:val="aa"/>
              <w:spacing w:before="0" w:after="0"/>
              <w:ind w:left="0" w:right="51"/>
              <w:jc w:val="center"/>
              <w:rPr>
                <w:rFonts w:ascii="Verdana" w:hAnsi="Verdana"/>
                <w:b/>
                <w:sz w:val="14"/>
                <w:szCs w:val="18"/>
                <w:lang w:eastAsia="es-BO"/>
              </w:rPr>
            </w:pPr>
            <w:r w:rsidRPr="00C20557">
              <w:rPr>
                <w:rFonts w:ascii="Verdana" w:hAnsi="Verdana"/>
                <w:b/>
                <w:sz w:val="14"/>
                <w:szCs w:val="18"/>
                <w:lang w:eastAsia="es-BO"/>
              </w:rPr>
              <w:t>FORMACION HUAMAMPAMPA</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p>
        </w:tc>
      </w:tr>
      <w:tr w:rsidR="008F029A" w:rsidTr="008F029A">
        <w:trPr>
          <w:trHeight w:val="294"/>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8F029A" w:rsidTr="008F029A">
        <w:trPr>
          <w:trHeight w:val="589"/>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HUMAMAMPAMPA</w:t>
            </w:r>
          </w:p>
        </w:tc>
        <w:tc>
          <w:tcPr>
            <w:tcW w:w="3000" w:type="dxa"/>
            <w:shd w:val="clear" w:color="auto" w:fill="DBE5F1" w:themeFill="accent1" w:themeFillTint="33"/>
            <w:vAlign w:val="center"/>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8F029A" w:rsidTr="008F029A">
        <w:trPr>
          <w:trHeight w:val="277"/>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8F029A" w:rsidTr="008F029A">
        <w:trPr>
          <w:trHeight w:val="294"/>
          <w:jc w:val="center"/>
        </w:trPr>
        <w:tc>
          <w:tcPr>
            <w:tcW w:w="3000" w:type="dxa"/>
            <w:shd w:val="clear" w:color="auto" w:fill="DBE5F1" w:themeFill="accent1" w:themeFillTint="33"/>
          </w:tcPr>
          <w:p w:rsidR="008F029A" w:rsidRPr="00C20557" w:rsidRDefault="008F029A" w:rsidP="008F029A">
            <w:pPr>
              <w:pStyle w:val="aa"/>
              <w:spacing w:before="0" w:after="0"/>
              <w:ind w:left="0" w:right="51"/>
              <w:jc w:val="center"/>
              <w:rPr>
                <w:rFonts w:ascii="Verdana" w:hAnsi="Verdana"/>
                <w:b/>
                <w:sz w:val="14"/>
                <w:szCs w:val="18"/>
                <w:lang w:eastAsia="es-BO"/>
              </w:rPr>
            </w:pPr>
            <w:r w:rsidRPr="00C20557">
              <w:rPr>
                <w:rFonts w:ascii="Verdana" w:hAnsi="Verdana"/>
                <w:b/>
                <w:sz w:val="14"/>
                <w:szCs w:val="18"/>
                <w:lang w:eastAsia="es-BO"/>
              </w:rPr>
              <w:t>FORMACION ICLA</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p>
        </w:tc>
      </w:tr>
      <w:tr w:rsidR="008F029A" w:rsidTr="008F029A">
        <w:trPr>
          <w:trHeight w:val="294"/>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8F029A" w:rsidTr="008F029A">
        <w:trPr>
          <w:trHeight w:val="571"/>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ICLA</w:t>
            </w:r>
          </w:p>
        </w:tc>
        <w:tc>
          <w:tcPr>
            <w:tcW w:w="3000" w:type="dxa"/>
            <w:shd w:val="clear" w:color="auto" w:fill="DBE5F1" w:themeFill="accent1" w:themeFillTint="33"/>
            <w:vAlign w:val="center"/>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8F029A" w:rsidTr="008F029A">
        <w:trPr>
          <w:trHeight w:val="294"/>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 xml:space="preserve">DESMOVILIZACION </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8F029A" w:rsidTr="008F029A">
        <w:trPr>
          <w:trHeight w:val="294"/>
          <w:jc w:val="center"/>
        </w:trPr>
        <w:tc>
          <w:tcPr>
            <w:tcW w:w="3000" w:type="dxa"/>
            <w:shd w:val="clear" w:color="auto" w:fill="DBE5F1" w:themeFill="accent1" w:themeFillTint="33"/>
          </w:tcPr>
          <w:p w:rsidR="008F029A" w:rsidRPr="00C20557" w:rsidRDefault="008F029A" w:rsidP="008F029A">
            <w:pPr>
              <w:pStyle w:val="aa"/>
              <w:spacing w:before="0" w:after="0"/>
              <w:ind w:left="0" w:right="51"/>
              <w:jc w:val="center"/>
              <w:rPr>
                <w:rFonts w:ascii="Verdana" w:hAnsi="Verdana"/>
                <w:b/>
                <w:sz w:val="14"/>
                <w:szCs w:val="18"/>
                <w:lang w:eastAsia="es-BO"/>
              </w:rPr>
            </w:pPr>
            <w:r w:rsidRPr="00C20557">
              <w:rPr>
                <w:rFonts w:ascii="Verdana" w:hAnsi="Verdana"/>
                <w:b/>
                <w:sz w:val="14"/>
                <w:szCs w:val="18"/>
                <w:lang w:eastAsia="es-BO"/>
              </w:rPr>
              <w:t>FORMACION SANTA ROSA</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p>
        </w:tc>
      </w:tr>
      <w:tr w:rsidR="008F029A" w:rsidTr="008F029A">
        <w:trPr>
          <w:trHeight w:val="294"/>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8F029A" w:rsidTr="008F029A">
        <w:trPr>
          <w:trHeight w:val="571"/>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lastRenderedPageBreak/>
              <w:t>PRUEBA DST –TCP FORMACION SANTA ROSA</w:t>
            </w:r>
          </w:p>
        </w:tc>
        <w:tc>
          <w:tcPr>
            <w:tcW w:w="3000" w:type="dxa"/>
            <w:shd w:val="clear" w:color="auto" w:fill="DBE5F1" w:themeFill="accent1" w:themeFillTint="33"/>
            <w:vAlign w:val="center"/>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8F029A" w:rsidTr="008F029A">
        <w:trPr>
          <w:trHeight w:val="294"/>
          <w:jc w:val="center"/>
        </w:trPr>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8F029A" w:rsidTr="008F029A">
        <w:trPr>
          <w:trHeight w:val="277"/>
          <w:jc w:val="center"/>
        </w:trPr>
        <w:tc>
          <w:tcPr>
            <w:tcW w:w="3000" w:type="dxa"/>
            <w:shd w:val="clear" w:color="auto" w:fill="DBE5F1" w:themeFill="accent1" w:themeFillTint="33"/>
          </w:tcPr>
          <w:p w:rsidR="008F029A" w:rsidRPr="00195DF8" w:rsidRDefault="008F029A" w:rsidP="008F029A">
            <w:pPr>
              <w:pStyle w:val="aa"/>
              <w:spacing w:before="0" w:after="0"/>
              <w:ind w:left="0" w:right="51"/>
              <w:jc w:val="center"/>
              <w:rPr>
                <w:rFonts w:ascii="Verdana" w:hAnsi="Verdana"/>
                <w:b/>
                <w:sz w:val="14"/>
                <w:szCs w:val="18"/>
                <w:lang w:eastAsia="es-BO"/>
              </w:rPr>
            </w:pPr>
            <w:r w:rsidRPr="00195DF8">
              <w:rPr>
                <w:rFonts w:ascii="Verdana" w:hAnsi="Verdana"/>
                <w:b/>
                <w:sz w:val="14"/>
                <w:szCs w:val="18"/>
                <w:lang w:eastAsia="es-BO"/>
              </w:rPr>
              <w:t>TOTAL DIAS CALENDARIO</w:t>
            </w:r>
          </w:p>
        </w:tc>
        <w:tc>
          <w:tcPr>
            <w:tcW w:w="3000" w:type="dxa"/>
            <w:shd w:val="clear" w:color="auto" w:fill="DBE5F1" w:themeFill="accent1" w:themeFillTint="33"/>
          </w:tcPr>
          <w:p w:rsidR="008F029A" w:rsidRDefault="008F029A" w:rsidP="008F029A">
            <w:pPr>
              <w:pStyle w:val="aa"/>
              <w:spacing w:before="0" w:after="0"/>
              <w:ind w:left="0" w:right="51"/>
              <w:jc w:val="center"/>
              <w:rPr>
                <w:rFonts w:ascii="Verdana" w:hAnsi="Verdana"/>
                <w:sz w:val="14"/>
                <w:szCs w:val="18"/>
                <w:lang w:eastAsia="es-BO"/>
              </w:rPr>
            </w:pPr>
            <w:r>
              <w:rPr>
                <w:rFonts w:ascii="Verdana" w:hAnsi="Verdana"/>
                <w:sz w:val="14"/>
                <w:szCs w:val="18"/>
                <w:lang w:eastAsia="es-BO"/>
              </w:rPr>
              <w:t>72</w:t>
            </w:r>
          </w:p>
        </w:tc>
      </w:tr>
    </w:tbl>
    <w:p w:rsidR="008F029A" w:rsidRPr="00BF123B" w:rsidRDefault="008F029A" w:rsidP="008F029A">
      <w:pPr>
        <w:pStyle w:val="aa"/>
        <w:spacing w:before="0" w:after="0"/>
        <w:ind w:left="0" w:right="51"/>
        <w:jc w:val="both"/>
        <w:rPr>
          <w:rFonts w:ascii="Verdana" w:hAnsi="Verdana"/>
          <w:sz w:val="18"/>
          <w:szCs w:val="18"/>
          <w:lang w:eastAsia="es-BO"/>
        </w:rPr>
      </w:pPr>
    </w:p>
    <w:p w:rsidR="008F029A" w:rsidRPr="00BF123B" w:rsidRDefault="008F029A" w:rsidP="008F029A">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8F029A" w:rsidRPr="000B6441" w:rsidRDefault="008F029A" w:rsidP="00B15C39">
      <w:pPr>
        <w:pStyle w:val="A2"/>
        <w:numPr>
          <w:ilvl w:val="1"/>
          <w:numId w:val="67"/>
        </w:numPr>
        <w:spacing w:before="0" w:after="0"/>
        <w:rPr>
          <w:rFonts w:asciiTheme="minorHAnsi" w:hAnsiTheme="minorHAnsi"/>
          <w:sz w:val="22"/>
          <w:szCs w:val="22"/>
          <w:lang w:eastAsia="es-BO"/>
        </w:rPr>
      </w:pPr>
      <w:r w:rsidRPr="000B6441">
        <w:rPr>
          <w:rFonts w:asciiTheme="minorHAnsi" w:hAnsiTheme="minorHAnsi"/>
          <w:sz w:val="22"/>
          <w:szCs w:val="22"/>
          <w:lang w:eastAsia="es-BO"/>
        </w:rPr>
        <w:t>ORDEN DE PROCEDER.</w:t>
      </w:r>
    </w:p>
    <w:p w:rsidR="008F029A" w:rsidRDefault="008F029A" w:rsidP="000B6441">
      <w:pPr>
        <w:spacing w:line="360" w:lineRule="auto"/>
        <w:jc w:val="both"/>
        <w:rPr>
          <w:rFonts w:asciiTheme="minorHAnsi" w:hAnsiTheme="minorHAnsi" w:cs="Arial"/>
          <w:bCs/>
          <w:sz w:val="22"/>
          <w:szCs w:val="22"/>
        </w:rPr>
      </w:pPr>
      <w:r w:rsidRPr="000B6441">
        <w:rPr>
          <w:rFonts w:asciiTheme="minorHAnsi" w:hAnsiTheme="minorHAnsi" w:cs="Arial"/>
          <w:bCs/>
          <w:sz w:val="22"/>
          <w:szCs w:val="22"/>
        </w:rPr>
        <w:t>YPFB notificará al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0B6441" w:rsidRPr="000B6441" w:rsidRDefault="000B6441" w:rsidP="000B6441">
      <w:pPr>
        <w:spacing w:line="360" w:lineRule="auto"/>
        <w:jc w:val="both"/>
        <w:rPr>
          <w:rFonts w:asciiTheme="minorHAnsi" w:hAnsiTheme="minorHAnsi" w:cs="Arial"/>
          <w:bCs/>
          <w:sz w:val="16"/>
          <w:szCs w:val="16"/>
        </w:rPr>
      </w:pPr>
    </w:p>
    <w:p w:rsidR="008F029A" w:rsidRPr="000B6441" w:rsidRDefault="008F029A" w:rsidP="00B15C39">
      <w:pPr>
        <w:pStyle w:val="A2"/>
        <w:numPr>
          <w:ilvl w:val="1"/>
          <w:numId w:val="67"/>
        </w:numPr>
        <w:spacing w:before="0" w:after="0"/>
        <w:rPr>
          <w:rFonts w:asciiTheme="minorHAnsi" w:hAnsiTheme="minorHAnsi"/>
          <w:sz w:val="22"/>
          <w:szCs w:val="22"/>
          <w:lang w:eastAsia="es-BO"/>
        </w:rPr>
      </w:pPr>
      <w:r w:rsidRPr="000B6441">
        <w:rPr>
          <w:rFonts w:asciiTheme="minorHAnsi" w:hAnsiTheme="minorHAnsi"/>
          <w:sz w:val="22"/>
          <w:szCs w:val="22"/>
          <w:lang w:eastAsia="es-BO"/>
        </w:rPr>
        <w:t>LUGAR DE PRESTACIÓN DEL SERVICIO</w:t>
      </w:r>
    </w:p>
    <w:p w:rsidR="008F029A" w:rsidRDefault="008F029A" w:rsidP="000B6441">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 xml:space="preserve">El lugar de ejecución del SERVICIO DE COILED TUBING PARA EL POZO SIP-X1 será en el pozo SIPONTINDI-X1 (SIP-X1), ubicado en el Municipio de </w:t>
      </w:r>
      <w:proofErr w:type="spellStart"/>
      <w:r w:rsidRPr="000B6441">
        <w:rPr>
          <w:rFonts w:asciiTheme="minorHAnsi" w:hAnsiTheme="minorHAnsi" w:cs="Arial"/>
          <w:bCs/>
          <w:sz w:val="22"/>
          <w:szCs w:val="22"/>
        </w:rPr>
        <w:t>Machareti</w:t>
      </w:r>
      <w:proofErr w:type="spellEnd"/>
      <w:r w:rsidRPr="000B6441">
        <w:rPr>
          <w:rFonts w:asciiTheme="minorHAnsi" w:hAnsiTheme="minorHAnsi" w:cs="Arial"/>
          <w:bCs/>
          <w:sz w:val="22"/>
          <w:szCs w:val="22"/>
        </w:rPr>
        <w:t>, Provincia Luis Calvo del Departamento de Chuquisaca, en las coordenadas del sistema WGS-84 Zona 20k proyección UTM (Anexos A y B):</w:t>
      </w:r>
    </w:p>
    <w:p w:rsidR="000B6441" w:rsidRPr="000B6441" w:rsidRDefault="000B6441" w:rsidP="000B6441">
      <w:pPr>
        <w:pStyle w:val="Prrafodelista"/>
        <w:spacing w:line="360" w:lineRule="auto"/>
        <w:ind w:left="0"/>
        <w:jc w:val="both"/>
        <w:rPr>
          <w:rFonts w:asciiTheme="minorHAnsi" w:hAnsiTheme="minorHAnsi"/>
          <w:b/>
          <w:sz w:val="16"/>
          <w:szCs w:val="16"/>
        </w:rPr>
      </w:pP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245"/>
        <w:gridCol w:w="2395"/>
      </w:tblGrid>
      <w:tr w:rsidR="008F029A" w:rsidRPr="000B6441" w:rsidTr="008F029A">
        <w:trPr>
          <w:trHeight w:val="426"/>
          <w:jc w:val="center"/>
        </w:trPr>
        <w:tc>
          <w:tcPr>
            <w:tcW w:w="2458" w:type="pct"/>
            <w:vAlign w:val="center"/>
          </w:tcPr>
          <w:p w:rsidR="008F029A" w:rsidRPr="000B6441" w:rsidRDefault="008F029A" w:rsidP="008F029A">
            <w:pPr>
              <w:autoSpaceDE w:val="0"/>
              <w:autoSpaceDN w:val="0"/>
              <w:adjustRightInd w:val="0"/>
              <w:rPr>
                <w:rFonts w:asciiTheme="minorHAnsi" w:hAnsiTheme="minorHAnsi" w:cs="Tahoma"/>
                <w:color w:val="000000"/>
                <w:sz w:val="22"/>
                <w:szCs w:val="22"/>
                <w:lang w:val="es-BO" w:eastAsia="es-BO"/>
              </w:rPr>
            </w:pPr>
            <w:r w:rsidRPr="000B6441">
              <w:rPr>
                <w:rFonts w:asciiTheme="minorHAnsi" w:hAnsiTheme="minorHAnsi" w:cs="Tahoma"/>
                <w:color w:val="000000"/>
                <w:sz w:val="22"/>
                <w:szCs w:val="22"/>
                <w:lang w:val="es-BO" w:eastAsia="es-BO"/>
              </w:rPr>
              <w:t>Coordenadas de Superficie UTM / WGS84</w:t>
            </w:r>
          </w:p>
        </w:tc>
        <w:tc>
          <w:tcPr>
            <w:tcW w:w="1230" w:type="pct"/>
            <w:vAlign w:val="center"/>
          </w:tcPr>
          <w:p w:rsidR="008F029A" w:rsidRPr="000B6441" w:rsidRDefault="008F029A" w:rsidP="008F029A">
            <w:pPr>
              <w:autoSpaceDE w:val="0"/>
              <w:autoSpaceDN w:val="0"/>
              <w:adjustRightInd w:val="0"/>
              <w:rPr>
                <w:rFonts w:asciiTheme="minorHAnsi" w:hAnsiTheme="minorHAnsi" w:cs="Tahoma"/>
                <w:color w:val="000000"/>
                <w:sz w:val="22"/>
                <w:szCs w:val="22"/>
                <w:lang w:val="es-BO" w:eastAsia="es-BO"/>
              </w:rPr>
            </w:pPr>
            <w:r w:rsidRPr="000B6441">
              <w:rPr>
                <w:rFonts w:asciiTheme="minorHAnsi" w:hAnsiTheme="minorHAnsi" w:cs="Tahoma"/>
                <w:color w:val="000000"/>
                <w:sz w:val="22"/>
                <w:szCs w:val="22"/>
                <w:lang w:val="es-BO" w:eastAsia="es-BO"/>
              </w:rPr>
              <w:t>: X: 463,259.00 m</w:t>
            </w:r>
          </w:p>
        </w:tc>
        <w:tc>
          <w:tcPr>
            <w:tcW w:w="1312" w:type="pct"/>
            <w:vAlign w:val="center"/>
          </w:tcPr>
          <w:p w:rsidR="008F029A" w:rsidRPr="000B6441" w:rsidRDefault="008F029A" w:rsidP="008F029A">
            <w:pPr>
              <w:autoSpaceDE w:val="0"/>
              <w:autoSpaceDN w:val="0"/>
              <w:adjustRightInd w:val="0"/>
              <w:rPr>
                <w:rFonts w:asciiTheme="minorHAnsi" w:hAnsiTheme="minorHAnsi" w:cs="Tahoma"/>
                <w:color w:val="000000"/>
                <w:sz w:val="22"/>
                <w:szCs w:val="22"/>
                <w:lang w:val="es-BO" w:eastAsia="es-BO"/>
              </w:rPr>
            </w:pPr>
            <w:r w:rsidRPr="000B6441">
              <w:rPr>
                <w:rFonts w:asciiTheme="minorHAnsi" w:hAnsiTheme="minorHAnsi" w:cs="Tahoma"/>
                <w:color w:val="000000"/>
                <w:sz w:val="22"/>
                <w:szCs w:val="22"/>
                <w:lang w:val="es-BO" w:eastAsia="es-BO"/>
              </w:rPr>
              <w:t>Y: 7’730,511.00 m.</w:t>
            </w:r>
          </w:p>
        </w:tc>
      </w:tr>
      <w:tr w:rsidR="008F029A" w:rsidRPr="000B6441" w:rsidTr="008F029A">
        <w:trPr>
          <w:trHeight w:val="426"/>
          <w:jc w:val="center"/>
        </w:trPr>
        <w:tc>
          <w:tcPr>
            <w:tcW w:w="2458" w:type="pct"/>
            <w:vAlign w:val="center"/>
          </w:tcPr>
          <w:p w:rsidR="008F029A" w:rsidRPr="000B6441" w:rsidRDefault="008F029A" w:rsidP="008F029A">
            <w:pPr>
              <w:autoSpaceDE w:val="0"/>
              <w:autoSpaceDN w:val="0"/>
              <w:adjustRightInd w:val="0"/>
              <w:rPr>
                <w:rFonts w:asciiTheme="minorHAnsi" w:hAnsiTheme="minorHAnsi" w:cs="Tahoma"/>
                <w:color w:val="000000"/>
                <w:sz w:val="22"/>
                <w:szCs w:val="22"/>
                <w:lang w:val="es-BO" w:eastAsia="es-BO"/>
              </w:rPr>
            </w:pPr>
            <w:r w:rsidRPr="000B6441">
              <w:rPr>
                <w:rFonts w:asciiTheme="minorHAnsi" w:hAnsiTheme="minorHAnsi" w:cs="Tahoma"/>
                <w:color w:val="000000"/>
                <w:sz w:val="22"/>
                <w:szCs w:val="22"/>
                <w:lang w:val="es-BO" w:eastAsia="es-BO"/>
              </w:rPr>
              <w:t xml:space="preserve">Elevación sobre el nivel del mar </w:t>
            </w:r>
          </w:p>
        </w:tc>
        <w:tc>
          <w:tcPr>
            <w:tcW w:w="2542" w:type="pct"/>
            <w:gridSpan w:val="2"/>
            <w:vAlign w:val="center"/>
          </w:tcPr>
          <w:p w:rsidR="008F029A" w:rsidRPr="000B6441" w:rsidRDefault="008F029A" w:rsidP="008F029A">
            <w:pPr>
              <w:autoSpaceDE w:val="0"/>
              <w:autoSpaceDN w:val="0"/>
              <w:adjustRightInd w:val="0"/>
              <w:rPr>
                <w:rFonts w:asciiTheme="minorHAnsi" w:hAnsiTheme="minorHAnsi" w:cs="Tahoma"/>
                <w:color w:val="000000"/>
                <w:sz w:val="22"/>
                <w:szCs w:val="22"/>
                <w:lang w:val="es-BO" w:eastAsia="es-BO"/>
              </w:rPr>
            </w:pPr>
            <w:r w:rsidRPr="000B6441">
              <w:rPr>
                <w:rFonts w:asciiTheme="minorHAnsi" w:hAnsiTheme="minorHAnsi" w:cs="Tahoma"/>
                <w:color w:val="000000"/>
                <w:sz w:val="22"/>
                <w:szCs w:val="22"/>
                <w:lang w:val="es-BO" w:eastAsia="es-BO"/>
              </w:rPr>
              <w:t>: 1150.0 m</w:t>
            </w:r>
          </w:p>
        </w:tc>
      </w:tr>
    </w:tbl>
    <w:p w:rsidR="003F1FC2" w:rsidRPr="003F1FC2" w:rsidRDefault="003F1FC2" w:rsidP="003F1FC2">
      <w:pPr>
        <w:pStyle w:val="A2"/>
        <w:numPr>
          <w:ilvl w:val="0"/>
          <w:numId w:val="0"/>
        </w:numPr>
        <w:spacing w:before="0" w:after="0"/>
        <w:ind w:left="1080"/>
        <w:rPr>
          <w:rFonts w:asciiTheme="minorHAnsi" w:hAnsiTheme="minorHAnsi"/>
          <w:bCs w:val="0"/>
          <w:sz w:val="16"/>
          <w:szCs w:val="16"/>
        </w:rPr>
      </w:pPr>
    </w:p>
    <w:p w:rsidR="008F029A" w:rsidRPr="000B6441" w:rsidRDefault="008F029A" w:rsidP="00B15C39">
      <w:pPr>
        <w:pStyle w:val="A2"/>
        <w:numPr>
          <w:ilvl w:val="1"/>
          <w:numId w:val="67"/>
        </w:numPr>
        <w:spacing w:before="0" w:after="0"/>
        <w:rPr>
          <w:rFonts w:asciiTheme="minorHAnsi" w:hAnsiTheme="minorHAnsi"/>
          <w:bCs w:val="0"/>
          <w:sz w:val="22"/>
          <w:szCs w:val="22"/>
        </w:rPr>
      </w:pPr>
      <w:r w:rsidRPr="000B6441">
        <w:rPr>
          <w:rFonts w:asciiTheme="minorHAnsi" w:hAnsiTheme="minorHAnsi"/>
          <w:bCs w:val="0"/>
          <w:sz w:val="22"/>
          <w:szCs w:val="22"/>
        </w:rPr>
        <w:t xml:space="preserve">MEDIOS DE TRANSPORTE </w:t>
      </w:r>
    </w:p>
    <w:p w:rsidR="008F029A" w:rsidRPr="000B6441" w:rsidRDefault="008F029A" w:rsidP="003F1FC2">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El Contratista deberá hacerse cargo del transporte de su personal desde su base operativa al lugar de trabajo y viceversa.</w:t>
      </w:r>
    </w:p>
    <w:p w:rsidR="008F029A" w:rsidRPr="000B6441" w:rsidRDefault="008F029A" w:rsidP="00B15C39">
      <w:pPr>
        <w:pStyle w:val="A2"/>
        <w:numPr>
          <w:ilvl w:val="1"/>
          <w:numId w:val="67"/>
        </w:numPr>
        <w:spacing w:before="0" w:after="0"/>
        <w:rPr>
          <w:rFonts w:asciiTheme="minorHAnsi" w:hAnsiTheme="minorHAnsi"/>
          <w:bCs w:val="0"/>
          <w:sz w:val="22"/>
          <w:szCs w:val="22"/>
        </w:rPr>
      </w:pPr>
      <w:r w:rsidRPr="000B6441">
        <w:rPr>
          <w:rFonts w:asciiTheme="minorHAnsi" w:hAnsiTheme="minorHAnsi"/>
          <w:bCs w:val="0"/>
          <w:sz w:val="22"/>
          <w:szCs w:val="22"/>
        </w:rPr>
        <w:t>LUBRICANTES Y COMBUSTIBLES.</w:t>
      </w:r>
    </w:p>
    <w:p w:rsidR="008F029A" w:rsidRPr="000B6441" w:rsidRDefault="008F029A" w:rsidP="003F1FC2">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8F029A" w:rsidRPr="000B6441" w:rsidRDefault="008F029A" w:rsidP="00B15C39">
      <w:pPr>
        <w:pStyle w:val="A2"/>
        <w:numPr>
          <w:ilvl w:val="1"/>
          <w:numId w:val="67"/>
        </w:numPr>
        <w:spacing w:before="0" w:after="0"/>
        <w:rPr>
          <w:rFonts w:asciiTheme="minorHAnsi" w:hAnsiTheme="minorHAnsi"/>
          <w:bCs w:val="0"/>
          <w:sz w:val="22"/>
          <w:szCs w:val="22"/>
        </w:rPr>
      </w:pPr>
      <w:r w:rsidRPr="000B6441">
        <w:rPr>
          <w:rFonts w:asciiTheme="minorHAnsi" w:hAnsiTheme="minorHAnsi"/>
          <w:bCs w:val="0"/>
          <w:sz w:val="22"/>
          <w:szCs w:val="22"/>
        </w:rPr>
        <w:t>HERRAMIENTAS ADICIONALES.</w:t>
      </w:r>
    </w:p>
    <w:p w:rsidR="008F029A" w:rsidRPr="000B6441" w:rsidRDefault="008F029A" w:rsidP="003F1FC2">
      <w:pPr>
        <w:spacing w:line="360" w:lineRule="auto"/>
        <w:jc w:val="both"/>
        <w:rPr>
          <w:rFonts w:asciiTheme="minorHAnsi" w:hAnsiTheme="minorHAnsi" w:cs="Arial"/>
          <w:bCs/>
          <w:sz w:val="22"/>
          <w:szCs w:val="22"/>
        </w:rPr>
      </w:pPr>
      <w:r w:rsidRPr="000B6441">
        <w:rPr>
          <w:rFonts w:asciiTheme="minorHAnsi" w:hAnsiTheme="minorHAnsi" w:cs="Arial"/>
          <w:bCs/>
          <w:sz w:val="22"/>
          <w:szCs w:val="22"/>
        </w:rPr>
        <w:t>El Contratista deberá hacerse cargo de las herramientas y equipos necesarios para garantizar la prestación del servicio en su totalidad, conforme al diseño, programa de perforación de YPFB y a las presentes especificaciones técnicas.</w:t>
      </w:r>
    </w:p>
    <w:p w:rsidR="008F029A" w:rsidRPr="000B6441" w:rsidRDefault="008F029A" w:rsidP="008F029A">
      <w:pPr>
        <w:spacing w:before="240" w:line="360" w:lineRule="auto"/>
        <w:jc w:val="both"/>
        <w:rPr>
          <w:rFonts w:asciiTheme="minorHAnsi" w:hAnsiTheme="minorHAnsi" w:cs="Arial"/>
          <w:bCs/>
          <w:sz w:val="22"/>
          <w:szCs w:val="22"/>
        </w:rPr>
      </w:pPr>
      <w:r w:rsidRPr="000B6441">
        <w:rPr>
          <w:rFonts w:asciiTheme="minorHAnsi" w:hAnsiTheme="minorHAnsi" w:cs="Arial"/>
          <w:bCs/>
          <w:sz w:val="22"/>
          <w:szCs w:val="22"/>
        </w:rPr>
        <w:t>El Proponente deberá detallar en su propuesta técnica, un listado de precios unitarios adicionales con el costo de las herramientas en caso de pérdida en pozo (</w:t>
      </w:r>
      <w:proofErr w:type="spellStart"/>
      <w:r w:rsidRPr="000B6441">
        <w:rPr>
          <w:rFonts w:asciiTheme="minorHAnsi" w:hAnsiTheme="minorHAnsi" w:cs="Arial"/>
          <w:bCs/>
          <w:sz w:val="22"/>
          <w:szCs w:val="22"/>
        </w:rPr>
        <w:t>lost</w:t>
      </w:r>
      <w:proofErr w:type="spellEnd"/>
      <w:r w:rsidRPr="000B6441">
        <w:rPr>
          <w:rFonts w:asciiTheme="minorHAnsi" w:hAnsiTheme="minorHAnsi" w:cs="Arial"/>
          <w:bCs/>
          <w:sz w:val="22"/>
          <w:szCs w:val="22"/>
        </w:rPr>
        <w:t xml:space="preserve"> in </w:t>
      </w:r>
      <w:proofErr w:type="spellStart"/>
      <w:r w:rsidRPr="000B6441">
        <w:rPr>
          <w:rFonts w:asciiTheme="minorHAnsi" w:hAnsiTheme="minorHAnsi" w:cs="Arial"/>
          <w:bCs/>
          <w:sz w:val="22"/>
          <w:szCs w:val="22"/>
        </w:rPr>
        <w:t>hole</w:t>
      </w:r>
      <w:proofErr w:type="spellEnd"/>
      <w:r w:rsidRPr="000B6441">
        <w:rPr>
          <w:rFonts w:asciiTheme="minorHAnsi" w:hAnsiTheme="minorHAnsi" w:cs="Arial"/>
          <w:bCs/>
          <w:sz w:val="22"/>
          <w:szCs w:val="22"/>
        </w:rPr>
        <w:t xml:space="preserve">), además de las herramientas y </w:t>
      </w:r>
      <w:r w:rsidRPr="000B6441">
        <w:rPr>
          <w:rFonts w:asciiTheme="minorHAnsi" w:hAnsiTheme="minorHAnsi" w:cs="Arial"/>
          <w:bCs/>
          <w:sz w:val="22"/>
          <w:szCs w:val="22"/>
        </w:rPr>
        <w:lastRenderedPageBreak/>
        <w:t>materiales que a solicitud de YPFB podrán ser requeridos durante la prestación del servicio, dicho listado no será evaluable.</w:t>
      </w:r>
    </w:p>
    <w:p w:rsidR="008F029A" w:rsidRPr="00D85FDE" w:rsidRDefault="008F029A" w:rsidP="008F029A">
      <w:pPr>
        <w:spacing w:line="360" w:lineRule="auto"/>
        <w:rPr>
          <w:rFonts w:asciiTheme="minorHAnsi" w:hAnsiTheme="minorHAnsi" w:cs="Arial"/>
          <w:bCs/>
          <w:sz w:val="16"/>
          <w:szCs w:val="16"/>
        </w:rPr>
      </w:pPr>
    </w:p>
    <w:p w:rsidR="008F029A" w:rsidRPr="003F1FC2" w:rsidRDefault="008F029A" w:rsidP="003F1FC2">
      <w:pPr>
        <w:autoSpaceDE w:val="0"/>
        <w:autoSpaceDN w:val="0"/>
        <w:spacing w:line="360" w:lineRule="auto"/>
        <w:jc w:val="both"/>
        <w:rPr>
          <w:rFonts w:asciiTheme="minorHAnsi" w:hAnsiTheme="minorHAnsi"/>
          <w:sz w:val="22"/>
          <w:szCs w:val="22"/>
          <w:lang w:val="es-BO" w:eastAsia="es-BO"/>
        </w:rPr>
      </w:pPr>
      <w:r w:rsidRPr="000B6441">
        <w:rPr>
          <w:rFonts w:asciiTheme="minorHAnsi" w:hAnsiTheme="minorHAnsi" w:cs="Arial"/>
          <w:bCs/>
          <w:sz w:val="22"/>
          <w:szCs w:val="22"/>
        </w:rPr>
        <w:t>En caso de pérdida en pozo (</w:t>
      </w:r>
      <w:proofErr w:type="spellStart"/>
      <w:r w:rsidRPr="000B6441">
        <w:rPr>
          <w:rFonts w:asciiTheme="minorHAnsi" w:hAnsiTheme="minorHAnsi" w:cs="Arial"/>
          <w:bCs/>
          <w:sz w:val="22"/>
          <w:szCs w:val="22"/>
        </w:rPr>
        <w:t>Lost</w:t>
      </w:r>
      <w:proofErr w:type="spellEnd"/>
      <w:r w:rsidRPr="000B6441">
        <w:rPr>
          <w:rFonts w:asciiTheme="minorHAnsi" w:hAnsiTheme="minorHAnsi" w:cs="Arial"/>
          <w:bCs/>
          <w:sz w:val="22"/>
          <w:szCs w:val="22"/>
        </w:rPr>
        <w:t xml:space="preserve"> in </w:t>
      </w:r>
      <w:proofErr w:type="spellStart"/>
      <w:r w:rsidRPr="000B6441">
        <w:rPr>
          <w:rFonts w:asciiTheme="minorHAnsi" w:hAnsiTheme="minorHAnsi" w:cs="Arial"/>
          <w:bCs/>
          <w:sz w:val="22"/>
          <w:szCs w:val="22"/>
        </w:rPr>
        <w:t>Hole</w:t>
      </w:r>
      <w:proofErr w:type="spellEnd"/>
      <w:r w:rsidRPr="000B6441">
        <w:rPr>
          <w:rFonts w:asciiTheme="minorHAnsi" w:hAnsiTheme="minorHAnsi" w:cs="Arial"/>
          <w:bCs/>
          <w:sz w:val="22"/>
          <w:szCs w:val="22"/>
        </w:rPr>
        <w:t xml:space="preserve">)  de la herramienta, se pagará el valor establecido como </w:t>
      </w:r>
      <w:proofErr w:type="spellStart"/>
      <w:r w:rsidRPr="000B6441">
        <w:rPr>
          <w:rFonts w:asciiTheme="minorHAnsi" w:hAnsiTheme="minorHAnsi" w:cs="Arial"/>
          <w:bCs/>
          <w:sz w:val="22"/>
          <w:szCs w:val="22"/>
        </w:rPr>
        <w:t>Lost</w:t>
      </w:r>
      <w:proofErr w:type="spellEnd"/>
      <w:r w:rsidRPr="000B6441">
        <w:rPr>
          <w:rFonts w:asciiTheme="minorHAnsi" w:hAnsiTheme="minorHAnsi" w:cs="Arial"/>
          <w:bCs/>
          <w:sz w:val="22"/>
          <w:szCs w:val="22"/>
        </w:rPr>
        <w:t xml:space="preserve"> in </w:t>
      </w:r>
      <w:proofErr w:type="spellStart"/>
      <w:r w:rsidRPr="000B6441">
        <w:rPr>
          <w:rFonts w:asciiTheme="minorHAnsi" w:hAnsiTheme="minorHAnsi" w:cs="Arial"/>
          <w:bCs/>
          <w:sz w:val="22"/>
          <w:szCs w:val="22"/>
        </w:rPr>
        <w:t>hole</w:t>
      </w:r>
      <w:proofErr w:type="spellEnd"/>
      <w:r w:rsidRPr="000B6441">
        <w:rPr>
          <w:rFonts w:asciiTheme="minorHAnsi" w:hAnsiTheme="minorHAnsi" w:cs="Arial"/>
          <w:bCs/>
          <w:sz w:val="22"/>
          <w:szCs w:val="22"/>
        </w:rPr>
        <w:t>, aplicando una depreciación de 1%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r w:rsidRPr="000B6441">
        <w:rPr>
          <w:rFonts w:asciiTheme="minorHAnsi" w:hAnsiTheme="minorHAnsi" w:cs="Segoe UI"/>
          <w:color w:val="000000"/>
          <w:sz w:val="22"/>
          <w:szCs w:val="22"/>
          <w:lang w:val="es-ES_tradnl"/>
        </w:rPr>
        <w:t xml:space="preserve"> </w:t>
      </w:r>
    </w:p>
    <w:p w:rsidR="008F029A" w:rsidRPr="000B6441" w:rsidRDefault="008F029A" w:rsidP="008F029A">
      <w:pPr>
        <w:spacing w:line="360" w:lineRule="auto"/>
        <w:rPr>
          <w:rFonts w:asciiTheme="minorHAnsi" w:hAnsiTheme="minorHAnsi" w:cs="Arial"/>
          <w:bCs/>
          <w:sz w:val="22"/>
          <w:szCs w:val="22"/>
        </w:rPr>
      </w:pPr>
      <w:r w:rsidRPr="000B6441">
        <w:rPr>
          <w:rFonts w:asciiTheme="minorHAnsi" w:hAnsiTheme="minorHAnsi" w:cs="Arial"/>
          <w:bCs/>
          <w:sz w:val="22"/>
          <w:szCs w:val="22"/>
        </w:rPr>
        <w:t>Esta depreciación no aplica para partes componentes (individual) dañadas y remplazadas en la reparación, porque en este caso, no aplica LIH, solo pago por reparación.</w:t>
      </w:r>
    </w:p>
    <w:p w:rsidR="008F029A" w:rsidRDefault="008F029A" w:rsidP="008F029A">
      <w:pPr>
        <w:spacing w:line="360" w:lineRule="auto"/>
        <w:rPr>
          <w:rFonts w:asciiTheme="minorHAnsi" w:hAnsiTheme="minorHAnsi" w:cs="Arial"/>
          <w:bCs/>
          <w:sz w:val="22"/>
          <w:szCs w:val="22"/>
        </w:rPr>
      </w:pPr>
      <w:r w:rsidRPr="000B6441">
        <w:rPr>
          <w:rFonts w:asciiTheme="minorHAnsi" w:hAnsiTheme="minorHAnsi" w:cs="Arial"/>
          <w:bCs/>
          <w:sz w:val="22"/>
          <w:szCs w:val="22"/>
        </w:rPr>
        <w:t>Para efectuarse el pago del LIH la herramienta será entregada y pasara a ser propiedad de YPFB.</w:t>
      </w:r>
    </w:p>
    <w:p w:rsidR="003F1FC2" w:rsidRPr="003F1FC2" w:rsidRDefault="003F1FC2" w:rsidP="008F029A">
      <w:pPr>
        <w:spacing w:line="360" w:lineRule="auto"/>
        <w:rPr>
          <w:rFonts w:asciiTheme="minorHAnsi" w:hAnsiTheme="minorHAnsi" w:cs="Arial"/>
          <w:bCs/>
          <w:sz w:val="16"/>
          <w:szCs w:val="16"/>
        </w:rPr>
      </w:pPr>
    </w:p>
    <w:p w:rsidR="008F029A" w:rsidRPr="000B6441" w:rsidRDefault="008F029A" w:rsidP="00B15C39">
      <w:pPr>
        <w:pStyle w:val="A2"/>
        <w:numPr>
          <w:ilvl w:val="1"/>
          <w:numId w:val="67"/>
        </w:numPr>
        <w:spacing w:before="0" w:after="0"/>
        <w:rPr>
          <w:rFonts w:asciiTheme="minorHAnsi" w:hAnsiTheme="minorHAnsi"/>
          <w:bCs w:val="0"/>
          <w:sz w:val="22"/>
          <w:szCs w:val="22"/>
        </w:rPr>
      </w:pPr>
      <w:r w:rsidRPr="000B6441">
        <w:rPr>
          <w:rFonts w:asciiTheme="minorHAnsi" w:hAnsiTheme="minorHAnsi"/>
          <w:bCs w:val="0"/>
          <w:sz w:val="22"/>
          <w:szCs w:val="22"/>
        </w:rPr>
        <w:t>MANTENIMIENTO Y/O REPARACIONES.</w:t>
      </w:r>
    </w:p>
    <w:p w:rsidR="008F029A" w:rsidRPr="000B6441" w:rsidRDefault="008F029A" w:rsidP="003F1FC2">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El Contratista, ante cualquier falla que se presente en las herramientas, accesorios, equipos y/o materiales antes de bajada al pozo, será responsable de arreglar, reparar o reemplazar, total o parcialmente las piezas que sean necesarias, de tal forma que se garantice la ejecución del servicio.</w:t>
      </w:r>
    </w:p>
    <w:p w:rsidR="008F029A" w:rsidRPr="000B6441" w:rsidRDefault="008F029A" w:rsidP="00B15C39">
      <w:pPr>
        <w:pStyle w:val="A2"/>
        <w:numPr>
          <w:ilvl w:val="1"/>
          <w:numId w:val="67"/>
        </w:numPr>
        <w:spacing w:before="0" w:after="0"/>
        <w:rPr>
          <w:rFonts w:asciiTheme="minorHAnsi" w:hAnsiTheme="minorHAnsi"/>
          <w:bCs w:val="0"/>
          <w:sz w:val="22"/>
          <w:szCs w:val="22"/>
        </w:rPr>
      </w:pPr>
      <w:r w:rsidRPr="000B6441">
        <w:rPr>
          <w:rFonts w:asciiTheme="minorHAnsi" w:hAnsiTheme="minorHAnsi"/>
          <w:bCs w:val="0"/>
          <w:sz w:val="22"/>
          <w:szCs w:val="22"/>
        </w:rPr>
        <w:t>ALOJAMIENTO Y CATERING.</w:t>
      </w:r>
    </w:p>
    <w:p w:rsidR="008F029A" w:rsidRDefault="008F029A" w:rsidP="003F1FC2">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3F1FC2" w:rsidRPr="003F1FC2" w:rsidRDefault="003F1FC2" w:rsidP="003F1FC2">
      <w:pPr>
        <w:pStyle w:val="Prrafodelista"/>
        <w:spacing w:line="360" w:lineRule="auto"/>
        <w:ind w:left="0"/>
        <w:jc w:val="both"/>
        <w:rPr>
          <w:rFonts w:asciiTheme="minorHAnsi" w:hAnsiTheme="minorHAnsi" w:cs="Arial"/>
          <w:bCs/>
          <w:sz w:val="16"/>
          <w:szCs w:val="16"/>
        </w:rPr>
      </w:pP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FISCAL DE SERVICIO.</w:t>
      </w:r>
    </w:p>
    <w:p w:rsidR="008F029A" w:rsidRPr="000B6441" w:rsidRDefault="008F029A" w:rsidP="003F1FC2">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YPFB designará a los Fiscales de Servicio, quienes estarán a cargo de las operaciones mediante un equipo de profesionales cuyas funciones se detallan a continuación:</w:t>
      </w:r>
    </w:p>
    <w:p w:rsidR="008F029A" w:rsidRPr="000B6441" w:rsidRDefault="008F029A" w:rsidP="00B15C39">
      <w:pPr>
        <w:pStyle w:val="Prrafodelista"/>
        <w:numPr>
          <w:ilvl w:val="0"/>
          <w:numId w:val="52"/>
        </w:numPr>
        <w:spacing w:before="120" w:line="360" w:lineRule="auto"/>
        <w:jc w:val="both"/>
        <w:rPr>
          <w:rFonts w:asciiTheme="minorHAnsi" w:hAnsiTheme="minorHAnsi" w:cs="Arial"/>
          <w:sz w:val="22"/>
          <w:szCs w:val="22"/>
        </w:rPr>
      </w:pPr>
      <w:r w:rsidRPr="000B6441">
        <w:rPr>
          <w:rFonts w:asciiTheme="minorHAnsi" w:hAnsiTheme="minorHAnsi" w:cs="Arial"/>
          <w:sz w:val="22"/>
          <w:szCs w:val="22"/>
        </w:rPr>
        <w:t>Emitir la Orden de Proceder para dar inicio a las Operaciones del Servicio.</w:t>
      </w:r>
    </w:p>
    <w:p w:rsidR="008F029A" w:rsidRPr="000B6441" w:rsidRDefault="008F029A" w:rsidP="00B15C39">
      <w:pPr>
        <w:pStyle w:val="Prrafodelista"/>
        <w:numPr>
          <w:ilvl w:val="0"/>
          <w:numId w:val="52"/>
        </w:numPr>
        <w:spacing w:before="120" w:line="360" w:lineRule="auto"/>
        <w:jc w:val="both"/>
        <w:rPr>
          <w:rFonts w:asciiTheme="minorHAnsi" w:hAnsiTheme="minorHAnsi" w:cs="Arial"/>
          <w:sz w:val="22"/>
          <w:szCs w:val="22"/>
        </w:rPr>
      </w:pPr>
      <w:r w:rsidRPr="000B6441">
        <w:rPr>
          <w:rFonts w:asciiTheme="minorHAnsi" w:hAnsiTheme="minorHAnsi" w:cs="Arial"/>
          <w:sz w:val="22"/>
          <w:szCs w:val="22"/>
        </w:rPr>
        <w:t>Coordinar reuniones con el Contratista.</w:t>
      </w:r>
    </w:p>
    <w:p w:rsidR="008F029A" w:rsidRPr="000B6441" w:rsidRDefault="008F029A" w:rsidP="00B15C39">
      <w:pPr>
        <w:pStyle w:val="Prrafodelista"/>
        <w:numPr>
          <w:ilvl w:val="0"/>
          <w:numId w:val="52"/>
        </w:numPr>
        <w:spacing w:before="120" w:line="360" w:lineRule="auto"/>
        <w:jc w:val="both"/>
        <w:rPr>
          <w:rFonts w:asciiTheme="minorHAnsi" w:hAnsiTheme="minorHAnsi" w:cs="Arial"/>
          <w:sz w:val="22"/>
          <w:szCs w:val="22"/>
        </w:rPr>
      </w:pPr>
      <w:r w:rsidRPr="000B6441">
        <w:rPr>
          <w:rFonts w:asciiTheme="minorHAnsi" w:hAnsiTheme="minorHAnsi" w:cs="Arial"/>
          <w:sz w:val="22"/>
          <w:szCs w:val="22"/>
        </w:rPr>
        <w:t xml:space="preserve">Coordinar las actividades inherentes al servicio con el Company </w:t>
      </w:r>
      <w:proofErr w:type="spellStart"/>
      <w:r w:rsidRPr="000B6441">
        <w:rPr>
          <w:rFonts w:asciiTheme="minorHAnsi" w:hAnsiTheme="minorHAnsi" w:cs="Arial"/>
          <w:sz w:val="22"/>
          <w:szCs w:val="22"/>
        </w:rPr>
        <w:t>Man</w:t>
      </w:r>
      <w:proofErr w:type="spellEnd"/>
      <w:r w:rsidRPr="000B6441">
        <w:rPr>
          <w:rFonts w:asciiTheme="minorHAnsi" w:hAnsiTheme="minorHAnsi" w:cs="Arial"/>
          <w:sz w:val="22"/>
          <w:szCs w:val="22"/>
        </w:rPr>
        <w:t>.</w:t>
      </w:r>
    </w:p>
    <w:p w:rsidR="008F029A" w:rsidRPr="000B6441" w:rsidRDefault="008F029A" w:rsidP="00B15C39">
      <w:pPr>
        <w:pStyle w:val="Prrafodelista"/>
        <w:numPr>
          <w:ilvl w:val="0"/>
          <w:numId w:val="52"/>
        </w:numPr>
        <w:spacing w:before="120" w:line="360" w:lineRule="auto"/>
        <w:jc w:val="both"/>
        <w:rPr>
          <w:rFonts w:asciiTheme="minorHAnsi" w:hAnsiTheme="minorHAnsi" w:cs="Arial"/>
          <w:sz w:val="22"/>
          <w:szCs w:val="22"/>
        </w:rPr>
      </w:pPr>
      <w:r w:rsidRPr="000B6441">
        <w:rPr>
          <w:rFonts w:asciiTheme="minorHAnsi" w:hAnsiTheme="minorHAnsi" w:cs="Arial"/>
          <w:sz w:val="22"/>
          <w:szCs w:val="22"/>
        </w:rPr>
        <w:t>Verificar que se ejecute el servicio, tal como se establece en las Especificaciones Técnicas.</w:t>
      </w:r>
    </w:p>
    <w:p w:rsidR="008F029A" w:rsidRPr="000B6441" w:rsidRDefault="008F029A" w:rsidP="00B15C39">
      <w:pPr>
        <w:pStyle w:val="Prrafodelista"/>
        <w:numPr>
          <w:ilvl w:val="0"/>
          <w:numId w:val="53"/>
        </w:numPr>
        <w:spacing w:before="120" w:line="360" w:lineRule="auto"/>
        <w:ind w:left="709" w:hanging="357"/>
        <w:jc w:val="both"/>
        <w:rPr>
          <w:rFonts w:asciiTheme="minorHAnsi" w:hAnsiTheme="minorHAnsi" w:cs="Arial"/>
          <w:sz w:val="22"/>
          <w:szCs w:val="22"/>
        </w:rPr>
      </w:pPr>
      <w:r w:rsidRPr="000B6441">
        <w:rPr>
          <w:rFonts w:asciiTheme="minorHAnsi" w:hAnsiTheme="minorHAnsi" w:cs="Arial"/>
          <w:sz w:val="22"/>
          <w:szCs w:val="22"/>
        </w:rPr>
        <w:t>Aprobar y/o rechazar los tickets de servicio del contratista para su respectivo pago.</w:t>
      </w:r>
    </w:p>
    <w:p w:rsidR="003F1FC2" w:rsidRPr="00467178" w:rsidRDefault="008F029A" w:rsidP="00B15C39">
      <w:pPr>
        <w:pStyle w:val="Prrafodelista"/>
        <w:numPr>
          <w:ilvl w:val="0"/>
          <w:numId w:val="53"/>
        </w:numPr>
        <w:spacing w:before="120" w:line="360" w:lineRule="auto"/>
        <w:ind w:left="709" w:hanging="357"/>
        <w:jc w:val="both"/>
        <w:rPr>
          <w:rFonts w:asciiTheme="minorHAnsi" w:hAnsiTheme="minorHAnsi" w:cs="Arial"/>
          <w:sz w:val="22"/>
          <w:szCs w:val="22"/>
        </w:rPr>
      </w:pPr>
      <w:r w:rsidRPr="000B6441">
        <w:rPr>
          <w:rFonts w:asciiTheme="minorHAnsi" w:hAnsiTheme="minorHAnsi" w:cs="Arial"/>
          <w:sz w:val="22"/>
          <w:szCs w:val="22"/>
        </w:rPr>
        <w:t>Realizar la solicitud de pago.</w:t>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lastRenderedPageBreak/>
        <w:t>INFORMES.</w:t>
      </w:r>
    </w:p>
    <w:p w:rsidR="008F029A" w:rsidRPr="000B6441" w:rsidRDefault="008F029A" w:rsidP="00B15C39">
      <w:pPr>
        <w:pStyle w:val="A3"/>
        <w:numPr>
          <w:ilvl w:val="2"/>
          <w:numId w:val="67"/>
        </w:numPr>
        <w:rPr>
          <w:rFonts w:asciiTheme="minorHAnsi" w:hAnsiTheme="minorHAnsi"/>
          <w:sz w:val="22"/>
          <w:szCs w:val="22"/>
        </w:rPr>
      </w:pPr>
      <w:r w:rsidRPr="000B6441">
        <w:rPr>
          <w:rFonts w:asciiTheme="minorHAnsi" w:hAnsiTheme="minorHAnsi"/>
          <w:sz w:val="22"/>
          <w:szCs w:val="22"/>
        </w:rPr>
        <w:t xml:space="preserve">INFORME DE MOVILIZACIÓN </w:t>
      </w:r>
    </w:p>
    <w:p w:rsidR="008F029A" w:rsidRDefault="008F029A" w:rsidP="003F1FC2">
      <w:pPr>
        <w:spacing w:line="360" w:lineRule="auto"/>
        <w:jc w:val="both"/>
        <w:rPr>
          <w:rFonts w:asciiTheme="minorHAnsi" w:hAnsiTheme="minorHAnsi" w:cs="Calibri"/>
          <w:sz w:val="22"/>
          <w:szCs w:val="22"/>
        </w:rPr>
      </w:pPr>
      <w:r w:rsidRPr="000B6441">
        <w:rPr>
          <w:rFonts w:asciiTheme="minorHAnsi" w:hAnsiTheme="minorHAnsi" w:cs="Calibri"/>
          <w:sz w:val="22"/>
          <w:szCs w:val="22"/>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rsidR="003F1FC2" w:rsidRPr="003F1FC2" w:rsidRDefault="003F1FC2" w:rsidP="003F1FC2">
      <w:pPr>
        <w:spacing w:line="360" w:lineRule="auto"/>
        <w:jc w:val="both"/>
        <w:rPr>
          <w:rFonts w:asciiTheme="minorHAnsi" w:hAnsiTheme="minorHAnsi" w:cs="Calibri"/>
          <w:sz w:val="16"/>
          <w:szCs w:val="16"/>
        </w:rPr>
      </w:pPr>
    </w:p>
    <w:p w:rsidR="008F029A" w:rsidRPr="000B6441" w:rsidRDefault="008F029A" w:rsidP="00B15C39">
      <w:pPr>
        <w:pStyle w:val="A4"/>
        <w:numPr>
          <w:ilvl w:val="2"/>
          <w:numId w:val="67"/>
        </w:numPr>
        <w:spacing w:before="0" w:after="0"/>
        <w:rPr>
          <w:rFonts w:asciiTheme="minorHAnsi" w:hAnsiTheme="minorHAnsi"/>
          <w:sz w:val="22"/>
          <w:szCs w:val="22"/>
        </w:rPr>
      </w:pPr>
      <w:r w:rsidRPr="000B6441">
        <w:rPr>
          <w:rFonts w:asciiTheme="minorHAnsi" w:hAnsiTheme="minorHAnsi"/>
          <w:sz w:val="22"/>
          <w:szCs w:val="22"/>
        </w:rPr>
        <w:t>REPORTE DE ACTIVIDADES.</w:t>
      </w:r>
    </w:p>
    <w:p w:rsidR="008F029A" w:rsidRPr="000B6441" w:rsidRDefault="008F029A" w:rsidP="003F1FC2">
      <w:pPr>
        <w:spacing w:line="360" w:lineRule="auto"/>
        <w:jc w:val="both"/>
        <w:rPr>
          <w:rFonts w:asciiTheme="minorHAnsi" w:hAnsiTheme="minorHAnsi" w:cs="Arial"/>
          <w:bCs/>
          <w:sz w:val="22"/>
          <w:szCs w:val="22"/>
        </w:rPr>
      </w:pPr>
      <w:r w:rsidRPr="000B6441">
        <w:rPr>
          <w:rFonts w:asciiTheme="minorHAnsi" w:hAnsiTheme="minorHAnsi" w:cs="Arial"/>
          <w:bCs/>
          <w:sz w:val="22"/>
          <w:szCs w:val="22"/>
        </w:rPr>
        <w:t xml:space="preserve">El Contratista deberá presentar un reporte operacional a YPFB una vez concluida la prestación del servicio, en el cual se deberán registrar las actividades realizadas durante la ejecución del servicio, de igual manera se deberá incluir un inventario de todos los equipos, herramientas, materiales e insumos utilizados bajo la aprobación del Company </w:t>
      </w:r>
      <w:proofErr w:type="spellStart"/>
      <w:r w:rsidRPr="000B6441">
        <w:rPr>
          <w:rFonts w:asciiTheme="minorHAnsi" w:hAnsiTheme="minorHAnsi" w:cs="Arial"/>
          <w:bCs/>
          <w:sz w:val="22"/>
          <w:szCs w:val="22"/>
        </w:rPr>
        <w:t>Man</w:t>
      </w:r>
      <w:proofErr w:type="spellEnd"/>
      <w:r w:rsidRPr="000B6441">
        <w:rPr>
          <w:rFonts w:asciiTheme="minorHAnsi" w:hAnsiTheme="minorHAnsi" w:cs="Arial"/>
          <w:bCs/>
          <w:sz w:val="22"/>
          <w:szCs w:val="22"/>
        </w:rPr>
        <w:t xml:space="preserve"> conforme a las especificaciones técnicas del servicio. Este reporte deberá entregarse en un lapso no mayor a las 24 horas siguientes luego de finalizado el trabajo.</w:t>
      </w:r>
    </w:p>
    <w:p w:rsidR="008F029A" w:rsidRPr="000B6441" w:rsidRDefault="008F029A" w:rsidP="008F029A">
      <w:pPr>
        <w:spacing w:before="240" w:after="240" w:line="360" w:lineRule="auto"/>
        <w:jc w:val="both"/>
        <w:rPr>
          <w:rFonts w:asciiTheme="minorHAnsi" w:hAnsiTheme="minorHAnsi" w:cs="Arial"/>
          <w:bCs/>
          <w:sz w:val="22"/>
          <w:szCs w:val="22"/>
        </w:rPr>
      </w:pPr>
      <w:r w:rsidRPr="000B6441">
        <w:rPr>
          <w:rFonts w:asciiTheme="minorHAnsi" w:hAnsiTheme="minorHAnsi" w:cs="Arial"/>
          <w:bCs/>
          <w:sz w:val="22"/>
          <w:szCs w:val="22"/>
        </w:rPr>
        <w:t>Todas las herramientas deberán llegar a locación con su respectiva hoja de inspección y en caso que correspondiera, deberá incluir registros fotográficos de la instalación final.</w:t>
      </w:r>
    </w:p>
    <w:p w:rsidR="008F029A" w:rsidRPr="000B6441" w:rsidRDefault="008F029A" w:rsidP="00B15C39">
      <w:pPr>
        <w:pStyle w:val="A4"/>
        <w:numPr>
          <w:ilvl w:val="2"/>
          <w:numId w:val="67"/>
        </w:numPr>
        <w:spacing w:before="0" w:after="0"/>
        <w:rPr>
          <w:rFonts w:asciiTheme="minorHAnsi" w:hAnsiTheme="minorHAnsi"/>
          <w:sz w:val="22"/>
          <w:szCs w:val="22"/>
        </w:rPr>
      </w:pPr>
      <w:r w:rsidRPr="000B6441">
        <w:rPr>
          <w:rFonts w:asciiTheme="minorHAnsi" w:hAnsiTheme="minorHAnsi"/>
          <w:sz w:val="22"/>
          <w:szCs w:val="22"/>
        </w:rPr>
        <w:t xml:space="preserve">INFORME DE SERVICIO PRESTADO </w:t>
      </w:r>
    </w:p>
    <w:p w:rsidR="008F029A" w:rsidRDefault="008F029A" w:rsidP="003F1FC2">
      <w:pPr>
        <w:pStyle w:val="A3"/>
        <w:numPr>
          <w:ilvl w:val="0"/>
          <w:numId w:val="0"/>
        </w:numPr>
        <w:spacing w:before="0" w:after="0"/>
        <w:rPr>
          <w:rFonts w:asciiTheme="minorHAnsi" w:hAnsiTheme="minorHAnsi"/>
          <w:b w:val="0"/>
          <w:sz w:val="22"/>
          <w:szCs w:val="22"/>
          <w:lang w:val="es-ES"/>
        </w:rPr>
      </w:pPr>
      <w:r w:rsidRPr="000B6441">
        <w:rPr>
          <w:rFonts w:asciiTheme="minorHAnsi" w:hAnsiTheme="minorHAnsi"/>
          <w:b w:val="0"/>
          <w:sz w:val="22"/>
          <w:szCs w:val="22"/>
          <w:lang w:val="es-ES"/>
        </w:rPr>
        <w:t xml:space="preserve">Para fines de pago, el Contratista deberá presentar un informe del servicio prestado detallando los trabajos realizados durante el servicio de </w:t>
      </w:r>
      <w:proofErr w:type="spellStart"/>
      <w:r w:rsidRPr="000B6441">
        <w:rPr>
          <w:rFonts w:asciiTheme="minorHAnsi" w:hAnsiTheme="minorHAnsi"/>
          <w:b w:val="0"/>
          <w:sz w:val="22"/>
          <w:szCs w:val="22"/>
          <w:lang w:val="es-ES"/>
        </w:rPr>
        <w:t>coiled</w:t>
      </w:r>
      <w:proofErr w:type="spellEnd"/>
      <w:r w:rsidRPr="000B6441">
        <w:rPr>
          <w:rFonts w:asciiTheme="minorHAnsi" w:hAnsiTheme="minorHAnsi"/>
          <w:b w:val="0"/>
          <w:sz w:val="22"/>
          <w:szCs w:val="22"/>
          <w:lang w:val="es-ES"/>
        </w:rPr>
        <w:t xml:space="preserve"> </w:t>
      </w:r>
      <w:proofErr w:type="spellStart"/>
      <w:r w:rsidRPr="000B6441">
        <w:rPr>
          <w:rFonts w:asciiTheme="minorHAnsi" w:hAnsiTheme="minorHAnsi"/>
          <w:b w:val="0"/>
          <w:sz w:val="22"/>
          <w:szCs w:val="22"/>
          <w:lang w:val="es-ES"/>
        </w:rPr>
        <w:t>tubing</w:t>
      </w:r>
      <w:proofErr w:type="spellEnd"/>
      <w:r w:rsidRPr="000B6441">
        <w:rPr>
          <w:rFonts w:asciiTheme="minorHAnsi" w:hAnsiTheme="minorHAnsi"/>
          <w:b w:val="0"/>
          <w:sz w:val="22"/>
          <w:szCs w:val="22"/>
          <w:lang w:val="es-ES"/>
        </w:rPr>
        <w:t>, el mismo deberá incluir un detalle de los costos totales de los servicios, herramientas, accesorios y personal involucrado en las operaciones.</w:t>
      </w:r>
    </w:p>
    <w:p w:rsidR="003F1FC2" w:rsidRPr="003F1FC2" w:rsidRDefault="003F1FC2" w:rsidP="003F1FC2">
      <w:pPr>
        <w:pStyle w:val="A3"/>
        <w:numPr>
          <w:ilvl w:val="0"/>
          <w:numId w:val="0"/>
        </w:numPr>
        <w:spacing w:before="0" w:after="0"/>
        <w:rPr>
          <w:rFonts w:asciiTheme="minorHAnsi" w:hAnsiTheme="minorHAnsi"/>
          <w:b w:val="0"/>
          <w:sz w:val="16"/>
          <w:szCs w:val="16"/>
          <w:lang w:val="es-ES"/>
        </w:rPr>
      </w:pPr>
    </w:p>
    <w:p w:rsidR="008F029A" w:rsidRPr="000B6441" w:rsidRDefault="008F029A" w:rsidP="00B15C39">
      <w:pPr>
        <w:pStyle w:val="A4"/>
        <w:numPr>
          <w:ilvl w:val="2"/>
          <w:numId w:val="67"/>
        </w:numPr>
        <w:spacing w:before="0" w:after="0"/>
        <w:rPr>
          <w:rFonts w:asciiTheme="minorHAnsi" w:hAnsiTheme="minorHAnsi"/>
          <w:sz w:val="22"/>
          <w:szCs w:val="22"/>
        </w:rPr>
      </w:pPr>
      <w:r w:rsidRPr="000B6441">
        <w:rPr>
          <w:rFonts w:asciiTheme="minorHAnsi" w:hAnsiTheme="minorHAnsi"/>
          <w:sz w:val="22"/>
          <w:szCs w:val="22"/>
        </w:rPr>
        <w:t xml:space="preserve">INFORME FINAL. </w:t>
      </w:r>
    </w:p>
    <w:p w:rsidR="008F029A" w:rsidRPr="000B6441" w:rsidRDefault="008F029A" w:rsidP="003F1FC2">
      <w:pPr>
        <w:pStyle w:val="A4"/>
        <w:numPr>
          <w:ilvl w:val="0"/>
          <w:numId w:val="0"/>
        </w:numPr>
        <w:spacing w:before="0" w:after="0"/>
        <w:rPr>
          <w:rFonts w:asciiTheme="minorHAnsi" w:hAnsiTheme="minorHAnsi"/>
          <w:b w:val="0"/>
          <w:sz w:val="22"/>
          <w:szCs w:val="22"/>
        </w:rPr>
      </w:pPr>
      <w:r w:rsidRPr="000B6441">
        <w:rPr>
          <w:rFonts w:asciiTheme="minorHAnsi" w:hAnsiTheme="minorHAnsi"/>
          <w:b w:val="0"/>
          <w:sz w:val="22"/>
          <w:szCs w:val="22"/>
        </w:rPr>
        <w:t>El Contratista entregará a YPFB un informe final a la culminación de todas sus actividades, el cual debe entregarse en un lapso no mayor a quince (15) días calendarios, en físico y en digital detallando todas las actividades realizadas durante la ejecución del servicio.</w:t>
      </w:r>
    </w:p>
    <w:p w:rsidR="003F1FC2" w:rsidRDefault="008F029A" w:rsidP="008F029A">
      <w:pPr>
        <w:pStyle w:val="A4"/>
        <w:numPr>
          <w:ilvl w:val="0"/>
          <w:numId w:val="0"/>
        </w:numPr>
        <w:rPr>
          <w:rFonts w:asciiTheme="minorHAnsi" w:hAnsiTheme="minorHAnsi"/>
          <w:b w:val="0"/>
          <w:sz w:val="22"/>
          <w:szCs w:val="22"/>
          <w:lang w:val="es-ES"/>
        </w:rPr>
      </w:pPr>
      <w:r w:rsidRPr="000B6441">
        <w:rPr>
          <w:rFonts w:asciiTheme="minorHAnsi" w:hAnsiTheme="minorHAnsi"/>
          <w:b w:val="0"/>
          <w:sz w:val="22"/>
          <w:szCs w:val="22"/>
          <w:lang w:val="es-ES"/>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3F1FC2" w:rsidRPr="003F1FC2" w:rsidRDefault="003F1FC2" w:rsidP="003F1FC2">
      <w:pPr>
        <w:pStyle w:val="A4"/>
        <w:numPr>
          <w:ilvl w:val="0"/>
          <w:numId w:val="0"/>
        </w:numPr>
        <w:tabs>
          <w:tab w:val="left" w:pos="1110"/>
        </w:tabs>
        <w:spacing w:before="0" w:after="0"/>
        <w:rPr>
          <w:rFonts w:asciiTheme="minorHAnsi" w:hAnsiTheme="minorHAnsi"/>
          <w:b w:val="0"/>
          <w:sz w:val="16"/>
          <w:szCs w:val="16"/>
          <w:lang w:val="es-ES"/>
        </w:rPr>
      </w:pPr>
      <w:r>
        <w:rPr>
          <w:rFonts w:asciiTheme="minorHAnsi" w:hAnsiTheme="minorHAnsi"/>
          <w:b w:val="0"/>
          <w:sz w:val="16"/>
          <w:szCs w:val="16"/>
          <w:lang w:val="es-ES"/>
        </w:rPr>
        <w:tab/>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lastRenderedPageBreak/>
        <w:t>FORMA DE PAGO.</w:t>
      </w:r>
    </w:p>
    <w:p w:rsidR="008F029A" w:rsidRPr="000B6441" w:rsidRDefault="008F029A" w:rsidP="003F1FC2">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Los pagos y la facturación se efectuarán de forma mensual en función a los servicios prestados durante este periodo de tiempo, de acuerdo a los precios unitarios de su propuesta económica y los documentos de respaldo aprobados por el Fiscal de Servicio.</w:t>
      </w:r>
    </w:p>
    <w:p w:rsidR="008F029A" w:rsidRPr="000B6441" w:rsidRDefault="008F029A" w:rsidP="008F029A">
      <w:p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Los documentos necesarios para el pago, previa aprobación del fiscal de servicio son los siguientes: </w:t>
      </w:r>
    </w:p>
    <w:p w:rsidR="008F029A" w:rsidRPr="000B6441" w:rsidRDefault="008F029A" w:rsidP="00B15C39">
      <w:pPr>
        <w:pStyle w:val="Prrafodelista"/>
        <w:numPr>
          <w:ilvl w:val="0"/>
          <w:numId w:val="58"/>
        </w:num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Carta de solicitud de pago.</w:t>
      </w:r>
    </w:p>
    <w:p w:rsidR="008F029A" w:rsidRPr="000B6441" w:rsidRDefault="008F029A" w:rsidP="00B15C39">
      <w:pPr>
        <w:pStyle w:val="Prrafodelista"/>
        <w:numPr>
          <w:ilvl w:val="0"/>
          <w:numId w:val="58"/>
        </w:numPr>
        <w:rPr>
          <w:rFonts w:asciiTheme="minorHAnsi" w:hAnsiTheme="minorHAnsi" w:cs="Arial"/>
          <w:bCs/>
          <w:sz w:val="22"/>
          <w:szCs w:val="22"/>
        </w:rPr>
      </w:pPr>
      <w:r w:rsidRPr="000B6441">
        <w:rPr>
          <w:rFonts w:asciiTheme="minorHAnsi" w:hAnsiTheme="minorHAnsi" w:cs="Arial"/>
          <w:bCs/>
          <w:sz w:val="22"/>
          <w:szCs w:val="22"/>
        </w:rPr>
        <w:t>Informe de entrega o de servicio prestado según corresponda.</w:t>
      </w:r>
    </w:p>
    <w:p w:rsidR="008F029A" w:rsidRPr="000B6441" w:rsidRDefault="008F029A" w:rsidP="00B15C39">
      <w:pPr>
        <w:pStyle w:val="Prrafodelista"/>
        <w:numPr>
          <w:ilvl w:val="0"/>
          <w:numId w:val="58"/>
        </w:num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Factura Original debidamente registrada en Impuestos Nacionales. Consignado el Número de Identificación Tributaria (NIT) 1020269020.</w:t>
      </w:r>
    </w:p>
    <w:p w:rsidR="008F029A" w:rsidRPr="000B6441" w:rsidRDefault="008F029A" w:rsidP="00B15C39">
      <w:pPr>
        <w:pStyle w:val="Prrafodelista"/>
        <w:numPr>
          <w:ilvl w:val="0"/>
          <w:numId w:val="58"/>
        </w:num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Copia simple de Registro SIGEP. </w:t>
      </w:r>
    </w:p>
    <w:p w:rsidR="008F029A" w:rsidRPr="000B6441" w:rsidRDefault="008F029A" w:rsidP="00B15C39">
      <w:pPr>
        <w:pStyle w:val="Prrafodelista"/>
        <w:numPr>
          <w:ilvl w:val="0"/>
          <w:numId w:val="58"/>
        </w:num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Copia del documento del Representante Legal (Cédula de Identidad).</w:t>
      </w:r>
    </w:p>
    <w:p w:rsidR="008F029A" w:rsidRPr="000B6441" w:rsidRDefault="008F029A" w:rsidP="00B15C39">
      <w:pPr>
        <w:pStyle w:val="Prrafodelista"/>
        <w:numPr>
          <w:ilvl w:val="0"/>
          <w:numId w:val="58"/>
        </w:num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Copia simple de Contrato.</w:t>
      </w:r>
    </w:p>
    <w:p w:rsidR="008F029A" w:rsidRPr="000B6441" w:rsidRDefault="008F029A" w:rsidP="00B15C39">
      <w:pPr>
        <w:pStyle w:val="Prrafodelista"/>
        <w:numPr>
          <w:ilvl w:val="0"/>
          <w:numId w:val="58"/>
        </w:num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Copia del NIT.</w:t>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MULTAS Y PENALIDADES.</w:t>
      </w:r>
    </w:p>
    <w:p w:rsidR="008F029A" w:rsidRPr="000B6441" w:rsidRDefault="008F029A" w:rsidP="003F1FC2">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8F029A" w:rsidRPr="000B6441" w:rsidRDefault="008F029A" w:rsidP="00B15C39">
      <w:pPr>
        <w:pStyle w:val="Prrafodelista"/>
        <w:numPr>
          <w:ilvl w:val="0"/>
          <w:numId w:val="58"/>
        </w:num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En caso de retraso del Contratista en el cumplimiento del plazo de movilización, se aplicará una multa del 1% del monto total del contrato (paquete 2), por cada día de retraso.</w:t>
      </w:r>
    </w:p>
    <w:p w:rsidR="008F029A" w:rsidRPr="000B6441" w:rsidRDefault="008F029A" w:rsidP="00B15C39">
      <w:pPr>
        <w:pStyle w:val="Prrafodelista"/>
        <w:numPr>
          <w:ilvl w:val="1"/>
          <w:numId w:val="52"/>
        </w:numPr>
        <w:spacing w:before="240" w:after="120" w:line="360" w:lineRule="auto"/>
        <w:ind w:left="709"/>
        <w:jc w:val="both"/>
        <w:rPr>
          <w:rFonts w:asciiTheme="minorHAnsi" w:hAnsiTheme="minorHAnsi" w:cs="Arial"/>
          <w:bCs/>
          <w:sz w:val="22"/>
          <w:szCs w:val="22"/>
        </w:rPr>
      </w:pPr>
      <w:r w:rsidRPr="000B6441">
        <w:rPr>
          <w:rFonts w:asciiTheme="minorHAnsi" w:hAnsiTheme="minorHAnsi" w:cs="Arial"/>
          <w:bCs/>
          <w:sz w:val="22"/>
          <w:szCs w:val="22"/>
        </w:rPr>
        <w:t>En caso de retraso en la ejecución del servicio por falla parcial o completa en alguno de los equipos u otra causa atribuible al Contratista, se aplicará una multa del 1% del monto total del contrato (paquete 2) por cada día de retraso.</w:t>
      </w:r>
    </w:p>
    <w:p w:rsidR="008F029A" w:rsidRPr="000B6441" w:rsidRDefault="008F029A" w:rsidP="008F029A">
      <w:p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 xml:space="preserve">YPFB podrá dar por resuelto el contrato cuando las multas en su conjunto alcancen el diez por ciento (10%) del monto total del Contrato, decisión optativa, o el veinte por ciento (20%) de manera </w:t>
      </w:r>
      <w:r w:rsidRPr="000B6441">
        <w:rPr>
          <w:rFonts w:asciiTheme="minorHAnsi" w:hAnsiTheme="minorHAnsi" w:cs="Arial"/>
          <w:bCs/>
          <w:sz w:val="22"/>
          <w:szCs w:val="22"/>
        </w:rPr>
        <w:lastRenderedPageBreak/>
        <w:t>obligatoria. YPFB se reserva el derecho de realizar las gestiones legales y administrativas que correspondan.</w:t>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FACTURACION.</w:t>
      </w:r>
    </w:p>
    <w:p w:rsidR="008F029A" w:rsidRPr="000B6441" w:rsidRDefault="008F029A" w:rsidP="008F029A">
      <w:pPr>
        <w:spacing w:line="360" w:lineRule="auto"/>
        <w:jc w:val="both"/>
        <w:rPr>
          <w:rFonts w:asciiTheme="minorHAnsi" w:hAnsiTheme="minorHAnsi"/>
          <w:color w:val="000000"/>
          <w:sz w:val="22"/>
          <w:szCs w:val="22"/>
        </w:rPr>
      </w:pPr>
      <w:r w:rsidRPr="000B6441">
        <w:rPr>
          <w:rFonts w:asciiTheme="minorHAnsi" w:hAnsiTheme="minorHAnsi"/>
          <w:color w:val="000000"/>
          <w:sz w:val="22"/>
          <w:szCs w:val="22"/>
        </w:rPr>
        <w:t>La factura debe ser emitida de acuerdo a normativa vigente a nombre de Yacimientos Petrolíferos Fiscales Bolivianos consignando el Número de Identificación Tributaria (NIT) 1020269020.</w:t>
      </w:r>
    </w:p>
    <w:p w:rsidR="008F029A" w:rsidRPr="000B6441" w:rsidRDefault="008F029A" w:rsidP="008F029A">
      <w:pPr>
        <w:jc w:val="both"/>
        <w:rPr>
          <w:rFonts w:asciiTheme="minorHAnsi" w:hAnsiTheme="minorHAnsi"/>
          <w:color w:val="000000"/>
          <w:sz w:val="22"/>
          <w:szCs w:val="22"/>
          <w:lang w:val="es-BO" w:eastAsia="es-BO"/>
        </w:rPr>
      </w:pPr>
      <w:r w:rsidRPr="000B6441">
        <w:rPr>
          <w:rFonts w:asciiTheme="minorHAnsi" w:hAnsiTheme="minorHAnsi"/>
          <w:color w:val="000000"/>
          <w:sz w:val="22"/>
          <w:szCs w:val="22"/>
        </w:rPr>
        <w:t xml:space="preserve"> </w:t>
      </w:r>
    </w:p>
    <w:p w:rsidR="008F029A" w:rsidRPr="000B6441" w:rsidRDefault="008F029A" w:rsidP="008F029A">
      <w:pPr>
        <w:spacing w:line="360" w:lineRule="auto"/>
        <w:jc w:val="both"/>
        <w:rPr>
          <w:rFonts w:asciiTheme="minorHAnsi" w:hAnsiTheme="minorHAnsi"/>
          <w:color w:val="000000"/>
          <w:sz w:val="22"/>
          <w:szCs w:val="22"/>
        </w:rPr>
      </w:pPr>
      <w:r w:rsidRPr="000B6441">
        <w:rPr>
          <w:rFonts w:asciiTheme="minorHAnsi" w:hAnsi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F029A" w:rsidRPr="000B6441" w:rsidRDefault="008F029A" w:rsidP="008F029A">
      <w:pPr>
        <w:jc w:val="both"/>
        <w:rPr>
          <w:rFonts w:asciiTheme="minorHAnsi" w:hAnsiTheme="minorHAnsi"/>
          <w:color w:val="000000"/>
          <w:sz w:val="22"/>
          <w:szCs w:val="22"/>
          <w:lang w:val="es-BO" w:eastAsia="es-BO"/>
        </w:rPr>
      </w:pPr>
    </w:p>
    <w:p w:rsidR="008F029A" w:rsidRPr="000B6441" w:rsidRDefault="008F029A" w:rsidP="008F029A">
      <w:pPr>
        <w:spacing w:line="360" w:lineRule="auto"/>
        <w:jc w:val="both"/>
        <w:rPr>
          <w:rFonts w:asciiTheme="minorHAnsi" w:hAnsiTheme="minorHAnsi"/>
          <w:color w:val="000000"/>
          <w:sz w:val="22"/>
          <w:szCs w:val="22"/>
          <w:lang w:val="es-BO" w:eastAsia="es-BO"/>
        </w:rPr>
      </w:pPr>
      <w:r w:rsidRPr="000B6441">
        <w:rPr>
          <w:rFonts w:asciiTheme="minorHAnsi" w:hAnsi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TRIBUTOS.</w:t>
      </w:r>
    </w:p>
    <w:p w:rsidR="008F029A" w:rsidRPr="000B6441" w:rsidRDefault="008F029A" w:rsidP="008F029A">
      <w:pPr>
        <w:spacing w:line="360" w:lineRule="auto"/>
        <w:jc w:val="both"/>
        <w:rPr>
          <w:rFonts w:asciiTheme="minorHAnsi" w:hAnsiTheme="minorHAnsi"/>
          <w:color w:val="000000"/>
          <w:sz w:val="22"/>
          <w:szCs w:val="22"/>
        </w:rPr>
      </w:pPr>
      <w:r w:rsidRPr="000B6441">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SEGUROS.</w:t>
      </w:r>
    </w:p>
    <w:p w:rsidR="008F029A" w:rsidRPr="000B6441" w:rsidRDefault="008F029A" w:rsidP="00E416E7">
      <w:pPr>
        <w:pStyle w:val="Prrafodelista"/>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La empresa de servicio adjudicada deberá presentar y mantener vigente de forma ininterrumpida durante todo el periodo del contrato la Póliza de Seguros especificada a continuación:</w:t>
      </w:r>
    </w:p>
    <w:p w:rsidR="008F029A" w:rsidRPr="000B6441" w:rsidRDefault="008F029A" w:rsidP="00B15C39">
      <w:pPr>
        <w:pStyle w:val="A1"/>
        <w:numPr>
          <w:ilvl w:val="0"/>
          <w:numId w:val="54"/>
        </w:numPr>
        <w:spacing w:before="0" w:after="0"/>
        <w:rPr>
          <w:rFonts w:asciiTheme="minorHAnsi" w:hAnsiTheme="minorHAnsi"/>
          <w:iCs/>
          <w:sz w:val="22"/>
          <w:szCs w:val="22"/>
          <w:u w:val="none"/>
          <w:lang w:val="es-BO"/>
        </w:rPr>
      </w:pPr>
      <w:r w:rsidRPr="000B6441">
        <w:rPr>
          <w:rFonts w:asciiTheme="minorHAnsi" w:hAnsiTheme="minorHAnsi"/>
          <w:iCs/>
          <w:sz w:val="22"/>
          <w:szCs w:val="22"/>
          <w:u w:val="none"/>
          <w:lang w:val="es-BO"/>
        </w:rPr>
        <w:t>Seguro de Responsabilidad Civil.</w:t>
      </w:r>
    </w:p>
    <w:p w:rsidR="008F029A" w:rsidRPr="000B6441" w:rsidRDefault="008F029A" w:rsidP="00E416E7">
      <w:pPr>
        <w:pStyle w:val="A1"/>
        <w:numPr>
          <w:ilvl w:val="0"/>
          <w:numId w:val="0"/>
        </w:numPr>
        <w:spacing w:before="0" w:after="0" w:line="360" w:lineRule="auto"/>
        <w:ind w:left="714" w:hanging="6"/>
        <w:rPr>
          <w:rFonts w:asciiTheme="minorHAnsi" w:hAnsiTheme="minorHAnsi"/>
          <w:b w:val="0"/>
          <w:iCs/>
          <w:sz w:val="22"/>
          <w:szCs w:val="22"/>
          <w:u w:val="none"/>
          <w:lang w:val="es-BO"/>
        </w:rPr>
      </w:pPr>
      <w:r w:rsidRPr="000B6441">
        <w:rPr>
          <w:rFonts w:asciiTheme="minorHAnsi" w:hAnsiTheme="minorHAnsi"/>
          <w:b w:val="0"/>
          <w:iCs/>
          <w:sz w:val="22"/>
          <w:szCs w:val="22"/>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F029A" w:rsidRPr="000B6441" w:rsidRDefault="008F029A" w:rsidP="008F029A">
      <w:pPr>
        <w:pStyle w:val="A1"/>
        <w:numPr>
          <w:ilvl w:val="0"/>
          <w:numId w:val="0"/>
        </w:numPr>
        <w:spacing w:line="360" w:lineRule="auto"/>
        <w:ind w:left="714"/>
        <w:rPr>
          <w:rFonts w:asciiTheme="minorHAnsi" w:hAnsiTheme="minorHAnsi"/>
          <w:b w:val="0"/>
          <w:iCs/>
          <w:sz w:val="22"/>
          <w:szCs w:val="22"/>
          <w:u w:val="none"/>
          <w:lang w:val="es-BO"/>
        </w:rPr>
      </w:pPr>
      <w:r w:rsidRPr="000B6441">
        <w:rPr>
          <w:rFonts w:asciiTheme="minorHAnsi" w:hAnsiTheme="minorHAnsi"/>
          <w:b w:val="0"/>
          <w:iCs/>
          <w:sz w:val="22"/>
          <w:szCs w:val="22"/>
          <w:u w:val="none"/>
          <w:lang w:val="es-BO"/>
        </w:rPr>
        <w:t>El límite de indemnización por evento y/o reclamos deberá ser por un monto no menor a $</w:t>
      </w:r>
      <w:proofErr w:type="spellStart"/>
      <w:r w:rsidRPr="000B6441">
        <w:rPr>
          <w:rFonts w:asciiTheme="minorHAnsi" w:hAnsiTheme="minorHAnsi"/>
          <w:b w:val="0"/>
          <w:iCs/>
          <w:sz w:val="22"/>
          <w:szCs w:val="22"/>
          <w:u w:val="none"/>
          <w:lang w:val="es-BO"/>
        </w:rPr>
        <w:t>us</w:t>
      </w:r>
      <w:proofErr w:type="spellEnd"/>
      <w:r w:rsidRPr="000B6441">
        <w:rPr>
          <w:rFonts w:asciiTheme="minorHAnsi" w:hAnsiTheme="minorHAnsi"/>
          <w:b w:val="0"/>
          <w:iCs/>
          <w:sz w:val="22"/>
          <w:szCs w:val="22"/>
          <w:u w:val="none"/>
          <w:lang w:val="es-BO"/>
        </w:rPr>
        <w:t>. 100.000.-.</w:t>
      </w:r>
    </w:p>
    <w:p w:rsidR="008F029A" w:rsidRPr="000B6441" w:rsidRDefault="008F029A" w:rsidP="00B15C39">
      <w:pPr>
        <w:pStyle w:val="A1"/>
        <w:numPr>
          <w:ilvl w:val="0"/>
          <w:numId w:val="54"/>
        </w:numPr>
        <w:spacing w:before="0" w:after="0"/>
        <w:rPr>
          <w:rFonts w:asciiTheme="minorHAnsi" w:hAnsiTheme="minorHAnsi"/>
          <w:iCs/>
          <w:sz w:val="22"/>
          <w:szCs w:val="22"/>
          <w:u w:val="none"/>
          <w:lang w:val="es-BO"/>
        </w:rPr>
      </w:pPr>
      <w:r w:rsidRPr="000B6441">
        <w:rPr>
          <w:rFonts w:asciiTheme="minorHAnsi" w:hAnsiTheme="minorHAnsi"/>
          <w:iCs/>
          <w:sz w:val="22"/>
          <w:szCs w:val="22"/>
          <w:u w:val="none"/>
          <w:lang w:val="es-BO"/>
        </w:rPr>
        <w:lastRenderedPageBreak/>
        <w:t>Póliza de Accidentes Personales.</w:t>
      </w:r>
    </w:p>
    <w:p w:rsidR="008F029A" w:rsidRPr="000B6441" w:rsidRDefault="008F029A" w:rsidP="00E416E7">
      <w:pPr>
        <w:pStyle w:val="A1"/>
        <w:numPr>
          <w:ilvl w:val="0"/>
          <w:numId w:val="0"/>
        </w:numPr>
        <w:spacing w:before="0" w:after="0" w:line="360" w:lineRule="auto"/>
        <w:ind w:left="714"/>
        <w:rPr>
          <w:rFonts w:asciiTheme="minorHAnsi" w:hAnsiTheme="minorHAnsi"/>
          <w:b w:val="0"/>
          <w:iCs/>
          <w:sz w:val="22"/>
          <w:szCs w:val="22"/>
          <w:u w:val="none"/>
          <w:lang w:val="es-BO"/>
        </w:rPr>
      </w:pPr>
      <w:r w:rsidRPr="000B6441">
        <w:rPr>
          <w:rFonts w:asciiTheme="minorHAnsi" w:hAnsiTheme="minorHAnsi"/>
          <w:b w:val="0"/>
          <w:iCs/>
          <w:sz w:val="22"/>
          <w:szCs w:val="22"/>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F029A" w:rsidRPr="000B6441" w:rsidRDefault="008F029A" w:rsidP="00B15C39">
      <w:pPr>
        <w:pStyle w:val="A1"/>
        <w:numPr>
          <w:ilvl w:val="0"/>
          <w:numId w:val="54"/>
        </w:numPr>
        <w:spacing w:before="0" w:after="0"/>
        <w:rPr>
          <w:rFonts w:asciiTheme="minorHAnsi" w:hAnsiTheme="minorHAnsi"/>
          <w:iCs/>
          <w:sz w:val="22"/>
          <w:szCs w:val="22"/>
          <w:u w:val="none"/>
          <w:lang w:val="es-BO"/>
        </w:rPr>
      </w:pPr>
      <w:r w:rsidRPr="000B6441">
        <w:rPr>
          <w:rFonts w:asciiTheme="minorHAnsi" w:hAnsiTheme="minorHAnsi"/>
          <w:iCs/>
          <w:sz w:val="22"/>
          <w:szCs w:val="22"/>
          <w:u w:val="none"/>
          <w:lang w:val="es-BO"/>
        </w:rPr>
        <w:t>Condiciones Adicionales.</w:t>
      </w:r>
    </w:p>
    <w:p w:rsidR="008F029A" w:rsidRPr="000B6441" w:rsidRDefault="008F029A" w:rsidP="00E416E7">
      <w:pPr>
        <w:pStyle w:val="A1"/>
        <w:numPr>
          <w:ilvl w:val="0"/>
          <w:numId w:val="0"/>
        </w:numPr>
        <w:spacing w:before="0" w:after="0" w:line="360" w:lineRule="auto"/>
        <w:ind w:left="714"/>
        <w:rPr>
          <w:rFonts w:asciiTheme="minorHAnsi" w:hAnsiTheme="minorHAnsi"/>
          <w:b w:val="0"/>
          <w:iCs/>
          <w:sz w:val="22"/>
          <w:szCs w:val="22"/>
          <w:u w:val="none"/>
          <w:lang w:val="es-BO"/>
        </w:rPr>
      </w:pPr>
      <w:r w:rsidRPr="000B6441">
        <w:rPr>
          <w:rFonts w:asciiTheme="minorHAnsi" w:hAnsiTheme="minorHAnsi"/>
          <w:b w:val="0"/>
          <w:iCs/>
          <w:sz w:val="22"/>
          <w:szCs w:val="22"/>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F029A" w:rsidRPr="000B6441" w:rsidRDefault="008F029A" w:rsidP="008F029A">
      <w:pPr>
        <w:pStyle w:val="A1"/>
        <w:numPr>
          <w:ilvl w:val="0"/>
          <w:numId w:val="0"/>
        </w:numPr>
        <w:spacing w:line="360" w:lineRule="auto"/>
        <w:ind w:left="714"/>
        <w:rPr>
          <w:rFonts w:asciiTheme="minorHAnsi" w:hAnsiTheme="minorHAnsi"/>
          <w:b w:val="0"/>
          <w:iCs/>
          <w:sz w:val="22"/>
          <w:szCs w:val="22"/>
          <w:u w:val="none"/>
          <w:lang w:val="es-BO"/>
        </w:rPr>
      </w:pPr>
      <w:r w:rsidRPr="000B6441">
        <w:rPr>
          <w:rFonts w:asciiTheme="minorHAnsi" w:hAnsiTheme="minorHAnsi"/>
          <w:b w:val="0"/>
          <w:iCs/>
          <w:sz w:val="22"/>
          <w:szCs w:val="22"/>
          <w:u w:val="none"/>
          <w:lang w:val="es-BO"/>
        </w:rPr>
        <w:t>La empresa adjudicada, deberá entregar una copia de las citadas pólizas a YPFB antes de la suscripción del contrato.</w:t>
      </w:r>
    </w:p>
    <w:p w:rsidR="008F029A" w:rsidRPr="000B6441" w:rsidRDefault="008F029A" w:rsidP="00B15C39">
      <w:pPr>
        <w:pStyle w:val="A2"/>
        <w:numPr>
          <w:ilvl w:val="1"/>
          <w:numId w:val="67"/>
        </w:numPr>
        <w:spacing w:before="0" w:after="0"/>
        <w:rPr>
          <w:rFonts w:asciiTheme="minorHAnsi" w:hAnsiTheme="minorHAnsi"/>
          <w:sz w:val="22"/>
          <w:szCs w:val="22"/>
        </w:rPr>
      </w:pPr>
      <w:r w:rsidRPr="000B6441">
        <w:rPr>
          <w:rFonts w:asciiTheme="minorHAnsi" w:hAnsiTheme="minorHAnsi"/>
          <w:sz w:val="22"/>
          <w:szCs w:val="22"/>
        </w:rPr>
        <w:t>SEGURIDAD Y SALUD OCUPACIONAL.</w:t>
      </w:r>
    </w:p>
    <w:p w:rsidR="008F029A" w:rsidRPr="000B6441" w:rsidRDefault="008F029A" w:rsidP="00B15C39">
      <w:pPr>
        <w:pStyle w:val="Prrafodelista"/>
        <w:numPr>
          <w:ilvl w:val="3"/>
          <w:numId w:val="67"/>
        </w:numPr>
        <w:spacing w:line="360" w:lineRule="auto"/>
        <w:rPr>
          <w:rFonts w:asciiTheme="minorHAnsi" w:hAnsiTheme="minorHAnsi" w:cs="Arial"/>
          <w:b/>
          <w:sz w:val="22"/>
          <w:szCs w:val="22"/>
        </w:rPr>
      </w:pPr>
      <w:r w:rsidRPr="000B6441">
        <w:rPr>
          <w:rFonts w:asciiTheme="minorHAnsi" w:hAnsiTheme="minorHAnsi" w:cs="Arial"/>
          <w:b/>
          <w:sz w:val="22"/>
          <w:szCs w:val="22"/>
        </w:rPr>
        <w:t>ASPECTOS DE SEGURIDAD Y SALUD OCUPACIONAL</w:t>
      </w:r>
    </w:p>
    <w:p w:rsidR="008F029A" w:rsidRPr="000B6441" w:rsidRDefault="008F029A" w:rsidP="00E416E7">
      <w:pPr>
        <w:pStyle w:val="Prrafodelista"/>
        <w:autoSpaceDE w:val="0"/>
        <w:autoSpaceDN w:val="0"/>
        <w:adjustRightInd w:val="0"/>
        <w:spacing w:line="360" w:lineRule="auto"/>
        <w:ind w:left="0"/>
        <w:jc w:val="both"/>
        <w:rPr>
          <w:rFonts w:asciiTheme="minorHAnsi" w:hAnsiTheme="minorHAnsi" w:cs="Arial"/>
          <w:bCs/>
          <w:sz w:val="22"/>
          <w:szCs w:val="22"/>
        </w:rPr>
      </w:pPr>
      <w:r w:rsidRPr="000B6441">
        <w:rPr>
          <w:rFonts w:asciiTheme="minorHAnsi" w:hAnsiTheme="minorHAnsi" w:cs="Arial"/>
          <w:b/>
          <w:bCs/>
          <w:sz w:val="22"/>
          <w:szCs w:val="22"/>
        </w:rPr>
        <w:t xml:space="preserve">Posterior a la firma del contrato, </w:t>
      </w:r>
      <w:r w:rsidRPr="000B6441">
        <w:rPr>
          <w:rFonts w:asciiTheme="minorHAnsi" w:hAnsiTheme="minorHAnsi" w:cs="Arial"/>
          <w:bCs/>
          <w:sz w:val="22"/>
          <w:szCs w:val="22"/>
        </w:rPr>
        <w:t xml:space="preserve">la Empresa contratada deberá presentar el siguiente documento para la aprobación de la Dirección de SMS de YPFB: </w:t>
      </w:r>
    </w:p>
    <w:p w:rsidR="008F029A" w:rsidRPr="000B6441" w:rsidRDefault="008F029A" w:rsidP="008F029A">
      <w:pPr>
        <w:pStyle w:val="Sangradetextonormal"/>
        <w:spacing w:after="0" w:line="360" w:lineRule="auto"/>
        <w:ind w:left="0"/>
        <w:jc w:val="both"/>
        <w:rPr>
          <w:rFonts w:asciiTheme="minorHAnsi" w:hAnsiTheme="minorHAnsi" w:cs="Arial"/>
          <w:bCs/>
          <w:sz w:val="22"/>
          <w:szCs w:val="22"/>
        </w:rPr>
      </w:pPr>
      <w:r w:rsidRPr="000B6441">
        <w:rPr>
          <w:rFonts w:asciiTheme="minorHAnsi" w:hAnsiTheme="minorHAnsi" w:cs="Arial"/>
          <w:bCs/>
          <w:sz w:val="22"/>
          <w:szCs w:val="22"/>
        </w:rPr>
        <w:t xml:space="preserve">Declaración jurada “Compromiso de SMS” para Cumplimiento de los Requisitos de Seguridad Industrial, Salud Ocupacional y Medio Ambiente para Contratistas de YPFB Corporación. </w:t>
      </w:r>
    </w:p>
    <w:p w:rsidR="008F029A" w:rsidRPr="000B6441" w:rsidRDefault="008F029A" w:rsidP="008F029A">
      <w:pPr>
        <w:pStyle w:val="Sangradetextonormal"/>
        <w:spacing w:after="0" w:line="360" w:lineRule="auto"/>
        <w:ind w:left="0"/>
        <w:jc w:val="both"/>
        <w:rPr>
          <w:rFonts w:asciiTheme="minorHAnsi" w:hAnsiTheme="minorHAnsi" w:cs="Arial"/>
          <w:bCs/>
          <w:sz w:val="22"/>
          <w:szCs w:val="22"/>
        </w:rPr>
      </w:pPr>
      <w:r w:rsidRPr="000B6441">
        <w:rPr>
          <w:rFonts w:asciiTheme="minorHAnsi" w:hAnsiTheme="minorHAnsi" w:cs="Arial"/>
          <w:bCs/>
          <w:sz w:val="22"/>
          <w:szCs w:val="22"/>
        </w:rPr>
        <w:t>La empresa contratada deberá dar estricto cumplimento a la legislación aplicable, vigentes en el Estado Plurinacional de Bolivia; siendo también responsable del cumplimiento por parte de los subcontratistas que intervengan a nombre suyo ante YPFB.</w:t>
      </w:r>
    </w:p>
    <w:p w:rsidR="008F029A" w:rsidRPr="000B6441" w:rsidRDefault="008F029A" w:rsidP="008F029A">
      <w:pPr>
        <w:pStyle w:val="Sangradetextonormal"/>
        <w:spacing w:after="0" w:line="360" w:lineRule="auto"/>
        <w:ind w:left="360"/>
        <w:jc w:val="both"/>
        <w:rPr>
          <w:rFonts w:asciiTheme="minorHAnsi" w:hAnsiTheme="minorHAnsi" w:cs="Arial"/>
          <w:bCs/>
          <w:sz w:val="22"/>
          <w:szCs w:val="22"/>
        </w:rPr>
      </w:pPr>
    </w:p>
    <w:p w:rsidR="008F029A" w:rsidRPr="000B6441" w:rsidRDefault="008F029A" w:rsidP="008F029A">
      <w:pPr>
        <w:pStyle w:val="Sangradetextonormal"/>
        <w:spacing w:line="360" w:lineRule="auto"/>
        <w:ind w:left="0"/>
        <w:jc w:val="both"/>
        <w:rPr>
          <w:rFonts w:asciiTheme="minorHAnsi" w:hAnsiTheme="minorHAnsi" w:cs="Arial"/>
          <w:bCs/>
          <w:sz w:val="22"/>
          <w:szCs w:val="22"/>
        </w:rPr>
      </w:pPr>
      <w:r w:rsidRPr="000B6441">
        <w:rPr>
          <w:rFonts w:asciiTheme="minorHAnsi" w:hAnsiTheme="minorHAnsi" w:cs="Arial"/>
          <w:bCs/>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8F029A" w:rsidRPr="000B6441" w:rsidRDefault="008F029A" w:rsidP="00B15C39">
      <w:pPr>
        <w:pStyle w:val="Prrafodelista"/>
        <w:numPr>
          <w:ilvl w:val="3"/>
          <w:numId w:val="67"/>
        </w:numPr>
        <w:spacing w:line="360" w:lineRule="auto"/>
        <w:rPr>
          <w:rFonts w:asciiTheme="minorHAnsi" w:hAnsiTheme="minorHAnsi" w:cs="Arial"/>
          <w:b/>
          <w:sz w:val="22"/>
          <w:szCs w:val="22"/>
        </w:rPr>
      </w:pPr>
      <w:r w:rsidRPr="000B6441">
        <w:rPr>
          <w:rFonts w:asciiTheme="minorHAnsi" w:hAnsiTheme="minorHAnsi" w:cs="Arial"/>
          <w:b/>
          <w:sz w:val="22"/>
          <w:szCs w:val="22"/>
        </w:rPr>
        <w:t xml:space="preserve">Documentos para Aprobación de YPFB (unidad de SMS – Unidad solicitante) </w:t>
      </w:r>
    </w:p>
    <w:p w:rsidR="008F029A" w:rsidRPr="000B6441" w:rsidRDefault="008F029A" w:rsidP="00E416E7">
      <w:pPr>
        <w:spacing w:line="360" w:lineRule="auto"/>
        <w:jc w:val="both"/>
        <w:rPr>
          <w:rFonts w:asciiTheme="minorHAnsi" w:hAnsiTheme="minorHAnsi"/>
          <w:sz w:val="22"/>
          <w:szCs w:val="22"/>
        </w:rPr>
      </w:pPr>
      <w:r w:rsidRPr="000B6441">
        <w:rPr>
          <w:rFonts w:asciiTheme="minorHAnsi" w:hAnsiTheme="minorHAnsi"/>
          <w:sz w:val="22"/>
          <w:szCs w:val="22"/>
        </w:rPr>
        <w:t>La Empresa contratada deberá presentar en documento oficial para aprobación de YPFB los siguientes Requisitos de SMS:</w:t>
      </w:r>
    </w:p>
    <w:p w:rsidR="008F029A" w:rsidRPr="000B6441" w:rsidRDefault="008F029A" w:rsidP="00B15C39">
      <w:pPr>
        <w:numPr>
          <w:ilvl w:val="0"/>
          <w:numId w:val="60"/>
        </w:numPr>
        <w:spacing w:before="240" w:line="360" w:lineRule="auto"/>
        <w:jc w:val="both"/>
        <w:rPr>
          <w:rFonts w:asciiTheme="minorHAnsi" w:hAnsiTheme="minorHAnsi"/>
          <w:sz w:val="22"/>
          <w:szCs w:val="22"/>
        </w:rPr>
      </w:pPr>
      <w:r w:rsidRPr="000B6441">
        <w:rPr>
          <w:rFonts w:asciiTheme="minorHAnsi" w:hAnsiTheme="minorHAnsi"/>
          <w:sz w:val="22"/>
          <w:szCs w:val="22"/>
        </w:rPr>
        <w:t>Programa o Plan de Seguridad, Salud Ocupacional y Medio Ambiente para el Proyecto.</w:t>
      </w:r>
    </w:p>
    <w:p w:rsidR="008F029A" w:rsidRPr="000B6441" w:rsidRDefault="008F029A" w:rsidP="00B15C39">
      <w:pPr>
        <w:numPr>
          <w:ilvl w:val="0"/>
          <w:numId w:val="60"/>
        </w:numPr>
        <w:spacing w:line="360" w:lineRule="auto"/>
        <w:jc w:val="both"/>
        <w:rPr>
          <w:rFonts w:asciiTheme="minorHAnsi" w:hAnsiTheme="minorHAnsi"/>
          <w:sz w:val="22"/>
          <w:szCs w:val="22"/>
        </w:rPr>
      </w:pPr>
      <w:r w:rsidRPr="000B6441">
        <w:rPr>
          <w:rFonts w:asciiTheme="minorHAnsi" w:hAnsiTheme="minorHAnsi"/>
          <w:sz w:val="22"/>
          <w:szCs w:val="22"/>
        </w:rPr>
        <w:lastRenderedPageBreak/>
        <w:t>Política y programas de control de Alcohol y drogas.</w:t>
      </w:r>
    </w:p>
    <w:p w:rsidR="008F029A" w:rsidRPr="000B6441" w:rsidRDefault="008F029A" w:rsidP="00B15C39">
      <w:pPr>
        <w:numPr>
          <w:ilvl w:val="0"/>
          <w:numId w:val="60"/>
        </w:numPr>
        <w:spacing w:line="360" w:lineRule="auto"/>
        <w:jc w:val="both"/>
        <w:rPr>
          <w:rFonts w:asciiTheme="minorHAnsi" w:hAnsiTheme="minorHAnsi"/>
          <w:sz w:val="22"/>
          <w:szCs w:val="22"/>
        </w:rPr>
      </w:pPr>
      <w:r w:rsidRPr="000B6441">
        <w:rPr>
          <w:rFonts w:asciiTheme="minorHAnsi" w:hAnsiTheme="minorHAnsi"/>
          <w:sz w:val="22"/>
          <w:szCs w:val="22"/>
        </w:rPr>
        <w:t>Programa de capacitación y charlas de seguridad.</w:t>
      </w:r>
    </w:p>
    <w:p w:rsidR="008F029A" w:rsidRPr="000B6441" w:rsidRDefault="008F029A" w:rsidP="00B15C39">
      <w:pPr>
        <w:numPr>
          <w:ilvl w:val="0"/>
          <w:numId w:val="60"/>
        </w:numPr>
        <w:spacing w:line="360" w:lineRule="auto"/>
        <w:jc w:val="both"/>
        <w:rPr>
          <w:rFonts w:asciiTheme="minorHAnsi" w:hAnsiTheme="minorHAnsi"/>
          <w:sz w:val="22"/>
          <w:szCs w:val="22"/>
        </w:rPr>
      </w:pPr>
      <w:r w:rsidRPr="000B6441">
        <w:rPr>
          <w:rFonts w:asciiTheme="minorHAnsi" w:hAnsiTheme="minorHAnsi"/>
          <w:sz w:val="22"/>
          <w:szCs w:val="22"/>
        </w:rPr>
        <w:t>Procedimientos específicos de Seguridad para el Proyecto.</w:t>
      </w:r>
    </w:p>
    <w:p w:rsidR="008F029A" w:rsidRPr="000B6441" w:rsidRDefault="008F029A" w:rsidP="00B15C39">
      <w:pPr>
        <w:numPr>
          <w:ilvl w:val="0"/>
          <w:numId w:val="60"/>
        </w:numPr>
        <w:spacing w:line="360" w:lineRule="auto"/>
        <w:jc w:val="both"/>
        <w:rPr>
          <w:rFonts w:asciiTheme="minorHAnsi" w:hAnsiTheme="minorHAnsi"/>
          <w:sz w:val="22"/>
          <w:szCs w:val="22"/>
        </w:rPr>
      </w:pPr>
      <w:r w:rsidRPr="000B6441">
        <w:rPr>
          <w:rFonts w:asciiTheme="minorHAnsi" w:hAnsiTheme="minorHAnsi"/>
          <w:sz w:val="22"/>
          <w:szCs w:val="22"/>
        </w:rPr>
        <w:t>Plan de respuesta ante Emergencias (Para el proyecto).</w:t>
      </w:r>
    </w:p>
    <w:p w:rsidR="008F029A" w:rsidRPr="000B6441" w:rsidRDefault="008F029A" w:rsidP="00B15C39">
      <w:pPr>
        <w:numPr>
          <w:ilvl w:val="0"/>
          <w:numId w:val="60"/>
        </w:numPr>
        <w:spacing w:line="360" w:lineRule="auto"/>
        <w:jc w:val="both"/>
        <w:rPr>
          <w:rFonts w:asciiTheme="minorHAnsi" w:hAnsiTheme="minorHAnsi"/>
          <w:sz w:val="22"/>
          <w:szCs w:val="22"/>
        </w:rPr>
      </w:pPr>
      <w:r w:rsidRPr="000B6441">
        <w:rPr>
          <w:rFonts w:asciiTheme="minorHAnsi" w:hAnsiTheme="minorHAnsi"/>
          <w:sz w:val="22"/>
          <w:szCs w:val="22"/>
        </w:rPr>
        <w:t>Plan Médico de Evacuación (MEDEVAC).</w:t>
      </w:r>
    </w:p>
    <w:p w:rsidR="008F029A" w:rsidRPr="000B6441" w:rsidRDefault="008F029A" w:rsidP="00B15C39">
      <w:pPr>
        <w:numPr>
          <w:ilvl w:val="0"/>
          <w:numId w:val="60"/>
        </w:numPr>
        <w:spacing w:line="360" w:lineRule="auto"/>
        <w:jc w:val="both"/>
        <w:rPr>
          <w:rFonts w:asciiTheme="minorHAnsi" w:hAnsiTheme="minorHAnsi"/>
          <w:sz w:val="22"/>
          <w:szCs w:val="22"/>
        </w:rPr>
      </w:pPr>
      <w:r w:rsidRPr="000B6441">
        <w:rPr>
          <w:rFonts w:asciiTheme="minorHAnsi" w:hAnsiTheme="minorHAnsi"/>
          <w:sz w:val="22"/>
          <w:szCs w:val="22"/>
        </w:rPr>
        <w:t>Programa de retiro y disposición de los residuos originados en el proyecto.</w:t>
      </w:r>
    </w:p>
    <w:p w:rsidR="008F029A" w:rsidRPr="000B6441" w:rsidRDefault="008F029A" w:rsidP="00B15C39">
      <w:pPr>
        <w:numPr>
          <w:ilvl w:val="0"/>
          <w:numId w:val="60"/>
        </w:numPr>
        <w:spacing w:line="360" w:lineRule="auto"/>
        <w:jc w:val="both"/>
        <w:rPr>
          <w:rFonts w:asciiTheme="minorHAnsi" w:hAnsiTheme="minorHAnsi"/>
          <w:sz w:val="22"/>
          <w:szCs w:val="22"/>
        </w:rPr>
      </w:pPr>
      <w:r w:rsidRPr="000B6441">
        <w:rPr>
          <w:rFonts w:asciiTheme="minorHAnsi" w:hAnsiTheme="minorHAnsi"/>
          <w:sz w:val="22"/>
          <w:szCs w:val="22"/>
        </w:rPr>
        <w:t>Política de Seguridad Industrial y Salud Ocupacional.</w:t>
      </w:r>
    </w:p>
    <w:p w:rsidR="008F029A" w:rsidRPr="000B6441" w:rsidRDefault="008F029A" w:rsidP="00B15C39">
      <w:pPr>
        <w:pStyle w:val="Prrafodelista"/>
        <w:numPr>
          <w:ilvl w:val="3"/>
          <w:numId w:val="67"/>
        </w:numPr>
        <w:spacing w:line="360" w:lineRule="auto"/>
        <w:rPr>
          <w:rFonts w:asciiTheme="minorHAnsi" w:hAnsiTheme="minorHAnsi" w:cs="Arial"/>
          <w:b/>
          <w:sz w:val="22"/>
          <w:szCs w:val="22"/>
        </w:rPr>
      </w:pPr>
      <w:r w:rsidRPr="000B6441">
        <w:rPr>
          <w:rFonts w:asciiTheme="minorHAnsi" w:hAnsiTheme="minorHAnsi" w:cs="Arial"/>
          <w:b/>
          <w:sz w:val="22"/>
          <w:szCs w:val="22"/>
        </w:rPr>
        <w:t xml:space="preserve">Aspectos Generales: </w:t>
      </w:r>
    </w:p>
    <w:p w:rsidR="008F029A" w:rsidRPr="000B6441" w:rsidRDefault="008F029A" w:rsidP="008F029A">
      <w:pPr>
        <w:spacing w:line="360" w:lineRule="auto"/>
        <w:jc w:val="both"/>
        <w:rPr>
          <w:rFonts w:asciiTheme="minorHAnsi" w:hAnsiTheme="minorHAnsi" w:cs="Arial"/>
          <w:b/>
          <w:bCs/>
          <w:sz w:val="22"/>
          <w:szCs w:val="22"/>
        </w:rPr>
      </w:pPr>
      <w:r w:rsidRPr="000B6441">
        <w:rPr>
          <w:rFonts w:asciiTheme="minorHAnsi" w:hAnsiTheme="minorHAnsi" w:cs="Arial"/>
          <w:bCs/>
          <w:sz w:val="22"/>
          <w:szCs w:val="22"/>
        </w:rPr>
        <w:t xml:space="preserve">La Empresa Contratada, deberá dar cumplimiento a la Legislación vigente - DL 16998 – (Ley de Higiene, Seguridad Ocupacional y Bienestar) y </w:t>
      </w:r>
      <w:r w:rsidRPr="000B6441">
        <w:rPr>
          <w:rFonts w:asciiTheme="minorHAnsi" w:hAnsiTheme="minorHAnsi" w:cs="Arial"/>
          <w:b/>
          <w:bCs/>
          <w:sz w:val="22"/>
          <w:szCs w:val="22"/>
        </w:rPr>
        <w:t>Estándares y requisitos de SYSO para Contratistas de YPFB Corporación.</w:t>
      </w:r>
    </w:p>
    <w:p w:rsidR="008F029A" w:rsidRPr="000B6441" w:rsidRDefault="008F029A" w:rsidP="008F029A">
      <w:pPr>
        <w:spacing w:line="360" w:lineRule="auto"/>
        <w:jc w:val="both"/>
        <w:rPr>
          <w:rFonts w:asciiTheme="minorHAnsi" w:hAnsiTheme="minorHAnsi" w:cs="Arial"/>
          <w:bCs/>
          <w:sz w:val="22"/>
          <w:szCs w:val="22"/>
        </w:rPr>
      </w:pPr>
      <w:r w:rsidRPr="000B6441">
        <w:rPr>
          <w:rFonts w:asciiTheme="minorHAnsi" w:hAnsiTheme="minorHAnsi" w:cs="Arial"/>
          <w:bCs/>
          <w:sz w:val="22"/>
          <w:szCs w:val="22"/>
        </w:rPr>
        <w:t xml:space="preserve">La empresa Contratada deberá garantizar el cumplimiento de los requisitos y estándares de Seguridad descritos en el </w:t>
      </w:r>
      <w:r w:rsidRPr="000B6441">
        <w:rPr>
          <w:rFonts w:asciiTheme="minorHAnsi" w:hAnsiTheme="minorHAnsi"/>
          <w:b/>
          <w:bCs/>
          <w:sz w:val="22"/>
          <w:szCs w:val="22"/>
        </w:rPr>
        <w:t>Procedimiento General</w:t>
      </w:r>
      <w:r w:rsidRPr="000B6441">
        <w:rPr>
          <w:rFonts w:asciiTheme="minorHAnsi" w:hAnsiTheme="minorHAnsi"/>
          <w:sz w:val="22"/>
          <w:szCs w:val="22"/>
        </w:rPr>
        <w:t xml:space="preserve"> </w:t>
      </w:r>
      <w:r w:rsidRPr="000B6441">
        <w:rPr>
          <w:rFonts w:asciiTheme="minorHAnsi" w:hAnsiTheme="minorHAnsi"/>
          <w:b/>
          <w:bCs/>
          <w:sz w:val="22"/>
          <w:szCs w:val="22"/>
        </w:rPr>
        <w:t>(PG-1-GSAC/DSIC-15-A)“Requisitos de Seguridad Industrial para Empresas Contratistas” Anexo H</w:t>
      </w:r>
      <w:r w:rsidRPr="000B6441">
        <w:rPr>
          <w:rFonts w:asciiTheme="minorHAnsi" w:hAnsiTheme="minorHAnsi" w:cs="Arial"/>
          <w:bCs/>
          <w:sz w:val="22"/>
          <w:szCs w:val="22"/>
        </w:rPr>
        <w:t xml:space="preserve">, documento elaborado conforme a políticas internas de YPFB y en estricto cumplimiento de la normativa legal vigente (D.L. 16998). </w:t>
      </w:r>
    </w:p>
    <w:p w:rsidR="008F029A" w:rsidRPr="000B6441" w:rsidRDefault="008F029A" w:rsidP="008F029A">
      <w:pPr>
        <w:spacing w:line="360" w:lineRule="auto"/>
        <w:jc w:val="both"/>
        <w:rPr>
          <w:rFonts w:asciiTheme="minorHAnsi" w:hAnsiTheme="minorHAnsi" w:cs="Arial"/>
          <w:bCs/>
          <w:sz w:val="22"/>
          <w:szCs w:val="22"/>
        </w:rPr>
      </w:pPr>
      <w:r w:rsidRPr="000B6441">
        <w:rPr>
          <w:rFonts w:asciiTheme="minorHAnsi" w:hAnsiTheme="minorHAnsi" w:cs="Arial"/>
          <w:bCs/>
          <w:sz w:val="22"/>
          <w:szCs w:val="22"/>
        </w:rPr>
        <w:t xml:space="preserve">La empresa contratada deberá presentar un </w:t>
      </w:r>
      <w:r w:rsidRPr="000B6441">
        <w:rPr>
          <w:rFonts w:asciiTheme="minorHAnsi" w:hAnsiTheme="minorHAnsi" w:cs="Arial"/>
          <w:b/>
          <w:bCs/>
          <w:sz w:val="22"/>
          <w:szCs w:val="22"/>
        </w:rPr>
        <w:t>Resumen Ejecutivo</w:t>
      </w:r>
      <w:r w:rsidRPr="000B6441">
        <w:rPr>
          <w:rFonts w:asciiTheme="minorHAnsi" w:hAnsiTheme="minorHAnsi" w:cs="Arial"/>
          <w:bCs/>
          <w:sz w:val="22"/>
          <w:szCs w:val="22"/>
        </w:rPr>
        <w:t xml:space="preserve"> del “Plan de SMS” (Seguridad, Medio Ambiente y Salud Ocupacional), el cual (en cumplimiento a la Legislación vigente - DL 16998 – Ley de Higiene, Seguridad Ocupacional y Bienestar) deberá contener mínimamente los siguientes puntos:</w:t>
      </w:r>
    </w:p>
    <w:p w:rsidR="008F029A" w:rsidRPr="000B6441" w:rsidRDefault="008F029A" w:rsidP="00B15C39">
      <w:pPr>
        <w:numPr>
          <w:ilvl w:val="0"/>
          <w:numId w:val="61"/>
        </w:numPr>
        <w:spacing w:line="360" w:lineRule="auto"/>
        <w:jc w:val="both"/>
        <w:rPr>
          <w:rFonts w:asciiTheme="minorHAnsi" w:hAnsiTheme="minorHAnsi"/>
          <w:sz w:val="22"/>
          <w:szCs w:val="22"/>
        </w:rPr>
      </w:pPr>
      <w:r w:rsidRPr="000B6441">
        <w:rPr>
          <w:rFonts w:asciiTheme="minorHAnsi" w:hAnsiTheme="minorHAnsi"/>
          <w:sz w:val="22"/>
          <w:szCs w:val="22"/>
        </w:rPr>
        <w:t>Medidas preventivas en seguridad, salud Ocupacional (prevención de accidentes)</w:t>
      </w:r>
    </w:p>
    <w:p w:rsidR="008F029A" w:rsidRPr="000B6441" w:rsidRDefault="008F029A" w:rsidP="00B15C39">
      <w:pPr>
        <w:numPr>
          <w:ilvl w:val="0"/>
          <w:numId w:val="61"/>
        </w:numPr>
        <w:spacing w:line="360" w:lineRule="auto"/>
        <w:jc w:val="both"/>
        <w:rPr>
          <w:rFonts w:asciiTheme="minorHAnsi" w:hAnsiTheme="minorHAnsi"/>
          <w:sz w:val="22"/>
          <w:szCs w:val="22"/>
        </w:rPr>
      </w:pPr>
      <w:r w:rsidRPr="000B6441">
        <w:rPr>
          <w:rFonts w:asciiTheme="minorHAnsi" w:hAnsiTheme="minorHAnsi"/>
          <w:sz w:val="22"/>
          <w:szCs w:val="22"/>
        </w:rPr>
        <w:t>Identificación y evaluación de riesgos e impactos en el trabajo</w:t>
      </w:r>
    </w:p>
    <w:p w:rsidR="008F029A" w:rsidRPr="000B6441" w:rsidRDefault="008F029A" w:rsidP="00B15C39">
      <w:pPr>
        <w:numPr>
          <w:ilvl w:val="0"/>
          <w:numId w:val="61"/>
        </w:numPr>
        <w:spacing w:line="360" w:lineRule="auto"/>
        <w:jc w:val="both"/>
        <w:rPr>
          <w:rFonts w:asciiTheme="minorHAnsi" w:hAnsiTheme="minorHAnsi"/>
          <w:sz w:val="22"/>
          <w:szCs w:val="22"/>
        </w:rPr>
      </w:pPr>
      <w:r w:rsidRPr="000B6441">
        <w:rPr>
          <w:rFonts w:asciiTheme="minorHAnsi" w:hAnsiTheme="minorHAnsi"/>
          <w:sz w:val="22"/>
          <w:szCs w:val="22"/>
        </w:rPr>
        <w:t>Lista general de Procedimientos de trabajo (altura, eléctrico, espacios confinados, etc.)</w:t>
      </w:r>
    </w:p>
    <w:p w:rsidR="008F029A" w:rsidRPr="000B6441" w:rsidRDefault="008F029A" w:rsidP="00B15C39">
      <w:pPr>
        <w:numPr>
          <w:ilvl w:val="0"/>
          <w:numId w:val="61"/>
        </w:numPr>
        <w:spacing w:line="360" w:lineRule="auto"/>
        <w:jc w:val="both"/>
        <w:rPr>
          <w:rFonts w:asciiTheme="minorHAnsi" w:hAnsiTheme="minorHAnsi"/>
          <w:sz w:val="22"/>
          <w:szCs w:val="22"/>
        </w:rPr>
      </w:pPr>
      <w:r w:rsidRPr="000B6441">
        <w:rPr>
          <w:rFonts w:asciiTheme="minorHAnsi" w:hAnsiTheme="minorHAnsi"/>
          <w:sz w:val="22"/>
          <w:szCs w:val="22"/>
        </w:rPr>
        <w:t xml:space="preserve">Política de Seguridad, Salud Ocupacional y Medio Ambiente </w:t>
      </w:r>
    </w:p>
    <w:p w:rsidR="008F029A" w:rsidRPr="000B6441" w:rsidRDefault="008F029A" w:rsidP="008F029A">
      <w:pPr>
        <w:spacing w:line="360" w:lineRule="auto"/>
        <w:ind w:left="720"/>
        <w:jc w:val="both"/>
        <w:rPr>
          <w:rFonts w:asciiTheme="minorHAnsi" w:hAnsiTheme="minorHAnsi"/>
          <w:sz w:val="22"/>
          <w:szCs w:val="22"/>
        </w:rPr>
      </w:pPr>
    </w:p>
    <w:p w:rsidR="008F029A" w:rsidRPr="000B6441" w:rsidRDefault="008F029A" w:rsidP="008F029A">
      <w:pPr>
        <w:spacing w:line="360" w:lineRule="auto"/>
        <w:ind w:left="360"/>
        <w:jc w:val="both"/>
        <w:rPr>
          <w:rFonts w:asciiTheme="minorHAnsi" w:hAnsiTheme="minorHAnsi"/>
          <w:sz w:val="22"/>
          <w:szCs w:val="22"/>
        </w:rPr>
      </w:pPr>
      <w:r w:rsidRPr="000B6441">
        <w:rPr>
          <w:rFonts w:asciiTheme="minorHAnsi" w:hAnsiTheme="minorHAnsi"/>
          <w:sz w:val="22"/>
          <w:szCs w:val="22"/>
        </w:rPr>
        <w:t xml:space="preserve"> (En caso de que la empresa cuente con un sistema de Gestión de SYSO)</w:t>
      </w:r>
    </w:p>
    <w:p w:rsidR="008F029A" w:rsidRPr="000B6441" w:rsidRDefault="008F029A" w:rsidP="00B15C39">
      <w:pPr>
        <w:numPr>
          <w:ilvl w:val="0"/>
          <w:numId w:val="62"/>
        </w:numPr>
        <w:spacing w:before="240" w:after="240" w:line="360" w:lineRule="auto"/>
        <w:jc w:val="both"/>
        <w:rPr>
          <w:rFonts w:asciiTheme="minorHAnsi" w:hAnsiTheme="minorHAnsi" w:cs="Arial"/>
          <w:bCs/>
          <w:sz w:val="22"/>
          <w:szCs w:val="22"/>
        </w:rPr>
      </w:pPr>
      <w:r w:rsidRPr="000B6441">
        <w:rPr>
          <w:rFonts w:asciiTheme="minorHAnsi" w:hAnsiTheme="minorHAnsi" w:cs="Arial"/>
          <w:bCs/>
          <w:sz w:val="22"/>
          <w:szCs w:val="22"/>
        </w:rPr>
        <w:t>Antes del inicio de actividades (instalación/colocación de los bienes), la empresa adjudicada/proveedora debe cumplir con los siguientes requisitos de SMS:</w:t>
      </w:r>
    </w:p>
    <w:p w:rsidR="008F029A" w:rsidRPr="000B6441" w:rsidRDefault="008F029A" w:rsidP="00B15C39">
      <w:pPr>
        <w:numPr>
          <w:ilvl w:val="0"/>
          <w:numId w:val="62"/>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Nómina (nombre completo y cédula de identidad) del personal a cargo de los trabajos</w:t>
      </w:r>
    </w:p>
    <w:p w:rsidR="008F029A" w:rsidRPr="000B6441" w:rsidRDefault="008F029A" w:rsidP="00B15C39">
      <w:pPr>
        <w:numPr>
          <w:ilvl w:val="0"/>
          <w:numId w:val="62"/>
        </w:numPr>
        <w:autoSpaceDE w:val="0"/>
        <w:autoSpaceDN w:val="0"/>
        <w:adjustRightInd w:val="0"/>
        <w:spacing w:line="360" w:lineRule="auto"/>
        <w:jc w:val="both"/>
        <w:rPr>
          <w:rFonts w:asciiTheme="minorHAnsi" w:hAnsiTheme="minorHAnsi" w:cs="Arial"/>
          <w:bCs/>
          <w:sz w:val="22"/>
          <w:szCs w:val="22"/>
        </w:rPr>
      </w:pPr>
      <w:r w:rsidRPr="000B6441">
        <w:rPr>
          <w:rFonts w:asciiTheme="minorHAnsi" w:hAnsiTheme="minorHAnsi" w:cs="Arial"/>
          <w:bCs/>
          <w:sz w:val="22"/>
          <w:szCs w:val="22"/>
        </w:rPr>
        <w:t xml:space="preserve">Registro inducción de SMS y/o charlas de seguridad </w:t>
      </w:r>
      <w:r w:rsidRPr="000B6441">
        <w:rPr>
          <w:rFonts w:asciiTheme="minorHAnsi" w:hAnsiTheme="minorHAnsi" w:cs="Arial"/>
          <w:sz w:val="22"/>
          <w:szCs w:val="22"/>
        </w:rPr>
        <w:t xml:space="preserve">al 100% del personal inmerso en la actividad, obra y/o servicio </w:t>
      </w:r>
      <w:r w:rsidRPr="000B6441">
        <w:rPr>
          <w:rFonts w:asciiTheme="minorHAnsi" w:hAnsiTheme="minorHAnsi" w:cs="Arial"/>
          <w:bCs/>
          <w:sz w:val="22"/>
          <w:szCs w:val="22"/>
        </w:rPr>
        <w:t>(Lo realizara personal de SMS de YPFB).</w:t>
      </w:r>
    </w:p>
    <w:p w:rsidR="008F029A" w:rsidRPr="000B6441" w:rsidRDefault="008F029A" w:rsidP="00B15C39">
      <w:pPr>
        <w:numPr>
          <w:ilvl w:val="0"/>
          <w:numId w:val="62"/>
        </w:numPr>
        <w:autoSpaceDE w:val="0"/>
        <w:autoSpaceDN w:val="0"/>
        <w:adjustRightInd w:val="0"/>
        <w:spacing w:line="360" w:lineRule="auto"/>
        <w:jc w:val="both"/>
        <w:rPr>
          <w:rFonts w:asciiTheme="minorHAnsi" w:hAnsiTheme="minorHAnsi" w:cs="Arial"/>
          <w:bCs/>
          <w:sz w:val="22"/>
          <w:szCs w:val="22"/>
        </w:rPr>
      </w:pPr>
      <w:r w:rsidRPr="000B6441">
        <w:rPr>
          <w:rFonts w:asciiTheme="minorHAnsi" w:hAnsiTheme="minorHAnsi" w:cs="Arial"/>
          <w:bCs/>
          <w:iCs/>
          <w:sz w:val="22"/>
          <w:szCs w:val="22"/>
        </w:rPr>
        <w:lastRenderedPageBreak/>
        <w:t>Capacitaciones básicas de SMS:</w:t>
      </w:r>
      <w:r w:rsidRPr="000B6441">
        <w:rPr>
          <w:rFonts w:asciiTheme="minorHAnsi" w:hAnsiTheme="minorHAnsi" w:cs="Arial"/>
          <w:b/>
          <w:bCs/>
          <w:iCs/>
          <w:sz w:val="22"/>
          <w:szCs w:val="22"/>
        </w:rPr>
        <w:t xml:space="preserve"> </w:t>
      </w:r>
      <w:r w:rsidRPr="000B6441">
        <w:rPr>
          <w:rFonts w:asciiTheme="minorHAnsi" w:hAnsiTheme="minorHAnsi" w:cs="Arial"/>
          <w:bCs/>
          <w:iCs/>
          <w:sz w:val="22"/>
          <w:szCs w:val="22"/>
        </w:rPr>
        <w:t xml:space="preserve">Manejo defensivo, </w:t>
      </w:r>
      <w:r w:rsidRPr="000B6441">
        <w:rPr>
          <w:rFonts w:asciiTheme="minorHAnsi" w:hAnsiTheme="minorHAnsi" w:cs="Arial"/>
          <w:sz w:val="22"/>
          <w:szCs w:val="22"/>
        </w:rPr>
        <w:t xml:space="preserve">Primeros Auxilios, Manejo de Extintores, Plan de Emergencia, uso de EPP y otros aplicables. Aplica a todo el personal inmerso en la actividad, obra y/o servicio. (Personal propio, y sub Contratistas). </w:t>
      </w:r>
    </w:p>
    <w:p w:rsidR="008F029A" w:rsidRPr="000B6441" w:rsidRDefault="008F029A" w:rsidP="00B15C39">
      <w:pPr>
        <w:numPr>
          <w:ilvl w:val="0"/>
          <w:numId w:val="62"/>
        </w:numPr>
        <w:spacing w:after="120" w:line="360" w:lineRule="auto"/>
        <w:jc w:val="both"/>
        <w:rPr>
          <w:rFonts w:asciiTheme="minorHAnsi" w:hAnsiTheme="minorHAnsi" w:cs="Arial"/>
          <w:iCs/>
          <w:sz w:val="22"/>
          <w:szCs w:val="22"/>
        </w:rPr>
      </w:pPr>
      <w:r w:rsidRPr="000B6441">
        <w:rPr>
          <w:rFonts w:asciiTheme="minorHAnsi" w:hAnsiTheme="minorHAnsi" w:cs="Arial"/>
          <w:bCs/>
          <w:iCs/>
          <w:sz w:val="22"/>
          <w:szCs w:val="22"/>
        </w:rPr>
        <w:t>Copia de póliza contra accidentes personales</w:t>
      </w:r>
      <w:r w:rsidRPr="000B6441">
        <w:rPr>
          <w:rFonts w:asciiTheme="minorHAnsi" w:hAnsiTheme="minorHAnsi" w:cs="Arial"/>
          <w:b/>
          <w:bCs/>
          <w:iCs/>
          <w:sz w:val="22"/>
          <w:szCs w:val="22"/>
        </w:rPr>
        <w:t xml:space="preserve"> </w:t>
      </w:r>
      <w:r w:rsidRPr="000B6441">
        <w:rPr>
          <w:rFonts w:asciiTheme="minorHAnsi" w:hAnsiTheme="minorHAnsi" w:cs="Arial"/>
          <w:iCs/>
          <w:sz w:val="22"/>
          <w:szCs w:val="22"/>
        </w:rPr>
        <w:t>(que cubre gastos médicos, invalidez parcial permanente, invalidez total permanente y muerte).</w:t>
      </w:r>
    </w:p>
    <w:p w:rsidR="008F029A" w:rsidRPr="000B6441" w:rsidRDefault="008F029A" w:rsidP="008F029A">
      <w:pPr>
        <w:spacing w:before="240" w:after="120" w:line="360" w:lineRule="auto"/>
        <w:jc w:val="both"/>
        <w:rPr>
          <w:rFonts w:asciiTheme="minorHAnsi" w:hAnsiTheme="minorHAnsi" w:cs="Arial"/>
          <w:bCs/>
          <w:sz w:val="22"/>
          <w:szCs w:val="22"/>
        </w:rPr>
      </w:pPr>
      <w:r w:rsidRPr="000B6441">
        <w:rPr>
          <w:rFonts w:asciiTheme="minorHAnsi" w:hAnsiTheme="minorHAnsi"/>
          <w:sz w:val="22"/>
          <w:szCs w:val="22"/>
        </w:rPr>
        <w:t>Al ingreso y</w:t>
      </w:r>
      <w:r w:rsidRPr="000B6441">
        <w:rPr>
          <w:rFonts w:asciiTheme="minorHAnsi" w:hAnsiTheme="minorHAnsi"/>
          <w:b/>
          <w:sz w:val="22"/>
          <w:szCs w:val="22"/>
        </w:rPr>
        <w:t xml:space="preserve"> </w:t>
      </w:r>
      <w:r w:rsidRPr="000B6441">
        <w:rPr>
          <w:rFonts w:asciiTheme="minorHAnsi" w:hAnsiTheme="minorHAnsi"/>
          <w:sz w:val="22"/>
          <w:szCs w:val="22"/>
        </w:rPr>
        <w:t>durante la actividad, obra y/o servicio</w:t>
      </w:r>
      <w:r w:rsidRPr="000B6441">
        <w:rPr>
          <w:rFonts w:asciiTheme="minorHAnsi" w:hAnsiTheme="minorHAnsi" w:cs="Arial"/>
          <w:bCs/>
          <w:sz w:val="22"/>
          <w:szCs w:val="22"/>
        </w:rPr>
        <w:t xml:space="preserve"> la empresa adjudicada deberá cumplir con los siguientes requisitos:</w:t>
      </w:r>
    </w:p>
    <w:p w:rsidR="008F029A" w:rsidRPr="000B6441" w:rsidRDefault="008F029A" w:rsidP="00B15C39">
      <w:pPr>
        <w:numPr>
          <w:ilvl w:val="0"/>
          <w:numId w:val="63"/>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Uso obligatorio de EPP (Equipo de Protección Personal, de acuerdo a las actividades específicas)</w:t>
      </w:r>
    </w:p>
    <w:p w:rsidR="008F029A" w:rsidRPr="000B6441" w:rsidRDefault="008F029A" w:rsidP="00B15C39">
      <w:pPr>
        <w:numPr>
          <w:ilvl w:val="0"/>
          <w:numId w:val="63"/>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Pantalón y camisa jean</w:t>
      </w:r>
    </w:p>
    <w:p w:rsidR="008F029A" w:rsidRPr="000B6441" w:rsidRDefault="008F029A" w:rsidP="00B15C39">
      <w:pPr>
        <w:numPr>
          <w:ilvl w:val="0"/>
          <w:numId w:val="63"/>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Casco de Seguridad</w:t>
      </w:r>
    </w:p>
    <w:p w:rsidR="008F029A" w:rsidRPr="000B6441" w:rsidRDefault="008F029A" w:rsidP="00B15C39">
      <w:pPr>
        <w:numPr>
          <w:ilvl w:val="0"/>
          <w:numId w:val="63"/>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Calzados de Seguridad</w:t>
      </w:r>
    </w:p>
    <w:p w:rsidR="008F029A" w:rsidRPr="000B6441" w:rsidRDefault="008F029A" w:rsidP="00B15C39">
      <w:pPr>
        <w:numPr>
          <w:ilvl w:val="0"/>
          <w:numId w:val="63"/>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Lentes de Seguridad</w:t>
      </w:r>
    </w:p>
    <w:p w:rsidR="008F029A" w:rsidRPr="000B6441" w:rsidRDefault="008F029A" w:rsidP="00B15C39">
      <w:pPr>
        <w:numPr>
          <w:ilvl w:val="0"/>
          <w:numId w:val="63"/>
        </w:numPr>
        <w:spacing w:after="120" w:line="360" w:lineRule="auto"/>
        <w:jc w:val="both"/>
        <w:rPr>
          <w:rFonts w:asciiTheme="minorHAnsi" w:hAnsiTheme="minorHAnsi"/>
          <w:sz w:val="22"/>
          <w:szCs w:val="22"/>
        </w:rPr>
      </w:pPr>
      <w:r w:rsidRPr="000B6441">
        <w:rPr>
          <w:rFonts w:asciiTheme="minorHAnsi" w:hAnsiTheme="minorHAnsi" w:cs="Arial"/>
          <w:bCs/>
          <w:sz w:val="22"/>
          <w:szCs w:val="22"/>
        </w:rPr>
        <w:t xml:space="preserve">Guantes </w:t>
      </w:r>
      <w:r w:rsidRPr="000B6441">
        <w:rPr>
          <w:rFonts w:asciiTheme="minorHAnsi" w:hAnsiTheme="minorHAnsi"/>
          <w:sz w:val="22"/>
          <w:szCs w:val="22"/>
        </w:rPr>
        <w:t>(de acuerdo a las actividades a desarrollar)</w:t>
      </w:r>
    </w:p>
    <w:p w:rsidR="008F029A" w:rsidRPr="000B6441" w:rsidRDefault="008F029A" w:rsidP="00B15C39">
      <w:pPr>
        <w:numPr>
          <w:ilvl w:val="0"/>
          <w:numId w:val="63"/>
        </w:numPr>
        <w:spacing w:after="120" w:line="360" w:lineRule="auto"/>
        <w:jc w:val="both"/>
        <w:rPr>
          <w:rFonts w:asciiTheme="minorHAnsi" w:hAnsiTheme="minorHAnsi"/>
          <w:sz w:val="22"/>
          <w:szCs w:val="22"/>
        </w:rPr>
      </w:pPr>
      <w:r w:rsidRPr="000B6441">
        <w:rPr>
          <w:rFonts w:asciiTheme="minorHAnsi" w:hAnsiTheme="minorHAnsi"/>
          <w:sz w:val="22"/>
          <w:szCs w:val="22"/>
        </w:rPr>
        <w:t>Protector auditivo (en caso de intervenir en lugares con generación de ruido)</w:t>
      </w:r>
    </w:p>
    <w:p w:rsidR="008F029A" w:rsidRPr="000B6441" w:rsidRDefault="008F029A" w:rsidP="00B15C39">
      <w:pPr>
        <w:numPr>
          <w:ilvl w:val="0"/>
          <w:numId w:val="63"/>
        </w:numPr>
        <w:spacing w:after="120" w:line="360" w:lineRule="auto"/>
        <w:jc w:val="both"/>
        <w:rPr>
          <w:rFonts w:asciiTheme="minorHAnsi" w:hAnsiTheme="minorHAnsi"/>
          <w:sz w:val="22"/>
          <w:szCs w:val="22"/>
        </w:rPr>
      </w:pPr>
      <w:r w:rsidRPr="000B6441">
        <w:rPr>
          <w:rFonts w:asciiTheme="minorHAnsi" w:hAnsiTheme="minorHAnsi"/>
          <w:sz w:val="22"/>
          <w:szCs w:val="22"/>
        </w:rPr>
        <w:t>Protector respiratorio (en caso de intervenir en lugares con generación de partículas suspendidas, gases, vapores)</w:t>
      </w:r>
    </w:p>
    <w:p w:rsidR="008F029A" w:rsidRPr="000B6441" w:rsidRDefault="008F029A" w:rsidP="00B15C39">
      <w:pPr>
        <w:pStyle w:val="Sangradetextonormal"/>
        <w:numPr>
          <w:ilvl w:val="0"/>
          <w:numId w:val="63"/>
        </w:numPr>
        <w:spacing w:line="360" w:lineRule="auto"/>
        <w:jc w:val="both"/>
        <w:rPr>
          <w:rFonts w:asciiTheme="minorHAnsi" w:hAnsiTheme="minorHAnsi"/>
          <w:sz w:val="22"/>
          <w:szCs w:val="22"/>
        </w:rPr>
      </w:pPr>
      <w:r w:rsidRPr="000B6441">
        <w:rPr>
          <w:rFonts w:asciiTheme="minorHAnsi" w:hAnsiTheme="minorHAnsi"/>
          <w:sz w:val="22"/>
          <w:szCs w:val="22"/>
        </w:rPr>
        <w:t>las vacunas correspondientes para el ingreso al pozo las cuales son:</w:t>
      </w:r>
    </w:p>
    <w:p w:rsidR="008F029A" w:rsidRPr="000B6441" w:rsidRDefault="008F029A" w:rsidP="008F029A">
      <w:pPr>
        <w:pStyle w:val="Prrafodelista"/>
        <w:rPr>
          <w:rFonts w:asciiTheme="minorHAnsi" w:hAnsiTheme="minorHAnsi"/>
          <w:sz w:val="22"/>
          <w:szCs w:val="22"/>
        </w:rPr>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8F029A" w:rsidRPr="000B6441" w:rsidTr="008F029A">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029A" w:rsidRPr="000B6441" w:rsidRDefault="008F029A" w:rsidP="008F029A">
            <w:pPr>
              <w:autoSpaceDE w:val="0"/>
              <w:autoSpaceDN w:val="0"/>
              <w:spacing w:line="252" w:lineRule="auto"/>
              <w:jc w:val="both"/>
              <w:rPr>
                <w:rFonts w:asciiTheme="minorHAnsi" w:hAnsiTheme="minorHAnsi"/>
                <w:sz w:val="22"/>
                <w:szCs w:val="22"/>
              </w:rPr>
            </w:pPr>
            <w:r w:rsidRPr="000B6441">
              <w:rPr>
                <w:rFonts w:asciiTheme="minorHAnsi" w:hAnsiTheme="minorHAnsi"/>
                <w:sz w:val="22"/>
                <w:szCs w:val="22"/>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029A" w:rsidRPr="000B6441" w:rsidRDefault="008F029A" w:rsidP="008F029A">
            <w:pPr>
              <w:autoSpaceDE w:val="0"/>
              <w:autoSpaceDN w:val="0"/>
              <w:spacing w:line="252" w:lineRule="auto"/>
              <w:jc w:val="both"/>
              <w:rPr>
                <w:rFonts w:asciiTheme="minorHAnsi" w:hAnsiTheme="minorHAnsi"/>
                <w:sz w:val="22"/>
                <w:szCs w:val="22"/>
              </w:rPr>
            </w:pPr>
            <w:r w:rsidRPr="000B6441">
              <w:rPr>
                <w:rFonts w:asciiTheme="minorHAnsi" w:hAnsiTheme="minorHAnsi"/>
                <w:sz w:val="22"/>
                <w:szCs w:val="22"/>
              </w:rPr>
              <w:t>Solo para Visitas de 1 día.</w:t>
            </w:r>
          </w:p>
        </w:tc>
      </w:tr>
      <w:tr w:rsidR="008F029A" w:rsidRPr="000B6441" w:rsidTr="008F029A">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029A" w:rsidRPr="000B6441" w:rsidRDefault="008F029A" w:rsidP="008F029A">
            <w:pPr>
              <w:autoSpaceDE w:val="0"/>
              <w:autoSpaceDN w:val="0"/>
              <w:spacing w:line="252" w:lineRule="auto"/>
              <w:jc w:val="both"/>
              <w:rPr>
                <w:rFonts w:asciiTheme="minorHAnsi" w:hAnsiTheme="minorHAnsi"/>
                <w:sz w:val="22"/>
                <w:szCs w:val="22"/>
              </w:rPr>
            </w:pPr>
            <w:r w:rsidRPr="000B6441">
              <w:rPr>
                <w:rFonts w:asciiTheme="minorHAnsi" w:hAnsiTheme="minorHAnsi"/>
                <w:sz w:val="22"/>
                <w:szCs w:val="22"/>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029A" w:rsidRPr="000B6441" w:rsidRDefault="008F029A" w:rsidP="008F029A">
            <w:pPr>
              <w:autoSpaceDE w:val="0"/>
              <w:autoSpaceDN w:val="0"/>
              <w:spacing w:line="252" w:lineRule="auto"/>
              <w:jc w:val="both"/>
              <w:rPr>
                <w:rFonts w:asciiTheme="minorHAnsi" w:hAnsiTheme="minorHAnsi"/>
                <w:sz w:val="22"/>
                <w:szCs w:val="22"/>
              </w:rPr>
            </w:pPr>
            <w:r w:rsidRPr="000B6441">
              <w:rPr>
                <w:rFonts w:asciiTheme="minorHAnsi" w:hAnsiTheme="minorHAnsi"/>
                <w:sz w:val="22"/>
                <w:szCs w:val="22"/>
              </w:rPr>
              <w:t>Solo para contratistas de más de 1 día.</w:t>
            </w:r>
          </w:p>
        </w:tc>
      </w:tr>
      <w:tr w:rsidR="008F029A" w:rsidRPr="000B6441" w:rsidTr="008F029A">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029A" w:rsidRPr="000B6441" w:rsidRDefault="008F029A" w:rsidP="008F029A">
            <w:pPr>
              <w:autoSpaceDE w:val="0"/>
              <w:autoSpaceDN w:val="0"/>
              <w:spacing w:line="252" w:lineRule="auto"/>
              <w:jc w:val="both"/>
              <w:rPr>
                <w:rFonts w:asciiTheme="minorHAnsi" w:hAnsiTheme="minorHAnsi"/>
                <w:sz w:val="22"/>
                <w:szCs w:val="22"/>
              </w:rPr>
            </w:pPr>
            <w:r w:rsidRPr="000B6441">
              <w:rPr>
                <w:rFonts w:asciiTheme="minorHAnsi" w:hAnsiTheme="minorHAnsi"/>
                <w:sz w:val="22"/>
                <w:szCs w:val="22"/>
              </w:rPr>
              <w:t>Hepatitis B.</w:t>
            </w:r>
          </w:p>
        </w:tc>
        <w:tc>
          <w:tcPr>
            <w:tcW w:w="0" w:type="auto"/>
            <w:vMerge/>
            <w:tcBorders>
              <w:top w:val="nil"/>
              <w:left w:val="nil"/>
              <w:bottom w:val="single" w:sz="8" w:space="0" w:color="auto"/>
              <w:right w:val="single" w:sz="8" w:space="0" w:color="auto"/>
            </w:tcBorders>
            <w:vAlign w:val="center"/>
            <w:hideMark/>
          </w:tcPr>
          <w:p w:rsidR="008F029A" w:rsidRPr="000B6441" w:rsidRDefault="008F029A" w:rsidP="008F029A">
            <w:pPr>
              <w:rPr>
                <w:rFonts w:asciiTheme="minorHAnsi" w:eastAsiaTheme="minorHAnsi" w:hAnsiTheme="minorHAnsi"/>
                <w:sz w:val="22"/>
                <w:szCs w:val="22"/>
                <w:lang w:eastAsia="es-BO"/>
              </w:rPr>
            </w:pPr>
          </w:p>
        </w:tc>
      </w:tr>
      <w:tr w:rsidR="008F029A" w:rsidRPr="000B6441" w:rsidTr="008F029A">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029A" w:rsidRPr="000B6441" w:rsidRDefault="008F029A" w:rsidP="008F029A">
            <w:pPr>
              <w:autoSpaceDE w:val="0"/>
              <w:autoSpaceDN w:val="0"/>
              <w:spacing w:line="252" w:lineRule="auto"/>
              <w:jc w:val="both"/>
              <w:rPr>
                <w:rFonts w:asciiTheme="minorHAnsi" w:hAnsiTheme="minorHAnsi"/>
                <w:sz w:val="22"/>
                <w:szCs w:val="22"/>
              </w:rPr>
            </w:pPr>
            <w:r w:rsidRPr="000B6441">
              <w:rPr>
                <w:rFonts w:asciiTheme="minorHAnsi" w:hAnsiTheme="minorHAnsi"/>
                <w:sz w:val="22"/>
                <w:szCs w:val="22"/>
              </w:rPr>
              <w:t>Fiebre Tifoidea.</w:t>
            </w:r>
          </w:p>
        </w:tc>
        <w:tc>
          <w:tcPr>
            <w:tcW w:w="0" w:type="auto"/>
            <w:vMerge/>
            <w:tcBorders>
              <w:top w:val="nil"/>
              <w:left w:val="nil"/>
              <w:bottom w:val="single" w:sz="8" w:space="0" w:color="auto"/>
              <w:right w:val="single" w:sz="8" w:space="0" w:color="auto"/>
            </w:tcBorders>
            <w:vAlign w:val="center"/>
            <w:hideMark/>
          </w:tcPr>
          <w:p w:rsidR="008F029A" w:rsidRPr="000B6441" w:rsidRDefault="008F029A" w:rsidP="008F029A">
            <w:pPr>
              <w:rPr>
                <w:rFonts w:asciiTheme="minorHAnsi" w:eastAsiaTheme="minorHAnsi" w:hAnsiTheme="minorHAnsi"/>
                <w:sz w:val="22"/>
                <w:szCs w:val="22"/>
                <w:lang w:eastAsia="es-BO"/>
              </w:rPr>
            </w:pPr>
          </w:p>
        </w:tc>
      </w:tr>
    </w:tbl>
    <w:p w:rsidR="008F029A" w:rsidRPr="000B6441" w:rsidRDefault="008F029A" w:rsidP="000B6441">
      <w:pPr>
        <w:spacing w:line="360" w:lineRule="auto"/>
        <w:jc w:val="both"/>
        <w:rPr>
          <w:rFonts w:asciiTheme="minorHAnsi" w:hAnsiTheme="minorHAnsi"/>
          <w:sz w:val="22"/>
          <w:szCs w:val="22"/>
        </w:rPr>
      </w:pPr>
    </w:p>
    <w:p w:rsidR="008F029A" w:rsidRPr="000B6441" w:rsidRDefault="008F029A" w:rsidP="008F029A">
      <w:p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EPP para riesgos especiales (</w:t>
      </w:r>
      <w:r w:rsidRPr="000B6441">
        <w:rPr>
          <w:rFonts w:asciiTheme="minorHAnsi" w:hAnsiTheme="minorHAnsi"/>
          <w:sz w:val="22"/>
          <w:szCs w:val="22"/>
        </w:rPr>
        <w:t>según Corresponda</w:t>
      </w:r>
      <w:r w:rsidRPr="000B6441">
        <w:rPr>
          <w:rFonts w:asciiTheme="minorHAnsi" w:hAnsiTheme="minorHAnsi" w:cs="Arial"/>
          <w:bCs/>
          <w:sz w:val="22"/>
          <w:szCs w:val="22"/>
        </w:rPr>
        <w:t>)</w:t>
      </w:r>
    </w:p>
    <w:p w:rsidR="008F029A" w:rsidRPr="000B6441" w:rsidRDefault="008F029A" w:rsidP="00B15C39">
      <w:pPr>
        <w:numPr>
          <w:ilvl w:val="0"/>
          <w:numId w:val="64"/>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Trabajos en alturas</w:t>
      </w:r>
    </w:p>
    <w:p w:rsidR="008F029A" w:rsidRPr="000B6441" w:rsidRDefault="008F029A" w:rsidP="00B15C39">
      <w:pPr>
        <w:numPr>
          <w:ilvl w:val="0"/>
          <w:numId w:val="64"/>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Trabajos en caliente</w:t>
      </w:r>
    </w:p>
    <w:p w:rsidR="008F029A" w:rsidRPr="000B6441" w:rsidRDefault="008F029A" w:rsidP="00B15C39">
      <w:pPr>
        <w:numPr>
          <w:ilvl w:val="0"/>
          <w:numId w:val="64"/>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Trabajos eléctricos</w:t>
      </w:r>
    </w:p>
    <w:p w:rsidR="008F029A" w:rsidRPr="000B6441" w:rsidRDefault="008F029A" w:rsidP="00B15C39">
      <w:pPr>
        <w:numPr>
          <w:ilvl w:val="0"/>
          <w:numId w:val="64"/>
        </w:numPr>
        <w:spacing w:after="120" w:line="360" w:lineRule="auto"/>
        <w:jc w:val="both"/>
        <w:rPr>
          <w:rFonts w:asciiTheme="minorHAnsi" w:hAnsiTheme="minorHAnsi" w:cs="Arial"/>
          <w:bCs/>
          <w:sz w:val="22"/>
          <w:szCs w:val="22"/>
        </w:rPr>
      </w:pPr>
      <w:r w:rsidRPr="000B6441">
        <w:rPr>
          <w:rFonts w:asciiTheme="minorHAnsi" w:hAnsiTheme="minorHAnsi" w:cs="Arial"/>
          <w:bCs/>
          <w:sz w:val="22"/>
          <w:szCs w:val="22"/>
        </w:rPr>
        <w:t>Uso de señalética en el área</w:t>
      </w:r>
      <w:r w:rsidRPr="000B6441">
        <w:rPr>
          <w:rFonts w:asciiTheme="minorHAnsi" w:hAnsiTheme="minorHAnsi"/>
          <w:sz w:val="22"/>
          <w:szCs w:val="22"/>
        </w:rPr>
        <w:t xml:space="preserve"> o frentes de trabajo</w:t>
      </w:r>
      <w:r w:rsidRPr="000B6441">
        <w:rPr>
          <w:rFonts w:asciiTheme="minorHAnsi" w:hAnsiTheme="minorHAnsi" w:cs="Arial"/>
          <w:bCs/>
          <w:sz w:val="22"/>
          <w:szCs w:val="22"/>
        </w:rPr>
        <w:t>.</w:t>
      </w:r>
    </w:p>
    <w:p w:rsidR="008F029A" w:rsidRPr="000B6441" w:rsidRDefault="008F029A" w:rsidP="00E416E7">
      <w:pPr>
        <w:autoSpaceDE w:val="0"/>
        <w:autoSpaceDN w:val="0"/>
        <w:adjustRightInd w:val="0"/>
        <w:spacing w:line="360" w:lineRule="auto"/>
        <w:jc w:val="both"/>
        <w:rPr>
          <w:rFonts w:asciiTheme="minorHAnsi" w:hAnsiTheme="minorHAnsi" w:cs="Arial"/>
          <w:bCs/>
          <w:iCs/>
          <w:sz w:val="22"/>
          <w:szCs w:val="22"/>
        </w:rPr>
      </w:pPr>
      <w:r w:rsidRPr="000B6441">
        <w:rPr>
          <w:rFonts w:asciiTheme="minorHAnsi" w:hAnsiTheme="minorHAnsi" w:cs="Arial"/>
          <w:bCs/>
          <w:iCs/>
          <w:sz w:val="22"/>
          <w:szCs w:val="22"/>
        </w:rPr>
        <w:lastRenderedPageBreak/>
        <w:t>En caso de necesitar el ingreso de vehículos a la actividad, obra y/o servicio:</w:t>
      </w:r>
    </w:p>
    <w:p w:rsidR="008F029A" w:rsidRPr="000B6441" w:rsidRDefault="008F029A" w:rsidP="00B15C39">
      <w:pPr>
        <w:numPr>
          <w:ilvl w:val="0"/>
          <w:numId w:val="65"/>
        </w:numPr>
        <w:autoSpaceDE w:val="0"/>
        <w:autoSpaceDN w:val="0"/>
        <w:adjustRightInd w:val="0"/>
        <w:spacing w:line="360" w:lineRule="auto"/>
        <w:jc w:val="both"/>
        <w:rPr>
          <w:rFonts w:asciiTheme="minorHAnsi" w:hAnsiTheme="minorHAnsi" w:cs="Arial"/>
          <w:bCs/>
          <w:iCs/>
          <w:sz w:val="22"/>
          <w:szCs w:val="22"/>
        </w:rPr>
      </w:pPr>
      <w:proofErr w:type="spellStart"/>
      <w:r w:rsidRPr="000B6441">
        <w:rPr>
          <w:rFonts w:asciiTheme="minorHAnsi" w:hAnsiTheme="minorHAnsi" w:cs="Calibri"/>
          <w:sz w:val="22"/>
          <w:szCs w:val="22"/>
          <w:lang w:val="es-BO"/>
        </w:rPr>
        <w:t>Check</w:t>
      </w:r>
      <w:proofErr w:type="spellEnd"/>
      <w:r w:rsidRPr="000B6441">
        <w:rPr>
          <w:rFonts w:asciiTheme="minorHAnsi" w:hAnsiTheme="minorHAnsi" w:cs="Calibri"/>
          <w:sz w:val="22"/>
          <w:szCs w:val="22"/>
          <w:lang w:val="es-BO"/>
        </w:rPr>
        <w:t xml:space="preserve"> </w:t>
      </w:r>
      <w:proofErr w:type="spellStart"/>
      <w:r w:rsidRPr="000B6441">
        <w:rPr>
          <w:rFonts w:asciiTheme="minorHAnsi" w:hAnsiTheme="minorHAnsi" w:cs="Calibri"/>
          <w:sz w:val="22"/>
          <w:szCs w:val="22"/>
          <w:lang w:val="es-BO"/>
        </w:rPr>
        <w:t>list</w:t>
      </w:r>
      <w:proofErr w:type="spellEnd"/>
      <w:r w:rsidRPr="000B6441">
        <w:rPr>
          <w:rFonts w:asciiTheme="minorHAnsi" w:hAnsiTheme="minorHAnsi" w:cs="Calibri"/>
          <w:sz w:val="22"/>
          <w:szCs w:val="22"/>
          <w:lang w:val="es-BO"/>
        </w:rPr>
        <w:t xml:space="preserve"> de vehículos livianos y pesados.</w:t>
      </w:r>
    </w:p>
    <w:p w:rsidR="008F029A" w:rsidRPr="000B6441" w:rsidRDefault="008F029A" w:rsidP="00B15C39">
      <w:pPr>
        <w:numPr>
          <w:ilvl w:val="0"/>
          <w:numId w:val="65"/>
        </w:numPr>
        <w:autoSpaceDE w:val="0"/>
        <w:autoSpaceDN w:val="0"/>
        <w:adjustRightInd w:val="0"/>
        <w:spacing w:line="360" w:lineRule="auto"/>
        <w:jc w:val="both"/>
        <w:rPr>
          <w:rFonts w:asciiTheme="minorHAnsi" w:hAnsiTheme="minorHAnsi" w:cs="Arial"/>
          <w:b/>
          <w:bCs/>
          <w:iCs/>
          <w:sz w:val="22"/>
          <w:szCs w:val="22"/>
        </w:rPr>
      </w:pPr>
      <w:r w:rsidRPr="000B6441">
        <w:rPr>
          <w:rFonts w:asciiTheme="minorHAnsi" w:hAnsiTheme="minorHAnsi" w:cs="Arial"/>
          <w:bCs/>
          <w:iCs/>
          <w:sz w:val="22"/>
          <w:szCs w:val="22"/>
        </w:rPr>
        <w:t>Seguro Obligatorio contra Accidentes de Tránsito – SOAT.</w:t>
      </w:r>
    </w:p>
    <w:p w:rsidR="008F029A" w:rsidRPr="000B6441" w:rsidRDefault="008F029A" w:rsidP="00B15C39">
      <w:pPr>
        <w:numPr>
          <w:ilvl w:val="0"/>
          <w:numId w:val="65"/>
        </w:numPr>
        <w:autoSpaceDE w:val="0"/>
        <w:autoSpaceDN w:val="0"/>
        <w:adjustRightInd w:val="0"/>
        <w:spacing w:line="360" w:lineRule="auto"/>
        <w:jc w:val="both"/>
        <w:rPr>
          <w:rFonts w:asciiTheme="minorHAnsi" w:hAnsiTheme="minorHAnsi" w:cs="Arial"/>
          <w:b/>
          <w:bCs/>
          <w:iCs/>
          <w:sz w:val="22"/>
          <w:szCs w:val="22"/>
        </w:rPr>
      </w:pPr>
      <w:r w:rsidRPr="000B6441">
        <w:rPr>
          <w:rFonts w:asciiTheme="minorHAnsi" w:hAnsiTheme="minorHAnsi"/>
          <w:sz w:val="22"/>
          <w:szCs w:val="22"/>
          <w:lang w:eastAsia="es-BO"/>
        </w:rPr>
        <w:t>El conductor deberá contar con Licencia de conducir vigente de acuerdo al tipo de vehículo que utilizara la empresa Contratista y capacitación en manejo defensivo.</w:t>
      </w:r>
    </w:p>
    <w:p w:rsidR="008F029A" w:rsidRPr="000B6441" w:rsidRDefault="008F029A" w:rsidP="00B15C39">
      <w:pPr>
        <w:numPr>
          <w:ilvl w:val="0"/>
          <w:numId w:val="65"/>
        </w:numPr>
        <w:autoSpaceDE w:val="0"/>
        <w:autoSpaceDN w:val="0"/>
        <w:adjustRightInd w:val="0"/>
        <w:spacing w:line="360" w:lineRule="auto"/>
        <w:jc w:val="both"/>
        <w:rPr>
          <w:rFonts w:asciiTheme="minorHAnsi" w:hAnsiTheme="minorHAnsi"/>
          <w:sz w:val="22"/>
          <w:szCs w:val="22"/>
          <w:lang w:eastAsia="es-BO"/>
        </w:rPr>
      </w:pPr>
      <w:r w:rsidRPr="000B6441">
        <w:rPr>
          <w:rFonts w:asciiTheme="minorHAnsi" w:hAnsiTheme="minorHAnsi"/>
          <w:sz w:val="22"/>
          <w:szCs w:val="22"/>
          <w:lang w:eastAsia="es-BO"/>
        </w:rPr>
        <w:t>Estar equipados mínimamente con 1 extintor de polvo químico seco tipo ABC de 5 lb mínimamente.</w:t>
      </w:r>
    </w:p>
    <w:p w:rsidR="008F029A" w:rsidRPr="000B6441" w:rsidRDefault="008F029A" w:rsidP="00B15C39">
      <w:pPr>
        <w:numPr>
          <w:ilvl w:val="0"/>
          <w:numId w:val="65"/>
        </w:numPr>
        <w:autoSpaceDE w:val="0"/>
        <w:autoSpaceDN w:val="0"/>
        <w:adjustRightInd w:val="0"/>
        <w:spacing w:line="360" w:lineRule="auto"/>
        <w:jc w:val="both"/>
        <w:rPr>
          <w:rFonts w:asciiTheme="minorHAnsi" w:hAnsiTheme="minorHAnsi"/>
          <w:sz w:val="22"/>
          <w:szCs w:val="22"/>
          <w:lang w:eastAsia="es-BO"/>
        </w:rPr>
      </w:pPr>
      <w:r w:rsidRPr="000B6441">
        <w:rPr>
          <w:rFonts w:asciiTheme="minorHAnsi" w:hAnsiTheme="minorHAnsi"/>
          <w:sz w:val="22"/>
          <w:szCs w:val="22"/>
          <w:lang w:eastAsia="es-BO"/>
        </w:rPr>
        <w:t>Tener alarmas audibles de retroceso necesariamente.</w:t>
      </w:r>
    </w:p>
    <w:p w:rsidR="008F029A" w:rsidRPr="000B6441" w:rsidRDefault="008F029A" w:rsidP="00B15C39">
      <w:pPr>
        <w:numPr>
          <w:ilvl w:val="0"/>
          <w:numId w:val="65"/>
        </w:numPr>
        <w:autoSpaceDE w:val="0"/>
        <w:autoSpaceDN w:val="0"/>
        <w:adjustRightInd w:val="0"/>
        <w:spacing w:line="360" w:lineRule="auto"/>
        <w:jc w:val="both"/>
        <w:rPr>
          <w:rFonts w:asciiTheme="minorHAnsi" w:hAnsiTheme="minorHAnsi"/>
          <w:sz w:val="22"/>
          <w:szCs w:val="22"/>
          <w:lang w:eastAsia="es-BO"/>
        </w:rPr>
      </w:pPr>
      <w:r w:rsidRPr="000B6441">
        <w:rPr>
          <w:rFonts w:asciiTheme="minorHAnsi" w:hAnsiTheme="minorHAnsi" w:cs="Calibri"/>
          <w:bCs/>
          <w:sz w:val="22"/>
          <w:szCs w:val="22"/>
          <w:lang w:eastAsia="es-BO"/>
        </w:rPr>
        <w:t>Deberá contar con arresta llamas para ingresar a planta (deseable).</w:t>
      </w:r>
    </w:p>
    <w:p w:rsidR="008F029A" w:rsidRPr="000B6441" w:rsidRDefault="008F029A" w:rsidP="008F029A">
      <w:pPr>
        <w:autoSpaceDE w:val="0"/>
        <w:autoSpaceDN w:val="0"/>
        <w:adjustRightInd w:val="0"/>
        <w:spacing w:line="360" w:lineRule="auto"/>
        <w:ind w:left="720"/>
        <w:jc w:val="both"/>
        <w:rPr>
          <w:rFonts w:asciiTheme="minorHAnsi" w:hAnsiTheme="minorHAnsi"/>
          <w:sz w:val="22"/>
          <w:szCs w:val="22"/>
          <w:lang w:eastAsia="es-BO"/>
        </w:rPr>
      </w:pPr>
    </w:p>
    <w:p w:rsidR="008F029A" w:rsidRPr="000B6441" w:rsidRDefault="008F029A" w:rsidP="008F029A">
      <w:pPr>
        <w:spacing w:after="13" w:line="360" w:lineRule="auto"/>
        <w:jc w:val="both"/>
        <w:rPr>
          <w:rFonts w:asciiTheme="minorHAnsi" w:hAnsiTheme="minorHAnsi"/>
          <w:sz w:val="22"/>
          <w:szCs w:val="22"/>
          <w:lang w:eastAsia="es-BO"/>
        </w:rPr>
      </w:pPr>
      <w:r w:rsidRPr="000B6441">
        <w:rPr>
          <w:rFonts w:asciiTheme="minorHAnsi" w:hAnsiTheme="minorHAnsi"/>
          <w:sz w:val="22"/>
          <w:szCs w:val="22"/>
          <w:lang w:eastAsia="es-BO"/>
        </w:rPr>
        <w:t>La inspección de vehículos y equipos será realizada por la empresa contratada y validada por personal de SMS de YPFB para garantizar que los mismos estén en buenas condiciones mecánicas y técnicas de funcionamiento previo al ingreso al Pozo Petrolero.</w:t>
      </w:r>
    </w:p>
    <w:p w:rsidR="008F029A" w:rsidRPr="000B6441" w:rsidRDefault="008F029A" w:rsidP="008F029A">
      <w:pPr>
        <w:spacing w:after="13" w:line="360" w:lineRule="auto"/>
        <w:jc w:val="both"/>
        <w:rPr>
          <w:rFonts w:asciiTheme="minorHAnsi" w:hAnsiTheme="minorHAnsi"/>
          <w:sz w:val="22"/>
          <w:szCs w:val="22"/>
          <w:lang w:eastAsia="es-BO"/>
        </w:rPr>
      </w:pPr>
      <w:r w:rsidRPr="000B6441">
        <w:rPr>
          <w:rFonts w:asciiTheme="minorHAnsi" w:hAnsiTheme="minorHAnsi"/>
          <w:sz w:val="22"/>
          <w:szCs w:val="22"/>
          <w:lang w:eastAsia="es-BO"/>
        </w:rPr>
        <w:t>Además el conductor del vehículo deberá presentar previo a su ingreso al Pozo Petrolero:</w:t>
      </w:r>
    </w:p>
    <w:p w:rsidR="008F029A" w:rsidRPr="000B6441" w:rsidRDefault="008F029A" w:rsidP="00B15C39">
      <w:pPr>
        <w:numPr>
          <w:ilvl w:val="0"/>
          <w:numId w:val="59"/>
        </w:numPr>
        <w:spacing w:before="240" w:line="360" w:lineRule="auto"/>
        <w:ind w:left="567"/>
        <w:jc w:val="both"/>
        <w:rPr>
          <w:rFonts w:asciiTheme="minorHAnsi" w:hAnsiTheme="minorHAnsi"/>
          <w:sz w:val="22"/>
          <w:szCs w:val="22"/>
          <w:lang w:val="es-BO" w:eastAsia="es-BO"/>
        </w:rPr>
      </w:pPr>
      <w:r w:rsidRPr="000B6441">
        <w:rPr>
          <w:rFonts w:asciiTheme="minorHAnsi" w:hAnsiTheme="minorHAnsi"/>
          <w:sz w:val="22"/>
          <w:szCs w:val="22"/>
          <w:lang w:eastAsia="es-BO"/>
        </w:rPr>
        <w:t>Licencia de conducir vigente de acuerdo al tipo de vehículo que utilizara el proveedor.</w:t>
      </w:r>
    </w:p>
    <w:p w:rsidR="008F029A" w:rsidRPr="000B6441" w:rsidRDefault="008F029A" w:rsidP="00B15C39">
      <w:pPr>
        <w:numPr>
          <w:ilvl w:val="0"/>
          <w:numId w:val="59"/>
        </w:numPr>
        <w:autoSpaceDE w:val="0"/>
        <w:autoSpaceDN w:val="0"/>
        <w:spacing w:line="360" w:lineRule="auto"/>
        <w:ind w:left="567"/>
        <w:jc w:val="both"/>
        <w:rPr>
          <w:rFonts w:asciiTheme="minorHAnsi" w:hAnsiTheme="minorHAnsi"/>
          <w:sz w:val="22"/>
          <w:szCs w:val="22"/>
        </w:rPr>
      </w:pPr>
      <w:r w:rsidRPr="000B6441">
        <w:rPr>
          <w:rFonts w:asciiTheme="minorHAnsi" w:hAnsiTheme="minorHAnsi"/>
          <w:sz w:val="22"/>
          <w:szCs w:val="22"/>
          <w:lang w:eastAsia="es-BO"/>
        </w:rPr>
        <w:t>Contar con certificado de manejo defensivo vigente.</w:t>
      </w:r>
    </w:p>
    <w:p w:rsidR="008F029A" w:rsidRPr="000B6441" w:rsidRDefault="008F029A" w:rsidP="008F029A">
      <w:pPr>
        <w:spacing w:before="240" w:after="120" w:line="360" w:lineRule="auto"/>
        <w:jc w:val="both"/>
        <w:rPr>
          <w:rFonts w:asciiTheme="minorHAnsi" w:hAnsiTheme="minorHAnsi" w:cs="Arial"/>
          <w:b/>
          <w:bCs/>
          <w:sz w:val="22"/>
          <w:szCs w:val="22"/>
        </w:rPr>
      </w:pPr>
      <w:r w:rsidRPr="000B6441">
        <w:rPr>
          <w:rFonts w:asciiTheme="minorHAnsi" w:hAnsiTheme="minorHAnsi" w:cs="Calibri"/>
          <w:sz w:val="22"/>
          <w:szCs w:val="22"/>
        </w:rPr>
        <w:t>Se deja claramente establecido la prohibición total y definitiva de ingreso a obra o ejecución de trabajos con pasantes y/o practicantes de la Contratista y/o sub Contratista en proyectos de YPFB</w:t>
      </w:r>
      <w:r w:rsidRPr="000B6441">
        <w:rPr>
          <w:rFonts w:asciiTheme="minorHAnsi" w:hAnsiTheme="minorHAnsi" w:cs="Arial"/>
          <w:b/>
          <w:bCs/>
          <w:sz w:val="22"/>
          <w:szCs w:val="22"/>
        </w:rPr>
        <w:t xml:space="preserve"> </w:t>
      </w:r>
    </w:p>
    <w:p w:rsidR="008F029A" w:rsidRPr="000B6441" w:rsidRDefault="008F029A" w:rsidP="008F029A">
      <w:pPr>
        <w:spacing w:before="240" w:after="120" w:line="360" w:lineRule="auto"/>
        <w:jc w:val="both"/>
        <w:rPr>
          <w:rFonts w:asciiTheme="minorHAnsi" w:hAnsiTheme="minorHAnsi" w:cs="Arial"/>
          <w:bCs/>
          <w:sz w:val="22"/>
          <w:szCs w:val="22"/>
        </w:rPr>
      </w:pPr>
      <w:r w:rsidRPr="000B6441">
        <w:rPr>
          <w:rFonts w:asciiTheme="minorHAnsi" w:hAnsiTheme="minorHAnsi" w:cs="Arial"/>
          <w:bCs/>
          <w:sz w:val="22"/>
          <w:szCs w:val="22"/>
        </w:rPr>
        <w:t>Durante y/o conclusión de la actividad, obra y/o servicio la empresa Contratista deberá hacer disposición final de los residuos originados.</w:t>
      </w:r>
    </w:p>
    <w:p w:rsidR="008F029A" w:rsidRPr="000B6441" w:rsidRDefault="008F029A" w:rsidP="008F029A">
      <w:pPr>
        <w:spacing w:line="360" w:lineRule="auto"/>
        <w:jc w:val="both"/>
        <w:rPr>
          <w:rFonts w:asciiTheme="minorHAnsi" w:hAnsiTheme="minorHAnsi"/>
          <w:b/>
          <w:iCs/>
          <w:sz w:val="22"/>
          <w:szCs w:val="22"/>
          <w:lang w:val="es-BO"/>
        </w:rPr>
      </w:pPr>
      <w:r w:rsidRPr="000B6441">
        <w:rPr>
          <w:rFonts w:asciiTheme="minorHAnsi" w:hAnsiTheme="minorHAnsi" w:cs="Calibri"/>
          <w:sz w:val="22"/>
          <w:szCs w:val="22"/>
        </w:rPr>
        <w:t xml:space="preserve">Toda empresa Contratista </w:t>
      </w:r>
      <w:r w:rsidRPr="000B6441">
        <w:rPr>
          <w:rFonts w:asciiTheme="minorHAnsi" w:hAnsiTheme="minorHAnsi" w:cs="Calibri"/>
          <w:sz w:val="22"/>
          <w:szCs w:val="22"/>
          <w:u w:val="single"/>
        </w:rPr>
        <w:t>directa de YPFB</w:t>
      </w:r>
      <w:r w:rsidRPr="000B6441">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r w:rsidRPr="000B6441">
        <w:rPr>
          <w:rFonts w:asciiTheme="minorHAnsi" w:hAnsiTheme="minorHAnsi"/>
          <w:b/>
          <w:iCs/>
          <w:sz w:val="22"/>
          <w:szCs w:val="22"/>
          <w:lang w:val="es-BO"/>
        </w:rPr>
        <w:tab/>
      </w:r>
    </w:p>
    <w:p w:rsidR="007D4619" w:rsidRPr="000B6441" w:rsidRDefault="007D4619" w:rsidP="007D4619">
      <w:pPr>
        <w:jc w:val="both"/>
        <w:rPr>
          <w:rFonts w:asciiTheme="minorHAnsi" w:hAnsiTheme="minorHAnsi" w:cstheme="minorHAnsi"/>
          <w:b/>
          <w:snapToGrid w:val="0"/>
          <w:color w:val="FF0000"/>
          <w:sz w:val="22"/>
          <w:szCs w:val="22"/>
          <w:lang w:val="es-BO"/>
        </w:rPr>
      </w:pPr>
    </w:p>
    <w:p w:rsidR="007D4619" w:rsidRPr="000B6441"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E416E7" w:rsidRDefault="00E416E7" w:rsidP="00E416E7">
      <w:pPr>
        <w:rPr>
          <w:rFonts w:asciiTheme="minorHAnsi" w:hAnsiTheme="minorHAnsi" w:cstheme="minorHAnsi"/>
          <w:b/>
          <w:bCs/>
          <w:sz w:val="22"/>
          <w:szCs w:val="22"/>
          <w:lang w:val="es-ES_tradnl"/>
        </w:rPr>
      </w:pPr>
    </w:p>
    <w:p w:rsidR="00E416E7" w:rsidRDefault="00E416E7" w:rsidP="00E416E7">
      <w:pPr>
        <w:rPr>
          <w:rFonts w:asciiTheme="minorHAnsi" w:hAnsiTheme="minorHAnsi" w:cstheme="minorHAnsi"/>
          <w:b/>
          <w:bCs/>
          <w:sz w:val="22"/>
          <w:szCs w:val="22"/>
        </w:rPr>
      </w:pPr>
    </w:p>
    <w:p w:rsidR="005B6520" w:rsidRDefault="005B6520" w:rsidP="00E416E7">
      <w:pPr>
        <w:rPr>
          <w:rFonts w:asciiTheme="minorHAnsi" w:hAnsiTheme="minorHAnsi" w:cstheme="minorHAnsi"/>
          <w:b/>
          <w:bCs/>
          <w:sz w:val="22"/>
          <w:szCs w:val="22"/>
        </w:rPr>
      </w:pPr>
    </w:p>
    <w:p w:rsidR="008F029A" w:rsidRPr="00295009" w:rsidRDefault="008F029A" w:rsidP="008F029A">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A</w:t>
      </w:r>
    </w:p>
    <w:p w:rsidR="008F029A" w:rsidRPr="00295009" w:rsidRDefault="008F029A" w:rsidP="008F029A">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w:t>
      </w:r>
    </w:p>
    <w:p w:rsidR="008F029A" w:rsidRPr="00D85FDE" w:rsidRDefault="008F029A" w:rsidP="00D85FDE">
      <w:pPr>
        <w:jc w:val="center"/>
        <w:rPr>
          <w:rFonts w:ascii="Verdana" w:hAnsi="Verdana" w:cs="Verdana"/>
          <w:bCs/>
          <w:color w:val="000000"/>
          <w:sz w:val="18"/>
          <w:szCs w:val="18"/>
        </w:rPr>
      </w:pPr>
      <w:r w:rsidRPr="00295009">
        <w:rPr>
          <w:rFonts w:ascii="Verdana" w:hAnsi="Verdana" w:cs="Verdana"/>
          <w:bCs/>
          <w:noProof/>
          <w:color w:val="000000"/>
          <w:sz w:val="18"/>
          <w:szCs w:val="18"/>
          <w:lang w:val="es-BO" w:eastAsia="es-BO"/>
        </w:rPr>
        <w:drawing>
          <wp:inline distT="0" distB="0" distL="0" distR="0" wp14:anchorId="5C05C584" wp14:editId="64774B84">
            <wp:extent cx="4787591" cy="6335485"/>
            <wp:effectExtent l="19050" t="19050" r="13335"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3484" cy="6343284"/>
                    </a:xfrm>
                    <a:prstGeom prst="rect">
                      <a:avLst/>
                    </a:prstGeom>
                    <a:noFill/>
                    <a:ln>
                      <a:solidFill>
                        <a:schemeClr val="tx1"/>
                      </a:solidFill>
                    </a:ln>
                  </pic:spPr>
                </pic:pic>
              </a:graphicData>
            </a:graphic>
          </wp:inline>
        </w:drawing>
      </w:r>
    </w:p>
    <w:p w:rsidR="00D85FDE" w:rsidRDefault="00D85FDE" w:rsidP="008F029A">
      <w:pPr>
        <w:pStyle w:val="Prrafodelista"/>
        <w:spacing w:after="13" w:line="360" w:lineRule="auto"/>
        <w:ind w:left="0"/>
        <w:contextualSpacing/>
        <w:jc w:val="center"/>
        <w:rPr>
          <w:rFonts w:ascii="Verdana" w:hAnsi="Verdana" w:cs="Arial"/>
          <w:b/>
          <w:sz w:val="18"/>
          <w:szCs w:val="18"/>
        </w:rPr>
      </w:pPr>
    </w:p>
    <w:p w:rsidR="00D85FDE" w:rsidRDefault="00D85FDE" w:rsidP="008F029A">
      <w:pPr>
        <w:pStyle w:val="Prrafodelista"/>
        <w:spacing w:after="13" w:line="360" w:lineRule="auto"/>
        <w:ind w:left="0"/>
        <w:contextualSpacing/>
        <w:jc w:val="center"/>
        <w:rPr>
          <w:rFonts w:ascii="Verdana" w:hAnsi="Verdana" w:cs="Arial"/>
          <w:b/>
          <w:sz w:val="18"/>
          <w:szCs w:val="18"/>
        </w:rPr>
      </w:pPr>
    </w:p>
    <w:p w:rsidR="00467178" w:rsidRDefault="00467178" w:rsidP="008F029A">
      <w:pPr>
        <w:pStyle w:val="Prrafodelista"/>
        <w:spacing w:after="13" w:line="360" w:lineRule="auto"/>
        <w:ind w:left="0"/>
        <w:contextualSpacing/>
        <w:jc w:val="center"/>
        <w:rPr>
          <w:rFonts w:ascii="Verdana" w:hAnsi="Verdana" w:cs="Arial"/>
          <w:b/>
          <w:sz w:val="18"/>
          <w:szCs w:val="18"/>
        </w:rPr>
      </w:pPr>
    </w:p>
    <w:p w:rsidR="00467178" w:rsidRDefault="00467178" w:rsidP="008F029A">
      <w:pPr>
        <w:pStyle w:val="Prrafodelista"/>
        <w:spacing w:after="13" w:line="360" w:lineRule="auto"/>
        <w:ind w:left="0"/>
        <w:contextualSpacing/>
        <w:jc w:val="center"/>
        <w:rPr>
          <w:rFonts w:ascii="Verdana" w:hAnsi="Verdana" w:cs="Arial"/>
          <w:b/>
          <w:sz w:val="18"/>
          <w:szCs w:val="18"/>
        </w:rPr>
      </w:pPr>
    </w:p>
    <w:p w:rsidR="00467178" w:rsidRDefault="00467178" w:rsidP="008F029A">
      <w:pPr>
        <w:pStyle w:val="Prrafodelista"/>
        <w:spacing w:after="13" w:line="360" w:lineRule="auto"/>
        <w:ind w:left="0"/>
        <w:contextualSpacing/>
        <w:jc w:val="center"/>
        <w:rPr>
          <w:rFonts w:ascii="Verdana" w:hAnsi="Verdana" w:cs="Arial"/>
          <w:b/>
          <w:sz w:val="18"/>
          <w:szCs w:val="18"/>
        </w:rPr>
      </w:pPr>
    </w:p>
    <w:p w:rsidR="008F029A" w:rsidRPr="00295009" w:rsidRDefault="008F029A" w:rsidP="008F029A">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Pr>
          <w:rFonts w:ascii="Verdana" w:hAnsi="Verdana" w:cs="Arial"/>
          <w:b/>
          <w:sz w:val="18"/>
          <w:szCs w:val="18"/>
        </w:rPr>
        <w:t>B</w:t>
      </w:r>
    </w:p>
    <w:p w:rsidR="008F029A" w:rsidRPr="00295009" w:rsidRDefault="008F029A" w:rsidP="008F029A">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 DE ACCESO</w:t>
      </w:r>
    </w:p>
    <w:p w:rsidR="008F029A" w:rsidRPr="00295009" w:rsidRDefault="008F029A" w:rsidP="008F029A">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s-BO" w:eastAsia="es-BO"/>
        </w:rPr>
        <w:drawing>
          <wp:inline distT="0" distB="0" distL="0" distR="0" wp14:anchorId="68B1A99B" wp14:editId="02C48CDC">
            <wp:extent cx="4393870" cy="5783965"/>
            <wp:effectExtent l="19050" t="19050" r="26035"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8454" cy="5790000"/>
                    </a:xfrm>
                    <a:prstGeom prst="rect">
                      <a:avLst/>
                    </a:prstGeom>
                    <a:noFill/>
                    <a:ln>
                      <a:solidFill>
                        <a:schemeClr val="tx1"/>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8F029A" w:rsidRPr="00036F67" w:rsidTr="008F029A">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8F029A" w:rsidRPr="00036F67" w:rsidRDefault="008F029A" w:rsidP="008F029A">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8F029A" w:rsidRPr="00036F67" w:rsidRDefault="008F029A" w:rsidP="008F029A">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8F029A" w:rsidRPr="00036F67" w:rsidRDefault="008F029A" w:rsidP="008F029A">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8F029A" w:rsidRPr="00036F67" w:rsidTr="008F029A">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8F029A" w:rsidRPr="00036F67" w:rsidRDefault="008F029A" w:rsidP="008F029A">
            <w:pPr>
              <w:pStyle w:val="Prrafodelista"/>
              <w:ind w:left="173"/>
              <w:rPr>
                <w:rFonts w:ascii="Verdana" w:hAnsi="Verdana" w:cs="Arial"/>
                <w:sz w:val="16"/>
                <w:szCs w:val="18"/>
                <w:lang w:val="es-BO"/>
              </w:rPr>
            </w:pPr>
            <w:r w:rsidRPr="00036F67">
              <w:rPr>
                <w:rFonts w:ascii="Verdana" w:hAnsi="Verdana" w:cs="Arial"/>
                <w:sz w:val="16"/>
                <w:szCs w:val="18"/>
                <w:lang w:val="es-BO"/>
              </w:rPr>
              <w:t xml:space="preserve">Santa Cruz - </w:t>
            </w:r>
            <w:proofErr w:type="spellStart"/>
            <w:r w:rsidRPr="00036F67">
              <w:rPr>
                <w:rFonts w:ascii="Verdana" w:hAnsi="Verdana" w:cs="Arial"/>
                <w:sz w:val="16"/>
                <w:szCs w:val="18"/>
                <w:lang w:val="es-BO"/>
              </w:rPr>
              <w:t>Camiri</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8F029A" w:rsidRPr="00036F67" w:rsidTr="008F029A">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8F029A" w:rsidRPr="00036F67" w:rsidRDefault="008F029A" w:rsidP="008F029A">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Camiri</w:t>
            </w:r>
            <w:proofErr w:type="spellEnd"/>
            <w:r w:rsidRPr="00036F67">
              <w:rPr>
                <w:rFonts w:ascii="Verdana" w:hAnsi="Verdana" w:cs="Arial"/>
                <w:sz w:val="16"/>
                <w:szCs w:val="18"/>
                <w:lang w:val="es-BO"/>
              </w:rPr>
              <w:t xml:space="preserve">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8F029A" w:rsidRPr="00036F67" w:rsidTr="008F029A">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8F029A" w:rsidRPr="00036F67" w:rsidRDefault="008F029A" w:rsidP="008F029A">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8F029A" w:rsidRPr="00036F67" w:rsidTr="008F029A">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8F029A" w:rsidRPr="00036F67" w:rsidRDefault="008F029A" w:rsidP="008F029A">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8F029A" w:rsidRPr="00036F67" w:rsidRDefault="008F029A" w:rsidP="008F029A">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8F029A" w:rsidRPr="00036F67" w:rsidRDefault="008F029A" w:rsidP="008F029A">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8F029A" w:rsidRPr="00036F67" w:rsidTr="008F029A">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173"/>
              <w:rPr>
                <w:rFonts w:ascii="Verdana" w:hAnsi="Verdana" w:cs="Arial"/>
                <w:sz w:val="16"/>
                <w:szCs w:val="18"/>
                <w:lang w:val="es-BO"/>
              </w:rPr>
            </w:pPr>
            <w:r w:rsidRPr="00036F67">
              <w:rPr>
                <w:rFonts w:ascii="Verdana" w:hAnsi="Verdana" w:cs="Arial"/>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205"/>
              <w:rPr>
                <w:rFonts w:ascii="Verdana" w:hAnsi="Verdana" w:cs="Arial"/>
                <w:sz w:val="16"/>
                <w:szCs w:val="18"/>
                <w:lang w:val="es-BO"/>
              </w:rPr>
            </w:pPr>
            <w:r w:rsidRPr="00036F67">
              <w:rPr>
                <w:rFonts w:ascii="Verdana" w:hAnsi="Verdana" w:cs="Arial"/>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8F029A" w:rsidRPr="00036F67" w:rsidRDefault="008F029A" w:rsidP="008F029A">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rsidR="008F029A" w:rsidRDefault="008F029A" w:rsidP="007D4619">
      <w:pPr>
        <w:jc w:val="center"/>
        <w:rPr>
          <w:rFonts w:asciiTheme="minorHAnsi" w:hAnsiTheme="minorHAnsi" w:cstheme="minorHAnsi"/>
          <w:b/>
          <w:bCs/>
          <w:sz w:val="22"/>
          <w:szCs w:val="22"/>
        </w:rPr>
      </w:pPr>
    </w:p>
    <w:p w:rsidR="008F029A" w:rsidRDefault="008F029A" w:rsidP="007D4619">
      <w:pPr>
        <w:jc w:val="center"/>
        <w:rPr>
          <w:rFonts w:asciiTheme="minorHAnsi" w:hAnsiTheme="minorHAnsi" w:cstheme="minorHAnsi"/>
          <w:b/>
          <w:bCs/>
          <w:sz w:val="22"/>
          <w:szCs w:val="22"/>
        </w:rPr>
      </w:pPr>
    </w:p>
    <w:p w:rsidR="008F029A" w:rsidRDefault="008F029A" w:rsidP="007D4619">
      <w:pPr>
        <w:jc w:val="center"/>
        <w:rPr>
          <w:rFonts w:asciiTheme="minorHAnsi" w:hAnsiTheme="minorHAnsi" w:cstheme="minorHAnsi"/>
          <w:b/>
          <w:bCs/>
          <w:sz w:val="22"/>
          <w:szCs w:val="22"/>
        </w:rPr>
      </w:pPr>
    </w:p>
    <w:p w:rsidR="008F029A" w:rsidRPr="00295009" w:rsidRDefault="008F029A" w:rsidP="008F029A">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8F029A" w:rsidRDefault="008F029A" w:rsidP="008F029A">
      <w:pPr>
        <w:jc w:val="center"/>
        <w:rPr>
          <w:rFonts w:asciiTheme="minorHAnsi" w:hAnsiTheme="minorHAnsi" w:cstheme="minorHAnsi"/>
          <w:b/>
          <w:bCs/>
          <w:sz w:val="22"/>
          <w:szCs w:val="22"/>
        </w:rPr>
      </w:pPr>
      <w:r w:rsidRPr="00BF123B">
        <w:rPr>
          <w:noProof/>
          <w:lang w:val="es-BO" w:eastAsia="es-BO"/>
        </w:rPr>
        <w:drawing>
          <wp:anchor distT="0" distB="0" distL="114300" distR="114300" simplePos="0" relativeHeight="251668992" behindDoc="0" locked="0" layoutInCell="1" allowOverlap="1" wp14:anchorId="6861C5AC" wp14:editId="09E93B38">
            <wp:simplePos x="0" y="0"/>
            <wp:positionH relativeFrom="column">
              <wp:posOffset>14605</wp:posOffset>
            </wp:positionH>
            <wp:positionV relativeFrom="paragraph">
              <wp:posOffset>286385</wp:posOffset>
            </wp:positionV>
            <wp:extent cx="5739765" cy="689927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9765" cy="689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009">
        <w:rPr>
          <w:rFonts w:ascii="Verdana" w:hAnsi="Verdana" w:cs="Arial"/>
          <w:b/>
          <w:sz w:val="18"/>
          <w:szCs w:val="18"/>
        </w:rPr>
        <w:t>ES</w:t>
      </w:r>
      <w:r>
        <w:rPr>
          <w:rFonts w:ascii="Verdana" w:hAnsi="Verdana" w:cs="Arial"/>
          <w:b/>
          <w:sz w:val="18"/>
          <w:szCs w:val="18"/>
        </w:rPr>
        <w:t>TADO SUBSUPERFICIAL DEL POZO SIP</w:t>
      </w:r>
      <w:r w:rsidRPr="00295009">
        <w:rPr>
          <w:rFonts w:ascii="Verdana" w:hAnsi="Verdana" w:cs="Arial"/>
          <w:b/>
          <w:sz w:val="18"/>
          <w:szCs w:val="18"/>
        </w:rPr>
        <w:t>-X1</w:t>
      </w:r>
    </w:p>
    <w:p w:rsidR="003C7D67" w:rsidRDefault="003C7D67" w:rsidP="007D4619">
      <w:pPr>
        <w:jc w:val="center"/>
        <w:rPr>
          <w:rFonts w:asciiTheme="minorHAnsi" w:hAnsiTheme="minorHAnsi" w:cstheme="minorHAnsi"/>
          <w:b/>
          <w:bCs/>
          <w:sz w:val="22"/>
          <w:szCs w:val="22"/>
        </w:rPr>
      </w:pPr>
    </w:p>
    <w:p w:rsidR="007D4619" w:rsidRDefault="007D4619" w:rsidP="008F029A">
      <w:pPr>
        <w:rPr>
          <w:rFonts w:asciiTheme="minorHAnsi" w:hAnsiTheme="minorHAnsi" w:cstheme="minorHAnsi"/>
          <w:b/>
          <w:bCs/>
          <w:sz w:val="22"/>
          <w:szCs w:val="22"/>
        </w:rPr>
      </w:pPr>
    </w:p>
    <w:p w:rsidR="008F029A" w:rsidRDefault="008F029A" w:rsidP="008F029A">
      <w:pPr>
        <w:rPr>
          <w:rFonts w:asciiTheme="minorHAnsi" w:hAnsiTheme="minorHAnsi" w:cstheme="minorHAnsi"/>
          <w:b/>
          <w:bCs/>
          <w:sz w:val="22"/>
          <w:szCs w:val="22"/>
        </w:rPr>
      </w:pPr>
    </w:p>
    <w:p w:rsidR="008F029A" w:rsidRPr="004854C5" w:rsidRDefault="008F029A" w:rsidP="008F029A">
      <w:pP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3C7D67">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8F029A" w:rsidRPr="000416F8" w:rsidRDefault="008F029A" w:rsidP="008F029A">
      <w:pPr>
        <w:spacing w:after="120"/>
        <w:jc w:val="right"/>
        <w:rPr>
          <w:rFonts w:ascii="Arial" w:hAnsi="Arial" w:cs="Arial"/>
          <w:b/>
        </w:rPr>
      </w:pPr>
      <w:r>
        <w:rPr>
          <w:rFonts w:ascii="Arial" w:hAnsi="Arial" w:cs="Arial"/>
          <w:b/>
        </w:rPr>
        <w:t>Contrato N° __________/______</w:t>
      </w:r>
    </w:p>
    <w:p w:rsidR="008F029A" w:rsidRPr="000416F8" w:rsidRDefault="008F029A" w:rsidP="008F029A">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8F029A" w:rsidRPr="000416F8" w:rsidRDefault="008F029A" w:rsidP="008F029A">
      <w:pPr>
        <w:spacing w:after="120"/>
        <w:jc w:val="right"/>
        <w:rPr>
          <w:rFonts w:ascii="Arial" w:hAnsi="Arial" w:cs="Arial"/>
          <w:b/>
        </w:rPr>
      </w:pPr>
    </w:p>
    <w:p w:rsidR="008F029A" w:rsidRPr="000416F8" w:rsidRDefault="008F029A" w:rsidP="008F029A">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8F029A" w:rsidRPr="000416F8" w:rsidRDefault="008F029A" w:rsidP="00B15C39">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8F029A" w:rsidRPr="001404A5" w:rsidRDefault="008F029A" w:rsidP="008F029A">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8F029A" w:rsidRPr="001404A5" w:rsidRDefault="008F029A" w:rsidP="008F029A">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4896" behindDoc="1" locked="0" layoutInCell="0" allowOverlap="1" wp14:anchorId="20046D99" wp14:editId="64ED443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8F029A" w:rsidRPr="001404A5" w:rsidRDefault="008F029A" w:rsidP="008F029A">
      <w:pPr>
        <w:spacing w:before="120" w:after="120"/>
        <w:jc w:val="both"/>
        <w:rPr>
          <w:rFonts w:ascii="Arial" w:hAnsi="Arial" w:cs="Arial"/>
          <w:b/>
          <w:u w:val="single"/>
        </w:rPr>
      </w:pPr>
      <w:r w:rsidRPr="001404A5">
        <w:rPr>
          <w:rFonts w:ascii="Arial" w:hAnsi="Arial" w:cs="Arial"/>
          <w:b/>
          <w:u w:val="single"/>
        </w:rPr>
        <w:t>SEGUNDA.- (ANTECEDENTES)</w:t>
      </w:r>
    </w:p>
    <w:p w:rsidR="008F029A" w:rsidRPr="001404A5" w:rsidRDefault="008F029A" w:rsidP="008F029A">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8F029A" w:rsidRPr="001404A5" w:rsidRDefault="008F029A" w:rsidP="008F029A">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8F029A" w:rsidRPr="001404A5" w:rsidRDefault="008F029A" w:rsidP="008F029A">
      <w:pPr>
        <w:spacing w:before="120" w:after="120"/>
        <w:jc w:val="both"/>
        <w:rPr>
          <w:rFonts w:ascii="Arial" w:hAnsi="Arial" w:cs="Arial"/>
          <w:b/>
          <w:u w:val="single"/>
        </w:rPr>
      </w:pPr>
      <w:r w:rsidRPr="001404A5">
        <w:rPr>
          <w:rFonts w:ascii="Arial" w:hAnsi="Arial" w:cs="Arial"/>
          <w:b/>
          <w:u w:val="single"/>
        </w:rPr>
        <w:t>TERCERA.- (DISPOSICIONES GENERALES)</w:t>
      </w:r>
    </w:p>
    <w:p w:rsidR="008F029A" w:rsidRPr="001404A5" w:rsidRDefault="008F029A" w:rsidP="008F029A">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F029A" w:rsidRPr="001404A5" w:rsidRDefault="008F029A" w:rsidP="008F029A">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8F029A" w:rsidRPr="001404A5" w:rsidTr="008F029A">
        <w:trPr>
          <w:trHeight w:val="556"/>
        </w:trPr>
        <w:tc>
          <w:tcPr>
            <w:tcW w:w="1809" w:type="dxa"/>
            <w:shd w:val="clear" w:color="auto" w:fill="auto"/>
          </w:tcPr>
          <w:p w:rsidR="008F029A" w:rsidRPr="0032331C" w:rsidRDefault="008F029A" w:rsidP="008F029A">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8F029A" w:rsidRPr="0032331C" w:rsidRDefault="008F029A" w:rsidP="008F029A">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8F029A" w:rsidRPr="001404A5" w:rsidTr="008F029A">
        <w:trPr>
          <w:trHeight w:val="556"/>
        </w:trPr>
        <w:tc>
          <w:tcPr>
            <w:tcW w:w="1809" w:type="dxa"/>
            <w:shd w:val="clear" w:color="auto" w:fill="auto"/>
          </w:tcPr>
          <w:p w:rsidR="008F029A" w:rsidRPr="0032331C" w:rsidRDefault="008F029A" w:rsidP="008F029A">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8F029A" w:rsidRPr="0032331C" w:rsidRDefault="008F029A" w:rsidP="008F029A">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8F029A" w:rsidRPr="001404A5" w:rsidTr="008F029A">
        <w:trPr>
          <w:trHeight w:val="1028"/>
        </w:trPr>
        <w:tc>
          <w:tcPr>
            <w:tcW w:w="1809" w:type="dxa"/>
            <w:shd w:val="clear" w:color="auto" w:fill="auto"/>
          </w:tcPr>
          <w:p w:rsidR="008F029A" w:rsidRPr="0032331C" w:rsidRDefault="008F029A" w:rsidP="008F02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8F029A" w:rsidRPr="0032331C" w:rsidRDefault="008F029A" w:rsidP="008F029A">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8F029A" w:rsidRPr="001404A5" w:rsidTr="008F029A">
        <w:trPr>
          <w:trHeight w:val="1028"/>
        </w:trPr>
        <w:tc>
          <w:tcPr>
            <w:tcW w:w="1809" w:type="dxa"/>
            <w:shd w:val="clear" w:color="auto" w:fill="auto"/>
          </w:tcPr>
          <w:p w:rsidR="008F029A" w:rsidRPr="003943AE" w:rsidRDefault="008F029A" w:rsidP="008F02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8F029A" w:rsidRPr="003943AE" w:rsidRDefault="008F029A" w:rsidP="008F029A">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8F029A" w:rsidRPr="0003419F" w:rsidTr="008F029A">
        <w:trPr>
          <w:trHeight w:val="1028"/>
        </w:trPr>
        <w:tc>
          <w:tcPr>
            <w:tcW w:w="1809" w:type="dxa"/>
            <w:shd w:val="clear" w:color="auto" w:fill="auto"/>
          </w:tcPr>
          <w:p w:rsidR="008F029A" w:rsidRPr="0032331C" w:rsidRDefault="008F029A" w:rsidP="008F02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 xml:space="preserve">Fiscal de Servicio en Campo de YPFB (Company </w:t>
            </w:r>
            <w:proofErr w:type="spellStart"/>
            <w:r w:rsidRPr="0032331C">
              <w:rPr>
                <w:rFonts w:ascii="Arial" w:hAnsi="Arial" w:cs="Arial"/>
                <w:b/>
              </w:rPr>
              <w:t>Man</w:t>
            </w:r>
            <w:proofErr w:type="spellEnd"/>
            <w:r w:rsidRPr="0032331C">
              <w:rPr>
                <w:rFonts w:ascii="Arial" w:hAnsi="Arial" w:cs="Arial"/>
                <w:b/>
              </w:rPr>
              <w:t>):</w:t>
            </w:r>
          </w:p>
        </w:tc>
        <w:tc>
          <w:tcPr>
            <w:tcW w:w="6662" w:type="dxa"/>
            <w:shd w:val="clear" w:color="auto" w:fill="auto"/>
          </w:tcPr>
          <w:p w:rsidR="008F029A" w:rsidRPr="0032331C" w:rsidRDefault="008F029A" w:rsidP="008F029A">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8F029A" w:rsidRPr="001404A5" w:rsidTr="008F029A">
        <w:trPr>
          <w:trHeight w:val="555"/>
        </w:trPr>
        <w:tc>
          <w:tcPr>
            <w:tcW w:w="1809" w:type="dxa"/>
            <w:shd w:val="clear" w:color="auto" w:fill="auto"/>
          </w:tcPr>
          <w:p w:rsidR="008F029A" w:rsidRPr="0032331C" w:rsidRDefault="008F029A" w:rsidP="008F029A">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8F029A" w:rsidRPr="0032331C" w:rsidRDefault="008F029A" w:rsidP="008F029A">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8F029A" w:rsidRPr="001404A5" w:rsidTr="008F029A">
        <w:trPr>
          <w:trHeight w:val="420"/>
        </w:trPr>
        <w:tc>
          <w:tcPr>
            <w:tcW w:w="1809" w:type="dxa"/>
            <w:shd w:val="clear" w:color="auto" w:fill="auto"/>
          </w:tcPr>
          <w:p w:rsidR="008F029A" w:rsidRPr="0032331C" w:rsidRDefault="008F029A" w:rsidP="008F029A">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8F029A" w:rsidRPr="0032331C" w:rsidRDefault="008F029A" w:rsidP="008F029A">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8F029A" w:rsidRPr="001404A5" w:rsidTr="008F029A">
        <w:tc>
          <w:tcPr>
            <w:tcW w:w="1809" w:type="dxa"/>
            <w:shd w:val="clear" w:color="auto" w:fill="auto"/>
          </w:tcPr>
          <w:p w:rsidR="008F029A" w:rsidRPr="0032331C" w:rsidRDefault="008F029A" w:rsidP="008F02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8F029A" w:rsidRPr="0032331C" w:rsidRDefault="008F029A" w:rsidP="008F029A">
            <w:pPr>
              <w:spacing w:before="120" w:after="120"/>
              <w:rPr>
                <w:rFonts w:ascii="Arial" w:hAnsi="Arial" w:cs="Arial"/>
                <w:b/>
              </w:rPr>
            </w:pPr>
          </w:p>
        </w:tc>
        <w:tc>
          <w:tcPr>
            <w:tcW w:w="6662" w:type="dxa"/>
            <w:shd w:val="clear" w:color="auto" w:fill="auto"/>
          </w:tcPr>
          <w:p w:rsidR="008F029A" w:rsidRPr="0032331C" w:rsidRDefault="008F029A" w:rsidP="008F02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F029A" w:rsidRPr="0032331C" w:rsidTr="008F029A">
        <w:trPr>
          <w:trHeight w:val="783"/>
        </w:trPr>
        <w:tc>
          <w:tcPr>
            <w:tcW w:w="1809" w:type="dxa"/>
            <w:shd w:val="clear" w:color="auto" w:fill="auto"/>
          </w:tcPr>
          <w:p w:rsidR="008F029A" w:rsidRPr="0032331C" w:rsidRDefault="008F029A" w:rsidP="008F02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8F029A" w:rsidRPr="0032331C" w:rsidRDefault="008F029A" w:rsidP="008F029A">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8F029A" w:rsidRPr="0032331C" w:rsidTr="008F029A">
        <w:trPr>
          <w:trHeight w:val="429"/>
        </w:trPr>
        <w:tc>
          <w:tcPr>
            <w:tcW w:w="1809" w:type="dxa"/>
            <w:shd w:val="clear" w:color="auto" w:fill="auto"/>
          </w:tcPr>
          <w:p w:rsidR="008F029A" w:rsidRPr="0032331C" w:rsidRDefault="008F029A" w:rsidP="008F029A">
            <w:pPr>
              <w:spacing w:after="120"/>
              <w:rPr>
                <w:rFonts w:ascii="Arial" w:hAnsi="Arial" w:cs="Arial"/>
                <w:b/>
              </w:rPr>
            </w:pPr>
            <w:r w:rsidRPr="0032331C">
              <w:rPr>
                <w:rFonts w:ascii="Arial" w:hAnsi="Arial" w:cs="Arial"/>
                <w:b/>
              </w:rPr>
              <w:t>Unidad Solicitante:</w:t>
            </w:r>
          </w:p>
        </w:tc>
        <w:tc>
          <w:tcPr>
            <w:tcW w:w="6662" w:type="dxa"/>
            <w:shd w:val="clear" w:color="auto" w:fill="auto"/>
          </w:tcPr>
          <w:p w:rsidR="008F029A" w:rsidRPr="0032331C" w:rsidRDefault="008F029A" w:rsidP="008F029A">
            <w:pPr>
              <w:spacing w:after="120"/>
              <w:jc w:val="both"/>
              <w:rPr>
                <w:rFonts w:ascii="Arial" w:hAnsi="Arial" w:cs="Arial"/>
              </w:rPr>
            </w:pPr>
            <w:r w:rsidRPr="0032331C">
              <w:rPr>
                <w:rFonts w:ascii="Arial" w:hAnsi="Arial" w:cs="Arial"/>
              </w:rPr>
              <w:t xml:space="preserve">Es la Gerencia Nacional de Exploración y Explotación - GNEE de la </w:t>
            </w:r>
            <w:r w:rsidRPr="0032331C">
              <w:rPr>
                <w:rFonts w:ascii="Arial" w:hAnsi="Arial" w:cs="Arial"/>
                <w:b/>
              </w:rPr>
              <w:t>ENTIDAD</w:t>
            </w:r>
            <w:r w:rsidRPr="0032331C">
              <w:rPr>
                <w:rFonts w:ascii="Arial" w:hAnsi="Arial" w:cs="Arial"/>
              </w:rPr>
              <w:t>.</w:t>
            </w:r>
          </w:p>
        </w:tc>
      </w:tr>
    </w:tbl>
    <w:p w:rsidR="008F029A" w:rsidRPr="0032331C"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F029A" w:rsidRPr="0032331C"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8F029A" w:rsidRPr="0032331C"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8F029A" w:rsidRPr="0032331C"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8F029A" w:rsidRPr="001404A5"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8F029A" w:rsidRPr="001404A5"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8F029A" w:rsidRPr="001404A5"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8F029A" w:rsidRPr="001404A5"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029A" w:rsidRPr="001404A5" w:rsidRDefault="008F029A" w:rsidP="008F02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8F029A" w:rsidRPr="001404A5" w:rsidRDefault="008F029A" w:rsidP="008F029A">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8F029A" w:rsidRPr="001404A5" w:rsidRDefault="008F029A" w:rsidP="008F029A">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8F029A" w:rsidRPr="001404A5" w:rsidRDefault="008F029A" w:rsidP="008F029A">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8F029A" w:rsidRPr="000416F8" w:rsidRDefault="008F029A" w:rsidP="008F029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8F029A" w:rsidRPr="000416F8" w:rsidRDefault="008F029A" w:rsidP="008F029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8F029A" w:rsidRPr="000416F8" w:rsidRDefault="008F029A" w:rsidP="008F029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8F029A" w:rsidRPr="000416F8" w:rsidRDefault="008F029A" w:rsidP="008F029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8F029A" w:rsidRPr="00987FF8" w:rsidRDefault="008F029A" w:rsidP="008F029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8F029A" w:rsidRPr="001404A5" w:rsidRDefault="008F029A" w:rsidP="008F029A">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8F029A" w:rsidRPr="001404A5" w:rsidRDefault="008F029A" w:rsidP="008F029A">
      <w:pPr>
        <w:spacing w:before="120" w:after="120"/>
        <w:jc w:val="both"/>
        <w:rPr>
          <w:rFonts w:ascii="Arial" w:hAnsi="Arial" w:cs="Arial"/>
          <w:u w:val="single"/>
        </w:rPr>
      </w:pPr>
      <w:r w:rsidRPr="001404A5">
        <w:rPr>
          <w:rFonts w:ascii="Arial" w:hAnsi="Arial" w:cs="Arial"/>
          <w:b/>
          <w:u w:val="single"/>
        </w:rPr>
        <w:t>SEXTA.- (OBJETO DEL CONTRATO)</w:t>
      </w:r>
    </w:p>
    <w:p w:rsidR="008F029A" w:rsidRPr="001404A5" w:rsidRDefault="008F029A" w:rsidP="008F029A">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8F029A" w:rsidRPr="001404A5" w:rsidRDefault="008F029A" w:rsidP="008F029A">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F029A" w:rsidRPr="001404A5" w:rsidRDefault="008F029A" w:rsidP="008F029A">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8F029A" w:rsidRPr="001404A5" w:rsidRDefault="008F029A" w:rsidP="008F029A">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8F029A" w:rsidRPr="001404A5" w:rsidRDefault="008F029A" w:rsidP="008F029A">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8F029A" w:rsidRPr="001404A5" w:rsidRDefault="008F029A" w:rsidP="008F029A">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8F029A" w:rsidRPr="001404A5" w:rsidRDefault="008F029A" w:rsidP="008F029A">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F029A" w:rsidRPr="001404A5" w:rsidRDefault="008F029A" w:rsidP="008F029A">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8F029A" w:rsidRPr="001404A5" w:rsidRDefault="008F029A" w:rsidP="008F029A">
      <w:pPr>
        <w:spacing w:before="120" w:after="120"/>
        <w:jc w:val="both"/>
        <w:rPr>
          <w:rFonts w:ascii="Arial" w:hAnsi="Arial" w:cs="Arial"/>
          <w:b/>
          <w:u w:val="single"/>
        </w:rPr>
      </w:pPr>
      <w:r w:rsidRPr="001404A5">
        <w:rPr>
          <w:rFonts w:ascii="Arial" w:hAnsi="Arial" w:cs="Arial"/>
          <w:b/>
          <w:u w:val="single"/>
        </w:rPr>
        <w:t>NOVENA.- (MONTO DEL CONTRATO)</w:t>
      </w:r>
    </w:p>
    <w:p w:rsidR="008F029A" w:rsidRPr="001404A5" w:rsidRDefault="008F029A" w:rsidP="008F029A">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8F029A" w:rsidRPr="001404A5" w:rsidRDefault="008F029A" w:rsidP="008F029A">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F029A" w:rsidRPr="001404A5" w:rsidTr="008F029A">
        <w:trPr>
          <w:trHeight w:val="562"/>
          <w:jc w:val="center"/>
        </w:trPr>
        <w:tc>
          <w:tcPr>
            <w:tcW w:w="517" w:type="dxa"/>
            <w:shd w:val="clear" w:color="auto" w:fill="D9D9D9"/>
            <w:vAlign w:val="center"/>
            <w:hideMark/>
          </w:tcPr>
          <w:p w:rsidR="008F029A" w:rsidRPr="001404A5" w:rsidRDefault="008F029A" w:rsidP="008F029A">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8F029A" w:rsidRPr="001404A5" w:rsidRDefault="008F029A" w:rsidP="008F029A">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8F029A" w:rsidRPr="001404A5" w:rsidRDefault="008F029A" w:rsidP="008F029A">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8F029A" w:rsidRPr="001404A5" w:rsidRDefault="008F029A" w:rsidP="008F029A">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8F029A" w:rsidRPr="001404A5" w:rsidRDefault="008F029A" w:rsidP="008F029A">
            <w:pPr>
              <w:jc w:val="center"/>
              <w:rPr>
                <w:rFonts w:ascii="Arial" w:hAnsi="Arial" w:cs="Arial"/>
                <w:b/>
                <w:bCs/>
                <w:lang w:eastAsia="es-BO"/>
              </w:rPr>
            </w:pPr>
            <w:r w:rsidRPr="001404A5">
              <w:rPr>
                <w:rFonts w:ascii="Arial" w:hAnsi="Arial" w:cs="Arial"/>
                <w:b/>
                <w:bCs/>
                <w:lang w:eastAsia="es-BO"/>
              </w:rPr>
              <w:t>PRECIO TOTAL</w:t>
            </w:r>
          </w:p>
          <w:p w:rsidR="008F029A" w:rsidRPr="001404A5" w:rsidRDefault="008F029A" w:rsidP="008F029A">
            <w:pPr>
              <w:jc w:val="center"/>
              <w:rPr>
                <w:rFonts w:ascii="Arial" w:hAnsi="Arial" w:cs="Arial"/>
                <w:b/>
                <w:bCs/>
                <w:lang w:eastAsia="es-BO"/>
              </w:rPr>
            </w:pPr>
            <w:r w:rsidRPr="001404A5">
              <w:rPr>
                <w:rFonts w:ascii="Arial" w:hAnsi="Arial" w:cs="Arial"/>
                <w:b/>
                <w:bCs/>
                <w:lang w:eastAsia="es-BO"/>
              </w:rPr>
              <w:t>(Bs.)</w:t>
            </w:r>
          </w:p>
        </w:tc>
      </w:tr>
      <w:tr w:rsidR="008F029A" w:rsidRPr="001404A5" w:rsidTr="008F029A">
        <w:trPr>
          <w:trHeight w:hRule="exact" w:val="562"/>
          <w:jc w:val="center"/>
        </w:trPr>
        <w:tc>
          <w:tcPr>
            <w:tcW w:w="517" w:type="dxa"/>
            <w:shd w:val="clear" w:color="auto" w:fill="auto"/>
            <w:vAlign w:val="center"/>
          </w:tcPr>
          <w:p w:rsidR="008F029A" w:rsidRPr="001404A5" w:rsidRDefault="008F029A" w:rsidP="008F029A">
            <w:pPr>
              <w:jc w:val="center"/>
              <w:rPr>
                <w:rFonts w:ascii="Arial" w:hAnsi="Arial" w:cs="Arial"/>
              </w:rPr>
            </w:pPr>
          </w:p>
        </w:tc>
        <w:tc>
          <w:tcPr>
            <w:tcW w:w="1832" w:type="dxa"/>
            <w:shd w:val="clear" w:color="auto" w:fill="auto"/>
            <w:vAlign w:val="center"/>
          </w:tcPr>
          <w:p w:rsidR="008F029A" w:rsidRPr="001404A5" w:rsidRDefault="008F029A" w:rsidP="008F029A">
            <w:pPr>
              <w:jc w:val="center"/>
              <w:rPr>
                <w:rFonts w:ascii="Arial" w:hAnsi="Arial" w:cs="Arial"/>
              </w:rPr>
            </w:pPr>
          </w:p>
        </w:tc>
        <w:tc>
          <w:tcPr>
            <w:tcW w:w="929" w:type="dxa"/>
            <w:vAlign w:val="center"/>
          </w:tcPr>
          <w:p w:rsidR="008F029A" w:rsidRPr="001404A5" w:rsidRDefault="008F029A" w:rsidP="008F029A">
            <w:pPr>
              <w:jc w:val="center"/>
              <w:rPr>
                <w:rFonts w:ascii="Arial" w:hAnsi="Arial" w:cs="Arial"/>
              </w:rPr>
            </w:pPr>
          </w:p>
        </w:tc>
        <w:tc>
          <w:tcPr>
            <w:tcW w:w="1133" w:type="dxa"/>
            <w:shd w:val="clear" w:color="auto" w:fill="auto"/>
            <w:vAlign w:val="center"/>
          </w:tcPr>
          <w:p w:rsidR="008F029A" w:rsidRPr="001404A5" w:rsidRDefault="008F029A" w:rsidP="008F029A">
            <w:pPr>
              <w:jc w:val="center"/>
              <w:rPr>
                <w:rFonts w:ascii="Arial" w:hAnsi="Arial" w:cs="Arial"/>
              </w:rPr>
            </w:pPr>
          </w:p>
        </w:tc>
        <w:tc>
          <w:tcPr>
            <w:tcW w:w="1158" w:type="dxa"/>
            <w:vAlign w:val="center"/>
          </w:tcPr>
          <w:p w:rsidR="008F029A" w:rsidRPr="001404A5" w:rsidRDefault="008F029A" w:rsidP="008F029A">
            <w:pPr>
              <w:jc w:val="center"/>
              <w:rPr>
                <w:rFonts w:ascii="Arial" w:hAnsi="Arial" w:cs="Arial"/>
              </w:rPr>
            </w:pPr>
          </w:p>
        </w:tc>
      </w:tr>
    </w:tbl>
    <w:p w:rsidR="008F029A" w:rsidRPr="001404A5" w:rsidRDefault="008F029A" w:rsidP="008F029A">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8F029A" w:rsidRPr="001404A5" w:rsidRDefault="008F029A" w:rsidP="008F029A">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8F029A" w:rsidRPr="001404A5" w:rsidRDefault="008F029A" w:rsidP="008F029A">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F029A" w:rsidRPr="001404A5" w:rsidRDefault="008F029A" w:rsidP="008F029A">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8F029A" w:rsidRPr="001404A5" w:rsidRDefault="008F029A" w:rsidP="00B15C39">
      <w:pPr>
        <w:pStyle w:val="Prrafodelista"/>
        <w:numPr>
          <w:ilvl w:val="0"/>
          <w:numId w:val="36"/>
        </w:numPr>
        <w:spacing w:before="120" w:after="120"/>
        <w:contextualSpacing/>
        <w:jc w:val="both"/>
        <w:rPr>
          <w:rFonts w:ascii="Arial" w:hAnsi="Arial" w:cs="Arial"/>
        </w:rPr>
      </w:pPr>
      <w:r w:rsidRPr="001404A5">
        <w:rPr>
          <w:rFonts w:ascii="Arial" w:hAnsi="Arial" w:cs="Arial"/>
        </w:rPr>
        <w:t>Solicitud de pago.</w:t>
      </w:r>
    </w:p>
    <w:p w:rsidR="008F029A" w:rsidRPr="001404A5" w:rsidRDefault="008F029A" w:rsidP="00B15C39">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Factura original.</w:t>
      </w:r>
    </w:p>
    <w:p w:rsidR="008F029A" w:rsidRPr="001404A5" w:rsidRDefault="008F029A" w:rsidP="00B15C39">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8F029A" w:rsidRPr="001404A5" w:rsidRDefault="008F029A" w:rsidP="00B15C39">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8F029A" w:rsidRPr="001404A5" w:rsidRDefault="008F029A" w:rsidP="00B15C39">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8F029A" w:rsidRPr="001404A5" w:rsidRDefault="008F029A" w:rsidP="008F029A">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8F029A" w:rsidRPr="001404A5" w:rsidRDefault="008F029A" w:rsidP="008F029A">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8F029A" w:rsidRPr="001404A5" w:rsidRDefault="008F029A" w:rsidP="008F029A">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F029A" w:rsidRPr="001404A5" w:rsidRDefault="008F029A" w:rsidP="008F029A">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8F029A" w:rsidRPr="001404A5" w:rsidRDefault="008F029A" w:rsidP="008F029A">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8F029A" w:rsidRDefault="008F029A" w:rsidP="008F029A">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8F029A" w:rsidRPr="00193289" w:rsidRDefault="008F029A" w:rsidP="008F029A">
      <w:pPr>
        <w:spacing w:after="120"/>
        <w:jc w:val="both"/>
        <w:rPr>
          <w:rFonts w:ascii="Arial" w:hAnsi="Arial" w:cs="Arial"/>
        </w:rPr>
      </w:pPr>
      <w:r w:rsidRPr="00672443">
        <w:rPr>
          <w:rFonts w:ascii="Arial" w:hAnsi="Arial" w:cs="Arial"/>
          <w:b/>
          <w:u w:val="single"/>
        </w:rPr>
        <w:lastRenderedPageBreak/>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r w:rsidRPr="00193289">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F029A" w:rsidRPr="00672443" w:rsidRDefault="008F029A" w:rsidP="008F029A">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8F029A" w:rsidRPr="00672443" w:rsidRDefault="008F029A" w:rsidP="008F029A">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8F029A" w:rsidRPr="001404A5" w:rsidRDefault="008F029A" w:rsidP="008F029A">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8F029A" w:rsidRPr="001404A5" w:rsidRDefault="008F029A" w:rsidP="008F029A">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8F029A" w:rsidRPr="001404A5" w:rsidRDefault="008F029A" w:rsidP="008F029A">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F029A" w:rsidRPr="001404A5" w:rsidRDefault="008F029A" w:rsidP="008F029A">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8F029A" w:rsidRPr="001404A5" w:rsidRDefault="008F029A" w:rsidP="008F029A">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8F029A" w:rsidRPr="001404A5" w:rsidRDefault="008F029A" w:rsidP="008F029A">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8F029A" w:rsidRPr="001404A5" w:rsidRDefault="008F029A" w:rsidP="008F029A">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8F029A" w:rsidRPr="001404A5" w:rsidRDefault="008F029A" w:rsidP="008F029A">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8F029A" w:rsidRPr="001404A5" w:rsidRDefault="008F029A" w:rsidP="008F029A">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F029A" w:rsidRPr="001404A5" w:rsidRDefault="008F029A" w:rsidP="008F029A">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8F029A" w:rsidRPr="001404A5" w:rsidRDefault="008F029A" w:rsidP="008F029A">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8F029A" w:rsidRPr="001404A5" w:rsidRDefault="008F029A" w:rsidP="008F029A">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8F029A" w:rsidRPr="001404A5" w:rsidRDefault="008F029A" w:rsidP="008F029A">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F029A" w:rsidRPr="001404A5" w:rsidRDefault="008F029A" w:rsidP="008F029A">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8F029A" w:rsidRPr="001404A5" w:rsidRDefault="008F029A" w:rsidP="008F029A">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8F029A" w:rsidRPr="001404A5" w:rsidRDefault="008F029A" w:rsidP="008F029A">
      <w:pPr>
        <w:spacing w:before="120" w:after="120"/>
        <w:jc w:val="both"/>
        <w:rPr>
          <w:rFonts w:ascii="Arial" w:hAnsi="Arial" w:cs="Arial"/>
        </w:rPr>
      </w:pPr>
      <w:r w:rsidRPr="001404A5">
        <w:rPr>
          <w:rFonts w:ascii="Arial" w:hAnsi="Arial" w:cs="Arial"/>
        </w:rPr>
        <w:lastRenderedPageBreak/>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8F029A" w:rsidRPr="001404A5" w:rsidRDefault="008F029A" w:rsidP="008F029A">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8F029A" w:rsidRPr="001404A5" w:rsidRDefault="008F029A" w:rsidP="008F029A">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8F029A" w:rsidRDefault="008F029A" w:rsidP="008F029A">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w:t>
      </w:r>
      <w:r>
        <w:rPr>
          <w:rFonts w:ascii="Arial" w:hAnsi="Arial" w:cs="Arial"/>
        </w:rPr>
        <w:t>o que se indican a continuación:</w:t>
      </w:r>
    </w:p>
    <w:p w:rsidR="008F029A" w:rsidRPr="001404A5" w:rsidRDefault="008F029A" w:rsidP="008F029A">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F029A" w:rsidRPr="001404A5" w:rsidTr="008F029A">
        <w:trPr>
          <w:trHeight w:val="237"/>
        </w:trPr>
        <w:tc>
          <w:tcPr>
            <w:tcW w:w="3969" w:type="dxa"/>
            <w:tcBorders>
              <w:top w:val="single" w:sz="4" w:space="0" w:color="auto"/>
              <w:left w:val="single" w:sz="4" w:space="0" w:color="auto"/>
              <w:bottom w:val="single" w:sz="4" w:space="0" w:color="auto"/>
              <w:right w:val="single" w:sz="4" w:space="0" w:color="auto"/>
            </w:tcBorders>
          </w:tcPr>
          <w:p w:rsidR="008F029A" w:rsidRPr="001404A5" w:rsidRDefault="008F029A" w:rsidP="008F029A">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8F029A" w:rsidRPr="001404A5" w:rsidRDefault="008F029A" w:rsidP="008F029A">
            <w:pPr>
              <w:widowControl w:val="0"/>
              <w:ind w:left="180" w:hanging="180"/>
              <w:jc w:val="center"/>
              <w:rPr>
                <w:rFonts w:ascii="Arial" w:hAnsi="Arial" w:cs="Arial"/>
                <w:b/>
                <w:bCs/>
              </w:rPr>
            </w:pPr>
            <w:r w:rsidRPr="001404A5">
              <w:rPr>
                <w:rFonts w:ascii="Arial" w:hAnsi="Arial" w:cs="Arial"/>
                <w:b/>
                <w:bCs/>
              </w:rPr>
              <w:t>CONTRATISTA</w:t>
            </w:r>
          </w:p>
        </w:tc>
      </w:tr>
      <w:tr w:rsidR="008F029A" w:rsidRPr="001404A5" w:rsidTr="008F029A">
        <w:trPr>
          <w:trHeight w:val="1537"/>
        </w:trPr>
        <w:tc>
          <w:tcPr>
            <w:tcW w:w="3969" w:type="dxa"/>
            <w:tcBorders>
              <w:top w:val="single" w:sz="4" w:space="0" w:color="auto"/>
              <w:left w:val="single" w:sz="4" w:space="0" w:color="auto"/>
              <w:bottom w:val="single" w:sz="4" w:space="0" w:color="auto"/>
              <w:right w:val="single" w:sz="4" w:space="0" w:color="auto"/>
            </w:tcBorders>
          </w:tcPr>
          <w:p w:rsidR="008F029A" w:rsidRPr="001404A5" w:rsidRDefault="008F029A" w:rsidP="008F029A">
            <w:pPr>
              <w:widowControl w:val="0"/>
              <w:jc w:val="both"/>
              <w:rPr>
                <w:rFonts w:ascii="Arial" w:hAnsi="Arial" w:cs="Arial"/>
              </w:rPr>
            </w:pPr>
            <w:r w:rsidRPr="001404A5">
              <w:rPr>
                <w:rFonts w:ascii="Arial" w:hAnsi="Arial" w:cs="Arial"/>
                <w:b/>
              </w:rPr>
              <w:t xml:space="preserve">Domicilio: </w:t>
            </w:r>
          </w:p>
          <w:p w:rsidR="008F029A" w:rsidRPr="001404A5" w:rsidRDefault="008F029A" w:rsidP="008F029A">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8F029A" w:rsidRPr="001404A5" w:rsidRDefault="008F029A" w:rsidP="008F029A">
            <w:pPr>
              <w:widowControl w:val="0"/>
              <w:jc w:val="both"/>
              <w:rPr>
                <w:rFonts w:ascii="Arial" w:hAnsi="Arial" w:cs="Arial"/>
                <w:b/>
              </w:rPr>
            </w:pPr>
            <w:r w:rsidRPr="001404A5">
              <w:rPr>
                <w:rFonts w:ascii="Arial" w:hAnsi="Arial" w:cs="Arial"/>
                <w:b/>
              </w:rPr>
              <w:t xml:space="preserve">N° Cel.: </w:t>
            </w:r>
          </w:p>
          <w:p w:rsidR="008F029A" w:rsidRPr="001404A5" w:rsidRDefault="008F029A" w:rsidP="008F029A">
            <w:pPr>
              <w:widowControl w:val="0"/>
              <w:jc w:val="both"/>
              <w:rPr>
                <w:rFonts w:ascii="Arial" w:hAnsi="Arial" w:cs="Arial"/>
                <w:b/>
              </w:rPr>
            </w:pPr>
            <w:r w:rsidRPr="001404A5">
              <w:rPr>
                <w:rFonts w:ascii="Arial" w:hAnsi="Arial" w:cs="Arial"/>
                <w:b/>
              </w:rPr>
              <w:t xml:space="preserve">E-mail: </w:t>
            </w:r>
          </w:p>
          <w:p w:rsidR="008F029A" w:rsidRPr="001404A5" w:rsidRDefault="008F029A" w:rsidP="008F029A">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8F029A" w:rsidRPr="001404A5" w:rsidRDefault="008F029A" w:rsidP="008F029A">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8F029A" w:rsidRPr="001404A5" w:rsidRDefault="008F029A" w:rsidP="008F029A">
            <w:pPr>
              <w:widowControl w:val="0"/>
              <w:ind w:left="-45"/>
              <w:jc w:val="both"/>
              <w:rPr>
                <w:rFonts w:ascii="Arial" w:hAnsi="Arial" w:cs="Arial"/>
                <w:b/>
              </w:rPr>
            </w:pPr>
            <w:r w:rsidRPr="001404A5">
              <w:rPr>
                <w:rFonts w:ascii="Arial" w:hAnsi="Arial" w:cs="Arial"/>
                <w:b/>
              </w:rPr>
              <w:t xml:space="preserve">Domicilio: </w:t>
            </w:r>
          </w:p>
          <w:p w:rsidR="008F029A" w:rsidRPr="001404A5" w:rsidRDefault="008F029A" w:rsidP="008F029A">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8F029A" w:rsidRPr="001404A5" w:rsidRDefault="008F029A" w:rsidP="008F029A">
            <w:pPr>
              <w:widowControl w:val="0"/>
              <w:ind w:left="-45"/>
              <w:jc w:val="both"/>
              <w:rPr>
                <w:rFonts w:ascii="Arial" w:hAnsi="Arial" w:cs="Arial"/>
                <w:b/>
              </w:rPr>
            </w:pPr>
            <w:r w:rsidRPr="001404A5">
              <w:rPr>
                <w:rFonts w:ascii="Arial" w:hAnsi="Arial" w:cs="Arial"/>
                <w:b/>
              </w:rPr>
              <w:t>N° Cel.:</w:t>
            </w:r>
          </w:p>
          <w:p w:rsidR="008F029A" w:rsidRPr="001404A5" w:rsidRDefault="008F029A" w:rsidP="008F029A">
            <w:pPr>
              <w:widowControl w:val="0"/>
              <w:ind w:left="-45"/>
              <w:jc w:val="both"/>
              <w:rPr>
                <w:rFonts w:ascii="Arial" w:hAnsi="Arial" w:cs="Arial"/>
                <w:b/>
              </w:rPr>
            </w:pPr>
            <w:r w:rsidRPr="001404A5">
              <w:rPr>
                <w:rFonts w:ascii="Arial" w:hAnsi="Arial" w:cs="Arial"/>
                <w:b/>
              </w:rPr>
              <w:t xml:space="preserve">E-mail: </w:t>
            </w:r>
          </w:p>
          <w:p w:rsidR="008F029A" w:rsidRPr="001404A5" w:rsidRDefault="008F029A" w:rsidP="008F029A">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8F029A" w:rsidRPr="001404A5" w:rsidRDefault="008F029A" w:rsidP="008F029A">
            <w:pPr>
              <w:widowControl w:val="0"/>
              <w:ind w:left="-45"/>
              <w:jc w:val="both"/>
              <w:rPr>
                <w:rFonts w:ascii="Arial" w:hAnsi="Arial" w:cs="Arial"/>
              </w:rPr>
            </w:pPr>
            <w:r w:rsidRPr="001404A5">
              <w:rPr>
                <w:rFonts w:ascii="Arial" w:hAnsi="Arial" w:cs="Arial"/>
              </w:rPr>
              <w:t xml:space="preserve">              - Bolivia</w:t>
            </w:r>
          </w:p>
        </w:tc>
      </w:tr>
    </w:tbl>
    <w:p w:rsidR="008F029A" w:rsidRPr="00636654" w:rsidRDefault="008F029A" w:rsidP="008F029A">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8F029A" w:rsidRPr="00636654" w:rsidRDefault="008F029A" w:rsidP="008F029A">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8F029A" w:rsidRPr="00636654" w:rsidRDefault="008F029A" w:rsidP="008F029A">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F029A" w:rsidRPr="00636654" w:rsidRDefault="008F029A" w:rsidP="008F029A">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F029A" w:rsidRPr="001404A5" w:rsidRDefault="008F029A" w:rsidP="008F029A">
      <w:pPr>
        <w:widowControl w:val="0"/>
        <w:tabs>
          <w:tab w:val="num" w:pos="720"/>
        </w:tabs>
        <w:spacing w:before="120" w:after="120"/>
        <w:ind w:left="720" w:hanging="720"/>
        <w:jc w:val="both"/>
        <w:rPr>
          <w:rFonts w:ascii="Arial" w:hAnsi="Arial" w:cs="Arial"/>
          <w:b/>
          <w:u w:val="single"/>
        </w:rPr>
      </w:pPr>
      <w:r>
        <w:rPr>
          <w:rFonts w:ascii="Arial" w:hAnsi="Arial" w:cs="Arial"/>
          <w:b/>
          <w:u w:val="single"/>
        </w:rPr>
        <w:t>DÉCIMA SEXTA</w:t>
      </w:r>
      <w:r w:rsidRPr="001404A5">
        <w:rPr>
          <w:rFonts w:ascii="Arial" w:hAnsi="Arial" w:cs="Arial"/>
          <w:b/>
          <w:u w:val="single"/>
        </w:rPr>
        <w:t>.- (RESPONSABILIDAD Y OBLIGACIONES DEL CONTRATISTA)</w:t>
      </w:r>
    </w:p>
    <w:p w:rsidR="008F029A" w:rsidRDefault="008F029A" w:rsidP="008F029A">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8F029A" w:rsidRPr="008C09CE" w:rsidRDefault="008F029A" w:rsidP="008F029A">
      <w:pPr>
        <w:spacing w:after="120"/>
        <w:jc w:val="both"/>
        <w:rPr>
          <w:rFonts w:ascii="Arial" w:hAnsi="Arial" w:cs="Arial"/>
          <w:b/>
        </w:rPr>
      </w:pPr>
      <w:r w:rsidRPr="008C09CE">
        <w:rPr>
          <w:rFonts w:ascii="Arial" w:hAnsi="Arial" w:cs="Arial"/>
          <w:b/>
        </w:rPr>
        <w:t>RESPONSABILIDADES:</w:t>
      </w:r>
    </w:p>
    <w:p w:rsidR="008F029A" w:rsidRPr="008C09CE" w:rsidRDefault="008F029A" w:rsidP="00B15C39">
      <w:pPr>
        <w:numPr>
          <w:ilvl w:val="0"/>
          <w:numId w:val="43"/>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8F029A" w:rsidRPr="008C09CE" w:rsidRDefault="008F029A" w:rsidP="00B15C39">
      <w:pPr>
        <w:numPr>
          <w:ilvl w:val="0"/>
          <w:numId w:val="43"/>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w:t>
      </w:r>
      <w:r w:rsidRPr="008C09CE">
        <w:rPr>
          <w:rFonts w:ascii="Arial" w:hAnsi="Arial" w:cs="Arial"/>
        </w:rPr>
        <w:lastRenderedPageBreak/>
        <w:t>requerida su presencia por escrito, para cualquier aclaración, de forma posterior a la liquidación del Contrato, se compromete a no negar su participación.</w:t>
      </w:r>
    </w:p>
    <w:p w:rsidR="008F029A" w:rsidRPr="008C09CE" w:rsidRDefault="008F029A" w:rsidP="008F029A">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8F029A" w:rsidRPr="008C09CE" w:rsidRDefault="008F029A" w:rsidP="00B15C39">
      <w:pPr>
        <w:numPr>
          <w:ilvl w:val="0"/>
          <w:numId w:val="43"/>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8F029A" w:rsidRPr="008C09CE" w:rsidRDefault="008F029A" w:rsidP="00B15C39">
      <w:pPr>
        <w:numPr>
          <w:ilvl w:val="0"/>
          <w:numId w:val="43"/>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8F029A" w:rsidRPr="008C09CE" w:rsidRDefault="008F029A" w:rsidP="00B15C39">
      <w:pPr>
        <w:numPr>
          <w:ilvl w:val="0"/>
          <w:numId w:val="43"/>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8F029A" w:rsidRPr="008C09CE" w:rsidRDefault="008F029A" w:rsidP="00B15C39">
      <w:pPr>
        <w:numPr>
          <w:ilvl w:val="0"/>
          <w:numId w:val="43"/>
        </w:numPr>
        <w:spacing w:after="120"/>
        <w:jc w:val="both"/>
        <w:rPr>
          <w:rFonts w:ascii="Arial" w:hAnsi="Arial" w:cs="Arial"/>
        </w:rPr>
      </w:pPr>
      <w:r w:rsidRPr="008C09CE">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8F029A" w:rsidRPr="008C09CE" w:rsidRDefault="008F029A" w:rsidP="00B15C39">
      <w:pPr>
        <w:numPr>
          <w:ilvl w:val="0"/>
          <w:numId w:val="43"/>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8F029A" w:rsidRPr="008C09CE" w:rsidRDefault="008F029A" w:rsidP="00B15C39">
      <w:pPr>
        <w:numPr>
          <w:ilvl w:val="0"/>
          <w:numId w:val="43"/>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F029A" w:rsidRPr="008C09CE" w:rsidRDefault="008F029A" w:rsidP="00B15C39">
      <w:pPr>
        <w:numPr>
          <w:ilvl w:val="0"/>
          <w:numId w:val="43"/>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8F029A" w:rsidRPr="005203FA" w:rsidRDefault="008F029A" w:rsidP="00B15C39">
      <w:pPr>
        <w:numPr>
          <w:ilvl w:val="0"/>
          <w:numId w:val="43"/>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8F029A" w:rsidRPr="008C09CE" w:rsidRDefault="008F029A" w:rsidP="008F029A">
      <w:pPr>
        <w:spacing w:after="120"/>
        <w:jc w:val="both"/>
        <w:rPr>
          <w:rFonts w:ascii="Arial" w:hAnsi="Arial" w:cs="Arial"/>
          <w:b/>
        </w:rPr>
      </w:pPr>
      <w:r w:rsidRPr="008C09CE">
        <w:rPr>
          <w:rFonts w:ascii="Arial" w:hAnsi="Arial" w:cs="Arial"/>
          <w:b/>
        </w:rPr>
        <w:t xml:space="preserve">OBLIGACIONES.- </w:t>
      </w:r>
    </w:p>
    <w:p w:rsidR="008F029A" w:rsidRDefault="008F029A" w:rsidP="00B15C39">
      <w:pPr>
        <w:numPr>
          <w:ilvl w:val="0"/>
          <w:numId w:val="46"/>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F029A" w:rsidRPr="008C09CE" w:rsidRDefault="008F029A" w:rsidP="008F029A">
      <w:pPr>
        <w:spacing w:after="120"/>
        <w:ind w:left="1065"/>
        <w:contextualSpacing/>
        <w:jc w:val="both"/>
        <w:rPr>
          <w:rFonts w:ascii="Arial" w:hAnsi="Arial" w:cs="Arial"/>
        </w:rPr>
      </w:pPr>
    </w:p>
    <w:p w:rsidR="008F029A" w:rsidRPr="008C09CE" w:rsidRDefault="008F029A" w:rsidP="00B15C39">
      <w:pPr>
        <w:numPr>
          <w:ilvl w:val="0"/>
          <w:numId w:val="46"/>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8F029A" w:rsidRPr="008C09CE" w:rsidRDefault="008F029A" w:rsidP="00B15C39">
      <w:pPr>
        <w:numPr>
          <w:ilvl w:val="0"/>
          <w:numId w:val="46"/>
        </w:numPr>
        <w:spacing w:after="120"/>
        <w:jc w:val="both"/>
        <w:rPr>
          <w:rFonts w:ascii="Arial" w:hAnsi="Arial" w:cs="Arial"/>
        </w:rPr>
      </w:pPr>
      <w:r w:rsidRPr="008C09C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F029A" w:rsidRPr="008C09CE" w:rsidRDefault="008F029A" w:rsidP="00B15C39">
      <w:pPr>
        <w:numPr>
          <w:ilvl w:val="0"/>
          <w:numId w:val="46"/>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8F029A" w:rsidRPr="008C09CE" w:rsidRDefault="008F029A" w:rsidP="00B15C39">
      <w:pPr>
        <w:numPr>
          <w:ilvl w:val="0"/>
          <w:numId w:val="46"/>
        </w:numPr>
        <w:spacing w:after="120"/>
        <w:jc w:val="both"/>
        <w:rPr>
          <w:rFonts w:ascii="Arial" w:hAnsi="Arial" w:cs="Arial"/>
        </w:rPr>
      </w:pPr>
      <w:r w:rsidRPr="008C09CE">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8F029A" w:rsidRPr="008C09CE" w:rsidRDefault="008F029A" w:rsidP="00B15C39">
      <w:pPr>
        <w:numPr>
          <w:ilvl w:val="0"/>
          <w:numId w:val="37"/>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8F029A" w:rsidRPr="008C09CE" w:rsidRDefault="008F029A" w:rsidP="00B15C39">
      <w:pPr>
        <w:numPr>
          <w:ilvl w:val="0"/>
          <w:numId w:val="37"/>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8F029A" w:rsidRPr="008C09CE" w:rsidRDefault="008F029A" w:rsidP="00B15C39">
      <w:pPr>
        <w:numPr>
          <w:ilvl w:val="0"/>
          <w:numId w:val="46"/>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8F029A" w:rsidRPr="008C09CE" w:rsidRDefault="008F029A" w:rsidP="00B15C39">
      <w:pPr>
        <w:numPr>
          <w:ilvl w:val="0"/>
          <w:numId w:val="46"/>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8F029A" w:rsidRPr="00617F7F" w:rsidRDefault="008F029A" w:rsidP="00B15C39">
      <w:pPr>
        <w:numPr>
          <w:ilvl w:val="0"/>
          <w:numId w:val="46"/>
        </w:numPr>
        <w:spacing w:after="120"/>
        <w:ind w:left="1134" w:hanging="425"/>
        <w:jc w:val="both"/>
        <w:rPr>
          <w:rFonts w:ascii="Arial" w:hAnsi="Arial" w:cs="Arial"/>
        </w:rPr>
      </w:pPr>
      <w:r w:rsidRPr="008C09CE">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8F029A" w:rsidRPr="004C1D54" w:rsidRDefault="008F029A" w:rsidP="008F029A">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8F029A" w:rsidRPr="001404A5" w:rsidRDefault="008F029A" w:rsidP="008F029A">
      <w:pPr>
        <w:spacing w:after="120"/>
        <w:jc w:val="both"/>
        <w:rPr>
          <w:rFonts w:ascii="Arial" w:hAnsi="Arial" w:cs="Arial"/>
        </w:rPr>
      </w:pPr>
      <w:r w:rsidRPr="001404A5">
        <w:rPr>
          <w:rFonts w:ascii="Arial" w:hAnsi="Arial" w:cs="Arial"/>
          <w:b/>
          <w:u w:val="single"/>
        </w:rPr>
        <w:t>DÉCIMA OCTAVA.- (OBLIGACIONES DE LA ENTIDAD)</w:t>
      </w:r>
    </w:p>
    <w:p w:rsidR="008F029A" w:rsidRPr="001404A5" w:rsidRDefault="008F029A" w:rsidP="008F029A">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8F029A" w:rsidRPr="001404A5" w:rsidRDefault="008F029A" w:rsidP="00B15C39">
      <w:pPr>
        <w:pStyle w:val="Prrafodelista"/>
        <w:numPr>
          <w:ilvl w:val="0"/>
          <w:numId w:val="41"/>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8F029A" w:rsidRPr="00617F7F" w:rsidRDefault="008F029A" w:rsidP="00B15C39">
      <w:pPr>
        <w:pStyle w:val="Prrafodelista"/>
        <w:numPr>
          <w:ilvl w:val="0"/>
          <w:numId w:val="41"/>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8F029A" w:rsidRPr="001404A5" w:rsidRDefault="008F029A" w:rsidP="008F029A">
      <w:pPr>
        <w:spacing w:after="120"/>
        <w:jc w:val="both"/>
        <w:rPr>
          <w:rFonts w:ascii="Arial" w:hAnsi="Arial" w:cs="Arial"/>
          <w:u w:val="single"/>
        </w:rPr>
      </w:pPr>
      <w:r w:rsidRPr="001404A5">
        <w:rPr>
          <w:rFonts w:ascii="Arial" w:hAnsi="Arial" w:cs="Arial"/>
          <w:b/>
          <w:u w:val="single"/>
        </w:rPr>
        <w:t>DÉCIMA NOVENA.- (FISCALIZACIÓN DEL SERVICIO)</w:t>
      </w:r>
    </w:p>
    <w:p w:rsidR="008F029A" w:rsidRPr="001404A5" w:rsidRDefault="008F029A" w:rsidP="008F029A">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8F029A" w:rsidRPr="001404A5" w:rsidRDefault="008F029A" w:rsidP="008F029A">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8F029A" w:rsidRPr="001404A5" w:rsidRDefault="008F029A" w:rsidP="008F029A">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8F029A" w:rsidRPr="001404A5" w:rsidRDefault="008F029A" w:rsidP="00B15C39">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F029A" w:rsidRPr="001404A5" w:rsidRDefault="008F029A" w:rsidP="00B15C39">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8F029A" w:rsidRPr="001404A5" w:rsidRDefault="008F029A" w:rsidP="00B15C39">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8F029A" w:rsidRPr="001404A5" w:rsidRDefault="008F029A" w:rsidP="008F029A">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8F029A" w:rsidRPr="001404A5" w:rsidRDefault="008F029A" w:rsidP="008F029A">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8F029A" w:rsidRPr="001404A5" w:rsidRDefault="008F029A" w:rsidP="008F029A">
      <w:pPr>
        <w:spacing w:after="120"/>
        <w:jc w:val="both"/>
        <w:rPr>
          <w:rFonts w:ascii="Arial" w:hAnsi="Arial" w:cs="Arial"/>
          <w:b/>
          <w:u w:val="single"/>
        </w:rPr>
      </w:pPr>
      <w:r w:rsidRPr="001404A5">
        <w:rPr>
          <w:rFonts w:ascii="Arial" w:hAnsi="Arial" w:cs="Arial"/>
          <w:b/>
          <w:u w:val="single"/>
        </w:rPr>
        <w:t>VIGÉSIMA.- (REPRESENTANTE DEL CONTRATISTA)</w:t>
      </w:r>
    </w:p>
    <w:p w:rsidR="008F029A" w:rsidRPr="001404A5" w:rsidRDefault="008F029A" w:rsidP="008F029A">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8F029A" w:rsidRPr="001404A5" w:rsidRDefault="008F029A" w:rsidP="008F029A">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8F029A" w:rsidRPr="001404A5" w:rsidRDefault="008F029A" w:rsidP="008F029A">
      <w:pPr>
        <w:spacing w:after="120"/>
        <w:jc w:val="both"/>
        <w:rPr>
          <w:rFonts w:ascii="Arial" w:hAnsi="Arial" w:cs="Arial"/>
          <w:b/>
          <w:u w:val="single"/>
        </w:rPr>
      </w:pPr>
      <w:r w:rsidRPr="001404A5">
        <w:rPr>
          <w:rFonts w:ascii="Arial" w:hAnsi="Arial" w:cs="Arial"/>
          <w:b/>
          <w:u w:val="single"/>
        </w:rPr>
        <w:t>VIGÉSIMA PRIMERA.- (INTRANSFERIBILIDAD DEL CONTRATO)</w:t>
      </w:r>
    </w:p>
    <w:p w:rsidR="008F029A" w:rsidRPr="001404A5" w:rsidRDefault="008F029A" w:rsidP="008F029A">
      <w:p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8F029A" w:rsidRPr="001404A5" w:rsidRDefault="008F029A" w:rsidP="008F029A">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8F029A" w:rsidRPr="001404A5" w:rsidRDefault="008F029A" w:rsidP="008F029A">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8F029A" w:rsidRPr="001404A5" w:rsidRDefault="008F029A" w:rsidP="008F029A">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F029A" w:rsidRPr="001404A5" w:rsidRDefault="008F029A" w:rsidP="008F029A">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8F029A" w:rsidRPr="001404A5" w:rsidRDefault="008F029A" w:rsidP="008F029A">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F029A" w:rsidRPr="001404A5" w:rsidRDefault="008F029A" w:rsidP="008F029A">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F029A" w:rsidRPr="001404A5" w:rsidRDefault="008F029A" w:rsidP="008F029A">
      <w:pPr>
        <w:spacing w:after="120"/>
        <w:jc w:val="both"/>
        <w:rPr>
          <w:rFonts w:ascii="Arial" w:hAnsi="Arial" w:cs="Arial"/>
          <w:b/>
          <w:u w:val="single"/>
        </w:rPr>
      </w:pPr>
      <w:r w:rsidRPr="001404A5">
        <w:rPr>
          <w:rFonts w:ascii="Arial" w:hAnsi="Arial" w:cs="Arial"/>
          <w:b/>
          <w:u w:val="single"/>
        </w:rPr>
        <w:t>VIGÉSIMA TERCERA.- (CONFIDENCIALIDAD)</w:t>
      </w:r>
      <w:r>
        <w:rPr>
          <w:rFonts w:ascii="Arial" w:hAnsi="Arial" w:cs="Arial"/>
          <w:b/>
          <w:u w:val="single"/>
        </w:rPr>
        <w:t xml:space="preserve"> (De acuerdo a lo previsto en la especificación técnica y de las características del servicio)</w:t>
      </w:r>
    </w:p>
    <w:p w:rsidR="008F029A" w:rsidRDefault="008F029A" w:rsidP="008F029A">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bCs/>
        </w:rPr>
        <w:t>CONTRATISTA</w:t>
      </w:r>
      <w:r w:rsidRPr="0011718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029A" w:rsidRPr="00117186" w:rsidRDefault="008F029A" w:rsidP="008F029A">
      <w:pPr>
        <w:shd w:val="clear" w:color="auto" w:fill="FFFFFF"/>
        <w:tabs>
          <w:tab w:val="left" w:pos="426"/>
        </w:tabs>
        <w:ind w:right="-6"/>
        <w:jc w:val="both"/>
        <w:rPr>
          <w:rFonts w:ascii="Arial" w:hAnsi="Arial" w:cs="Arial"/>
        </w:rPr>
      </w:pPr>
    </w:p>
    <w:p w:rsidR="008F029A" w:rsidRDefault="008F029A" w:rsidP="008F029A">
      <w:pPr>
        <w:shd w:val="clear" w:color="auto" w:fill="FFFFFF"/>
        <w:tabs>
          <w:tab w:val="left" w:pos="426"/>
        </w:tabs>
        <w:ind w:right="-6"/>
        <w:jc w:val="both"/>
        <w:rPr>
          <w:rFonts w:ascii="Arial" w:hAnsi="Arial" w:cs="Arial"/>
        </w:rPr>
      </w:pPr>
      <w:r w:rsidRPr="00117186">
        <w:rPr>
          <w:rFonts w:ascii="Arial" w:hAnsi="Arial" w:cs="Arial"/>
        </w:rPr>
        <w:t xml:space="preserve">El contratista cede a la entidad el derecho de titularidad sobre el resultado de la ejecución del Servicio objeto del contrato. Cualquier decisión que </w:t>
      </w:r>
      <w:r w:rsidRPr="00117186">
        <w:rPr>
          <w:rFonts w:ascii="Arial" w:hAnsi="Arial" w:cs="Arial"/>
          <w:b/>
        </w:rPr>
        <w:t>ENTIDAD</w:t>
      </w:r>
      <w:r>
        <w:rPr>
          <w:rFonts w:ascii="Arial" w:hAnsi="Arial" w:cs="Arial"/>
        </w:rPr>
        <w:t xml:space="preserve"> adopte con fundamento en el </w:t>
      </w:r>
      <w:r w:rsidRPr="00117186">
        <w:rPr>
          <w:rFonts w:ascii="Arial" w:hAnsi="Arial" w:cs="Arial"/>
        </w:rPr>
        <w:t xml:space="preserve">Servicio recibido será bajo su responsabilidad. El </w:t>
      </w:r>
      <w:r w:rsidRPr="00117186">
        <w:rPr>
          <w:rFonts w:ascii="Arial" w:hAnsi="Arial" w:cs="Arial"/>
          <w:b/>
        </w:rPr>
        <w:t>CONTRATISTA</w:t>
      </w:r>
      <w:r w:rsidRPr="00117186">
        <w:rPr>
          <w:rFonts w:ascii="Arial" w:hAnsi="Arial" w:cs="Arial"/>
        </w:rPr>
        <w:t xml:space="preserve"> se compromete a mantener confidencial dichos resultados. </w:t>
      </w:r>
    </w:p>
    <w:p w:rsidR="008F029A" w:rsidRPr="00117186" w:rsidRDefault="008F029A" w:rsidP="008F029A">
      <w:pPr>
        <w:shd w:val="clear" w:color="auto" w:fill="FFFFFF"/>
        <w:tabs>
          <w:tab w:val="left" w:pos="426"/>
        </w:tabs>
        <w:ind w:right="-6"/>
        <w:jc w:val="both"/>
        <w:rPr>
          <w:rFonts w:ascii="Arial" w:hAnsi="Arial" w:cs="Arial"/>
        </w:rPr>
      </w:pPr>
    </w:p>
    <w:p w:rsidR="008F029A" w:rsidRDefault="008F029A" w:rsidP="008F029A">
      <w:pPr>
        <w:shd w:val="clear" w:color="auto" w:fill="FFFFFF"/>
        <w:tabs>
          <w:tab w:val="left" w:pos="426"/>
        </w:tabs>
        <w:ind w:right="-6"/>
        <w:jc w:val="both"/>
        <w:rPr>
          <w:rFonts w:ascii="Arial" w:hAnsi="Arial" w:cs="Arial"/>
        </w:rPr>
      </w:pPr>
      <w:r w:rsidRPr="00117186">
        <w:rPr>
          <w:rFonts w:ascii="Arial" w:hAnsi="Arial" w:cs="Arial"/>
        </w:rPr>
        <w:t xml:space="preserve">Las obligaciones que el </w:t>
      </w:r>
      <w:r w:rsidRPr="00117186">
        <w:rPr>
          <w:rFonts w:ascii="Arial" w:hAnsi="Arial" w:cs="Arial"/>
          <w:b/>
        </w:rPr>
        <w:t xml:space="preserve">CONTRATISTA </w:t>
      </w:r>
      <w:r w:rsidRPr="00117186">
        <w:rPr>
          <w:rFonts w:ascii="Arial" w:hAnsi="Arial" w:cs="Arial"/>
        </w:rPr>
        <w:t>asume bajo este Contrato con relación a la confidencialidad, subsistirán una vez finalizado el Contrato.</w:t>
      </w:r>
    </w:p>
    <w:p w:rsidR="008F029A" w:rsidRPr="00117186" w:rsidRDefault="008F029A" w:rsidP="008F029A">
      <w:pPr>
        <w:shd w:val="clear" w:color="auto" w:fill="FFFFFF"/>
        <w:tabs>
          <w:tab w:val="left" w:pos="426"/>
        </w:tabs>
        <w:ind w:right="-6"/>
        <w:jc w:val="both"/>
        <w:rPr>
          <w:rFonts w:ascii="Arial" w:hAnsi="Arial" w:cs="Arial"/>
        </w:rPr>
      </w:pPr>
    </w:p>
    <w:p w:rsidR="008F029A" w:rsidRDefault="008F029A" w:rsidP="008F029A">
      <w:pPr>
        <w:shd w:val="clear" w:color="auto" w:fill="FFFFFF"/>
        <w:tabs>
          <w:tab w:val="left" w:pos="426"/>
        </w:tabs>
        <w:ind w:right="-6"/>
        <w:jc w:val="both"/>
        <w:rPr>
          <w:rFonts w:ascii="Arial" w:hAnsi="Arial" w:cs="Arial"/>
        </w:rPr>
      </w:pPr>
      <w:r w:rsidRPr="00117186">
        <w:rPr>
          <w:rFonts w:ascii="Arial" w:hAnsi="Arial" w:cs="Arial"/>
        </w:rPr>
        <w:t xml:space="preserve">A la terminación del presente Contrato, por resolución o por su cumplimiento, el </w:t>
      </w:r>
      <w:r w:rsidRPr="00117186">
        <w:rPr>
          <w:rFonts w:ascii="Arial" w:hAnsi="Arial" w:cs="Arial"/>
          <w:b/>
        </w:rPr>
        <w:t xml:space="preserve">CONTRATISTA </w:t>
      </w:r>
      <w:r w:rsidRPr="00117186">
        <w:rPr>
          <w:rFonts w:ascii="Arial" w:hAnsi="Arial" w:cs="Arial"/>
        </w:rPr>
        <w:t xml:space="preserve">está en la obligación de entregar de manera inmediata a la </w:t>
      </w:r>
      <w:r w:rsidRPr="00117186">
        <w:rPr>
          <w:rFonts w:ascii="Arial" w:hAnsi="Arial" w:cs="Arial"/>
          <w:b/>
        </w:rPr>
        <w:t>ENTIDAD</w:t>
      </w:r>
      <w:r w:rsidRPr="00117186">
        <w:rPr>
          <w:rFonts w:ascii="Arial" w:hAnsi="Arial" w:cs="Arial"/>
        </w:rPr>
        <w:t xml:space="preserve"> todos los documentos, notas, datos, información, y otros que hubiera entrado en posesión del </w:t>
      </w:r>
      <w:r w:rsidRPr="00117186">
        <w:rPr>
          <w:rFonts w:ascii="Arial" w:hAnsi="Arial" w:cs="Arial"/>
          <w:b/>
        </w:rPr>
        <w:t>CONTRATISTA</w:t>
      </w:r>
      <w:r w:rsidRPr="00117186">
        <w:rPr>
          <w:rFonts w:ascii="Arial" w:hAnsi="Arial" w:cs="Arial"/>
        </w:rPr>
        <w:t xml:space="preserve"> en virtud a la ejecución del presente Contrato, no pudiendo retener el </w:t>
      </w:r>
      <w:r w:rsidRPr="00117186">
        <w:rPr>
          <w:rFonts w:ascii="Arial" w:hAnsi="Arial" w:cs="Arial"/>
          <w:b/>
        </w:rPr>
        <w:t xml:space="preserve">CONTRATISTA </w:t>
      </w:r>
      <w:r w:rsidRPr="00117186">
        <w:rPr>
          <w:rFonts w:ascii="Arial" w:hAnsi="Arial" w:cs="Arial"/>
        </w:rPr>
        <w:t>ninguna copia de los mismos, ya sean en papel o en formato electrónico o digital.</w:t>
      </w:r>
    </w:p>
    <w:p w:rsidR="008F029A" w:rsidRPr="00117186" w:rsidRDefault="008F029A" w:rsidP="008F029A">
      <w:pPr>
        <w:shd w:val="clear" w:color="auto" w:fill="FFFFFF"/>
        <w:tabs>
          <w:tab w:val="left" w:pos="426"/>
        </w:tabs>
        <w:ind w:right="-6"/>
        <w:jc w:val="both"/>
        <w:rPr>
          <w:rFonts w:ascii="Arial" w:hAnsi="Arial" w:cs="Arial"/>
        </w:rPr>
      </w:pPr>
    </w:p>
    <w:p w:rsidR="008F029A" w:rsidRDefault="008F029A" w:rsidP="008F029A">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rPr>
        <w:t>CONTRATISTA</w:t>
      </w:r>
      <w:r w:rsidRPr="00117186">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117186">
        <w:rPr>
          <w:rFonts w:ascii="Arial" w:hAnsi="Arial" w:cs="Arial"/>
          <w:b/>
        </w:rPr>
        <w:t>CONTRATISTA</w:t>
      </w:r>
      <w:r w:rsidRPr="00117186">
        <w:rPr>
          <w:rFonts w:ascii="Arial" w:hAnsi="Arial" w:cs="Arial"/>
        </w:rPr>
        <w:t xml:space="preserve"> quien responderá por los daños causados, excepto cuando el </w:t>
      </w:r>
      <w:r w:rsidRPr="00117186">
        <w:rPr>
          <w:rFonts w:ascii="Arial" w:hAnsi="Arial" w:cs="Arial"/>
          <w:b/>
        </w:rPr>
        <w:lastRenderedPageBreak/>
        <w:t>CONTRATISTA</w:t>
      </w:r>
      <w:r w:rsidRPr="00117186">
        <w:rPr>
          <w:rFonts w:ascii="Arial" w:hAnsi="Arial" w:cs="Arial"/>
        </w:rPr>
        <w:t xml:space="preserve"> realice una modificación al Servicio a petición de la </w:t>
      </w:r>
      <w:r w:rsidRPr="00117186">
        <w:rPr>
          <w:rFonts w:ascii="Arial" w:hAnsi="Arial" w:cs="Arial"/>
          <w:b/>
        </w:rPr>
        <w:t>ENTIDAD</w:t>
      </w:r>
      <w:r w:rsidRPr="00117186">
        <w:rPr>
          <w:rFonts w:ascii="Arial" w:hAnsi="Arial" w:cs="Arial"/>
        </w:rPr>
        <w:t xml:space="preserve">, quien lo defenderá ante cualquier reclamo. </w:t>
      </w:r>
    </w:p>
    <w:p w:rsidR="008F029A" w:rsidRPr="00117186" w:rsidRDefault="008F029A" w:rsidP="008F029A">
      <w:pPr>
        <w:shd w:val="clear" w:color="auto" w:fill="FFFFFF"/>
        <w:tabs>
          <w:tab w:val="left" w:pos="426"/>
        </w:tabs>
        <w:ind w:right="-6"/>
        <w:jc w:val="both"/>
        <w:rPr>
          <w:rFonts w:ascii="Arial" w:hAnsi="Arial" w:cs="Arial"/>
        </w:rPr>
      </w:pPr>
    </w:p>
    <w:p w:rsidR="008F029A" w:rsidRPr="00117186" w:rsidRDefault="008F029A" w:rsidP="008F029A">
      <w:pPr>
        <w:shd w:val="clear" w:color="auto" w:fill="FFFFFF"/>
        <w:tabs>
          <w:tab w:val="left" w:pos="426"/>
        </w:tabs>
        <w:ind w:right="-6"/>
        <w:jc w:val="both"/>
        <w:rPr>
          <w:rFonts w:ascii="Arial" w:hAnsi="Arial" w:cs="Arial"/>
        </w:rPr>
      </w:pPr>
      <w:r w:rsidRPr="00117186">
        <w:rPr>
          <w:rFonts w:ascii="Arial" w:hAnsi="Arial" w:cs="Arial"/>
        </w:rPr>
        <w:t>El incumplimiento de la obligación de confidencialidad importara:</w:t>
      </w:r>
    </w:p>
    <w:p w:rsidR="008F029A" w:rsidRPr="00117186" w:rsidRDefault="008F029A" w:rsidP="00B15C39">
      <w:pPr>
        <w:numPr>
          <w:ilvl w:val="0"/>
          <w:numId w:val="42"/>
        </w:numPr>
        <w:shd w:val="clear" w:color="auto" w:fill="FFFFFF"/>
        <w:tabs>
          <w:tab w:val="left" w:pos="426"/>
        </w:tabs>
        <w:ind w:left="993" w:right="-6" w:hanging="284"/>
        <w:jc w:val="both"/>
        <w:rPr>
          <w:rFonts w:ascii="Arial" w:hAnsi="Arial" w:cs="Arial"/>
          <w:b/>
        </w:rPr>
      </w:pPr>
      <w:r w:rsidRPr="00117186">
        <w:rPr>
          <w:rFonts w:ascii="Arial" w:hAnsi="Arial" w:cs="Arial"/>
        </w:rPr>
        <w:t>La adopción de medidas judiciales y sanciones de acuerdo a normas pertinentes.</w:t>
      </w:r>
    </w:p>
    <w:p w:rsidR="008F029A" w:rsidRPr="00617F7F" w:rsidRDefault="008F029A" w:rsidP="00B15C39">
      <w:pPr>
        <w:numPr>
          <w:ilvl w:val="0"/>
          <w:numId w:val="42"/>
        </w:numPr>
        <w:shd w:val="clear" w:color="auto" w:fill="FFFFFF"/>
        <w:tabs>
          <w:tab w:val="left" w:pos="426"/>
        </w:tabs>
        <w:ind w:left="993" w:right="-6" w:hanging="284"/>
        <w:jc w:val="both"/>
        <w:rPr>
          <w:rFonts w:ascii="Arial" w:hAnsi="Arial" w:cs="Arial"/>
          <w:b/>
        </w:rPr>
      </w:pPr>
      <w:r w:rsidRPr="00117186">
        <w:rPr>
          <w:rFonts w:ascii="Arial" w:hAnsi="Arial" w:cs="Arial"/>
        </w:rPr>
        <w:t>Responsabilidad por pérdida y daños.</w:t>
      </w:r>
    </w:p>
    <w:p w:rsidR="008F029A" w:rsidRPr="00117186" w:rsidRDefault="008F029A" w:rsidP="008F029A">
      <w:pPr>
        <w:shd w:val="clear" w:color="auto" w:fill="FFFFFF"/>
        <w:tabs>
          <w:tab w:val="left" w:pos="426"/>
        </w:tabs>
        <w:ind w:left="993" w:right="-6"/>
        <w:jc w:val="both"/>
        <w:rPr>
          <w:rFonts w:ascii="Arial" w:hAnsi="Arial" w:cs="Arial"/>
          <w:b/>
        </w:rPr>
      </w:pPr>
    </w:p>
    <w:p w:rsidR="008F029A" w:rsidRPr="001404A5" w:rsidRDefault="008F029A" w:rsidP="008F029A">
      <w:pPr>
        <w:spacing w:after="120"/>
        <w:jc w:val="both"/>
        <w:rPr>
          <w:rFonts w:ascii="Arial" w:hAnsi="Arial" w:cs="Arial"/>
          <w:u w:val="single"/>
        </w:rPr>
      </w:pPr>
      <w:r w:rsidRPr="001404A5">
        <w:rPr>
          <w:rFonts w:ascii="Arial" w:hAnsi="Arial" w:cs="Arial"/>
          <w:b/>
          <w:u w:val="single"/>
        </w:rPr>
        <w:t>VIGÉSIMA CUARTA.- (CAUSAS DE FUERZA MAYOR Y/O CASO FORTUITO)</w:t>
      </w:r>
    </w:p>
    <w:p w:rsidR="008F029A" w:rsidRPr="001404A5" w:rsidRDefault="008F029A" w:rsidP="008F029A">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029A" w:rsidRPr="001404A5" w:rsidRDefault="008F029A" w:rsidP="008F029A">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F029A" w:rsidRPr="001404A5" w:rsidRDefault="008F029A" w:rsidP="008F029A">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F029A" w:rsidRPr="001404A5" w:rsidRDefault="008F029A" w:rsidP="008F029A">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029A" w:rsidRPr="001404A5" w:rsidRDefault="008F029A" w:rsidP="008F029A">
      <w:pPr>
        <w:spacing w:after="120"/>
        <w:ind w:left="567" w:hanging="567"/>
        <w:jc w:val="both"/>
        <w:rPr>
          <w:rFonts w:ascii="Arial" w:hAnsi="Arial" w:cs="Arial"/>
          <w:b/>
        </w:rPr>
      </w:pPr>
      <w:r w:rsidRPr="001404A5">
        <w:rPr>
          <w:rFonts w:ascii="Arial" w:hAnsi="Arial" w:cs="Arial"/>
          <w:b/>
        </w:rPr>
        <w:t>24.1.   Condiciones de validez:</w:t>
      </w:r>
    </w:p>
    <w:p w:rsidR="008F029A" w:rsidRPr="001404A5" w:rsidRDefault="008F029A" w:rsidP="008F029A">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F029A" w:rsidRPr="001404A5" w:rsidRDefault="008F029A" w:rsidP="00B15C39">
      <w:pPr>
        <w:numPr>
          <w:ilvl w:val="0"/>
          <w:numId w:val="35"/>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8F029A" w:rsidRPr="001404A5" w:rsidRDefault="008F029A" w:rsidP="00B15C39">
      <w:pPr>
        <w:numPr>
          <w:ilvl w:val="0"/>
          <w:numId w:val="35"/>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8F029A" w:rsidRPr="001404A5" w:rsidRDefault="008F029A" w:rsidP="00B15C39">
      <w:pPr>
        <w:numPr>
          <w:ilvl w:val="0"/>
          <w:numId w:val="35"/>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F029A" w:rsidRPr="001404A5" w:rsidRDefault="008F029A" w:rsidP="008F029A">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8F029A" w:rsidRPr="001404A5" w:rsidRDefault="008F029A" w:rsidP="008F029A">
      <w:pPr>
        <w:spacing w:after="120"/>
        <w:ind w:left="567" w:hanging="567"/>
        <w:jc w:val="both"/>
        <w:rPr>
          <w:rFonts w:ascii="Arial" w:hAnsi="Arial" w:cs="Arial"/>
          <w:b/>
        </w:rPr>
      </w:pPr>
      <w:r w:rsidRPr="001404A5">
        <w:rPr>
          <w:rFonts w:ascii="Arial" w:hAnsi="Arial" w:cs="Arial"/>
          <w:b/>
        </w:rPr>
        <w:t>24.2.   Cumplimiento ininterrumpido:</w:t>
      </w:r>
    </w:p>
    <w:p w:rsidR="008F029A" w:rsidRPr="001404A5" w:rsidRDefault="008F029A" w:rsidP="008F029A">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w:t>
      </w:r>
      <w:r w:rsidRPr="001404A5">
        <w:rPr>
          <w:rFonts w:ascii="Arial" w:hAnsi="Arial" w:cs="Arial"/>
        </w:rPr>
        <w:lastRenderedPageBreak/>
        <w:t xml:space="preserve">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8F029A" w:rsidRPr="001404A5" w:rsidRDefault="008F029A" w:rsidP="008F029A">
      <w:pPr>
        <w:spacing w:after="120"/>
        <w:ind w:left="567" w:hanging="567"/>
        <w:jc w:val="both"/>
        <w:rPr>
          <w:rFonts w:ascii="Arial" w:hAnsi="Arial" w:cs="Arial"/>
          <w:b/>
        </w:rPr>
      </w:pPr>
      <w:r w:rsidRPr="001404A5">
        <w:rPr>
          <w:rFonts w:ascii="Arial" w:hAnsi="Arial" w:cs="Arial"/>
          <w:b/>
        </w:rPr>
        <w:t>24.3.   Prórrogas:</w:t>
      </w:r>
    </w:p>
    <w:p w:rsidR="008F029A" w:rsidRPr="001404A5" w:rsidRDefault="008F029A" w:rsidP="008F029A">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F029A" w:rsidRPr="001404A5" w:rsidRDefault="008F029A" w:rsidP="008F029A">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8F029A" w:rsidRDefault="008F029A" w:rsidP="008F029A">
      <w:pPr>
        <w:spacing w:after="120"/>
        <w:jc w:val="both"/>
        <w:rPr>
          <w:rFonts w:ascii="Arial" w:hAnsi="Arial" w:cs="Arial"/>
        </w:rPr>
      </w:pPr>
      <w:r w:rsidRPr="001404A5">
        <w:rPr>
          <w:rFonts w:ascii="Arial" w:hAnsi="Arial" w:cs="Arial"/>
        </w:rPr>
        <w:t>Si la razón impeditiva o sus causas perduraren por más de</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617F7F">
        <w:rPr>
          <w:rFonts w:ascii="Arial" w:hAnsi="Arial" w:cs="Arial"/>
          <w:b/>
        </w:rPr>
        <w:t>(</w:t>
      </w:r>
      <w:r w:rsidRPr="00617F7F">
        <w:rPr>
          <w:rFonts w:ascii="Arial" w:hAnsi="Arial" w:cs="Arial"/>
          <w:b/>
          <w:i/>
        </w:rPr>
        <w:t>numeral y literal</w:t>
      </w:r>
      <w:r w:rsidRPr="00617F7F">
        <w:rPr>
          <w:rFonts w:ascii="Arial" w:hAnsi="Arial" w:cs="Arial"/>
          <w:b/>
        </w:rPr>
        <w:t>)</w:t>
      </w:r>
      <w:r>
        <w:rPr>
          <w:rFonts w:ascii="Arial" w:hAnsi="Arial" w:cs="Arial"/>
        </w:rPr>
        <w:t xml:space="preserve"> d</w:t>
      </w:r>
      <w:r w:rsidRPr="001404A5">
        <w:rPr>
          <w:rFonts w:ascii="Arial" w:hAnsi="Arial" w:cs="Arial"/>
        </w:rPr>
        <w:t>ías</w:t>
      </w:r>
      <w:r>
        <w:rPr>
          <w:rFonts w:ascii="Arial" w:hAnsi="Arial" w:cs="Arial"/>
        </w:rPr>
        <w:t xml:space="preserve"> </w:t>
      </w:r>
      <w:r w:rsidRPr="00617F7F">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8F029A" w:rsidRPr="00CB582B" w:rsidRDefault="008F029A" w:rsidP="008F029A">
      <w:pPr>
        <w:spacing w:after="120"/>
        <w:jc w:val="both"/>
        <w:rPr>
          <w:rFonts w:ascii="Arial" w:hAnsi="Arial" w:cs="Arial"/>
          <w:b/>
          <w:u w:val="single"/>
        </w:rPr>
      </w:pPr>
      <w:r w:rsidRPr="00CB582B">
        <w:rPr>
          <w:rFonts w:ascii="Arial" w:hAnsi="Arial" w:cs="Arial"/>
          <w:b/>
          <w:u w:val="single"/>
        </w:rPr>
        <w:t>VIGÉSIMA</w:t>
      </w:r>
      <w:r>
        <w:rPr>
          <w:rFonts w:ascii="Arial" w:hAnsi="Arial" w:cs="Arial"/>
          <w:b/>
          <w:u w:val="single"/>
        </w:rPr>
        <w:t xml:space="preserve"> QUINTA</w:t>
      </w:r>
      <w:r w:rsidRPr="00CB582B">
        <w:rPr>
          <w:rFonts w:ascii="Arial" w:hAnsi="Arial" w:cs="Arial"/>
          <w:b/>
          <w:u w:val="single"/>
        </w:rPr>
        <w:t xml:space="preserve">.- </w:t>
      </w:r>
      <w:r w:rsidRPr="00CB582B">
        <w:rPr>
          <w:rFonts w:ascii="Arial" w:hAnsi="Arial" w:cs="Arial"/>
          <w:b/>
          <w:u w:val="single"/>
          <w:lang w:val="es-ES_tradnl"/>
        </w:rPr>
        <w:t xml:space="preserve"> </w:t>
      </w:r>
      <w:r w:rsidRPr="00CB582B">
        <w:rPr>
          <w:rFonts w:ascii="Arial" w:eastAsia="Calibri" w:hAnsi="Arial" w:cs="Arial"/>
          <w:b/>
          <w:bCs/>
          <w:u w:val="single"/>
          <w:lang w:val="es-ES_tradnl"/>
        </w:rPr>
        <w:t>(SUSPENSIÓN D</w:t>
      </w:r>
      <w:r w:rsidRPr="00CB582B">
        <w:rPr>
          <w:rFonts w:ascii="Arial" w:eastAsia="Calibri" w:hAnsi="Arial" w:cs="Arial"/>
          <w:b/>
          <w:bCs/>
          <w:color w:val="000000"/>
          <w:u w:val="single"/>
          <w:lang w:val="es-ES_tradnl"/>
        </w:rPr>
        <w:t>EL SERVICIO</w:t>
      </w:r>
      <w:r w:rsidRPr="00CB582B">
        <w:rPr>
          <w:rFonts w:ascii="Arial" w:eastAsia="Calibri" w:hAnsi="Arial" w:cs="Arial"/>
          <w:b/>
          <w:bCs/>
          <w:u w:val="single"/>
          <w:lang w:val="es-ES_tradnl"/>
        </w:rPr>
        <w:t>)</w:t>
      </w:r>
    </w:p>
    <w:p w:rsidR="008F029A" w:rsidRPr="00CB582B" w:rsidRDefault="008F029A" w:rsidP="008F029A">
      <w:pPr>
        <w:autoSpaceDE w:val="0"/>
        <w:autoSpaceDN w:val="0"/>
        <w:spacing w:before="120" w:after="120"/>
        <w:jc w:val="both"/>
        <w:rPr>
          <w:rFonts w:ascii="Arial" w:hAnsi="Arial" w:cs="Arial"/>
        </w:rPr>
      </w:pPr>
      <w:r w:rsidRPr="00CB582B">
        <w:rPr>
          <w:rFonts w:ascii="Arial" w:hAnsi="Arial" w:cs="Arial"/>
        </w:rPr>
        <w:t xml:space="preserve">Las partes, previa aprobación emitida por parte de la </w:t>
      </w:r>
      <w:r w:rsidRPr="00CB582B">
        <w:rPr>
          <w:rFonts w:ascii="Arial" w:hAnsi="Arial" w:cs="Arial"/>
          <w:b/>
        </w:rPr>
        <w:t>ENTIDAD</w:t>
      </w:r>
      <w:r w:rsidRPr="00CB582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8F029A" w:rsidRPr="00CB582B" w:rsidRDefault="008F029A" w:rsidP="008F029A">
      <w:pPr>
        <w:spacing w:before="120" w:after="120"/>
        <w:jc w:val="both"/>
        <w:rPr>
          <w:rFonts w:ascii="Arial" w:hAnsi="Arial" w:cs="Arial"/>
        </w:rPr>
      </w:pPr>
      <w:r w:rsidRPr="00CB582B">
        <w:rPr>
          <w:rFonts w:ascii="Arial" w:hAnsi="Arial" w:cs="Arial"/>
        </w:rPr>
        <w:t>En materia de suspensión del Servicio conforme a lo expresado, se seguirán las siguientes reglas:</w:t>
      </w:r>
    </w:p>
    <w:p w:rsidR="008F029A" w:rsidRPr="00CB582B" w:rsidRDefault="008F029A" w:rsidP="008F029A">
      <w:pPr>
        <w:spacing w:before="120" w:after="120"/>
        <w:ind w:left="567" w:hanging="567"/>
        <w:jc w:val="both"/>
        <w:rPr>
          <w:rFonts w:ascii="Arial" w:hAnsi="Arial" w:cs="Arial"/>
        </w:rPr>
      </w:pPr>
      <w:r>
        <w:rPr>
          <w:rFonts w:ascii="Arial" w:hAnsi="Arial" w:cs="Arial"/>
          <w:b/>
        </w:rPr>
        <w:t>25</w:t>
      </w:r>
      <w:r w:rsidRPr="00CB582B">
        <w:rPr>
          <w:rFonts w:ascii="Arial" w:hAnsi="Arial" w:cs="Arial"/>
          <w:b/>
        </w:rPr>
        <w:t>.1.</w:t>
      </w:r>
      <w:r w:rsidRPr="00CB582B">
        <w:rPr>
          <w:rFonts w:ascii="Arial" w:hAnsi="Arial" w:cs="Arial"/>
        </w:rPr>
        <w:t xml:space="preserve"> La </w:t>
      </w:r>
      <w:r w:rsidRPr="00CB582B">
        <w:rPr>
          <w:rFonts w:ascii="Arial" w:hAnsi="Arial" w:cs="Arial"/>
          <w:b/>
        </w:rPr>
        <w:t>ENTIDAD</w:t>
      </w:r>
      <w:r w:rsidRPr="00CB582B">
        <w:rPr>
          <w:rFonts w:ascii="Arial" w:hAnsi="Arial" w:cs="Arial"/>
        </w:rPr>
        <w:t xml:space="preserve"> podrá en cualquier momento luego de una suspensión ordenada bajo la presente cláusula, requerirle al </w:t>
      </w:r>
      <w:r w:rsidRPr="00CB582B">
        <w:rPr>
          <w:rFonts w:ascii="Arial" w:hAnsi="Arial" w:cs="Arial"/>
          <w:b/>
        </w:rPr>
        <w:t>CONTRATISTA</w:t>
      </w:r>
      <w:r w:rsidRPr="00CB582B">
        <w:rPr>
          <w:rFonts w:ascii="Arial" w:hAnsi="Arial" w:cs="Arial"/>
        </w:rPr>
        <w:t xml:space="preserve"> que reanude el Servicio suspendido, una vez sea solucionado el evento que motivó la suspensión.</w:t>
      </w:r>
    </w:p>
    <w:p w:rsidR="008F029A" w:rsidRPr="00CB582B" w:rsidRDefault="008F029A" w:rsidP="008F029A">
      <w:pPr>
        <w:spacing w:before="120" w:after="120"/>
        <w:ind w:left="567" w:hanging="567"/>
        <w:jc w:val="both"/>
        <w:rPr>
          <w:rFonts w:ascii="Arial" w:hAnsi="Arial" w:cs="Arial"/>
          <w:b/>
        </w:rPr>
      </w:pPr>
      <w:r w:rsidRPr="00CB582B">
        <w:rPr>
          <w:rFonts w:ascii="Arial" w:hAnsi="Arial" w:cs="Arial"/>
          <w:b/>
        </w:rPr>
        <w:t>2</w:t>
      </w:r>
      <w:r>
        <w:rPr>
          <w:rFonts w:ascii="Arial" w:hAnsi="Arial" w:cs="Arial"/>
          <w:b/>
        </w:rPr>
        <w:t>5</w:t>
      </w:r>
      <w:r w:rsidRPr="00CB582B">
        <w:rPr>
          <w:rFonts w:ascii="Arial" w:hAnsi="Arial" w:cs="Arial"/>
          <w:b/>
        </w:rPr>
        <w:t>.2.</w:t>
      </w:r>
      <w:r w:rsidRPr="00CB582B">
        <w:rPr>
          <w:rFonts w:ascii="Arial" w:hAnsi="Arial" w:cs="Arial"/>
        </w:rPr>
        <w:t xml:space="preserve"> No obstante las demás disposiciones de esta cláusula, el </w:t>
      </w:r>
      <w:r w:rsidRPr="00CB582B">
        <w:rPr>
          <w:rFonts w:ascii="Arial" w:hAnsi="Arial" w:cs="Arial"/>
          <w:b/>
        </w:rPr>
        <w:t>CONTRATISTA</w:t>
      </w:r>
      <w:r w:rsidRPr="00CB582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CB582B">
        <w:rPr>
          <w:rFonts w:ascii="Arial" w:hAnsi="Arial" w:cs="Arial"/>
          <w:b/>
        </w:rPr>
        <w:t>CONTRATISTA.</w:t>
      </w:r>
    </w:p>
    <w:p w:rsidR="008F029A" w:rsidRPr="00CB582B" w:rsidRDefault="008F029A" w:rsidP="008F029A">
      <w:pPr>
        <w:spacing w:before="120" w:after="120"/>
        <w:jc w:val="both"/>
        <w:rPr>
          <w:rFonts w:ascii="Arial" w:hAnsi="Arial" w:cs="Arial"/>
        </w:rPr>
      </w:pPr>
      <w:r w:rsidRPr="00CB582B">
        <w:rPr>
          <w:rFonts w:ascii="Arial" w:hAnsi="Arial" w:cs="Arial"/>
        </w:rPr>
        <w:t xml:space="preserve">Si la suspensión continuara por más </w:t>
      </w:r>
      <w:r w:rsidRPr="001404A5">
        <w:rPr>
          <w:rFonts w:ascii="Arial" w:hAnsi="Arial" w:cs="Arial"/>
        </w:rPr>
        <w:t>de</w:t>
      </w:r>
      <w:r w:rsidRPr="00617F7F">
        <w:rPr>
          <w:rFonts w:ascii="Arial" w:hAnsi="Arial" w:cs="Arial"/>
          <w:u w:val="single"/>
        </w:rPr>
        <w:t xml:space="preserve"> </w:t>
      </w:r>
      <w:r w:rsidRPr="00617F7F">
        <w:rPr>
          <w:rFonts w:ascii="Arial" w:hAnsi="Arial" w:cs="Arial"/>
          <w:b/>
          <w:u w:val="single"/>
        </w:rPr>
        <w:t xml:space="preserve">          </w:t>
      </w:r>
      <w:r w:rsidRPr="00617F7F">
        <w:rPr>
          <w:rFonts w:ascii="Arial" w:hAnsi="Arial" w:cs="Arial"/>
          <w:b/>
        </w:rPr>
        <w:t xml:space="preserve"> </w:t>
      </w:r>
      <w:r w:rsidRPr="00617F7F">
        <w:rPr>
          <w:rFonts w:ascii="Arial" w:hAnsi="Arial" w:cs="Arial"/>
          <w:b/>
          <w:i/>
        </w:rPr>
        <w:t>(numeral y literal)</w:t>
      </w:r>
      <w:r w:rsidRPr="00617F7F">
        <w:rPr>
          <w:rFonts w:ascii="Arial" w:hAnsi="Arial" w:cs="Arial"/>
          <w:i/>
        </w:rPr>
        <w:t xml:space="preserve"> </w:t>
      </w:r>
      <w:r w:rsidRPr="001404A5">
        <w:rPr>
          <w:rFonts w:ascii="Arial" w:hAnsi="Arial" w:cs="Arial"/>
        </w:rPr>
        <w:t>días</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CB582B">
        <w:rPr>
          <w:rFonts w:ascii="Arial" w:hAnsi="Arial" w:cs="Arial"/>
        </w:rPr>
        <w:t>, las Partes se reunirán para decidir de común acuerdo si extienden o resuelven el Contrato bajo las disposiciones de la cláusula (Terminación del Contrato).</w:t>
      </w:r>
    </w:p>
    <w:p w:rsidR="008F029A" w:rsidRPr="00CB582B" w:rsidRDefault="008F029A" w:rsidP="008F029A">
      <w:pPr>
        <w:spacing w:after="120"/>
        <w:jc w:val="both"/>
        <w:rPr>
          <w:rFonts w:ascii="Arial" w:hAnsi="Arial" w:cs="Arial"/>
          <w:u w:val="single"/>
        </w:rPr>
      </w:pPr>
      <w:r w:rsidRPr="00CB582B">
        <w:rPr>
          <w:rFonts w:ascii="Arial" w:hAnsi="Arial" w:cs="Arial"/>
          <w:b/>
          <w:u w:val="single"/>
        </w:rPr>
        <w:t xml:space="preserve">VIGÉSIMA </w:t>
      </w:r>
      <w:r>
        <w:rPr>
          <w:rFonts w:ascii="Arial" w:hAnsi="Arial" w:cs="Arial"/>
          <w:b/>
          <w:u w:val="single"/>
        </w:rPr>
        <w:t>SEX</w:t>
      </w:r>
      <w:r w:rsidRPr="00CB582B">
        <w:rPr>
          <w:rFonts w:ascii="Arial" w:hAnsi="Arial" w:cs="Arial"/>
          <w:b/>
          <w:u w:val="single"/>
        </w:rPr>
        <w:t xml:space="preserve">TA.- </w:t>
      </w:r>
      <w:r w:rsidRPr="00CB582B">
        <w:rPr>
          <w:rFonts w:ascii="Lucida Bright" w:hAnsi="Lucida Bright" w:cs="Arial"/>
          <w:b/>
          <w:u w:val="single"/>
          <w:lang w:val="es-ES_tradnl"/>
        </w:rPr>
        <w:t xml:space="preserve"> </w:t>
      </w:r>
      <w:r w:rsidRPr="00CB582B">
        <w:rPr>
          <w:rFonts w:ascii="Arial" w:hAnsi="Arial" w:cs="Arial"/>
          <w:b/>
          <w:u w:val="single"/>
        </w:rPr>
        <w:t xml:space="preserve"> (TERMINACIÓN DEL CONTRATO)</w:t>
      </w:r>
    </w:p>
    <w:p w:rsidR="008F029A" w:rsidRPr="00CB582B" w:rsidRDefault="008F029A" w:rsidP="008F029A">
      <w:pPr>
        <w:spacing w:after="120"/>
        <w:jc w:val="both"/>
        <w:rPr>
          <w:rFonts w:ascii="Arial" w:hAnsi="Arial" w:cs="Arial"/>
        </w:rPr>
      </w:pPr>
      <w:r w:rsidRPr="00CB582B">
        <w:rPr>
          <w:rFonts w:ascii="Arial" w:hAnsi="Arial" w:cs="Arial"/>
        </w:rPr>
        <w:t>El presente Contrato concluirá por una de las siguientes causas:</w:t>
      </w:r>
    </w:p>
    <w:p w:rsidR="008F029A" w:rsidRPr="00CB582B" w:rsidRDefault="008F029A" w:rsidP="008F029A">
      <w:pPr>
        <w:spacing w:after="120"/>
        <w:ind w:left="705" w:hanging="705"/>
        <w:jc w:val="both"/>
        <w:rPr>
          <w:rFonts w:ascii="Arial" w:hAnsi="Arial" w:cs="Arial"/>
        </w:rPr>
      </w:pPr>
      <w:r>
        <w:rPr>
          <w:rFonts w:ascii="Arial" w:hAnsi="Arial" w:cs="Arial"/>
          <w:b/>
        </w:rPr>
        <w:t>26</w:t>
      </w:r>
      <w:r w:rsidRPr="00CB582B">
        <w:rPr>
          <w:rFonts w:ascii="Arial" w:hAnsi="Arial" w:cs="Arial"/>
          <w:b/>
        </w:rPr>
        <w:t>.1.</w:t>
      </w:r>
      <w:r w:rsidRPr="00CB582B">
        <w:rPr>
          <w:rFonts w:ascii="Arial" w:hAnsi="Arial" w:cs="Arial"/>
          <w:b/>
        </w:rPr>
        <w:tab/>
        <w:t>Por cumplimiento del Contrato:</w:t>
      </w:r>
      <w:r w:rsidRPr="00CB582B">
        <w:rPr>
          <w:rFonts w:ascii="Arial" w:hAnsi="Arial" w:cs="Arial"/>
        </w:rPr>
        <w:t xml:space="preserve"> </w:t>
      </w:r>
    </w:p>
    <w:p w:rsidR="008F029A" w:rsidRPr="00CB582B" w:rsidRDefault="008F029A" w:rsidP="008F029A">
      <w:pPr>
        <w:spacing w:after="120"/>
        <w:ind w:left="705"/>
        <w:jc w:val="both"/>
        <w:rPr>
          <w:rFonts w:ascii="Arial" w:hAnsi="Arial" w:cs="Arial"/>
          <w:b/>
        </w:rPr>
      </w:pPr>
      <w:r w:rsidRPr="00CB582B">
        <w:rPr>
          <w:rFonts w:ascii="Arial" w:hAnsi="Arial" w:cs="Arial"/>
        </w:rPr>
        <w:t xml:space="preserve">De forma normal, tanto la </w:t>
      </w:r>
      <w:r w:rsidRPr="00CB582B">
        <w:rPr>
          <w:rFonts w:ascii="Arial" w:hAnsi="Arial" w:cs="Arial"/>
          <w:b/>
        </w:rPr>
        <w:t xml:space="preserve">ENTIDAD </w:t>
      </w:r>
      <w:r w:rsidRPr="00CB582B">
        <w:rPr>
          <w:rFonts w:ascii="Arial" w:hAnsi="Arial" w:cs="Arial"/>
        </w:rPr>
        <w:t xml:space="preserve">como el </w:t>
      </w:r>
      <w:r w:rsidRPr="00CB582B">
        <w:rPr>
          <w:rFonts w:ascii="Arial" w:hAnsi="Arial" w:cs="Arial"/>
          <w:b/>
        </w:rPr>
        <w:t>CONTRATISTA</w:t>
      </w:r>
      <w:r w:rsidRPr="00CB582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F029A" w:rsidRPr="00CB582B" w:rsidRDefault="008F029A" w:rsidP="008F029A">
      <w:pPr>
        <w:spacing w:after="120"/>
        <w:ind w:left="705" w:hanging="705"/>
        <w:jc w:val="both"/>
        <w:rPr>
          <w:rFonts w:ascii="Arial" w:hAnsi="Arial" w:cs="Arial"/>
        </w:rPr>
      </w:pPr>
      <w:r>
        <w:rPr>
          <w:rFonts w:ascii="Arial" w:hAnsi="Arial" w:cs="Arial"/>
          <w:b/>
        </w:rPr>
        <w:t>26</w:t>
      </w:r>
      <w:r w:rsidRPr="00CB582B">
        <w:rPr>
          <w:rFonts w:ascii="Arial" w:hAnsi="Arial" w:cs="Arial"/>
          <w:b/>
        </w:rPr>
        <w:t>.2.</w:t>
      </w:r>
      <w:r w:rsidRPr="00CB582B">
        <w:rPr>
          <w:rFonts w:ascii="Arial" w:hAnsi="Arial" w:cs="Arial"/>
          <w:b/>
        </w:rPr>
        <w:tab/>
        <w:t xml:space="preserve">Por resolución del Contrato: </w:t>
      </w:r>
    </w:p>
    <w:p w:rsidR="008F029A" w:rsidRPr="00CB582B" w:rsidRDefault="008F029A" w:rsidP="008F029A">
      <w:pPr>
        <w:spacing w:after="120"/>
        <w:ind w:left="705"/>
        <w:jc w:val="both"/>
        <w:rPr>
          <w:rFonts w:ascii="Arial" w:hAnsi="Arial" w:cs="Arial"/>
        </w:rPr>
      </w:pPr>
      <w:r w:rsidRPr="00CB582B">
        <w:rPr>
          <w:rFonts w:ascii="Arial" w:hAnsi="Arial" w:cs="Arial"/>
        </w:rPr>
        <w:t xml:space="preserve">Si se diera el caso y como una forma excepcional de terminar el Contrato, a los efectos legales correspondientes, la </w:t>
      </w:r>
      <w:r w:rsidRPr="00CB582B">
        <w:rPr>
          <w:rFonts w:ascii="Arial" w:hAnsi="Arial" w:cs="Arial"/>
          <w:b/>
        </w:rPr>
        <w:t>ENTIDAD</w:t>
      </w:r>
      <w:r w:rsidRPr="00CB582B">
        <w:rPr>
          <w:rFonts w:ascii="Arial" w:hAnsi="Arial" w:cs="Arial"/>
        </w:rPr>
        <w:t xml:space="preserve"> y el </w:t>
      </w:r>
      <w:r w:rsidRPr="00CB582B">
        <w:rPr>
          <w:rFonts w:ascii="Arial" w:hAnsi="Arial" w:cs="Arial"/>
          <w:b/>
        </w:rPr>
        <w:t>CONTRATISTA</w:t>
      </w:r>
      <w:r w:rsidRPr="00CB582B">
        <w:rPr>
          <w:rFonts w:ascii="Arial" w:hAnsi="Arial" w:cs="Arial"/>
        </w:rPr>
        <w:t>, acuerdan las siguientes causales para procesar la resolución del Contrato:</w:t>
      </w:r>
    </w:p>
    <w:p w:rsidR="008F029A" w:rsidRPr="00CB582B" w:rsidRDefault="008F029A" w:rsidP="008F029A">
      <w:pPr>
        <w:spacing w:after="120"/>
        <w:ind w:left="1410" w:hanging="705"/>
        <w:jc w:val="both"/>
        <w:rPr>
          <w:rFonts w:ascii="Arial" w:hAnsi="Arial" w:cs="Arial"/>
          <w:b/>
        </w:rPr>
      </w:pPr>
      <w:r>
        <w:rPr>
          <w:rFonts w:ascii="Arial" w:hAnsi="Arial" w:cs="Arial"/>
          <w:b/>
        </w:rPr>
        <w:t>26</w:t>
      </w:r>
      <w:r w:rsidRPr="00CB582B">
        <w:rPr>
          <w:rFonts w:ascii="Arial" w:hAnsi="Arial" w:cs="Arial"/>
          <w:b/>
        </w:rPr>
        <w:t>.2.1.</w:t>
      </w:r>
      <w:r w:rsidRPr="00CB582B">
        <w:rPr>
          <w:rFonts w:ascii="Arial" w:hAnsi="Arial" w:cs="Arial"/>
          <w:b/>
        </w:rPr>
        <w:tab/>
        <w:t>Resolución a requerimiento de la ENTIDAD, por causales atribuibles al CONTRATISTA.</w:t>
      </w:r>
    </w:p>
    <w:p w:rsidR="008F029A" w:rsidRPr="00CB582B" w:rsidRDefault="008F029A" w:rsidP="008F029A">
      <w:pPr>
        <w:spacing w:after="120"/>
        <w:ind w:left="1418" w:hanging="5"/>
        <w:jc w:val="both"/>
        <w:rPr>
          <w:rFonts w:ascii="Arial" w:hAnsi="Arial" w:cs="Arial"/>
        </w:rPr>
      </w:pPr>
      <w:r w:rsidRPr="00CB582B">
        <w:rPr>
          <w:rFonts w:ascii="Arial" w:hAnsi="Arial" w:cs="Arial"/>
        </w:rPr>
        <w:t xml:space="preserve">La </w:t>
      </w:r>
      <w:r w:rsidRPr="00CB582B">
        <w:rPr>
          <w:rFonts w:ascii="Arial" w:hAnsi="Arial" w:cs="Arial"/>
          <w:b/>
        </w:rPr>
        <w:t>ENTIDAD</w:t>
      </w:r>
      <w:r w:rsidRPr="00CB582B">
        <w:rPr>
          <w:rFonts w:ascii="Arial" w:hAnsi="Arial" w:cs="Arial"/>
        </w:rPr>
        <w:t>, podrá proceder al trámite de resolución del Contrato, en los siguientes casos:</w:t>
      </w:r>
    </w:p>
    <w:p w:rsidR="008F029A" w:rsidRPr="00CB582B" w:rsidRDefault="008F029A" w:rsidP="00B15C39">
      <w:pPr>
        <w:numPr>
          <w:ilvl w:val="0"/>
          <w:numId w:val="38"/>
        </w:numPr>
        <w:spacing w:after="120"/>
        <w:ind w:left="1769" w:hanging="357"/>
        <w:jc w:val="both"/>
        <w:rPr>
          <w:rFonts w:ascii="Arial" w:hAnsi="Arial" w:cs="Arial"/>
        </w:rPr>
      </w:pPr>
      <w:r w:rsidRPr="00CB582B">
        <w:rPr>
          <w:rFonts w:ascii="Arial" w:hAnsi="Arial" w:cs="Arial"/>
        </w:rPr>
        <w:t xml:space="preserve">Por disolución del </w:t>
      </w:r>
      <w:r w:rsidRPr="00CB582B">
        <w:rPr>
          <w:rFonts w:ascii="Arial" w:hAnsi="Arial" w:cs="Arial"/>
          <w:b/>
        </w:rPr>
        <w:t>CONTRATISTA</w:t>
      </w:r>
      <w:r w:rsidRPr="00CB582B">
        <w:rPr>
          <w:rFonts w:ascii="Arial" w:hAnsi="Arial" w:cs="Arial"/>
        </w:rPr>
        <w:t>.</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t xml:space="preserve">Por quiebra declarada del </w:t>
      </w:r>
      <w:r w:rsidRPr="00CB582B">
        <w:rPr>
          <w:rFonts w:ascii="Arial" w:hAnsi="Arial" w:cs="Arial"/>
          <w:b/>
        </w:rPr>
        <w:t>CONTRATISTA</w:t>
      </w:r>
      <w:r w:rsidRPr="00CB582B">
        <w:rPr>
          <w:rFonts w:ascii="Arial" w:hAnsi="Arial" w:cs="Arial"/>
        </w:rPr>
        <w:t>.</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lastRenderedPageBreak/>
        <w:t xml:space="preserve">Por incumplimiento en la prestación del Servicio, a requerimiento de la </w:t>
      </w:r>
      <w:r w:rsidRPr="00CB582B">
        <w:rPr>
          <w:rFonts w:ascii="Arial" w:hAnsi="Arial" w:cs="Arial"/>
          <w:b/>
        </w:rPr>
        <w:t xml:space="preserve">ENTIDAD </w:t>
      </w:r>
      <w:r w:rsidRPr="00CB582B">
        <w:rPr>
          <w:rFonts w:ascii="Arial" w:hAnsi="Arial" w:cs="Arial"/>
        </w:rPr>
        <w:t xml:space="preserve">o el Fiscal del Servicio en asuntos relacionados con el objeto del presente Contrato y lo establecido en las especificaciones técnicas. </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t>Por paralización del Servicio sin justificación, por el lapso de quince (15) días calendario continuos.</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t>Por negligencia reiterada (2 veces) en el cumplimiento de las especificaciones técnicas, u otras especificaciones, o instrucciones escritas del Fiscal del Servicio</w:t>
      </w:r>
      <w:r w:rsidRPr="00CB582B">
        <w:rPr>
          <w:rFonts w:ascii="Arial" w:hAnsi="Arial" w:cs="Arial"/>
          <w:b/>
        </w:rPr>
        <w:t>.</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t>Por falta de pago de salarios a su personal y otras obligaciones contractuales que afecten al Servicio.</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t>Cuando el monto de la multa por atraso en la prestación del Servicio alcance el diez por ciento (10%) del monto total del Contrato, decisión optativa, o el veinte por ciento (20%), de forma obligatoria.</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t>Por fuerza mayor o caso fortuito.</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t xml:space="preserve">Por incumplimiento total o parcial del Contrato o sus anexos por el </w:t>
      </w:r>
      <w:r w:rsidRPr="00CB582B">
        <w:rPr>
          <w:rFonts w:ascii="Arial" w:hAnsi="Arial" w:cs="Arial"/>
          <w:b/>
        </w:rPr>
        <w:t>CONTRATISTA</w:t>
      </w:r>
      <w:r w:rsidRPr="00CB582B">
        <w:rPr>
          <w:rFonts w:ascii="Arial" w:hAnsi="Arial" w:cs="Arial"/>
        </w:rPr>
        <w:t>.</w:t>
      </w:r>
    </w:p>
    <w:p w:rsidR="008F029A" w:rsidRPr="00CB582B" w:rsidRDefault="008F029A" w:rsidP="00B15C39">
      <w:pPr>
        <w:numPr>
          <w:ilvl w:val="0"/>
          <w:numId w:val="38"/>
        </w:numPr>
        <w:spacing w:after="120"/>
        <w:jc w:val="both"/>
        <w:rPr>
          <w:rFonts w:ascii="Arial" w:hAnsi="Arial" w:cs="Arial"/>
        </w:rPr>
      </w:pPr>
      <w:r w:rsidRPr="00CB582B">
        <w:rPr>
          <w:rFonts w:ascii="Arial" w:hAnsi="Arial" w:cs="Arial"/>
        </w:rPr>
        <w:t>Por incumplimiento a la cláusula (anticorrupción).</w:t>
      </w:r>
    </w:p>
    <w:p w:rsidR="008F029A" w:rsidRPr="00CB582B" w:rsidRDefault="008F029A" w:rsidP="008F029A">
      <w:pPr>
        <w:spacing w:after="120"/>
        <w:ind w:left="1410" w:hanging="702"/>
        <w:jc w:val="both"/>
        <w:rPr>
          <w:rFonts w:ascii="Arial" w:hAnsi="Arial" w:cs="Arial"/>
          <w:b/>
        </w:rPr>
      </w:pPr>
      <w:r>
        <w:rPr>
          <w:rFonts w:ascii="Arial" w:hAnsi="Arial" w:cs="Arial"/>
          <w:b/>
        </w:rPr>
        <w:t>26</w:t>
      </w:r>
      <w:r w:rsidRPr="00CB582B">
        <w:rPr>
          <w:rFonts w:ascii="Arial" w:hAnsi="Arial" w:cs="Arial"/>
          <w:b/>
        </w:rPr>
        <w:t>.2.2. Resolución a requerimiento del CONTRATISTA por causales atribuibles a la ENTIDAD.</w:t>
      </w:r>
    </w:p>
    <w:p w:rsidR="008F029A" w:rsidRPr="00CB582B" w:rsidRDefault="008F029A" w:rsidP="008F029A">
      <w:pPr>
        <w:spacing w:after="120"/>
        <w:ind w:left="1410" w:firstLine="6"/>
        <w:jc w:val="both"/>
        <w:rPr>
          <w:rFonts w:ascii="Arial" w:hAnsi="Arial" w:cs="Arial"/>
        </w:rPr>
      </w:pPr>
      <w:r w:rsidRPr="00CB582B">
        <w:rPr>
          <w:rFonts w:ascii="Arial" w:hAnsi="Arial" w:cs="Arial"/>
        </w:rPr>
        <w:t xml:space="preserve">El </w:t>
      </w:r>
      <w:r w:rsidRPr="00CB582B">
        <w:rPr>
          <w:rFonts w:ascii="Arial" w:hAnsi="Arial" w:cs="Arial"/>
          <w:b/>
        </w:rPr>
        <w:t>CONTRATISTA,</w:t>
      </w:r>
      <w:r w:rsidRPr="00CB582B">
        <w:rPr>
          <w:rFonts w:ascii="Arial" w:hAnsi="Arial" w:cs="Arial"/>
        </w:rPr>
        <w:t xml:space="preserve"> podrá proceder al trámite de resolución del Contrato, en los siguientes casos:</w:t>
      </w:r>
    </w:p>
    <w:p w:rsidR="008F029A" w:rsidRPr="00CB582B" w:rsidRDefault="008F029A" w:rsidP="00B15C39">
      <w:pPr>
        <w:numPr>
          <w:ilvl w:val="0"/>
          <w:numId w:val="39"/>
        </w:numPr>
        <w:spacing w:after="120"/>
        <w:jc w:val="both"/>
        <w:rPr>
          <w:rFonts w:ascii="Arial" w:hAnsi="Arial" w:cs="Arial"/>
        </w:rPr>
      </w:pPr>
      <w:r w:rsidRPr="00CB582B">
        <w:rPr>
          <w:rFonts w:ascii="Arial" w:hAnsi="Arial" w:cs="Arial"/>
        </w:rPr>
        <w:t xml:space="preserve">Si apartándose de los términos del Contrato la </w:t>
      </w:r>
      <w:r w:rsidRPr="00CB582B">
        <w:rPr>
          <w:rFonts w:ascii="Arial" w:hAnsi="Arial" w:cs="Arial"/>
          <w:b/>
        </w:rPr>
        <w:t>ENTIDAD</w:t>
      </w:r>
      <w:r w:rsidRPr="00CB582B">
        <w:rPr>
          <w:rFonts w:ascii="Arial" w:hAnsi="Arial" w:cs="Arial"/>
        </w:rPr>
        <w:t>, a través del Fiscal de Servicio, pretende efectuar aumento o disminución en el Servicio, sin cumplir lo establecido por el presente Contrato sin la emisión del Contrato modificatorio correspondiente.</w:t>
      </w:r>
    </w:p>
    <w:p w:rsidR="008F029A" w:rsidRPr="00CB582B" w:rsidRDefault="008F029A" w:rsidP="00B15C39">
      <w:pPr>
        <w:numPr>
          <w:ilvl w:val="0"/>
          <w:numId w:val="39"/>
        </w:numPr>
        <w:spacing w:after="120"/>
        <w:jc w:val="both"/>
        <w:rPr>
          <w:rFonts w:ascii="Arial" w:hAnsi="Arial" w:cs="Arial"/>
        </w:rPr>
      </w:pPr>
      <w:r w:rsidRPr="00CB582B">
        <w:rPr>
          <w:rFonts w:ascii="Arial" w:hAnsi="Arial" w:cs="Arial"/>
        </w:rPr>
        <w:t>Por utilizar o requerir aquellos Servicios que son objeto del presente Contrato, en beneficio de terceras personas.</w:t>
      </w:r>
    </w:p>
    <w:p w:rsidR="008F029A" w:rsidRPr="00CB582B" w:rsidRDefault="008F029A" w:rsidP="00B15C39">
      <w:pPr>
        <w:numPr>
          <w:ilvl w:val="0"/>
          <w:numId w:val="39"/>
        </w:numPr>
        <w:spacing w:after="120"/>
        <w:jc w:val="both"/>
        <w:rPr>
          <w:rFonts w:ascii="Arial" w:hAnsi="Arial" w:cs="Arial"/>
        </w:rPr>
      </w:pPr>
      <w:r w:rsidRPr="00CB582B">
        <w:rPr>
          <w:rFonts w:ascii="Arial" w:hAnsi="Arial" w:cs="Arial"/>
        </w:rPr>
        <w:t xml:space="preserve">Por suspensión del Servicio por orden escrita de la </w:t>
      </w:r>
      <w:r w:rsidRPr="00CB582B">
        <w:rPr>
          <w:rFonts w:ascii="Arial" w:hAnsi="Arial" w:cs="Arial"/>
          <w:b/>
        </w:rPr>
        <w:t>ENTIDAD</w:t>
      </w:r>
      <w:r w:rsidRPr="00CB582B">
        <w:rPr>
          <w:rFonts w:ascii="Arial" w:hAnsi="Arial" w:cs="Arial"/>
        </w:rPr>
        <w:t xml:space="preserve"> por un plazo superior a treinta (30) días calendario; salvo casos de fuerza mayor o caso fortuito.</w:t>
      </w:r>
    </w:p>
    <w:p w:rsidR="008F029A" w:rsidRPr="00CB582B" w:rsidRDefault="008F029A" w:rsidP="008F029A">
      <w:pPr>
        <w:spacing w:after="120"/>
        <w:ind w:left="1413" w:hanging="705"/>
        <w:jc w:val="both"/>
        <w:rPr>
          <w:rFonts w:ascii="Arial" w:hAnsi="Arial" w:cs="Arial"/>
        </w:rPr>
      </w:pPr>
      <w:r>
        <w:rPr>
          <w:rFonts w:ascii="Arial" w:hAnsi="Arial" w:cs="Arial"/>
          <w:b/>
        </w:rPr>
        <w:t>26</w:t>
      </w:r>
      <w:r w:rsidRPr="00CB582B">
        <w:rPr>
          <w:rFonts w:ascii="Arial" w:hAnsi="Arial" w:cs="Arial"/>
          <w:b/>
        </w:rPr>
        <w:t xml:space="preserve">.2.3. </w:t>
      </w:r>
      <w:r w:rsidRPr="00CB582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B582B">
        <w:rPr>
          <w:rFonts w:ascii="Arial" w:hAnsi="Arial" w:cs="Arial"/>
        </w:rPr>
        <w:t xml:space="preserve"> </w:t>
      </w:r>
    </w:p>
    <w:p w:rsidR="008F029A" w:rsidRPr="00CB582B" w:rsidRDefault="008F029A" w:rsidP="008F029A">
      <w:pPr>
        <w:spacing w:after="120"/>
        <w:ind w:left="1418" w:hanging="709"/>
        <w:jc w:val="both"/>
        <w:rPr>
          <w:rFonts w:ascii="Arial" w:hAnsi="Arial" w:cs="Arial"/>
          <w:color w:val="000000"/>
        </w:rPr>
      </w:pPr>
      <w:r>
        <w:rPr>
          <w:rFonts w:ascii="Arial" w:hAnsi="Arial" w:cs="Arial"/>
          <w:b/>
          <w:color w:val="000000"/>
        </w:rPr>
        <w:t>26</w:t>
      </w:r>
      <w:r w:rsidRPr="00CB582B">
        <w:rPr>
          <w:rFonts w:ascii="Arial" w:hAnsi="Arial" w:cs="Arial"/>
          <w:b/>
          <w:color w:val="000000"/>
        </w:rPr>
        <w:t>.2.4.</w:t>
      </w:r>
      <w:r w:rsidRPr="00CB582B">
        <w:rPr>
          <w:rFonts w:ascii="Arial" w:hAnsi="Arial" w:cs="Arial"/>
          <w:b/>
          <w:color w:val="000000"/>
        </w:rPr>
        <w:tab/>
      </w:r>
      <w:r w:rsidRPr="00CB582B">
        <w:rPr>
          <w:rFonts w:ascii="Arial" w:hAnsi="Arial" w:cs="Arial"/>
          <w:color w:val="000000"/>
        </w:rPr>
        <w:t xml:space="preserve">La </w:t>
      </w:r>
      <w:r w:rsidRPr="00CB582B">
        <w:rPr>
          <w:rFonts w:ascii="Arial" w:hAnsi="Arial" w:cs="Arial"/>
          <w:b/>
          <w:color w:val="000000"/>
        </w:rPr>
        <w:t xml:space="preserve">ENTIDAD </w:t>
      </w:r>
      <w:r w:rsidRPr="00CB582B">
        <w:rPr>
          <w:rFonts w:ascii="Arial" w:hAnsi="Arial" w:cs="Arial"/>
          <w:color w:val="000000"/>
        </w:rPr>
        <w:t xml:space="preserve">en cualquier momento podrá resolver de manera unilateral </w:t>
      </w:r>
      <w:r w:rsidRPr="00CB582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B582B">
        <w:rPr>
          <w:rFonts w:ascii="Arial" w:hAnsi="Arial" w:cs="Arial"/>
          <w:b/>
        </w:rPr>
        <w:t>CONTRATISTA</w:t>
      </w:r>
      <w:r w:rsidRPr="00CB582B">
        <w:rPr>
          <w:rFonts w:ascii="Arial" w:hAnsi="Arial" w:cs="Arial"/>
        </w:rPr>
        <w:t>;</w:t>
      </w:r>
      <w:r w:rsidRPr="00CB582B">
        <w:rPr>
          <w:rFonts w:ascii="Arial" w:hAnsi="Arial" w:cs="Arial"/>
          <w:b/>
        </w:rPr>
        <w:t xml:space="preserve"> </w:t>
      </w:r>
      <w:r w:rsidRPr="00CB582B">
        <w:rPr>
          <w:rFonts w:ascii="Arial" w:hAnsi="Arial" w:cs="Arial"/>
        </w:rPr>
        <w:t>sin lugar a ningún tipo de resarcimiento por parte de la</w:t>
      </w:r>
      <w:r w:rsidRPr="00CB582B">
        <w:rPr>
          <w:rFonts w:ascii="Arial" w:hAnsi="Arial" w:cs="Arial"/>
          <w:b/>
        </w:rPr>
        <w:t xml:space="preserve"> ENTIDAD </w:t>
      </w:r>
      <w:r w:rsidRPr="00CB582B">
        <w:rPr>
          <w:rFonts w:ascii="Arial" w:hAnsi="Arial" w:cs="Arial"/>
        </w:rPr>
        <w:t>a</w:t>
      </w:r>
      <w:r w:rsidRPr="00CB582B">
        <w:rPr>
          <w:rFonts w:ascii="Arial" w:hAnsi="Arial" w:cs="Arial"/>
          <w:b/>
        </w:rPr>
        <w:t xml:space="preserve"> </w:t>
      </w:r>
      <w:r w:rsidRPr="00CB582B">
        <w:rPr>
          <w:rFonts w:ascii="Arial" w:hAnsi="Arial" w:cs="Arial"/>
        </w:rPr>
        <w:t>favor del</w:t>
      </w:r>
      <w:r w:rsidRPr="00CB582B">
        <w:rPr>
          <w:rFonts w:ascii="Arial" w:hAnsi="Arial" w:cs="Arial"/>
          <w:b/>
        </w:rPr>
        <w:t xml:space="preserve"> CONTRATISTA</w:t>
      </w:r>
      <w:r w:rsidRPr="00CB582B">
        <w:rPr>
          <w:rFonts w:ascii="Arial" w:hAnsi="Arial" w:cs="Arial"/>
        </w:rPr>
        <w:t>.</w:t>
      </w:r>
    </w:p>
    <w:p w:rsidR="008F029A" w:rsidRPr="00CB582B" w:rsidRDefault="008F029A" w:rsidP="008F029A">
      <w:pPr>
        <w:spacing w:after="120"/>
        <w:ind w:left="1413" w:hanging="705"/>
        <w:jc w:val="both"/>
        <w:rPr>
          <w:rFonts w:ascii="Arial" w:hAnsi="Arial" w:cs="Arial"/>
        </w:rPr>
      </w:pPr>
      <w:r>
        <w:rPr>
          <w:rFonts w:ascii="Arial" w:hAnsi="Arial" w:cs="Arial"/>
          <w:b/>
        </w:rPr>
        <w:t>26</w:t>
      </w:r>
      <w:r w:rsidRPr="00CB582B">
        <w:rPr>
          <w:rFonts w:ascii="Arial" w:hAnsi="Arial" w:cs="Arial"/>
          <w:b/>
        </w:rPr>
        <w:t>.2.5. Reglas aplicables a la resolución:</w:t>
      </w:r>
    </w:p>
    <w:p w:rsidR="008F029A" w:rsidRPr="00CB582B" w:rsidRDefault="008F029A" w:rsidP="008F029A">
      <w:pPr>
        <w:spacing w:after="120"/>
        <w:ind w:left="1413"/>
        <w:jc w:val="both"/>
        <w:rPr>
          <w:rFonts w:ascii="Arial" w:hAnsi="Arial" w:cs="Arial"/>
        </w:rPr>
      </w:pPr>
      <w:r w:rsidRPr="00CB582B">
        <w:rPr>
          <w:rFonts w:ascii="Arial" w:hAnsi="Arial" w:cs="Arial"/>
        </w:rPr>
        <w:t xml:space="preserve">Para procesar la resolución del Contrato por cualquiera de las causales señaladas en los numerales 25.2.1. </w:t>
      </w:r>
      <w:proofErr w:type="gramStart"/>
      <w:r w:rsidRPr="00CB582B">
        <w:rPr>
          <w:rFonts w:ascii="Arial" w:hAnsi="Arial" w:cs="Arial"/>
        </w:rPr>
        <w:t>y</w:t>
      </w:r>
      <w:proofErr w:type="gramEnd"/>
      <w:r w:rsidRPr="00CB582B">
        <w:rPr>
          <w:rFonts w:ascii="Arial" w:hAnsi="Arial" w:cs="Arial"/>
        </w:rPr>
        <w:t xml:space="preserve"> 25.2.2., la Parte afectada dará aviso escrito mediante carta notariada, a la otra Parte, de su intención de resolver el Contrato, estableciendo claramente la causal que se aduce.</w:t>
      </w:r>
    </w:p>
    <w:p w:rsidR="008F029A" w:rsidRPr="00CB582B" w:rsidRDefault="008F029A" w:rsidP="008F029A">
      <w:pPr>
        <w:spacing w:after="120"/>
        <w:ind w:left="1416"/>
        <w:jc w:val="both"/>
        <w:rPr>
          <w:rFonts w:ascii="Arial" w:hAnsi="Arial" w:cs="Arial"/>
        </w:rPr>
      </w:pPr>
      <w:r w:rsidRPr="00CB582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F029A" w:rsidRPr="00CB582B" w:rsidRDefault="008F029A" w:rsidP="008F029A">
      <w:pPr>
        <w:spacing w:after="120"/>
        <w:ind w:left="1416"/>
        <w:jc w:val="both"/>
        <w:rPr>
          <w:rFonts w:ascii="Arial" w:hAnsi="Arial" w:cs="Arial"/>
        </w:rPr>
      </w:pPr>
      <w:r w:rsidRPr="00CB582B">
        <w:rPr>
          <w:rFonts w:ascii="Arial" w:hAnsi="Arial" w:cs="Arial"/>
        </w:rPr>
        <w:lastRenderedPageBreak/>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F029A" w:rsidRPr="00CB582B" w:rsidRDefault="008F029A" w:rsidP="008F029A">
      <w:pPr>
        <w:spacing w:after="120"/>
        <w:ind w:left="1416"/>
        <w:jc w:val="both"/>
        <w:rPr>
          <w:rFonts w:ascii="Arial" w:hAnsi="Arial" w:cs="Arial"/>
        </w:rPr>
      </w:pPr>
      <w:r w:rsidRPr="00CB582B">
        <w:rPr>
          <w:rFonts w:ascii="Arial" w:hAnsi="Arial" w:cs="Arial"/>
        </w:rPr>
        <w:t xml:space="preserve">Cuando el monto de la multa, alcance al veinte por ciento (20%) del monto total del Contrato, la </w:t>
      </w:r>
      <w:r w:rsidRPr="00CB582B">
        <w:rPr>
          <w:rFonts w:ascii="Arial" w:hAnsi="Arial" w:cs="Arial"/>
          <w:b/>
        </w:rPr>
        <w:t>ENTIDAD</w:t>
      </w:r>
      <w:r w:rsidRPr="00CB582B">
        <w:rPr>
          <w:rFonts w:ascii="Arial" w:hAnsi="Arial" w:cs="Arial"/>
        </w:rPr>
        <w:t xml:space="preserve"> deberá notificar mediante carta notariada que la resolución de Contrato se ha hecho efectiva. </w:t>
      </w:r>
    </w:p>
    <w:p w:rsidR="008F029A" w:rsidRPr="00CB582B" w:rsidRDefault="008F029A" w:rsidP="008F029A">
      <w:pPr>
        <w:tabs>
          <w:tab w:val="left" w:pos="567"/>
        </w:tabs>
        <w:spacing w:after="120"/>
        <w:ind w:left="1418"/>
        <w:jc w:val="both"/>
        <w:rPr>
          <w:rFonts w:ascii="Arial" w:hAnsi="Arial" w:cs="Arial"/>
        </w:rPr>
      </w:pPr>
      <w:r w:rsidRPr="00CB582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582B">
        <w:rPr>
          <w:rFonts w:ascii="Arial" w:hAnsi="Arial" w:cs="Arial"/>
          <w:color w:val="000000"/>
        </w:rPr>
        <w:t>incluir los montos a reconocer por las prestaciones ejecutadas por las Partes.</w:t>
      </w:r>
    </w:p>
    <w:p w:rsidR="008F029A" w:rsidRPr="00CB582B" w:rsidRDefault="008F029A" w:rsidP="008F029A">
      <w:pPr>
        <w:tabs>
          <w:tab w:val="left" w:pos="567"/>
        </w:tabs>
        <w:spacing w:after="120"/>
        <w:jc w:val="both"/>
        <w:rPr>
          <w:rFonts w:ascii="Arial" w:hAnsi="Arial" w:cs="Arial"/>
          <w:b/>
          <w:bCs/>
        </w:rPr>
      </w:pPr>
      <w:r w:rsidRPr="00CB582B">
        <w:rPr>
          <w:rFonts w:ascii="Arial" w:hAnsi="Arial" w:cs="Arial"/>
          <w:lang w:val="es-ES_tradnl"/>
        </w:rPr>
        <w:t xml:space="preserve">En caso que se proceda a la resolución del Contrato, por razones atribuibles al </w:t>
      </w:r>
      <w:r w:rsidRPr="00CB582B">
        <w:rPr>
          <w:rFonts w:ascii="Arial" w:hAnsi="Arial" w:cs="Arial"/>
          <w:b/>
        </w:rPr>
        <w:t>CONTRATISTA</w:t>
      </w:r>
      <w:r w:rsidRPr="00CB582B">
        <w:rPr>
          <w:rFonts w:ascii="Arial" w:hAnsi="Arial" w:cs="Arial"/>
          <w:i/>
          <w:lang w:val="es-ES_tradnl"/>
        </w:rPr>
        <w:t>,</w:t>
      </w:r>
      <w:r w:rsidRPr="00CB582B">
        <w:rPr>
          <w:rFonts w:ascii="Arial" w:hAnsi="Arial" w:cs="Arial"/>
          <w:b/>
          <w:i/>
          <w:lang w:val="es-ES_tradnl"/>
        </w:rPr>
        <w:t xml:space="preserve"> </w:t>
      </w:r>
      <w:r w:rsidRPr="00CB582B">
        <w:rPr>
          <w:rFonts w:ascii="Arial" w:hAnsi="Arial" w:cs="Arial"/>
        </w:rPr>
        <w:t xml:space="preserve">se ejecutara la boleta de garantía en favor de la </w:t>
      </w:r>
      <w:r w:rsidRPr="00CB582B">
        <w:rPr>
          <w:rFonts w:ascii="Arial" w:hAnsi="Arial" w:cs="Arial"/>
          <w:b/>
        </w:rPr>
        <w:t>ENTIDAD</w:t>
      </w:r>
      <w:r w:rsidRPr="00CB582B">
        <w:rPr>
          <w:rFonts w:ascii="Arial" w:hAnsi="Arial" w:cs="Arial"/>
        </w:rPr>
        <w:t>.</w:t>
      </w:r>
    </w:p>
    <w:p w:rsidR="008F029A" w:rsidRPr="00CB582B" w:rsidRDefault="008F029A" w:rsidP="008F029A">
      <w:pPr>
        <w:spacing w:after="120"/>
        <w:jc w:val="both"/>
        <w:rPr>
          <w:rFonts w:ascii="Arial" w:hAnsi="Arial" w:cs="Arial"/>
          <w:b/>
          <w:u w:val="single"/>
        </w:rPr>
      </w:pPr>
      <w:r w:rsidRPr="00CB582B">
        <w:rPr>
          <w:rFonts w:ascii="Arial" w:hAnsi="Arial" w:cs="Arial"/>
          <w:b/>
          <w:u w:val="single"/>
        </w:rPr>
        <w:t>VIGÉSIMA S</w:t>
      </w:r>
      <w:r>
        <w:rPr>
          <w:rFonts w:ascii="Arial" w:hAnsi="Arial" w:cs="Arial"/>
          <w:b/>
          <w:u w:val="single"/>
        </w:rPr>
        <w:t>EPTIMA</w:t>
      </w:r>
      <w:r w:rsidRPr="00CB582B">
        <w:rPr>
          <w:rFonts w:ascii="Arial" w:hAnsi="Arial" w:cs="Arial"/>
          <w:b/>
          <w:u w:val="single"/>
        </w:rPr>
        <w:t>.- (CIERRE DE CONTRATO)</w:t>
      </w:r>
    </w:p>
    <w:p w:rsidR="008F029A" w:rsidRPr="00CB582B" w:rsidRDefault="008F029A" w:rsidP="008F029A">
      <w:pPr>
        <w:widowControl w:val="0"/>
        <w:spacing w:after="120"/>
        <w:jc w:val="both"/>
        <w:rPr>
          <w:rFonts w:ascii="Arial" w:hAnsi="Arial" w:cs="Arial"/>
        </w:rPr>
      </w:pPr>
      <w:r w:rsidRPr="00CB582B">
        <w:rPr>
          <w:rFonts w:ascii="Arial" w:hAnsi="Arial" w:cs="Arial"/>
        </w:rPr>
        <w:t>Terminado el Contrato, por su cumplimiento, las Partes firmarán un acta de cierre del Contrato manifestando los términos de recepción o nota de recepción del Servicio efectivamente ejecutado.</w:t>
      </w:r>
    </w:p>
    <w:p w:rsidR="008F029A" w:rsidRPr="00CB582B" w:rsidRDefault="008F029A" w:rsidP="008F029A">
      <w:pPr>
        <w:widowControl w:val="0"/>
        <w:spacing w:after="120"/>
        <w:jc w:val="both"/>
        <w:rPr>
          <w:rFonts w:ascii="Arial" w:hAnsi="Arial" w:cs="Arial"/>
        </w:rPr>
      </w:pPr>
      <w:r w:rsidRPr="00CB582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582B">
        <w:rPr>
          <w:rFonts w:ascii="Arial" w:hAnsi="Arial" w:cs="Arial"/>
          <w:b/>
        </w:rPr>
        <w:t>ENTIDAD</w:t>
      </w:r>
      <w:r w:rsidRPr="00CB582B">
        <w:rPr>
          <w:rFonts w:ascii="Arial" w:hAnsi="Arial" w:cs="Arial"/>
        </w:rPr>
        <w:t xml:space="preserve"> un acta de cierre del Contrato.</w:t>
      </w:r>
    </w:p>
    <w:p w:rsidR="008F029A" w:rsidRPr="00CB582B" w:rsidRDefault="008F029A" w:rsidP="008F029A">
      <w:pPr>
        <w:widowControl w:val="0"/>
        <w:spacing w:after="120"/>
        <w:jc w:val="both"/>
        <w:rPr>
          <w:rFonts w:ascii="Arial" w:hAnsi="Arial" w:cs="Arial"/>
        </w:rPr>
      </w:pPr>
      <w:r w:rsidRPr="00CB582B">
        <w:rPr>
          <w:rFonts w:ascii="Arial" w:hAnsi="Arial" w:cs="Arial"/>
        </w:rPr>
        <w:t xml:space="preserve">El acta de cierre de Contrato no libera de responsabilidades al </w:t>
      </w:r>
      <w:r w:rsidRPr="00CB582B">
        <w:rPr>
          <w:rFonts w:ascii="Arial" w:hAnsi="Arial" w:cs="Arial"/>
          <w:b/>
        </w:rPr>
        <w:t>CONSULTOR</w:t>
      </w:r>
      <w:r w:rsidRPr="00CB582B">
        <w:rPr>
          <w:rFonts w:ascii="Arial" w:hAnsi="Arial" w:cs="Arial"/>
        </w:rPr>
        <w:t>, por negligencia o impericia que ocasionasen daños posteriores sobre el objeto de contratación.</w:t>
      </w:r>
    </w:p>
    <w:p w:rsidR="008F029A" w:rsidRPr="00CB582B" w:rsidRDefault="008F029A" w:rsidP="008F029A">
      <w:pPr>
        <w:spacing w:after="120"/>
        <w:jc w:val="both"/>
        <w:rPr>
          <w:rFonts w:ascii="Arial" w:hAnsi="Arial" w:cs="Arial"/>
          <w:u w:val="single"/>
        </w:rPr>
      </w:pPr>
      <w:r w:rsidRPr="00CB582B">
        <w:rPr>
          <w:rFonts w:ascii="Arial" w:hAnsi="Arial" w:cs="Arial"/>
          <w:b/>
          <w:u w:val="single"/>
        </w:rPr>
        <w:t>VIGÉSIMA</w:t>
      </w:r>
      <w:r>
        <w:rPr>
          <w:rFonts w:ascii="Arial" w:hAnsi="Arial" w:cs="Arial"/>
          <w:b/>
          <w:u w:val="single"/>
        </w:rPr>
        <w:t xml:space="preserve"> OCTAVA</w:t>
      </w:r>
      <w:r w:rsidRPr="00CB582B">
        <w:rPr>
          <w:rFonts w:ascii="Arial" w:hAnsi="Arial" w:cs="Arial"/>
          <w:b/>
          <w:u w:val="single"/>
        </w:rPr>
        <w:t>.- (SOLUCIÓN DE CONTROVERSIAS)</w:t>
      </w:r>
    </w:p>
    <w:p w:rsidR="008F029A" w:rsidRPr="00CB582B" w:rsidRDefault="008F029A" w:rsidP="008F029A">
      <w:pPr>
        <w:spacing w:after="120"/>
        <w:jc w:val="both"/>
        <w:rPr>
          <w:rFonts w:ascii="Arial" w:hAnsi="Arial" w:cs="Arial"/>
        </w:rPr>
      </w:pPr>
      <w:r w:rsidRPr="00CB582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F029A" w:rsidRPr="00CB582B" w:rsidRDefault="008F029A" w:rsidP="008F029A">
      <w:pPr>
        <w:spacing w:before="120" w:after="120"/>
        <w:jc w:val="both"/>
        <w:rPr>
          <w:rFonts w:ascii="Arial" w:eastAsia="Calibri" w:hAnsi="Arial" w:cs="Arial"/>
          <w:b/>
          <w:u w:val="single"/>
          <w:lang w:val="es-AR"/>
        </w:rPr>
      </w:pPr>
      <w:r w:rsidRPr="00CB582B">
        <w:rPr>
          <w:rFonts w:ascii="Arial" w:hAnsi="Arial" w:cs="Arial"/>
          <w:b/>
          <w:u w:val="single"/>
        </w:rPr>
        <w:t>VIGÉSIMA</w:t>
      </w:r>
      <w:r>
        <w:rPr>
          <w:rFonts w:ascii="Arial" w:hAnsi="Arial" w:cs="Arial"/>
          <w:b/>
          <w:u w:val="single"/>
        </w:rPr>
        <w:t xml:space="preserve"> NOVENA</w:t>
      </w:r>
      <w:r w:rsidRPr="00CB582B">
        <w:rPr>
          <w:rFonts w:ascii="Arial" w:hAnsi="Arial" w:cs="Arial"/>
          <w:b/>
          <w:u w:val="single"/>
        </w:rPr>
        <w:t>.-</w:t>
      </w:r>
      <w:r w:rsidRPr="00CB582B">
        <w:rPr>
          <w:rFonts w:ascii="Arial" w:hAnsi="Arial" w:cs="Arial"/>
          <w:b/>
          <w:bCs/>
          <w:u w:val="single"/>
        </w:rPr>
        <w:t xml:space="preserve"> </w:t>
      </w:r>
      <w:r w:rsidRPr="00CB582B">
        <w:rPr>
          <w:rFonts w:ascii="Arial" w:eastAsia="Calibri" w:hAnsi="Arial" w:cs="Arial"/>
          <w:b/>
          <w:u w:val="single"/>
          <w:lang w:val="es-AR"/>
        </w:rPr>
        <w:t>(INDEMNIDAD)</w:t>
      </w:r>
      <w:r>
        <w:rPr>
          <w:rFonts w:ascii="Arial" w:eastAsia="Calibri" w:hAnsi="Arial" w:cs="Arial"/>
          <w:b/>
          <w:u w:val="single"/>
          <w:lang w:val="es-AR"/>
        </w:rPr>
        <w:t xml:space="preserve"> (SE INCLUIRÁ DE ACUERDO A LO PREVISTO EN LAS ESPECIFICACIONES TÉCNICAS Y LAS CARACTERÍSTICAS DEL SERVICIO)</w:t>
      </w:r>
    </w:p>
    <w:p w:rsidR="008F029A" w:rsidRDefault="008F029A" w:rsidP="008F029A">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.1.-</w:t>
      </w:r>
      <w:r w:rsidRPr="00CB582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8F029A" w:rsidRPr="00CB582B" w:rsidRDefault="008F029A" w:rsidP="008F029A">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8F029A" w:rsidRPr="00CB582B" w:rsidTr="008F029A">
        <w:trPr>
          <w:trHeight w:val="195"/>
        </w:trPr>
        <w:tc>
          <w:tcPr>
            <w:tcW w:w="554" w:type="dxa"/>
            <w:shd w:val="clear" w:color="auto" w:fill="auto"/>
          </w:tcPr>
          <w:p w:rsidR="008F029A" w:rsidRPr="00CB582B" w:rsidRDefault="008F029A" w:rsidP="008F029A">
            <w:pPr>
              <w:jc w:val="both"/>
              <w:rPr>
                <w:rFonts w:ascii="Arial" w:eastAsia="Calibri" w:hAnsi="Arial" w:cs="Arial"/>
                <w:lang w:val="es-AR"/>
              </w:rPr>
            </w:pPr>
            <w:r w:rsidRPr="00CB582B">
              <w:rPr>
                <w:rFonts w:ascii="Arial" w:eastAsia="Calibri" w:hAnsi="Arial" w:cs="Arial"/>
                <w:lang w:val="es-AR"/>
              </w:rPr>
              <w:t>(a)</w:t>
            </w:r>
          </w:p>
        </w:tc>
        <w:tc>
          <w:tcPr>
            <w:tcW w:w="7589" w:type="dxa"/>
            <w:shd w:val="clear" w:color="auto" w:fill="auto"/>
          </w:tcPr>
          <w:p w:rsidR="008F029A" w:rsidRPr="00CB582B" w:rsidRDefault="008F029A" w:rsidP="008F029A">
            <w:pPr>
              <w:ind w:left="322" w:hanging="322"/>
              <w:jc w:val="both"/>
              <w:rPr>
                <w:rFonts w:ascii="Arial" w:eastAsia="Calibri" w:hAnsi="Arial" w:cs="Arial"/>
                <w:lang w:val="es-AR"/>
              </w:rPr>
            </w:pPr>
            <w:r w:rsidRPr="00CB582B">
              <w:rPr>
                <w:rFonts w:ascii="Arial" w:eastAsia="Calibri" w:hAnsi="Arial" w:cs="Arial"/>
                <w:lang w:val="es-AR"/>
              </w:rPr>
              <w:t>(i)</w:t>
            </w:r>
            <w:r w:rsidRPr="00CB582B">
              <w:rPr>
                <w:rFonts w:ascii="Arial" w:eastAsia="Calibri" w:hAnsi="Arial" w:cs="Arial"/>
                <w:lang w:val="es-AR"/>
              </w:rPr>
              <w:tab/>
              <w:t>Lesión, muerte o enfermedad del personal del Contratista o sus afiliadas, o de sus Sub Contratistas; y</w:t>
            </w:r>
          </w:p>
        </w:tc>
      </w:tr>
      <w:tr w:rsidR="008F029A" w:rsidRPr="00CB582B" w:rsidTr="008F029A">
        <w:trPr>
          <w:trHeight w:val="603"/>
        </w:trPr>
        <w:tc>
          <w:tcPr>
            <w:tcW w:w="554" w:type="dxa"/>
            <w:shd w:val="clear" w:color="auto" w:fill="auto"/>
          </w:tcPr>
          <w:p w:rsidR="008F029A" w:rsidRPr="00CB582B" w:rsidRDefault="008F029A" w:rsidP="008F029A">
            <w:pPr>
              <w:jc w:val="both"/>
              <w:rPr>
                <w:rFonts w:ascii="Arial" w:eastAsia="Calibri" w:hAnsi="Arial" w:cs="Arial"/>
                <w:lang w:val="es-AR"/>
              </w:rPr>
            </w:pPr>
          </w:p>
        </w:tc>
        <w:tc>
          <w:tcPr>
            <w:tcW w:w="7589" w:type="dxa"/>
            <w:shd w:val="clear" w:color="auto" w:fill="auto"/>
          </w:tcPr>
          <w:p w:rsidR="008F029A" w:rsidRPr="00CB582B" w:rsidRDefault="008F029A" w:rsidP="00B15C39">
            <w:pPr>
              <w:numPr>
                <w:ilvl w:val="0"/>
                <w:numId w:val="47"/>
              </w:numPr>
              <w:ind w:left="322" w:hanging="322"/>
              <w:jc w:val="both"/>
              <w:rPr>
                <w:rFonts w:ascii="Arial" w:eastAsia="Calibri" w:hAnsi="Arial" w:cs="Arial"/>
                <w:lang w:val="es-AR"/>
              </w:rPr>
            </w:pPr>
            <w:r w:rsidRPr="00CB582B">
              <w:rPr>
                <w:rFonts w:ascii="Arial" w:eastAsia="Calibri" w:hAnsi="Arial" w:cs="Arial"/>
                <w:lang w:val="es-AR"/>
              </w:rPr>
              <w:t>Por daño o pérdida de los bienes en propiedad del Contratista o sus afiliadas, o de sus Sub Contratistas;</w:t>
            </w:r>
          </w:p>
        </w:tc>
      </w:tr>
    </w:tbl>
    <w:p w:rsidR="008F029A" w:rsidRDefault="008F029A" w:rsidP="008F029A">
      <w:pPr>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 YPFB;</w:t>
      </w:r>
    </w:p>
    <w:p w:rsidR="008F029A" w:rsidRPr="00CB582B" w:rsidRDefault="008F029A" w:rsidP="008F029A">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8F029A" w:rsidRPr="00CB582B" w:rsidTr="008F029A">
        <w:trPr>
          <w:trHeight w:val="195"/>
        </w:trPr>
        <w:tc>
          <w:tcPr>
            <w:tcW w:w="708" w:type="dxa"/>
            <w:shd w:val="clear" w:color="auto" w:fill="auto"/>
          </w:tcPr>
          <w:p w:rsidR="008F029A" w:rsidRPr="00CB582B" w:rsidRDefault="008F029A" w:rsidP="008F029A">
            <w:pPr>
              <w:jc w:val="both"/>
              <w:rPr>
                <w:rFonts w:ascii="Arial" w:eastAsia="Calibri" w:hAnsi="Arial" w:cs="Arial"/>
                <w:lang w:val="es-AR"/>
              </w:rPr>
            </w:pPr>
            <w:r w:rsidRPr="00CB582B">
              <w:rPr>
                <w:rFonts w:ascii="Arial" w:eastAsia="Calibri" w:hAnsi="Arial" w:cs="Arial"/>
                <w:lang w:val="es-AR"/>
              </w:rPr>
              <w:t>(b)</w:t>
            </w:r>
          </w:p>
        </w:tc>
        <w:tc>
          <w:tcPr>
            <w:tcW w:w="7009" w:type="dxa"/>
            <w:shd w:val="clear" w:color="auto" w:fill="auto"/>
          </w:tcPr>
          <w:p w:rsidR="008F029A" w:rsidRPr="00CB582B" w:rsidRDefault="008F029A" w:rsidP="00B15C39">
            <w:pPr>
              <w:numPr>
                <w:ilvl w:val="0"/>
                <w:numId w:val="48"/>
              </w:numPr>
              <w:jc w:val="both"/>
              <w:rPr>
                <w:rFonts w:ascii="Arial" w:eastAsia="Calibri" w:hAnsi="Arial" w:cs="Arial"/>
                <w:lang w:val="es-AR"/>
              </w:rPr>
            </w:pPr>
            <w:r w:rsidRPr="00CB582B">
              <w:rPr>
                <w:rFonts w:ascii="Arial" w:eastAsia="Calibri" w:hAnsi="Arial" w:cs="Arial"/>
                <w:lang w:val="es-AR"/>
              </w:rPr>
              <w:t>Lesión, muerte y enfermedad de terceros;</w:t>
            </w:r>
          </w:p>
          <w:p w:rsidR="008F029A" w:rsidRDefault="008F029A" w:rsidP="00B15C39">
            <w:pPr>
              <w:numPr>
                <w:ilvl w:val="0"/>
                <w:numId w:val="48"/>
              </w:numPr>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8F029A" w:rsidRPr="00CB582B" w:rsidRDefault="008F029A" w:rsidP="008F029A">
            <w:pPr>
              <w:ind w:left="360"/>
              <w:jc w:val="both"/>
              <w:rPr>
                <w:rFonts w:ascii="Arial" w:eastAsia="Calibri" w:hAnsi="Arial" w:cs="Arial"/>
                <w:lang w:val="es-AR"/>
              </w:rPr>
            </w:pPr>
          </w:p>
        </w:tc>
      </w:tr>
    </w:tbl>
    <w:p w:rsidR="008F029A" w:rsidRPr="00CB582B" w:rsidRDefault="008F029A" w:rsidP="008F029A">
      <w:pPr>
        <w:jc w:val="both"/>
        <w:rPr>
          <w:rFonts w:ascii="Arial" w:eastAsia="Calibri" w:hAnsi="Arial" w:cs="Arial"/>
        </w:rPr>
      </w:pPr>
      <w:r w:rsidRPr="00CB582B">
        <w:rPr>
          <w:rFonts w:ascii="Arial" w:eastAsia="Calibri" w:hAnsi="Arial" w:cs="Arial"/>
          <w:lang w:val="es-AR"/>
        </w:rPr>
        <w:lastRenderedPageBreak/>
        <w:t>Cuando fueran el resultado de la culpa o negligencia del Contratista concurrente o conjunta con YPFB, la obligación de indemnización del Contratista</w:t>
      </w:r>
      <w:r w:rsidRPr="00CB582B">
        <w:rPr>
          <w:rFonts w:ascii="Arial" w:eastAsia="Calibri" w:hAnsi="Arial" w:cs="Arial"/>
          <w:color w:val="000000"/>
        </w:rPr>
        <w:t xml:space="preserve"> </w:t>
      </w:r>
      <w:r w:rsidRPr="00CB582B">
        <w:rPr>
          <w:rFonts w:ascii="Arial" w:eastAsia="Calibri" w:hAnsi="Arial" w:cs="Arial"/>
        </w:rPr>
        <w:t>estará limitada por el porcentaje de responsabilidad que le correspondiera;</w:t>
      </w:r>
    </w:p>
    <w:p w:rsidR="008F029A" w:rsidRPr="00CB582B" w:rsidRDefault="008F029A" w:rsidP="008F029A">
      <w:pPr>
        <w:jc w:val="both"/>
        <w:rPr>
          <w:rFonts w:ascii="Arial" w:eastAsia="Calibri" w:hAnsi="Arial" w:cs="Arial"/>
        </w:rPr>
      </w:pPr>
    </w:p>
    <w:p w:rsidR="008F029A" w:rsidRDefault="008F029A" w:rsidP="008F029A">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.2.-</w:t>
      </w:r>
      <w:r w:rsidRPr="00CB582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8F029A" w:rsidRPr="00CB582B" w:rsidRDefault="008F029A" w:rsidP="008F029A">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8F029A" w:rsidRPr="00CB582B" w:rsidTr="008F029A">
        <w:trPr>
          <w:trHeight w:val="133"/>
        </w:trPr>
        <w:tc>
          <w:tcPr>
            <w:tcW w:w="464" w:type="dxa"/>
            <w:shd w:val="clear" w:color="auto" w:fill="auto"/>
          </w:tcPr>
          <w:p w:rsidR="008F029A" w:rsidRPr="00CB582B" w:rsidRDefault="008F029A" w:rsidP="008F029A">
            <w:pPr>
              <w:jc w:val="both"/>
              <w:rPr>
                <w:rFonts w:ascii="Arial" w:eastAsia="Calibri" w:hAnsi="Arial" w:cs="Arial"/>
                <w:lang w:val="es-AR"/>
              </w:rPr>
            </w:pPr>
            <w:r w:rsidRPr="00CB582B">
              <w:rPr>
                <w:rFonts w:ascii="Arial" w:eastAsia="Calibri" w:hAnsi="Arial" w:cs="Arial"/>
                <w:lang w:val="es-AR"/>
              </w:rPr>
              <w:t>(a)</w:t>
            </w:r>
          </w:p>
        </w:tc>
        <w:tc>
          <w:tcPr>
            <w:tcW w:w="7464" w:type="dxa"/>
            <w:gridSpan w:val="3"/>
            <w:shd w:val="clear" w:color="auto" w:fill="auto"/>
          </w:tcPr>
          <w:p w:rsidR="008F029A" w:rsidRPr="00CB582B" w:rsidRDefault="008F029A" w:rsidP="00B15C39">
            <w:pPr>
              <w:numPr>
                <w:ilvl w:val="0"/>
                <w:numId w:val="49"/>
              </w:numPr>
              <w:ind w:left="595" w:hanging="595"/>
              <w:jc w:val="both"/>
              <w:rPr>
                <w:rFonts w:ascii="Arial" w:eastAsia="Calibri" w:hAnsi="Arial" w:cs="Arial"/>
                <w:lang w:val="es-AR"/>
              </w:rPr>
            </w:pPr>
            <w:r w:rsidRPr="00CB582B">
              <w:rPr>
                <w:rFonts w:ascii="Arial" w:eastAsia="Calibri" w:hAnsi="Arial" w:cs="Arial"/>
                <w:lang w:val="es-AR"/>
              </w:rPr>
              <w:t>Lesión, muerte o enfermedad del personal de YPFB o sus afiliadas, o de sus Sub Contratistas;</w:t>
            </w:r>
          </w:p>
          <w:p w:rsidR="008F029A" w:rsidRPr="00CB582B" w:rsidRDefault="008F029A" w:rsidP="00B15C39">
            <w:pPr>
              <w:numPr>
                <w:ilvl w:val="0"/>
                <w:numId w:val="49"/>
              </w:numPr>
              <w:ind w:left="595" w:hanging="595"/>
              <w:jc w:val="both"/>
              <w:rPr>
                <w:rFonts w:ascii="Arial" w:eastAsia="Calibri" w:hAnsi="Arial" w:cs="Arial"/>
                <w:lang w:val="es-AR"/>
              </w:rPr>
            </w:pPr>
            <w:r w:rsidRPr="00CB582B">
              <w:rPr>
                <w:rFonts w:ascii="Arial" w:eastAsia="Calibri" w:hAnsi="Arial" w:cs="Arial"/>
                <w:lang w:val="es-AR"/>
              </w:rPr>
              <w:t>Por daño o pérdida de los bienes en propiedad del YPFB o sus afiliadas, o de sus Sub Contratistas;</w:t>
            </w:r>
          </w:p>
          <w:p w:rsidR="008F029A" w:rsidRPr="00CB582B" w:rsidRDefault="008F029A" w:rsidP="00B15C39">
            <w:pPr>
              <w:numPr>
                <w:ilvl w:val="0"/>
                <w:numId w:val="49"/>
              </w:numPr>
              <w:ind w:left="595" w:hanging="595"/>
              <w:contextualSpacing/>
              <w:jc w:val="both"/>
              <w:rPr>
                <w:rFonts w:ascii="Arial" w:eastAsia="Calibri" w:hAnsi="Arial" w:cs="Arial"/>
                <w:lang w:val="es-AR"/>
              </w:rPr>
            </w:pPr>
            <w:r w:rsidRPr="00CB582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8F029A" w:rsidRPr="00CB582B" w:rsidTr="008F029A">
        <w:trPr>
          <w:trHeight w:val="850"/>
        </w:trPr>
        <w:tc>
          <w:tcPr>
            <w:tcW w:w="464" w:type="dxa"/>
            <w:shd w:val="clear" w:color="auto" w:fill="auto"/>
          </w:tcPr>
          <w:p w:rsidR="008F029A" w:rsidRPr="00CB582B" w:rsidRDefault="008F029A" w:rsidP="008F029A">
            <w:pPr>
              <w:jc w:val="both"/>
              <w:rPr>
                <w:rFonts w:ascii="Arial" w:eastAsia="Calibri" w:hAnsi="Arial" w:cs="Arial"/>
                <w:lang w:val="es-AR"/>
              </w:rPr>
            </w:pPr>
          </w:p>
        </w:tc>
        <w:tc>
          <w:tcPr>
            <w:tcW w:w="7464" w:type="dxa"/>
            <w:gridSpan w:val="3"/>
            <w:shd w:val="clear" w:color="auto" w:fill="auto"/>
          </w:tcPr>
          <w:p w:rsidR="008F029A" w:rsidRPr="00CB582B" w:rsidRDefault="008F029A" w:rsidP="008F029A">
            <w:pPr>
              <w:ind w:left="141"/>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8F029A" w:rsidRPr="00CB582B" w:rsidTr="008F029A">
        <w:trPr>
          <w:gridAfter w:val="1"/>
          <w:wAfter w:w="302" w:type="dxa"/>
          <w:trHeight w:val="83"/>
        </w:trPr>
        <w:tc>
          <w:tcPr>
            <w:tcW w:w="884" w:type="dxa"/>
            <w:gridSpan w:val="2"/>
            <w:shd w:val="clear" w:color="auto" w:fill="auto"/>
          </w:tcPr>
          <w:p w:rsidR="008F029A" w:rsidRPr="00CB582B" w:rsidRDefault="008F029A" w:rsidP="008F029A">
            <w:pPr>
              <w:ind w:left="-108" w:firstLine="108"/>
              <w:jc w:val="both"/>
              <w:rPr>
                <w:rFonts w:ascii="Arial" w:eastAsia="Calibri" w:hAnsi="Arial" w:cs="Arial"/>
                <w:lang w:val="es-AR"/>
              </w:rPr>
            </w:pPr>
            <w:r w:rsidRPr="00CB582B">
              <w:rPr>
                <w:rFonts w:ascii="Arial" w:eastAsia="Calibri" w:hAnsi="Arial" w:cs="Arial"/>
                <w:lang w:val="es-AR"/>
              </w:rPr>
              <w:t>(b)</w:t>
            </w:r>
          </w:p>
        </w:tc>
        <w:tc>
          <w:tcPr>
            <w:tcW w:w="6742" w:type="dxa"/>
            <w:shd w:val="clear" w:color="auto" w:fill="auto"/>
          </w:tcPr>
          <w:p w:rsidR="008F029A" w:rsidRPr="00CB582B" w:rsidRDefault="008F029A" w:rsidP="00B15C39">
            <w:pPr>
              <w:numPr>
                <w:ilvl w:val="0"/>
                <w:numId w:val="50"/>
              </w:numPr>
              <w:jc w:val="both"/>
              <w:rPr>
                <w:rFonts w:ascii="Arial" w:eastAsia="Calibri" w:hAnsi="Arial" w:cs="Arial"/>
                <w:lang w:val="es-AR"/>
              </w:rPr>
            </w:pPr>
            <w:r w:rsidRPr="00CB582B">
              <w:rPr>
                <w:rFonts w:ascii="Arial" w:eastAsia="Calibri" w:hAnsi="Arial" w:cs="Arial"/>
                <w:lang w:val="es-AR"/>
              </w:rPr>
              <w:t>Lesión, muerte y enfermedad de terceros;</w:t>
            </w:r>
          </w:p>
        </w:tc>
      </w:tr>
      <w:tr w:rsidR="008F029A" w:rsidRPr="00CB582B" w:rsidTr="008F029A">
        <w:trPr>
          <w:gridAfter w:val="1"/>
          <w:wAfter w:w="302" w:type="dxa"/>
          <w:trHeight w:val="417"/>
        </w:trPr>
        <w:tc>
          <w:tcPr>
            <w:tcW w:w="884" w:type="dxa"/>
            <w:gridSpan w:val="2"/>
            <w:shd w:val="clear" w:color="auto" w:fill="auto"/>
          </w:tcPr>
          <w:p w:rsidR="008F029A" w:rsidRPr="00CB582B" w:rsidRDefault="008F029A" w:rsidP="008F029A">
            <w:pPr>
              <w:jc w:val="both"/>
              <w:rPr>
                <w:rFonts w:ascii="Arial" w:eastAsia="Calibri" w:hAnsi="Arial" w:cs="Arial"/>
                <w:lang w:val="es-AR"/>
              </w:rPr>
            </w:pPr>
          </w:p>
        </w:tc>
        <w:tc>
          <w:tcPr>
            <w:tcW w:w="6742" w:type="dxa"/>
            <w:shd w:val="clear" w:color="auto" w:fill="auto"/>
          </w:tcPr>
          <w:p w:rsidR="008F029A" w:rsidRPr="00CB582B" w:rsidRDefault="008F029A" w:rsidP="00B15C39">
            <w:pPr>
              <w:numPr>
                <w:ilvl w:val="0"/>
                <w:numId w:val="50"/>
              </w:numPr>
              <w:contextualSpacing/>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8F029A" w:rsidRPr="00CB582B" w:rsidRDefault="008F029A" w:rsidP="008F029A">
            <w:pPr>
              <w:ind w:left="360"/>
              <w:jc w:val="both"/>
              <w:rPr>
                <w:rFonts w:ascii="Arial" w:eastAsia="Calibri" w:hAnsi="Arial" w:cs="Arial"/>
                <w:lang w:val="es-AR"/>
              </w:rPr>
            </w:pPr>
          </w:p>
        </w:tc>
      </w:tr>
    </w:tbl>
    <w:p w:rsidR="008F029A" w:rsidRPr="00CB582B" w:rsidRDefault="008F029A" w:rsidP="008F029A">
      <w:pPr>
        <w:jc w:val="both"/>
        <w:rPr>
          <w:rFonts w:ascii="Arial" w:eastAsia="Calibri" w:hAnsi="Arial" w:cs="Arial"/>
          <w:lang w:val="es-AR"/>
        </w:rPr>
      </w:pPr>
      <w:r w:rsidRPr="00CB582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8F029A" w:rsidRPr="00CB582B" w:rsidRDefault="008F029A" w:rsidP="008F029A">
      <w:pPr>
        <w:jc w:val="both"/>
        <w:rPr>
          <w:rFonts w:ascii="Arial" w:eastAsia="Calibri" w:hAnsi="Arial" w:cs="Arial"/>
          <w:lang w:val="es-AR"/>
        </w:rPr>
      </w:pPr>
    </w:p>
    <w:p w:rsidR="008F029A" w:rsidRPr="00CB582B" w:rsidRDefault="008F029A" w:rsidP="008F029A">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 xml:space="preserve">.3. </w:t>
      </w:r>
      <w:r w:rsidRPr="00CB582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w:t>
      </w:r>
      <w:r>
        <w:rPr>
          <w:rFonts w:ascii="Arial" w:eastAsia="Calibri" w:hAnsi="Arial" w:cs="Arial"/>
          <w:lang w:val="es-AR"/>
        </w:rPr>
        <w:t>e denominada en esta Cláusula 29</w:t>
      </w:r>
      <w:r w:rsidRPr="00CB582B">
        <w:rPr>
          <w:rFonts w:ascii="Arial" w:eastAsia="Calibri" w:hAnsi="Arial" w:cs="Arial"/>
          <w:lang w:val="es-AR"/>
        </w:rPr>
        <w:t>.3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w:t>
      </w:r>
      <w:r>
        <w:rPr>
          <w:rFonts w:ascii="Arial" w:eastAsia="Calibri" w:hAnsi="Arial" w:cs="Arial"/>
          <w:lang w:val="es-AR"/>
        </w:rPr>
        <w:t>isposiciones de esta Cláusula 29</w:t>
      </w:r>
      <w:r w:rsidRPr="00CB582B">
        <w:rPr>
          <w:rFonts w:ascii="Arial" w:eastAsia="Calibri" w:hAnsi="Arial" w:cs="Arial"/>
          <w:lang w:val="es-AR"/>
        </w:rPr>
        <w:t>.3,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8F029A" w:rsidRPr="00CB582B" w:rsidRDefault="008F029A" w:rsidP="008F029A">
      <w:pPr>
        <w:jc w:val="both"/>
        <w:rPr>
          <w:rFonts w:ascii="Arial" w:eastAsia="Calibri" w:hAnsi="Arial" w:cs="Arial"/>
          <w:lang w:val="es-AR"/>
        </w:rPr>
      </w:pPr>
    </w:p>
    <w:p w:rsidR="008F029A" w:rsidRPr="00CB582B" w:rsidRDefault="008F029A" w:rsidP="008F029A">
      <w:pPr>
        <w:autoSpaceDE w:val="0"/>
        <w:autoSpaceDN w:val="0"/>
        <w:adjustRightInd w:val="0"/>
        <w:jc w:val="both"/>
        <w:rPr>
          <w:rFonts w:ascii="Arial" w:eastAsia="Calibri" w:hAnsi="Arial" w:cs="Arial"/>
        </w:rPr>
      </w:pPr>
      <w:r>
        <w:rPr>
          <w:rFonts w:ascii="Arial" w:eastAsia="Calibri" w:hAnsi="Arial" w:cs="Arial"/>
          <w:b/>
        </w:rPr>
        <w:t>29</w:t>
      </w:r>
      <w:r w:rsidRPr="00CB582B">
        <w:rPr>
          <w:rFonts w:ascii="Arial" w:eastAsia="Calibri" w:hAnsi="Arial" w:cs="Arial"/>
          <w:b/>
        </w:rPr>
        <w:t xml:space="preserve">.4. </w:t>
      </w:r>
      <w:r w:rsidRPr="00CB582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w:t>
      </w:r>
      <w:r w:rsidRPr="00CB582B">
        <w:rPr>
          <w:rFonts w:ascii="Arial" w:eastAsia="Calibri" w:hAnsi="Arial" w:cs="Arial"/>
        </w:rPr>
        <w:lastRenderedPageBreak/>
        <w:t xml:space="preserve">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8F029A" w:rsidRPr="00CB582B" w:rsidRDefault="008F029A" w:rsidP="008F029A">
      <w:pPr>
        <w:autoSpaceDE w:val="0"/>
        <w:autoSpaceDN w:val="0"/>
        <w:adjustRightInd w:val="0"/>
        <w:jc w:val="both"/>
        <w:rPr>
          <w:rFonts w:ascii="Arial" w:eastAsiaTheme="minorHAnsi" w:hAnsi="Arial" w:cs="Arial"/>
          <w:bCs/>
        </w:rPr>
      </w:pPr>
    </w:p>
    <w:p w:rsidR="008F029A" w:rsidRPr="00CB582B" w:rsidRDefault="008F029A" w:rsidP="008F029A">
      <w:pPr>
        <w:spacing w:after="120"/>
        <w:jc w:val="both"/>
        <w:rPr>
          <w:rFonts w:ascii="Arial" w:hAnsi="Arial" w:cs="Arial"/>
          <w:b/>
          <w:bCs/>
          <w:u w:val="single"/>
        </w:rPr>
      </w:pPr>
      <w:r>
        <w:rPr>
          <w:rFonts w:ascii="Arial" w:hAnsi="Arial" w:cs="Arial"/>
          <w:b/>
          <w:bCs/>
          <w:u w:val="single"/>
        </w:rPr>
        <w:t>TRIGÉSIMA</w:t>
      </w:r>
      <w:r w:rsidRPr="00CB582B">
        <w:rPr>
          <w:rFonts w:ascii="Arial" w:hAnsi="Arial" w:cs="Arial"/>
          <w:b/>
          <w:bCs/>
          <w:u w:val="single"/>
        </w:rPr>
        <w:t xml:space="preserve">.- (MODIFICACIÓN AL CONTRATO) </w:t>
      </w:r>
    </w:p>
    <w:p w:rsidR="008F029A" w:rsidRPr="00CB582B" w:rsidRDefault="008F029A" w:rsidP="008F029A">
      <w:pPr>
        <w:spacing w:after="120"/>
        <w:jc w:val="both"/>
        <w:rPr>
          <w:rFonts w:ascii="Arial" w:hAnsi="Arial" w:cs="Arial"/>
          <w:lang w:val="es-ES_tradnl"/>
        </w:rPr>
      </w:pPr>
      <w:r w:rsidRPr="00CB582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582B">
        <w:rPr>
          <w:rFonts w:ascii="Arial" w:hAnsi="Arial" w:cs="Arial"/>
        </w:rPr>
        <w:t xml:space="preserve"> de forma excepcional y ante una necesidad emergente;</w:t>
      </w:r>
      <w:r w:rsidRPr="00CB582B">
        <w:rPr>
          <w:rFonts w:ascii="Arial" w:hAnsi="Arial" w:cs="Arial"/>
          <w:lang w:val="es-ES_tradnl"/>
        </w:rPr>
        <w:t xml:space="preserve"> estar destinadas al objeto de la contratación y estar sustentadas por informes técnico y legal que establezcan la viabilidad técnica, legal y de financiamiento. </w:t>
      </w:r>
    </w:p>
    <w:p w:rsidR="008F029A" w:rsidRDefault="008F029A" w:rsidP="008F029A">
      <w:pPr>
        <w:spacing w:before="120" w:after="120"/>
        <w:jc w:val="both"/>
        <w:rPr>
          <w:rFonts w:ascii="Arial" w:hAnsi="Arial" w:cs="Arial"/>
        </w:rPr>
      </w:pPr>
      <w:r w:rsidRPr="00CB582B">
        <w:rPr>
          <w:rFonts w:ascii="Arial" w:hAnsi="Arial" w:cs="Arial"/>
        </w:rPr>
        <w:t>Las referidas modificaciones se realizarán a través de uno o varios contratos modificatorios, que sumados no deberán exceder el 10% (diez por ciento) del monto del Contrato principal.</w:t>
      </w:r>
    </w:p>
    <w:p w:rsidR="008F029A" w:rsidRPr="001404A5" w:rsidRDefault="008F029A" w:rsidP="008F029A">
      <w:pPr>
        <w:spacing w:after="120"/>
        <w:jc w:val="both"/>
        <w:rPr>
          <w:rFonts w:ascii="Arial" w:hAnsi="Arial" w:cs="Arial"/>
          <w:b/>
          <w:u w:val="single"/>
        </w:rPr>
      </w:pPr>
      <w:r>
        <w:rPr>
          <w:rFonts w:ascii="Arial" w:hAnsi="Arial" w:cs="Arial"/>
          <w:b/>
          <w:u w:val="single"/>
        </w:rPr>
        <w:t>TRIGÉSIMA PRIMERA</w:t>
      </w:r>
      <w:r w:rsidRPr="001404A5">
        <w:rPr>
          <w:rFonts w:ascii="Arial" w:hAnsi="Arial" w:cs="Arial"/>
          <w:b/>
          <w:u w:val="single"/>
        </w:rPr>
        <w:t>.- (PROTOCOLIZACIÓN DEL CONTRATO)</w:t>
      </w:r>
      <w:r>
        <w:rPr>
          <w:rFonts w:ascii="Arial" w:hAnsi="Arial" w:cs="Arial"/>
          <w:b/>
          <w:u w:val="single"/>
        </w:rPr>
        <w:t xml:space="preserve"> (Si corresponde)</w:t>
      </w:r>
    </w:p>
    <w:p w:rsidR="008F029A" w:rsidRPr="001404A5" w:rsidRDefault="008F029A" w:rsidP="008F029A">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8F029A" w:rsidRPr="001404A5" w:rsidRDefault="008F029A" w:rsidP="008F029A">
      <w:pPr>
        <w:spacing w:after="120"/>
        <w:jc w:val="both"/>
        <w:rPr>
          <w:rFonts w:ascii="Arial" w:hAnsi="Arial" w:cs="Arial"/>
        </w:rPr>
      </w:pPr>
      <w:r w:rsidRPr="001404A5">
        <w:rPr>
          <w:rFonts w:ascii="Arial" w:hAnsi="Arial" w:cs="Arial"/>
        </w:rPr>
        <w:t>Esta protocolización contendrá los siguientes documentos:</w:t>
      </w:r>
    </w:p>
    <w:p w:rsidR="008F029A" w:rsidRPr="001404A5" w:rsidRDefault="008F029A" w:rsidP="008F029A">
      <w:pPr>
        <w:spacing w:after="120"/>
        <w:jc w:val="both"/>
        <w:rPr>
          <w:rFonts w:ascii="Arial" w:hAnsi="Arial" w:cs="Arial"/>
        </w:rPr>
      </w:pPr>
      <w:r w:rsidRPr="001404A5">
        <w:rPr>
          <w:rFonts w:ascii="Arial" w:hAnsi="Arial" w:cs="Arial"/>
        </w:rPr>
        <w:t>Originales o fotocopias legalizadas de:</w:t>
      </w:r>
    </w:p>
    <w:p w:rsidR="008F029A" w:rsidRPr="001404A5" w:rsidRDefault="008F029A" w:rsidP="00B15C39">
      <w:pPr>
        <w:numPr>
          <w:ilvl w:val="0"/>
          <w:numId w:val="44"/>
        </w:numPr>
        <w:ind w:left="1134" w:hanging="283"/>
        <w:jc w:val="both"/>
        <w:rPr>
          <w:rFonts w:ascii="Arial" w:hAnsi="Arial" w:cs="Arial"/>
        </w:rPr>
      </w:pPr>
      <w:r w:rsidRPr="001404A5">
        <w:rPr>
          <w:rFonts w:ascii="Arial" w:hAnsi="Arial" w:cs="Arial"/>
        </w:rPr>
        <w:t xml:space="preserve">Escritura  de constitución de la empresa.  </w:t>
      </w:r>
    </w:p>
    <w:p w:rsidR="008F029A" w:rsidRPr="001404A5" w:rsidRDefault="008F029A" w:rsidP="00B15C39">
      <w:pPr>
        <w:numPr>
          <w:ilvl w:val="0"/>
          <w:numId w:val="44"/>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8F029A" w:rsidRPr="001404A5" w:rsidRDefault="008F029A" w:rsidP="00B15C39">
      <w:pPr>
        <w:numPr>
          <w:ilvl w:val="0"/>
          <w:numId w:val="44"/>
        </w:numPr>
        <w:ind w:left="1134" w:hanging="283"/>
        <w:jc w:val="both"/>
        <w:rPr>
          <w:rFonts w:ascii="Arial" w:hAnsi="Arial" w:cs="Arial"/>
        </w:rPr>
      </w:pPr>
      <w:r w:rsidRPr="001404A5">
        <w:rPr>
          <w:rFonts w:ascii="Arial" w:hAnsi="Arial" w:cs="Arial"/>
        </w:rPr>
        <w:t>Certificado de  matrícula de inscripción en FUNDEMPRESA.</w:t>
      </w:r>
    </w:p>
    <w:p w:rsidR="008F029A" w:rsidRPr="001404A5" w:rsidRDefault="008F029A" w:rsidP="00B15C39">
      <w:pPr>
        <w:numPr>
          <w:ilvl w:val="0"/>
          <w:numId w:val="44"/>
        </w:numPr>
        <w:ind w:left="1134" w:hanging="283"/>
        <w:jc w:val="both"/>
        <w:rPr>
          <w:rFonts w:ascii="Arial" w:hAnsi="Arial" w:cs="Arial"/>
        </w:rPr>
      </w:pPr>
      <w:r w:rsidRPr="001404A5">
        <w:rPr>
          <w:rFonts w:ascii="Arial" w:hAnsi="Arial" w:cs="Arial"/>
        </w:rPr>
        <w:t>Minuta del Contrato.</w:t>
      </w:r>
    </w:p>
    <w:p w:rsidR="008F029A" w:rsidRPr="001404A5" w:rsidRDefault="008F029A" w:rsidP="008F029A">
      <w:pPr>
        <w:jc w:val="both"/>
        <w:rPr>
          <w:rFonts w:ascii="Arial" w:hAnsi="Arial" w:cs="Arial"/>
        </w:rPr>
      </w:pPr>
      <w:r w:rsidRPr="001404A5">
        <w:rPr>
          <w:rFonts w:ascii="Arial" w:hAnsi="Arial" w:cs="Arial"/>
        </w:rPr>
        <w:t>Fotocopias simples de:</w:t>
      </w:r>
    </w:p>
    <w:p w:rsidR="008F029A" w:rsidRPr="001404A5" w:rsidRDefault="008F029A" w:rsidP="00B15C39">
      <w:pPr>
        <w:numPr>
          <w:ilvl w:val="0"/>
          <w:numId w:val="44"/>
        </w:numPr>
        <w:ind w:left="1134" w:hanging="283"/>
        <w:jc w:val="both"/>
        <w:rPr>
          <w:rFonts w:ascii="Arial" w:hAnsi="Arial" w:cs="Arial"/>
        </w:rPr>
      </w:pPr>
      <w:r w:rsidRPr="001404A5">
        <w:rPr>
          <w:rFonts w:ascii="Arial" w:hAnsi="Arial" w:cs="Arial"/>
        </w:rPr>
        <w:t>Cédula de identidad del representante legal.  </w:t>
      </w:r>
    </w:p>
    <w:p w:rsidR="008F029A" w:rsidRPr="001404A5" w:rsidRDefault="008F029A" w:rsidP="00B15C39">
      <w:pPr>
        <w:numPr>
          <w:ilvl w:val="0"/>
          <w:numId w:val="44"/>
        </w:numPr>
        <w:ind w:left="1134" w:hanging="283"/>
        <w:jc w:val="both"/>
        <w:rPr>
          <w:rFonts w:ascii="Arial" w:hAnsi="Arial" w:cs="Arial"/>
        </w:rPr>
      </w:pPr>
      <w:r w:rsidRPr="001404A5">
        <w:rPr>
          <w:rFonts w:ascii="Arial" w:hAnsi="Arial" w:cs="Arial"/>
        </w:rPr>
        <w:t>Garantía de cumplimiento de Contrato.</w:t>
      </w:r>
    </w:p>
    <w:p w:rsidR="008F029A" w:rsidRPr="001404A5" w:rsidRDefault="008F029A" w:rsidP="00B15C39">
      <w:pPr>
        <w:numPr>
          <w:ilvl w:val="0"/>
          <w:numId w:val="44"/>
        </w:numPr>
        <w:spacing w:after="120"/>
        <w:ind w:left="1134" w:hanging="283"/>
        <w:jc w:val="both"/>
        <w:rPr>
          <w:rFonts w:ascii="Arial" w:hAnsi="Arial" w:cs="Arial"/>
        </w:rPr>
      </w:pPr>
      <w:r w:rsidRPr="001404A5">
        <w:rPr>
          <w:rFonts w:ascii="Arial" w:hAnsi="Arial" w:cs="Arial"/>
        </w:rPr>
        <w:t>Garantía de correcta inversión de anticipo.</w:t>
      </w:r>
    </w:p>
    <w:p w:rsidR="008F029A" w:rsidRPr="001404A5" w:rsidRDefault="008F029A" w:rsidP="008F029A">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8F029A" w:rsidRPr="00CB582B" w:rsidRDefault="008F029A" w:rsidP="008F029A">
      <w:pPr>
        <w:spacing w:before="120" w:after="120"/>
        <w:jc w:val="both"/>
        <w:rPr>
          <w:rFonts w:ascii="Arial" w:hAnsi="Arial" w:cs="Arial"/>
          <w:b/>
          <w:bCs/>
          <w:color w:val="000000"/>
          <w:u w:val="single"/>
        </w:rPr>
      </w:pPr>
      <w:r w:rsidRPr="00CB582B">
        <w:rPr>
          <w:rFonts w:ascii="Arial" w:hAnsi="Arial" w:cs="Arial"/>
          <w:b/>
          <w:bCs/>
          <w:color w:val="000000"/>
          <w:u w:val="single"/>
          <w:lang w:val="es-ES_tradnl"/>
        </w:rPr>
        <w:t>TRIG</w:t>
      </w:r>
      <w:r w:rsidRPr="00CB582B">
        <w:rPr>
          <w:rFonts w:ascii="Arial" w:hAnsi="Arial" w:cs="Arial"/>
          <w:b/>
          <w:bCs/>
          <w:color w:val="000000"/>
          <w:u w:val="single"/>
        </w:rPr>
        <w:t>ÉSIMA</w:t>
      </w:r>
      <w:r>
        <w:rPr>
          <w:rFonts w:ascii="Arial" w:hAnsi="Arial" w:cs="Arial"/>
          <w:b/>
          <w:bCs/>
          <w:color w:val="000000"/>
          <w:u w:val="single"/>
        </w:rPr>
        <w:t xml:space="preserve"> SEGUNDA</w:t>
      </w:r>
      <w:r w:rsidRPr="00CB582B">
        <w:rPr>
          <w:rFonts w:ascii="Arial" w:hAnsi="Arial" w:cs="Arial"/>
          <w:b/>
          <w:bCs/>
          <w:color w:val="000000"/>
          <w:u w:val="single"/>
          <w:lang w:val="es-ES_tradnl"/>
        </w:rPr>
        <w:t>.- ADMINISTRACIÓN DEL CONTRATO</w:t>
      </w:r>
    </w:p>
    <w:p w:rsidR="008F029A" w:rsidRPr="00CB582B" w:rsidRDefault="008F029A" w:rsidP="008F029A">
      <w:pPr>
        <w:spacing w:before="120" w:after="120"/>
        <w:jc w:val="both"/>
        <w:rPr>
          <w:rFonts w:ascii="Arial" w:hAnsi="Arial" w:cs="Arial"/>
          <w:color w:val="000000"/>
        </w:rPr>
      </w:pPr>
      <w:r w:rsidRPr="00CB582B">
        <w:rPr>
          <w:rFonts w:ascii="Arial" w:hAnsi="Arial" w:cs="Arial"/>
          <w:color w:val="000000"/>
        </w:rPr>
        <w:t>La responsabilidad de la administración del Contrato, en lo referido al seguimiento, programación y ejecución a efecto de lograr su cumplimiento, es de la Unidad Solicitante.</w:t>
      </w:r>
    </w:p>
    <w:p w:rsidR="008F029A" w:rsidRPr="00CB582B" w:rsidRDefault="008F029A" w:rsidP="008F029A">
      <w:pPr>
        <w:spacing w:after="120"/>
        <w:jc w:val="both"/>
        <w:rPr>
          <w:rFonts w:ascii="Arial" w:hAnsi="Arial" w:cs="Arial"/>
          <w:b/>
          <w:u w:val="single"/>
        </w:rPr>
      </w:pPr>
      <w:r w:rsidRPr="00CB582B">
        <w:rPr>
          <w:noProof/>
          <w:lang w:val="es-BO" w:eastAsia="es-BO"/>
        </w:rPr>
        <w:drawing>
          <wp:anchor distT="0" distB="0" distL="114300" distR="114300" simplePos="0" relativeHeight="251665920" behindDoc="1" locked="0" layoutInCell="0" allowOverlap="1" wp14:anchorId="7D601188" wp14:editId="698D76C7">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B">
        <w:rPr>
          <w:rFonts w:ascii="Arial" w:hAnsi="Arial" w:cs="Arial"/>
          <w:b/>
          <w:u w:val="single"/>
          <w:lang w:val="es-ES_tradnl"/>
        </w:rPr>
        <w:t>TRIGÉSIMA</w:t>
      </w:r>
      <w:r>
        <w:rPr>
          <w:rFonts w:ascii="Arial" w:hAnsi="Arial" w:cs="Arial"/>
          <w:b/>
          <w:u w:val="single"/>
          <w:lang w:val="es-ES_tradnl"/>
        </w:rPr>
        <w:t xml:space="preserve"> TERCERA</w:t>
      </w:r>
      <w:r w:rsidRPr="00CB582B">
        <w:rPr>
          <w:rFonts w:ascii="Arial" w:hAnsi="Arial" w:cs="Arial"/>
          <w:b/>
          <w:u w:val="single"/>
          <w:lang w:val="es-ES_tradnl"/>
        </w:rPr>
        <w:t xml:space="preserve">.- </w:t>
      </w:r>
      <w:r w:rsidRPr="00CB582B">
        <w:rPr>
          <w:rFonts w:ascii="Arial" w:hAnsi="Arial" w:cs="Arial"/>
          <w:b/>
          <w:u w:val="single"/>
        </w:rPr>
        <w:t>(SUBSISTENCIA DE OBLIGACIONES)</w:t>
      </w:r>
    </w:p>
    <w:p w:rsidR="008F029A" w:rsidRPr="00CB582B" w:rsidRDefault="008F029A" w:rsidP="008F029A">
      <w:pPr>
        <w:shd w:val="clear" w:color="auto" w:fill="FFFFFF"/>
        <w:tabs>
          <w:tab w:val="left" w:pos="426"/>
        </w:tabs>
        <w:spacing w:after="120"/>
        <w:ind w:right="-6"/>
        <w:jc w:val="both"/>
        <w:rPr>
          <w:rFonts w:ascii="Arial" w:hAnsi="Arial" w:cs="Arial"/>
        </w:rPr>
      </w:pPr>
      <w:r w:rsidRPr="00CB582B">
        <w:rPr>
          <w:rFonts w:ascii="Arial" w:hAnsi="Arial" w:cs="Arial"/>
        </w:rPr>
        <w:t xml:space="preserve">A la terminación del presente Contrato, por resolución o por su cumplimiento, habiendo o no suscrito el acta de cierre del Servicio, el </w:t>
      </w:r>
      <w:r w:rsidRPr="00CB582B">
        <w:rPr>
          <w:rFonts w:ascii="Arial" w:hAnsi="Arial" w:cs="Arial"/>
          <w:b/>
        </w:rPr>
        <w:t xml:space="preserve">CONTRATISTA </w:t>
      </w:r>
      <w:r w:rsidRPr="00CB582B">
        <w:rPr>
          <w:rFonts w:ascii="Arial" w:hAnsi="Arial" w:cs="Arial"/>
        </w:rPr>
        <w:t xml:space="preserve">mantiene subsistente la obligación de proveer o elaborar de manera inmediata y a simple requerimiento de la </w:t>
      </w:r>
      <w:r w:rsidRPr="00CB582B">
        <w:rPr>
          <w:rFonts w:ascii="Arial" w:hAnsi="Arial" w:cs="Arial"/>
          <w:b/>
        </w:rPr>
        <w:t>ENTIDAD</w:t>
      </w:r>
      <w:r w:rsidRPr="00CB582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F029A" w:rsidRDefault="008F029A" w:rsidP="008F029A">
      <w:pPr>
        <w:shd w:val="clear" w:color="auto" w:fill="FFFFFF"/>
        <w:tabs>
          <w:tab w:val="left" w:pos="426"/>
        </w:tabs>
        <w:spacing w:after="120"/>
        <w:ind w:right="-6"/>
        <w:jc w:val="both"/>
        <w:rPr>
          <w:rFonts w:ascii="Arial" w:hAnsi="Arial" w:cs="Arial"/>
        </w:rPr>
      </w:pPr>
      <w:r w:rsidRPr="00CB582B">
        <w:rPr>
          <w:rFonts w:ascii="Arial" w:hAnsi="Arial" w:cs="Arial"/>
        </w:rPr>
        <w:t xml:space="preserve">El incumplimiento de la presente cláusula significará para el </w:t>
      </w:r>
      <w:r w:rsidRPr="00CB582B">
        <w:rPr>
          <w:rFonts w:ascii="Arial" w:hAnsi="Arial" w:cs="Arial"/>
          <w:b/>
        </w:rPr>
        <w:t>CONTRATISTA</w:t>
      </w:r>
      <w:r w:rsidRPr="00CB582B">
        <w:rPr>
          <w:rFonts w:ascii="Arial" w:hAnsi="Arial" w:cs="Arial"/>
        </w:rPr>
        <w:t xml:space="preserve"> la aplicación de la sanción de reparación del daño y la indemnización de perjuicios determinados por la </w:t>
      </w:r>
      <w:r w:rsidRPr="00CB582B">
        <w:rPr>
          <w:rFonts w:ascii="Arial" w:hAnsi="Arial" w:cs="Arial"/>
          <w:b/>
        </w:rPr>
        <w:t xml:space="preserve">ENTIDAD </w:t>
      </w:r>
      <w:r w:rsidRPr="00CB582B">
        <w:rPr>
          <w:rFonts w:ascii="Arial" w:hAnsi="Arial" w:cs="Arial"/>
        </w:rPr>
        <w:t>y/o el inicio de las acciones legales que correspondan.</w:t>
      </w:r>
    </w:p>
    <w:p w:rsidR="008F029A" w:rsidRPr="002C0C16" w:rsidRDefault="008F029A" w:rsidP="008F029A">
      <w:pPr>
        <w:spacing w:after="120"/>
        <w:jc w:val="both"/>
        <w:rPr>
          <w:rFonts w:ascii="Arial" w:hAnsi="Arial" w:cs="Arial"/>
          <w:b/>
          <w:u w:val="single"/>
        </w:rPr>
      </w:pPr>
      <w:r w:rsidRPr="002C0C16">
        <w:rPr>
          <w:rFonts w:ascii="Arial" w:hAnsi="Arial" w:cs="Arial"/>
          <w:b/>
          <w:u w:val="single"/>
        </w:rPr>
        <w:t xml:space="preserve">TRIGÉSIMA </w:t>
      </w:r>
      <w:r>
        <w:rPr>
          <w:rFonts w:ascii="Arial" w:hAnsi="Arial" w:cs="Arial"/>
          <w:b/>
          <w:u w:val="single"/>
        </w:rPr>
        <w:t>CUARTA</w:t>
      </w:r>
      <w:r w:rsidRPr="002C0C16">
        <w:rPr>
          <w:rFonts w:ascii="Arial" w:hAnsi="Arial" w:cs="Arial"/>
          <w:b/>
          <w:u w:val="single"/>
        </w:rPr>
        <w:t>.- (GENERAL)</w:t>
      </w:r>
    </w:p>
    <w:p w:rsidR="008F029A" w:rsidRPr="002C0C16" w:rsidRDefault="008F029A" w:rsidP="008F029A">
      <w:pPr>
        <w:spacing w:after="120"/>
        <w:jc w:val="both"/>
        <w:rPr>
          <w:rFonts w:ascii="Arial" w:hAnsi="Arial" w:cs="Arial"/>
          <w:b/>
        </w:rPr>
      </w:pPr>
      <w:r>
        <w:rPr>
          <w:rFonts w:ascii="Arial" w:hAnsi="Arial" w:cs="Arial"/>
          <w:b/>
        </w:rPr>
        <w:t>34</w:t>
      </w:r>
      <w:r w:rsidRPr="002C0C16">
        <w:rPr>
          <w:rFonts w:ascii="Arial" w:hAnsi="Arial" w:cs="Arial"/>
          <w:b/>
        </w:rPr>
        <w:t xml:space="preserve">.1 </w:t>
      </w:r>
      <w:r w:rsidRPr="002C0C16">
        <w:rPr>
          <w:rFonts w:ascii="Arial" w:hAnsi="Arial" w:cs="Arial"/>
          <w:b/>
        </w:rPr>
        <w:tab/>
        <w:t>No se constituye sociedad</w:t>
      </w:r>
    </w:p>
    <w:p w:rsidR="008F029A" w:rsidRPr="002C0C16" w:rsidRDefault="008F029A" w:rsidP="008F029A">
      <w:pPr>
        <w:spacing w:after="120"/>
        <w:ind w:left="709"/>
        <w:jc w:val="both"/>
        <w:rPr>
          <w:rFonts w:ascii="Arial" w:hAnsi="Arial" w:cs="Arial"/>
        </w:rPr>
      </w:pPr>
      <w:r w:rsidRPr="002C0C16">
        <w:rPr>
          <w:rFonts w:ascii="Arial" w:hAnsi="Arial" w:cs="Arial"/>
        </w:rPr>
        <w:t xml:space="preserve">Nada de lo dispuesto en el presente Contrato crea una sociedad o empresa conjunta entre el </w:t>
      </w:r>
      <w:r w:rsidRPr="002C0C16">
        <w:rPr>
          <w:rFonts w:ascii="Arial" w:hAnsi="Arial" w:cs="Arial"/>
          <w:b/>
        </w:rPr>
        <w:t>CONTRATISTA</w:t>
      </w:r>
      <w:r w:rsidRPr="002C0C16">
        <w:rPr>
          <w:rFonts w:ascii="Arial" w:hAnsi="Arial" w:cs="Arial"/>
        </w:rPr>
        <w:t xml:space="preserve"> y la </w:t>
      </w:r>
      <w:r w:rsidRPr="002C0C16">
        <w:rPr>
          <w:rFonts w:ascii="Arial" w:hAnsi="Arial" w:cs="Arial"/>
          <w:b/>
        </w:rPr>
        <w:t>ENTIDAD</w:t>
      </w:r>
      <w:r w:rsidRPr="002C0C16">
        <w:rPr>
          <w:rFonts w:ascii="Arial" w:hAnsi="Arial" w:cs="Arial"/>
        </w:rPr>
        <w:t xml:space="preserve">. </w:t>
      </w:r>
    </w:p>
    <w:p w:rsidR="008F029A" w:rsidRPr="002C0C16" w:rsidRDefault="008F029A" w:rsidP="008F029A">
      <w:pPr>
        <w:spacing w:after="120"/>
        <w:jc w:val="both"/>
        <w:rPr>
          <w:rFonts w:ascii="Arial" w:hAnsi="Arial" w:cs="Arial"/>
          <w:b/>
        </w:rPr>
      </w:pPr>
      <w:r>
        <w:rPr>
          <w:rFonts w:ascii="Arial" w:hAnsi="Arial" w:cs="Arial"/>
          <w:b/>
        </w:rPr>
        <w:lastRenderedPageBreak/>
        <w:t>34</w:t>
      </w:r>
      <w:r w:rsidRPr="002C0C16">
        <w:rPr>
          <w:rFonts w:ascii="Arial" w:hAnsi="Arial" w:cs="Arial"/>
          <w:b/>
        </w:rPr>
        <w:t xml:space="preserve">.2 </w:t>
      </w:r>
      <w:r w:rsidRPr="002C0C16">
        <w:rPr>
          <w:rFonts w:ascii="Arial" w:hAnsi="Arial" w:cs="Arial"/>
          <w:b/>
        </w:rPr>
        <w:tab/>
        <w:t>Separabilidad</w:t>
      </w:r>
    </w:p>
    <w:p w:rsidR="008F029A" w:rsidRPr="002C0C16" w:rsidRDefault="008F029A" w:rsidP="008F029A">
      <w:pPr>
        <w:spacing w:after="120"/>
        <w:ind w:left="709"/>
        <w:jc w:val="both"/>
        <w:rPr>
          <w:rFonts w:ascii="Arial" w:hAnsi="Arial" w:cs="Arial"/>
        </w:rPr>
      </w:pPr>
      <w:r w:rsidRPr="002C0C16">
        <w:rPr>
          <w:rFonts w:ascii="Arial" w:hAnsi="Arial" w:cs="Arial"/>
          <w:b/>
          <w:noProof/>
          <w:u w:val="single"/>
          <w:lang w:val="es-BO" w:eastAsia="es-BO"/>
        </w:rPr>
        <w:drawing>
          <wp:anchor distT="0" distB="0" distL="114300" distR="114300" simplePos="0" relativeHeight="251666944" behindDoc="1" locked="0" layoutInCell="0" allowOverlap="1" wp14:anchorId="7312B18B" wp14:editId="2F320800">
            <wp:simplePos x="0" y="0"/>
            <wp:positionH relativeFrom="margin">
              <wp:posOffset>220345</wp:posOffset>
            </wp:positionH>
            <wp:positionV relativeFrom="margin">
              <wp:posOffset>1690173</wp:posOffset>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0C16">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2C0C16">
        <w:rPr>
          <w:rFonts w:ascii="Arial" w:hAnsi="Arial" w:cs="Arial"/>
        </w:rPr>
        <w:t>ejecutabilidad</w:t>
      </w:r>
      <w:proofErr w:type="spellEnd"/>
      <w:r w:rsidRPr="002C0C16">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8F029A" w:rsidRDefault="008F029A" w:rsidP="008F029A">
      <w:pPr>
        <w:spacing w:after="120"/>
        <w:jc w:val="both"/>
        <w:rPr>
          <w:rFonts w:ascii="Arial" w:hAnsi="Arial" w:cs="Arial"/>
          <w:b/>
        </w:rPr>
      </w:pPr>
      <w:r>
        <w:rPr>
          <w:rFonts w:ascii="Arial" w:hAnsi="Arial" w:cs="Arial"/>
          <w:b/>
        </w:rPr>
        <w:t>34</w:t>
      </w:r>
      <w:r w:rsidRPr="002C0C16">
        <w:rPr>
          <w:rFonts w:ascii="Arial" w:hAnsi="Arial" w:cs="Arial"/>
          <w:b/>
        </w:rPr>
        <w:t xml:space="preserve">.3 </w:t>
      </w:r>
      <w:r w:rsidRPr="002C0C16">
        <w:rPr>
          <w:rFonts w:ascii="Arial" w:hAnsi="Arial" w:cs="Arial"/>
          <w:b/>
        </w:rPr>
        <w:tab/>
        <w:t>Contrato integro</w:t>
      </w:r>
    </w:p>
    <w:p w:rsidR="008F029A" w:rsidRPr="002C0C16" w:rsidRDefault="008F029A" w:rsidP="008F029A">
      <w:pPr>
        <w:spacing w:after="120"/>
        <w:ind w:left="709"/>
        <w:jc w:val="both"/>
        <w:rPr>
          <w:rFonts w:ascii="Arial" w:hAnsi="Arial" w:cs="Arial"/>
        </w:rPr>
      </w:pPr>
      <w:r w:rsidRPr="002C0C16">
        <w:rPr>
          <w:rFonts w:ascii="Arial" w:hAnsi="Arial" w:cs="Arial"/>
        </w:rPr>
        <w:t xml:space="preserve">Este Contrato sustituye cualquier otro acuerdo, ya sea escrito u oral, que pueda haberse hecho u otorgado entre la </w:t>
      </w:r>
      <w:r w:rsidRPr="002C0C16">
        <w:rPr>
          <w:rFonts w:ascii="Arial" w:hAnsi="Arial" w:cs="Arial"/>
          <w:b/>
        </w:rPr>
        <w:t>ENTIDAD</w:t>
      </w:r>
      <w:r w:rsidRPr="002C0C16">
        <w:rPr>
          <w:rFonts w:ascii="Arial" w:hAnsi="Arial" w:cs="Arial"/>
        </w:rPr>
        <w:t xml:space="preserve"> y el </w:t>
      </w:r>
      <w:r w:rsidRPr="002C0C16">
        <w:rPr>
          <w:rFonts w:ascii="Arial" w:hAnsi="Arial" w:cs="Arial"/>
          <w:b/>
        </w:rPr>
        <w:t>CONTRATISTA</w:t>
      </w:r>
      <w:r w:rsidRPr="002C0C1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8F029A" w:rsidRPr="002C0C16" w:rsidRDefault="008F029A" w:rsidP="008F029A">
      <w:pPr>
        <w:spacing w:after="120"/>
        <w:jc w:val="both"/>
        <w:rPr>
          <w:rFonts w:ascii="Arial" w:hAnsi="Arial" w:cs="Arial"/>
          <w:b/>
        </w:rPr>
      </w:pPr>
    </w:p>
    <w:p w:rsidR="008F029A" w:rsidRPr="00CB582B" w:rsidRDefault="008F029A" w:rsidP="008F029A">
      <w:pPr>
        <w:spacing w:after="120"/>
        <w:jc w:val="both"/>
        <w:rPr>
          <w:rFonts w:ascii="Arial" w:hAnsi="Arial" w:cs="Arial"/>
          <w:b/>
          <w:u w:val="single"/>
        </w:rPr>
      </w:pPr>
      <w:r w:rsidRPr="00CB582B">
        <w:rPr>
          <w:rFonts w:ascii="Arial" w:hAnsi="Arial" w:cs="Arial"/>
          <w:b/>
          <w:u w:val="single"/>
        </w:rPr>
        <w:t>TRIGÉSIMA</w:t>
      </w:r>
      <w:r>
        <w:rPr>
          <w:rFonts w:ascii="Arial" w:hAnsi="Arial" w:cs="Arial"/>
          <w:b/>
          <w:u w:val="single"/>
        </w:rPr>
        <w:t xml:space="preserve"> QUINTA</w:t>
      </w:r>
      <w:r w:rsidRPr="00CB582B">
        <w:rPr>
          <w:rFonts w:ascii="Arial" w:hAnsi="Arial" w:cs="Arial"/>
          <w:b/>
          <w:u w:val="single"/>
        </w:rPr>
        <w:t xml:space="preserve">.- (ANTICORRUPCIÓN) </w:t>
      </w:r>
    </w:p>
    <w:p w:rsidR="008F029A" w:rsidRPr="00CB582B" w:rsidRDefault="008F029A" w:rsidP="008F029A">
      <w:pPr>
        <w:spacing w:after="120"/>
        <w:jc w:val="both"/>
        <w:rPr>
          <w:rFonts w:ascii="Arial" w:hAnsi="Arial" w:cs="Arial"/>
        </w:rPr>
      </w:pPr>
      <w:r w:rsidRPr="00CB582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82B">
        <w:rPr>
          <w:rFonts w:ascii="Arial" w:hAnsi="Arial" w:cs="Arial"/>
          <w:b/>
        </w:rPr>
        <w:t>ENTIDAD</w:t>
      </w:r>
      <w:r w:rsidRPr="00CB582B">
        <w:rPr>
          <w:rFonts w:ascii="Arial" w:hAnsi="Arial" w:cs="Arial"/>
        </w:rPr>
        <w:t xml:space="preserve"> resuelva el presente Contrato y se ejecuten las garantías que se encuentren vigentes al momento de la resolución.  </w:t>
      </w:r>
    </w:p>
    <w:p w:rsidR="008F029A" w:rsidRPr="00CB582B" w:rsidRDefault="008F029A" w:rsidP="008F029A">
      <w:pPr>
        <w:spacing w:after="120"/>
        <w:jc w:val="both"/>
        <w:rPr>
          <w:rFonts w:ascii="Arial" w:hAnsi="Arial" w:cs="Arial"/>
          <w:u w:val="single"/>
        </w:rPr>
      </w:pPr>
      <w:r>
        <w:rPr>
          <w:rFonts w:ascii="Arial" w:hAnsi="Arial" w:cs="Arial"/>
          <w:b/>
          <w:u w:val="single"/>
        </w:rPr>
        <w:t>TRIGÉSIMA SEXTA</w:t>
      </w:r>
      <w:r w:rsidRPr="00CB582B">
        <w:rPr>
          <w:rFonts w:ascii="Arial" w:hAnsi="Arial" w:cs="Arial"/>
          <w:b/>
          <w:u w:val="single"/>
        </w:rPr>
        <w:t>.- (CONFORMIDAD)</w:t>
      </w:r>
    </w:p>
    <w:p w:rsidR="008F029A" w:rsidRPr="001404A5" w:rsidRDefault="008F029A" w:rsidP="008F029A">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8F029A" w:rsidRPr="001404A5" w:rsidRDefault="008F029A" w:rsidP="008F029A">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8F029A" w:rsidRPr="001404A5" w:rsidRDefault="008F029A" w:rsidP="008F029A">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8F029A" w:rsidRPr="001404A5" w:rsidRDefault="008F029A" w:rsidP="008F029A">
      <w:pPr>
        <w:spacing w:after="120"/>
        <w:jc w:val="both"/>
        <w:rPr>
          <w:rFonts w:ascii="Arial" w:hAnsi="Arial" w:cs="Arial"/>
          <w:lang w:val="es-ES_tradnl"/>
        </w:rPr>
      </w:pPr>
    </w:p>
    <w:p w:rsidR="008F029A" w:rsidRPr="001404A5" w:rsidRDefault="008F029A" w:rsidP="008F029A">
      <w:pPr>
        <w:spacing w:before="120" w:after="120"/>
        <w:jc w:val="both"/>
        <w:rPr>
          <w:rFonts w:ascii="Arial" w:hAnsi="Arial" w:cs="Arial"/>
        </w:rPr>
      </w:pPr>
    </w:p>
    <w:p w:rsidR="008F029A" w:rsidRPr="001404A5" w:rsidRDefault="008F029A" w:rsidP="008F029A">
      <w:pPr>
        <w:spacing w:before="120" w:after="120"/>
        <w:jc w:val="both"/>
        <w:rPr>
          <w:rFonts w:ascii="Arial" w:hAnsi="Arial" w:cs="Arial"/>
        </w:rPr>
      </w:pPr>
    </w:p>
    <w:p w:rsidR="008F029A" w:rsidRPr="001404A5" w:rsidRDefault="008F029A" w:rsidP="008F029A">
      <w:pPr>
        <w:spacing w:before="120" w:after="120"/>
        <w:jc w:val="both"/>
        <w:rPr>
          <w:rFonts w:ascii="Arial" w:hAnsi="Arial" w:cs="Arial"/>
        </w:rPr>
      </w:pPr>
    </w:p>
    <w:p w:rsidR="008F029A" w:rsidRPr="001404A5" w:rsidRDefault="008F029A" w:rsidP="008F029A">
      <w:pPr>
        <w:spacing w:before="120" w:after="120"/>
        <w:jc w:val="both"/>
        <w:rPr>
          <w:rFonts w:ascii="Arial" w:hAnsi="Arial" w:cs="Arial"/>
        </w:rPr>
      </w:pPr>
    </w:p>
    <w:p w:rsidR="008F029A" w:rsidRPr="001404A5" w:rsidRDefault="008F029A" w:rsidP="008F029A">
      <w:pPr>
        <w:jc w:val="both"/>
        <w:rPr>
          <w:rFonts w:ascii="Bookman Old Style" w:hAnsi="Bookman Old Style" w:cs="Arial"/>
        </w:rPr>
      </w:pPr>
    </w:p>
    <w:p w:rsidR="008F029A" w:rsidRPr="001404A5" w:rsidRDefault="008F029A" w:rsidP="008F029A">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8F029A" w:rsidRPr="001404A5" w:rsidRDefault="008F029A" w:rsidP="008F029A">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5B6520">
      <w:pPr>
        <w:rPr>
          <w:rFonts w:asciiTheme="minorHAnsi" w:hAnsiTheme="minorHAnsi" w:cstheme="minorHAnsi"/>
          <w:b/>
          <w:bCs/>
          <w:sz w:val="22"/>
          <w:szCs w:val="22"/>
          <w:lang w:val="es-ES_tradnl"/>
        </w:rPr>
      </w:pPr>
    </w:p>
    <w:sectPr w:rsidR="007D4619" w:rsidSect="00A72F2D">
      <w:footerReference w:type="defaul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55B" w:rsidRDefault="005B055B">
      <w:r>
        <w:separator/>
      </w:r>
    </w:p>
  </w:endnote>
  <w:endnote w:type="continuationSeparator" w:id="0">
    <w:p w:rsidR="005B055B" w:rsidRDefault="005B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29A" w:rsidRPr="006B79AF" w:rsidRDefault="008F029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F2465">
      <w:rPr>
        <w:rFonts w:ascii="Calibri" w:hAnsi="Calibri" w:cs="Calibri"/>
        <w:noProof/>
      </w:rPr>
      <w:t>21</w:t>
    </w:r>
    <w:r w:rsidRPr="006B79AF">
      <w:rPr>
        <w:rFonts w:ascii="Calibri" w:hAnsi="Calibri" w:cs="Calibri"/>
      </w:rPr>
      <w:fldChar w:fldCharType="end"/>
    </w:r>
  </w:p>
  <w:p w:rsidR="008F029A" w:rsidRDefault="008F0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55B" w:rsidRDefault="005B055B">
      <w:r>
        <w:separator/>
      </w:r>
    </w:p>
  </w:footnote>
  <w:footnote w:type="continuationSeparator" w:id="0">
    <w:p w:rsidR="005B055B" w:rsidRDefault="005B05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6D3D8D"/>
    <w:multiLevelType w:val="hybridMultilevel"/>
    <w:tmpl w:val="143C800C"/>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1141E"/>
    <w:multiLevelType w:val="multilevel"/>
    <w:tmpl w:val="F6D8693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15:restartNumberingAfterBreak="0">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1DB97A7E"/>
    <w:multiLevelType w:val="hybridMultilevel"/>
    <w:tmpl w:val="E140F862"/>
    <w:lvl w:ilvl="0" w:tplc="8FB495D6">
      <w:start w:val="1"/>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2"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1BC1894"/>
    <w:multiLevelType w:val="multilevel"/>
    <w:tmpl w:val="93243FD0"/>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45"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A270B68"/>
    <w:multiLevelType w:val="hybridMultilevel"/>
    <w:tmpl w:val="06DA2AE6"/>
    <w:lvl w:ilvl="0" w:tplc="400A000D">
      <w:start w:val="1"/>
      <w:numFmt w:val="bullet"/>
      <w:lvlText w:val=""/>
      <w:lvlJc w:val="left"/>
      <w:pPr>
        <w:ind w:left="3896" w:hanging="360"/>
      </w:pPr>
      <w:rPr>
        <w:rFonts w:ascii="Wingdings" w:hAnsi="Wingdings"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4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AF95C1C"/>
    <w:multiLevelType w:val="multilevel"/>
    <w:tmpl w:val="E892C1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9" w15:restartNumberingAfterBreak="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6"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4"/>
  </w:num>
  <w:num w:numId="3">
    <w:abstractNumId w:val="55"/>
  </w:num>
  <w:num w:numId="4">
    <w:abstractNumId w:val="11"/>
  </w:num>
  <w:num w:numId="5">
    <w:abstractNumId w:val="37"/>
  </w:num>
  <w:num w:numId="6">
    <w:abstractNumId w:val="39"/>
  </w:num>
  <w:num w:numId="7">
    <w:abstractNumId w:val="0"/>
  </w:num>
  <w:num w:numId="8">
    <w:abstractNumId w:val="60"/>
  </w:num>
  <w:num w:numId="9">
    <w:abstractNumId w:val="10"/>
  </w:num>
  <w:num w:numId="10">
    <w:abstractNumId w:val="12"/>
  </w:num>
  <w:num w:numId="11">
    <w:abstractNumId w:val="48"/>
  </w:num>
  <w:num w:numId="12">
    <w:abstractNumId w:val="47"/>
  </w:num>
  <w:num w:numId="13">
    <w:abstractNumId w:val="1"/>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1"/>
  </w:num>
  <w:num w:numId="17">
    <w:abstractNumId w:val="35"/>
  </w:num>
  <w:num w:numId="18">
    <w:abstractNumId w:val="3"/>
  </w:num>
  <w:num w:numId="19">
    <w:abstractNumId w:val="64"/>
  </w:num>
  <w:num w:numId="20">
    <w:abstractNumId w:val="63"/>
  </w:num>
  <w:num w:numId="21">
    <w:abstractNumId w:val="56"/>
  </w:num>
  <w:num w:numId="22">
    <w:abstractNumId w:val="40"/>
  </w:num>
  <w:num w:numId="23">
    <w:abstractNumId w:val="29"/>
  </w:num>
  <w:num w:numId="24">
    <w:abstractNumId w:val="66"/>
  </w:num>
  <w:num w:numId="25">
    <w:abstractNumId w:val="67"/>
  </w:num>
  <w:num w:numId="26">
    <w:abstractNumId w:val="14"/>
  </w:num>
  <w:num w:numId="27">
    <w:abstractNumId w:val="26"/>
  </w:num>
  <w:num w:numId="28">
    <w:abstractNumId w:val="61"/>
  </w:num>
  <w:num w:numId="29">
    <w:abstractNumId w:val="18"/>
  </w:num>
  <w:num w:numId="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44"/>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57"/>
  </w:num>
  <w:num w:numId="38">
    <w:abstractNumId w:val="65"/>
  </w:num>
  <w:num w:numId="39">
    <w:abstractNumId w:val="28"/>
  </w:num>
  <w:num w:numId="40">
    <w:abstractNumId w:val="19"/>
  </w:num>
  <w:num w:numId="41">
    <w:abstractNumId w:val="62"/>
  </w:num>
  <w:num w:numId="42">
    <w:abstractNumId w:val="13"/>
  </w:num>
  <w:num w:numId="43">
    <w:abstractNumId w:val="23"/>
  </w:num>
  <w:num w:numId="44">
    <w:abstractNumId w:val="52"/>
  </w:num>
  <w:num w:numId="45">
    <w:abstractNumId w:val="27"/>
  </w:num>
  <w:num w:numId="46">
    <w:abstractNumId w:val="38"/>
  </w:num>
  <w:num w:numId="47">
    <w:abstractNumId w:val="34"/>
  </w:num>
  <w:num w:numId="48">
    <w:abstractNumId w:val="9"/>
  </w:num>
  <w:num w:numId="49">
    <w:abstractNumId w:val="22"/>
  </w:num>
  <w:num w:numId="50">
    <w:abstractNumId w:val="16"/>
  </w:num>
  <w:num w:numId="51">
    <w:abstractNumId w:val="43"/>
  </w:num>
  <w:num w:numId="52">
    <w:abstractNumId w:val="49"/>
  </w:num>
  <w:num w:numId="53">
    <w:abstractNumId w:val="31"/>
  </w:num>
  <w:num w:numId="54">
    <w:abstractNumId w:val="8"/>
  </w:num>
  <w:num w:numId="55">
    <w:abstractNumId w:val="46"/>
  </w:num>
  <w:num w:numId="56">
    <w:abstractNumId w:val="4"/>
  </w:num>
  <w:num w:numId="57">
    <w:abstractNumId w:val="7"/>
  </w:num>
  <w:num w:numId="58">
    <w:abstractNumId w:val="32"/>
  </w:num>
  <w:num w:numId="59">
    <w:abstractNumId w:val="58"/>
  </w:num>
  <w:num w:numId="60">
    <w:abstractNumId w:val="59"/>
  </w:num>
  <w:num w:numId="61">
    <w:abstractNumId w:val="42"/>
  </w:num>
  <w:num w:numId="62">
    <w:abstractNumId w:val="17"/>
  </w:num>
  <w:num w:numId="63">
    <w:abstractNumId w:val="25"/>
  </w:num>
  <w:num w:numId="64">
    <w:abstractNumId w:val="45"/>
  </w:num>
  <w:num w:numId="65">
    <w:abstractNumId w:val="50"/>
  </w:num>
  <w:num w:numId="66">
    <w:abstractNumId w:val="6"/>
  </w:num>
  <w:num w:numId="67">
    <w:abstractNumId w:val="53"/>
  </w:num>
  <w:num w:numId="68">
    <w:abstractNumId w:val="21"/>
  </w:num>
  <w:num w:numId="69">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441"/>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2F69"/>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67"/>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1FC2"/>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5E07"/>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178"/>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6ED6"/>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55B"/>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520"/>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416"/>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48"/>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29A"/>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422"/>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0C09"/>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5C3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5FDE"/>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6E7"/>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465"/>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8F029A"/>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8F029A"/>
    <w:rPr>
      <w:rFonts w:ascii="Arial" w:hAnsi="Arial" w:cs="Arial"/>
      <w:sz w:val="22"/>
      <w:szCs w:val="22"/>
      <w:lang w:eastAsia="es-ES"/>
    </w:rPr>
  </w:style>
  <w:style w:type="paragraph" w:customStyle="1" w:styleId="A1">
    <w:name w:val="A1"/>
    <w:basedOn w:val="Normal"/>
    <w:link w:val="A1Car"/>
    <w:qFormat/>
    <w:rsid w:val="008F029A"/>
    <w:pPr>
      <w:numPr>
        <w:numId w:val="51"/>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8F029A"/>
    <w:pPr>
      <w:numPr>
        <w:ilvl w:val="1"/>
        <w:numId w:val="51"/>
      </w:numPr>
      <w:spacing w:before="240" w:after="240"/>
      <w:ind w:right="51"/>
      <w:jc w:val="both"/>
    </w:pPr>
    <w:rPr>
      <w:rFonts w:ascii="Verdana" w:hAnsi="Verdana"/>
      <w:b/>
      <w:bCs/>
      <w:sz w:val="18"/>
      <w:szCs w:val="18"/>
    </w:rPr>
  </w:style>
  <w:style w:type="character" w:customStyle="1" w:styleId="A1Car">
    <w:name w:val="A1 Car"/>
    <w:link w:val="A1"/>
    <w:rsid w:val="008F029A"/>
    <w:rPr>
      <w:rFonts w:ascii="Verdana" w:hAnsi="Verdana" w:cs="Arial"/>
      <w:b/>
      <w:bCs/>
      <w:sz w:val="18"/>
      <w:szCs w:val="18"/>
      <w:u w:val="single"/>
      <w:lang w:val="es-ES" w:eastAsia="es-ES"/>
    </w:rPr>
  </w:style>
  <w:style w:type="paragraph" w:customStyle="1" w:styleId="A3">
    <w:name w:val="A3"/>
    <w:basedOn w:val="aa"/>
    <w:link w:val="A3Car"/>
    <w:qFormat/>
    <w:rsid w:val="008F029A"/>
    <w:pPr>
      <w:numPr>
        <w:ilvl w:val="2"/>
        <w:numId w:val="51"/>
      </w:numPr>
      <w:spacing w:before="240" w:after="240"/>
      <w:ind w:right="51"/>
      <w:jc w:val="both"/>
    </w:pPr>
    <w:rPr>
      <w:rFonts w:ascii="Verdana" w:hAnsi="Verdana"/>
      <w:b/>
      <w:bCs/>
      <w:sz w:val="18"/>
      <w:szCs w:val="18"/>
    </w:rPr>
  </w:style>
  <w:style w:type="character" w:customStyle="1" w:styleId="A2Car">
    <w:name w:val="A2 Car"/>
    <w:link w:val="A2"/>
    <w:rsid w:val="008F029A"/>
    <w:rPr>
      <w:rFonts w:ascii="Verdana" w:hAnsi="Verdana" w:cs="Arial"/>
      <w:b/>
      <w:bCs/>
      <w:sz w:val="18"/>
      <w:szCs w:val="18"/>
      <w:lang w:eastAsia="es-ES"/>
    </w:rPr>
  </w:style>
  <w:style w:type="character" w:customStyle="1" w:styleId="A3Car">
    <w:name w:val="A3 Car"/>
    <w:link w:val="A3"/>
    <w:rsid w:val="008F029A"/>
    <w:rPr>
      <w:rFonts w:ascii="Verdana" w:hAnsi="Verdana" w:cs="Arial"/>
      <w:b/>
      <w:bCs/>
      <w:sz w:val="18"/>
      <w:szCs w:val="18"/>
      <w:lang w:eastAsia="es-ES"/>
    </w:rPr>
  </w:style>
  <w:style w:type="paragraph" w:customStyle="1" w:styleId="A4">
    <w:name w:val="A4"/>
    <w:basedOn w:val="A3"/>
    <w:link w:val="A4Car"/>
    <w:qFormat/>
    <w:rsid w:val="008F029A"/>
    <w:pPr>
      <w:numPr>
        <w:ilvl w:val="3"/>
        <w:numId w:val="0"/>
      </w:numPr>
    </w:pPr>
  </w:style>
  <w:style w:type="character" w:customStyle="1" w:styleId="A4Car">
    <w:name w:val="A4 Car"/>
    <w:basedOn w:val="A3Car"/>
    <w:link w:val="A4"/>
    <w:rsid w:val="008F029A"/>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Hoja_de_c_lculo_de_Microsoft_Excel_97-20031.xls"/><Relationship Id="rId18" Type="http://schemas.openxmlformats.org/officeDocument/2006/relationships/hyperlink" Target="http://www.ypfb.gob.bo"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ypfb.gob.bo"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oleObject" Target="embeddings/Hoja_de_c_lculo_de_Microsoft_Excel_97-20032.xls"/><Relationship Id="rId23" Type="http://schemas.openxmlformats.org/officeDocument/2006/relationships/hyperlink" Target="http://www.ypfb.gob.bo" TargetMode="External"/><Relationship Id="rId28" Type="http://schemas.openxmlformats.org/officeDocument/2006/relationships/image" Target="media/image10.jpeg"/><Relationship Id="rId10" Type="http://schemas.openxmlformats.org/officeDocument/2006/relationships/image" Target="media/image20.jpeg"/><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AFE0B-0621-49A8-A81E-86D4FCE7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63</Pages>
  <Words>21000</Words>
  <Characters>115504</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136232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19</cp:revision>
  <cp:lastPrinted>2018-11-15T15:22:00Z</cp:lastPrinted>
  <dcterms:created xsi:type="dcterms:W3CDTF">2018-05-25T14:56:00Z</dcterms:created>
  <dcterms:modified xsi:type="dcterms:W3CDTF">2018-11-15T15:39:00Z</dcterms:modified>
</cp:coreProperties>
</file>