
<file path=[Content_Types].xml><?xml version="1.0" encoding="utf-8"?>
<Types xmlns="http://schemas.openxmlformats.org/package/2006/content-types">
  <Default Extension="png" ContentType="image/png"/>
  <Default Extension="jpeg" ContentType="image/jpe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F029A" w:rsidRDefault="008F029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F029A" w:rsidRDefault="008F029A" w:rsidP="00B8304E">
                            <w:pPr>
                              <w:ind w:left="142"/>
                              <w:jc w:val="center"/>
                              <w:rPr>
                                <w:rFonts w:ascii="Verdana" w:hAnsi="Verdana"/>
                                <w:b/>
                              </w:rPr>
                            </w:pPr>
                          </w:p>
                          <w:p w:rsidR="008F029A" w:rsidRDefault="008F029A"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F029A" w:rsidRPr="00103622" w:rsidRDefault="008F029A" w:rsidP="00B8304E">
                            <w:pPr>
                              <w:ind w:left="142"/>
                              <w:jc w:val="center"/>
                              <w:rPr>
                                <w:rFonts w:ascii="Century Gothic" w:hAnsi="Century Gothic" w:cs="Arial"/>
                                <w:b/>
                                <w:sz w:val="32"/>
                                <w:szCs w:val="32"/>
                                <w:lang w:val="es-MX"/>
                              </w:rPr>
                            </w:pPr>
                          </w:p>
                          <w:p w:rsidR="008F029A" w:rsidRPr="00103622" w:rsidRDefault="008F029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F029A" w:rsidRDefault="008F029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F029A" w:rsidRDefault="008F029A" w:rsidP="00B8304E">
                            <w:pPr>
                              <w:jc w:val="center"/>
                              <w:rPr>
                                <w:rFonts w:ascii="Century Gothic" w:hAnsi="Century Gothic" w:cs="Arial"/>
                                <w:b/>
                                <w:sz w:val="28"/>
                                <w:szCs w:val="32"/>
                              </w:rPr>
                            </w:pPr>
                          </w:p>
                          <w:p w:rsidR="008F029A" w:rsidRDefault="008F029A" w:rsidP="00B8304E">
                            <w:pPr>
                              <w:jc w:val="center"/>
                              <w:rPr>
                                <w:rFonts w:ascii="Century Gothic" w:hAnsi="Century Gothic" w:cs="Arial"/>
                                <w:b/>
                                <w:sz w:val="28"/>
                                <w:szCs w:val="32"/>
                              </w:rPr>
                            </w:pPr>
                          </w:p>
                          <w:p w:rsidR="008F029A" w:rsidRPr="00D94CE2" w:rsidRDefault="008F029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F029A" w:rsidRPr="00D94CE2" w:rsidRDefault="008F029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F029A" w:rsidRPr="00F40D69" w:rsidRDefault="008F029A" w:rsidP="00B8304E">
                            <w:pPr>
                              <w:ind w:left="142"/>
                              <w:jc w:val="center"/>
                              <w:rPr>
                                <w:rFonts w:ascii="Century Gothic" w:hAnsi="Century Gothic" w:cs="Arial"/>
                                <w:b/>
                                <w:sz w:val="28"/>
                                <w:szCs w:val="28"/>
                              </w:rPr>
                            </w:pPr>
                          </w:p>
                          <w:p w:rsidR="008F029A" w:rsidRPr="00103622" w:rsidRDefault="008F029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F029A" w:rsidRPr="005F6C94" w:rsidRDefault="008F029A" w:rsidP="00B8304E">
                            <w:pPr>
                              <w:ind w:left="142"/>
                              <w:rPr>
                                <w:rFonts w:ascii="Century Gothic" w:hAnsi="Century Gothic"/>
                                <w:b/>
                                <w:sz w:val="28"/>
                                <w:szCs w:val="28"/>
                                <w:lang w:val="es-MX"/>
                              </w:rPr>
                            </w:pPr>
                          </w:p>
                          <w:p w:rsidR="008F029A" w:rsidRPr="00D94CE2" w:rsidRDefault="008F029A"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SERVICIO DE COILED TUBING POZO SIPOTINDI-X1</w:t>
                            </w:r>
                          </w:p>
                          <w:p w:rsidR="008F029A" w:rsidRPr="00D94CE2" w:rsidRDefault="008F029A" w:rsidP="00B8304E">
                            <w:pPr>
                              <w:jc w:val="center"/>
                              <w:rPr>
                                <w:rFonts w:ascii="Century Gothic" w:hAnsi="Century Gothic" w:cs="Century Gothic"/>
                                <w:b/>
                                <w:bCs/>
                                <w:color w:val="FF0000"/>
                                <w:sz w:val="28"/>
                                <w:szCs w:val="28"/>
                              </w:rPr>
                            </w:pPr>
                          </w:p>
                          <w:p w:rsidR="008F029A" w:rsidRPr="00D94CE2" w:rsidRDefault="008F029A"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DRCO-CDL-GNEE-196-18</w:t>
                            </w:r>
                          </w:p>
                          <w:p w:rsidR="008F029A" w:rsidRPr="00D94CE2" w:rsidRDefault="008F029A" w:rsidP="00B8304E">
                            <w:pPr>
                              <w:jc w:val="center"/>
                              <w:rPr>
                                <w:rFonts w:ascii="Century Gothic" w:hAnsi="Century Gothic" w:cs="Century Gothic"/>
                                <w:b/>
                                <w:bCs/>
                                <w:color w:val="FF0000"/>
                                <w:sz w:val="28"/>
                                <w:szCs w:val="28"/>
                              </w:rPr>
                            </w:pPr>
                          </w:p>
                          <w:p w:rsidR="008F029A" w:rsidRPr="00D94CE2" w:rsidRDefault="008F029A"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8F029A" w:rsidRPr="00103622" w:rsidRDefault="008F029A" w:rsidP="00B8304E">
                            <w:pPr>
                              <w:jc w:val="center"/>
                              <w:rPr>
                                <w:rFonts w:ascii="Century Gothic" w:hAnsi="Century Gothic"/>
                                <w:sz w:val="32"/>
                                <w:szCs w:val="32"/>
                                <w:lang w:val="es-ES_tradnl"/>
                              </w:rPr>
                            </w:pPr>
                          </w:p>
                          <w:p w:rsidR="008F029A" w:rsidRPr="00103622" w:rsidRDefault="008F029A" w:rsidP="00B8304E">
                            <w:pPr>
                              <w:ind w:right="930"/>
                              <w:jc w:val="center"/>
                              <w:rPr>
                                <w:rFonts w:ascii="Century Gothic" w:hAnsi="Century Gothic"/>
                                <w:sz w:val="32"/>
                                <w:szCs w:val="32"/>
                                <w:lang w:val="es-ES_tradnl"/>
                              </w:rPr>
                            </w:pPr>
                          </w:p>
                          <w:p w:rsidR="008F029A" w:rsidRPr="00103622" w:rsidRDefault="008F029A" w:rsidP="00B8304E">
                            <w:pPr>
                              <w:ind w:right="930"/>
                              <w:jc w:val="center"/>
                              <w:rPr>
                                <w:rFonts w:ascii="Century Gothic" w:hAnsi="Century Gothic"/>
                                <w:sz w:val="32"/>
                                <w:szCs w:val="32"/>
                                <w:lang w:val="es-ES_tradnl"/>
                              </w:rPr>
                            </w:pPr>
                          </w:p>
                          <w:p w:rsidR="008F029A" w:rsidRDefault="008F029A" w:rsidP="00B8304E">
                            <w:pPr>
                              <w:ind w:right="930"/>
                              <w:jc w:val="center"/>
                              <w:rPr>
                                <w:rFonts w:ascii="Century Gothic" w:hAnsi="Century Gothic"/>
                                <w:lang w:val="es-ES_tradnl"/>
                              </w:rPr>
                            </w:pPr>
                          </w:p>
                          <w:p w:rsidR="008F029A" w:rsidRPr="009C5A35" w:rsidRDefault="008F029A"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vALcwIAAPo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">
                <v:shadow on="t" color="#333" offset="6pt,6pt"/>
                <v:textbox>
                  <w:txbxContent>
                    <w:p w:rsidR="008F029A" w:rsidRDefault="008F029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F029A" w:rsidRDefault="008F029A" w:rsidP="00B8304E">
                      <w:pPr>
                        <w:ind w:left="142"/>
                        <w:jc w:val="center"/>
                        <w:rPr>
                          <w:rFonts w:ascii="Verdana" w:hAnsi="Verdana"/>
                          <w:b/>
                        </w:rPr>
                      </w:pPr>
                    </w:p>
                    <w:p w:rsidR="008F029A" w:rsidRDefault="008F029A"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F029A" w:rsidRPr="00103622" w:rsidRDefault="008F029A" w:rsidP="00B8304E">
                      <w:pPr>
                        <w:ind w:left="142"/>
                        <w:jc w:val="center"/>
                        <w:rPr>
                          <w:rFonts w:ascii="Century Gothic" w:hAnsi="Century Gothic" w:cs="Arial"/>
                          <w:b/>
                          <w:sz w:val="32"/>
                          <w:szCs w:val="32"/>
                          <w:lang w:val="es-MX"/>
                        </w:rPr>
                      </w:pPr>
                    </w:p>
                    <w:p w:rsidR="008F029A" w:rsidRPr="00103622" w:rsidRDefault="008F029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F029A" w:rsidRDefault="008F029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F029A" w:rsidRDefault="008F029A" w:rsidP="00B8304E">
                      <w:pPr>
                        <w:jc w:val="center"/>
                        <w:rPr>
                          <w:rFonts w:ascii="Century Gothic" w:hAnsi="Century Gothic" w:cs="Arial"/>
                          <w:b/>
                          <w:sz w:val="28"/>
                          <w:szCs w:val="32"/>
                        </w:rPr>
                      </w:pPr>
                    </w:p>
                    <w:p w:rsidR="008F029A" w:rsidRDefault="008F029A" w:rsidP="00B8304E">
                      <w:pPr>
                        <w:jc w:val="center"/>
                        <w:rPr>
                          <w:rFonts w:ascii="Century Gothic" w:hAnsi="Century Gothic" w:cs="Arial"/>
                          <w:b/>
                          <w:sz w:val="28"/>
                          <w:szCs w:val="32"/>
                        </w:rPr>
                      </w:pPr>
                    </w:p>
                    <w:p w:rsidR="008F029A" w:rsidRPr="00D94CE2" w:rsidRDefault="008F029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F029A" w:rsidRPr="00D94CE2" w:rsidRDefault="008F029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F029A" w:rsidRPr="00F40D69" w:rsidRDefault="008F029A" w:rsidP="00B8304E">
                      <w:pPr>
                        <w:ind w:left="142"/>
                        <w:jc w:val="center"/>
                        <w:rPr>
                          <w:rFonts w:ascii="Century Gothic" w:hAnsi="Century Gothic" w:cs="Arial"/>
                          <w:b/>
                          <w:sz w:val="28"/>
                          <w:szCs w:val="28"/>
                        </w:rPr>
                      </w:pPr>
                    </w:p>
                    <w:p w:rsidR="008F029A" w:rsidRPr="00103622" w:rsidRDefault="008F029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F029A" w:rsidRPr="005F6C94" w:rsidRDefault="008F029A" w:rsidP="00B8304E">
                      <w:pPr>
                        <w:ind w:left="142"/>
                        <w:rPr>
                          <w:rFonts w:ascii="Century Gothic" w:hAnsi="Century Gothic"/>
                          <w:b/>
                          <w:sz w:val="28"/>
                          <w:szCs w:val="28"/>
                          <w:lang w:val="es-MX"/>
                        </w:rPr>
                      </w:pPr>
                    </w:p>
                    <w:p w:rsidR="008F029A" w:rsidRPr="00D94CE2" w:rsidRDefault="008F029A"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SERVICIO DE COILED TUBING POZO SIPOTINDI-X1</w:t>
                      </w:r>
                    </w:p>
                    <w:p w:rsidR="008F029A" w:rsidRPr="00D94CE2" w:rsidRDefault="008F029A" w:rsidP="00B8304E">
                      <w:pPr>
                        <w:jc w:val="center"/>
                        <w:rPr>
                          <w:rFonts w:ascii="Century Gothic" w:hAnsi="Century Gothic" w:cs="Century Gothic"/>
                          <w:b/>
                          <w:bCs/>
                          <w:color w:val="FF0000"/>
                          <w:sz w:val="28"/>
                          <w:szCs w:val="28"/>
                        </w:rPr>
                      </w:pPr>
                    </w:p>
                    <w:p w:rsidR="008F029A" w:rsidRPr="00D94CE2" w:rsidRDefault="008F029A"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DRCO-CDL-GNEE-196-18</w:t>
                      </w:r>
                    </w:p>
                    <w:p w:rsidR="008F029A" w:rsidRPr="00D94CE2" w:rsidRDefault="008F029A" w:rsidP="00B8304E">
                      <w:pPr>
                        <w:jc w:val="center"/>
                        <w:rPr>
                          <w:rFonts w:ascii="Century Gothic" w:hAnsi="Century Gothic" w:cs="Century Gothic"/>
                          <w:b/>
                          <w:bCs/>
                          <w:color w:val="FF0000"/>
                          <w:sz w:val="28"/>
                          <w:szCs w:val="28"/>
                        </w:rPr>
                      </w:pPr>
                    </w:p>
                    <w:p w:rsidR="008F029A" w:rsidRPr="00D94CE2" w:rsidRDefault="008F029A"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8F029A" w:rsidRPr="00103622" w:rsidRDefault="008F029A" w:rsidP="00B8304E">
                      <w:pPr>
                        <w:jc w:val="center"/>
                        <w:rPr>
                          <w:rFonts w:ascii="Century Gothic" w:hAnsi="Century Gothic"/>
                          <w:sz w:val="32"/>
                          <w:szCs w:val="32"/>
                          <w:lang w:val="es-ES_tradnl"/>
                        </w:rPr>
                      </w:pPr>
                    </w:p>
                    <w:p w:rsidR="008F029A" w:rsidRPr="00103622" w:rsidRDefault="008F029A" w:rsidP="00B8304E">
                      <w:pPr>
                        <w:ind w:right="930"/>
                        <w:jc w:val="center"/>
                        <w:rPr>
                          <w:rFonts w:ascii="Century Gothic" w:hAnsi="Century Gothic"/>
                          <w:sz w:val="32"/>
                          <w:szCs w:val="32"/>
                          <w:lang w:val="es-ES_tradnl"/>
                        </w:rPr>
                      </w:pPr>
                    </w:p>
                    <w:p w:rsidR="008F029A" w:rsidRPr="00103622" w:rsidRDefault="008F029A" w:rsidP="00B8304E">
                      <w:pPr>
                        <w:ind w:right="930"/>
                        <w:jc w:val="center"/>
                        <w:rPr>
                          <w:rFonts w:ascii="Century Gothic" w:hAnsi="Century Gothic"/>
                          <w:sz w:val="32"/>
                          <w:szCs w:val="32"/>
                          <w:lang w:val="es-ES_tradnl"/>
                        </w:rPr>
                      </w:pPr>
                    </w:p>
                    <w:p w:rsidR="008F029A" w:rsidRDefault="008F029A" w:rsidP="00B8304E">
                      <w:pPr>
                        <w:ind w:right="930"/>
                        <w:jc w:val="center"/>
                        <w:rPr>
                          <w:rFonts w:ascii="Century Gothic" w:hAnsi="Century Gothic"/>
                          <w:lang w:val="es-ES_tradnl"/>
                        </w:rPr>
                      </w:pPr>
                    </w:p>
                    <w:p w:rsidR="008F029A" w:rsidRPr="009C5A35" w:rsidRDefault="008F029A"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F029A" w:rsidRPr="00AD6AF2" w:rsidRDefault="008F029A" w:rsidP="00B26F20">
                            <w:pPr>
                              <w:ind w:right="930"/>
                              <w:jc w:val="center"/>
                              <w:rPr>
                                <w:rFonts w:ascii="Century Gothic" w:hAnsi="Century Gothic"/>
                                <w:sz w:val="14"/>
                                <w:lang w:val="es-ES_tradnl"/>
                              </w:rPr>
                            </w:pPr>
                          </w:p>
                          <w:p w:rsidR="008F029A" w:rsidRDefault="008F029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8F029A" w:rsidRPr="00AD6AF2" w:rsidRDefault="008F029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dJodQ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">
                <v:shadow on="t" color="#333" offset="6pt,6pt"/>
                <v:textbox>
                  <w:txbxContent>
                    <w:p w:rsidR="008F029A" w:rsidRPr="00AD6AF2" w:rsidRDefault="008F029A" w:rsidP="00B26F20">
                      <w:pPr>
                        <w:ind w:right="930"/>
                        <w:jc w:val="center"/>
                        <w:rPr>
                          <w:rFonts w:ascii="Century Gothic" w:hAnsi="Century Gothic"/>
                          <w:sz w:val="14"/>
                          <w:lang w:val="es-ES_tradnl"/>
                        </w:rPr>
                      </w:pPr>
                    </w:p>
                    <w:p w:rsidR="008F029A" w:rsidRDefault="008F029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8F029A" w:rsidRPr="00AD6AF2" w:rsidRDefault="008F029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5B6520" w:rsidRDefault="005B6520" w:rsidP="00EE7C79">
      <w:pPr>
        <w:pStyle w:val="Norma"/>
        <w:tabs>
          <w:tab w:val="center" w:pos="4561"/>
          <w:tab w:val="right" w:pos="9123"/>
        </w:tabs>
        <w:spacing w:after="0" w:line="240" w:lineRule="auto"/>
        <w:rPr>
          <w:rFonts w:asciiTheme="minorHAnsi" w:hAnsiTheme="minorHAnsi" w:cstheme="minorHAnsi"/>
          <w:lang w:val="es-ES"/>
        </w:rPr>
      </w:pPr>
    </w:p>
    <w:p w:rsidR="005B6520" w:rsidRDefault="005B6520" w:rsidP="00EE7C79">
      <w:pPr>
        <w:pStyle w:val="Norma"/>
        <w:tabs>
          <w:tab w:val="center" w:pos="4561"/>
          <w:tab w:val="right" w:pos="9123"/>
        </w:tabs>
        <w:spacing w:after="0" w:line="240" w:lineRule="auto"/>
        <w:rPr>
          <w:rFonts w:asciiTheme="minorHAnsi" w:hAnsiTheme="minorHAnsi" w:cstheme="minorHAnsi"/>
          <w:lang w:val="es-ES"/>
        </w:rPr>
      </w:pPr>
    </w:p>
    <w:p w:rsidR="005B6520" w:rsidRDefault="005B6520" w:rsidP="00EE7C79">
      <w:pPr>
        <w:pStyle w:val="Norma"/>
        <w:tabs>
          <w:tab w:val="center" w:pos="4561"/>
          <w:tab w:val="right" w:pos="9123"/>
        </w:tabs>
        <w:spacing w:after="0" w:line="240" w:lineRule="auto"/>
        <w:rPr>
          <w:rFonts w:asciiTheme="minorHAnsi" w:hAnsiTheme="minorHAnsi" w:cstheme="minorHAnsi"/>
          <w:lang w:val="es-ES"/>
        </w:rPr>
      </w:pPr>
    </w:p>
    <w:p w:rsidR="005B6520" w:rsidRDefault="005B6520" w:rsidP="00EE7C79">
      <w:pPr>
        <w:pStyle w:val="Norma"/>
        <w:tabs>
          <w:tab w:val="center" w:pos="4561"/>
          <w:tab w:val="right" w:pos="9123"/>
        </w:tabs>
        <w:spacing w:after="0" w:line="240" w:lineRule="auto"/>
        <w:rPr>
          <w:rFonts w:asciiTheme="minorHAnsi" w:hAnsiTheme="minorHAnsi" w:cstheme="minorHAnsi"/>
          <w:lang w:val="es-ES"/>
        </w:rPr>
      </w:pPr>
    </w:p>
    <w:p w:rsidR="005B6520" w:rsidRDefault="005B6520" w:rsidP="00EE7C79">
      <w:pPr>
        <w:pStyle w:val="Norma"/>
        <w:tabs>
          <w:tab w:val="center" w:pos="4561"/>
          <w:tab w:val="right" w:pos="9123"/>
        </w:tabs>
        <w:spacing w:after="0" w:line="240" w:lineRule="auto"/>
        <w:rPr>
          <w:rFonts w:asciiTheme="minorHAnsi" w:hAnsiTheme="minorHAnsi" w:cstheme="minorHAnsi"/>
          <w:lang w:val="es-ES"/>
        </w:rPr>
      </w:pPr>
    </w:p>
    <w:p w:rsidR="005B6520" w:rsidRDefault="005B6520" w:rsidP="00EE7C79">
      <w:pPr>
        <w:pStyle w:val="Norma"/>
        <w:tabs>
          <w:tab w:val="center" w:pos="4561"/>
          <w:tab w:val="right" w:pos="9123"/>
        </w:tabs>
        <w:spacing w:after="0" w:line="240" w:lineRule="auto"/>
        <w:rPr>
          <w:rFonts w:asciiTheme="minorHAnsi" w:hAnsiTheme="minorHAnsi" w:cstheme="minorHAnsi"/>
          <w:lang w:val="es-ES"/>
        </w:rPr>
      </w:pPr>
    </w:p>
    <w:p w:rsidR="00944422" w:rsidRPr="00EE7C79" w:rsidRDefault="00944422"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944422"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944422"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944422"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944422"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2"/>
        <w:gridCol w:w="1278"/>
        <w:gridCol w:w="28"/>
        <w:gridCol w:w="1047"/>
        <w:gridCol w:w="3271"/>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9A0C09">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2"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71"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9A0C09">
        <w:trPr>
          <w:trHeight w:val="64"/>
        </w:trPr>
        <w:tc>
          <w:tcPr>
            <w:tcW w:w="433" w:type="dxa"/>
            <w:vAlign w:val="center"/>
          </w:tcPr>
          <w:p w:rsidR="00EE7C79" w:rsidRPr="009A0C09" w:rsidRDefault="00EE7C79" w:rsidP="00EE7C79">
            <w:pPr>
              <w:jc w:val="center"/>
              <w:rPr>
                <w:rFonts w:asciiTheme="minorHAnsi" w:hAnsiTheme="minorHAnsi" w:cstheme="minorHAnsi"/>
              </w:rPr>
            </w:pPr>
            <w:r w:rsidRPr="009A0C09">
              <w:rPr>
                <w:rFonts w:asciiTheme="minorHAnsi" w:hAnsiTheme="minorHAnsi" w:cstheme="minorHAnsi"/>
              </w:rPr>
              <w:t>1</w:t>
            </w:r>
          </w:p>
        </w:tc>
        <w:tc>
          <w:tcPr>
            <w:tcW w:w="2982" w:type="dxa"/>
          </w:tcPr>
          <w:p w:rsidR="00EE7C79" w:rsidRPr="009A0C09" w:rsidRDefault="00EE7C79" w:rsidP="00EE7C79">
            <w:pPr>
              <w:rPr>
                <w:rFonts w:asciiTheme="minorHAnsi" w:hAnsiTheme="minorHAnsi" w:cstheme="minorHAnsi"/>
              </w:rPr>
            </w:pPr>
            <w:r w:rsidRPr="009A0C09">
              <w:rPr>
                <w:rFonts w:asciiTheme="minorHAnsi" w:hAnsiTheme="minorHAnsi" w:cstheme="minorHAnsi"/>
              </w:rPr>
              <w:t>Publicación del DBC en el sitio web de YPFB</w:t>
            </w:r>
          </w:p>
        </w:tc>
        <w:tc>
          <w:tcPr>
            <w:tcW w:w="5624" w:type="dxa"/>
            <w:gridSpan w:val="4"/>
            <w:vAlign w:val="center"/>
          </w:tcPr>
          <w:p w:rsidR="00EE7C79" w:rsidRPr="009A0C09" w:rsidRDefault="00EE7C79" w:rsidP="00EE7C79">
            <w:pPr>
              <w:rPr>
                <w:rFonts w:asciiTheme="minorHAnsi" w:hAnsiTheme="minorHAnsi" w:cstheme="minorHAnsi"/>
              </w:rPr>
            </w:pPr>
            <w:r w:rsidRPr="009A0C09">
              <w:rPr>
                <w:rFonts w:asciiTheme="minorHAnsi" w:hAnsiTheme="minorHAnsi" w:cstheme="minorHAnsi"/>
              </w:rPr>
              <w:t>Fecha:</w:t>
            </w:r>
            <w:r w:rsidR="00944422" w:rsidRPr="009A0C09">
              <w:rPr>
                <w:rFonts w:asciiTheme="minorHAnsi" w:hAnsiTheme="minorHAnsi" w:cstheme="minorHAnsi"/>
              </w:rPr>
              <w:t xml:space="preserve"> 15/11/2018</w:t>
            </w:r>
          </w:p>
        </w:tc>
      </w:tr>
      <w:tr w:rsidR="00EE7C79" w:rsidRPr="00552079" w:rsidTr="009A0C09">
        <w:trPr>
          <w:trHeight w:val="64"/>
        </w:trPr>
        <w:tc>
          <w:tcPr>
            <w:tcW w:w="433" w:type="dxa"/>
          </w:tcPr>
          <w:p w:rsidR="00EE7C79" w:rsidRPr="009A0C09" w:rsidRDefault="00EE7C79" w:rsidP="00F77699">
            <w:pPr>
              <w:rPr>
                <w:rFonts w:asciiTheme="minorHAnsi" w:hAnsiTheme="minorHAnsi" w:cstheme="minorHAnsi"/>
              </w:rPr>
            </w:pPr>
          </w:p>
        </w:tc>
        <w:tc>
          <w:tcPr>
            <w:tcW w:w="2982" w:type="dxa"/>
          </w:tcPr>
          <w:p w:rsidR="00EE7C79" w:rsidRPr="009A0C09" w:rsidRDefault="00EE7C79" w:rsidP="00F77699">
            <w:pPr>
              <w:rPr>
                <w:rFonts w:asciiTheme="minorHAnsi" w:hAnsiTheme="minorHAnsi" w:cstheme="minorHAnsi"/>
              </w:rPr>
            </w:pPr>
          </w:p>
        </w:tc>
        <w:tc>
          <w:tcPr>
            <w:tcW w:w="2353" w:type="dxa"/>
            <w:gridSpan w:val="3"/>
          </w:tcPr>
          <w:p w:rsidR="00EE7C79" w:rsidRPr="009A0C09" w:rsidRDefault="00EE7C79" w:rsidP="00F77699">
            <w:pPr>
              <w:rPr>
                <w:rFonts w:asciiTheme="minorHAnsi" w:hAnsiTheme="minorHAnsi" w:cstheme="minorHAnsi"/>
                <w:highlight w:val="yellow"/>
              </w:rPr>
            </w:pPr>
          </w:p>
        </w:tc>
        <w:tc>
          <w:tcPr>
            <w:tcW w:w="3271" w:type="dxa"/>
          </w:tcPr>
          <w:p w:rsidR="00EE7C79" w:rsidRPr="00552079" w:rsidRDefault="00EE7C79" w:rsidP="00F77699">
            <w:pPr>
              <w:rPr>
                <w:rFonts w:asciiTheme="minorHAnsi" w:hAnsiTheme="minorHAnsi" w:cstheme="minorHAnsi"/>
                <w:sz w:val="22"/>
                <w:szCs w:val="22"/>
              </w:rPr>
            </w:pPr>
          </w:p>
        </w:tc>
      </w:tr>
      <w:tr w:rsidR="00CE7B5F" w:rsidRPr="00552079" w:rsidTr="009A0C09">
        <w:trPr>
          <w:trHeight w:val="208"/>
        </w:trPr>
        <w:tc>
          <w:tcPr>
            <w:tcW w:w="433" w:type="dxa"/>
            <w:vAlign w:val="center"/>
          </w:tcPr>
          <w:p w:rsidR="00CE7B5F" w:rsidRPr="009A0C09" w:rsidRDefault="00EE7C79" w:rsidP="00F77699">
            <w:pPr>
              <w:jc w:val="center"/>
              <w:rPr>
                <w:rFonts w:asciiTheme="minorHAnsi" w:hAnsiTheme="minorHAnsi" w:cstheme="minorHAnsi"/>
              </w:rPr>
            </w:pPr>
            <w:r w:rsidRPr="009A0C09">
              <w:rPr>
                <w:rFonts w:asciiTheme="minorHAnsi" w:hAnsiTheme="minorHAnsi" w:cstheme="minorHAnsi"/>
              </w:rPr>
              <w:t>2</w:t>
            </w:r>
          </w:p>
        </w:tc>
        <w:tc>
          <w:tcPr>
            <w:tcW w:w="2982" w:type="dxa"/>
            <w:vAlign w:val="center"/>
          </w:tcPr>
          <w:p w:rsidR="00CE7B5F" w:rsidRPr="009A0C09" w:rsidRDefault="00CE7B5F" w:rsidP="00F77699">
            <w:pPr>
              <w:jc w:val="both"/>
              <w:rPr>
                <w:rFonts w:asciiTheme="minorHAnsi" w:hAnsiTheme="minorHAnsi" w:cstheme="minorHAnsi"/>
              </w:rPr>
            </w:pPr>
            <w:r w:rsidRPr="009A0C09">
              <w:rPr>
                <w:rFonts w:asciiTheme="minorHAnsi" w:hAnsiTheme="minorHAnsi" w:cstheme="minorHAnsi"/>
              </w:rPr>
              <w:t>Inspección Previa</w:t>
            </w:r>
          </w:p>
        </w:tc>
        <w:tc>
          <w:tcPr>
            <w:tcW w:w="1278" w:type="dxa"/>
            <w:vAlign w:val="center"/>
          </w:tcPr>
          <w:p w:rsidR="00CE7B5F" w:rsidRPr="009A0C09" w:rsidRDefault="00CE7B5F" w:rsidP="00F77699">
            <w:pPr>
              <w:rPr>
                <w:rFonts w:asciiTheme="minorHAnsi" w:hAnsiTheme="minorHAnsi" w:cstheme="minorHAnsi"/>
              </w:rPr>
            </w:pPr>
            <w:r w:rsidRPr="009A0C09">
              <w:rPr>
                <w:rFonts w:asciiTheme="minorHAnsi" w:hAnsiTheme="minorHAnsi" w:cstheme="minorHAnsi"/>
              </w:rPr>
              <w:t>Fecha:</w:t>
            </w:r>
          </w:p>
        </w:tc>
        <w:tc>
          <w:tcPr>
            <w:tcW w:w="1075" w:type="dxa"/>
            <w:gridSpan w:val="2"/>
            <w:vAlign w:val="center"/>
          </w:tcPr>
          <w:p w:rsidR="00CE7B5F" w:rsidRPr="009A0C09" w:rsidRDefault="00CE7B5F" w:rsidP="009A0C09">
            <w:pPr>
              <w:jc w:val="center"/>
              <w:rPr>
                <w:rFonts w:asciiTheme="minorHAnsi" w:hAnsiTheme="minorHAnsi" w:cstheme="minorHAnsi"/>
              </w:rPr>
            </w:pPr>
            <w:r w:rsidRPr="009A0C09">
              <w:rPr>
                <w:rFonts w:asciiTheme="minorHAnsi" w:hAnsiTheme="minorHAnsi" w:cstheme="minorHAnsi"/>
              </w:rPr>
              <w:t>Hora:</w:t>
            </w:r>
          </w:p>
        </w:tc>
        <w:tc>
          <w:tcPr>
            <w:tcW w:w="3271" w:type="dxa"/>
            <w:vAlign w:val="center"/>
          </w:tcPr>
          <w:p w:rsidR="00CE7B5F" w:rsidRPr="001C15EE" w:rsidRDefault="00944422" w:rsidP="00F77699">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CE7B5F" w:rsidRPr="00552079" w:rsidTr="009A0C09">
        <w:trPr>
          <w:trHeight w:val="155"/>
        </w:trPr>
        <w:tc>
          <w:tcPr>
            <w:tcW w:w="433" w:type="dxa"/>
            <w:vAlign w:val="center"/>
          </w:tcPr>
          <w:p w:rsidR="00CE7B5F" w:rsidRPr="009A0C09" w:rsidRDefault="00CE7B5F" w:rsidP="00F77699">
            <w:pPr>
              <w:rPr>
                <w:rFonts w:asciiTheme="minorHAnsi" w:hAnsiTheme="minorHAnsi" w:cstheme="minorHAnsi"/>
              </w:rPr>
            </w:pPr>
          </w:p>
        </w:tc>
        <w:tc>
          <w:tcPr>
            <w:tcW w:w="2982" w:type="dxa"/>
            <w:vAlign w:val="center"/>
          </w:tcPr>
          <w:p w:rsidR="00CE7B5F" w:rsidRPr="009A0C09" w:rsidRDefault="00CE7B5F" w:rsidP="00F77699">
            <w:pPr>
              <w:jc w:val="both"/>
              <w:rPr>
                <w:rFonts w:asciiTheme="minorHAnsi" w:hAnsiTheme="minorHAnsi" w:cstheme="minorHAnsi"/>
              </w:rPr>
            </w:pPr>
          </w:p>
        </w:tc>
        <w:tc>
          <w:tcPr>
            <w:tcW w:w="2353" w:type="dxa"/>
            <w:gridSpan w:val="3"/>
          </w:tcPr>
          <w:p w:rsidR="00CE7B5F" w:rsidRPr="009A0C09" w:rsidRDefault="00CE7B5F" w:rsidP="00F77699">
            <w:pPr>
              <w:jc w:val="center"/>
              <w:rPr>
                <w:rFonts w:asciiTheme="minorHAnsi" w:hAnsiTheme="minorHAnsi" w:cstheme="minorHAnsi"/>
              </w:rPr>
            </w:pPr>
          </w:p>
        </w:tc>
        <w:tc>
          <w:tcPr>
            <w:tcW w:w="3271" w:type="dxa"/>
          </w:tcPr>
          <w:p w:rsidR="00CE7B5F" w:rsidRPr="00552079" w:rsidRDefault="00CE7B5F" w:rsidP="00F77699">
            <w:pPr>
              <w:jc w:val="both"/>
              <w:rPr>
                <w:rFonts w:asciiTheme="minorHAnsi" w:hAnsiTheme="minorHAnsi" w:cstheme="minorHAnsi"/>
                <w:sz w:val="22"/>
                <w:szCs w:val="22"/>
              </w:rPr>
            </w:pPr>
          </w:p>
        </w:tc>
      </w:tr>
      <w:tr w:rsidR="00CE7B5F" w:rsidRPr="00552079" w:rsidTr="009A0C09">
        <w:trPr>
          <w:trHeight w:val="433"/>
        </w:trPr>
        <w:tc>
          <w:tcPr>
            <w:tcW w:w="433" w:type="dxa"/>
            <w:shd w:val="clear" w:color="auto" w:fill="auto"/>
            <w:vAlign w:val="center"/>
          </w:tcPr>
          <w:p w:rsidR="00CE7B5F" w:rsidRPr="009A0C09" w:rsidRDefault="00CE7B5F" w:rsidP="00F77699">
            <w:pPr>
              <w:jc w:val="center"/>
              <w:rPr>
                <w:rFonts w:asciiTheme="minorHAnsi" w:hAnsiTheme="minorHAnsi" w:cstheme="minorHAnsi"/>
              </w:rPr>
            </w:pPr>
            <w:r w:rsidRPr="009A0C09">
              <w:rPr>
                <w:rFonts w:asciiTheme="minorHAnsi" w:hAnsiTheme="minorHAnsi" w:cstheme="minorHAnsi"/>
              </w:rPr>
              <w:t>3</w:t>
            </w:r>
          </w:p>
        </w:tc>
        <w:tc>
          <w:tcPr>
            <w:tcW w:w="2982" w:type="dxa"/>
            <w:vAlign w:val="center"/>
          </w:tcPr>
          <w:p w:rsidR="00CE7B5F" w:rsidRPr="009A0C09" w:rsidRDefault="00CE7B5F" w:rsidP="00F77699">
            <w:pPr>
              <w:jc w:val="both"/>
              <w:rPr>
                <w:rFonts w:asciiTheme="minorHAnsi" w:hAnsiTheme="minorHAnsi" w:cstheme="minorHAnsi"/>
              </w:rPr>
            </w:pPr>
            <w:r w:rsidRPr="009A0C09">
              <w:rPr>
                <w:rFonts w:asciiTheme="minorHAnsi" w:hAnsiTheme="minorHAnsi" w:cstheme="minorHAnsi"/>
              </w:rPr>
              <w:t>Consultas Escritas</w:t>
            </w:r>
          </w:p>
          <w:p w:rsidR="00CE7B5F" w:rsidRPr="009A0C09" w:rsidRDefault="00CE7B5F" w:rsidP="00F77699">
            <w:pPr>
              <w:jc w:val="both"/>
              <w:rPr>
                <w:rFonts w:asciiTheme="minorHAnsi" w:hAnsiTheme="minorHAnsi" w:cstheme="minorHAnsi"/>
                <w:lang w:val="es-ES_tradnl"/>
              </w:rPr>
            </w:pPr>
          </w:p>
        </w:tc>
        <w:tc>
          <w:tcPr>
            <w:tcW w:w="1278" w:type="dxa"/>
            <w:vAlign w:val="center"/>
          </w:tcPr>
          <w:p w:rsidR="00CE7B5F" w:rsidRPr="009A0C09" w:rsidRDefault="00CE7B5F" w:rsidP="00F77699">
            <w:pPr>
              <w:rPr>
                <w:rFonts w:asciiTheme="minorHAnsi" w:hAnsiTheme="minorHAnsi" w:cstheme="minorHAnsi"/>
              </w:rPr>
            </w:pPr>
            <w:r w:rsidRPr="009A0C09">
              <w:rPr>
                <w:rFonts w:asciiTheme="minorHAnsi" w:hAnsiTheme="minorHAnsi" w:cstheme="minorHAnsi"/>
              </w:rPr>
              <w:t>Fecha:</w:t>
            </w:r>
          </w:p>
          <w:p w:rsidR="00CE7B5F" w:rsidRPr="009A0C09" w:rsidRDefault="009A0C09" w:rsidP="00F77699">
            <w:pPr>
              <w:rPr>
                <w:rFonts w:asciiTheme="minorHAnsi" w:hAnsiTheme="minorHAnsi" w:cstheme="minorHAnsi"/>
              </w:rPr>
            </w:pPr>
            <w:r w:rsidRPr="009A0C09">
              <w:rPr>
                <w:rFonts w:asciiTheme="minorHAnsi" w:hAnsiTheme="minorHAnsi" w:cstheme="minorHAnsi"/>
              </w:rPr>
              <w:t>23/11/2018</w:t>
            </w:r>
          </w:p>
        </w:tc>
        <w:tc>
          <w:tcPr>
            <w:tcW w:w="1075" w:type="dxa"/>
            <w:gridSpan w:val="2"/>
            <w:vAlign w:val="center"/>
          </w:tcPr>
          <w:p w:rsidR="00CE7B5F" w:rsidRPr="009A0C09" w:rsidRDefault="00CE7B5F" w:rsidP="00F77699">
            <w:pPr>
              <w:jc w:val="center"/>
              <w:rPr>
                <w:rFonts w:asciiTheme="minorHAnsi" w:hAnsiTheme="minorHAnsi" w:cstheme="minorHAnsi"/>
              </w:rPr>
            </w:pPr>
            <w:r w:rsidRPr="009A0C09">
              <w:rPr>
                <w:rFonts w:asciiTheme="minorHAnsi" w:hAnsiTheme="minorHAnsi" w:cstheme="minorHAnsi"/>
              </w:rPr>
              <w:t>Hasta hora:</w:t>
            </w:r>
          </w:p>
          <w:p w:rsidR="00CE7B5F" w:rsidRPr="009A0C09" w:rsidRDefault="009A0C09" w:rsidP="00F77699">
            <w:pPr>
              <w:rPr>
                <w:rFonts w:asciiTheme="minorHAnsi" w:hAnsiTheme="minorHAnsi" w:cstheme="minorHAnsi"/>
              </w:rPr>
            </w:pPr>
            <w:r w:rsidRPr="009A0C09">
              <w:rPr>
                <w:rFonts w:asciiTheme="minorHAnsi" w:hAnsiTheme="minorHAnsi" w:cstheme="minorHAnsi"/>
              </w:rPr>
              <w:t>17:00</w:t>
            </w:r>
          </w:p>
        </w:tc>
        <w:tc>
          <w:tcPr>
            <w:tcW w:w="3271" w:type="dxa"/>
            <w:vAlign w:val="center"/>
          </w:tcPr>
          <w:p w:rsidR="00CE7B5F" w:rsidRPr="00405640" w:rsidRDefault="00944422" w:rsidP="00F77699">
            <w:pPr>
              <w:jc w:val="both"/>
              <w:rPr>
                <w:rFonts w:asciiTheme="minorHAnsi" w:hAnsiTheme="minorHAnsi" w:cstheme="minorHAnsi"/>
                <w:color w:val="000000"/>
                <w:sz w:val="22"/>
                <w:szCs w:val="22"/>
              </w:rPr>
            </w:pPr>
            <w:r>
              <w:rPr>
                <w:rFonts w:asciiTheme="minorHAnsi" w:hAnsiTheme="minorHAnsi" w:cstheme="minorHAnsi"/>
                <w:color w:val="FF0000"/>
                <w:sz w:val="18"/>
                <w:szCs w:val="22"/>
              </w:rPr>
              <w:t>aulloa@ypfb.gob.bo</w:t>
            </w:r>
          </w:p>
        </w:tc>
      </w:tr>
      <w:tr w:rsidR="00CE7B5F" w:rsidRPr="00552079" w:rsidTr="009A0C09">
        <w:trPr>
          <w:trHeight w:val="65"/>
        </w:trPr>
        <w:tc>
          <w:tcPr>
            <w:tcW w:w="433" w:type="dxa"/>
            <w:vAlign w:val="center"/>
          </w:tcPr>
          <w:p w:rsidR="00CE7B5F" w:rsidRPr="009A0C09" w:rsidRDefault="00CE7B5F" w:rsidP="00F77699">
            <w:pPr>
              <w:jc w:val="center"/>
              <w:rPr>
                <w:rFonts w:asciiTheme="minorHAnsi" w:hAnsiTheme="minorHAnsi" w:cstheme="minorHAnsi"/>
              </w:rPr>
            </w:pPr>
          </w:p>
        </w:tc>
        <w:tc>
          <w:tcPr>
            <w:tcW w:w="2982" w:type="dxa"/>
            <w:vAlign w:val="center"/>
          </w:tcPr>
          <w:p w:rsidR="00CE7B5F" w:rsidRPr="009A0C09" w:rsidRDefault="00CE7B5F" w:rsidP="00F77699">
            <w:pPr>
              <w:rPr>
                <w:rFonts w:asciiTheme="minorHAnsi" w:hAnsiTheme="minorHAnsi" w:cstheme="minorHAnsi"/>
              </w:rPr>
            </w:pPr>
          </w:p>
        </w:tc>
        <w:tc>
          <w:tcPr>
            <w:tcW w:w="2353" w:type="dxa"/>
            <w:gridSpan w:val="3"/>
          </w:tcPr>
          <w:p w:rsidR="00CE7B5F" w:rsidRPr="009A0C09" w:rsidRDefault="00CE7B5F" w:rsidP="00F77699">
            <w:pPr>
              <w:rPr>
                <w:rFonts w:asciiTheme="minorHAnsi" w:hAnsiTheme="minorHAnsi" w:cstheme="minorHAnsi"/>
              </w:rPr>
            </w:pPr>
          </w:p>
        </w:tc>
        <w:tc>
          <w:tcPr>
            <w:tcW w:w="3271"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9A0C09">
        <w:trPr>
          <w:trHeight w:val="370"/>
        </w:trPr>
        <w:tc>
          <w:tcPr>
            <w:tcW w:w="433" w:type="dxa"/>
            <w:vAlign w:val="center"/>
          </w:tcPr>
          <w:p w:rsidR="00CE7B5F" w:rsidRPr="009A0C09" w:rsidRDefault="00CE7B5F" w:rsidP="00F77699">
            <w:pPr>
              <w:jc w:val="center"/>
              <w:rPr>
                <w:rFonts w:asciiTheme="minorHAnsi" w:hAnsiTheme="minorHAnsi" w:cstheme="minorHAnsi"/>
              </w:rPr>
            </w:pPr>
            <w:r w:rsidRPr="009A0C09">
              <w:rPr>
                <w:rFonts w:asciiTheme="minorHAnsi" w:hAnsiTheme="minorHAnsi" w:cstheme="minorHAnsi"/>
              </w:rPr>
              <w:t>4</w:t>
            </w:r>
          </w:p>
        </w:tc>
        <w:tc>
          <w:tcPr>
            <w:tcW w:w="2982" w:type="dxa"/>
            <w:vAlign w:val="center"/>
          </w:tcPr>
          <w:p w:rsidR="00701146" w:rsidRPr="009A0C09" w:rsidRDefault="00701146" w:rsidP="00F77699">
            <w:pPr>
              <w:jc w:val="both"/>
              <w:rPr>
                <w:rFonts w:asciiTheme="minorHAnsi" w:hAnsiTheme="minorHAnsi" w:cstheme="minorHAnsi"/>
              </w:rPr>
            </w:pPr>
            <w:r w:rsidRPr="009A0C09">
              <w:rPr>
                <w:rFonts w:asciiTheme="minorHAnsi" w:hAnsiTheme="minorHAnsi" w:cstheme="minorHAnsi"/>
              </w:rPr>
              <w:t>Reunión de Aclaración</w:t>
            </w:r>
          </w:p>
          <w:p w:rsidR="00CE7B5F" w:rsidRPr="009A0C09" w:rsidRDefault="00CE7B5F" w:rsidP="00F77699">
            <w:pPr>
              <w:jc w:val="both"/>
              <w:rPr>
                <w:rFonts w:asciiTheme="minorHAnsi" w:hAnsiTheme="minorHAnsi" w:cstheme="minorHAnsi"/>
              </w:rPr>
            </w:pPr>
          </w:p>
        </w:tc>
        <w:tc>
          <w:tcPr>
            <w:tcW w:w="1278" w:type="dxa"/>
            <w:vAlign w:val="center"/>
          </w:tcPr>
          <w:p w:rsidR="00CE7B5F" w:rsidRPr="009A0C09" w:rsidRDefault="00CE7B5F" w:rsidP="00F77699">
            <w:pPr>
              <w:rPr>
                <w:rFonts w:asciiTheme="minorHAnsi" w:hAnsiTheme="minorHAnsi" w:cstheme="minorHAnsi"/>
              </w:rPr>
            </w:pPr>
            <w:r w:rsidRPr="009A0C09">
              <w:rPr>
                <w:rFonts w:asciiTheme="minorHAnsi" w:hAnsiTheme="minorHAnsi" w:cstheme="minorHAnsi"/>
              </w:rPr>
              <w:t>Fecha:</w:t>
            </w:r>
          </w:p>
          <w:p w:rsidR="00CE7B5F" w:rsidRPr="009A0C09" w:rsidRDefault="009A0C09" w:rsidP="00F77699">
            <w:pPr>
              <w:rPr>
                <w:rFonts w:asciiTheme="minorHAnsi" w:hAnsiTheme="minorHAnsi" w:cstheme="minorHAnsi"/>
              </w:rPr>
            </w:pPr>
            <w:r w:rsidRPr="009A0C09">
              <w:rPr>
                <w:rFonts w:asciiTheme="minorHAnsi" w:hAnsiTheme="minorHAnsi" w:cstheme="minorHAnsi"/>
              </w:rPr>
              <w:t>26/11/2018</w:t>
            </w:r>
          </w:p>
        </w:tc>
        <w:tc>
          <w:tcPr>
            <w:tcW w:w="1075" w:type="dxa"/>
            <w:gridSpan w:val="2"/>
            <w:vAlign w:val="center"/>
          </w:tcPr>
          <w:p w:rsidR="00CE7B5F" w:rsidRPr="009A0C09" w:rsidRDefault="00CE7B5F" w:rsidP="00F77699">
            <w:pPr>
              <w:jc w:val="center"/>
              <w:rPr>
                <w:rFonts w:asciiTheme="minorHAnsi" w:hAnsiTheme="minorHAnsi" w:cstheme="minorHAnsi"/>
              </w:rPr>
            </w:pPr>
            <w:r w:rsidRPr="009A0C09">
              <w:rPr>
                <w:rFonts w:asciiTheme="minorHAnsi" w:hAnsiTheme="minorHAnsi" w:cstheme="minorHAnsi"/>
              </w:rPr>
              <w:t>Hora:</w:t>
            </w:r>
          </w:p>
          <w:p w:rsidR="00CE7B5F" w:rsidRPr="009A0C09" w:rsidRDefault="00EF2465" w:rsidP="00F77699">
            <w:pPr>
              <w:rPr>
                <w:rFonts w:asciiTheme="minorHAnsi" w:hAnsiTheme="minorHAnsi" w:cstheme="minorHAnsi"/>
              </w:rPr>
            </w:pPr>
            <w:r>
              <w:rPr>
                <w:rFonts w:asciiTheme="minorHAnsi" w:hAnsiTheme="minorHAnsi" w:cstheme="minorHAnsi"/>
              </w:rPr>
              <w:t>16:30</w:t>
            </w:r>
          </w:p>
        </w:tc>
        <w:tc>
          <w:tcPr>
            <w:tcW w:w="3271" w:type="dxa"/>
            <w:vAlign w:val="center"/>
          </w:tcPr>
          <w:p w:rsidR="009A0C09" w:rsidRDefault="009A0C09" w:rsidP="009A0C09">
            <w:pPr>
              <w:jc w:val="both"/>
              <w:rPr>
                <w:rFonts w:ascii="Calibri" w:hAnsi="Calibri" w:cs="Arial"/>
                <w:sz w:val="16"/>
                <w:szCs w:val="16"/>
              </w:rPr>
            </w:pPr>
            <w:r w:rsidRPr="00332AE0">
              <w:rPr>
                <w:rFonts w:ascii="Calibri" w:hAnsi="Calibri" w:cs="Arial"/>
                <w:b/>
                <w:sz w:val="16"/>
                <w:szCs w:val="16"/>
              </w:rPr>
              <w:t xml:space="preserve">Lugar: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9A0C09" w:rsidRPr="00332AE0" w:rsidRDefault="009A0C09" w:rsidP="009A0C09">
            <w:pPr>
              <w:jc w:val="both"/>
              <w:rPr>
                <w:rFonts w:ascii="Calibri" w:hAnsi="Calibri" w:cs="Arial"/>
                <w:sz w:val="16"/>
                <w:szCs w:val="16"/>
              </w:rPr>
            </w:pPr>
            <w:r w:rsidRPr="00332AE0">
              <w:rPr>
                <w:rFonts w:ascii="Calibri" w:hAnsi="Calibri" w:cs="Arial"/>
                <w:sz w:val="16"/>
                <w:szCs w:val="16"/>
              </w:rPr>
              <w:t>Santa Cruz de la Sierra – Bolivia</w:t>
            </w:r>
          </w:p>
          <w:p w:rsidR="00CE7B5F" w:rsidRPr="001B5615" w:rsidRDefault="009A0C09" w:rsidP="009A0C09">
            <w:pPr>
              <w:jc w:val="both"/>
              <w:rPr>
                <w:rFonts w:asciiTheme="minorHAnsi" w:hAnsiTheme="minorHAnsi" w:cstheme="minorHAnsi"/>
                <w:color w:val="FF0000"/>
                <w:sz w:val="22"/>
                <w:szCs w:val="22"/>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CE7B5F" w:rsidRPr="00552079" w:rsidTr="009A0C09">
        <w:trPr>
          <w:trHeight w:val="64"/>
        </w:trPr>
        <w:tc>
          <w:tcPr>
            <w:tcW w:w="433" w:type="dxa"/>
            <w:vAlign w:val="center"/>
          </w:tcPr>
          <w:p w:rsidR="00CE7B5F" w:rsidRPr="009A0C09" w:rsidRDefault="00CE7B5F" w:rsidP="00F77699">
            <w:pPr>
              <w:jc w:val="center"/>
              <w:rPr>
                <w:rFonts w:asciiTheme="minorHAnsi" w:hAnsiTheme="minorHAnsi" w:cstheme="minorHAnsi"/>
              </w:rPr>
            </w:pPr>
          </w:p>
        </w:tc>
        <w:tc>
          <w:tcPr>
            <w:tcW w:w="2982" w:type="dxa"/>
            <w:vAlign w:val="center"/>
          </w:tcPr>
          <w:p w:rsidR="00CE7B5F" w:rsidRPr="009A0C09" w:rsidRDefault="00CE7B5F" w:rsidP="00F77699">
            <w:pPr>
              <w:jc w:val="center"/>
              <w:rPr>
                <w:rFonts w:asciiTheme="minorHAnsi" w:hAnsiTheme="minorHAnsi" w:cstheme="minorHAnsi"/>
              </w:rPr>
            </w:pPr>
          </w:p>
        </w:tc>
        <w:tc>
          <w:tcPr>
            <w:tcW w:w="2353" w:type="dxa"/>
            <w:gridSpan w:val="3"/>
            <w:vAlign w:val="center"/>
          </w:tcPr>
          <w:p w:rsidR="00CE7B5F" w:rsidRPr="009A0C09" w:rsidRDefault="00CE7B5F" w:rsidP="00F77699">
            <w:pPr>
              <w:jc w:val="center"/>
              <w:rPr>
                <w:rFonts w:asciiTheme="minorHAnsi" w:hAnsiTheme="minorHAnsi" w:cstheme="minorHAnsi"/>
              </w:rPr>
            </w:pPr>
          </w:p>
        </w:tc>
        <w:tc>
          <w:tcPr>
            <w:tcW w:w="3271"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9A0C09">
        <w:trPr>
          <w:trHeight w:val="370"/>
        </w:trPr>
        <w:tc>
          <w:tcPr>
            <w:tcW w:w="433" w:type="dxa"/>
            <w:vAlign w:val="center"/>
          </w:tcPr>
          <w:p w:rsidR="00CE7B5F" w:rsidRPr="009A0C09" w:rsidRDefault="00CE7B5F" w:rsidP="00F77699">
            <w:pPr>
              <w:jc w:val="center"/>
              <w:rPr>
                <w:rFonts w:asciiTheme="minorHAnsi" w:hAnsiTheme="minorHAnsi" w:cstheme="minorHAnsi"/>
              </w:rPr>
            </w:pPr>
            <w:r w:rsidRPr="009A0C09">
              <w:rPr>
                <w:rFonts w:asciiTheme="minorHAnsi" w:hAnsiTheme="minorHAnsi" w:cstheme="minorHAnsi"/>
              </w:rPr>
              <w:t>5</w:t>
            </w:r>
          </w:p>
        </w:tc>
        <w:tc>
          <w:tcPr>
            <w:tcW w:w="2982" w:type="dxa"/>
            <w:vAlign w:val="center"/>
          </w:tcPr>
          <w:p w:rsidR="00CE7B5F" w:rsidRPr="009A0C09" w:rsidRDefault="00CE7B5F" w:rsidP="00F77699">
            <w:pPr>
              <w:rPr>
                <w:rFonts w:asciiTheme="minorHAnsi" w:hAnsiTheme="minorHAnsi" w:cstheme="minorHAnsi"/>
              </w:rPr>
            </w:pPr>
            <w:r w:rsidRPr="009A0C09">
              <w:rPr>
                <w:rFonts w:asciiTheme="minorHAnsi" w:hAnsiTheme="minorHAnsi" w:cstheme="minorHAnsi"/>
              </w:rPr>
              <w:t>Presentación de Propuestas.</w:t>
            </w:r>
          </w:p>
        </w:tc>
        <w:tc>
          <w:tcPr>
            <w:tcW w:w="1278" w:type="dxa"/>
            <w:vAlign w:val="center"/>
          </w:tcPr>
          <w:p w:rsidR="00CE7B5F" w:rsidRPr="009A0C09" w:rsidRDefault="00CE7B5F" w:rsidP="00F77699">
            <w:pPr>
              <w:rPr>
                <w:rFonts w:asciiTheme="minorHAnsi" w:hAnsiTheme="minorHAnsi" w:cstheme="minorHAnsi"/>
              </w:rPr>
            </w:pPr>
            <w:r w:rsidRPr="009A0C09">
              <w:rPr>
                <w:rFonts w:asciiTheme="minorHAnsi" w:hAnsiTheme="minorHAnsi" w:cstheme="minorHAnsi"/>
              </w:rPr>
              <w:t>Fecha:</w:t>
            </w:r>
          </w:p>
          <w:p w:rsidR="00CE7B5F" w:rsidRPr="009A0C09" w:rsidRDefault="009A0C09" w:rsidP="00F77699">
            <w:pPr>
              <w:rPr>
                <w:rFonts w:asciiTheme="minorHAnsi" w:hAnsiTheme="minorHAnsi" w:cstheme="minorHAnsi"/>
              </w:rPr>
            </w:pPr>
            <w:r w:rsidRPr="009A0C09">
              <w:rPr>
                <w:rFonts w:asciiTheme="minorHAnsi" w:hAnsiTheme="minorHAnsi" w:cstheme="minorHAnsi"/>
              </w:rPr>
              <w:t>06/12/2018</w:t>
            </w:r>
          </w:p>
        </w:tc>
        <w:tc>
          <w:tcPr>
            <w:tcW w:w="1075" w:type="dxa"/>
            <w:gridSpan w:val="2"/>
            <w:vAlign w:val="center"/>
          </w:tcPr>
          <w:p w:rsidR="00CE7B5F" w:rsidRPr="009A0C09" w:rsidRDefault="00CE7B5F" w:rsidP="00F77699">
            <w:pPr>
              <w:jc w:val="center"/>
              <w:rPr>
                <w:rFonts w:asciiTheme="minorHAnsi" w:hAnsiTheme="minorHAnsi" w:cstheme="minorHAnsi"/>
              </w:rPr>
            </w:pPr>
            <w:r w:rsidRPr="009A0C09">
              <w:rPr>
                <w:rFonts w:asciiTheme="minorHAnsi" w:hAnsiTheme="minorHAnsi" w:cstheme="minorHAnsi"/>
              </w:rPr>
              <w:t>Hasta hora:</w:t>
            </w:r>
          </w:p>
          <w:p w:rsidR="00CE7B5F" w:rsidRPr="009A0C09" w:rsidRDefault="00EF2465" w:rsidP="00F77699">
            <w:pPr>
              <w:rPr>
                <w:rFonts w:asciiTheme="minorHAnsi" w:hAnsiTheme="minorHAnsi" w:cstheme="minorHAnsi"/>
              </w:rPr>
            </w:pPr>
            <w:r>
              <w:rPr>
                <w:rFonts w:asciiTheme="minorHAnsi" w:hAnsiTheme="minorHAnsi" w:cstheme="minorHAnsi"/>
              </w:rPr>
              <w:t>10:00</w:t>
            </w:r>
          </w:p>
        </w:tc>
        <w:tc>
          <w:tcPr>
            <w:tcW w:w="3271" w:type="dxa"/>
          </w:tcPr>
          <w:p w:rsidR="009A0C09" w:rsidRDefault="009A0C09" w:rsidP="009A0C09">
            <w:pPr>
              <w:jc w:val="both"/>
              <w:rPr>
                <w:rFonts w:ascii="Calibri" w:hAnsi="Calibri" w:cs="Arial"/>
                <w:sz w:val="16"/>
                <w:szCs w:val="16"/>
              </w:rPr>
            </w:pPr>
            <w:r w:rsidRPr="00332AE0">
              <w:rPr>
                <w:rFonts w:ascii="Calibri" w:hAnsi="Calibri" w:cs="Arial"/>
                <w:b/>
                <w:sz w:val="16"/>
                <w:szCs w:val="16"/>
              </w:rPr>
              <w:t xml:space="preserve">Lugar: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9A0C09" w:rsidRPr="00332AE0" w:rsidRDefault="009A0C09" w:rsidP="009A0C09">
            <w:pPr>
              <w:jc w:val="both"/>
              <w:rPr>
                <w:rFonts w:ascii="Calibri" w:hAnsi="Calibri" w:cs="Arial"/>
                <w:sz w:val="16"/>
                <w:szCs w:val="16"/>
              </w:rPr>
            </w:pPr>
            <w:r w:rsidRPr="00332AE0">
              <w:rPr>
                <w:rFonts w:ascii="Calibri" w:hAnsi="Calibri" w:cs="Arial"/>
                <w:sz w:val="16"/>
                <w:szCs w:val="16"/>
              </w:rPr>
              <w:t>Santa Cruz de la Sierra – Bolivia</w:t>
            </w:r>
          </w:p>
          <w:p w:rsidR="00CE7B5F" w:rsidRPr="001B5615" w:rsidRDefault="009A0C09" w:rsidP="009A0C09">
            <w:pPr>
              <w:jc w:val="both"/>
              <w:rPr>
                <w:rFonts w:asciiTheme="minorHAnsi" w:hAnsiTheme="minorHAnsi" w:cstheme="minorHAnsi"/>
                <w:color w:val="FF0000"/>
                <w:sz w:val="22"/>
                <w:szCs w:val="22"/>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CE7B5F" w:rsidRPr="00552079" w:rsidTr="009A0C09">
        <w:trPr>
          <w:trHeight w:val="64"/>
        </w:trPr>
        <w:tc>
          <w:tcPr>
            <w:tcW w:w="433" w:type="dxa"/>
            <w:vAlign w:val="center"/>
          </w:tcPr>
          <w:p w:rsidR="00CE7B5F" w:rsidRPr="009A0C09" w:rsidRDefault="00CE7B5F" w:rsidP="00F77699">
            <w:pPr>
              <w:jc w:val="center"/>
              <w:rPr>
                <w:rFonts w:asciiTheme="minorHAnsi" w:hAnsiTheme="minorHAnsi" w:cstheme="minorHAnsi"/>
              </w:rPr>
            </w:pPr>
          </w:p>
        </w:tc>
        <w:tc>
          <w:tcPr>
            <w:tcW w:w="2982" w:type="dxa"/>
            <w:vAlign w:val="center"/>
          </w:tcPr>
          <w:p w:rsidR="00CE7B5F" w:rsidRPr="009A0C09" w:rsidRDefault="00CE7B5F" w:rsidP="00F77699">
            <w:pPr>
              <w:rPr>
                <w:rFonts w:asciiTheme="minorHAnsi" w:hAnsiTheme="minorHAnsi" w:cstheme="minorHAnsi"/>
              </w:rPr>
            </w:pPr>
          </w:p>
        </w:tc>
        <w:tc>
          <w:tcPr>
            <w:tcW w:w="2353" w:type="dxa"/>
            <w:gridSpan w:val="3"/>
            <w:vAlign w:val="center"/>
          </w:tcPr>
          <w:p w:rsidR="00CE7B5F" w:rsidRPr="009A0C09" w:rsidRDefault="00CE7B5F" w:rsidP="00F77699">
            <w:pPr>
              <w:jc w:val="center"/>
              <w:rPr>
                <w:rFonts w:asciiTheme="minorHAnsi" w:hAnsiTheme="minorHAnsi" w:cstheme="minorHAnsi"/>
              </w:rPr>
            </w:pPr>
          </w:p>
        </w:tc>
        <w:tc>
          <w:tcPr>
            <w:tcW w:w="3271"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9A0C09">
        <w:trPr>
          <w:trHeight w:val="601"/>
        </w:trPr>
        <w:tc>
          <w:tcPr>
            <w:tcW w:w="433" w:type="dxa"/>
            <w:vAlign w:val="center"/>
          </w:tcPr>
          <w:p w:rsidR="00F67900" w:rsidRPr="009A0C09" w:rsidRDefault="00F77699" w:rsidP="00F77699">
            <w:pPr>
              <w:jc w:val="center"/>
              <w:rPr>
                <w:rFonts w:asciiTheme="minorHAnsi" w:hAnsiTheme="minorHAnsi" w:cstheme="minorHAnsi"/>
              </w:rPr>
            </w:pPr>
            <w:r w:rsidRPr="009A0C09">
              <w:rPr>
                <w:rFonts w:asciiTheme="minorHAnsi" w:hAnsiTheme="minorHAnsi" w:cstheme="minorHAnsi"/>
              </w:rPr>
              <w:t>6</w:t>
            </w:r>
          </w:p>
        </w:tc>
        <w:tc>
          <w:tcPr>
            <w:tcW w:w="2982" w:type="dxa"/>
            <w:vAlign w:val="center"/>
          </w:tcPr>
          <w:p w:rsidR="00F67900" w:rsidRPr="009A0C09" w:rsidRDefault="00F67900" w:rsidP="00F77699">
            <w:pPr>
              <w:rPr>
                <w:rFonts w:asciiTheme="minorHAnsi" w:hAnsiTheme="minorHAnsi" w:cstheme="minorHAnsi"/>
              </w:rPr>
            </w:pPr>
            <w:r w:rsidRPr="009A0C09">
              <w:rPr>
                <w:rFonts w:asciiTheme="minorHAnsi" w:hAnsiTheme="minorHAnsi" w:cstheme="minorHAnsi"/>
              </w:rPr>
              <w:t>Apertura de Propuestas.</w:t>
            </w:r>
          </w:p>
        </w:tc>
        <w:tc>
          <w:tcPr>
            <w:tcW w:w="1278" w:type="dxa"/>
            <w:vAlign w:val="center"/>
          </w:tcPr>
          <w:p w:rsidR="00F67900" w:rsidRPr="009A0C09" w:rsidRDefault="00F67900" w:rsidP="00F77699">
            <w:pPr>
              <w:rPr>
                <w:rFonts w:asciiTheme="minorHAnsi" w:hAnsiTheme="minorHAnsi" w:cstheme="minorHAnsi"/>
              </w:rPr>
            </w:pPr>
            <w:r w:rsidRPr="009A0C09">
              <w:rPr>
                <w:rFonts w:asciiTheme="minorHAnsi" w:hAnsiTheme="minorHAnsi" w:cstheme="minorHAnsi"/>
              </w:rPr>
              <w:t>Fecha:</w:t>
            </w:r>
          </w:p>
          <w:p w:rsidR="00F67900" w:rsidRPr="009A0C09" w:rsidRDefault="009A0C09" w:rsidP="00F77699">
            <w:pPr>
              <w:rPr>
                <w:rFonts w:asciiTheme="minorHAnsi" w:hAnsiTheme="minorHAnsi" w:cstheme="minorHAnsi"/>
              </w:rPr>
            </w:pPr>
            <w:r w:rsidRPr="009A0C09">
              <w:rPr>
                <w:rFonts w:asciiTheme="minorHAnsi" w:hAnsiTheme="minorHAnsi" w:cstheme="minorHAnsi"/>
              </w:rPr>
              <w:t>06/12/2018</w:t>
            </w:r>
          </w:p>
        </w:tc>
        <w:tc>
          <w:tcPr>
            <w:tcW w:w="1075" w:type="dxa"/>
            <w:gridSpan w:val="2"/>
            <w:vAlign w:val="center"/>
          </w:tcPr>
          <w:p w:rsidR="00F67900" w:rsidRPr="009A0C09" w:rsidRDefault="00F67900" w:rsidP="00F77699">
            <w:pPr>
              <w:jc w:val="center"/>
              <w:rPr>
                <w:rFonts w:asciiTheme="minorHAnsi" w:hAnsiTheme="minorHAnsi" w:cstheme="minorHAnsi"/>
              </w:rPr>
            </w:pPr>
            <w:r w:rsidRPr="009A0C09">
              <w:rPr>
                <w:rFonts w:asciiTheme="minorHAnsi" w:hAnsiTheme="minorHAnsi" w:cstheme="minorHAnsi"/>
              </w:rPr>
              <w:t>Hora:</w:t>
            </w:r>
          </w:p>
          <w:p w:rsidR="00F67900" w:rsidRPr="009A0C09" w:rsidRDefault="00EF2465" w:rsidP="00F77699">
            <w:pPr>
              <w:rPr>
                <w:rFonts w:asciiTheme="minorHAnsi" w:hAnsiTheme="minorHAnsi" w:cstheme="minorHAnsi"/>
              </w:rPr>
            </w:pPr>
            <w:r>
              <w:rPr>
                <w:rFonts w:asciiTheme="minorHAnsi" w:hAnsiTheme="minorHAnsi" w:cstheme="minorHAnsi"/>
              </w:rPr>
              <w:t>10:30</w:t>
            </w:r>
            <w:bookmarkStart w:id="0" w:name="_GoBack"/>
            <w:bookmarkEnd w:id="0"/>
          </w:p>
        </w:tc>
        <w:tc>
          <w:tcPr>
            <w:tcW w:w="3271" w:type="dxa"/>
            <w:vAlign w:val="center"/>
          </w:tcPr>
          <w:p w:rsidR="009A0C09" w:rsidRDefault="009A0C09" w:rsidP="009A0C09">
            <w:pPr>
              <w:jc w:val="both"/>
              <w:rPr>
                <w:rFonts w:ascii="Calibri" w:hAnsi="Calibri" w:cs="Arial"/>
                <w:sz w:val="16"/>
                <w:szCs w:val="16"/>
              </w:rPr>
            </w:pPr>
            <w:r w:rsidRPr="00332AE0">
              <w:rPr>
                <w:rFonts w:ascii="Calibri" w:hAnsi="Calibri" w:cs="Arial"/>
                <w:b/>
                <w:sz w:val="16"/>
                <w:szCs w:val="16"/>
              </w:rPr>
              <w:t xml:space="preserve">Lugar: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9A0C09" w:rsidRPr="00332AE0" w:rsidRDefault="009A0C09" w:rsidP="009A0C09">
            <w:pPr>
              <w:jc w:val="both"/>
              <w:rPr>
                <w:rFonts w:ascii="Calibri" w:hAnsi="Calibri" w:cs="Arial"/>
                <w:sz w:val="16"/>
                <w:szCs w:val="16"/>
              </w:rPr>
            </w:pPr>
            <w:r w:rsidRPr="00332AE0">
              <w:rPr>
                <w:rFonts w:ascii="Calibri" w:hAnsi="Calibri" w:cs="Arial"/>
                <w:sz w:val="16"/>
                <w:szCs w:val="16"/>
              </w:rPr>
              <w:t>Santa Cruz de la Sierra – Bolivia</w:t>
            </w:r>
          </w:p>
          <w:p w:rsidR="00F67900" w:rsidRPr="001B5615" w:rsidRDefault="009A0C09" w:rsidP="009A0C09">
            <w:pPr>
              <w:jc w:val="both"/>
              <w:rPr>
                <w:rFonts w:asciiTheme="minorHAnsi" w:hAnsiTheme="minorHAnsi" w:cstheme="minorHAnsi"/>
                <w:color w:val="FF0000"/>
                <w:sz w:val="22"/>
                <w:szCs w:val="22"/>
                <w:lang w:val="es-BO"/>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CE7B5F" w:rsidRPr="00552079" w:rsidTr="009A0C0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2" w:type="dxa"/>
            <w:vAlign w:val="center"/>
          </w:tcPr>
          <w:p w:rsidR="00CE7B5F" w:rsidRPr="00552079" w:rsidRDefault="00CE7B5F" w:rsidP="00F77699">
            <w:pPr>
              <w:rPr>
                <w:rFonts w:asciiTheme="minorHAnsi" w:hAnsiTheme="minorHAnsi" w:cstheme="minorHAnsi"/>
                <w:sz w:val="22"/>
                <w:szCs w:val="22"/>
              </w:rPr>
            </w:pPr>
          </w:p>
        </w:tc>
        <w:tc>
          <w:tcPr>
            <w:tcW w:w="2353" w:type="dxa"/>
            <w:gridSpan w:val="3"/>
            <w:vAlign w:val="center"/>
          </w:tcPr>
          <w:p w:rsidR="00CE7B5F" w:rsidRPr="00552079" w:rsidRDefault="00CE7B5F" w:rsidP="00F77699">
            <w:pPr>
              <w:jc w:val="center"/>
              <w:rPr>
                <w:rFonts w:asciiTheme="minorHAnsi" w:hAnsiTheme="minorHAnsi" w:cstheme="minorHAnsi"/>
                <w:sz w:val="22"/>
                <w:szCs w:val="22"/>
              </w:rPr>
            </w:pPr>
          </w:p>
        </w:tc>
        <w:tc>
          <w:tcPr>
            <w:tcW w:w="3271"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9A0C09">
        <w:trPr>
          <w:trHeight w:val="246"/>
        </w:trPr>
        <w:tc>
          <w:tcPr>
            <w:tcW w:w="433" w:type="dxa"/>
            <w:vAlign w:val="center"/>
          </w:tcPr>
          <w:p w:rsidR="00CE7B5F" w:rsidRPr="009A0C09" w:rsidRDefault="00CE7B5F" w:rsidP="00F77699">
            <w:pPr>
              <w:jc w:val="center"/>
              <w:rPr>
                <w:rFonts w:asciiTheme="minorHAnsi" w:hAnsiTheme="minorHAnsi" w:cstheme="minorHAnsi"/>
              </w:rPr>
            </w:pPr>
            <w:r w:rsidRPr="009A0C09">
              <w:rPr>
                <w:rFonts w:asciiTheme="minorHAnsi" w:hAnsiTheme="minorHAnsi" w:cstheme="minorHAnsi"/>
              </w:rPr>
              <w:t>7</w:t>
            </w:r>
          </w:p>
        </w:tc>
        <w:tc>
          <w:tcPr>
            <w:tcW w:w="2982" w:type="dxa"/>
            <w:vAlign w:val="center"/>
          </w:tcPr>
          <w:p w:rsidR="00CE7B5F" w:rsidRPr="009A0C09" w:rsidRDefault="00EE7C79" w:rsidP="00F77699">
            <w:pPr>
              <w:rPr>
                <w:rFonts w:asciiTheme="minorHAnsi" w:hAnsiTheme="minorHAnsi" w:cstheme="minorHAnsi"/>
              </w:rPr>
            </w:pPr>
            <w:r w:rsidRPr="009A0C09">
              <w:rPr>
                <w:rFonts w:asciiTheme="minorHAnsi" w:hAnsiTheme="minorHAnsi" w:cstheme="minorHAnsi"/>
              </w:rPr>
              <w:t>Adjudicación o Declaratoria desierta</w:t>
            </w:r>
          </w:p>
        </w:tc>
        <w:tc>
          <w:tcPr>
            <w:tcW w:w="2353" w:type="dxa"/>
            <w:gridSpan w:val="3"/>
            <w:vAlign w:val="center"/>
          </w:tcPr>
          <w:p w:rsidR="00481CF6" w:rsidRPr="009A0C09" w:rsidRDefault="00CE7B5F" w:rsidP="00F77699">
            <w:pPr>
              <w:jc w:val="both"/>
              <w:rPr>
                <w:rFonts w:asciiTheme="minorHAnsi" w:hAnsiTheme="minorHAnsi" w:cstheme="minorHAnsi"/>
              </w:rPr>
            </w:pPr>
            <w:r w:rsidRPr="009A0C09">
              <w:rPr>
                <w:rFonts w:asciiTheme="minorHAnsi" w:hAnsiTheme="minorHAnsi" w:cstheme="minorHAnsi"/>
              </w:rPr>
              <w:t>Fecha Estimada:</w:t>
            </w:r>
          </w:p>
          <w:p w:rsidR="00CE7B5F" w:rsidRPr="009A0C09" w:rsidRDefault="009A0C09" w:rsidP="00F77699">
            <w:pPr>
              <w:jc w:val="both"/>
              <w:rPr>
                <w:rFonts w:asciiTheme="minorHAnsi" w:hAnsiTheme="minorHAnsi" w:cstheme="minorHAnsi"/>
              </w:rPr>
            </w:pPr>
            <w:r w:rsidRPr="009A0C09">
              <w:rPr>
                <w:rFonts w:asciiTheme="minorHAnsi" w:hAnsiTheme="minorHAnsi" w:cstheme="minorHAnsi"/>
                <w:i/>
                <w:color w:val="FF0000"/>
              </w:rPr>
              <w:t>21/01/2019</w:t>
            </w:r>
          </w:p>
        </w:tc>
        <w:tc>
          <w:tcPr>
            <w:tcW w:w="3271"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9A0C09">
        <w:trPr>
          <w:trHeight w:val="246"/>
        </w:trPr>
        <w:tc>
          <w:tcPr>
            <w:tcW w:w="433" w:type="dxa"/>
            <w:vAlign w:val="center"/>
          </w:tcPr>
          <w:p w:rsidR="00CE7B5F" w:rsidRPr="009A0C09" w:rsidRDefault="00CE7B5F" w:rsidP="00F77699">
            <w:pPr>
              <w:jc w:val="center"/>
              <w:rPr>
                <w:rFonts w:asciiTheme="minorHAnsi" w:hAnsiTheme="minorHAnsi" w:cstheme="minorHAnsi"/>
              </w:rPr>
            </w:pPr>
          </w:p>
        </w:tc>
        <w:tc>
          <w:tcPr>
            <w:tcW w:w="2982" w:type="dxa"/>
            <w:vAlign w:val="center"/>
          </w:tcPr>
          <w:p w:rsidR="00CE7B5F" w:rsidRPr="009A0C09" w:rsidRDefault="00CE7B5F" w:rsidP="00F77699">
            <w:pPr>
              <w:rPr>
                <w:rFonts w:asciiTheme="minorHAnsi" w:hAnsiTheme="minorHAnsi" w:cstheme="minorHAnsi"/>
              </w:rPr>
            </w:pPr>
          </w:p>
        </w:tc>
        <w:tc>
          <w:tcPr>
            <w:tcW w:w="2353" w:type="dxa"/>
            <w:gridSpan w:val="3"/>
            <w:vAlign w:val="center"/>
          </w:tcPr>
          <w:p w:rsidR="00CE7B5F" w:rsidRPr="009A0C09" w:rsidRDefault="00CE7B5F" w:rsidP="00F77699">
            <w:pPr>
              <w:jc w:val="center"/>
              <w:rPr>
                <w:rFonts w:asciiTheme="minorHAnsi" w:hAnsiTheme="minorHAnsi" w:cstheme="minorHAnsi"/>
              </w:rPr>
            </w:pPr>
          </w:p>
        </w:tc>
        <w:tc>
          <w:tcPr>
            <w:tcW w:w="3271"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9A0C09">
        <w:trPr>
          <w:trHeight w:val="295"/>
        </w:trPr>
        <w:tc>
          <w:tcPr>
            <w:tcW w:w="433" w:type="dxa"/>
            <w:vAlign w:val="center"/>
          </w:tcPr>
          <w:p w:rsidR="00CE7B5F" w:rsidRPr="009A0C09" w:rsidRDefault="00CE7B5F" w:rsidP="00F77699">
            <w:pPr>
              <w:jc w:val="center"/>
              <w:rPr>
                <w:rFonts w:asciiTheme="minorHAnsi" w:hAnsiTheme="minorHAnsi" w:cstheme="minorHAnsi"/>
              </w:rPr>
            </w:pPr>
            <w:r w:rsidRPr="009A0C09">
              <w:rPr>
                <w:rFonts w:asciiTheme="minorHAnsi" w:hAnsiTheme="minorHAnsi" w:cstheme="minorHAnsi"/>
              </w:rPr>
              <w:t>8</w:t>
            </w:r>
          </w:p>
        </w:tc>
        <w:tc>
          <w:tcPr>
            <w:tcW w:w="2982" w:type="dxa"/>
            <w:vAlign w:val="center"/>
          </w:tcPr>
          <w:p w:rsidR="00CE7B5F" w:rsidRPr="009A0C09" w:rsidRDefault="00CE7B5F" w:rsidP="00F77699">
            <w:pPr>
              <w:rPr>
                <w:rFonts w:asciiTheme="minorHAnsi" w:hAnsiTheme="minorHAnsi" w:cstheme="minorHAnsi"/>
              </w:rPr>
            </w:pPr>
            <w:r w:rsidRPr="009A0C09">
              <w:rPr>
                <w:rFonts w:asciiTheme="minorHAnsi" w:hAnsiTheme="minorHAnsi" w:cstheme="minorHAnsi"/>
              </w:rPr>
              <w:t>Firma de Contrato</w:t>
            </w:r>
            <w:r w:rsidR="00983825" w:rsidRPr="009A0C09">
              <w:rPr>
                <w:rFonts w:asciiTheme="minorHAnsi" w:hAnsiTheme="minorHAnsi" w:cstheme="minorHAnsi"/>
              </w:rPr>
              <w:t>/Orden de Servicio</w:t>
            </w:r>
          </w:p>
        </w:tc>
        <w:tc>
          <w:tcPr>
            <w:tcW w:w="5624" w:type="dxa"/>
            <w:gridSpan w:val="4"/>
            <w:vAlign w:val="center"/>
          </w:tcPr>
          <w:p w:rsidR="00A047DF" w:rsidRPr="009A0C09" w:rsidRDefault="00A047DF" w:rsidP="00A047DF">
            <w:pPr>
              <w:jc w:val="both"/>
              <w:rPr>
                <w:rFonts w:asciiTheme="minorHAnsi" w:hAnsiTheme="minorHAnsi" w:cstheme="minorHAnsi"/>
              </w:rPr>
            </w:pPr>
            <w:r w:rsidRPr="009A0C09">
              <w:rPr>
                <w:rFonts w:asciiTheme="minorHAnsi" w:hAnsiTheme="minorHAnsi" w:cstheme="minorHAnsi"/>
              </w:rPr>
              <w:t xml:space="preserve">Fecha Estimada: </w:t>
            </w:r>
          </w:p>
          <w:p w:rsidR="00CE7B5F" w:rsidRPr="002D60EE" w:rsidRDefault="00405E07" w:rsidP="00A047DF">
            <w:pPr>
              <w:rPr>
                <w:rFonts w:asciiTheme="minorHAnsi" w:hAnsiTheme="minorHAnsi" w:cstheme="minorHAnsi"/>
                <w:color w:val="000000"/>
                <w:sz w:val="22"/>
                <w:szCs w:val="22"/>
                <w:lang w:val="es-BO"/>
              </w:rPr>
            </w:pPr>
            <w:r>
              <w:rPr>
                <w:rFonts w:asciiTheme="minorHAnsi" w:hAnsiTheme="minorHAnsi" w:cstheme="minorHAnsi"/>
                <w:i/>
                <w:color w:val="FF0000"/>
                <w:szCs w:val="22"/>
              </w:rPr>
              <w:t>20/02/2019</w:t>
            </w:r>
          </w:p>
        </w:tc>
      </w:tr>
    </w:tbl>
    <w:p w:rsidR="00CD7DE0" w:rsidRDefault="00CD7DE0" w:rsidP="008D4D48">
      <w:pPr>
        <w:tabs>
          <w:tab w:val="left" w:pos="5691"/>
        </w:tabs>
        <w:rPr>
          <w:rFonts w:asciiTheme="minorHAnsi" w:hAnsiTheme="minorHAnsi" w:cstheme="minorHAnsi"/>
          <w:b/>
          <w:sz w:val="22"/>
          <w:szCs w:val="22"/>
        </w:rPr>
      </w:pPr>
    </w:p>
    <w:p w:rsidR="00CE7B5F" w:rsidRDefault="005B055B" w:rsidP="00552079">
      <w:pPr>
        <w:rPr>
          <w:rFonts w:asciiTheme="minorHAnsi" w:hAnsiTheme="minorHAnsi" w:cstheme="minorHAnsi"/>
          <w:b/>
          <w:sz w:val="22"/>
          <w:szCs w:val="22"/>
        </w:rPr>
      </w:pPr>
      <w:r>
        <w:rPr>
          <w:rFonts w:asciiTheme="minorHAnsi" w:hAnsiTheme="minorHAnsi" w:cstheme="minorHAnsi"/>
          <w:b/>
          <w:noProof/>
          <w:sz w:val="22"/>
          <w:szCs w:val="22"/>
          <w:lang w:val="es-BO" w:eastAsia="es-BO"/>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0.65pt;margin-top:5.25pt;width:479.05pt;height:462.1pt;z-index:251661824">
            <v:imagedata r:id="rId12" o:title=""/>
          </v:shape>
          <o:OLEObject Type="Embed" ProgID="Excel.Sheet.8" ShapeID="_x0000_s1026" DrawAspect="Content" ObjectID="_1603787110" r:id="rId13"/>
        </w:object>
      </w: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944422" w:rsidRDefault="00944422" w:rsidP="00552079">
      <w:pPr>
        <w:rPr>
          <w:rFonts w:asciiTheme="minorHAnsi" w:hAnsiTheme="minorHAnsi" w:cstheme="minorHAnsi"/>
          <w:b/>
          <w:sz w:val="22"/>
          <w:szCs w:val="22"/>
        </w:rPr>
      </w:pPr>
    </w:p>
    <w:p w:rsidR="00944422" w:rsidRDefault="00944422" w:rsidP="00552079">
      <w:pPr>
        <w:rPr>
          <w:rFonts w:asciiTheme="minorHAnsi" w:hAnsiTheme="minorHAnsi" w:cstheme="minorHAnsi"/>
          <w:b/>
          <w:sz w:val="22"/>
          <w:szCs w:val="22"/>
        </w:rPr>
      </w:pPr>
    </w:p>
    <w:p w:rsidR="00944422" w:rsidRDefault="00944422" w:rsidP="00552079">
      <w:pPr>
        <w:rPr>
          <w:rFonts w:asciiTheme="minorHAnsi" w:hAnsiTheme="minorHAnsi" w:cstheme="minorHAnsi"/>
          <w:b/>
          <w:sz w:val="22"/>
          <w:szCs w:val="22"/>
        </w:rPr>
      </w:pPr>
    </w:p>
    <w:p w:rsidR="00944422" w:rsidRDefault="00944422" w:rsidP="00552079">
      <w:pPr>
        <w:rPr>
          <w:rFonts w:asciiTheme="minorHAnsi" w:hAnsiTheme="minorHAnsi" w:cstheme="minorHAnsi"/>
          <w:b/>
          <w:sz w:val="22"/>
          <w:szCs w:val="22"/>
        </w:rPr>
      </w:pPr>
    </w:p>
    <w:p w:rsidR="00944422" w:rsidRDefault="00944422" w:rsidP="00552079">
      <w:pPr>
        <w:rPr>
          <w:rFonts w:asciiTheme="minorHAnsi" w:hAnsiTheme="minorHAnsi" w:cstheme="minorHAnsi"/>
          <w:b/>
          <w:sz w:val="22"/>
          <w:szCs w:val="22"/>
        </w:rPr>
      </w:pPr>
    </w:p>
    <w:p w:rsidR="00944422" w:rsidRDefault="00944422" w:rsidP="00552079">
      <w:pPr>
        <w:rPr>
          <w:rFonts w:asciiTheme="minorHAnsi" w:hAnsiTheme="minorHAnsi" w:cstheme="minorHAnsi"/>
          <w:b/>
          <w:sz w:val="22"/>
          <w:szCs w:val="22"/>
        </w:rPr>
      </w:pPr>
    </w:p>
    <w:p w:rsidR="00944422" w:rsidRDefault="00944422" w:rsidP="00552079">
      <w:pPr>
        <w:rPr>
          <w:rFonts w:asciiTheme="minorHAnsi" w:hAnsiTheme="minorHAnsi" w:cstheme="minorHAnsi"/>
          <w:b/>
          <w:sz w:val="22"/>
          <w:szCs w:val="22"/>
        </w:rPr>
      </w:pPr>
    </w:p>
    <w:p w:rsidR="008D4D48" w:rsidRDefault="005B055B" w:rsidP="00B37050">
      <w:pPr>
        <w:jc w:val="center"/>
        <w:rPr>
          <w:rFonts w:asciiTheme="minorHAnsi" w:hAnsiTheme="minorHAnsi" w:cstheme="minorHAnsi"/>
          <w:b/>
          <w:sz w:val="22"/>
          <w:szCs w:val="22"/>
        </w:rPr>
      </w:pPr>
      <w:r>
        <w:rPr>
          <w:rFonts w:asciiTheme="minorHAnsi" w:hAnsiTheme="minorHAnsi" w:cstheme="minorHAnsi"/>
          <w:b/>
          <w:noProof/>
          <w:sz w:val="22"/>
          <w:szCs w:val="22"/>
          <w:lang w:val="es-BO" w:eastAsia="es-BO"/>
        </w:rPr>
        <w:object w:dxaOrig="1440" w:dyaOrig="1440">
          <v:shape id="_x0000_s1027" type="#_x0000_t75" style="position:absolute;left:0;text-align:left;margin-left:31.3pt;margin-top:10.95pt;width:395.25pt;height:15.55pt;z-index:251662848">
            <v:imagedata r:id="rId14" o:title=""/>
          </v:shape>
          <o:OLEObject Type="Embed" ProgID="Excel.Sheet.8" ShapeID="_x0000_s1027" DrawAspect="Content" ObjectID="_1603787111" r:id="rId15"/>
        </w:object>
      </w:r>
    </w:p>
    <w:p w:rsidR="008D4D48" w:rsidRDefault="008D4D48" w:rsidP="00B37050">
      <w:pPr>
        <w:jc w:val="center"/>
        <w:rPr>
          <w:rFonts w:asciiTheme="minorHAnsi" w:hAnsiTheme="minorHAnsi" w:cstheme="minorHAnsi"/>
          <w:b/>
          <w:sz w:val="22"/>
          <w:szCs w:val="22"/>
        </w:rPr>
      </w:pPr>
    </w:p>
    <w:p w:rsidR="008D4D48" w:rsidRDefault="008D4D48" w:rsidP="00B37050">
      <w:pPr>
        <w:jc w:val="center"/>
        <w:rPr>
          <w:rFonts w:asciiTheme="minorHAnsi" w:hAnsiTheme="minorHAnsi" w:cstheme="minorHAnsi"/>
          <w:b/>
          <w:sz w:val="22"/>
          <w:szCs w:val="22"/>
        </w:rPr>
      </w:pPr>
    </w:p>
    <w:p w:rsidR="008D4D48" w:rsidRPr="008D4D48" w:rsidRDefault="008D4D48" w:rsidP="008D4D48">
      <w:pPr>
        <w:jc w:val="both"/>
        <w:rPr>
          <w:rFonts w:asciiTheme="minorHAnsi" w:hAnsiTheme="minorHAnsi" w:cs="Arial"/>
        </w:rPr>
      </w:pPr>
      <w:r w:rsidRPr="008D4D48">
        <w:rPr>
          <w:rFonts w:asciiTheme="minorHAnsi" w:hAnsiTheme="minorHAnsi" w:cs="Arial"/>
          <w:b/>
          <w:bCs/>
        </w:rPr>
        <w:t>NOTA:</w:t>
      </w:r>
      <w:r w:rsidRPr="008D4D48">
        <w:rPr>
          <w:rFonts w:asciiTheme="minorHAnsi" w:hAnsiTheme="minorHAnsi" w:cs="Arial"/>
          <w:bCs/>
        </w:rPr>
        <w:t xml:space="preserve"> Se realizará el </w:t>
      </w:r>
      <w:r w:rsidRPr="008D4D48">
        <w:rPr>
          <w:rFonts w:asciiTheme="minorHAnsi" w:hAnsiTheme="minorHAnsi" w:cs="Calibri"/>
          <w:b/>
        </w:rPr>
        <w:t xml:space="preserve">SERVICIO DE COILED TUBING </w:t>
      </w:r>
      <w:r w:rsidRPr="008D4D48">
        <w:rPr>
          <w:rFonts w:asciiTheme="minorHAnsi" w:hAnsiTheme="minorHAnsi" w:cs="Calibri"/>
          <w:b/>
          <w:lang w:val="es-BO"/>
        </w:rPr>
        <w:t xml:space="preserve">POZO SIPOTINDI-X1 </w:t>
      </w:r>
      <w:r w:rsidRPr="008D4D48">
        <w:rPr>
          <w:rFonts w:asciiTheme="minorHAnsi" w:hAnsiTheme="minorHAnsi" w:cs="Arial"/>
          <w:bCs/>
        </w:rPr>
        <w:t xml:space="preserve">a requerimiento de YPFB, en función a los precios unitarios, hasta un monto máximo de </w:t>
      </w:r>
      <w:r w:rsidRPr="008D4D48">
        <w:rPr>
          <w:rFonts w:asciiTheme="minorHAnsi" w:hAnsiTheme="minorHAnsi" w:cs="Calibri"/>
          <w:b/>
        </w:rPr>
        <w:t>Bs</w:t>
      </w:r>
      <w:r w:rsidRPr="008D4D48">
        <w:rPr>
          <w:rFonts w:asciiTheme="minorHAnsi" w:eastAsia="Calibri" w:hAnsiTheme="minorHAnsi" w:cs="Calibri"/>
          <w:b/>
        </w:rPr>
        <w:t xml:space="preserve">. </w:t>
      </w:r>
      <w:r w:rsidRPr="008D4D48">
        <w:rPr>
          <w:rFonts w:asciiTheme="minorHAnsi" w:hAnsiTheme="minorHAnsi"/>
          <w:b/>
          <w:color w:val="000000"/>
        </w:rPr>
        <w:t xml:space="preserve">3,086,312.28 (Tres </w:t>
      </w:r>
      <w:r w:rsidRPr="008D4D48">
        <w:rPr>
          <w:rFonts w:asciiTheme="minorHAnsi" w:hAnsiTheme="minorHAnsi" w:cs="Calibri"/>
          <w:b/>
        </w:rPr>
        <w:t>Millones Ochenta y Seis Mil Trescientos Doce Con 28/100 BOLIVIANOS)</w:t>
      </w:r>
      <w:r w:rsidRPr="008D4D48">
        <w:rPr>
          <w:rFonts w:asciiTheme="minorHAnsi" w:hAnsiTheme="minorHAnsi" w:cs="Calibri"/>
        </w:rPr>
        <w:t>.</w:t>
      </w:r>
      <w:r w:rsidRPr="008D4D48">
        <w:rPr>
          <w:rFonts w:asciiTheme="minorHAnsi" w:hAnsiTheme="minorHAnsi" w:cs="Arial"/>
          <w:bCs/>
        </w:rPr>
        <w:t xml:space="preserve"> </w:t>
      </w:r>
      <w:r w:rsidRPr="008D4D48">
        <w:rPr>
          <w:rFonts w:asciiTheme="minorHAnsi" w:hAnsiTheme="minorHAnsi" w:cs="Arial"/>
        </w:rPr>
        <w:t>Se adjunta documentación de respaldo con la que se calculó el precio referencial:</w:t>
      </w:r>
    </w:p>
    <w:p w:rsidR="008D4D48" w:rsidRPr="008D4D48" w:rsidRDefault="008D4D48" w:rsidP="008D4D48">
      <w:pPr>
        <w:jc w:val="both"/>
        <w:rPr>
          <w:rFonts w:asciiTheme="minorHAnsi" w:hAnsiTheme="minorHAnsi" w:cs="Arial"/>
        </w:rPr>
      </w:pPr>
    </w:p>
    <w:p w:rsidR="008D4D48" w:rsidRPr="008D4D48" w:rsidRDefault="008D4D48" w:rsidP="008D4D48">
      <w:pPr>
        <w:jc w:val="both"/>
        <w:rPr>
          <w:rFonts w:asciiTheme="minorHAnsi" w:hAnsiTheme="minorHAnsi" w:cstheme="minorHAnsi"/>
          <w:b/>
        </w:rPr>
      </w:pPr>
      <w:r w:rsidRPr="008D4D48">
        <w:rPr>
          <w:rFonts w:asciiTheme="minorHAnsi" w:hAnsiTheme="minorHAnsi" w:cs="Arial"/>
          <w:bCs/>
        </w:rPr>
        <w:t>Los precios unitarios propuestos que sobrepasen el valor del precio de referencia unitario serán descalificados.</w:t>
      </w:r>
    </w:p>
    <w:p w:rsidR="008D4D48" w:rsidRDefault="008D4D48" w:rsidP="00B37050">
      <w:pPr>
        <w:jc w:val="center"/>
        <w:rPr>
          <w:rFonts w:asciiTheme="minorHAnsi" w:hAnsiTheme="minorHAnsi" w:cstheme="minorHAnsi"/>
          <w:b/>
          <w:sz w:val="22"/>
          <w:szCs w:val="22"/>
        </w:rPr>
      </w:pPr>
    </w:p>
    <w:p w:rsidR="008D4D48" w:rsidRDefault="008D4D48" w:rsidP="00B37050">
      <w:pPr>
        <w:jc w:val="center"/>
        <w:rPr>
          <w:rFonts w:asciiTheme="minorHAnsi" w:hAnsiTheme="minorHAnsi" w:cstheme="minorHAnsi"/>
          <w:b/>
          <w:sz w:val="22"/>
          <w:szCs w:val="22"/>
        </w:rPr>
      </w:pPr>
    </w:p>
    <w:p w:rsidR="008D4D48" w:rsidRDefault="008D4D48" w:rsidP="008D4D48">
      <w:pPr>
        <w:rPr>
          <w:rFonts w:asciiTheme="minorHAnsi" w:hAnsiTheme="minorHAnsi" w:cstheme="minorHAnsi"/>
          <w:b/>
          <w:sz w:val="22"/>
          <w:szCs w:val="22"/>
        </w:rPr>
      </w:pPr>
    </w:p>
    <w:p w:rsidR="008D4D48" w:rsidRDefault="008D4D48" w:rsidP="008D4D48">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B15C39">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B15C39">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B15C39">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B15C3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B15C3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B15C3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B15C3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B15C39">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B15C39">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B15C39">
      <w:pPr>
        <w:pStyle w:val="Sinespaciado4"/>
        <w:numPr>
          <w:ilvl w:val="0"/>
          <w:numId w:val="21"/>
        </w:numPr>
        <w:ind w:left="851"/>
        <w:jc w:val="both"/>
      </w:pPr>
      <w:r w:rsidRPr="008842A3">
        <w:t>Que tengan sentencia ejecutoriada, con impedimento para ejercer el comercio.</w:t>
      </w:r>
    </w:p>
    <w:p w:rsidR="00983825" w:rsidRDefault="00983825" w:rsidP="00B15C39">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B15C39">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B15C39">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B15C39">
      <w:pPr>
        <w:pStyle w:val="Sinespaciado4"/>
        <w:numPr>
          <w:ilvl w:val="0"/>
          <w:numId w:val="21"/>
        </w:numPr>
        <w:ind w:left="851"/>
        <w:jc w:val="both"/>
      </w:pPr>
      <w:r w:rsidRPr="00747E3C">
        <w:t>Que hubiesen declarado su disolución o quiebra.</w:t>
      </w:r>
    </w:p>
    <w:p w:rsidR="00983825" w:rsidRDefault="00983825" w:rsidP="00B15C39">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B15C39">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B15C39">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B15C39">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B15C39">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6"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7" w:history="1"/>
      <w:r w:rsidRPr="008842A3">
        <w:rPr>
          <w:rFonts w:asciiTheme="minorHAnsi" w:hAnsiTheme="minorHAnsi" w:cstheme="minorHAnsi"/>
          <w:sz w:val="22"/>
          <w:szCs w:val="22"/>
        </w:rPr>
        <w:t xml:space="preserve"> oficial de comunicación y se la efectuará al correo electrónico declarado por el </w:t>
      </w:r>
      <w:r w:rsidRPr="008842A3">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B15C39">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B15C39">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B15C39">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B15C39">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B15C39">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B15C39">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80436" w:rsidRPr="00833D27" w:rsidRDefault="00480436" w:rsidP="00B15C39">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B15C39">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B15C39">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B15C39">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480436">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B15C3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B15C39">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B15C39">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B15C39">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B15C3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B15C39">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r w:rsidR="00944422">
        <w:rPr>
          <w:rFonts w:asciiTheme="minorHAnsi" w:hAnsiTheme="minorHAnsi" w:cstheme="minorHAnsi"/>
          <w:b/>
          <w:sz w:val="22"/>
          <w:szCs w:val="22"/>
        </w:rPr>
        <w:t xml:space="preserve"> </w:t>
      </w:r>
      <w:r w:rsidR="00944422" w:rsidRPr="00944422">
        <w:rPr>
          <w:rFonts w:asciiTheme="minorHAnsi" w:hAnsiTheme="minorHAnsi" w:cstheme="minorHAnsi"/>
          <w:b/>
          <w:bCs/>
          <w:iCs/>
          <w:color w:val="FF0000"/>
          <w:sz w:val="22"/>
          <w:szCs w:val="22"/>
          <w:lang w:eastAsia="es-BO"/>
        </w:rPr>
        <w:t>“No corresponde”</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944422">
        <w:rPr>
          <w:rFonts w:asciiTheme="minorHAnsi" w:hAnsiTheme="minorHAnsi" w:cstheme="minorHAnsi"/>
          <w:b/>
          <w:sz w:val="22"/>
          <w:szCs w:val="22"/>
        </w:rPr>
        <w:t xml:space="preserve"> </w:t>
      </w:r>
      <w:r w:rsidR="00944422" w:rsidRPr="00944422">
        <w:rPr>
          <w:rFonts w:asciiTheme="minorHAnsi" w:hAnsiTheme="minorHAnsi" w:cstheme="minorHAnsi"/>
          <w:b/>
          <w:bCs/>
          <w:iCs/>
          <w:color w:val="FF0000"/>
          <w:sz w:val="22"/>
          <w:szCs w:val="22"/>
          <w:lang w:eastAsia="es-BO"/>
        </w:rPr>
        <w:t>“No corresponde”</w:t>
      </w:r>
      <w:r w:rsidR="00944422">
        <w:rPr>
          <w:rFonts w:asciiTheme="minorHAnsi" w:hAnsiTheme="minorHAnsi" w:cstheme="minorHAnsi"/>
          <w:b/>
          <w:bCs/>
          <w:iCs/>
          <w:color w:val="FF0000"/>
          <w:sz w:val="22"/>
          <w:szCs w:val="22"/>
          <w:lang w:eastAsia="es-BO"/>
        </w:rPr>
        <w:t xml:space="preserve"> </w:t>
      </w:r>
    </w:p>
    <w:p w:rsidR="00900663" w:rsidRDefault="00900663" w:rsidP="00B37050">
      <w:pPr>
        <w:jc w:val="both"/>
        <w:rPr>
          <w:rFonts w:asciiTheme="minorHAnsi" w:hAnsiTheme="minorHAnsi" w:cstheme="minorHAnsi"/>
          <w:sz w:val="22"/>
          <w:szCs w:val="22"/>
          <w:lang w:val="es-ES_tradnl"/>
        </w:rPr>
      </w:pPr>
    </w:p>
    <w:p w:rsidR="005A4C8F" w:rsidRDefault="00900663" w:rsidP="0094442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944422" w:rsidRPr="00944422" w:rsidRDefault="00944422" w:rsidP="00944422">
      <w:pPr>
        <w:jc w:val="both"/>
        <w:rPr>
          <w:rFonts w:asciiTheme="minorHAnsi" w:hAnsiTheme="minorHAnsi" w:cstheme="minorHAnsi"/>
          <w:b/>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8"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5A4C8F" w:rsidRDefault="005F6C94" w:rsidP="0094442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944422" w:rsidRPr="00944422" w:rsidRDefault="00944422" w:rsidP="00944422">
      <w:pPr>
        <w:pStyle w:val="Prrafodelista"/>
        <w:ind w:left="426"/>
        <w:jc w:val="both"/>
        <w:rPr>
          <w:rFonts w:asciiTheme="minorHAnsi" w:hAnsiTheme="minorHAnsi" w:cstheme="minorHAnsi"/>
          <w:b/>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9"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20"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B15C3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B15C3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B15C3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21"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lastRenderedPageBreak/>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B15C39">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B15C39">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C2277" w:rsidRDefault="006C2277" w:rsidP="008D4D48">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2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D4D48" w:rsidRDefault="008D4D48" w:rsidP="004A3439">
      <w:pPr>
        <w:ind w:left="426"/>
        <w:jc w:val="center"/>
        <w:rPr>
          <w:rFonts w:asciiTheme="minorHAnsi" w:hAnsiTheme="minorHAnsi" w:cstheme="minorHAnsi"/>
          <w:b/>
          <w:color w:val="000000"/>
          <w:sz w:val="22"/>
          <w:szCs w:val="22"/>
        </w:rPr>
      </w:pPr>
    </w:p>
    <w:p w:rsidR="008D4D48" w:rsidRDefault="008D4D48" w:rsidP="004A3439">
      <w:pPr>
        <w:ind w:left="426"/>
        <w:jc w:val="center"/>
        <w:rPr>
          <w:rFonts w:asciiTheme="minorHAnsi" w:hAnsiTheme="minorHAnsi" w:cstheme="minorHAnsi"/>
          <w:b/>
          <w:color w:val="000000"/>
          <w:sz w:val="22"/>
          <w:szCs w:val="22"/>
        </w:rPr>
      </w:pPr>
    </w:p>
    <w:p w:rsidR="008D4D48" w:rsidRDefault="008D4D48" w:rsidP="004A3439">
      <w:pPr>
        <w:ind w:left="426"/>
        <w:jc w:val="center"/>
        <w:rPr>
          <w:rFonts w:asciiTheme="minorHAnsi" w:hAnsiTheme="minorHAnsi" w:cstheme="minorHAnsi"/>
          <w:b/>
          <w:color w:val="000000"/>
          <w:sz w:val="22"/>
          <w:szCs w:val="22"/>
        </w:rPr>
      </w:pPr>
    </w:p>
    <w:p w:rsidR="008D4D48" w:rsidRDefault="008D4D48"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B15C39">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B15C39">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B15C39">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B15C39">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008D4D48">
        <w:rPr>
          <w:rFonts w:asciiTheme="minorHAnsi" w:hAnsiTheme="minorHAnsi" w:cstheme="minorHAnsi"/>
          <w:sz w:val="22"/>
          <w:szCs w:val="22"/>
        </w:rPr>
        <w:t>.</w:t>
      </w:r>
      <w:r w:rsidRPr="002D60EE">
        <w:rPr>
          <w:rFonts w:asciiTheme="minorHAnsi" w:hAnsiTheme="minorHAnsi" w:cstheme="minorHAnsi"/>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B15C39">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8D4D48">
        <w:rPr>
          <w:rFonts w:ascii="Calibri" w:hAnsi="Calibri" w:cs="Calibri"/>
          <w:sz w:val="22"/>
          <w:szCs w:val="22"/>
          <w:lang w:val="es-BO"/>
        </w:rPr>
        <w:t>.</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B458BB" w:rsidRDefault="00B458BB" w:rsidP="008D4D48">
      <w:pPr>
        <w:tabs>
          <w:tab w:val="left" w:pos="7133"/>
        </w:tabs>
        <w:rPr>
          <w:rFonts w:asciiTheme="minorHAnsi" w:hAnsiTheme="minorHAnsi" w:cstheme="minorHAnsi"/>
          <w:b/>
          <w:sz w:val="22"/>
          <w:szCs w:val="22"/>
        </w:rPr>
      </w:pPr>
    </w:p>
    <w:p w:rsidR="008D4D48" w:rsidRDefault="008D4D48" w:rsidP="008D4D48">
      <w:pPr>
        <w:tabs>
          <w:tab w:val="left" w:pos="7133"/>
        </w:tabs>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B15C3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B15C3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B15C3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B15C3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B15C3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B15C39">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B15C39">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B15C3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B15C3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B15C39">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B15C3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B15C39">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B15C3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B15C3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B15C3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B15C3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B15C3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B15C3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B15C3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B15C3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B15C3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B15C39">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B15C3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B15C3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B15C3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B15C3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B15C3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B15C39">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B15C39">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B15C39">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w:t>
      </w:r>
      <w:r w:rsidR="008C5416">
        <w:rPr>
          <w:rFonts w:asciiTheme="minorHAnsi" w:hAnsiTheme="minorHAnsi" w:cstheme="minorHAnsi"/>
          <w:b/>
          <w:color w:val="FF0000"/>
          <w:sz w:val="22"/>
          <w:szCs w:val="22"/>
          <w:lang w:val="es-BO"/>
        </w:rPr>
        <w:t>BOLIVIANO</w:t>
      </w:r>
      <w:r w:rsidR="00E416E7">
        <w:rPr>
          <w:rFonts w:asciiTheme="minorHAnsi" w:hAnsiTheme="minorHAnsi" w:cstheme="minorHAnsi"/>
          <w:b/>
          <w:color w:val="FF0000"/>
          <w:sz w:val="22"/>
          <w:szCs w:val="22"/>
          <w:lang w:val="es-BO"/>
        </w:rPr>
        <w:t>S</w:t>
      </w:r>
      <w:r w:rsidRPr="00365997">
        <w:rPr>
          <w:rFonts w:asciiTheme="minorHAnsi" w:hAnsiTheme="minorHAnsi" w:cstheme="minorHAnsi"/>
          <w:b/>
          <w:color w:val="FF0000"/>
          <w:sz w:val="22"/>
          <w:szCs w:val="22"/>
          <w:lang w:val="es-BO"/>
        </w:rPr>
        <w:t>)</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2334"/>
        <w:gridCol w:w="208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r w:rsidR="008C5416">
              <w:rPr>
                <w:rFonts w:asciiTheme="minorHAnsi" w:hAnsiTheme="minorHAnsi" w:cstheme="minorHAnsi"/>
                <w:b/>
                <w:sz w:val="22"/>
                <w:szCs w:val="22"/>
                <w:lang w:val="es-BO"/>
              </w:rPr>
              <w:t xml:space="preserve"> 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8C5416"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 de Medida</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8C5416"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r>
      <w:tr w:rsidR="008C5416"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416" w:rsidRPr="008C5416" w:rsidRDefault="008C5416" w:rsidP="008C5416">
            <w:pPr>
              <w:jc w:val="center"/>
              <w:rPr>
                <w:rFonts w:asciiTheme="minorHAnsi" w:hAnsiTheme="minorHAnsi" w:cstheme="minorHAnsi"/>
                <w:sz w:val="18"/>
                <w:szCs w:val="18"/>
                <w:lang w:val="es-BO"/>
              </w:rPr>
            </w:pPr>
            <w:r w:rsidRPr="008C5416">
              <w:rPr>
                <w:rFonts w:asciiTheme="minorHAnsi" w:hAnsiTheme="minorHAnsi" w:cstheme="minorHAnsi"/>
                <w:sz w:val="18"/>
                <w:szCs w:val="18"/>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rPr>
                <w:rFonts w:asciiTheme="minorHAnsi" w:hAnsiTheme="minorHAnsi"/>
                <w:sz w:val="18"/>
                <w:szCs w:val="18"/>
              </w:rPr>
            </w:pPr>
            <w:r w:rsidRPr="008C5416">
              <w:rPr>
                <w:rFonts w:asciiTheme="minorHAnsi" w:hAnsiTheme="minorHAnsi"/>
                <w:sz w:val="18"/>
                <w:szCs w:val="18"/>
              </w:rPr>
              <w:t xml:space="preserve">Cargo básico (8 </w:t>
            </w:r>
            <w:proofErr w:type="spellStart"/>
            <w:r w:rsidRPr="008C5416">
              <w:rPr>
                <w:rFonts w:asciiTheme="minorHAnsi" w:hAnsiTheme="minorHAnsi"/>
                <w:sz w:val="18"/>
                <w:szCs w:val="18"/>
              </w:rPr>
              <w:t>hrs</w:t>
            </w:r>
            <w:proofErr w:type="spellEnd"/>
            <w:r w:rsidRPr="008C5416">
              <w:rPr>
                <w:rFonts w:asciiTheme="minorHAnsi" w:hAnsiTheme="minorHAnsi"/>
                <w:sz w:val="18"/>
                <w:szCs w:val="18"/>
              </w:rPr>
              <w:t xml:space="preserve">.) unidad de </w:t>
            </w:r>
            <w:proofErr w:type="spellStart"/>
            <w:r w:rsidRPr="008C5416">
              <w:rPr>
                <w:rFonts w:asciiTheme="minorHAnsi" w:hAnsiTheme="minorHAnsi"/>
                <w:sz w:val="18"/>
                <w:szCs w:val="18"/>
              </w:rPr>
              <w:t>Coiled</w:t>
            </w:r>
            <w:proofErr w:type="spellEnd"/>
            <w:r w:rsidRPr="008C5416">
              <w:rPr>
                <w:rFonts w:asciiTheme="minorHAnsi" w:hAnsiTheme="minorHAnsi"/>
                <w:sz w:val="18"/>
                <w:szCs w:val="18"/>
              </w:rPr>
              <w:t xml:space="preserve"> </w:t>
            </w:r>
            <w:proofErr w:type="spellStart"/>
            <w:r w:rsidRPr="008C5416">
              <w:rPr>
                <w:rFonts w:asciiTheme="minorHAnsi" w:hAnsiTheme="minorHAnsi"/>
                <w:sz w:val="18"/>
                <w:szCs w:val="18"/>
              </w:rPr>
              <w:t>Tubing</w:t>
            </w:r>
            <w:proofErr w:type="spellEnd"/>
            <w:r w:rsidRPr="008C5416">
              <w:rPr>
                <w:rFonts w:asciiTheme="minorHAnsi" w:hAnsiTheme="minorHAnsi"/>
                <w:sz w:val="18"/>
                <w:szCs w:val="18"/>
              </w:rPr>
              <w:t xml:space="preserve"> 1 ½” </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6</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Básico</w:t>
            </w:r>
          </w:p>
        </w:tc>
        <w:tc>
          <w:tcPr>
            <w:tcW w:w="1553" w:type="dxa"/>
            <w:tcBorders>
              <w:top w:val="single" w:sz="12" w:space="0" w:color="auto"/>
              <w:left w:val="single" w:sz="4" w:space="0" w:color="auto"/>
              <w:bottom w:val="single" w:sz="4" w:space="0" w:color="auto"/>
            </w:tcBorders>
            <w:shd w:val="clear" w:color="auto" w:fill="FFFFFF"/>
            <w:vAlign w:val="center"/>
          </w:tcPr>
          <w:p w:rsidR="008C5416" w:rsidRPr="00552079" w:rsidRDefault="008C5416" w:rsidP="008C5416">
            <w:pPr>
              <w:jc w:val="center"/>
              <w:rPr>
                <w:rFonts w:asciiTheme="minorHAnsi" w:hAnsiTheme="minorHAnsi" w:cstheme="minorHAnsi"/>
                <w:sz w:val="22"/>
                <w:szCs w:val="22"/>
                <w:lang w:val="es-BO"/>
              </w:rPr>
            </w:pPr>
          </w:p>
        </w:tc>
      </w:tr>
      <w:tr w:rsidR="008C5416"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416" w:rsidRPr="008C5416" w:rsidRDefault="008C5416" w:rsidP="008C5416">
            <w:pPr>
              <w:jc w:val="center"/>
              <w:rPr>
                <w:rFonts w:asciiTheme="minorHAnsi" w:hAnsiTheme="minorHAnsi" w:cstheme="minorHAnsi"/>
                <w:sz w:val="18"/>
                <w:szCs w:val="18"/>
                <w:lang w:val="es-BO"/>
              </w:rPr>
            </w:pPr>
            <w:r w:rsidRPr="008C5416">
              <w:rPr>
                <w:rFonts w:asciiTheme="minorHAnsi" w:hAnsiTheme="minorHAnsi" w:cstheme="minorHAnsi"/>
                <w:sz w:val="18"/>
                <w:szCs w:val="18"/>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rPr>
                <w:rFonts w:asciiTheme="minorHAnsi" w:hAnsiTheme="minorHAnsi"/>
                <w:sz w:val="18"/>
                <w:szCs w:val="18"/>
              </w:rPr>
            </w:pPr>
            <w:r w:rsidRPr="008C5416">
              <w:rPr>
                <w:rFonts w:asciiTheme="minorHAnsi" w:hAnsiTheme="minorHAnsi"/>
                <w:sz w:val="18"/>
                <w:szCs w:val="18"/>
              </w:rPr>
              <w:t xml:space="preserve">Por hora adicional de </w:t>
            </w:r>
            <w:proofErr w:type="spellStart"/>
            <w:r w:rsidRPr="008C5416">
              <w:rPr>
                <w:rFonts w:asciiTheme="minorHAnsi" w:hAnsiTheme="minorHAnsi"/>
                <w:sz w:val="18"/>
                <w:szCs w:val="18"/>
              </w:rPr>
              <w:t>Coiled</w:t>
            </w:r>
            <w:proofErr w:type="spellEnd"/>
            <w:r w:rsidRPr="008C5416">
              <w:rPr>
                <w:rFonts w:asciiTheme="minorHAnsi" w:hAnsiTheme="minorHAnsi"/>
                <w:sz w:val="18"/>
                <w:szCs w:val="18"/>
              </w:rPr>
              <w:t xml:space="preserve"> </w:t>
            </w:r>
            <w:proofErr w:type="spellStart"/>
            <w:r w:rsidRPr="008C5416">
              <w:rPr>
                <w:rFonts w:asciiTheme="minorHAnsi" w:hAnsiTheme="minorHAnsi"/>
                <w:sz w:val="18"/>
                <w:szCs w:val="18"/>
              </w:rPr>
              <w:t>Tubing</w:t>
            </w:r>
            <w:proofErr w:type="spellEnd"/>
            <w:r w:rsidRPr="008C5416">
              <w:rPr>
                <w:rFonts w:asciiTheme="minorHAnsi" w:hAnsiTheme="minorHAnsi"/>
                <w:sz w:val="18"/>
                <w:szCs w:val="18"/>
              </w:rPr>
              <w:t xml:space="preserve"> 1 ½”</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72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Hora</w:t>
            </w:r>
          </w:p>
        </w:tc>
        <w:tc>
          <w:tcPr>
            <w:tcW w:w="1553" w:type="dxa"/>
            <w:tcBorders>
              <w:top w:val="single" w:sz="4" w:space="0" w:color="auto"/>
              <w:left w:val="single" w:sz="4" w:space="0" w:color="auto"/>
              <w:bottom w:val="single" w:sz="4" w:space="0" w:color="auto"/>
            </w:tcBorders>
            <w:shd w:val="clear" w:color="auto" w:fill="FFFFFF"/>
            <w:vAlign w:val="center"/>
          </w:tcPr>
          <w:p w:rsidR="008C5416" w:rsidRPr="00552079" w:rsidRDefault="008C5416" w:rsidP="008C5416">
            <w:pPr>
              <w:jc w:val="center"/>
              <w:rPr>
                <w:rFonts w:asciiTheme="minorHAnsi" w:hAnsiTheme="minorHAnsi" w:cstheme="minorHAnsi"/>
                <w:sz w:val="22"/>
                <w:szCs w:val="22"/>
                <w:lang w:val="es-BO"/>
              </w:rPr>
            </w:pPr>
          </w:p>
        </w:tc>
      </w:tr>
      <w:tr w:rsidR="008C5416"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416" w:rsidRPr="008C5416" w:rsidRDefault="008C5416" w:rsidP="008C5416">
            <w:pPr>
              <w:jc w:val="center"/>
              <w:rPr>
                <w:rFonts w:asciiTheme="minorHAnsi" w:hAnsiTheme="minorHAnsi" w:cstheme="minorHAnsi"/>
                <w:sz w:val="18"/>
                <w:szCs w:val="18"/>
                <w:lang w:val="es-BO"/>
              </w:rPr>
            </w:pPr>
            <w:r w:rsidRPr="008C5416">
              <w:rPr>
                <w:rFonts w:asciiTheme="minorHAnsi" w:hAnsiTheme="minorHAnsi" w:cstheme="minorHAnsi"/>
                <w:sz w:val="18"/>
                <w:szCs w:val="18"/>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rPr>
                <w:rFonts w:asciiTheme="minorHAnsi" w:hAnsiTheme="minorHAnsi"/>
                <w:sz w:val="18"/>
                <w:szCs w:val="18"/>
              </w:rPr>
            </w:pPr>
            <w:r w:rsidRPr="008C5416">
              <w:rPr>
                <w:rFonts w:asciiTheme="minorHAnsi" w:hAnsiTheme="minorHAnsi"/>
                <w:sz w:val="18"/>
                <w:szCs w:val="18"/>
              </w:rPr>
              <w:t xml:space="preserve">Cargo básico de Montaje y Desmontaje del </w:t>
            </w:r>
            <w:proofErr w:type="spellStart"/>
            <w:r w:rsidRPr="008C5416">
              <w:rPr>
                <w:rFonts w:asciiTheme="minorHAnsi" w:hAnsiTheme="minorHAnsi"/>
                <w:sz w:val="18"/>
                <w:szCs w:val="18"/>
              </w:rPr>
              <w:t>Coiled</w:t>
            </w:r>
            <w:proofErr w:type="spellEnd"/>
            <w:r w:rsidRPr="008C5416">
              <w:rPr>
                <w:rFonts w:asciiTheme="minorHAnsi" w:hAnsiTheme="minorHAnsi"/>
                <w:sz w:val="18"/>
                <w:szCs w:val="18"/>
              </w:rPr>
              <w:t xml:space="preserve"> </w:t>
            </w:r>
            <w:proofErr w:type="spellStart"/>
            <w:r w:rsidRPr="008C5416">
              <w:rPr>
                <w:rFonts w:asciiTheme="minorHAnsi" w:hAnsiTheme="minorHAnsi"/>
                <w:sz w:val="18"/>
                <w:szCs w:val="18"/>
              </w:rPr>
              <w:t>Tubing</w:t>
            </w:r>
            <w:proofErr w:type="spellEnd"/>
            <w:r w:rsidRPr="008C5416">
              <w:rPr>
                <w:rFonts w:asciiTheme="minorHAnsi" w:hAnsiTheme="minorHAnsi"/>
                <w:sz w:val="18"/>
                <w:szCs w:val="18"/>
              </w:rPr>
              <w:t xml:space="preserve"> 1 ½”</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Trabajo</w:t>
            </w:r>
          </w:p>
        </w:tc>
        <w:tc>
          <w:tcPr>
            <w:tcW w:w="1553" w:type="dxa"/>
            <w:tcBorders>
              <w:top w:val="single" w:sz="4" w:space="0" w:color="auto"/>
              <w:left w:val="single" w:sz="4" w:space="0" w:color="auto"/>
              <w:bottom w:val="single" w:sz="4" w:space="0" w:color="auto"/>
            </w:tcBorders>
            <w:shd w:val="clear" w:color="auto" w:fill="FFFFFF"/>
            <w:vAlign w:val="center"/>
          </w:tcPr>
          <w:p w:rsidR="008C5416" w:rsidRPr="00552079" w:rsidRDefault="008C5416" w:rsidP="008C5416">
            <w:pPr>
              <w:jc w:val="center"/>
              <w:rPr>
                <w:rFonts w:asciiTheme="minorHAnsi" w:hAnsiTheme="minorHAnsi" w:cstheme="minorHAnsi"/>
                <w:sz w:val="22"/>
                <w:szCs w:val="22"/>
                <w:lang w:val="es-BO"/>
              </w:rPr>
            </w:pPr>
          </w:p>
        </w:tc>
      </w:tr>
      <w:tr w:rsidR="008C5416"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416" w:rsidRPr="008C5416" w:rsidRDefault="008C5416" w:rsidP="008C5416">
            <w:pPr>
              <w:jc w:val="center"/>
              <w:rPr>
                <w:rFonts w:asciiTheme="minorHAnsi" w:hAnsiTheme="minorHAnsi" w:cstheme="minorHAnsi"/>
                <w:sz w:val="18"/>
                <w:szCs w:val="18"/>
                <w:lang w:val="es-BO"/>
              </w:rPr>
            </w:pPr>
            <w:r w:rsidRPr="008C5416">
              <w:rPr>
                <w:rFonts w:asciiTheme="minorHAnsi" w:hAnsiTheme="minorHAnsi" w:cstheme="minorHAnsi"/>
                <w:sz w:val="18"/>
                <w:szCs w:val="18"/>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rPr>
                <w:rFonts w:asciiTheme="minorHAnsi" w:hAnsiTheme="minorHAnsi"/>
                <w:sz w:val="18"/>
                <w:szCs w:val="18"/>
              </w:rPr>
            </w:pPr>
            <w:r w:rsidRPr="008C5416">
              <w:rPr>
                <w:rFonts w:asciiTheme="minorHAnsi" w:hAnsiTheme="minorHAnsi"/>
                <w:sz w:val="18"/>
                <w:szCs w:val="18"/>
              </w:rPr>
              <w:t xml:space="preserve">Cargo por profundidad de </w:t>
            </w:r>
            <w:proofErr w:type="spellStart"/>
            <w:r w:rsidRPr="008C5416">
              <w:rPr>
                <w:rFonts w:asciiTheme="minorHAnsi" w:hAnsiTheme="minorHAnsi"/>
                <w:sz w:val="18"/>
                <w:szCs w:val="18"/>
              </w:rPr>
              <w:t>Coiled</w:t>
            </w:r>
            <w:proofErr w:type="spellEnd"/>
            <w:r w:rsidRPr="008C5416">
              <w:rPr>
                <w:rFonts w:asciiTheme="minorHAnsi" w:hAnsiTheme="minorHAnsi"/>
                <w:sz w:val="18"/>
                <w:szCs w:val="18"/>
              </w:rPr>
              <w:t xml:space="preserve"> de </w:t>
            </w:r>
            <w:proofErr w:type="spellStart"/>
            <w:r w:rsidRPr="008C5416">
              <w:rPr>
                <w:rFonts w:asciiTheme="minorHAnsi" w:hAnsiTheme="minorHAnsi"/>
                <w:sz w:val="18"/>
                <w:szCs w:val="18"/>
              </w:rPr>
              <w:t>Tubing</w:t>
            </w:r>
            <w:proofErr w:type="spellEnd"/>
            <w:r w:rsidRPr="008C5416">
              <w:rPr>
                <w:rFonts w:asciiTheme="minorHAnsi" w:hAnsiTheme="minorHAnsi"/>
                <w:sz w:val="18"/>
                <w:szCs w:val="18"/>
              </w:rPr>
              <w:t xml:space="preserve"> 1 ½”</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5.400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Píe</w:t>
            </w:r>
          </w:p>
        </w:tc>
        <w:tc>
          <w:tcPr>
            <w:tcW w:w="1553" w:type="dxa"/>
            <w:tcBorders>
              <w:top w:val="single" w:sz="4" w:space="0" w:color="auto"/>
              <w:left w:val="single" w:sz="4" w:space="0" w:color="auto"/>
              <w:bottom w:val="single" w:sz="4" w:space="0" w:color="auto"/>
            </w:tcBorders>
            <w:shd w:val="clear" w:color="auto" w:fill="FFFFFF"/>
            <w:vAlign w:val="center"/>
          </w:tcPr>
          <w:p w:rsidR="008C5416" w:rsidRPr="00552079" w:rsidRDefault="008C5416" w:rsidP="008C5416">
            <w:pPr>
              <w:jc w:val="center"/>
              <w:rPr>
                <w:rFonts w:asciiTheme="minorHAnsi" w:hAnsiTheme="minorHAnsi" w:cstheme="minorHAnsi"/>
                <w:sz w:val="22"/>
                <w:szCs w:val="22"/>
                <w:lang w:val="es-BO"/>
              </w:rPr>
            </w:pPr>
          </w:p>
        </w:tc>
      </w:tr>
      <w:tr w:rsidR="008C5416"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416" w:rsidRPr="008C5416" w:rsidRDefault="008C5416" w:rsidP="008C5416">
            <w:pPr>
              <w:jc w:val="center"/>
              <w:rPr>
                <w:rFonts w:asciiTheme="minorHAnsi" w:hAnsiTheme="minorHAnsi" w:cstheme="minorHAnsi"/>
                <w:sz w:val="18"/>
                <w:szCs w:val="18"/>
                <w:lang w:val="es-BO"/>
              </w:rPr>
            </w:pPr>
            <w:r w:rsidRPr="008C5416">
              <w:rPr>
                <w:rFonts w:asciiTheme="minorHAnsi" w:hAnsiTheme="minorHAnsi" w:cstheme="minorHAnsi"/>
                <w:sz w:val="18"/>
                <w:szCs w:val="18"/>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rPr>
                <w:rFonts w:asciiTheme="minorHAnsi" w:hAnsiTheme="minorHAnsi"/>
                <w:sz w:val="18"/>
                <w:szCs w:val="18"/>
              </w:rPr>
            </w:pPr>
            <w:r w:rsidRPr="008C5416">
              <w:rPr>
                <w:rFonts w:asciiTheme="minorHAnsi" w:hAnsiTheme="minorHAnsi"/>
                <w:sz w:val="18"/>
                <w:szCs w:val="18"/>
              </w:rPr>
              <w:t xml:space="preserve">Cargo por Stand </w:t>
            </w:r>
            <w:proofErr w:type="spellStart"/>
            <w:r w:rsidRPr="008C5416">
              <w:rPr>
                <w:rFonts w:asciiTheme="minorHAnsi" w:hAnsiTheme="minorHAnsi"/>
                <w:sz w:val="18"/>
                <w:szCs w:val="18"/>
              </w:rPr>
              <w:t>By</w:t>
            </w:r>
            <w:proofErr w:type="spellEnd"/>
            <w:r w:rsidRPr="008C5416">
              <w:rPr>
                <w:rFonts w:asciiTheme="minorHAnsi" w:hAnsiTheme="minorHAnsi"/>
                <w:sz w:val="18"/>
                <w:szCs w:val="18"/>
              </w:rPr>
              <w:t xml:space="preserve"> del equipo de </w:t>
            </w:r>
            <w:proofErr w:type="spellStart"/>
            <w:r w:rsidRPr="008C5416">
              <w:rPr>
                <w:rFonts w:asciiTheme="minorHAnsi" w:hAnsiTheme="minorHAnsi"/>
                <w:sz w:val="18"/>
                <w:szCs w:val="18"/>
              </w:rPr>
              <w:t>Coiled</w:t>
            </w:r>
            <w:proofErr w:type="spellEnd"/>
            <w:r w:rsidRPr="008C5416">
              <w:rPr>
                <w:rFonts w:asciiTheme="minorHAnsi" w:hAnsiTheme="minorHAnsi"/>
                <w:sz w:val="18"/>
                <w:szCs w:val="18"/>
              </w:rPr>
              <w:t xml:space="preserve"> </w:t>
            </w:r>
            <w:proofErr w:type="spellStart"/>
            <w:r w:rsidRPr="008C5416">
              <w:rPr>
                <w:rFonts w:asciiTheme="minorHAnsi" w:hAnsiTheme="minorHAnsi"/>
                <w:sz w:val="18"/>
                <w:szCs w:val="18"/>
              </w:rPr>
              <w:t>Tubing</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Día</w:t>
            </w:r>
          </w:p>
        </w:tc>
        <w:tc>
          <w:tcPr>
            <w:tcW w:w="1553" w:type="dxa"/>
            <w:tcBorders>
              <w:top w:val="single" w:sz="4" w:space="0" w:color="auto"/>
              <w:left w:val="single" w:sz="4" w:space="0" w:color="auto"/>
              <w:bottom w:val="single" w:sz="4" w:space="0" w:color="auto"/>
            </w:tcBorders>
            <w:shd w:val="clear" w:color="auto" w:fill="FFFFFF"/>
            <w:vAlign w:val="center"/>
          </w:tcPr>
          <w:p w:rsidR="008C5416" w:rsidRPr="00552079" w:rsidRDefault="008C5416" w:rsidP="008C5416">
            <w:pPr>
              <w:jc w:val="center"/>
              <w:rPr>
                <w:rFonts w:asciiTheme="minorHAnsi" w:hAnsiTheme="minorHAnsi" w:cstheme="minorHAnsi"/>
                <w:sz w:val="22"/>
                <w:szCs w:val="22"/>
                <w:lang w:val="es-BO"/>
              </w:rPr>
            </w:pPr>
          </w:p>
        </w:tc>
      </w:tr>
      <w:tr w:rsidR="008C5416"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416" w:rsidRPr="008C5416" w:rsidRDefault="008C5416" w:rsidP="008C5416">
            <w:pPr>
              <w:jc w:val="center"/>
              <w:rPr>
                <w:rFonts w:asciiTheme="minorHAnsi" w:hAnsiTheme="minorHAnsi" w:cstheme="minorHAnsi"/>
                <w:sz w:val="18"/>
                <w:szCs w:val="18"/>
                <w:lang w:val="es-BO"/>
              </w:rPr>
            </w:pPr>
            <w:r w:rsidRPr="008C5416">
              <w:rPr>
                <w:rFonts w:asciiTheme="minorHAnsi" w:hAnsiTheme="minorHAnsi" w:cstheme="minorHAnsi"/>
                <w:sz w:val="18"/>
                <w:szCs w:val="18"/>
                <w:lang w:val="es-BO"/>
              </w:rPr>
              <w:t>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rPr>
                <w:rFonts w:asciiTheme="minorHAnsi" w:hAnsiTheme="minorHAnsi"/>
                <w:sz w:val="18"/>
                <w:szCs w:val="18"/>
              </w:rPr>
            </w:pPr>
            <w:r w:rsidRPr="008C5416">
              <w:rPr>
                <w:rFonts w:asciiTheme="minorHAnsi" w:hAnsiTheme="minorHAnsi"/>
                <w:sz w:val="18"/>
                <w:szCs w:val="18"/>
              </w:rPr>
              <w:t xml:space="preserve">Cargo por uso de BOP de 10 </w:t>
            </w:r>
            <w:proofErr w:type="spellStart"/>
            <w:r w:rsidRPr="008C5416">
              <w:rPr>
                <w:rFonts w:asciiTheme="minorHAnsi" w:hAnsiTheme="minorHAnsi"/>
                <w:sz w:val="18"/>
                <w:szCs w:val="18"/>
              </w:rPr>
              <w:t>KPsi</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Día</w:t>
            </w:r>
          </w:p>
        </w:tc>
        <w:tc>
          <w:tcPr>
            <w:tcW w:w="1553" w:type="dxa"/>
            <w:tcBorders>
              <w:top w:val="single" w:sz="4" w:space="0" w:color="auto"/>
              <w:left w:val="single" w:sz="4" w:space="0" w:color="auto"/>
              <w:bottom w:val="single" w:sz="4" w:space="0" w:color="auto"/>
            </w:tcBorders>
            <w:shd w:val="clear" w:color="auto" w:fill="FFFFFF"/>
            <w:vAlign w:val="center"/>
          </w:tcPr>
          <w:p w:rsidR="008C5416" w:rsidRPr="00552079" w:rsidRDefault="008C5416" w:rsidP="008C5416">
            <w:pPr>
              <w:jc w:val="center"/>
              <w:rPr>
                <w:rFonts w:asciiTheme="minorHAnsi" w:hAnsiTheme="minorHAnsi" w:cstheme="minorHAnsi"/>
                <w:sz w:val="22"/>
                <w:szCs w:val="22"/>
                <w:lang w:val="es-BO"/>
              </w:rPr>
            </w:pPr>
          </w:p>
        </w:tc>
      </w:tr>
      <w:tr w:rsidR="008C5416"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416" w:rsidRPr="008C5416" w:rsidRDefault="008C5416" w:rsidP="008C5416">
            <w:pPr>
              <w:jc w:val="center"/>
              <w:rPr>
                <w:rFonts w:asciiTheme="minorHAnsi" w:hAnsiTheme="minorHAnsi" w:cstheme="minorHAnsi"/>
                <w:sz w:val="18"/>
                <w:szCs w:val="18"/>
                <w:lang w:val="es-BO"/>
              </w:rPr>
            </w:pPr>
            <w:r w:rsidRPr="008C5416">
              <w:rPr>
                <w:rFonts w:asciiTheme="minorHAnsi" w:hAnsiTheme="minorHAnsi" w:cstheme="minorHAnsi"/>
                <w:sz w:val="18"/>
                <w:szCs w:val="18"/>
                <w:lang w:val="es-BO"/>
              </w:rPr>
              <w:t>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both"/>
              <w:rPr>
                <w:rFonts w:asciiTheme="minorHAnsi" w:hAnsiTheme="minorHAnsi"/>
                <w:sz w:val="18"/>
                <w:szCs w:val="18"/>
              </w:rPr>
            </w:pPr>
            <w:r w:rsidRPr="008C5416">
              <w:rPr>
                <w:rFonts w:asciiTheme="minorHAnsi" w:hAnsiTheme="minorHAnsi"/>
                <w:sz w:val="18"/>
                <w:szCs w:val="18"/>
              </w:rPr>
              <w:t>Cargo por goma empaquetadora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Unidad</w:t>
            </w:r>
          </w:p>
        </w:tc>
        <w:tc>
          <w:tcPr>
            <w:tcW w:w="1553" w:type="dxa"/>
            <w:tcBorders>
              <w:top w:val="single" w:sz="4" w:space="0" w:color="auto"/>
              <w:left w:val="single" w:sz="4" w:space="0" w:color="auto"/>
              <w:bottom w:val="single" w:sz="4" w:space="0" w:color="auto"/>
            </w:tcBorders>
            <w:shd w:val="clear" w:color="auto" w:fill="FFFFFF"/>
            <w:vAlign w:val="center"/>
          </w:tcPr>
          <w:p w:rsidR="008C5416" w:rsidRPr="00552079" w:rsidRDefault="008C5416" w:rsidP="008C5416">
            <w:pPr>
              <w:jc w:val="center"/>
              <w:rPr>
                <w:rFonts w:asciiTheme="minorHAnsi" w:hAnsiTheme="minorHAnsi" w:cstheme="minorHAnsi"/>
                <w:sz w:val="22"/>
                <w:szCs w:val="22"/>
                <w:lang w:val="es-BO"/>
              </w:rPr>
            </w:pPr>
          </w:p>
        </w:tc>
      </w:tr>
      <w:tr w:rsidR="008C5416"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416" w:rsidRPr="008C5416" w:rsidRDefault="008C5416" w:rsidP="008C5416">
            <w:pPr>
              <w:jc w:val="center"/>
              <w:rPr>
                <w:rFonts w:asciiTheme="minorHAnsi" w:hAnsiTheme="minorHAnsi" w:cstheme="minorHAnsi"/>
                <w:sz w:val="18"/>
                <w:szCs w:val="18"/>
                <w:lang w:val="es-BO"/>
              </w:rPr>
            </w:pPr>
            <w:r w:rsidRPr="008C5416">
              <w:rPr>
                <w:rFonts w:asciiTheme="minorHAnsi" w:hAnsiTheme="minorHAnsi" w:cstheme="minorHAnsi"/>
                <w:sz w:val="18"/>
                <w:szCs w:val="18"/>
                <w:lang w:val="es-BO"/>
              </w:rPr>
              <w:t>8</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both"/>
              <w:rPr>
                <w:rFonts w:asciiTheme="minorHAnsi" w:hAnsiTheme="minorHAnsi"/>
                <w:sz w:val="18"/>
                <w:szCs w:val="18"/>
              </w:rPr>
            </w:pPr>
            <w:r w:rsidRPr="008C5416">
              <w:rPr>
                <w:rFonts w:asciiTheme="minorHAnsi" w:hAnsiTheme="minorHAnsi"/>
                <w:sz w:val="18"/>
                <w:szCs w:val="18"/>
              </w:rPr>
              <w:t>Cargo por uso de Stripper auxiliar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Día</w:t>
            </w:r>
          </w:p>
        </w:tc>
        <w:tc>
          <w:tcPr>
            <w:tcW w:w="1553" w:type="dxa"/>
            <w:tcBorders>
              <w:top w:val="single" w:sz="4" w:space="0" w:color="auto"/>
              <w:left w:val="single" w:sz="4" w:space="0" w:color="auto"/>
              <w:bottom w:val="single" w:sz="4" w:space="0" w:color="auto"/>
            </w:tcBorders>
            <w:shd w:val="clear" w:color="auto" w:fill="FFFFFF"/>
            <w:vAlign w:val="center"/>
          </w:tcPr>
          <w:p w:rsidR="008C5416" w:rsidRPr="00552079" w:rsidRDefault="008C5416" w:rsidP="008C5416">
            <w:pPr>
              <w:jc w:val="center"/>
              <w:rPr>
                <w:rFonts w:asciiTheme="minorHAnsi" w:hAnsiTheme="minorHAnsi" w:cstheme="minorHAnsi"/>
                <w:sz w:val="22"/>
                <w:szCs w:val="22"/>
                <w:lang w:val="es-BO"/>
              </w:rPr>
            </w:pPr>
          </w:p>
        </w:tc>
      </w:tr>
      <w:tr w:rsidR="008C5416"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416" w:rsidRPr="008C5416" w:rsidRDefault="008C5416" w:rsidP="008C5416">
            <w:pPr>
              <w:jc w:val="center"/>
              <w:rPr>
                <w:rFonts w:asciiTheme="minorHAnsi" w:hAnsiTheme="minorHAnsi" w:cstheme="minorHAnsi"/>
                <w:sz w:val="18"/>
                <w:szCs w:val="18"/>
                <w:lang w:val="es-BO"/>
              </w:rPr>
            </w:pPr>
            <w:r w:rsidRPr="008C5416">
              <w:rPr>
                <w:rFonts w:asciiTheme="minorHAnsi" w:hAnsiTheme="minorHAnsi" w:cstheme="minorHAnsi"/>
                <w:sz w:val="18"/>
                <w:szCs w:val="18"/>
                <w:lang w:val="es-BO"/>
              </w:rPr>
              <w:t>9</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both"/>
              <w:rPr>
                <w:rFonts w:asciiTheme="minorHAnsi" w:hAnsiTheme="minorHAnsi"/>
                <w:sz w:val="18"/>
                <w:szCs w:val="18"/>
              </w:rPr>
            </w:pPr>
            <w:r w:rsidRPr="008C5416">
              <w:rPr>
                <w:rFonts w:asciiTheme="minorHAnsi" w:hAnsiTheme="minorHAnsi"/>
                <w:sz w:val="18"/>
                <w:szCs w:val="18"/>
              </w:rPr>
              <w:t>Cargo por uso de Jet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Operación</w:t>
            </w:r>
          </w:p>
        </w:tc>
        <w:tc>
          <w:tcPr>
            <w:tcW w:w="1553" w:type="dxa"/>
            <w:tcBorders>
              <w:top w:val="single" w:sz="4" w:space="0" w:color="auto"/>
              <w:left w:val="single" w:sz="4" w:space="0" w:color="auto"/>
              <w:bottom w:val="single" w:sz="4" w:space="0" w:color="auto"/>
            </w:tcBorders>
            <w:shd w:val="clear" w:color="auto" w:fill="FFFFFF"/>
            <w:vAlign w:val="center"/>
          </w:tcPr>
          <w:p w:rsidR="008C5416" w:rsidRPr="00552079" w:rsidRDefault="008C5416" w:rsidP="008C5416">
            <w:pPr>
              <w:jc w:val="center"/>
              <w:rPr>
                <w:rFonts w:asciiTheme="minorHAnsi" w:hAnsiTheme="minorHAnsi" w:cstheme="minorHAnsi"/>
                <w:sz w:val="22"/>
                <w:szCs w:val="22"/>
                <w:lang w:val="es-BO"/>
              </w:rPr>
            </w:pPr>
          </w:p>
        </w:tc>
      </w:tr>
      <w:tr w:rsidR="008C5416"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416" w:rsidRPr="008C5416" w:rsidRDefault="008C5416" w:rsidP="008C5416">
            <w:pPr>
              <w:jc w:val="center"/>
              <w:rPr>
                <w:rFonts w:asciiTheme="minorHAnsi" w:hAnsiTheme="minorHAnsi" w:cstheme="minorHAnsi"/>
                <w:sz w:val="18"/>
                <w:szCs w:val="18"/>
                <w:lang w:val="es-BO"/>
              </w:rPr>
            </w:pPr>
            <w:r w:rsidRPr="008C5416">
              <w:rPr>
                <w:rFonts w:asciiTheme="minorHAnsi" w:hAnsiTheme="minorHAnsi" w:cstheme="minorHAnsi"/>
                <w:sz w:val="18"/>
                <w:szCs w:val="18"/>
                <w:lang w:val="es-BO"/>
              </w:rPr>
              <w:t>10</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both"/>
              <w:rPr>
                <w:rFonts w:asciiTheme="minorHAnsi" w:hAnsiTheme="minorHAnsi"/>
                <w:sz w:val="18"/>
                <w:szCs w:val="18"/>
              </w:rPr>
            </w:pPr>
            <w:r w:rsidRPr="008C5416">
              <w:rPr>
                <w:rFonts w:asciiTheme="minorHAnsi" w:hAnsiTheme="minorHAnsi"/>
                <w:sz w:val="18"/>
                <w:szCs w:val="18"/>
              </w:rPr>
              <w:t xml:space="preserve">Cargo por uso de Válvula </w:t>
            </w:r>
            <w:proofErr w:type="spellStart"/>
            <w:r w:rsidRPr="008C5416">
              <w:rPr>
                <w:rFonts w:asciiTheme="minorHAnsi" w:hAnsiTheme="minorHAnsi"/>
                <w:sz w:val="18"/>
                <w:szCs w:val="18"/>
              </w:rPr>
              <w:t>Flapper</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Operación</w:t>
            </w:r>
          </w:p>
        </w:tc>
        <w:tc>
          <w:tcPr>
            <w:tcW w:w="1553" w:type="dxa"/>
            <w:tcBorders>
              <w:top w:val="single" w:sz="4" w:space="0" w:color="auto"/>
              <w:left w:val="single" w:sz="4" w:space="0" w:color="auto"/>
              <w:bottom w:val="single" w:sz="4" w:space="0" w:color="auto"/>
            </w:tcBorders>
            <w:shd w:val="clear" w:color="auto" w:fill="FFFFFF"/>
            <w:vAlign w:val="center"/>
          </w:tcPr>
          <w:p w:rsidR="008C5416" w:rsidRPr="00552079" w:rsidRDefault="008C5416" w:rsidP="008C5416">
            <w:pPr>
              <w:jc w:val="center"/>
              <w:rPr>
                <w:rFonts w:asciiTheme="minorHAnsi" w:hAnsiTheme="minorHAnsi" w:cstheme="minorHAnsi"/>
                <w:sz w:val="22"/>
                <w:szCs w:val="22"/>
                <w:lang w:val="es-BO"/>
              </w:rPr>
            </w:pPr>
          </w:p>
        </w:tc>
      </w:tr>
      <w:tr w:rsidR="008C5416"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416" w:rsidRPr="008C5416" w:rsidRDefault="008C5416" w:rsidP="008C5416">
            <w:pPr>
              <w:jc w:val="center"/>
              <w:rPr>
                <w:rFonts w:asciiTheme="minorHAnsi" w:hAnsiTheme="minorHAnsi" w:cstheme="minorHAnsi"/>
                <w:sz w:val="18"/>
                <w:szCs w:val="18"/>
                <w:lang w:val="es-BO"/>
              </w:rPr>
            </w:pPr>
            <w:r w:rsidRPr="008C5416">
              <w:rPr>
                <w:rFonts w:asciiTheme="minorHAnsi" w:hAnsiTheme="minorHAnsi" w:cstheme="minorHAnsi"/>
                <w:sz w:val="18"/>
                <w:szCs w:val="18"/>
                <w:lang w:val="es-BO"/>
              </w:rPr>
              <w:t>11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both"/>
              <w:rPr>
                <w:rFonts w:asciiTheme="minorHAnsi" w:hAnsiTheme="minorHAnsi"/>
                <w:sz w:val="18"/>
                <w:szCs w:val="18"/>
              </w:rPr>
            </w:pPr>
            <w:r w:rsidRPr="008C5416">
              <w:rPr>
                <w:rFonts w:asciiTheme="minorHAnsi" w:hAnsiTheme="minorHAnsi"/>
                <w:sz w:val="18"/>
                <w:szCs w:val="18"/>
              </w:rPr>
              <w:t>Cargo por uso de Junta de Seguridad</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Operación</w:t>
            </w:r>
          </w:p>
        </w:tc>
        <w:tc>
          <w:tcPr>
            <w:tcW w:w="1553" w:type="dxa"/>
            <w:tcBorders>
              <w:top w:val="single" w:sz="4" w:space="0" w:color="auto"/>
              <w:left w:val="single" w:sz="4" w:space="0" w:color="auto"/>
              <w:bottom w:val="single" w:sz="4" w:space="0" w:color="auto"/>
            </w:tcBorders>
            <w:shd w:val="clear" w:color="auto" w:fill="FFFFFF"/>
            <w:vAlign w:val="center"/>
          </w:tcPr>
          <w:p w:rsidR="008C5416" w:rsidRPr="00552079" w:rsidRDefault="008C5416" w:rsidP="008C5416">
            <w:pPr>
              <w:jc w:val="center"/>
              <w:rPr>
                <w:rFonts w:asciiTheme="minorHAnsi" w:hAnsiTheme="minorHAnsi" w:cstheme="minorHAnsi"/>
                <w:sz w:val="22"/>
                <w:szCs w:val="22"/>
                <w:lang w:val="es-BO"/>
              </w:rPr>
            </w:pPr>
          </w:p>
        </w:tc>
      </w:tr>
      <w:tr w:rsidR="008C5416"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416" w:rsidRPr="008C5416" w:rsidRDefault="008C5416" w:rsidP="008C5416">
            <w:pPr>
              <w:jc w:val="center"/>
              <w:rPr>
                <w:rFonts w:asciiTheme="minorHAnsi" w:hAnsiTheme="minorHAnsi" w:cstheme="minorHAnsi"/>
                <w:sz w:val="18"/>
                <w:szCs w:val="18"/>
                <w:lang w:val="es-BO"/>
              </w:rPr>
            </w:pPr>
            <w:r w:rsidRPr="008C5416">
              <w:rPr>
                <w:rFonts w:asciiTheme="minorHAnsi" w:hAnsiTheme="minorHAnsi" w:cstheme="minorHAnsi"/>
                <w:sz w:val="18"/>
                <w:szCs w:val="18"/>
                <w:lang w:val="es-BO"/>
              </w:rPr>
              <w:t>12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both"/>
              <w:rPr>
                <w:rFonts w:asciiTheme="minorHAnsi" w:hAnsiTheme="minorHAnsi"/>
                <w:sz w:val="18"/>
                <w:szCs w:val="18"/>
              </w:rPr>
            </w:pPr>
            <w:r w:rsidRPr="008C5416">
              <w:rPr>
                <w:rFonts w:asciiTheme="minorHAnsi" w:hAnsiTheme="minorHAnsi"/>
                <w:sz w:val="18"/>
                <w:szCs w:val="18"/>
              </w:rPr>
              <w:t>Cargo por uso de Tijera Golpeadora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Operación</w:t>
            </w:r>
          </w:p>
        </w:tc>
        <w:tc>
          <w:tcPr>
            <w:tcW w:w="1553" w:type="dxa"/>
            <w:tcBorders>
              <w:top w:val="single" w:sz="4" w:space="0" w:color="auto"/>
              <w:left w:val="single" w:sz="4" w:space="0" w:color="auto"/>
              <w:bottom w:val="single" w:sz="4" w:space="0" w:color="auto"/>
            </w:tcBorders>
            <w:shd w:val="clear" w:color="auto" w:fill="FFFFFF"/>
            <w:vAlign w:val="center"/>
          </w:tcPr>
          <w:p w:rsidR="008C5416" w:rsidRPr="00552079" w:rsidRDefault="008C5416" w:rsidP="008C5416">
            <w:pPr>
              <w:jc w:val="center"/>
              <w:rPr>
                <w:rFonts w:asciiTheme="minorHAnsi" w:hAnsiTheme="minorHAnsi" w:cstheme="minorHAnsi"/>
                <w:sz w:val="22"/>
                <w:szCs w:val="22"/>
                <w:lang w:val="es-BO"/>
              </w:rPr>
            </w:pPr>
          </w:p>
        </w:tc>
      </w:tr>
      <w:tr w:rsidR="008C5416"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416" w:rsidRPr="008C5416" w:rsidRDefault="008C5416" w:rsidP="008C5416">
            <w:pPr>
              <w:jc w:val="center"/>
              <w:rPr>
                <w:rFonts w:asciiTheme="minorHAnsi" w:hAnsiTheme="minorHAnsi" w:cstheme="minorHAnsi"/>
                <w:sz w:val="18"/>
                <w:szCs w:val="18"/>
                <w:lang w:val="es-BO"/>
              </w:rPr>
            </w:pPr>
            <w:r w:rsidRPr="008C5416">
              <w:rPr>
                <w:rFonts w:asciiTheme="minorHAnsi" w:hAnsiTheme="minorHAnsi" w:cstheme="minorHAnsi"/>
                <w:sz w:val="18"/>
                <w:szCs w:val="18"/>
                <w:lang w:val="es-BO"/>
              </w:rPr>
              <w:t>13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both"/>
              <w:rPr>
                <w:rFonts w:asciiTheme="minorHAnsi" w:hAnsiTheme="minorHAnsi"/>
                <w:sz w:val="18"/>
                <w:szCs w:val="18"/>
              </w:rPr>
            </w:pPr>
            <w:r w:rsidRPr="008C5416">
              <w:rPr>
                <w:rFonts w:asciiTheme="minorHAnsi" w:hAnsiTheme="minorHAnsi"/>
                <w:sz w:val="18"/>
                <w:szCs w:val="18"/>
              </w:rPr>
              <w:t>Cargo por uso barra rígida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Operación</w:t>
            </w:r>
          </w:p>
        </w:tc>
        <w:tc>
          <w:tcPr>
            <w:tcW w:w="1553" w:type="dxa"/>
            <w:tcBorders>
              <w:top w:val="single" w:sz="4" w:space="0" w:color="auto"/>
              <w:left w:val="single" w:sz="4" w:space="0" w:color="auto"/>
              <w:bottom w:val="single" w:sz="4" w:space="0" w:color="auto"/>
            </w:tcBorders>
            <w:shd w:val="clear" w:color="auto" w:fill="FFFFFF"/>
            <w:vAlign w:val="center"/>
          </w:tcPr>
          <w:p w:rsidR="008C5416" w:rsidRPr="00552079" w:rsidRDefault="008C5416" w:rsidP="008C5416">
            <w:pPr>
              <w:jc w:val="center"/>
              <w:rPr>
                <w:rFonts w:asciiTheme="minorHAnsi" w:hAnsiTheme="minorHAnsi" w:cstheme="minorHAnsi"/>
                <w:sz w:val="22"/>
                <w:szCs w:val="22"/>
                <w:lang w:val="es-BO"/>
              </w:rPr>
            </w:pPr>
          </w:p>
        </w:tc>
      </w:tr>
      <w:tr w:rsidR="008C5416"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416" w:rsidRPr="008C5416" w:rsidRDefault="008C5416" w:rsidP="008C5416">
            <w:pPr>
              <w:jc w:val="center"/>
              <w:rPr>
                <w:rFonts w:asciiTheme="minorHAnsi" w:hAnsiTheme="minorHAnsi" w:cstheme="minorHAnsi"/>
                <w:sz w:val="18"/>
                <w:szCs w:val="18"/>
                <w:lang w:val="es-BO"/>
              </w:rPr>
            </w:pPr>
            <w:r w:rsidRPr="008C5416">
              <w:rPr>
                <w:rFonts w:asciiTheme="minorHAnsi" w:hAnsiTheme="minorHAnsi" w:cstheme="minorHAnsi"/>
                <w:sz w:val="18"/>
                <w:szCs w:val="18"/>
                <w:lang w:val="es-BO"/>
              </w:rPr>
              <w:t>14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both"/>
              <w:rPr>
                <w:rFonts w:asciiTheme="minorHAnsi" w:hAnsiTheme="minorHAnsi"/>
                <w:sz w:val="18"/>
                <w:szCs w:val="18"/>
              </w:rPr>
            </w:pPr>
            <w:r w:rsidRPr="008C5416">
              <w:rPr>
                <w:rFonts w:asciiTheme="minorHAnsi" w:hAnsiTheme="minorHAnsi"/>
                <w:sz w:val="18"/>
                <w:szCs w:val="18"/>
              </w:rPr>
              <w:t>Cargo por Sistema de Monitoreo en Tiempo Real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Trabajo</w:t>
            </w:r>
          </w:p>
        </w:tc>
        <w:tc>
          <w:tcPr>
            <w:tcW w:w="1553" w:type="dxa"/>
            <w:tcBorders>
              <w:top w:val="single" w:sz="4" w:space="0" w:color="auto"/>
              <w:left w:val="single" w:sz="4" w:space="0" w:color="auto"/>
              <w:bottom w:val="single" w:sz="4" w:space="0" w:color="auto"/>
            </w:tcBorders>
            <w:shd w:val="clear" w:color="auto" w:fill="FFFFFF"/>
            <w:vAlign w:val="center"/>
          </w:tcPr>
          <w:p w:rsidR="008C5416" w:rsidRPr="00552079" w:rsidRDefault="008C5416" w:rsidP="008C5416">
            <w:pPr>
              <w:jc w:val="center"/>
              <w:rPr>
                <w:rFonts w:asciiTheme="minorHAnsi" w:hAnsiTheme="minorHAnsi" w:cstheme="minorHAnsi"/>
                <w:sz w:val="22"/>
                <w:szCs w:val="22"/>
                <w:lang w:val="es-BO"/>
              </w:rPr>
            </w:pPr>
          </w:p>
        </w:tc>
      </w:tr>
      <w:tr w:rsidR="008C5416"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416" w:rsidRPr="00552079" w:rsidRDefault="008C5416" w:rsidP="00C111B4">
            <w:pPr>
              <w:jc w:val="center"/>
              <w:rPr>
                <w:rFonts w:asciiTheme="minorHAnsi" w:hAnsiTheme="minorHAnsi" w:cstheme="minorHAnsi"/>
                <w:sz w:val="22"/>
                <w:szCs w:val="22"/>
                <w:lang w:val="es-BO"/>
              </w:rPr>
            </w:pP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552079" w:rsidRDefault="008C5416" w:rsidP="00C111B4">
            <w:pPr>
              <w:jc w:val="center"/>
              <w:rPr>
                <w:rFonts w:asciiTheme="minorHAnsi" w:hAnsiTheme="minorHAnsi" w:cstheme="minorHAnsi"/>
                <w:sz w:val="22"/>
                <w:szCs w:val="22"/>
                <w:lang w:val="es-BO"/>
              </w:rPr>
            </w:pPr>
            <w:r>
              <w:rPr>
                <w:rFonts w:ascii="Calibri" w:hAnsi="Calibri"/>
                <w:b/>
                <w:bCs/>
                <w:color w:val="000000"/>
                <w:sz w:val="18"/>
                <w:szCs w:val="18"/>
              </w:rPr>
              <w:t>NITRÓGENO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552079" w:rsidRDefault="008C5416"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552079" w:rsidRDefault="008C541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C5416" w:rsidRPr="00552079" w:rsidRDefault="008C5416" w:rsidP="00C111B4">
            <w:pPr>
              <w:jc w:val="center"/>
              <w:rPr>
                <w:rFonts w:asciiTheme="minorHAnsi" w:hAnsiTheme="minorHAnsi" w:cstheme="minorHAnsi"/>
                <w:sz w:val="22"/>
                <w:szCs w:val="22"/>
                <w:lang w:val="es-BO"/>
              </w:rPr>
            </w:pPr>
          </w:p>
        </w:tc>
      </w:tr>
      <w:tr w:rsidR="008C5416"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416" w:rsidRPr="008C5416" w:rsidRDefault="008C5416" w:rsidP="008C5416">
            <w:pPr>
              <w:jc w:val="center"/>
              <w:rPr>
                <w:rFonts w:asciiTheme="minorHAnsi" w:hAnsiTheme="minorHAnsi" w:cstheme="minorHAnsi"/>
                <w:sz w:val="18"/>
                <w:szCs w:val="18"/>
                <w:lang w:val="es-BO"/>
              </w:rPr>
            </w:pPr>
            <w:r w:rsidRPr="008C5416">
              <w:rPr>
                <w:rFonts w:asciiTheme="minorHAnsi" w:hAnsiTheme="minorHAnsi" w:cstheme="minorHAnsi"/>
                <w:sz w:val="18"/>
                <w:szCs w:val="18"/>
                <w:lang w:val="es-BO"/>
              </w:rPr>
              <w:t>15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both"/>
              <w:rPr>
                <w:rFonts w:asciiTheme="minorHAnsi" w:hAnsiTheme="minorHAnsi" w:cs="Arial"/>
                <w:sz w:val="18"/>
                <w:szCs w:val="18"/>
              </w:rPr>
            </w:pPr>
            <w:r w:rsidRPr="008C5416">
              <w:rPr>
                <w:rFonts w:asciiTheme="minorHAnsi" w:hAnsiTheme="minorHAnsi" w:cs="Arial"/>
                <w:sz w:val="18"/>
                <w:szCs w:val="18"/>
              </w:rPr>
              <w:t>Cargo básico de operación de la Unidad de Nitrógeno (incluye todo el equipamiento) (8Hrs.)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Básico</w:t>
            </w:r>
          </w:p>
        </w:tc>
        <w:tc>
          <w:tcPr>
            <w:tcW w:w="1553" w:type="dxa"/>
            <w:tcBorders>
              <w:top w:val="single" w:sz="4" w:space="0" w:color="auto"/>
              <w:left w:val="single" w:sz="4" w:space="0" w:color="auto"/>
              <w:bottom w:val="single" w:sz="4" w:space="0" w:color="auto"/>
            </w:tcBorders>
            <w:shd w:val="clear" w:color="auto" w:fill="FFFFFF"/>
            <w:vAlign w:val="center"/>
          </w:tcPr>
          <w:p w:rsidR="008C5416" w:rsidRPr="00552079" w:rsidRDefault="008C5416" w:rsidP="008C5416">
            <w:pPr>
              <w:jc w:val="center"/>
              <w:rPr>
                <w:rFonts w:asciiTheme="minorHAnsi" w:hAnsiTheme="minorHAnsi" w:cstheme="minorHAnsi"/>
                <w:sz w:val="22"/>
                <w:szCs w:val="22"/>
                <w:lang w:val="es-BO"/>
              </w:rPr>
            </w:pPr>
          </w:p>
        </w:tc>
      </w:tr>
      <w:tr w:rsidR="008C5416"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416" w:rsidRPr="008C5416" w:rsidRDefault="008C5416" w:rsidP="008C5416">
            <w:pPr>
              <w:jc w:val="center"/>
              <w:rPr>
                <w:rFonts w:asciiTheme="minorHAnsi" w:hAnsiTheme="minorHAnsi" w:cstheme="minorHAnsi"/>
                <w:sz w:val="18"/>
                <w:szCs w:val="18"/>
                <w:lang w:val="es-BO"/>
              </w:rPr>
            </w:pPr>
            <w:r w:rsidRPr="008C5416">
              <w:rPr>
                <w:rFonts w:asciiTheme="minorHAnsi" w:hAnsiTheme="minorHAnsi" w:cstheme="minorHAnsi"/>
                <w:sz w:val="18"/>
                <w:szCs w:val="18"/>
                <w:lang w:val="es-BO"/>
              </w:rPr>
              <w:t>16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both"/>
              <w:rPr>
                <w:rFonts w:asciiTheme="minorHAnsi" w:hAnsiTheme="minorHAnsi" w:cs="Arial"/>
                <w:sz w:val="18"/>
                <w:szCs w:val="18"/>
              </w:rPr>
            </w:pPr>
            <w:r w:rsidRPr="008C5416">
              <w:rPr>
                <w:rFonts w:asciiTheme="minorHAnsi" w:hAnsiTheme="minorHAnsi" w:cs="Arial"/>
                <w:sz w:val="18"/>
                <w:szCs w:val="18"/>
              </w:rPr>
              <w:t>Por hora adicional al básico de la Unidad de Nitrógeno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72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Hora</w:t>
            </w:r>
          </w:p>
        </w:tc>
        <w:tc>
          <w:tcPr>
            <w:tcW w:w="1553" w:type="dxa"/>
            <w:tcBorders>
              <w:top w:val="single" w:sz="4" w:space="0" w:color="auto"/>
              <w:left w:val="single" w:sz="4" w:space="0" w:color="auto"/>
              <w:bottom w:val="single" w:sz="4" w:space="0" w:color="auto"/>
            </w:tcBorders>
            <w:shd w:val="clear" w:color="auto" w:fill="FFFFFF"/>
            <w:vAlign w:val="center"/>
          </w:tcPr>
          <w:p w:rsidR="008C5416" w:rsidRPr="00552079" w:rsidRDefault="008C5416" w:rsidP="008C5416">
            <w:pPr>
              <w:jc w:val="center"/>
              <w:rPr>
                <w:rFonts w:asciiTheme="minorHAnsi" w:hAnsiTheme="minorHAnsi" w:cstheme="minorHAnsi"/>
                <w:sz w:val="22"/>
                <w:szCs w:val="22"/>
                <w:lang w:val="es-BO"/>
              </w:rPr>
            </w:pPr>
          </w:p>
        </w:tc>
      </w:tr>
      <w:tr w:rsidR="008C5416"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416" w:rsidRPr="008C5416" w:rsidRDefault="008C5416" w:rsidP="008C5416">
            <w:pPr>
              <w:jc w:val="center"/>
              <w:rPr>
                <w:rFonts w:asciiTheme="minorHAnsi" w:hAnsiTheme="minorHAnsi" w:cstheme="minorHAnsi"/>
                <w:sz w:val="18"/>
                <w:szCs w:val="18"/>
                <w:lang w:val="es-BO"/>
              </w:rPr>
            </w:pPr>
            <w:r w:rsidRPr="008C5416">
              <w:rPr>
                <w:rFonts w:asciiTheme="minorHAnsi" w:hAnsiTheme="minorHAnsi" w:cstheme="minorHAnsi"/>
                <w:sz w:val="18"/>
                <w:szCs w:val="18"/>
                <w:lang w:val="es-BO"/>
              </w:rPr>
              <w:t>17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both"/>
              <w:rPr>
                <w:rFonts w:asciiTheme="minorHAnsi" w:hAnsiTheme="minorHAnsi" w:cs="Arial"/>
                <w:sz w:val="18"/>
                <w:szCs w:val="18"/>
              </w:rPr>
            </w:pPr>
            <w:r w:rsidRPr="008C5416">
              <w:rPr>
                <w:rFonts w:asciiTheme="minorHAnsi" w:hAnsiTheme="minorHAnsi" w:cs="Arial"/>
                <w:sz w:val="18"/>
                <w:szCs w:val="18"/>
              </w:rPr>
              <w:t xml:space="preserve">Cargo por Stand </w:t>
            </w:r>
            <w:proofErr w:type="spellStart"/>
            <w:r w:rsidRPr="008C5416">
              <w:rPr>
                <w:rFonts w:asciiTheme="minorHAnsi" w:hAnsiTheme="minorHAnsi" w:cs="Arial"/>
                <w:sz w:val="18"/>
                <w:szCs w:val="18"/>
              </w:rPr>
              <w:t>By</w:t>
            </w:r>
            <w:proofErr w:type="spellEnd"/>
            <w:r w:rsidRPr="008C5416">
              <w:rPr>
                <w:rFonts w:asciiTheme="minorHAnsi" w:hAnsiTheme="minorHAnsi" w:cs="Arial"/>
                <w:sz w:val="18"/>
                <w:szCs w:val="18"/>
              </w:rPr>
              <w:t xml:space="preserve"> del equipamiento de Nitrógeno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Día</w:t>
            </w:r>
          </w:p>
        </w:tc>
        <w:tc>
          <w:tcPr>
            <w:tcW w:w="1553" w:type="dxa"/>
            <w:tcBorders>
              <w:top w:val="single" w:sz="4" w:space="0" w:color="auto"/>
              <w:left w:val="single" w:sz="4" w:space="0" w:color="auto"/>
              <w:bottom w:val="single" w:sz="4" w:space="0" w:color="auto"/>
            </w:tcBorders>
            <w:shd w:val="clear" w:color="auto" w:fill="FFFFFF"/>
            <w:vAlign w:val="center"/>
          </w:tcPr>
          <w:p w:rsidR="008C5416" w:rsidRPr="00552079" w:rsidRDefault="008C5416" w:rsidP="008C5416">
            <w:pPr>
              <w:jc w:val="center"/>
              <w:rPr>
                <w:rFonts w:asciiTheme="minorHAnsi" w:hAnsiTheme="minorHAnsi" w:cstheme="minorHAnsi"/>
                <w:sz w:val="22"/>
                <w:szCs w:val="22"/>
                <w:lang w:val="es-BO"/>
              </w:rPr>
            </w:pPr>
          </w:p>
        </w:tc>
      </w:tr>
      <w:tr w:rsidR="008C5416"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416" w:rsidRPr="008C5416" w:rsidRDefault="008C5416" w:rsidP="008C5416">
            <w:pPr>
              <w:jc w:val="center"/>
              <w:rPr>
                <w:rFonts w:asciiTheme="minorHAnsi" w:hAnsiTheme="minorHAnsi" w:cstheme="minorHAnsi"/>
                <w:sz w:val="18"/>
                <w:szCs w:val="18"/>
                <w:lang w:val="es-BO"/>
              </w:rPr>
            </w:pPr>
            <w:r w:rsidRPr="008C5416">
              <w:rPr>
                <w:rFonts w:asciiTheme="minorHAnsi" w:hAnsiTheme="minorHAnsi" w:cstheme="minorHAnsi"/>
                <w:sz w:val="18"/>
                <w:szCs w:val="18"/>
                <w:lang w:val="es-BO"/>
              </w:rPr>
              <w:t>18</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both"/>
              <w:rPr>
                <w:rFonts w:asciiTheme="minorHAnsi" w:hAnsiTheme="minorHAnsi" w:cs="Arial"/>
                <w:sz w:val="18"/>
                <w:szCs w:val="18"/>
              </w:rPr>
            </w:pPr>
            <w:r w:rsidRPr="008C5416">
              <w:rPr>
                <w:rFonts w:asciiTheme="minorHAnsi" w:hAnsiTheme="minorHAnsi" w:cs="Arial"/>
                <w:sz w:val="18"/>
                <w:szCs w:val="18"/>
              </w:rPr>
              <w:t>Nitrógeno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40.500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Kilogramo</w:t>
            </w:r>
          </w:p>
        </w:tc>
        <w:tc>
          <w:tcPr>
            <w:tcW w:w="1553" w:type="dxa"/>
            <w:tcBorders>
              <w:top w:val="single" w:sz="4" w:space="0" w:color="auto"/>
              <w:left w:val="single" w:sz="4" w:space="0" w:color="auto"/>
              <w:bottom w:val="single" w:sz="4" w:space="0" w:color="auto"/>
            </w:tcBorders>
            <w:shd w:val="clear" w:color="auto" w:fill="FFFFFF"/>
            <w:vAlign w:val="center"/>
          </w:tcPr>
          <w:p w:rsidR="008C5416" w:rsidRPr="00552079" w:rsidRDefault="008C5416" w:rsidP="008C5416">
            <w:pPr>
              <w:jc w:val="center"/>
              <w:rPr>
                <w:rFonts w:asciiTheme="minorHAnsi" w:hAnsiTheme="minorHAnsi" w:cstheme="minorHAnsi"/>
                <w:sz w:val="22"/>
                <w:szCs w:val="22"/>
                <w:lang w:val="es-BO"/>
              </w:rPr>
            </w:pPr>
          </w:p>
        </w:tc>
      </w:tr>
      <w:tr w:rsidR="008C5416"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416" w:rsidRPr="00552079" w:rsidRDefault="008C5416" w:rsidP="00C111B4">
            <w:pPr>
              <w:jc w:val="center"/>
              <w:rPr>
                <w:rFonts w:asciiTheme="minorHAnsi" w:hAnsiTheme="minorHAnsi" w:cstheme="minorHAnsi"/>
                <w:sz w:val="22"/>
                <w:szCs w:val="22"/>
                <w:lang w:val="es-BO"/>
              </w:rPr>
            </w:pP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552079" w:rsidRDefault="008C5416" w:rsidP="00C111B4">
            <w:pPr>
              <w:jc w:val="center"/>
              <w:rPr>
                <w:rFonts w:asciiTheme="minorHAnsi" w:hAnsiTheme="minorHAnsi" w:cstheme="minorHAnsi"/>
                <w:sz w:val="22"/>
                <w:szCs w:val="22"/>
                <w:lang w:val="es-BO"/>
              </w:rPr>
            </w:pPr>
            <w:r>
              <w:rPr>
                <w:rFonts w:ascii="Calibri" w:hAnsi="Calibri"/>
                <w:b/>
                <w:bCs/>
                <w:color w:val="000000"/>
                <w:sz w:val="18"/>
                <w:szCs w:val="18"/>
              </w:rPr>
              <w:t>PERSONAL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552079" w:rsidRDefault="008C5416"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552079" w:rsidRDefault="008C541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C5416" w:rsidRPr="00552079" w:rsidRDefault="008C5416" w:rsidP="00C111B4">
            <w:pPr>
              <w:jc w:val="center"/>
              <w:rPr>
                <w:rFonts w:asciiTheme="minorHAnsi" w:hAnsiTheme="minorHAnsi" w:cstheme="minorHAnsi"/>
                <w:sz w:val="22"/>
                <w:szCs w:val="22"/>
                <w:lang w:val="es-BO"/>
              </w:rPr>
            </w:pPr>
          </w:p>
        </w:tc>
      </w:tr>
      <w:tr w:rsidR="008C5416" w:rsidRPr="00552079" w:rsidTr="008C541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416" w:rsidRPr="008C5416" w:rsidRDefault="008C5416" w:rsidP="008C5416">
            <w:pPr>
              <w:jc w:val="center"/>
              <w:rPr>
                <w:rFonts w:asciiTheme="minorHAnsi" w:hAnsiTheme="minorHAnsi" w:cstheme="minorHAnsi"/>
                <w:sz w:val="18"/>
                <w:szCs w:val="18"/>
                <w:lang w:val="es-BO"/>
              </w:rPr>
            </w:pPr>
            <w:r w:rsidRPr="008C5416">
              <w:rPr>
                <w:rFonts w:asciiTheme="minorHAnsi" w:hAnsiTheme="minorHAnsi" w:cstheme="minorHAnsi"/>
                <w:sz w:val="18"/>
                <w:szCs w:val="18"/>
                <w:lang w:val="es-BO"/>
              </w:rPr>
              <w:t>19</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both"/>
              <w:rPr>
                <w:rFonts w:asciiTheme="minorHAnsi" w:hAnsiTheme="minorHAnsi"/>
                <w:color w:val="000000"/>
                <w:sz w:val="18"/>
                <w:szCs w:val="18"/>
              </w:rPr>
            </w:pPr>
            <w:r w:rsidRPr="008C5416">
              <w:rPr>
                <w:rFonts w:asciiTheme="minorHAnsi" w:hAnsiTheme="minorHAnsi" w:cs="Arial"/>
                <w:sz w:val="18"/>
                <w:szCs w:val="18"/>
              </w:rPr>
              <w:t xml:space="preserve">Supervisor de </w:t>
            </w:r>
            <w:proofErr w:type="spellStart"/>
            <w:r w:rsidRPr="008C5416">
              <w:rPr>
                <w:rFonts w:asciiTheme="minorHAnsi" w:hAnsiTheme="minorHAnsi" w:cs="Arial"/>
                <w:sz w:val="18"/>
                <w:szCs w:val="18"/>
              </w:rPr>
              <w:t>Coiled</w:t>
            </w:r>
            <w:proofErr w:type="spellEnd"/>
            <w:r w:rsidRPr="008C5416">
              <w:rPr>
                <w:rFonts w:asciiTheme="minorHAnsi" w:hAnsiTheme="minorHAnsi" w:cs="Arial"/>
                <w:sz w:val="18"/>
                <w:szCs w:val="18"/>
              </w:rPr>
              <w:t xml:space="preserve"> </w:t>
            </w:r>
            <w:proofErr w:type="spellStart"/>
            <w:r w:rsidRPr="008C5416">
              <w:rPr>
                <w:rFonts w:asciiTheme="minorHAnsi" w:hAnsiTheme="minorHAnsi" w:cs="Arial"/>
                <w:sz w:val="18"/>
                <w:szCs w:val="18"/>
              </w:rPr>
              <w:t>Tubing</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Día</w:t>
            </w:r>
          </w:p>
        </w:tc>
        <w:tc>
          <w:tcPr>
            <w:tcW w:w="1553" w:type="dxa"/>
            <w:tcBorders>
              <w:top w:val="single" w:sz="4" w:space="0" w:color="auto"/>
              <w:left w:val="single" w:sz="4" w:space="0" w:color="auto"/>
              <w:bottom w:val="single" w:sz="4" w:space="0" w:color="auto"/>
            </w:tcBorders>
            <w:shd w:val="clear" w:color="auto" w:fill="FFFFFF"/>
            <w:vAlign w:val="center"/>
          </w:tcPr>
          <w:p w:rsidR="008C5416" w:rsidRPr="00552079" w:rsidRDefault="008C5416" w:rsidP="008C5416">
            <w:pPr>
              <w:jc w:val="center"/>
              <w:rPr>
                <w:rFonts w:asciiTheme="minorHAnsi" w:hAnsiTheme="minorHAnsi" w:cstheme="minorHAnsi"/>
                <w:sz w:val="22"/>
                <w:szCs w:val="22"/>
                <w:lang w:val="es-BO"/>
              </w:rPr>
            </w:pPr>
          </w:p>
        </w:tc>
      </w:tr>
      <w:tr w:rsidR="008C5416" w:rsidRPr="00552079" w:rsidTr="008C541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416" w:rsidRPr="008C5416" w:rsidRDefault="008C5416" w:rsidP="008C5416">
            <w:pPr>
              <w:jc w:val="center"/>
              <w:rPr>
                <w:rFonts w:asciiTheme="minorHAnsi" w:hAnsiTheme="minorHAnsi" w:cstheme="minorHAnsi"/>
                <w:sz w:val="18"/>
                <w:szCs w:val="18"/>
                <w:lang w:val="es-BO"/>
              </w:rPr>
            </w:pPr>
            <w:r w:rsidRPr="008C5416">
              <w:rPr>
                <w:rFonts w:asciiTheme="minorHAnsi" w:hAnsiTheme="minorHAnsi" w:cstheme="minorHAnsi"/>
                <w:sz w:val="18"/>
                <w:szCs w:val="18"/>
                <w:lang w:val="es-BO"/>
              </w:rPr>
              <w:t>20</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both"/>
              <w:rPr>
                <w:rFonts w:asciiTheme="minorHAnsi" w:hAnsiTheme="minorHAnsi" w:cs="Arial"/>
                <w:sz w:val="18"/>
                <w:szCs w:val="18"/>
              </w:rPr>
            </w:pPr>
            <w:r w:rsidRPr="008C5416">
              <w:rPr>
                <w:rFonts w:asciiTheme="minorHAnsi" w:hAnsiTheme="minorHAnsi" w:cs="Arial"/>
                <w:sz w:val="18"/>
                <w:szCs w:val="18"/>
              </w:rPr>
              <w:t xml:space="preserve">Ingeniero de </w:t>
            </w:r>
            <w:proofErr w:type="spellStart"/>
            <w:r w:rsidRPr="008C5416">
              <w:rPr>
                <w:rFonts w:asciiTheme="minorHAnsi" w:hAnsiTheme="minorHAnsi" w:cs="Arial"/>
                <w:sz w:val="18"/>
                <w:szCs w:val="18"/>
              </w:rPr>
              <w:t>Coiled</w:t>
            </w:r>
            <w:proofErr w:type="spellEnd"/>
            <w:r w:rsidRPr="008C5416">
              <w:rPr>
                <w:rFonts w:asciiTheme="minorHAnsi" w:hAnsiTheme="minorHAnsi" w:cs="Arial"/>
                <w:sz w:val="18"/>
                <w:szCs w:val="18"/>
              </w:rPr>
              <w:t xml:space="preserve"> </w:t>
            </w:r>
            <w:proofErr w:type="spellStart"/>
            <w:r w:rsidRPr="008C5416">
              <w:rPr>
                <w:rFonts w:asciiTheme="minorHAnsi" w:hAnsiTheme="minorHAnsi" w:cs="Arial"/>
                <w:sz w:val="18"/>
                <w:szCs w:val="18"/>
              </w:rPr>
              <w:t>Tubing</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sz w:val="18"/>
                <w:szCs w:val="18"/>
              </w:rPr>
            </w:pPr>
            <w:r w:rsidRPr="008C5416">
              <w:rPr>
                <w:rFonts w:ascii="Calibri" w:hAnsi="Calibri"/>
                <w:color w:val="000000"/>
                <w:sz w:val="18"/>
                <w:szCs w:val="18"/>
              </w:rPr>
              <w:t>Día</w:t>
            </w:r>
          </w:p>
        </w:tc>
        <w:tc>
          <w:tcPr>
            <w:tcW w:w="1553" w:type="dxa"/>
            <w:tcBorders>
              <w:top w:val="single" w:sz="4" w:space="0" w:color="auto"/>
              <w:left w:val="single" w:sz="4" w:space="0" w:color="auto"/>
              <w:bottom w:val="single" w:sz="4" w:space="0" w:color="auto"/>
            </w:tcBorders>
            <w:shd w:val="clear" w:color="auto" w:fill="FFFFFF"/>
            <w:vAlign w:val="center"/>
          </w:tcPr>
          <w:p w:rsidR="008C5416" w:rsidRPr="00552079" w:rsidRDefault="008C5416" w:rsidP="008C5416">
            <w:pPr>
              <w:jc w:val="center"/>
              <w:rPr>
                <w:rFonts w:asciiTheme="minorHAnsi" w:hAnsiTheme="minorHAnsi" w:cstheme="minorHAnsi"/>
                <w:sz w:val="22"/>
                <w:szCs w:val="22"/>
                <w:lang w:val="es-BO"/>
              </w:rPr>
            </w:pPr>
          </w:p>
        </w:tc>
      </w:tr>
      <w:tr w:rsidR="008C5416" w:rsidRPr="00552079" w:rsidTr="008C541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416" w:rsidRPr="008C5416" w:rsidRDefault="008C5416" w:rsidP="008C5416">
            <w:pPr>
              <w:jc w:val="center"/>
              <w:rPr>
                <w:rFonts w:asciiTheme="minorHAnsi" w:hAnsiTheme="minorHAnsi" w:cstheme="minorHAnsi"/>
                <w:sz w:val="18"/>
                <w:szCs w:val="18"/>
                <w:lang w:val="es-BO"/>
              </w:rPr>
            </w:pPr>
            <w:r w:rsidRPr="008C5416">
              <w:rPr>
                <w:rFonts w:asciiTheme="minorHAnsi" w:hAnsiTheme="minorHAnsi" w:cstheme="minorHAnsi"/>
                <w:sz w:val="18"/>
                <w:szCs w:val="18"/>
                <w:lang w:val="es-BO"/>
              </w:rPr>
              <w:t>21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both"/>
              <w:rPr>
                <w:rFonts w:asciiTheme="minorHAnsi" w:hAnsiTheme="minorHAnsi"/>
                <w:color w:val="000000"/>
                <w:sz w:val="18"/>
                <w:szCs w:val="18"/>
              </w:rPr>
            </w:pPr>
            <w:r w:rsidRPr="008C5416">
              <w:rPr>
                <w:rFonts w:asciiTheme="minorHAnsi" w:hAnsiTheme="minorHAnsi" w:cs="Arial"/>
                <w:sz w:val="18"/>
                <w:szCs w:val="18"/>
              </w:rPr>
              <w:t xml:space="preserve">Operador de </w:t>
            </w:r>
            <w:proofErr w:type="spellStart"/>
            <w:r w:rsidRPr="008C5416">
              <w:rPr>
                <w:rFonts w:asciiTheme="minorHAnsi" w:hAnsiTheme="minorHAnsi" w:cs="Arial"/>
                <w:sz w:val="18"/>
                <w:szCs w:val="18"/>
              </w:rPr>
              <w:t>Coiled</w:t>
            </w:r>
            <w:proofErr w:type="spellEnd"/>
            <w:r w:rsidRPr="008C5416">
              <w:rPr>
                <w:rFonts w:asciiTheme="minorHAnsi" w:hAnsiTheme="minorHAnsi" w:cs="Arial"/>
                <w:sz w:val="18"/>
                <w:szCs w:val="18"/>
              </w:rPr>
              <w:t xml:space="preserve"> </w:t>
            </w:r>
            <w:proofErr w:type="spellStart"/>
            <w:r w:rsidRPr="008C5416">
              <w:rPr>
                <w:rFonts w:asciiTheme="minorHAnsi" w:hAnsiTheme="minorHAnsi" w:cs="Arial"/>
                <w:sz w:val="18"/>
                <w:szCs w:val="18"/>
              </w:rPr>
              <w:t>Tubing</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18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Día</w:t>
            </w:r>
          </w:p>
        </w:tc>
        <w:tc>
          <w:tcPr>
            <w:tcW w:w="1553" w:type="dxa"/>
            <w:tcBorders>
              <w:top w:val="single" w:sz="4" w:space="0" w:color="auto"/>
              <w:left w:val="single" w:sz="4" w:space="0" w:color="auto"/>
              <w:bottom w:val="single" w:sz="4" w:space="0" w:color="auto"/>
            </w:tcBorders>
            <w:shd w:val="clear" w:color="auto" w:fill="FFFFFF"/>
            <w:vAlign w:val="center"/>
          </w:tcPr>
          <w:p w:rsidR="008C5416" w:rsidRPr="00552079" w:rsidRDefault="008C5416" w:rsidP="008C5416">
            <w:pPr>
              <w:jc w:val="center"/>
              <w:rPr>
                <w:rFonts w:asciiTheme="minorHAnsi" w:hAnsiTheme="minorHAnsi" w:cstheme="minorHAnsi"/>
                <w:sz w:val="22"/>
                <w:szCs w:val="22"/>
                <w:lang w:val="es-BO"/>
              </w:rPr>
            </w:pPr>
          </w:p>
        </w:tc>
      </w:tr>
      <w:tr w:rsidR="008C5416" w:rsidRPr="00552079" w:rsidTr="008C541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416" w:rsidRPr="008C5416" w:rsidRDefault="008C5416" w:rsidP="008C5416">
            <w:pPr>
              <w:jc w:val="center"/>
              <w:rPr>
                <w:rFonts w:asciiTheme="minorHAnsi" w:hAnsiTheme="minorHAnsi" w:cstheme="minorHAnsi"/>
                <w:sz w:val="18"/>
                <w:szCs w:val="18"/>
                <w:lang w:val="es-BO"/>
              </w:rPr>
            </w:pPr>
            <w:r w:rsidRPr="008C5416">
              <w:rPr>
                <w:rFonts w:asciiTheme="minorHAnsi" w:hAnsiTheme="minorHAnsi" w:cstheme="minorHAnsi"/>
                <w:sz w:val="18"/>
                <w:szCs w:val="18"/>
                <w:lang w:val="es-BO"/>
              </w:rPr>
              <w:t>22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both"/>
              <w:rPr>
                <w:rFonts w:asciiTheme="minorHAnsi" w:hAnsiTheme="minorHAnsi"/>
                <w:color w:val="000000"/>
                <w:sz w:val="18"/>
                <w:szCs w:val="18"/>
              </w:rPr>
            </w:pPr>
            <w:r w:rsidRPr="008C5416">
              <w:rPr>
                <w:rFonts w:asciiTheme="minorHAnsi" w:hAnsiTheme="minorHAnsi" w:cs="Arial"/>
                <w:sz w:val="18"/>
                <w:szCs w:val="18"/>
              </w:rPr>
              <w:t xml:space="preserve">Ayudante de </w:t>
            </w:r>
            <w:proofErr w:type="spellStart"/>
            <w:r w:rsidRPr="008C5416">
              <w:rPr>
                <w:rFonts w:asciiTheme="minorHAnsi" w:hAnsiTheme="minorHAnsi" w:cs="Arial"/>
                <w:sz w:val="18"/>
                <w:szCs w:val="18"/>
              </w:rPr>
              <w:t>Coiled</w:t>
            </w:r>
            <w:proofErr w:type="spellEnd"/>
            <w:r w:rsidRPr="008C5416">
              <w:rPr>
                <w:rFonts w:asciiTheme="minorHAnsi" w:hAnsiTheme="minorHAnsi" w:cs="Arial"/>
                <w:sz w:val="18"/>
                <w:szCs w:val="18"/>
              </w:rPr>
              <w:t xml:space="preserve"> </w:t>
            </w:r>
            <w:proofErr w:type="spellStart"/>
            <w:r w:rsidRPr="008C5416">
              <w:rPr>
                <w:rFonts w:asciiTheme="minorHAnsi" w:hAnsiTheme="minorHAnsi" w:cs="Arial"/>
                <w:sz w:val="18"/>
                <w:szCs w:val="18"/>
              </w:rPr>
              <w:t>Tubing</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27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sz w:val="18"/>
                <w:szCs w:val="18"/>
              </w:rPr>
            </w:pPr>
            <w:r w:rsidRPr="008C5416">
              <w:rPr>
                <w:rFonts w:ascii="Calibri" w:hAnsi="Calibri"/>
                <w:color w:val="000000"/>
                <w:sz w:val="18"/>
                <w:szCs w:val="18"/>
              </w:rPr>
              <w:t>Día</w:t>
            </w:r>
          </w:p>
        </w:tc>
        <w:tc>
          <w:tcPr>
            <w:tcW w:w="1553" w:type="dxa"/>
            <w:tcBorders>
              <w:top w:val="single" w:sz="4" w:space="0" w:color="auto"/>
              <w:left w:val="single" w:sz="4" w:space="0" w:color="auto"/>
              <w:bottom w:val="single" w:sz="4" w:space="0" w:color="auto"/>
            </w:tcBorders>
            <w:shd w:val="clear" w:color="auto" w:fill="FFFFFF"/>
            <w:vAlign w:val="center"/>
          </w:tcPr>
          <w:p w:rsidR="008C5416" w:rsidRPr="00552079" w:rsidRDefault="008C5416" w:rsidP="008C5416">
            <w:pPr>
              <w:jc w:val="center"/>
              <w:rPr>
                <w:rFonts w:asciiTheme="minorHAnsi" w:hAnsiTheme="minorHAnsi" w:cstheme="minorHAnsi"/>
                <w:sz w:val="22"/>
                <w:szCs w:val="22"/>
                <w:lang w:val="es-BO"/>
              </w:rPr>
            </w:pPr>
          </w:p>
        </w:tc>
      </w:tr>
      <w:tr w:rsidR="008C5416" w:rsidRPr="00552079" w:rsidTr="008C541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416" w:rsidRPr="008C5416" w:rsidRDefault="008C5416" w:rsidP="008C5416">
            <w:pPr>
              <w:jc w:val="center"/>
              <w:rPr>
                <w:rFonts w:asciiTheme="minorHAnsi" w:hAnsiTheme="minorHAnsi" w:cstheme="minorHAnsi"/>
                <w:sz w:val="18"/>
                <w:szCs w:val="18"/>
                <w:lang w:val="es-BO"/>
              </w:rPr>
            </w:pPr>
            <w:r w:rsidRPr="008C5416">
              <w:rPr>
                <w:rFonts w:asciiTheme="minorHAnsi" w:hAnsiTheme="minorHAnsi" w:cstheme="minorHAnsi"/>
                <w:sz w:val="18"/>
                <w:szCs w:val="18"/>
                <w:lang w:val="es-BO"/>
              </w:rPr>
              <w:t>23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both"/>
              <w:rPr>
                <w:rFonts w:asciiTheme="minorHAnsi" w:hAnsiTheme="minorHAnsi"/>
                <w:color w:val="000000"/>
                <w:sz w:val="18"/>
                <w:szCs w:val="18"/>
              </w:rPr>
            </w:pPr>
            <w:r w:rsidRPr="008C5416">
              <w:rPr>
                <w:rFonts w:asciiTheme="minorHAnsi" w:hAnsiTheme="minorHAnsi" w:cs="Arial"/>
                <w:sz w:val="18"/>
                <w:szCs w:val="18"/>
              </w:rPr>
              <w:t>Operador de Unidad de N2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sz w:val="18"/>
                <w:szCs w:val="18"/>
              </w:rPr>
            </w:pPr>
            <w:r w:rsidRPr="008C5416">
              <w:rPr>
                <w:rFonts w:ascii="Calibri" w:hAnsi="Calibri"/>
                <w:color w:val="000000"/>
                <w:sz w:val="18"/>
                <w:szCs w:val="18"/>
              </w:rPr>
              <w:t>Día</w:t>
            </w:r>
          </w:p>
        </w:tc>
        <w:tc>
          <w:tcPr>
            <w:tcW w:w="1553" w:type="dxa"/>
            <w:tcBorders>
              <w:top w:val="single" w:sz="4" w:space="0" w:color="auto"/>
              <w:left w:val="single" w:sz="4" w:space="0" w:color="auto"/>
              <w:bottom w:val="single" w:sz="4" w:space="0" w:color="auto"/>
            </w:tcBorders>
            <w:shd w:val="clear" w:color="auto" w:fill="FFFFFF"/>
            <w:vAlign w:val="center"/>
          </w:tcPr>
          <w:p w:rsidR="008C5416" w:rsidRPr="00552079" w:rsidRDefault="008C5416" w:rsidP="008C5416">
            <w:pPr>
              <w:jc w:val="center"/>
              <w:rPr>
                <w:rFonts w:asciiTheme="minorHAnsi" w:hAnsiTheme="minorHAnsi" w:cstheme="minorHAnsi"/>
                <w:sz w:val="22"/>
                <w:szCs w:val="22"/>
                <w:lang w:val="es-BO"/>
              </w:rPr>
            </w:pPr>
          </w:p>
        </w:tc>
      </w:tr>
      <w:tr w:rsidR="008C5416" w:rsidRPr="00552079" w:rsidTr="008C541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416" w:rsidRPr="008C5416" w:rsidRDefault="008C5416" w:rsidP="008C5416">
            <w:pPr>
              <w:jc w:val="center"/>
              <w:rPr>
                <w:rFonts w:asciiTheme="minorHAnsi" w:hAnsiTheme="minorHAnsi" w:cstheme="minorHAnsi"/>
                <w:sz w:val="18"/>
                <w:szCs w:val="18"/>
                <w:lang w:val="es-BO"/>
              </w:rPr>
            </w:pPr>
            <w:r w:rsidRPr="008C5416">
              <w:rPr>
                <w:rFonts w:asciiTheme="minorHAnsi" w:hAnsiTheme="minorHAnsi" w:cstheme="minorHAnsi"/>
                <w:sz w:val="18"/>
                <w:szCs w:val="18"/>
                <w:lang w:val="es-BO"/>
              </w:rPr>
              <w:t>24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both"/>
              <w:rPr>
                <w:rFonts w:asciiTheme="minorHAnsi" w:hAnsiTheme="minorHAnsi" w:cs="Arial"/>
                <w:sz w:val="18"/>
                <w:szCs w:val="18"/>
              </w:rPr>
            </w:pPr>
            <w:r w:rsidRPr="008C5416">
              <w:rPr>
                <w:rFonts w:asciiTheme="minorHAnsi" w:hAnsiTheme="minorHAnsi" w:cs="Arial"/>
                <w:sz w:val="18"/>
                <w:szCs w:val="18"/>
              </w:rPr>
              <w:t>Ayudante de Unidad de N2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18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sz w:val="18"/>
                <w:szCs w:val="18"/>
              </w:rPr>
            </w:pPr>
            <w:r w:rsidRPr="008C5416">
              <w:rPr>
                <w:rFonts w:ascii="Calibri" w:hAnsi="Calibri"/>
                <w:color w:val="000000"/>
                <w:sz w:val="18"/>
                <w:szCs w:val="18"/>
              </w:rPr>
              <w:t>Día</w:t>
            </w:r>
          </w:p>
        </w:tc>
        <w:tc>
          <w:tcPr>
            <w:tcW w:w="1553" w:type="dxa"/>
            <w:tcBorders>
              <w:top w:val="single" w:sz="4" w:space="0" w:color="auto"/>
              <w:left w:val="single" w:sz="4" w:space="0" w:color="auto"/>
              <w:bottom w:val="single" w:sz="4" w:space="0" w:color="auto"/>
            </w:tcBorders>
            <w:shd w:val="clear" w:color="auto" w:fill="FFFFFF"/>
            <w:vAlign w:val="center"/>
          </w:tcPr>
          <w:p w:rsidR="008C5416" w:rsidRPr="00552079" w:rsidRDefault="008C5416" w:rsidP="008C5416">
            <w:pPr>
              <w:jc w:val="center"/>
              <w:rPr>
                <w:rFonts w:asciiTheme="minorHAnsi" w:hAnsiTheme="minorHAnsi" w:cstheme="minorHAnsi"/>
                <w:sz w:val="22"/>
                <w:szCs w:val="22"/>
                <w:lang w:val="es-BO"/>
              </w:rPr>
            </w:pPr>
          </w:p>
        </w:tc>
      </w:tr>
      <w:tr w:rsidR="008C5416"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416" w:rsidRPr="00552079" w:rsidRDefault="008C5416" w:rsidP="00C111B4">
            <w:pPr>
              <w:jc w:val="center"/>
              <w:rPr>
                <w:rFonts w:asciiTheme="minorHAnsi" w:hAnsiTheme="minorHAnsi" w:cstheme="minorHAnsi"/>
                <w:sz w:val="22"/>
                <w:szCs w:val="22"/>
                <w:lang w:val="es-BO"/>
              </w:rPr>
            </w:pP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552079" w:rsidRDefault="008C5416" w:rsidP="00C111B4">
            <w:pPr>
              <w:jc w:val="center"/>
              <w:rPr>
                <w:rFonts w:asciiTheme="minorHAnsi" w:hAnsiTheme="minorHAnsi" w:cstheme="minorHAnsi"/>
                <w:sz w:val="22"/>
                <w:szCs w:val="22"/>
                <w:lang w:val="es-BO"/>
              </w:rPr>
            </w:pPr>
            <w:r>
              <w:rPr>
                <w:rFonts w:ascii="Calibri" w:hAnsi="Calibri"/>
                <w:b/>
                <w:bCs/>
                <w:color w:val="000000"/>
                <w:sz w:val="18"/>
                <w:szCs w:val="18"/>
              </w:rPr>
              <w:t>MOVILIZACIÓN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552079" w:rsidRDefault="008C5416"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552079" w:rsidRDefault="008C541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C5416" w:rsidRPr="00552079" w:rsidRDefault="008C5416" w:rsidP="00C111B4">
            <w:pPr>
              <w:jc w:val="center"/>
              <w:rPr>
                <w:rFonts w:asciiTheme="minorHAnsi" w:hAnsiTheme="minorHAnsi" w:cstheme="minorHAnsi"/>
                <w:sz w:val="22"/>
                <w:szCs w:val="22"/>
                <w:lang w:val="es-BO"/>
              </w:rPr>
            </w:pPr>
          </w:p>
        </w:tc>
      </w:tr>
      <w:tr w:rsidR="008C5416"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416" w:rsidRPr="008C5416" w:rsidRDefault="008C5416" w:rsidP="008C5416">
            <w:pPr>
              <w:jc w:val="center"/>
              <w:rPr>
                <w:rFonts w:asciiTheme="minorHAnsi" w:hAnsiTheme="minorHAnsi" w:cstheme="minorHAnsi"/>
                <w:sz w:val="18"/>
                <w:szCs w:val="18"/>
                <w:lang w:val="es-BO"/>
              </w:rPr>
            </w:pPr>
            <w:r w:rsidRPr="008C5416">
              <w:rPr>
                <w:rFonts w:asciiTheme="minorHAnsi" w:hAnsiTheme="minorHAnsi" w:cstheme="minorHAnsi"/>
                <w:sz w:val="18"/>
                <w:szCs w:val="18"/>
                <w:lang w:val="es-BO"/>
              </w:rPr>
              <w:t>25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both"/>
              <w:rPr>
                <w:rFonts w:asciiTheme="minorHAnsi" w:hAnsiTheme="minorHAnsi" w:cs="Arial"/>
                <w:sz w:val="18"/>
                <w:szCs w:val="18"/>
              </w:rPr>
            </w:pPr>
            <w:proofErr w:type="spellStart"/>
            <w:r w:rsidRPr="008C5416">
              <w:rPr>
                <w:rFonts w:asciiTheme="minorHAnsi" w:hAnsiTheme="minorHAnsi" w:cs="Arial"/>
                <w:sz w:val="18"/>
                <w:szCs w:val="18"/>
              </w:rPr>
              <w:t>Mov</w:t>
            </w:r>
            <w:proofErr w:type="spellEnd"/>
            <w:r w:rsidRPr="008C5416">
              <w:rPr>
                <w:rFonts w:asciiTheme="minorHAnsi" w:hAnsiTheme="minorHAnsi" w:cs="Arial"/>
                <w:sz w:val="18"/>
                <w:szCs w:val="18"/>
              </w:rPr>
              <w:t>/</w:t>
            </w:r>
            <w:proofErr w:type="spellStart"/>
            <w:r w:rsidRPr="008C5416">
              <w:rPr>
                <w:rFonts w:asciiTheme="minorHAnsi" w:hAnsiTheme="minorHAnsi" w:cs="Arial"/>
                <w:sz w:val="18"/>
                <w:szCs w:val="18"/>
              </w:rPr>
              <w:t>Demov</w:t>
            </w:r>
            <w:proofErr w:type="spellEnd"/>
            <w:r w:rsidRPr="008C5416">
              <w:rPr>
                <w:rFonts w:asciiTheme="minorHAnsi" w:hAnsiTheme="minorHAnsi" w:cs="Arial"/>
                <w:sz w:val="18"/>
                <w:szCs w:val="18"/>
              </w:rPr>
              <w:t xml:space="preserve"> de la unidad de </w:t>
            </w:r>
            <w:proofErr w:type="spellStart"/>
            <w:r w:rsidRPr="008C5416">
              <w:rPr>
                <w:rFonts w:asciiTheme="minorHAnsi" w:hAnsiTheme="minorHAnsi" w:cs="Arial"/>
                <w:sz w:val="18"/>
                <w:szCs w:val="18"/>
              </w:rPr>
              <w:t>Coiled</w:t>
            </w:r>
            <w:proofErr w:type="spellEnd"/>
            <w:r w:rsidRPr="008C5416">
              <w:rPr>
                <w:rFonts w:asciiTheme="minorHAnsi" w:hAnsiTheme="minorHAnsi" w:cs="Arial"/>
                <w:sz w:val="18"/>
                <w:szCs w:val="18"/>
              </w:rPr>
              <w:t xml:space="preserve"> </w:t>
            </w:r>
            <w:proofErr w:type="spellStart"/>
            <w:r w:rsidRPr="008C5416">
              <w:rPr>
                <w:rFonts w:asciiTheme="minorHAnsi" w:hAnsiTheme="minorHAnsi" w:cs="Arial"/>
                <w:sz w:val="18"/>
                <w:szCs w:val="18"/>
              </w:rPr>
              <w:t>Tubing</w:t>
            </w:r>
            <w:proofErr w:type="spellEnd"/>
            <w:r w:rsidRPr="008C5416">
              <w:rPr>
                <w:rFonts w:asciiTheme="minorHAnsi" w:hAnsiTheme="minorHAnsi" w:cs="Arial"/>
                <w:sz w:val="18"/>
                <w:szCs w:val="18"/>
              </w:rPr>
              <w:t xml:space="preserve"> </w:t>
            </w:r>
            <w:r w:rsidRPr="008C5416">
              <w:rPr>
                <w:rFonts w:asciiTheme="minorHAnsi" w:hAnsiTheme="minorHAnsi"/>
                <w:sz w:val="18"/>
                <w:szCs w:val="18"/>
              </w:rPr>
              <w:t>1 ½”</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2.244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Kilómetro</w:t>
            </w:r>
          </w:p>
        </w:tc>
        <w:tc>
          <w:tcPr>
            <w:tcW w:w="1553" w:type="dxa"/>
            <w:tcBorders>
              <w:top w:val="single" w:sz="4" w:space="0" w:color="auto"/>
              <w:left w:val="single" w:sz="4" w:space="0" w:color="auto"/>
              <w:bottom w:val="single" w:sz="4" w:space="0" w:color="auto"/>
            </w:tcBorders>
            <w:shd w:val="clear" w:color="auto" w:fill="FFFFFF"/>
            <w:vAlign w:val="center"/>
          </w:tcPr>
          <w:p w:rsidR="008C5416" w:rsidRPr="00552079" w:rsidRDefault="008C5416" w:rsidP="008C5416">
            <w:pPr>
              <w:jc w:val="center"/>
              <w:rPr>
                <w:rFonts w:asciiTheme="minorHAnsi" w:hAnsiTheme="minorHAnsi" w:cstheme="minorHAnsi"/>
                <w:sz w:val="22"/>
                <w:szCs w:val="22"/>
                <w:lang w:val="es-BO"/>
              </w:rPr>
            </w:pPr>
          </w:p>
        </w:tc>
      </w:tr>
      <w:tr w:rsidR="008C5416"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416" w:rsidRPr="008C5416" w:rsidRDefault="008C5416" w:rsidP="008C5416">
            <w:pPr>
              <w:jc w:val="center"/>
              <w:rPr>
                <w:rFonts w:asciiTheme="minorHAnsi" w:hAnsiTheme="minorHAnsi" w:cstheme="minorHAnsi"/>
                <w:sz w:val="18"/>
                <w:szCs w:val="18"/>
                <w:lang w:val="es-BO"/>
              </w:rPr>
            </w:pPr>
            <w:r w:rsidRPr="008C5416">
              <w:rPr>
                <w:rFonts w:asciiTheme="minorHAnsi" w:hAnsiTheme="minorHAnsi" w:cstheme="minorHAnsi"/>
                <w:sz w:val="18"/>
                <w:szCs w:val="18"/>
                <w:lang w:val="es-BO"/>
              </w:rPr>
              <w:t>26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both"/>
              <w:rPr>
                <w:rFonts w:asciiTheme="minorHAnsi" w:hAnsiTheme="minorHAnsi" w:cs="Arial"/>
                <w:sz w:val="18"/>
                <w:szCs w:val="18"/>
              </w:rPr>
            </w:pPr>
            <w:r w:rsidRPr="008C5416">
              <w:rPr>
                <w:rFonts w:asciiTheme="minorHAnsi" w:hAnsiTheme="minorHAnsi" w:cs="Arial"/>
                <w:sz w:val="18"/>
                <w:szCs w:val="18"/>
              </w:rPr>
              <w:t>Transporte unidad liviana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4.488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Kilómetro</w:t>
            </w:r>
          </w:p>
        </w:tc>
        <w:tc>
          <w:tcPr>
            <w:tcW w:w="1553" w:type="dxa"/>
            <w:tcBorders>
              <w:top w:val="single" w:sz="4" w:space="0" w:color="auto"/>
              <w:left w:val="single" w:sz="4" w:space="0" w:color="auto"/>
              <w:bottom w:val="single" w:sz="4" w:space="0" w:color="auto"/>
            </w:tcBorders>
            <w:shd w:val="clear" w:color="auto" w:fill="FFFFFF"/>
            <w:vAlign w:val="center"/>
          </w:tcPr>
          <w:p w:rsidR="008C5416" w:rsidRPr="00552079" w:rsidRDefault="008C5416" w:rsidP="008C5416">
            <w:pPr>
              <w:jc w:val="center"/>
              <w:rPr>
                <w:rFonts w:asciiTheme="minorHAnsi" w:hAnsiTheme="minorHAnsi" w:cstheme="minorHAnsi"/>
                <w:sz w:val="22"/>
                <w:szCs w:val="22"/>
                <w:lang w:val="es-BO"/>
              </w:rPr>
            </w:pPr>
          </w:p>
        </w:tc>
      </w:tr>
      <w:tr w:rsidR="008C5416"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416" w:rsidRPr="008C5416" w:rsidRDefault="008C5416" w:rsidP="008C5416">
            <w:pPr>
              <w:jc w:val="center"/>
              <w:rPr>
                <w:rFonts w:asciiTheme="minorHAnsi" w:hAnsiTheme="minorHAnsi" w:cstheme="minorHAnsi"/>
                <w:sz w:val="18"/>
                <w:szCs w:val="18"/>
                <w:lang w:val="es-BO"/>
              </w:rPr>
            </w:pPr>
            <w:r w:rsidRPr="008C5416">
              <w:rPr>
                <w:rFonts w:asciiTheme="minorHAnsi" w:hAnsiTheme="minorHAnsi" w:cstheme="minorHAnsi"/>
                <w:sz w:val="18"/>
                <w:szCs w:val="18"/>
                <w:lang w:val="es-BO"/>
              </w:rPr>
              <w:t>27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both"/>
              <w:rPr>
                <w:rFonts w:asciiTheme="minorHAnsi" w:hAnsiTheme="minorHAnsi" w:cs="Arial"/>
                <w:sz w:val="18"/>
                <w:szCs w:val="18"/>
              </w:rPr>
            </w:pPr>
            <w:r w:rsidRPr="008C5416">
              <w:rPr>
                <w:rFonts w:asciiTheme="minorHAnsi" w:hAnsiTheme="minorHAnsi" w:cs="Arial"/>
                <w:sz w:val="18"/>
                <w:szCs w:val="18"/>
              </w:rPr>
              <w:t>Transporte del Equipamiento de Nitrógeno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2.244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Kilómetro</w:t>
            </w:r>
          </w:p>
        </w:tc>
        <w:tc>
          <w:tcPr>
            <w:tcW w:w="1553" w:type="dxa"/>
            <w:tcBorders>
              <w:top w:val="single" w:sz="4" w:space="0" w:color="auto"/>
              <w:left w:val="single" w:sz="4" w:space="0" w:color="auto"/>
              <w:bottom w:val="single" w:sz="4" w:space="0" w:color="auto"/>
            </w:tcBorders>
            <w:shd w:val="clear" w:color="auto" w:fill="FFFFFF"/>
            <w:vAlign w:val="center"/>
          </w:tcPr>
          <w:p w:rsidR="008C5416" w:rsidRPr="00552079" w:rsidRDefault="008C5416" w:rsidP="008C5416">
            <w:pPr>
              <w:jc w:val="center"/>
              <w:rPr>
                <w:rFonts w:asciiTheme="minorHAnsi" w:hAnsiTheme="minorHAnsi" w:cstheme="minorHAnsi"/>
                <w:sz w:val="22"/>
                <w:szCs w:val="22"/>
                <w:lang w:val="es-BO"/>
              </w:rPr>
            </w:pPr>
          </w:p>
        </w:tc>
      </w:tr>
      <w:tr w:rsidR="008C5416"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416" w:rsidRPr="008C5416" w:rsidRDefault="008C5416" w:rsidP="008C5416">
            <w:pPr>
              <w:jc w:val="center"/>
              <w:rPr>
                <w:rFonts w:asciiTheme="minorHAnsi" w:hAnsiTheme="minorHAnsi" w:cstheme="minorHAnsi"/>
                <w:sz w:val="18"/>
                <w:szCs w:val="18"/>
                <w:lang w:val="es-BO"/>
              </w:rPr>
            </w:pPr>
            <w:r w:rsidRPr="008C5416">
              <w:rPr>
                <w:rFonts w:asciiTheme="minorHAnsi" w:hAnsiTheme="minorHAnsi" w:cstheme="minorHAnsi"/>
                <w:sz w:val="18"/>
                <w:szCs w:val="18"/>
                <w:lang w:val="es-BO"/>
              </w:rPr>
              <w:t>28</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both"/>
              <w:rPr>
                <w:rFonts w:asciiTheme="minorHAnsi" w:hAnsiTheme="minorHAnsi" w:cs="Arial"/>
                <w:sz w:val="18"/>
                <w:szCs w:val="18"/>
              </w:rPr>
            </w:pPr>
            <w:proofErr w:type="spellStart"/>
            <w:r w:rsidRPr="008C5416">
              <w:rPr>
                <w:rFonts w:asciiTheme="minorHAnsi" w:hAnsiTheme="minorHAnsi" w:cs="Arial"/>
                <w:sz w:val="18"/>
                <w:szCs w:val="18"/>
              </w:rPr>
              <w:t>Mov</w:t>
            </w:r>
            <w:proofErr w:type="spellEnd"/>
            <w:r w:rsidRPr="008C5416">
              <w:rPr>
                <w:rFonts w:asciiTheme="minorHAnsi" w:hAnsiTheme="minorHAnsi" w:cs="Arial"/>
                <w:sz w:val="18"/>
                <w:szCs w:val="18"/>
              </w:rPr>
              <w:t>/</w:t>
            </w:r>
            <w:proofErr w:type="spellStart"/>
            <w:r w:rsidRPr="008C5416">
              <w:rPr>
                <w:rFonts w:asciiTheme="minorHAnsi" w:hAnsiTheme="minorHAnsi" w:cs="Arial"/>
                <w:sz w:val="18"/>
                <w:szCs w:val="18"/>
              </w:rPr>
              <w:t>Demov</w:t>
            </w:r>
            <w:proofErr w:type="spellEnd"/>
            <w:r w:rsidRPr="008C5416">
              <w:rPr>
                <w:rFonts w:asciiTheme="minorHAnsi" w:hAnsiTheme="minorHAnsi" w:cs="Arial"/>
                <w:sz w:val="18"/>
                <w:szCs w:val="18"/>
              </w:rPr>
              <w:t xml:space="preserve"> camiones tráiler </w:t>
            </w:r>
            <w:proofErr w:type="spellStart"/>
            <w:r w:rsidRPr="008C5416">
              <w:rPr>
                <w:rFonts w:asciiTheme="minorHAnsi" w:hAnsiTheme="minorHAnsi" w:cs="Arial"/>
                <w:sz w:val="18"/>
                <w:szCs w:val="18"/>
              </w:rPr>
              <w:t>Cap</w:t>
            </w:r>
            <w:proofErr w:type="spellEnd"/>
            <w:r w:rsidRPr="008C5416">
              <w:rPr>
                <w:rFonts w:asciiTheme="minorHAnsi" w:hAnsiTheme="minorHAnsi" w:cs="Arial"/>
                <w:sz w:val="18"/>
                <w:szCs w:val="18"/>
              </w:rPr>
              <w:t xml:space="preserve"> 25-30 </w:t>
            </w:r>
            <w:proofErr w:type="spellStart"/>
            <w:r w:rsidRPr="008C5416">
              <w:rPr>
                <w:rFonts w:asciiTheme="minorHAnsi" w:hAnsiTheme="minorHAnsi" w:cs="Arial"/>
                <w:sz w:val="18"/>
                <w:szCs w:val="18"/>
              </w:rPr>
              <w:t>Tn</w:t>
            </w:r>
            <w:proofErr w:type="spellEnd"/>
            <w:r w:rsidRPr="008C5416">
              <w:rPr>
                <w:rFonts w:asciiTheme="minorHAnsi" w:hAnsiTheme="minorHAnsi" w:cs="Arial"/>
                <w:sz w:val="18"/>
                <w:szCs w:val="18"/>
              </w:rPr>
              <w:t xml:space="preserve"> para transporte </w:t>
            </w:r>
            <w:proofErr w:type="spellStart"/>
            <w:r w:rsidRPr="008C5416">
              <w:rPr>
                <w:rFonts w:asciiTheme="minorHAnsi" w:hAnsiTheme="minorHAnsi" w:cs="Arial"/>
                <w:sz w:val="18"/>
                <w:szCs w:val="18"/>
              </w:rPr>
              <w:t>htas</w:t>
            </w:r>
            <w:proofErr w:type="spellEnd"/>
            <w:r w:rsidRPr="008C5416">
              <w:rPr>
                <w:rFonts w:asciiTheme="minorHAnsi" w:hAnsiTheme="minorHAnsi" w:cs="Arial"/>
                <w:sz w:val="18"/>
                <w:szCs w:val="18"/>
              </w:rPr>
              <w:t>. y equipamiento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2.244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5416" w:rsidRPr="008C5416" w:rsidRDefault="008C5416" w:rsidP="008C5416">
            <w:pPr>
              <w:jc w:val="center"/>
              <w:rPr>
                <w:rFonts w:ascii="Calibri" w:hAnsi="Calibri"/>
                <w:color w:val="000000"/>
                <w:sz w:val="18"/>
                <w:szCs w:val="18"/>
              </w:rPr>
            </w:pPr>
            <w:r w:rsidRPr="008C5416">
              <w:rPr>
                <w:rFonts w:ascii="Calibri" w:hAnsi="Calibri"/>
                <w:color w:val="000000"/>
                <w:sz w:val="18"/>
                <w:szCs w:val="18"/>
              </w:rPr>
              <w:t>Kilómetro</w:t>
            </w:r>
          </w:p>
        </w:tc>
        <w:tc>
          <w:tcPr>
            <w:tcW w:w="1553" w:type="dxa"/>
            <w:tcBorders>
              <w:top w:val="single" w:sz="4" w:space="0" w:color="auto"/>
              <w:left w:val="single" w:sz="4" w:space="0" w:color="auto"/>
              <w:bottom w:val="single" w:sz="4" w:space="0" w:color="auto"/>
            </w:tcBorders>
            <w:shd w:val="clear" w:color="auto" w:fill="FFFFFF"/>
            <w:vAlign w:val="center"/>
          </w:tcPr>
          <w:p w:rsidR="008C5416" w:rsidRPr="00552079" w:rsidRDefault="008C5416" w:rsidP="008C5416">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8C5416" w:rsidP="00C111B4">
            <w:pPr>
              <w:jc w:val="right"/>
              <w:rPr>
                <w:rFonts w:asciiTheme="minorHAnsi" w:hAnsiTheme="minorHAnsi" w:cstheme="minorHAnsi"/>
                <w:sz w:val="22"/>
                <w:szCs w:val="22"/>
                <w:lang w:val="es-BO"/>
              </w:rPr>
            </w:pPr>
            <w:r>
              <w:rPr>
                <w:rFonts w:asciiTheme="minorHAnsi" w:hAnsiTheme="minorHAnsi" w:cstheme="minorHAnsi"/>
                <w:b/>
                <w:sz w:val="22"/>
                <w:szCs w:val="22"/>
                <w:lang w:val="es-BO"/>
              </w:rPr>
              <w:t>SUMATORIA</w:t>
            </w:r>
            <w:r w:rsidR="00FA78A9" w:rsidRPr="00552079">
              <w:rPr>
                <w:rFonts w:asciiTheme="minorHAnsi" w:hAnsiTheme="minorHAnsi" w:cstheme="minorHAnsi"/>
                <w:b/>
                <w:sz w:val="22"/>
                <w:szCs w:val="22"/>
                <w:lang w:val="es-BO"/>
              </w:rPr>
              <w:t xml:space="preserve"> TOTAL</w:t>
            </w:r>
            <w:r>
              <w:rPr>
                <w:rFonts w:asciiTheme="minorHAnsi" w:hAnsiTheme="minorHAnsi" w:cstheme="minorHAnsi"/>
                <w:b/>
                <w:sz w:val="22"/>
                <w:szCs w:val="22"/>
                <w:lang w:val="es-BO"/>
              </w:rPr>
              <w:t xml:space="preserve"> DE PRECIOS UNITARIOS</w:t>
            </w:r>
            <w:r w:rsidR="00FA78A9" w:rsidRPr="00552079">
              <w:rPr>
                <w:rFonts w:asciiTheme="minorHAnsi" w:hAnsiTheme="minorHAnsi" w:cstheme="minorHAnsi"/>
                <w:b/>
                <w:sz w:val="22"/>
                <w:szCs w:val="22"/>
                <w:lang w:val="es-BO"/>
              </w:rPr>
              <w:t xml:space="preserve">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3C7D67">
        <w:trPr>
          <w:trHeight w:val="401"/>
          <w:jc w:val="center"/>
        </w:trPr>
        <w:tc>
          <w:tcPr>
            <w:tcW w:w="282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3C7D67" w:rsidP="00C111B4">
            <w:pPr>
              <w:rPr>
                <w:rFonts w:asciiTheme="minorHAnsi" w:hAnsiTheme="minorHAnsi" w:cstheme="minorHAnsi"/>
                <w:sz w:val="22"/>
                <w:szCs w:val="22"/>
                <w:lang w:val="es-BO"/>
              </w:rPr>
            </w:pPr>
            <w:r>
              <w:rPr>
                <w:rFonts w:asciiTheme="minorHAnsi" w:hAnsiTheme="minorHAnsi" w:cstheme="minorHAnsi"/>
                <w:b/>
                <w:sz w:val="22"/>
                <w:szCs w:val="22"/>
                <w:lang w:val="es-BO"/>
              </w:rPr>
              <w:t>SUMATORIA</w:t>
            </w:r>
            <w:r w:rsidRPr="00552079">
              <w:rPr>
                <w:rFonts w:asciiTheme="minorHAnsi" w:hAnsiTheme="minorHAnsi" w:cstheme="minorHAnsi"/>
                <w:b/>
                <w:sz w:val="22"/>
                <w:szCs w:val="22"/>
                <w:lang w:val="es-BO"/>
              </w:rPr>
              <w:t xml:space="preserve"> TOTAL</w:t>
            </w:r>
            <w:r>
              <w:rPr>
                <w:rFonts w:asciiTheme="minorHAnsi" w:hAnsiTheme="minorHAnsi" w:cstheme="minorHAnsi"/>
                <w:b/>
                <w:sz w:val="22"/>
                <w:szCs w:val="22"/>
                <w:lang w:val="es-BO"/>
              </w:rPr>
              <w:t xml:space="preserve"> DE PRECIOS UNITARIOS</w:t>
            </w:r>
            <w:r w:rsidRPr="00552079">
              <w:rPr>
                <w:rFonts w:asciiTheme="minorHAnsi" w:hAnsiTheme="minorHAnsi" w:cstheme="minorHAnsi"/>
                <w:b/>
                <w:sz w:val="22"/>
                <w:szCs w:val="22"/>
                <w:lang w:val="es-BO"/>
              </w:rPr>
              <w:t xml:space="preserve"> </w:t>
            </w:r>
            <w:r>
              <w:rPr>
                <w:rFonts w:asciiTheme="minorHAnsi" w:hAnsiTheme="minorHAnsi" w:cstheme="minorHAnsi"/>
                <w:b/>
                <w:sz w:val="22"/>
                <w:szCs w:val="22"/>
                <w:lang w:val="es-BO"/>
              </w:rPr>
              <w:t xml:space="preserve"> </w:t>
            </w:r>
            <w:r w:rsidR="00FA78A9" w:rsidRPr="00552079">
              <w:rPr>
                <w:rFonts w:asciiTheme="minorHAnsi" w:hAnsiTheme="minorHAnsi" w:cstheme="minorHAnsi"/>
                <w:b/>
                <w:sz w:val="22"/>
                <w:szCs w:val="22"/>
                <w:lang w:val="es-BO"/>
              </w:rPr>
              <w:t>(Literal)</w:t>
            </w:r>
          </w:p>
        </w:tc>
        <w:tc>
          <w:tcPr>
            <w:tcW w:w="690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3C7D67" w:rsidRDefault="003C7D67" w:rsidP="009C66A8">
      <w:pPr>
        <w:jc w:val="center"/>
        <w:rPr>
          <w:rFonts w:ascii="Calibri" w:hAnsi="Calibri" w:cs="Calibri"/>
          <w:b/>
          <w:sz w:val="22"/>
          <w:szCs w:val="22"/>
        </w:rPr>
      </w:pPr>
    </w:p>
    <w:p w:rsidR="003C7D67" w:rsidRDefault="003C7D67" w:rsidP="009C66A8">
      <w:pPr>
        <w:jc w:val="center"/>
        <w:rPr>
          <w:rFonts w:ascii="Calibri" w:hAnsi="Calibri" w:cs="Calibri"/>
          <w:b/>
          <w:sz w:val="22"/>
          <w:szCs w:val="22"/>
        </w:rPr>
      </w:pPr>
    </w:p>
    <w:p w:rsidR="003C7D67" w:rsidRDefault="003C7D67" w:rsidP="009C66A8">
      <w:pPr>
        <w:jc w:val="center"/>
        <w:rPr>
          <w:rFonts w:ascii="Calibri" w:hAnsi="Calibri" w:cs="Calibri"/>
          <w:b/>
          <w:sz w:val="22"/>
          <w:szCs w:val="22"/>
        </w:rPr>
      </w:pPr>
    </w:p>
    <w:p w:rsidR="003C7D67" w:rsidRDefault="003C7D67" w:rsidP="009C66A8">
      <w:pPr>
        <w:jc w:val="center"/>
        <w:rPr>
          <w:rFonts w:ascii="Calibri" w:hAnsi="Calibri" w:cs="Calibri"/>
          <w:b/>
          <w:sz w:val="22"/>
          <w:szCs w:val="22"/>
        </w:rPr>
      </w:pPr>
    </w:p>
    <w:p w:rsidR="003C7D67" w:rsidRDefault="003C7D67" w:rsidP="009C66A8">
      <w:pPr>
        <w:jc w:val="center"/>
        <w:rPr>
          <w:rFonts w:ascii="Calibri" w:hAnsi="Calibri" w:cs="Calibri"/>
          <w:b/>
          <w:sz w:val="22"/>
          <w:szCs w:val="22"/>
        </w:rPr>
      </w:pPr>
    </w:p>
    <w:p w:rsidR="003C7D67" w:rsidRDefault="003C7D67" w:rsidP="009C66A8">
      <w:pPr>
        <w:jc w:val="center"/>
        <w:rPr>
          <w:rFonts w:ascii="Calibri" w:hAnsi="Calibri" w:cs="Calibri"/>
          <w:b/>
          <w:sz w:val="22"/>
          <w:szCs w:val="22"/>
        </w:rPr>
      </w:pPr>
    </w:p>
    <w:p w:rsidR="003C7D67" w:rsidRDefault="003C7D67" w:rsidP="009C66A8">
      <w:pPr>
        <w:jc w:val="center"/>
        <w:rPr>
          <w:rFonts w:ascii="Calibri" w:hAnsi="Calibri" w:cs="Calibri"/>
          <w:b/>
          <w:sz w:val="22"/>
          <w:szCs w:val="22"/>
        </w:rPr>
      </w:pPr>
    </w:p>
    <w:p w:rsidR="003C7D67" w:rsidRDefault="003C7D67" w:rsidP="009C66A8">
      <w:pPr>
        <w:jc w:val="center"/>
        <w:rPr>
          <w:rFonts w:ascii="Calibri" w:hAnsi="Calibri" w:cs="Calibri"/>
          <w:b/>
          <w:sz w:val="22"/>
          <w:szCs w:val="22"/>
        </w:rPr>
      </w:pPr>
    </w:p>
    <w:p w:rsidR="003C7D67" w:rsidRDefault="003C7D67"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9C66A8" w:rsidRPr="009C66A8" w:rsidRDefault="009C66A8" w:rsidP="009C66A8">
      <w:pPr>
        <w:pStyle w:val="Normal2"/>
        <w:tabs>
          <w:tab w:val="left" w:pos="1701"/>
          <w:tab w:val="left" w:pos="2835"/>
        </w:tabs>
        <w:jc w:val="center"/>
        <w:rPr>
          <w:rFonts w:asciiTheme="minorHAnsi" w:hAnsiTheme="minorHAnsi" w:cstheme="minorHAnsi"/>
          <w:b/>
          <w:sz w:val="22"/>
          <w:szCs w:val="22"/>
          <w:lang w:val="es-BO"/>
        </w:rPr>
      </w:pP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D85FDE" w:rsidRPr="00D85FDE" w:rsidRDefault="00D85FDE" w:rsidP="00D85FDE">
            <w:pPr>
              <w:pStyle w:val="A2"/>
              <w:numPr>
                <w:ilvl w:val="0"/>
                <w:numId w:val="0"/>
              </w:numPr>
              <w:spacing w:before="0" w:after="0"/>
              <w:rPr>
                <w:rFonts w:asciiTheme="minorHAnsi" w:hAnsiTheme="minorHAnsi"/>
                <w:sz w:val="20"/>
                <w:szCs w:val="20"/>
              </w:rPr>
            </w:pPr>
          </w:p>
          <w:p w:rsidR="00D85FDE" w:rsidRPr="00D85FDE" w:rsidRDefault="00D85FDE" w:rsidP="00D85FDE">
            <w:pPr>
              <w:pStyle w:val="A2"/>
              <w:numPr>
                <w:ilvl w:val="0"/>
                <w:numId w:val="0"/>
              </w:numPr>
              <w:spacing w:before="0" w:after="0"/>
              <w:rPr>
                <w:rFonts w:asciiTheme="minorHAnsi" w:hAnsiTheme="minorHAnsi"/>
                <w:sz w:val="20"/>
                <w:szCs w:val="20"/>
              </w:rPr>
            </w:pPr>
            <w:r w:rsidRPr="00D85FDE">
              <w:rPr>
                <w:rFonts w:asciiTheme="minorHAnsi" w:hAnsiTheme="minorHAnsi"/>
                <w:sz w:val="20"/>
                <w:szCs w:val="20"/>
              </w:rPr>
              <w:t>EXPERIENCIA ESPECÍFICA DE LA EMPRESA.</w:t>
            </w:r>
          </w:p>
          <w:p w:rsidR="00D85FDE" w:rsidRPr="00D85FDE" w:rsidRDefault="00D85FDE" w:rsidP="00D85FDE">
            <w:pPr>
              <w:pStyle w:val="Prrafodelista"/>
              <w:spacing w:before="240" w:line="360" w:lineRule="auto"/>
              <w:ind w:left="360"/>
              <w:jc w:val="both"/>
              <w:rPr>
                <w:rFonts w:asciiTheme="minorHAnsi" w:hAnsiTheme="minorHAnsi" w:cs="Calibri"/>
                <w:bCs/>
              </w:rPr>
            </w:pPr>
            <w:r w:rsidRPr="00D85FDE">
              <w:rPr>
                <w:rFonts w:asciiTheme="minorHAnsi" w:hAnsiTheme="minorHAnsi" w:cs="Calibri"/>
                <w:bCs/>
              </w:rPr>
              <w:t xml:space="preserve">El Proponente deberá certificar su experiencia específica en Operaciones de </w:t>
            </w:r>
            <w:proofErr w:type="spellStart"/>
            <w:r w:rsidRPr="00D85FDE">
              <w:rPr>
                <w:rFonts w:asciiTheme="minorHAnsi" w:hAnsiTheme="minorHAnsi" w:cs="Calibri"/>
                <w:bCs/>
              </w:rPr>
              <w:t>Coiled</w:t>
            </w:r>
            <w:proofErr w:type="spellEnd"/>
            <w:r w:rsidRPr="00D85FDE">
              <w:rPr>
                <w:rFonts w:asciiTheme="minorHAnsi" w:hAnsiTheme="minorHAnsi" w:cs="Calibri"/>
                <w:bCs/>
              </w:rPr>
              <w:t xml:space="preserve"> </w:t>
            </w:r>
            <w:proofErr w:type="spellStart"/>
            <w:r w:rsidRPr="00D85FDE">
              <w:rPr>
                <w:rFonts w:asciiTheme="minorHAnsi" w:hAnsiTheme="minorHAnsi" w:cs="Calibri"/>
                <w:bCs/>
              </w:rPr>
              <w:t>Tubing</w:t>
            </w:r>
            <w:proofErr w:type="spellEnd"/>
            <w:r w:rsidRPr="00D85FDE">
              <w:rPr>
                <w:rFonts w:asciiTheme="minorHAnsi" w:hAnsiTheme="minorHAnsi" w:cs="Calibri"/>
                <w:bCs/>
              </w:rPr>
              <w:t xml:space="preserve"> con tres (3) trabajos realizados en el rubro petrolero.</w:t>
            </w:r>
          </w:p>
          <w:p w:rsidR="00D85FDE" w:rsidRPr="00D85FDE" w:rsidRDefault="00D85FDE" w:rsidP="00D85FDE">
            <w:pPr>
              <w:pStyle w:val="Prrafodelista"/>
              <w:spacing w:before="240" w:line="360" w:lineRule="auto"/>
              <w:ind w:left="360"/>
              <w:jc w:val="both"/>
              <w:rPr>
                <w:rFonts w:asciiTheme="minorHAnsi" w:hAnsiTheme="minorHAnsi" w:cs="Calibri"/>
                <w:bCs/>
              </w:rPr>
            </w:pPr>
            <w:r w:rsidRPr="00D85FDE">
              <w:rPr>
                <w:rFonts w:asciiTheme="minorHAnsi" w:hAnsiTheme="minorHAnsi" w:cs="Calibri"/>
                <w:bCs/>
              </w:rPr>
              <w:t>Los proponentes deberán respaldar su experiencia con fotocopias simples de contratos, órdenes de servicio, tickets de servicio, reportes diarios y/o de operación, certificados de trabajo, actas y/o certificados de cumplimiento de contrato, actas de conformidad, que acrediten el servicio prestado.</w:t>
            </w:r>
          </w:p>
          <w:p w:rsidR="00BF66A0" w:rsidRPr="00D85FDE" w:rsidRDefault="00D85FDE" w:rsidP="00D85FDE">
            <w:pPr>
              <w:spacing w:line="360" w:lineRule="auto"/>
              <w:jc w:val="both"/>
              <w:rPr>
                <w:rFonts w:asciiTheme="minorHAnsi" w:hAnsiTheme="minorHAnsi" w:cs="Calibri"/>
                <w:b/>
              </w:rPr>
            </w:pPr>
            <w:r w:rsidRPr="00D85FDE">
              <w:rPr>
                <w:rFonts w:asciiTheme="minorHAnsi" w:hAnsiTheme="minorHAnsi" w:cs="Calibri"/>
                <w:bCs/>
              </w:rPr>
              <w:t>En caso de presentar fotocopias simples de contrato como respaldo de la experiencia específica, el proponente deberá adjuntar además, por lo menos un reporte o documento equivalente con el que demuestre que se ejecutó el servicio detallado en el contrato.</w:t>
            </w:r>
          </w:p>
        </w:tc>
        <w:tc>
          <w:tcPr>
            <w:tcW w:w="4618" w:type="dxa"/>
            <w:vAlign w:val="center"/>
          </w:tcPr>
          <w:p w:rsidR="00BF66A0" w:rsidRPr="008842A3" w:rsidRDefault="00BF66A0" w:rsidP="00D85FDE">
            <w:pPr>
              <w:rPr>
                <w:rFonts w:ascii="Calibri" w:hAnsi="Calibri" w:cs="Calibri"/>
                <w:b/>
                <w:sz w:val="18"/>
                <w:szCs w:val="18"/>
              </w:rPr>
            </w:pPr>
          </w:p>
        </w:tc>
      </w:tr>
      <w:tr w:rsidR="00BF66A0" w:rsidRPr="008842A3" w:rsidTr="00405640">
        <w:trPr>
          <w:trHeight w:val="233"/>
          <w:jc w:val="center"/>
        </w:trPr>
        <w:tc>
          <w:tcPr>
            <w:tcW w:w="4663" w:type="dxa"/>
            <w:vAlign w:val="center"/>
          </w:tcPr>
          <w:p w:rsidR="00BF66A0" w:rsidRPr="008842A3" w:rsidRDefault="00BF66A0" w:rsidP="00822B2E">
            <w:pPr>
              <w:rPr>
                <w:rFonts w:ascii="Calibri" w:hAnsi="Calibri" w:cs="Calibri"/>
                <w:bCs/>
                <w:sz w:val="18"/>
                <w:szCs w:val="18"/>
              </w:rPr>
            </w:pP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D2C94" w:rsidRDefault="00FD2C94" w:rsidP="00D85FDE">
      <w:pPr>
        <w:tabs>
          <w:tab w:val="left" w:pos="6095"/>
        </w:tabs>
        <w:rPr>
          <w:rFonts w:asciiTheme="minorHAnsi" w:hAnsiTheme="minorHAnsi" w:cstheme="minorHAnsi"/>
          <w:b/>
          <w:sz w:val="22"/>
          <w:szCs w:val="22"/>
        </w:rPr>
      </w:pPr>
    </w:p>
    <w:p w:rsidR="00D85FDE" w:rsidRDefault="00D85FDE" w:rsidP="00D85FDE">
      <w:pPr>
        <w:tabs>
          <w:tab w:val="left" w:pos="6095"/>
        </w:tabs>
        <w:rPr>
          <w:rFonts w:asciiTheme="minorHAnsi" w:hAnsiTheme="minorHAnsi" w:cstheme="minorHAnsi"/>
          <w:b/>
          <w:sz w:val="22"/>
          <w:szCs w:val="22"/>
        </w:rPr>
      </w:pPr>
    </w:p>
    <w:p w:rsidR="00D85FDE" w:rsidRDefault="00D85FDE" w:rsidP="00D85FDE">
      <w:pPr>
        <w:tabs>
          <w:tab w:val="left" w:pos="6095"/>
        </w:tabs>
        <w:rPr>
          <w:rFonts w:asciiTheme="minorHAnsi" w:hAnsiTheme="minorHAnsi" w:cstheme="minorHAnsi"/>
          <w:b/>
          <w:sz w:val="22"/>
          <w:szCs w:val="22"/>
        </w:rPr>
      </w:pPr>
    </w:p>
    <w:p w:rsidR="00D85FDE" w:rsidRDefault="00D85FDE" w:rsidP="00D85FDE">
      <w:pPr>
        <w:tabs>
          <w:tab w:val="left" w:pos="6095"/>
        </w:tabs>
        <w:rPr>
          <w:rFonts w:asciiTheme="minorHAnsi" w:hAnsiTheme="minorHAnsi" w:cstheme="minorHAnsi"/>
          <w:b/>
          <w:sz w:val="22"/>
          <w:szCs w:val="22"/>
        </w:rPr>
      </w:pPr>
    </w:p>
    <w:p w:rsidR="00D85FDE" w:rsidRDefault="00D85FDE" w:rsidP="00D85FDE">
      <w:pPr>
        <w:tabs>
          <w:tab w:val="left" w:pos="6095"/>
        </w:tabs>
        <w:rPr>
          <w:rFonts w:asciiTheme="minorHAnsi" w:hAnsiTheme="minorHAnsi" w:cstheme="minorHAnsi"/>
          <w:b/>
          <w:sz w:val="22"/>
          <w:szCs w:val="22"/>
        </w:rPr>
      </w:pPr>
    </w:p>
    <w:p w:rsidR="00D85FDE" w:rsidRDefault="00D85FDE" w:rsidP="00D85FDE">
      <w:pPr>
        <w:tabs>
          <w:tab w:val="left" w:pos="6095"/>
        </w:tabs>
        <w:rPr>
          <w:rFonts w:asciiTheme="minorHAnsi" w:hAnsiTheme="minorHAnsi" w:cstheme="minorHAnsi"/>
          <w:b/>
          <w:sz w:val="22"/>
          <w:szCs w:val="22"/>
        </w:rPr>
      </w:pPr>
    </w:p>
    <w:p w:rsidR="00D85FDE" w:rsidRDefault="00D85FDE" w:rsidP="00D85FDE">
      <w:pPr>
        <w:tabs>
          <w:tab w:val="left" w:pos="6095"/>
        </w:tabs>
        <w:rPr>
          <w:rFonts w:asciiTheme="minorHAnsi" w:hAnsiTheme="minorHAnsi" w:cstheme="minorHAnsi"/>
          <w:b/>
          <w:sz w:val="22"/>
          <w:szCs w:val="22"/>
        </w:rPr>
      </w:pPr>
    </w:p>
    <w:p w:rsidR="00D85FDE" w:rsidRDefault="00D85FDE" w:rsidP="00D85FDE">
      <w:pPr>
        <w:tabs>
          <w:tab w:val="left" w:pos="6095"/>
        </w:tabs>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45714B" w:rsidRDefault="00AF2036" w:rsidP="00AF2036">
      <w:pPr>
        <w:jc w:val="center"/>
        <w:rPr>
          <w:rFonts w:asciiTheme="minorHAnsi" w:hAnsiTheme="minorHAnsi" w:cstheme="minorHAnsi"/>
          <w:b/>
          <w:color w:val="FF0000"/>
          <w:sz w:val="22"/>
          <w:szCs w:val="22"/>
        </w:rPr>
      </w:pP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5003" w:type="pct"/>
        <w:jc w:val="center"/>
        <w:tblCellMar>
          <w:left w:w="70" w:type="dxa"/>
          <w:right w:w="70" w:type="dxa"/>
        </w:tblCellMar>
        <w:tblLook w:val="04A0" w:firstRow="1" w:lastRow="0" w:firstColumn="1" w:lastColumn="0" w:noHBand="0" w:noVBand="1"/>
      </w:tblPr>
      <w:tblGrid>
        <w:gridCol w:w="641"/>
        <w:gridCol w:w="1436"/>
        <w:gridCol w:w="1755"/>
        <w:gridCol w:w="1722"/>
        <w:gridCol w:w="1773"/>
        <w:gridCol w:w="1786"/>
      </w:tblGrid>
      <w:tr w:rsidR="003C7D67" w:rsidRPr="00C41BD6" w:rsidTr="003C7D67">
        <w:trPr>
          <w:trHeight w:val="415"/>
          <w:jc w:val="center"/>
        </w:trPr>
        <w:tc>
          <w:tcPr>
            <w:tcW w:w="351" w:type="pct"/>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3C7D67" w:rsidRPr="00206AE6" w:rsidRDefault="003C7D67" w:rsidP="008F029A">
            <w:pPr>
              <w:jc w:val="center"/>
              <w:rPr>
                <w:rFonts w:ascii="Calibri" w:hAnsi="Calibri" w:cs="Calibri"/>
                <w:b/>
                <w:bCs/>
                <w:szCs w:val="22"/>
                <w:lang w:eastAsia="es-BO"/>
              </w:rPr>
            </w:pPr>
            <w:r w:rsidRPr="00206AE6">
              <w:rPr>
                <w:rFonts w:ascii="Calibri" w:hAnsi="Calibri" w:cs="Calibri"/>
                <w:b/>
                <w:bCs/>
                <w:szCs w:val="22"/>
                <w:lang w:eastAsia="es-BO"/>
              </w:rPr>
              <w:t>N°</w:t>
            </w:r>
          </w:p>
        </w:tc>
        <w:tc>
          <w:tcPr>
            <w:tcW w:w="788" w:type="pct"/>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3C7D67" w:rsidRPr="00206AE6" w:rsidRDefault="003C7D67" w:rsidP="008F029A">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963" w:type="pct"/>
            <w:vMerge w:val="restart"/>
            <w:tcBorders>
              <w:top w:val="single" w:sz="4" w:space="0" w:color="auto"/>
              <w:left w:val="single" w:sz="8" w:space="0" w:color="auto"/>
              <w:right w:val="single" w:sz="8" w:space="0" w:color="auto"/>
            </w:tcBorders>
            <w:shd w:val="clear" w:color="auto" w:fill="D9D9D9"/>
            <w:vAlign w:val="center"/>
            <w:hideMark/>
          </w:tcPr>
          <w:p w:rsidR="003C7D67" w:rsidRPr="00206AE6" w:rsidRDefault="003C7D67" w:rsidP="008F029A">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945" w:type="pct"/>
            <w:vMerge w:val="restart"/>
            <w:tcBorders>
              <w:top w:val="single" w:sz="4" w:space="0" w:color="auto"/>
              <w:left w:val="single" w:sz="8" w:space="0" w:color="auto"/>
              <w:right w:val="single" w:sz="8" w:space="0" w:color="auto"/>
            </w:tcBorders>
            <w:shd w:val="clear" w:color="auto" w:fill="D9D9D9"/>
            <w:vAlign w:val="center"/>
            <w:hideMark/>
          </w:tcPr>
          <w:p w:rsidR="003C7D67" w:rsidRPr="00206AE6" w:rsidRDefault="003C7D67" w:rsidP="003C7D67">
            <w:pPr>
              <w:jc w:val="center"/>
              <w:rPr>
                <w:rFonts w:ascii="Calibri" w:hAnsi="Calibri" w:cs="Calibri"/>
                <w:b/>
                <w:bCs/>
                <w:szCs w:val="22"/>
                <w:lang w:eastAsia="es-BO"/>
              </w:rPr>
            </w:pPr>
            <w:r>
              <w:rPr>
                <w:rFonts w:ascii="Calibri" w:hAnsi="Calibri" w:cs="Calibri"/>
                <w:b/>
                <w:bCs/>
                <w:szCs w:val="22"/>
                <w:lang w:eastAsia="es-BO"/>
              </w:rPr>
              <w:t>N° De Trabajo</w:t>
            </w:r>
          </w:p>
        </w:tc>
        <w:tc>
          <w:tcPr>
            <w:tcW w:w="1951" w:type="pct"/>
            <w:gridSpan w:val="2"/>
            <w:tcBorders>
              <w:top w:val="single" w:sz="4" w:space="0" w:color="auto"/>
              <w:left w:val="nil"/>
              <w:bottom w:val="single" w:sz="8" w:space="0" w:color="auto"/>
              <w:right w:val="single" w:sz="4" w:space="0" w:color="auto"/>
            </w:tcBorders>
            <w:shd w:val="clear" w:color="auto" w:fill="D9D9D9"/>
            <w:vAlign w:val="center"/>
            <w:hideMark/>
          </w:tcPr>
          <w:p w:rsidR="003C7D67" w:rsidRPr="00206AE6" w:rsidRDefault="003C7D67" w:rsidP="008F029A">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3C7D67" w:rsidRPr="00552079" w:rsidTr="003C7D67">
        <w:trPr>
          <w:cantSplit/>
          <w:trHeight w:val="1076"/>
          <w:jc w:val="center"/>
        </w:trPr>
        <w:tc>
          <w:tcPr>
            <w:tcW w:w="351" w:type="pct"/>
            <w:vMerge/>
            <w:tcBorders>
              <w:top w:val="nil"/>
              <w:left w:val="single" w:sz="8" w:space="0" w:color="auto"/>
              <w:bottom w:val="single" w:sz="12" w:space="0" w:color="000000"/>
              <w:right w:val="single" w:sz="8" w:space="0" w:color="auto"/>
            </w:tcBorders>
            <w:shd w:val="clear" w:color="auto" w:fill="D9D9D9"/>
            <w:vAlign w:val="center"/>
            <w:hideMark/>
          </w:tcPr>
          <w:p w:rsidR="003C7D67" w:rsidRPr="00206AE6" w:rsidRDefault="003C7D67" w:rsidP="008F029A">
            <w:pPr>
              <w:rPr>
                <w:rFonts w:ascii="Calibri" w:hAnsi="Calibri" w:cs="Calibri"/>
                <w:b/>
                <w:bCs/>
                <w:sz w:val="22"/>
                <w:szCs w:val="22"/>
                <w:lang w:eastAsia="es-BO"/>
              </w:rPr>
            </w:pPr>
          </w:p>
        </w:tc>
        <w:tc>
          <w:tcPr>
            <w:tcW w:w="788" w:type="pct"/>
            <w:vMerge/>
            <w:tcBorders>
              <w:top w:val="nil"/>
              <w:left w:val="single" w:sz="8" w:space="0" w:color="auto"/>
              <w:bottom w:val="single" w:sz="12" w:space="0" w:color="000000"/>
              <w:right w:val="single" w:sz="8" w:space="0" w:color="auto"/>
            </w:tcBorders>
            <w:shd w:val="clear" w:color="auto" w:fill="D9D9D9"/>
            <w:vAlign w:val="center"/>
            <w:hideMark/>
          </w:tcPr>
          <w:p w:rsidR="003C7D67" w:rsidRPr="00206AE6" w:rsidRDefault="003C7D67" w:rsidP="008F029A">
            <w:pPr>
              <w:rPr>
                <w:rFonts w:ascii="Calibri" w:hAnsi="Calibri" w:cs="Calibri"/>
                <w:b/>
                <w:bCs/>
                <w:sz w:val="22"/>
                <w:szCs w:val="22"/>
                <w:lang w:eastAsia="es-BO"/>
              </w:rPr>
            </w:pPr>
          </w:p>
        </w:tc>
        <w:tc>
          <w:tcPr>
            <w:tcW w:w="963" w:type="pct"/>
            <w:vMerge/>
            <w:tcBorders>
              <w:left w:val="single" w:sz="8" w:space="0" w:color="auto"/>
              <w:bottom w:val="single" w:sz="12" w:space="0" w:color="000000"/>
              <w:right w:val="single" w:sz="8" w:space="0" w:color="auto"/>
            </w:tcBorders>
            <w:shd w:val="clear" w:color="auto" w:fill="D9D9D9"/>
            <w:vAlign w:val="center"/>
            <w:hideMark/>
          </w:tcPr>
          <w:p w:rsidR="003C7D67" w:rsidRPr="00206AE6" w:rsidRDefault="003C7D67" w:rsidP="008F029A">
            <w:pPr>
              <w:rPr>
                <w:rFonts w:ascii="Calibri" w:hAnsi="Calibri" w:cs="Calibri"/>
                <w:b/>
                <w:bCs/>
                <w:sz w:val="22"/>
                <w:szCs w:val="22"/>
                <w:lang w:eastAsia="es-BO"/>
              </w:rPr>
            </w:pPr>
          </w:p>
        </w:tc>
        <w:tc>
          <w:tcPr>
            <w:tcW w:w="945" w:type="pct"/>
            <w:vMerge/>
            <w:tcBorders>
              <w:left w:val="single" w:sz="8" w:space="0" w:color="auto"/>
              <w:bottom w:val="single" w:sz="12" w:space="0" w:color="000000"/>
              <w:right w:val="single" w:sz="8" w:space="0" w:color="auto"/>
            </w:tcBorders>
            <w:shd w:val="clear" w:color="auto" w:fill="D9D9D9"/>
            <w:vAlign w:val="center"/>
            <w:hideMark/>
          </w:tcPr>
          <w:p w:rsidR="003C7D67" w:rsidRPr="00206AE6" w:rsidRDefault="003C7D67" w:rsidP="008F029A">
            <w:pPr>
              <w:rPr>
                <w:rFonts w:ascii="Calibri" w:hAnsi="Calibri" w:cs="Calibri"/>
                <w:b/>
                <w:bCs/>
                <w:sz w:val="22"/>
                <w:szCs w:val="22"/>
                <w:lang w:eastAsia="es-BO"/>
              </w:rPr>
            </w:pPr>
          </w:p>
        </w:tc>
        <w:tc>
          <w:tcPr>
            <w:tcW w:w="973" w:type="pct"/>
            <w:tcBorders>
              <w:top w:val="nil"/>
              <w:left w:val="nil"/>
              <w:bottom w:val="single" w:sz="12" w:space="0" w:color="auto"/>
              <w:right w:val="single" w:sz="8" w:space="0" w:color="auto"/>
            </w:tcBorders>
            <w:shd w:val="clear" w:color="auto" w:fill="D9D9D9"/>
            <w:vAlign w:val="center"/>
            <w:hideMark/>
          </w:tcPr>
          <w:p w:rsidR="003C7D67" w:rsidRPr="00206AE6" w:rsidRDefault="003C7D67" w:rsidP="008F029A">
            <w:pPr>
              <w:jc w:val="center"/>
              <w:rPr>
                <w:rFonts w:ascii="Calibri" w:hAnsi="Calibri" w:cs="Calibri"/>
                <w:b/>
                <w:bCs/>
                <w:szCs w:val="22"/>
                <w:lang w:eastAsia="es-BO"/>
              </w:rPr>
            </w:pPr>
            <w:r w:rsidRPr="00206AE6">
              <w:rPr>
                <w:rFonts w:ascii="Calibri" w:hAnsi="Calibri" w:cs="Calibri"/>
                <w:b/>
                <w:bCs/>
                <w:szCs w:val="22"/>
                <w:lang w:eastAsia="es-BO"/>
              </w:rPr>
              <w:t>Inicio</w:t>
            </w:r>
          </w:p>
          <w:p w:rsidR="003C7D67" w:rsidRPr="00206AE6" w:rsidRDefault="003C7D67" w:rsidP="008F029A">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978" w:type="pct"/>
            <w:tcBorders>
              <w:top w:val="nil"/>
              <w:left w:val="nil"/>
              <w:bottom w:val="single" w:sz="12" w:space="0" w:color="auto"/>
              <w:right w:val="single" w:sz="4" w:space="0" w:color="auto"/>
            </w:tcBorders>
            <w:shd w:val="clear" w:color="auto" w:fill="D9D9D9"/>
            <w:vAlign w:val="center"/>
            <w:hideMark/>
          </w:tcPr>
          <w:p w:rsidR="003C7D67" w:rsidRPr="00206AE6" w:rsidRDefault="003C7D67" w:rsidP="008F029A">
            <w:pPr>
              <w:jc w:val="center"/>
              <w:rPr>
                <w:rFonts w:ascii="Calibri" w:hAnsi="Calibri" w:cs="Calibri"/>
                <w:b/>
                <w:bCs/>
                <w:szCs w:val="22"/>
                <w:lang w:eastAsia="es-BO"/>
              </w:rPr>
            </w:pPr>
            <w:r w:rsidRPr="00206AE6">
              <w:rPr>
                <w:rFonts w:ascii="Calibri" w:hAnsi="Calibri" w:cs="Calibri"/>
                <w:b/>
                <w:bCs/>
                <w:szCs w:val="22"/>
                <w:lang w:eastAsia="es-BO"/>
              </w:rPr>
              <w:t>Fin</w:t>
            </w:r>
          </w:p>
          <w:p w:rsidR="003C7D67" w:rsidRPr="00206AE6" w:rsidRDefault="003C7D67" w:rsidP="008F029A">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3C7D67" w:rsidRPr="00552079" w:rsidTr="003C7D67">
        <w:trPr>
          <w:trHeight w:val="246"/>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788" w:type="pct"/>
            <w:tcBorders>
              <w:top w:val="nil"/>
              <w:left w:val="nil"/>
              <w:bottom w:val="single" w:sz="8" w:space="0" w:color="auto"/>
              <w:right w:val="single" w:sz="8" w:space="0" w:color="auto"/>
            </w:tcBorders>
            <w:shd w:val="clear" w:color="000000" w:fill="FFFFFF"/>
            <w:vAlign w:val="center"/>
            <w:hideMark/>
          </w:tcPr>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3C7D67" w:rsidRPr="00552079" w:rsidTr="003C7D67">
        <w:trPr>
          <w:trHeight w:val="217"/>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788" w:type="pct"/>
            <w:tcBorders>
              <w:top w:val="nil"/>
              <w:left w:val="nil"/>
              <w:bottom w:val="single" w:sz="8" w:space="0" w:color="auto"/>
              <w:right w:val="single" w:sz="8" w:space="0" w:color="auto"/>
            </w:tcBorders>
            <w:shd w:val="clear" w:color="000000" w:fill="FFFFFF"/>
            <w:vAlign w:val="center"/>
            <w:hideMark/>
          </w:tcPr>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3C7D67" w:rsidRPr="00552079" w:rsidTr="003C7D67">
        <w:trPr>
          <w:trHeight w:val="239"/>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788" w:type="pct"/>
            <w:tcBorders>
              <w:top w:val="nil"/>
              <w:left w:val="nil"/>
              <w:bottom w:val="single" w:sz="8" w:space="0" w:color="auto"/>
              <w:right w:val="single" w:sz="8" w:space="0" w:color="auto"/>
            </w:tcBorders>
            <w:shd w:val="clear" w:color="000000" w:fill="FFFFFF"/>
            <w:vAlign w:val="center"/>
            <w:hideMark/>
          </w:tcPr>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3C7D67" w:rsidRPr="00552079" w:rsidTr="003C7D67">
        <w:trPr>
          <w:trHeight w:val="239"/>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788" w:type="pct"/>
            <w:tcBorders>
              <w:top w:val="nil"/>
              <w:left w:val="nil"/>
              <w:bottom w:val="single" w:sz="8" w:space="0" w:color="auto"/>
              <w:right w:val="single" w:sz="8" w:space="0" w:color="auto"/>
            </w:tcBorders>
            <w:shd w:val="clear" w:color="000000" w:fill="FFFFFF"/>
            <w:vAlign w:val="center"/>
            <w:hideMark/>
          </w:tcPr>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3C7D67" w:rsidRPr="00552079" w:rsidTr="003C7D67">
        <w:trPr>
          <w:trHeight w:val="239"/>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788" w:type="pct"/>
            <w:tcBorders>
              <w:top w:val="nil"/>
              <w:left w:val="nil"/>
              <w:bottom w:val="single" w:sz="8" w:space="0" w:color="auto"/>
              <w:right w:val="single" w:sz="8" w:space="0" w:color="auto"/>
            </w:tcBorders>
            <w:shd w:val="clear" w:color="000000" w:fill="FFFFFF"/>
            <w:vAlign w:val="center"/>
            <w:hideMark/>
          </w:tcPr>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3C7D67" w:rsidRPr="00552079" w:rsidTr="003C7D67">
        <w:trPr>
          <w:trHeight w:val="239"/>
          <w:jc w:val="center"/>
        </w:trPr>
        <w:tc>
          <w:tcPr>
            <w:tcW w:w="351" w:type="pct"/>
            <w:tcBorders>
              <w:top w:val="nil"/>
              <w:left w:val="single" w:sz="8" w:space="0" w:color="auto"/>
              <w:bottom w:val="single" w:sz="12" w:space="0" w:color="auto"/>
              <w:right w:val="single" w:sz="8" w:space="0" w:color="auto"/>
            </w:tcBorders>
            <w:shd w:val="clear" w:color="000000" w:fill="FFFFFF"/>
            <w:vAlign w:val="center"/>
            <w:hideMark/>
          </w:tcPr>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788" w:type="pct"/>
            <w:tcBorders>
              <w:top w:val="nil"/>
              <w:left w:val="nil"/>
              <w:bottom w:val="single" w:sz="12" w:space="0" w:color="auto"/>
              <w:right w:val="single" w:sz="8" w:space="0" w:color="auto"/>
            </w:tcBorders>
            <w:shd w:val="clear" w:color="000000" w:fill="FFFFFF"/>
            <w:vAlign w:val="center"/>
            <w:hideMark/>
          </w:tcPr>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12" w:space="0" w:color="auto"/>
              <w:right w:val="single" w:sz="8" w:space="0" w:color="auto"/>
            </w:tcBorders>
            <w:shd w:val="clear" w:color="000000" w:fill="FFFFFF"/>
            <w:vAlign w:val="center"/>
            <w:hideMark/>
          </w:tcPr>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12" w:space="0" w:color="auto"/>
              <w:right w:val="single" w:sz="8" w:space="0" w:color="auto"/>
            </w:tcBorders>
            <w:shd w:val="clear" w:color="000000" w:fill="FFFFFF"/>
            <w:vAlign w:val="center"/>
            <w:hideMark/>
          </w:tcPr>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12" w:space="0" w:color="auto"/>
              <w:right w:val="single" w:sz="8" w:space="0" w:color="auto"/>
            </w:tcBorders>
            <w:shd w:val="clear" w:color="000000" w:fill="FFFFFF"/>
            <w:vAlign w:val="center"/>
            <w:hideMark/>
          </w:tcPr>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12" w:space="0" w:color="auto"/>
              <w:right w:val="single" w:sz="4" w:space="0" w:color="auto"/>
            </w:tcBorders>
            <w:shd w:val="clear" w:color="000000" w:fill="FFFFFF"/>
            <w:vAlign w:val="center"/>
            <w:hideMark/>
          </w:tcPr>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p w:rsidR="003C7D67" w:rsidRPr="00206AE6" w:rsidRDefault="003C7D67" w:rsidP="008F029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3C7D67" w:rsidRPr="00206AE6" w:rsidTr="008F029A">
        <w:trPr>
          <w:trHeight w:val="2138"/>
          <w:jc w:val="center"/>
        </w:trPr>
        <w:tc>
          <w:tcPr>
            <w:tcW w:w="5000" w:type="pct"/>
            <w:gridSpan w:val="6"/>
            <w:tcBorders>
              <w:top w:val="single" w:sz="8" w:space="0" w:color="auto"/>
              <w:left w:val="single" w:sz="8" w:space="0" w:color="auto"/>
              <w:bottom w:val="single" w:sz="8" w:space="0" w:color="auto"/>
              <w:right w:val="single" w:sz="4" w:space="0" w:color="auto"/>
            </w:tcBorders>
            <w:shd w:val="clear" w:color="auto" w:fill="auto"/>
            <w:vAlign w:val="center"/>
          </w:tcPr>
          <w:p w:rsidR="003C7D67" w:rsidRPr="00206AE6" w:rsidRDefault="003C7D67" w:rsidP="008F029A">
            <w:pPr>
              <w:rPr>
                <w:rFonts w:ascii="Calibri" w:hAnsi="Calibri" w:cs="Calibri"/>
                <w:b/>
                <w:color w:val="000000"/>
                <w:lang w:eastAsia="es-BO"/>
              </w:rPr>
            </w:pPr>
            <w:r w:rsidRPr="00206AE6">
              <w:rPr>
                <w:rFonts w:ascii="Calibri" w:hAnsi="Calibri" w:cs="Calibri"/>
                <w:b/>
                <w:color w:val="000000"/>
                <w:lang w:eastAsia="es-BO"/>
              </w:rPr>
              <w:t xml:space="preserve">Nota.- </w:t>
            </w:r>
          </w:p>
          <w:p w:rsidR="003C7D67" w:rsidRPr="00206AE6" w:rsidRDefault="003C7D67" w:rsidP="008F029A">
            <w:pPr>
              <w:rPr>
                <w:rFonts w:ascii="Calibri" w:hAnsi="Calibri" w:cs="Calibri"/>
                <w:b/>
                <w:color w:val="000000"/>
                <w:lang w:eastAsia="es-BO"/>
              </w:rPr>
            </w:pPr>
          </w:p>
          <w:p w:rsidR="003C7D67" w:rsidRPr="003B6160" w:rsidRDefault="003C7D67" w:rsidP="00B15C39">
            <w:pPr>
              <w:pStyle w:val="Prrafodelista"/>
              <w:numPr>
                <w:ilvl w:val="0"/>
                <w:numId w:val="34"/>
              </w:numPr>
              <w:ind w:left="4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C7D67" w:rsidRDefault="003C7D67" w:rsidP="008F029A">
            <w:pPr>
              <w:pStyle w:val="Prrafodelista"/>
              <w:ind w:left="552"/>
              <w:jc w:val="both"/>
              <w:rPr>
                <w:rFonts w:ascii="Calibri" w:hAnsi="Calibri" w:cs="Calibri"/>
                <w:b/>
                <w:bCs/>
                <w:color w:val="000000"/>
              </w:rPr>
            </w:pPr>
          </w:p>
          <w:p w:rsidR="003C7D67" w:rsidRDefault="003C7D67" w:rsidP="00B15C39">
            <w:pPr>
              <w:pStyle w:val="Prrafodelista"/>
              <w:numPr>
                <w:ilvl w:val="0"/>
                <w:numId w:val="34"/>
              </w:numPr>
              <w:ind w:left="4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3C7D67" w:rsidRPr="00206AE6" w:rsidRDefault="003C7D67" w:rsidP="008F029A">
            <w:pPr>
              <w:pStyle w:val="Prrafodelista"/>
              <w:ind w:left="610"/>
              <w:jc w:val="both"/>
              <w:rPr>
                <w:rFonts w:ascii="Calibri" w:hAnsi="Calibri" w:cs="Calibr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3C7D67" w:rsidRDefault="003C7D67" w:rsidP="00AF2036">
      <w:pPr>
        <w:jc w:val="center"/>
        <w:rPr>
          <w:rFonts w:asciiTheme="minorHAnsi" w:hAnsiTheme="minorHAnsi" w:cstheme="minorHAnsi"/>
          <w:b/>
          <w:sz w:val="22"/>
          <w:szCs w:val="22"/>
        </w:rPr>
      </w:pPr>
    </w:p>
    <w:p w:rsidR="003C7D67" w:rsidRDefault="003C7D67" w:rsidP="00AF2036">
      <w:pPr>
        <w:jc w:val="center"/>
        <w:rPr>
          <w:rFonts w:asciiTheme="minorHAnsi" w:hAnsiTheme="minorHAnsi" w:cstheme="minorHAnsi"/>
          <w:b/>
          <w:sz w:val="22"/>
          <w:szCs w:val="22"/>
        </w:rPr>
      </w:pPr>
    </w:p>
    <w:p w:rsidR="003C7D67" w:rsidRDefault="003C7D67"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590E89" w:rsidRDefault="00590E89" w:rsidP="00AF2036">
      <w:pPr>
        <w:rPr>
          <w:lang w:val="es-BO" w:eastAsia="es-ES"/>
        </w:rPr>
      </w:pPr>
    </w:p>
    <w:bookmarkEnd w:id="3"/>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D85FDE" w:rsidRDefault="00F44111" w:rsidP="00D85FDE">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B15C39">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B15C3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B15C3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B15C3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D85FDE">
      <w:pPr>
        <w:pStyle w:val="Sinespaciado"/>
        <w:jc w:val="both"/>
        <w:rPr>
          <w:rFonts w:asciiTheme="minorHAnsi" w:hAnsiTheme="minorHAnsi" w:cstheme="minorHAnsi"/>
        </w:rPr>
      </w:pPr>
    </w:p>
    <w:p w:rsidR="00F44111" w:rsidRPr="00365997" w:rsidRDefault="00F44111" w:rsidP="00B15C3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B15C3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B15C39">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B15C3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B15C3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B15C3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B15C3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5B055B"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B15C3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B15C3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B15C3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B15C3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03C66" w:rsidRPr="003C7D67" w:rsidRDefault="0034106C" w:rsidP="003C7D67">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0B6441" w:rsidRPr="004854C5" w:rsidRDefault="000B6441" w:rsidP="004854C5">
      <w:pPr>
        <w:pStyle w:val="Sinespaciado"/>
        <w:jc w:val="center"/>
        <w:rPr>
          <w:rFonts w:asciiTheme="minorHAnsi" w:eastAsia="Arial Unicode MS" w:hAnsiTheme="minorHAnsi" w:cstheme="minorHAnsi"/>
          <w:b/>
        </w:rPr>
      </w:pPr>
    </w:p>
    <w:p w:rsidR="008F029A" w:rsidRPr="000B6441" w:rsidRDefault="008F029A" w:rsidP="00B15C39">
      <w:pPr>
        <w:pStyle w:val="A2"/>
        <w:numPr>
          <w:ilvl w:val="0"/>
          <w:numId w:val="68"/>
        </w:numPr>
        <w:spacing w:before="0" w:after="0"/>
        <w:rPr>
          <w:rFonts w:asciiTheme="minorHAnsi" w:hAnsiTheme="minorHAnsi"/>
          <w:sz w:val="22"/>
          <w:szCs w:val="22"/>
          <w:lang w:eastAsia="es-BO"/>
        </w:rPr>
      </w:pPr>
      <w:r w:rsidRPr="000B6441">
        <w:rPr>
          <w:rFonts w:asciiTheme="minorHAnsi" w:hAnsiTheme="minorHAnsi"/>
          <w:sz w:val="22"/>
          <w:szCs w:val="22"/>
        </w:rPr>
        <w:t>CARACTERÍSTICAS DEL SERVICIO (SUJETO A EVALUACIÓN)</w:t>
      </w:r>
    </w:p>
    <w:p w:rsidR="008F029A" w:rsidRPr="000B6441" w:rsidRDefault="008F029A" w:rsidP="00B15C39">
      <w:pPr>
        <w:pStyle w:val="A2"/>
        <w:numPr>
          <w:ilvl w:val="1"/>
          <w:numId w:val="66"/>
        </w:numPr>
        <w:spacing w:before="0" w:after="0"/>
        <w:rPr>
          <w:rFonts w:asciiTheme="minorHAnsi" w:hAnsiTheme="minorHAnsi"/>
          <w:sz w:val="22"/>
          <w:szCs w:val="22"/>
        </w:rPr>
      </w:pPr>
      <w:r w:rsidRPr="000B6441">
        <w:rPr>
          <w:rFonts w:asciiTheme="minorHAnsi" w:hAnsiTheme="minorHAnsi"/>
          <w:sz w:val="22"/>
          <w:szCs w:val="22"/>
        </w:rPr>
        <w:t>EXPERIENCIA ESPECÍFICA DE LA EMPRESA.</w:t>
      </w:r>
    </w:p>
    <w:p w:rsidR="000B6441" w:rsidRPr="000B6441" w:rsidRDefault="008F029A" w:rsidP="000B6441">
      <w:pPr>
        <w:pStyle w:val="Prrafodelista"/>
        <w:spacing w:line="360" w:lineRule="auto"/>
        <w:ind w:left="360"/>
        <w:jc w:val="both"/>
        <w:rPr>
          <w:rFonts w:asciiTheme="minorHAnsi" w:hAnsiTheme="minorHAnsi" w:cs="Calibri"/>
          <w:bCs/>
          <w:sz w:val="22"/>
          <w:szCs w:val="22"/>
        </w:rPr>
      </w:pPr>
      <w:r w:rsidRPr="000B6441">
        <w:rPr>
          <w:rFonts w:asciiTheme="minorHAnsi" w:hAnsiTheme="minorHAnsi" w:cs="Calibri"/>
          <w:bCs/>
          <w:sz w:val="22"/>
          <w:szCs w:val="22"/>
        </w:rPr>
        <w:t xml:space="preserve">El Proponente deberá certificar su experiencia específica en Operaciones de </w:t>
      </w:r>
      <w:proofErr w:type="spellStart"/>
      <w:r w:rsidRPr="000B6441">
        <w:rPr>
          <w:rFonts w:asciiTheme="minorHAnsi" w:hAnsiTheme="minorHAnsi" w:cs="Calibri"/>
          <w:bCs/>
          <w:sz w:val="22"/>
          <w:szCs w:val="22"/>
        </w:rPr>
        <w:t>Coiled</w:t>
      </w:r>
      <w:proofErr w:type="spellEnd"/>
      <w:r w:rsidRPr="000B6441">
        <w:rPr>
          <w:rFonts w:asciiTheme="minorHAnsi" w:hAnsiTheme="minorHAnsi" w:cs="Calibri"/>
          <w:bCs/>
          <w:sz w:val="22"/>
          <w:szCs w:val="22"/>
        </w:rPr>
        <w:t xml:space="preserve"> </w:t>
      </w:r>
      <w:proofErr w:type="spellStart"/>
      <w:r w:rsidRPr="000B6441">
        <w:rPr>
          <w:rFonts w:asciiTheme="minorHAnsi" w:hAnsiTheme="minorHAnsi" w:cs="Calibri"/>
          <w:bCs/>
          <w:sz w:val="22"/>
          <w:szCs w:val="22"/>
        </w:rPr>
        <w:t>Tubing</w:t>
      </w:r>
      <w:proofErr w:type="spellEnd"/>
      <w:r w:rsidRPr="000B6441">
        <w:rPr>
          <w:rFonts w:asciiTheme="minorHAnsi" w:hAnsiTheme="minorHAnsi" w:cs="Calibri"/>
          <w:bCs/>
          <w:sz w:val="22"/>
          <w:szCs w:val="22"/>
        </w:rPr>
        <w:t xml:space="preserve"> con tres (3) trabajos realizados en el rubro petrolero.</w:t>
      </w:r>
    </w:p>
    <w:p w:rsidR="008F029A" w:rsidRPr="000B6441" w:rsidRDefault="008F029A" w:rsidP="000B6441">
      <w:pPr>
        <w:pStyle w:val="Prrafodelista"/>
        <w:spacing w:line="360" w:lineRule="auto"/>
        <w:ind w:left="360"/>
        <w:jc w:val="both"/>
        <w:rPr>
          <w:rFonts w:asciiTheme="minorHAnsi" w:hAnsiTheme="minorHAnsi" w:cs="Calibri"/>
          <w:bCs/>
          <w:sz w:val="22"/>
          <w:szCs w:val="22"/>
        </w:rPr>
      </w:pPr>
      <w:r w:rsidRPr="000B6441">
        <w:rPr>
          <w:rFonts w:asciiTheme="minorHAnsi" w:hAnsiTheme="minorHAnsi" w:cs="Calibri"/>
          <w:bCs/>
          <w:sz w:val="22"/>
          <w:szCs w:val="22"/>
        </w:rPr>
        <w:t>Los proponentes deberán respaldar su experiencia con fotocopias simples de contratos, órdenes de servicio, tickets de servicio, reportes diarios y/o de operación, certificados de trabajo, actas y/o certificados de cumplimiento de contrato, actas de conformidad, que acrediten el servicio prestado.</w:t>
      </w:r>
    </w:p>
    <w:p w:rsidR="008F029A" w:rsidRDefault="008F029A" w:rsidP="000B6441">
      <w:pPr>
        <w:pStyle w:val="Prrafodelista"/>
        <w:spacing w:line="360" w:lineRule="auto"/>
        <w:ind w:left="360"/>
        <w:jc w:val="both"/>
        <w:rPr>
          <w:rFonts w:asciiTheme="minorHAnsi" w:hAnsiTheme="minorHAnsi" w:cs="Calibri"/>
          <w:bCs/>
          <w:sz w:val="22"/>
          <w:szCs w:val="22"/>
        </w:rPr>
      </w:pPr>
      <w:r w:rsidRPr="000B6441">
        <w:rPr>
          <w:rFonts w:asciiTheme="minorHAnsi" w:hAnsiTheme="minorHAnsi" w:cs="Calibri"/>
          <w:bCs/>
          <w:sz w:val="22"/>
          <w:szCs w:val="22"/>
        </w:rPr>
        <w:t>En caso de presentar fotocopias simples de contrato como respaldo de la experiencia específica, el proponente deberá adjuntar además, por lo menos un reporte o documento equivalente con el que demuestre que se ejecutó el servicio detallado en el contrato.</w:t>
      </w:r>
    </w:p>
    <w:p w:rsidR="000B6441" w:rsidRPr="000B6441" w:rsidRDefault="000B6441" w:rsidP="000B6441">
      <w:pPr>
        <w:pStyle w:val="Prrafodelista"/>
        <w:spacing w:line="360" w:lineRule="auto"/>
        <w:ind w:left="360"/>
        <w:jc w:val="both"/>
        <w:rPr>
          <w:rFonts w:asciiTheme="minorHAnsi" w:hAnsiTheme="minorHAnsi" w:cs="Arial"/>
          <w:bCs/>
          <w:sz w:val="16"/>
          <w:szCs w:val="16"/>
          <w:lang w:val="es-BO"/>
        </w:rPr>
      </w:pPr>
    </w:p>
    <w:p w:rsidR="008F029A" w:rsidRPr="000B6441" w:rsidRDefault="008F029A" w:rsidP="00B15C39">
      <w:pPr>
        <w:pStyle w:val="A2"/>
        <w:numPr>
          <w:ilvl w:val="0"/>
          <w:numId w:val="68"/>
        </w:numPr>
        <w:spacing w:before="0" w:after="0"/>
        <w:rPr>
          <w:rFonts w:asciiTheme="minorHAnsi" w:hAnsiTheme="minorHAnsi"/>
          <w:sz w:val="22"/>
          <w:szCs w:val="22"/>
        </w:rPr>
      </w:pPr>
      <w:r w:rsidRPr="000B6441">
        <w:rPr>
          <w:rFonts w:asciiTheme="minorHAnsi" w:hAnsiTheme="minorHAnsi"/>
          <w:sz w:val="22"/>
          <w:szCs w:val="22"/>
        </w:rPr>
        <w:t>CONDICIONES REQUERIDAS PARA EL SERVICIO (DE CUMPLIMIENTO OBLIGATORIO POR EL PROPONENTE).</w:t>
      </w:r>
    </w:p>
    <w:p w:rsidR="008F029A" w:rsidRPr="000B6441" w:rsidRDefault="008F029A" w:rsidP="000B6441">
      <w:pPr>
        <w:pStyle w:val="A2"/>
        <w:numPr>
          <w:ilvl w:val="0"/>
          <w:numId w:val="0"/>
        </w:numPr>
        <w:spacing w:before="0" w:after="0"/>
        <w:ind w:left="284" w:firstLine="142"/>
        <w:rPr>
          <w:rFonts w:asciiTheme="minorHAnsi" w:hAnsiTheme="minorHAnsi"/>
          <w:b w:val="0"/>
          <w:sz w:val="22"/>
          <w:szCs w:val="22"/>
          <w:lang w:eastAsia="es-BO"/>
        </w:rPr>
      </w:pPr>
      <w:r w:rsidRPr="000B6441">
        <w:rPr>
          <w:rFonts w:asciiTheme="minorHAnsi" w:hAnsiTheme="minorHAnsi"/>
          <w:b w:val="0"/>
          <w:sz w:val="22"/>
          <w:szCs w:val="22"/>
          <w:lang w:eastAsia="es-BO"/>
        </w:rPr>
        <w:t>El PROPONENTE debe presentar una propuesta técnica que contenga mínimamente lo siguiente:</w:t>
      </w:r>
    </w:p>
    <w:p w:rsidR="008F029A" w:rsidRPr="000B6441" w:rsidRDefault="008F029A" w:rsidP="00B15C39">
      <w:pPr>
        <w:pStyle w:val="A2"/>
        <w:numPr>
          <w:ilvl w:val="0"/>
          <w:numId w:val="69"/>
        </w:numPr>
        <w:spacing w:before="0" w:after="0"/>
        <w:rPr>
          <w:rFonts w:asciiTheme="minorHAnsi" w:hAnsiTheme="minorHAnsi"/>
          <w:b w:val="0"/>
          <w:sz w:val="22"/>
          <w:szCs w:val="22"/>
        </w:rPr>
      </w:pPr>
      <w:r w:rsidRPr="000B6441">
        <w:rPr>
          <w:rFonts w:asciiTheme="minorHAnsi" w:hAnsiTheme="minorHAnsi"/>
          <w:b w:val="0"/>
          <w:sz w:val="22"/>
          <w:szCs w:val="22"/>
        </w:rPr>
        <w:t>Listado con el nombre del personal asignado para cada cargo solicitado en el punto 2.4 adjuntando su hoja de vida, dicho personal no será evaluable.</w:t>
      </w:r>
    </w:p>
    <w:p w:rsidR="008F029A" w:rsidRPr="000B6441" w:rsidRDefault="008F029A" w:rsidP="00B15C39">
      <w:pPr>
        <w:pStyle w:val="A2"/>
        <w:numPr>
          <w:ilvl w:val="1"/>
          <w:numId w:val="67"/>
        </w:numPr>
        <w:spacing w:before="0" w:after="0"/>
        <w:rPr>
          <w:rFonts w:asciiTheme="minorHAnsi" w:hAnsiTheme="minorHAnsi"/>
          <w:sz w:val="22"/>
          <w:szCs w:val="22"/>
          <w:lang w:eastAsia="es-BO"/>
        </w:rPr>
      </w:pPr>
      <w:r w:rsidRPr="000B6441">
        <w:rPr>
          <w:rFonts w:asciiTheme="minorHAnsi" w:hAnsiTheme="minorHAnsi"/>
          <w:sz w:val="22"/>
          <w:szCs w:val="22"/>
        </w:rPr>
        <w:t>ALCANCE DEL SERVICIO</w:t>
      </w:r>
      <w:r w:rsidRPr="000B6441">
        <w:rPr>
          <w:rFonts w:asciiTheme="minorHAnsi" w:hAnsiTheme="minorHAnsi"/>
          <w:sz w:val="22"/>
          <w:szCs w:val="22"/>
          <w:lang w:eastAsia="es-BO"/>
        </w:rPr>
        <w:t>.</w:t>
      </w:r>
    </w:p>
    <w:p w:rsidR="008F029A" w:rsidRPr="000B6441" w:rsidRDefault="008F029A" w:rsidP="000B6441">
      <w:pPr>
        <w:pStyle w:val="Default"/>
        <w:spacing w:line="360" w:lineRule="auto"/>
        <w:ind w:left="426"/>
        <w:jc w:val="both"/>
        <w:rPr>
          <w:rFonts w:asciiTheme="minorHAnsi" w:hAnsiTheme="minorHAnsi" w:cs="Tahoma"/>
          <w:strike/>
          <w:sz w:val="22"/>
          <w:szCs w:val="22"/>
          <w:lang w:val="es-BO" w:eastAsia="en-GB"/>
        </w:rPr>
      </w:pPr>
      <w:r w:rsidRPr="000B6441">
        <w:rPr>
          <w:rFonts w:asciiTheme="minorHAnsi" w:hAnsiTheme="minorHAnsi"/>
          <w:sz w:val="22"/>
          <w:szCs w:val="22"/>
          <w:lang w:eastAsia="es-BO"/>
        </w:rPr>
        <w:t xml:space="preserve">Para las operaciones de Pruebas de Pozo del pozo </w:t>
      </w:r>
      <w:proofErr w:type="spellStart"/>
      <w:r w:rsidRPr="000B6441">
        <w:rPr>
          <w:rFonts w:asciiTheme="minorHAnsi" w:hAnsiTheme="minorHAnsi"/>
          <w:sz w:val="22"/>
          <w:szCs w:val="22"/>
          <w:lang w:eastAsia="es-BO"/>
        </w:rPr>
        <w:t>Sipotindi</w:t>
      </w:r>
      <w:proofErr w:type="spellEnd"/>
      <w:r w:rsidRPr="000B6441">
        <w:rPr>
          <w:rFonts w:asciiTheme="minorHAnsi" w:hAnsiTheme="minorHAnsi"/>
          <w:sz w:val="22"/>
          <w:szCs w:val="22"/>
          <w:lang w:eastAsia="es-BO"/>
        </w:rPr>
        <w:t xml:space="preserve"> X1 (SIP-X1), se requiere contar con </w:t>
      </w:r>
      <w:r w:rsidRPr="000B6441">
        <w:rPr>
          <w:rFonts w:asciiTheme="minorHAnsi" w:hAnsiTheme="minorHAnsi" w:cs="Calibri"/>
          <w:bCs/>
          <w:color w:val="auto"/>
          <w:sz w:val="22"/>
          <w:szCs w:val="22"/>
        </w:rPr>
        <w:t xml:space="preserve">equipos y  herramientas de </w:t>
      </w:r>
      <w:proofErr w:type="spellStart"/>
      <w:r w:rsidRPr="000B6441">
        <w:rPr>
          <w:rFonts w:asciiTheme="minorHAnsi" w:hAnsiTheme="minorHAnsi" w:cs="Calibri"/>
          <w:bCs/>
          <w:color w:val="auto"/>
          <w:sz w:val="22"/>
          <w:szCs w:val="22"/>
        </w:rPr>
        <w:t>Coiled</w:t>
      </w:r>
      <w:proofErr w:type="spellEnd"/>
      <w:r w:rsidRPr="000B6441">
        <w:rPr>
          <w:rFonts w:asciiTheme="minorHAnsi" w:hAnsiTheme="minorHAnsi" w:cs="Calibri"/>
          <w:bCs/>
          <w:color w:val="auto"/>
          <w:sz w:val="22"/>
          <w:szCs w:val="22"/>
        </w:rPr>
        <w:t xml:space="preserve"> </w:t>
      </w:r>
      <w:proofErr w:type="spellStart"/>
      <w:r w:rsidRPr="000B6441">
        <w:rPr>
          <w:rFonts w:asciiTheme="minorHAnsi" w:hAnsiTheme="minorHAnsi" w:cs="Calibri"/>
          <w:bCs/>
          <w:color w:val="auto"/>
          <w:sz w:val="22"/>
          <w:szCs w:val="22"/>
        </w:rPr>
        <w:t>Tubing</w:t>
      </w:r>
      <w:proofErr w:type="spellEnd"/>
      <w:r w:rsidRPr="000B6441">
        <w:rPr>
          <w:rFonts w:asciiTheme="minorHAnsi" w:hAnsiTheme="minorHAnsi" w:cs="Calibri"/>
          <w:bCs/>
          <w:color w:val="auto"/>
          <w:sz w:val="22"/>
          <w:szCs w:val="22"/>
        </w:rPr>
        <w:t xml:space="preserve"> para realizar trabajos propuestos</w:t>
      </w:r>
      <w:r w:rsidRPr="000B6441">
        <w:rPr>
          <w:rFonts w:asciiTheme="minorHAnsi" w:hAnsiTheme="minorHAnsi" w:cs="Calibri"/>
          <w:bCs/>
          <w:color w:val="auto"/>
          <w:sz w:val="22"/>
          <w:szCs w:val="22"/>
          <w:lang w:val="es-BO"/>
        </w:rPr>
        <w:t xml:space="preserve">, así como el personal necesario para la planificación, ejecución </w:t>
      </w:r>
      <w:r w:rsidRPr="000B6441">
        <w:rPr>
          <w:rFonts w:asciiTheme="minorHAnsi" w:hAnsiTheme="minorHAnsi" w:cs="Calibri"/>
          <w:bCs/>
          <w:color w:val="auto"/>
          <w:sz w:val="22"/>
          <w:szCs w:val="22"/>
        </w:rPr>
        <w:t xml:space="preserve">así como el soporte técnico durante la realización de pruebas de formación y producción, para rangos de presiones de formación de 0 a 10000 psi y temperatura de fondo menor e igual a 300 °F.  </w:t>
      </w:r>
    </w:p>
    <w:p w:rsidR="008F029A" w:rsidRPr="000B6441" w:rsidRDefault="008F029A" w:rsidP="000B6441">
      <w:pPr>
        <w:spacing w:line="360" w:lineRule="auto"/>
        <w:ind w:left="426"/>
        <w:jc w:val="both"/>
        <w:rPr>
          <w:rFonts w:asciiTheme="minorHAnsi" w:hAnsiTheme="minorHAnsi" w:cs="Calibri"/>
          <w:bCs/>
          <w:sz w:val="22"/>
          <w:szCs w:val="22"/>
        </w:rPr>
      </w:pPr>
      <w:r w:rsidRPr="000B6441">
        <w:rPr>
          <w:rFonts w:asciiTheme="minorHAnsi" w:hAnsiTheme="minorHAnsi" w:cs="Calibri"/>
          <w:bCs/>
          <w:sz w:val="22"/>
          <w:szCs w:val="22"/>
        </w:rPr>
        <w:t xml:space="preserve">El proponente deberá poner a disposición de YPFB equipos, materiales, herramientas de </w:t>
      </w:r>
      <w:proofErr w:type="spellStart"/>
      <w:r w:rsidRPr="000B6441">
        <w:rPr>
          <w:rFonts w:asciiTheme="minorHAnsi" w:hAnsiTheme="minorHAnsi" w:cs="Calibri"/>
          <w:bCs/>
          <w:sz w:val="22"/>
          <w:szCs w:val="22"/>
        </w:rPr>
        <w:t>Coiled</w:t>
      </w:r>
      <w:proofErr w:type="spellEnd"/>
      <w:r w:rsidRPr="000B6441">
        <w:rPr>
          <w:rFonts w:asciiTheme="minorHAnsi" w:hAnsiTheme="minorHAnsi" w:cs="Calibri"/>
          <w:bCs/>
          <w:sz w:val="22"/>
          <w:szCs w:val="22"/>
        </w:rPr>
        <w:t xml:space="preserve"> </w:t>
      </w:r>
      <w:proofErr w:type="spellStart"/>
      <w:r w:rsidRPr="000B6441">
        <w:rPr>
          <w:rFonts w:asciiTheme="minorHAnsi" w:hAnsiTheme="minorHAnsi" w:cs="Calibri"/>
          <w:bCs/>
          <w:sz w:val="22"/>
          <w:szCs w:val="22"/>
        </w:rPr>
        <w:t>Tubing</w:t>
      </w:r>
      <w:proofErr w:type="spellEnd"/>
      <w:r w:rsidRPr="000B6441">
        <w:rPr>
          <w:rFonts w:asciiTheme="minorHAnsi" w:hAnsiTheme="minorHAnsi" w:cs="Calibri"/>
          <w:bCs/>
          <w:sz w:val="22"/>
          <w:szCs w:val="22"/>
        </w:rPr>
        <w:t xml:space="preserve"> Line  durante la ejecución de pruebas de formación y producción, a requerimiento de YPFB. El proponente ejecutara las operaciones en forma segura y eficiente durante la ejecución de las pruebas de pozo.</w:t>
      </w:r>
    </w:p>
    <w:p w:rsidR="008F029A" w:rsidRPr="000B6441" w:rsidRDefault="008F029A" w:rsidP="000B6441">
      <w:pPr>
        <w:spacing w:line="360" w:lineRule="auto"/>
        <w:ind w:left="426"/>
        <w:jc w:val="both"/>
        <w:rPr>
          <w:rFonts w:asciiTheme="minorHAnsi" w:hAnsiTheme="minorHAnsi" w:cs="Calibri"/>
          <w:bCs/>
          <w:sz w:val="22"/>
          <w:szCs w:val="22"/>
          <w:lang w:val="es-BO"/>
        </w:rPr>
      </w:pPr>
      <w:r w:rsidRPr="000B6441">
        <w:rPr>
          <w:rFonts w:asciiTheme="minorHAnsi" w:hAnsiTheme="minorHAnsi" w:cs="Calibri"/>
          <w:bCs/>
          <w:sz w:val="22"/>
          <w:szCs w:val="22"/>
          <w:lang w:val="es-BO"/>
        </w:rPr>
        <w:t xml:space="preserve">Las herramientas y equipos de fondo comienzan a ser considerados como tarifa operativa, desde el momento que pasan por la mesa rotaria hasta que los mismos son sacados del pozo, cuando se </w:t>
      </w:r>
      <w:r w:rsidRPr="000B6441">
        <w:rPr>
          <w:rFonts w:asciiTheme="minorHAnsi" w:hAnsiTheme="minorHAnsi" w:cs="Calibri"/>
          <w:bCs/>
          <w:sz w:val="22"/>
          <w:szCs w:val="22"/>
          <w:lang w:val="es-BO"/>
        </w:rPr>
        <w:lastRenderedPageBreak/>
        <w:t xml:space="preserve">aplique esta tarifa, todas las demás tarifas cesaran (por Ej. La tarifa diaria de Stand </w:t>
      </w:r>
      <w:proofErr w:type="spellStart"/>
      <w:r w:rsidRPr="000B6441">
        <w:rPr>
          <w:rFonts w:asciiTheme="minorHAnsi" w:hAnsiTheme="minorHAnsi" w:cs="Calibri"/>
          <w:bCs/>
          <w:sz w:val="22"/>
          <w:szCs w:val="22"/>
          <w:lang w:val="es-BO"/>
        </w:rPr>
        <w:t>By</w:t>
      </w:r>
      <w:proofErr w:type="spellEnd"/>
      <w:r w:rsidRPr="000B6441">
        <w:rPr>
          <w:rFonts w:asciiTheme="minorHAnsi" w:hAnsiTheme="minorHAnsi" w:cs="Calibri"/>
          <w:bCs/>
          <w:sz w:val="22"/>
          <w:szCs w:val="22"/>
          <w:lang w:val="es-BO"/>
        </w:rPr>
        <w:t xml:space="preserve"> no será aplicable). El personal, equipos y herramientas de superficie deben estar disponibles en pozo 48 horas antes de ser bajadas al pozo.</w:t>
      </w:r>
    </w:p>
    <w:p w:rsidR="008F029A" w:rsidRPr="000B6441" w:rsidRDefault="008F029A" w:rsidP="000B6441">
      <w:pPr>
        <w:spacing w:line="360" w:lineRule="auto"/>
        <w:ind w:left="426"/>
        <w:jc w:val="both"/>
        <w:rPr>
          <w:rFonts w:asciiTheme="minorHAnsi" w:hAnsiTheme="minorHAnsi" w:cs="Calibri"/>
          <w:bCs/>
          <w:sz w:val="22"/>
          <w:szCs w:val="22"/>
          <w:lang w:val="es-BO"/>
        </w:rPr>
      </w:pPr>
      <w:r w:rsidRPr="000B6441">
        <w:rPr>
          <w:rFonts w:asciiTheme="minorHAnsi" w:hAnsiTheme="minorHAnsi" w:cs="Calibri"/>
          <w:bCs/>
          <w:sz w:val="22"/>
          <w:szCs w:val="22"/>
          <w:lang w:val="es-BO"/>
        </w:rPr>
        <w:t xml:space="preserve">Se pagarán las Tarifas de Stand </w:t>
      </w:r>
      <w:proofErr w:type="spellStart"/>
      <w:r w:rsidRPr="000B6441">
        <w:rPr>
          <w:rFonts w:asciiTheme="minorHAnsi" w:hAnsiTheme="minorHAnsi" w:cs="Calibri"/>
          <w:bCs/>
          <w:sz w:val="22"/>
          <w:szCs w:val="22"/>
          <w:lang w:val="es-BO"/>
        </w:rPr>
        <w:t>By</w:t>
      </w:r>
      <w:proofErr w:type="spellEnd"/>
      <w:r w:rsidRPr="000B6441">
        <w:rPr>
          <w:rFonts w:asciiTheme="minorHAnsi" w:hAnsiTheme="minorHAnsi" w:cs="Calibri"/>
          <w:bCs/>
          <w:sz w:val="22"/>
          <w:szCs w:val="22"/>
          <w:lang w:val="es-BO"/>
        </w:rPr>
        <w:t xml:space="preserve"> cuando las herramientas y equipos lleguen al Lugar de Trabajo, previa autorización de YPFB, y se encuentren listos para iniciar con el servicio pero las condiciones del pozo no se lo permiten. </w:t>
      </w:r>
    </w:p>
    <w:p w:rsidR="008F029A" w:rsidRPr="000B6441" w:rsidRDefault="008F029A" w:rsidP="000B6441">
      <w:pPr>
        <w:spacing w:line="360" w:lineRule="auto"/>
        <w:ind w:left="426"/>
        <w:jc w:val="both"/>
        <w:rPr>
          <w:rFonts w:asciiTheme="minorHAnsi" w:hAnsiTheme="minorHAnsi" w:cs="Calibri"/>
          <w:bCs/>
          <w:sz w:val="22"/>
          <w:szCs w:val="22"/>
          <w:lang w:val="es-BO"/>
        </w:rPr>
      </w:pPr>
      <w:r w:rsidRPr="000B6441">
        <w:rPr>
          <w:rFonts w:asciiTheme="minorHAnsi" w:hAnsiTheme="minorHAnsi" w:cs="Calibri"/>
          <w:bCs/>
          <w:sz w:val="22"/>
          <w:szCs w:val="22"/>
          <w:lang w:val="es-BO"/>
        </w:rPr>
        <w:t xml:space="preserve">Cuando se encuentren en locación el equipo básico de </w:t>
      </w:r>
      <w:proofErr w:type="spellStart"/>
      <w:r w:rsidRPr="000B6441">
        <w:rPr>
          <w:rFonts w:asciiTheme="minorHAnsi" w:hAnsiTheme="minorHAnsi" w:cs="Calibri"/>
          <w:bCs/>
          <w:sz w:val="22"/>
          <w:szCs w:val="22"/>
          <w:lang w:val="es-BO"/>
        </w:rPr>
        <w:t>Coiled</w:t>
      </w:r>
      <w:proofErr w:type="spellEnd"/>
      <w:r w:rsidRPr="000B6441">
        <w:rPr>
          <w:rFonts w:asciiTheme="minorHAnsi" w:hAnsiTheme="minorHAnsi" w:cs="Calibri"/>
          <w:bCs/>
          <w:sz w:val="22"/>
          <w:szCs w:val="22"/>
          <w:lang w:val="es-BO"/>
        </w:rPr>
        <w:t xml:space="preserve"> </w:t>
      </w:r>
      <w:proofErr w:type="spellStart"/>
      <w:r w:rsidRPr="000B6441">
        <w:rPr>
          <w:rFonts w:asciiTheme="minorHAnsi" w:hAnsiTheme="minorHAnsi" w:cs="Calibri"/>
          <w:bCs/>
          <w:sz w:val="22"/>
          <w:szCs w:val="22"/>
          <w:lang w:val="es-BO"/>
        </w:rPr>
        <w:t>Tubing</w:t>
      </w:r>
      <w:proofErr w:type="spellEnd"/>
      <w:r w:rsidRPr="000B6441">
        <w:rPr>
          <w:rFonts w:asciiTheme="minorHAnsi" w:hAnsiTheme="minorHAnsi" w:cs="Calibri"/>
          <w:bCs/>
          <w:sz w:val="22"/>
          <w:szCs w:val="22"/>
          <w:lang w:val="es-BO"/>
        </w:rPr>
        <w:t xml:space="preserve"> y sus herramientas para inicio de la operación, se reconocerán hasta máximo 2 días como tarifa de stand </w:t>
      </w:r>
      <w:proofErr w:type="spellStart"/>
      <w:r w:rsidRPr="000B6441">
        <w:rPr>
          <w:rFonts w:asciiTheme="minorHAnsi" w:hAnsiTheme="minorHAnsi" w:cs="Calibri"/>
          <w:bCs/>
          <w:sz w:val="22"/>
          <w:szCs w:val="22"/>
          <w:lang w:val="es-BO"/>
        </w:rPr>
        <w:t>by</w:t>
      </w:r>
      <w:proofErr w:type="spellEnd"/>
      <w:r w:rsidRPr="000B6441">
        <w:rPr>
          <w:rFonts w:asciiTheme="minorHAnsi" w:hAnsiTheme="minorHAnsi" w:cs="Calibri"/>
          <w:bCs/>
          <w:sz w:val="22"/>
          <w:szCs w:val="22"/>
          <w:lang w:val="es-BO"/>
        </w:rPr>
        <w:t xml:space="preserve"> por prueba.</w:t>
      </w:r>
    </w:p>
    <w:p w:rsidR="008F029A" w:rsidRPr="000B6441" w:rsidRDefault="008F029A" w:rsidP="000B6441">
      <w:pPr>
        <w:spacing w:line="360" w:lineRule="auto"/>
        <w:ind w:left="426"/>
        <w:jc w:val="both"/>
        <w:rPr>
          <w:rFonts w:asciiTheme="minorHAnsi" w:hAnsiTheme="minorHAnsi" w:cs="Calibri"/>
          <w:bCs/>
          <w:sz w:val="22"/>
          <w:szCs w:val="22"/>
          <w:lang w:eastAsia="es-BO"/>
        </w:rPr>
      </w:pPr>
      <w:r w:rsidRPr="000B6441">
        <w:rPr>
          <w:rFonts w:asciiTheme="minorHAnsi" w:hAnsiTheme="minorHAnsi" w:cs="Calibri"/>
          <w:bCs/>
          <w:sz w:val="22"/>
          <w:szCs w:val="22"/>
          <w:lang w:val="es-BO"/>
        </w:rPr>
        <w:t xml:space="preserve">El Equipo básico de </w:t>
      </w:r>
      <w:proofErr w:type="spellStart"/>
      <w:r w:rsidRPr="000B6441">
        <w:rPr>
          <w:rFonts w:asciiTheme="minorHAnsi" w:hAnsiTheme="minorHAnsi" w:cs="Calibri"/>
          <w:bCs/>
          <w:sz w:val="22"/>
          <w:szCs w:val="22"/>
          <w:lang w:val="es-BO"/>
        </w:rPr>
        <w:t>Coiled</w:t>
      </w:r>
      <w:proofErr w:type="spellEnd"/>
      <w:r w:rsidRPr="000B6441">
        <w:rPr>
          <w:rFonts w:asciiTheme="minorHAnsi" w:hAnsiTheme="minorHAnsi" w:cs="Calibri"/>
          <w:bCs/>
          <w:sz w:val="22"/>
          <w:szCs w:val="22"/>
          <w:lang w:val="es-BO"/>
        </w:rPr>
        <w:t xml:space="preserve"> </w:t>
      </w:r>
      <w:proofErr w:type="spellStart"/>
      <w:r w:rsidRPr="000B6441">
        <w:rPr>
          <w:rFonts w:asciiTheme="minorHAnsi" w:hAnsiTheme="minorHAnsi" w:cs="Calibri"/>
          <w:bCs/>
          <w:sz w:val="22"/>
          <w:szCs w:val="22"/>
          <w:lang w:val="es-BO"/>
        </w:rPr>
        <w:t>Tubing</w:t>
      </w:r>
      <w:proofErr w:type="spellEnd"/>
      <w:r w:rsidRPr="000B6441">
        <w:rPr>
          <w:rFonts w:asciiTheme="minorHAnsi" w:hAnsiTheme="minorHAnsi" w:cs="Calibri"/>
          <w:bCs/>
          <w:sz w:val="22"/>
          <w:szCs w:val="22"/>
          <w:lang w:val="es-BO"/>
        </w:rPr>
        <w:t xml:space="preserve"> y sus herramientas, deben estar inspeccionadas y certificadas antes de ser enviadas al pozo.</w:t>
      </w:r>
    </w:p>
    <w:p w:rsidR="008F029A" w:rsidRPr="000B6441" w:rsidRDefault="008F029A" w:rsidP="00B15C39">
      <w:pPr>
        <w:pStyle w:val="A2"/>
        <w:numPr>
          <w:ilvl w:val="1"/>
          <w:numId w:val="67"/>
        </w:numPr>
        <w:spacing w:before="0" w:after="0"/>
        <w:rPr>
          <w:rFonts w:asciiTheme="minorHAnsi" w:hAnsiTheme="minorHAnsi"/>
          <w:sz w:val="22"/>
          <w:szCs w:val="22"/>
        </w:rPr>
      </w:pPr>
      <w:r w:rsidRPr="000B6441">
        <w:rPr>
          <w:rFonts w:asciiTheme="minorHAnsi" w:hAnsiTheme="minorHAnsi"/>
          <w:sz w:val="22"/>
          <w:szCs w:val="22"/>
        </w:rPr>
        <w:t>REQUERIMIENTOS GENERALES POR PARTE DEL CONTRATISTA</w:t>
      </w:r>
    </w:p>
    <w:p w:rsidR="008F029A" w:rsidRPr="000B6441" w:rsidRDefault="008F029A" w:rsidP="00B15C39">
      <w:pPr>
        <w:pStyle w:val="Prrafodelista"/>
        <w:numPr>
          <w:ilvl w:val="0"/>
          <w:numId w:val="55"/>
        </w:numPr>
        <w:autoSpaceDE w:val="0"/>
        <w:autoSpaceDN w:val="0"/>
        <w:adjustRightInd w:val="0"/>
        <w:spacing w:line="360" w:lineRule="auto"/>
        <w:ind w:left="709" w:hanging="283"/>
        <w:contextualSpacing/>
        <w:jc w:val="both"/>
        <w:rPr>
          <w:rFonts w:asciiTheme="minorHAnsi" w:hAnsiTheme="minorHAnsi" w:cs="Calibri"/>
          <w:bCs/>
          <w:sz w:val="22"/>
          <w:szCs w:val="22"/>
          <w:lang w:val="es-BO" w:eastAsia="es-BO"/>
        </w:rPr>
      </w:pPr>
      <w:r w:rsidRPr="000B6441">
        <w:rPr>
          <w:rFonts w:asciiTheme="minorHAnsi" w:hAnsiTheme="minorHAnsi" w:cs="Calibri"/>
          <w:bCs/>
          <w:sz w:val="22"/>
          <w:szCs w:val="22"/>
          <w:lang w:val="es-BO" w:eastAsia="es-BO"/>
        </w:rPr>
        <w:t xml:space="preserve">El Contratista debe describir de forma clara y explícita los equipos, herramientas, materiales, repuestos, consumibles y personal de </w:t>
      </w:r>
      <w:proofErr w:type="spellStart"/>
      <w:r w:rsidRPr="000B6441">
        <w:rPr>
          <w:rFonts w:asciiTheme="minorHAnsi" w:hAnsiTheme="minorHAnsi" w:cs="Calibri"/>
          <w:bCs/>
          <w:sz w:val="22"/>
          <w:szCs w:val="22"/>
          <w:lang w:val="es-BO" w:eastAsia="es-BO"/>
        </w:rPr>
        <w:t>Coiled</w:t>
      </w:r>
      <w:proofErr w:type="spellEnd"/>
      <w:r w:rsidRPr="000B6441">
        <w:rPr>
          <w:rFonts w:asciiTheme="minorHAnsi" w:hAnsiTheme="minorHAnsi" w:cs="Calibri"/>
          <w:bCs/>
          <w:sz w:val="22"/>
          <w:szCs w:val="22"/>
          <w:lang w:val="es-BO" w:eastAsia="es-BO"/>
        </w:rPr>
        <w:t xml:space="preserve"> </w:t>
      </w:r>
      <w:proofErr w:type="spellStart"/>
      <w:r w:rsidRPr="000B6441">
        <w:rPr>
          <w:rFonts w:asciiTheme="minorHAnsi" w:hAnsiTheme="minorHAnsi" w:cs="Calibri"/>
          <w:bCs/>
          <w:sz w:val="22"/>
          <w:szCs w:val="22"/>
          <w:lang w:val="es-BO" w:eastAsia="es-BO"/>
        </w:rPr>
        <w:t>Tubing</w:t>
      </w:r>
      <w:proofErr w:type="spellEnd"/>
      <w:r w:rsidRPr="000B6441">
        <w:rPr>
          <w:rFonts w:asciiTheme="minorHAnsi" w:hAnsiTheme="minorHAnsi" w:cs="Calibri"/>
          <w:bCs/>
          <w:sz w:val="22"/>
          <w:szCs w:val="22"/>
          <w:lang w:val="es-BO" w:eastAsia="es-BO"/>
        </w:rPr>
        <w:t xml:space="preserve">, los mismos tiene que ajustarse a las especificaciones técnicas. </w:t>
      </w:r>
    </w:p>
    <w:p w:rsidR="008F029A" w:rsidRPr="000B6441" w:rsidRDefault="008F029A" w:rsidP="00B15C39">
      <w:pPr>
        <w:pStyle w:val="Prrafodelista"/>
        <w:numPr>
          <w:ilvl w:val="0"/>
          <w:numId w:val="55"/>
        </w:numPr>
        <w:autoSpaceDE w:val="0"/>
        <w:autoSpaceDN w:val="0"/>
        <w:adjustRightInd w:val="0"/>
        <w:spacing w:line="360" w:lineRule="auto"/>
        <w:ind w:left="709" w:hanging="283"/>
        <w:contextualSpacing/>
        <w:jc w:val="both"/>
        <w:rPr>
          <w:rFonts w:asciiTheme="minorHAnsi" w:hAnsiTheme="minorHAnsi" w:cs="Calibri"/>
          <w:bCs/>
          <w:sz w:val="22"/>
          <w:szCs w:val="22"/>
          <w:lang w:val="es-BO" w:eastAsia="es-BO"/>
        </w:rPr>
      </w:pPr>
      <w:r w:rsidRPr="000B6441">
        <w:rPr>
          <w:rFonts w:asciiTheme="minorHAnsi" w:hAnsiTheme="minorHAnsi" w:cs="Calibri"/>
          <w:bCs/>
          <w:sz w:val="22"/>
          <w:szCs w:val="22"/>
          <w:lang w:val="es-BO" w:eastAsia="es-BO"/>
        </w:rPr>
        <w:t>El Contratista debe presentar la ficha técnica de los equipos y herramientas ofertadas, la cual debe incluir mínimamente: dimensiones, diámetros, grado, conexiones y condiciones de trabajo, todas las unidades de referencia deben ser en el Sistema Ingles.</w:t>
      </w:r>
    </w:p>
    <w:p w:rsidR="008F029A" w:rsidRPr="000B6441" w:rsidRDefault="008F029A" w:rsidP="00B15C39">
      <w:pPr>
        <w:pStyle w:val="Prrafodelista"/>
        <w:numPr>
          <w:ilvl w:val="0"/>
          <w:numId w:val="55"/>
        </w:numPr>
        <w:autoSpaceDE w:val="0"/>
        <w:autoSpaceDN w:val="0"/>
        <w:adjustRightInd w:val="0"/>
        <w:spacing w:line="360" w:lineRule="auto"/>
        <w:ind w:left="709" w:hanging="283"/>
        <w:contextualSpacing/>
        <w:jc w:val="both"/>
        <w:rPr>
          <w:rFonts w:asciiTheme="minorHAnsi" w:hAnsiTheme="minorHAnsi" w:cs="Calibri"/>
          <w:bCs/>
          <w:sz w:val="22"/>
          <w:szCs w:val="22"/>
          <w:lang w:val="es-BO" w:eastAsia="es-BO"/>
        </w:rPr>
      </w:pPr>
      <w:r w:rsidRPr="000B6441">
        <w:rPr>
          <w:rFonts w:asciiTheme="minorHAnsi" w:hAnsiTheme="minorHAnsi" w:cs="Calibri"/>
          <w:bCs/>
          <w:sz w:val="22"/>
          <w:szCs w:val="22"/>
          <w:lang w:val="es-BO" w:eastAsia="es-BO"/>
        </w:rPr>
        <w:t xml:space="preserve">El </w:t>
      </w:r>
      <w:proofErr w:type="spellStart"/>
      <w:r w:rsidRPr="000B6441">
        <w:rPr>
          <w:rFonts w:asciiTheme="minorHAnsi" w:hAnsiTheme="minorHAnsi" w:cs="Calibri"/>
          <w:bCs/>
          <w:sz w:val="22"/>
          <w:szCs w:val="22"/>
          <w:lang w:val="es-BO" w:eastAsia="es-BO"/>
        </w:rPr>
        <w:t>Coiled</w:t>
      </w:r>
      <w:proofErr w:type="spellEnd"/>
      <w:r w:rsidRPr="000B6441">
        <w:rPr>
          <w:rFonts w:asciiTheme="minorHAnsi" w:hAnsiTheme="minorHAnsi" w:cs="Calibri"/>
          <w:bCs/>
          <w:sz w:val="22"/>
          <w:szCs w:val="22"/>
          <w:lang w:val="es-BO" w:eastAsia="es-BO"/>
        </w:rPr>
        <w:t xml:space="preserve"> </w:t>
      </w:r>
      <w:proofErr w:type="spellStart"/>
      <w:r w:rsidRPr="000B6441">
        <w:rPr>
          <w:rFonts w:asciiTheme="minorHAnsi" w:hAnsiTheme="minorHAnsi" w:cs="Calibri"/>
          <w:bCs/>
          <w:sz w:val="22"/>
          <w:szCs w:val="22"/>
          <w:lang w:val="es-BO" w:eastAsia="es-BO"/>
        </w:rPr>
        <w:t>Tubing</w:t>
      </w:r>
      <w:proofErr w:type="spellEnd"/>
      <w:r w:rsidRPr="000B6441">
        <w:rPr>
          <w:rFonts w:asciiTheme="minorHAnsi" w:hAnsiTheme="minorHAnsi" w:cs="Calibri"/>
          <w:bCs/>
          <w:sz w:val="22"/>
          <w:szCs w:val="22"/>
          <w:lang w:val="es-BO" w:eastAsia="es-BO"/>
        </w:rPr>
        <w:t xml:space="preserve"> requerido debe cumplir la norma API-RP-5C7 del instituto Americano del Petróleo, debiendo cumplir lo siguiente:</w:t>
      </w:r>
    </w:p>
    <w:p w:rsidR="008F029A" w:rsidRPr="00E416E7" w:rsidRDefault="008F029A" w:rsidP="000B6441">
      <w:pPr>
        <w:pStyle w:val="Prrafodelista"/>
        <w:autoSpaceDE w:val="0"/>
        <w:autoSpaceDN w:val="0"/>
        <w:adjustRightInd w:val="0"/>
        <w:spacing w:line="360" w:lineRule="auto"/>
        <w:ind w:left="709"/>
        <w:contextualSpacing/>
        <w:jc w:val="both"/>
        <w:rPr>
          <w:rFonts w:asciiTheme="minorHAnsi" w:hAnsiTheme="minorHAnsi" w:cs="Calibri"/>
          <w:bCs/>
          <w:sz w:val="16"/>
          <w:szCs w:val="16"/>
          <w:lang w:val="es-BO" w:eastAsia="es-BO"/>
        </w:rPr>
      </w:pPr>
    </w:p>
    <w:p w:rsidR="008F029A" w:rsidRPr="000B6441" w:rsidRDefault="008F029A" w:rsidP="00B15C39">
      <w:pPr>
        <w:pStyle w:val="Prrafodelista"/>
        <w:numPr>
          <w:ilvl w:val="0"/>
          <w:numId w:val="56"/>
        </w:numPr>
        <w:spacing w:line="360" w:lineRule="auto"/>
        <w:contextualSpacing/>
        <w:jc w:val="both"/>
        <w:rPr>
          <w:rFonts w:asciiTheme="minorHAnsi" w:hAnsiTheme="minorHAnsi" w:cs="Calibri"/>
          <w:bCs/>
          <w:sz w:val="22"/>
          <w:szCs w:val="22"/>
          <w:lang w:val="es-BO" w:eastAsia="es-BO"/>
        </w:rPr>
      </w:pPr>
      <w:r w:rsidRPr="000B6441">
        <w:rPr>
          <w:rFonts w:asciiTheme="minorHAnsi" w:hAnsiTheme="minorHAnsi" w:cs="Calibri"/>
          <w:bCs/>
          <w:sz w:val="22"/>
          <w:szCs w:val="22"/>
          <w:lang w:val="es-BO" w:eastAsia="es-BO"/>
        </w:rPr>
        <w:t>Determinar la presión de fondo exacta, para diseñar un programa de bombeo que permita transportar el material hasta la superficie sin que ocurran pérdidas durante la operación.</w:t>
      </w:r>
    </w:p>
    <w:p w:rsidR="008F029A" w:rsidRPr="000B6441" w:rsidRDefault="008F029A" w:rsidP="00B15C39">
      <w:pPr>
        <w:pStyle w:val="Prrafodelista"/>
        <w:numPr>
          <w:ilvl w:val="0"/>
          <w:numId w:val="56"/>
        </w:numPr>
        <w:spacing w:line="360" w:lineRule="auto"/>
        <w:contextualSpacing/>
        <w:jc w:val="both"/>
        <w:rPr>
          <w:rFonts w:asciiTheme="minorHAnsi" w:hAnsiTheme="minorHAnsi" w:cs="Calibri"/>
          <w:bCs/>
          <w:sz w:val="22"/>
          <w:szCs w:val="22"/>
          <w:lang w:val="es-BO" w:eastAsia="es-BO"/>
        </w:rPr>
      </w:pPr>
      <w:r w:rsidRPr="000B6441">
        <w:rPr>
          <w:rFonts w:asciiTheme="minorHAnsi" w:hAnsiTheme="minorHAnsi" w:cs="Calibri"/>
          <w:bCs/>
          <w:sz w:val="22"/>
          <w:szCs w:val="22"/>
          <w:lang w:val="es-BO" w:eastAsia="es-BO"/>
        </w:rPr>
        <w:t xml:space="preserve">Determinación de la temperatura de trabajo exacta, evitando que afecte la </w:t>
      </w:r>
      <w:proofErr w:type="spellStart"/>
      <w:r w:rsidRPr="000B6441">
        <w:rPr>
          <w:rFonts w:asciiTheme="minorHAnsi" w:hAnsiTheme="minorHAnsi" w:cs="Calibri"/>
          <w:bCs/>
          <w:sz w:val="22"/>
          <w:szCs w:val="22"/>
          <w:lang w:val="es-BO" w:eastAsia="es-BO"/>
        </w:rPr>
        <w:t>reología</w:t>
      </w:r>
      <w:proofErr w:type="spellEnd"/>
      <w:r w:rsidRPr="000B6441">
        <w:rPr>
          <w:rFonts w:asciiTheme="minorHAnsi" w:hAnsiTheme="minorHAnsi" w:cs="Calibri"/>
          <w:bCs/>
          <w:sz w:val="22"/>
          <w:szCs w:val="22"/>
          <w:lang w:val="es-BO" w:eastAsia="es-BO"/>
        </w:rPr>
        <w:t xml:space="preserve"> del nitrógeno.</w:t>
      </w:r>
    </w:p>
    <w:p w:rsidR="008F029A" w:rsidRPr="000B6441" w:rsidRDefault="008F029A" w:rsidP="00B15C39">
      <w:pPr>
        <w:pStyle w:val="Prrafodelista"/>
        <w:numPr>
          <w:ilvl w:val="0"/>
          <w:numId w:val="56"/>
        </w:numPr>
        <w:spacing w:line="360" w:lineRule="auto"/>
        <w:contextualSpacing/>
        <w:jc w:val="both"/>
        <w:rPr>
          <w:rFonts w:asciiTheme="minorHAnsi" w:hAnsiTheme="minorHAnsi" w:cs="Calibri"/>
          <w:bCs/>
          <w:sz w:val="22"/>
          <w:szCs w:val="22"/>
          <w:lang w:val="es-BO" w:eastAsia="es-BO"/>
        </w:rPr>
      </w:pPr>
      <w:r w:rsidRPr="000B6441">
        <w:rPr>
          <w:rFonts w:asciiTheme="minorHAnsi" w:hAnsiTheme="minorHAnsi" w:cs="Calibri"/>
          <w:bCs/>
          <w:sz w:val="22"/>
          <w:szCs w:val="22"/>
          <w:lang w:val="es-BO" w:eastAsia="es-BO"/>
        </w:rPr>
        <w:t xml:space="preserve">Determinación de límites operacionales del </w:t>
      </w:r>
      <w:proofErr w:type="spellStart"/>
      <w:r w:rsidRPr="000B6441">
        <w:rPr>
          <w:rFonts w:asciiTheme="minorHAnsi" w:hAnsiTheme="minorHAnsi" w:cs="Calibri"/>
          <w:bCs/>
          <w:sz w:val="22"/>
          <w:szCs w:val="22"/>
          <w:lang w:val="es-BO" w:eastAsia="es-BO"/>
        </w:rPr>
        <w:t>Coiled</w:t>
      </w:r>
      <w:proofErr w:type="spellEnd"/>
      <w:r w:rsidRPr="000B6441">
        <w:rPr>
          <w:rFonts w:asciiTheme="minorHAnsi" w:hAnsiTheme="minorHAnsi" w:cs="Calibri"/>
          <w:bCs/>
          <w:sz w:val="22"/>
          <w:szCs w:val="22"/>
          <w:lang w:val="es-BO" w:eastAsia="es-BO"/>
        </w:rPr>
        <w:t xml:space="preserve"> </w:t>
      </w:r>
      <w:proofErr w:type="spellStart"/>
      <w:r w:rsidRPr="000B6441">
        <w:rPr>
          <w:rFonts w:asciiTheme="minorHAnsi" w:hAnsiTheme="minorHAnsi" w:cs="Calibri"/>
          <w:bCs/>
          <w:sz w:val="22"/>
          <w:szCs w:val="22"/>
          <w:lang w:val="es-BO" w:eastAsia="es-BO"/>
        </w:rPr>
        <w:t>Tubing</w:t>
      </w:r>
      <w:proofErr w:type="spellEnd"/>
      <w:r w:rsidRPr="000B6441">
        <w:rPr>
          <w:rFonts w:asciiTheme="minorHAnsi" w:hAnsiTheme="minorHAnsi" w:cs="Calibri"/>
          <w:bCs/>
          <w:sz w:val="22"/>
          <w:szCs w:val="22"/>
          <w:lang w:val="es-BO" w:eastAsia="es-BO"/>
        </w:rPr>
        <w:t>, esfuerzos axiales, de presión y torsión.</w:t>
      </w:r>
    </w:p>
    <w:p w:rsidR="008F029A" w:rsidRPr="000B6441" w:rsidRDefault="008F029A" w:rsidP="000B6441">
      <w:pPr>
        <w:spacing w:line="360" w:lineRule="auto"/>
        <w:jc w:val="both"/>
        <w:rPr>
          <w:rFonts w:asciiTheme="minorHAnsi" w:hAnsiTheme="minorHAnsi" w:cs="Arial"/>
          <w:bCs/>
          <w:sz w:val="22"/>
          <w:szCs w:val="22"/>
        </w:rPr>
      </w:pPr>
      <w:r w:rsidRPr="000B6441">
        <w:rPr>
          <w:rFonts w:asciiTheme="minorHAnsi" w:hAnsiTheme="minorHAnsi" w:cs="Arial"/>
          <w:bCs/>
          <w:sz w:val="22"/>
          <w:szCs w:val="22"/>
        </w:rPr>
        <w:t xml:space="preserve">El Contratista debe tener personal técnico en campo, el cual garantice la prestación del servicio de </w:t>
      </w:r>
      <w:proofErr w:type="spellStart"/>
      <w:r w:rsidRPr="000B6441">
        <w:rPr>
          <w:rFonts w:asciiTheme="minorHAnsi" w:hAnsiTheme="minorHAnsi" w:cs="Arial"/>
          <w:bCs/>
          <w:sz w:val="22"/>
          <w:szCs w:val="22"/>
        </w:rPr>
        <w:t>Coiled</w:t>
      </w:r>
      <w:proofErr w:type="spellEnd"/>
      <w:r w:rsidRPr="000B6441">
        <w:rPr>
          <w:rFonts w:asciiTheme="minorHAnsi" w:hAnsiTheme="minorHAnsi" w:cs="Arial"/>
          <w:bCs/>
          <w:sz w:val="22"/>
          <w:szCs w:val="22"/>
        </w:rPr>
        <w:t xml:space="preserve"> </w:t>
      </w:r>
      <w:proofErr w:type="spellStart"/>
      <w:r w:rsidRPr="000B6441">
        <w:rPr>
          <w:rFonts w:asciiTheme="minorHAnsi" w:hAnsiTheme="minorHAnsi" w:cs="Arial"/>
          <w:bCs/>
          <w:sz w:val="22"/>
          <w:szCs w:val="22"/>
        </w:rPr>
        <w:t>Tubing</w:t>
      </w:r>
      <w:proofErr w:type="spellEnd"/>
      <w:r w:rsidRPr="000B6441">
        <w:rPr>
          <w:rFonts w:asciiTheme="minorHAnsi" w:hAnsiTheme="minorHAnsi" w:cs="Arial"/>
          <w:bCs/>
          <w:sz w:val="22"/>
          <w:szCs w:val="22"/>
        </w:rPr>
        <w:t>.</w:t>
      </w:r>
    </w:p>
    <w:p w:rsidR="008F029A" w:rsidRPr="000B6441" w:rsidRDefault="008F029A" w:rsidP="00B15C39">
      <w:pPr>
        <w:pStyle w:val="A2"/>
        <w:numPr>
          <w:ilvl w:val="1"/>
          <w:numId w:val="67"/>
        </w:numPr>
        <w:spacing w:before="0" w:after="0"/>
        <w:rPr>
          <w:rFonts w:asciiTheme="minorHAnsi" w:hAnsiTheme="minorHAnsi"/>
          <w:sz w:val="22"/>
          <w:szCs w:val="22"/>
        </w:rPr>
      </w:pPr>
      <w:r w:rsidRPr="000B6441">
        <w:rPr>
          <w:rFonts w:asciiTheme="minorHAnsi" w:hAnsiTheme="minorHAnsi"/>
          <w:sz w:val="22"/>
          <w:szCs w:val="22"/>
        </w:rPr>
        <w:t xml:space="preserve">REQUERIMIENTOS DE CERTIFICACIONES. </w:t>
      </w:r>
    </w:p>
    <w:p w:rsidR="008F029A" w:rsidRPr="000B6441" w:rsidRDefault="008F029A" w:rsidP="000B6441">
      <w:pPr>
        <w:pStyle w:val="Prrafodelista"/>
        <w:autoSpaceDE w:val="0"/>
        <w:autoSpaceDN w:val="0"/>
        <w:adjustRightInd w:val="0"/>
        <w:spacing w:line="360" w:lineRule="auto"/>
        <w:ind w:left="0"/>
        <w:contextualSpacing/>
        <w:jc w:val="both"/>
        <w:rPr>
          <w:rFonts w:asciiTheme="minorHAnsi" w:hAnsiTheme="minorHAnsi" w:cs="Calibri"/>
          <w:bCs/>
          <w:sz w:val="22"/>
          <w:szCs w:val="22"/>
          <w:lang w:val="es-BO" w:eastAsia="es-BO"/>
        </w:rPr>
      </w:pPr>
      <w:r w:rsidRPr="000B6441">
        <w:rPr>
          <w:rFonts w:asciiTheme="minorHAnsi" w:hAnsiTheme="minorHAnsi" w:cs="Calibri"/>
          <w:bCs/>
          <w:sz w:val="22"/>
          <w:szCs w:val="22"/>
          <w:lang w:val="es-BO" w:eastAsia="es-BO"/>
        </w:rPr>
        <w:t>El Contratista debe presentar en copia simple a la entrega de equipos, herramientas y materiales las siguientes certificaciones:</w:t>
      </w:r>
    </w:p>
    <w:p w:rsidR="008F029A" w:rsidRPr="000B6441" w:rsidRDefault="008F029A" w:rsidP="00B15C39">
      <w:pPr>
        <w:pStyle w:val="Prrafodelista"/>
        <w:numPr>
          <w:ilvl w:val="0"/>
          <w:numId w:val="57"/>
        </w:numPr>
        <w:autoSpaceDE w:val="0"/>
        <w:autoSpaceDN w:val="0"/>
        <w:adjustRightInd w:val="0"/>
        <w:spacing w:line="360" w:lineRule="auto"/>
        <w:ind w:left="709"/>
        <w:contextualSpacing/>
        <w:jc w:val="both"/>
        <w:rPr>
          <w:rFonts w:asciiTheme="minorHAnsi" w:hAnsiTheme="minorHAnsi" w:cs="Calibri"/>
          <w:bCs/>
          <w:sz w:val="22"/>
          <w:szCs w:val="22"/>
          <w:lang w:val="es-BO" w:eastAsia="es-BO"/>
        </w:rPr>
      </w:pPr>
      <w:r w:rsidRPr="000B6441">
        <w:rPr>
          <w:rFonts w:asciiTheme="minorHAnsi" w:hAnsiTheme="minorHAnsi" w:cs="Calibri"/>
          <w:bCs/>
          <w:sz w:val="22"/>
          <w:szCs w:val="22"/>
          <w:lang w:val="es-BO" w:eastAsia="es-BO"/>
        </w:rPr>
        <w:lastRenderedPageBreak/>
        <w:t xml:space="preserve">Documentación que certifique el estado actual del </w:t>
      </w:r>
      <w:proofErr w:type="spellStart"/>
      <w:r w:rsidRPr="000B6441">
        <w:rPr>
          <w:rFonts w:asciiTheme="minorHAnsi" w:hAnsiTheme="minorHAnsi" w:cs="Calibri"/>
          <w:bCs/>
          <w:sz w:val="22"/>
          <w:szCs w:val="22"/>
          <w:lang w:val="es-BO" w:eastAsia="es-BO"/>
        </w:rPr>
        <w:t>Coiled</w:t>
      </w:r>
      <w:proofErr w:type="spellEnd"/>
      <w:r w:rsidRPr="000B6441">
        <w:rPr>
          <w:rFonts w:asciiTheme="minorHAnsi" w:hAnsiTheme="minorHAnsi" w:cs="Calibri"/>
          <w:bCs/>
          <w:sz w:val="22"/>
          <w:szCs w:val="22"/>
          <w:lang w:val="es-BO" w:eastAsia="es-BO"/>
        </w:rPr>
        <w:t xml:space="preserve"> </w:t>
      </w:r>
      <w:proofErr w:type="spellStart"/>
      <w:r w:rsidRPr="000B6441">
        <w:rPr>
          <w:rFonts w:asciiTheme="minorHAnsi" w:hAnsiTheme="minorHAnsi" w:cs="Calibri"/>
          <w:bCs/>
          <w:sz w:val="22"/>
          <w:szCs w:val="22"/>
          <w:lang w:val="es-BO" w:eastAsia="es-BO"/>
        </w:rPr>
        <w:t>Tubing</w:t>
      </w:r>
      <w:proofErr w:type="spellEnd"/>
      <w:r w:rsidRPr="000B6441">
        <w:rPr>
          <w:rFonts w:asciiTheme="minorHAnsi" w:hAnsiTheme="minorHAnsi" w:cs="Calibri"/>
          <w:bCs/>
          <w:sz w:val="22"/>
          <w:szCs w:val="22"/>
          <w:lang w:val="es-BO" w:eastAsia="es-BO"/>
        </w:rPr>
        <w:t xml:space="preserve"> de acuerdo a normas usadas en la industria petrolera.</w:t>
      </w:r>
    </w:p>
    <w:p w:rsidR="008F029A" w:rsidRPr="000B6441" w:rsidRDefault="008F029A" w:rsidP="00B15C39">
      <w:pPr>
        <w:pStyle w:val="Prrafodelista"/>
        <w:numPr>
          <w:ilvl w:val="0"/>
          <w:numId w:val="57"/>
        </w:numPr>
        <w:autoSpaceDE w:val="0"/>
        <w:autoSpaceDN w:val="0"/>
        <w:adjustRightInd w:val="0"/>
        <w:spacing w:line="360" w:lineRule="auto"/>
        <w:ind w:left="709"/>
        <w:contextualSpacing/>
        <w:jc w:val="both"/>
        <w:rPr>
          <w:rFonts w:asciiTheme="minorHAnsi" w:hAnsiTheme="minorHAnsi" w:cs="Calibri"/>
          <w:bCs/>
          <w:sz w:val="22"/>
          <w:szCs w:val="22"/>
          <w:lang w:val="es-BO" w:eastAsia="es-BO"/>
        </w:rPr>
      </w:pPr>
      <w:r w:rsidRPr="000B6441">
        <w:rPr>
          <w:rFonts w:asciiTheme="minorHAnsi" w:hAnsiTheme="minorHAnsi" w:cs="Calibri"/>
          <w:bCs/>
          <w:sz w:val="22"/>
          <w:szCs w:val="22"/>
          <w:lang w:val="es-BO" w:eastAsia="es-BO"/>
        </w:rPr>
        <w:t xml:space="preserve">Entrega de Certificado de Inspección del </w:t>
      </w:r>
      <w:proofErr w:type="spellStart"/>
      <w:r w:rsidRPr="000B6441">
        <w:rPr>
          <w:rFonts w:asciiTheme="minorHAnsi" w:hAnsiTheme="minorHAnsi" w:cs="Calibri"/>
          <w:bCs/>
          <w:sz w:val="22"/>
          <w:szCs w:val="22"/>
          <w:lang w:val="es-BO" w:eastAsia="es-BO"/>
        </w:rPr>
        <w:t>Coiled</w:t>
      </w:r>
      <w:proofErr w:type="spellEnd"/>
      <w:r w:rsidRPr="000B6441">
        <w:rPr>
          <w:rFonts w:asciiTheme="minorHAnsi" w:hAnsiTheme="minorHAnsi" w:cs="Calibri"/>
          <w:bCs/>
          <w:sz w:val="22"/>
          <w:szCs w:val="22"/>
          <w:lang w:val="es-BO" w:eastAsia="es-BO"/>
        </w:rPr>
        <w:t xml:space="preserve"> </w:t>
      </w:r>
      <w:proofErr w:type="spellStart"/>
      <w:r w:rsidRPr="000B6441">
        <w:rPr>
          <w:rFonts w:asciiTheme="minorHAnsi" w:hAnsiTheme="minorHAnsi" w:cs="Calibri"/>
          <w:bCs/>
          <w:sz w:val="22"/>
          <w:szCs w:val="22"/>
          <w:lang w:val="es-BO" w:eastAsia="es-BO"/>
        </w:rPr>
        <w:t>Tubing</w:t>
      </w:r>
      <w:proofErr w:type="spellEnd"/>
      <w:r w:rsidRPr="000B6441">
        <w:rPr>
          <w:rFonts w:asciiTheme="minorHAnsi" w:hAnsiTheme="minorHAnsi" w:cs="Calibri"/>
          <w:bCs/>
          <w:sz w:val="22"/>
          <w:szCs w:val="22"/>
          <w:lang w:val="es-BO" w:eastAsia="es-BO"/>
        </w:rPr>
        <w:t xml:space="preserve"> emitida por la empresa acreditada para dicho fin.</w:t>
      </w:r>
    </w:p>
    <w:p w:rsidR="008F029A" w:rsidRPr="000B6441" w:rsidRDefault="008F029A" w:rsidP="00B15C39">
      <w:pPr>
        <w:pStyle w:val="Prrafodelista"/>
        <w:numPr>
          <w:ilvl w:val="0"/>
          <w:numId w:val="57"/>
        </w:numPr>
        <w:autoSpaceDE w:val="0"/>
        <w:autoSpaceDN w:val="0"/>
        <w:adjustRightInd w:val="0"/>
        <w:spacing w:line="360" w:lineRule="auto"/>
        <w:ind w:left="709"/>
        <w:contextualSpacing/>
        <w:jc w:val="both"/>
        <w:rPr>
          <w:rFonts w:asciiTheme="minorHAnsi" w:hAnsiTheme="minorHAnsi" w:cs="Calibri"/>
          <w:bCs/>
          <w:sz w:val="22"/>
          <w:szCs w:val="22"/>
          <w:lang w:val="es-BO" w:eastAsia="es-BO"/>
        </w:rPr>
      </w:pPr>
      <w:r w:rsidRPr="000B6441">
        <w:rPr>
          <w:rFonts w:asciiTheme="minorHAnsi" w:hAnsiTheme="minorHAnsi" w:cs="Calibri"/>
          <w:bCs/>
          <w:sz w:val="22"/>
          <w:szCs w:val="22"/>
          <w:lang w:val="es-BO" w:eastAsia="es-BO"/>
        </w:rPr>
        <w:t>Entrega del certificado vigente de la norma API-RP-5C7.</w:t>
      </w:r>
    </w:p>
    <w:p w:rsidR="008F029A" w:rsidRPr="000B6441" w:rsidRDefault="008F029A" w:rsidP="00B15C39">
      <w:pPr>
        <w:pStyle w:val="A2"/>
        <w:numPr>
          <w:ilvl w:val="1"/>
          <w:numId w:val="67"/>
        </w:numPr>
        <w:spacing w:before="0" w:after="0"/>
        <w:rPr>
          <w:rFonts w:asciiTheme="minorHAnsi" w:hAnsiTheme="minorHAnsi"/>
          <w:sz w:val="22"/>
          <w:szCs w:val="22"/>
          <w:lang w:eastAsia="es-BO"/>
        </w:rPr>
      </w:pPr>
      <w:r w:rsidRPr="000B6441">
        <w:rPr>
          <w:rFonts w:asciiTheme="minorHAnsi" w:hAnsiTheme="minorHAnsi"/>
          <w:sz w:val="22"/>
          <w:szCs w:val="22"/>
          <w:lang w:eastAsia="es-BO"/>
        </w:rPr>
        <w:t>PERSONAL TECNICO REQUERIDO (NO SUJETO A EVALUACIÓN)</w:t>
      </w:r>
    </w:p>
    <w:p w:rsidR="008F029A" w:rsidRPr="000B6441" w:rsidRDefault="008F029A" w:rsidP="000B6441">
      <w:pPr>
        <w:pStyle w:val="Prrafodelista"/>
        <w:spacing w:line="360" w:lineRule="auto"/>
        <w:ind w:left="0"/>
        <w:jc w:val="both"/>
        <w:rPr>
          <w:rFonts w:asciiTheme="minorHAnsi" w:hAnsiTheme="minorHAnsi" w:cs="Arial"/>
          <w:bCs/>
          <w:sz w:val="22"/>
          <w:szCs w:val="22"/>
        </w:rPr>
      </w:pPr>
      <w:r w:rsidRPr="000B6441">
        <w:rPr>
          <w:rFonts w:asciiTheme="minorHAnsi" w:hAnsiTheme="minorHAnsi" w:cs="Arial"/>
          <w:bCs/>
          <w:sz w:val="22"/>
          <w:szCs w:val="22"/>
        </w:rPr>
        <w:t>El personal mínimo indispensable para la ejecución del servicio se detalla a continuación, sin embargo el Contratista podrá mejorar este requerimiento:</w:t>
      </w:r>
    </w:p>
    <w:p w:rsidR="008F029A" w:rsidRPr="000B6441" w:rsidRDefault="008F029A" w:rsidP="000B6441">
      <w:pPr>
        <w:pStyle w:val="Prrafodelista"/>
        <w:spacing w:line="360" w:lineRule="auto"/>
        <w:ind w:left="0" w:firstLine="708"/>
        <w:jc w:val="both"/>
        <w:rPr>
          <w:rFonts w:asciiTheme="minorHAnsi" w:hAnsiTheme="minorHAnsi" w:cs="Arial"/>
          <w:bCs/>
          <w:sz w:val="22"/>
          <w:szCs w:val="22"/>
        </w:rPr>
      </w:pPr>
      <w:r w:rsidRPr="000B6441">
        <w:rPr>
          <w:rFonts w:asciiTheme="minorHAnsi" w:hAnsiTheme="minorHAnsi" w:cs="Arial"/>
          <w:bCs/>
          <w:sz w:val="22"/>
          <w:szCs w:val="22"/>
        </w:rPr>
        <w:t>Un (1) Coordinador en Ciudad (sin costo para YPFB).</w:t>
      </w:r>
    </w:p>
    <w:p w:rsidR="008F029A" w:rsidRPr="000B6441" w:rsidRDefault="008F029A" w:rsidP="000B6441">
      <w:pPr>
        <w:pStyle w:val="Prrafodelista"/>
        <w:spacing w:line="360" w:lineRule="auto"/>
        <w:ind w:left="0" w:firstLine="708"/>
        <w:jc w:val="both"/>
        <w:rPr>
          <w:rFonts w:asciiTheme="minorHAnsi" w:hAnsiTheme="minorHAnsi" w:cs="Arial"/>
          <w:bCs/>
          <w:sz w:val="22"/>
          <w:szCs w:val="22"/>
        </w:rPr>
      </w:pPr>
      <w:r w:rsidRPr="000B6441">
        <w:rPr>
          <w:rFonts w:asciiTheme="minorHAnsi" w:hAnsiTheme="minorHAnsi" w:cs="Arial"/>
          <w:bCs/>
          <w:sz w:val="22"/>
          <w:szCs w:val="22"/>
        </w:rPr>
        <w:t xml:space="preserve">Un (1) Supervisor de </w:t>
      </w:r>
      <w:proofErr w:type="spellStart"/>
      <w:r w:rsidRPr="000B6441">
        <w:rPr>
          <w:rFonts w:asciiTheme="minorHAnsi" w:hAnsiTheme="minorHAnsi" w:cs="Arial"/>
          <w:bCs/>
          <w:sz w:val="22"/>
          <w:szCs w:val="22"/>
        </w:rPr>
        <w:t>Coiled</w:t>
      </w:r>
      <w:proofErr w:type="spellEnd"/>
      <w:r w:rsidRPr="000B6441">
        <w:rPr>
          <w:rFonts w:asciiTheme="minorHAnsi" w:hAnsiTheme="minorHAnsi" w:cs="Arial"/>
          <w:bCs/>
          <w:sz w:val="22"/>
          <w:szCs w:val="22"/>
        </w:rPr>
        <w:t xml:space="preserve"> </w:t>
      </w:r>
      <w:proofErr w:type="spellStart"/>
      <w:r w:rsidRPr="000B6441">
        <w:rPr>
          <w:rFonts w:asciiTheme="minorHAnsi" w:hAnsiTheme="minorHAnsi" w:cs="Arial"/>
          <w:bCs/>
          <w:sz w:val="22"/>
          <w:szCs w:val="22"/>
        </w:rPr>
        <w:t>Tubing</w:t>
      </w:r>
      <w:proofErr w:type="spellEnd"/>
    </w:p>
    <w:p w:rsidR="008F029A" w:rsidRPr="000B6441" w:rsidRDefault="008F029A" w:rsidP="000B6441">
      <w:pPr>
        <w:pStyle w:val="Prrafodelista"/>
        <w:spacing w:line="360" w:lineRule="auto"/>
        <w:ind w:left="0" w:firstLine="708"/>
        <w:jc w:val="both"/>
        <w:rPr>
          <w:rFonts w:asciiTheme="minorHAnsi" w:hAnsiTheme="minorHAnsi" w:cs="Arial"/>
          <w:bCs/>
          <w:sz w:val="22"/>
          <w:szCs w:val="22"/>
        </w:rPr>
      </w:pPr>
      <w:r w:rsidRPr="000B6441">
        <w:rPr>
          <w:rFonts w:asciiTheme="minorHAnsi" w:hAnsiTheme="minorHAnsi" w:cs="Arial"/>
          <w:bCs/>
          <w:sz w:val="22"/>
          <w:szCs w:val="22"/>
        </w:rPr>
        <w:t xml:space="preserve">Un (1) Operador de </w:t>
      </w:r>
      <w:proofErr w:type="spellStart"/>
      <w:r w:rsidRPr="000B6441">
        <w:rPr>
          <w:rFonts w:asciiTheme="minorHAnsi" w:hAnsiTheme="minorHAnsi" w:cs="Arial"/>
          <w:bCs/>
          <w:sz w:val="22"/>
          <w:szCs w:val="22"/>
        </w:rPr>
        <w:t>Coiled</w:t>
      </w:r>
      <w:proofErr w:type="spellEnd"/>
      <w:r w:rsidRPr="000B6441">
        <w:rPr>
          <w:rFonts w:asciiTheme="minorHAnsi" w:hAnsiTheme="minorHAnsi" w:cs="Arial"/>
          <w:bCs/>
          <w:sz w:val="22"/>
          <w:szCs w:val="22"/>
        </w:rPr>
        <w:t xml:space="preserve"> </w:t>
      </w:r>
      <w:proofErr w:type="spellStart"/>
      <w:r w:rsidRPr="000B6441">
        <w:rPr>
          <w:rFonts w:asciiTheme="minorHAnsi" w:hAnsiTheme="minorHAnsi" w:cs="Arial"/>
          <w:bCs/>
          <w:sz w:val="22"/>
          <w:szCs w:val="22"/>
        </w:rPr>
        <w:t>Tubing</w:t>
      </w:r>
      <w:proofErr w:type="spellEnd"/>
    </w:p>
    <w:p w:rsidR="008F029A" w:rsidRPr="000B6441" w:rsidRDefault="008F029A" w:rsidP="000B6441">
      <w:pPr>
        <w:pStyle w:val="Prrafodelista"/>
        <w:spacing w:line="360" w:lineRule="auto"/>
        <w:ind w:left="0" w:firstLine="708"/>
        <w:jc w:val="both"/>
        <w:rPr>
          <w:rFonts w:asciiTheme="minorHAnsi" w:hAnsiTheme="minorHAnsi" w:cs="Arial"/>
          <w:bCs/>
          <w:sz w:val="22"/>
          <w:szCs w:val="22"/>
        </w:rPr>
      </w:pPr>
      <w:r w:rsidRPr="000B6441">
        <w:rPr>
          <w:rFonts w:asciiTheme="minorHAnsi" w:hAnsiTheme="minorHAnsi" w:cs="Arial"/>
          <w:bCs/>
          <w:sz w:val="22"/>
          <w:szCs w:val="22"/>
        </w:rPr>
        <w:t xml:space="preserve">Un (1) Ayudante de </w:t>
      </w:r>
      <w:proofErr w:type="spellStart"/>
      <w:r w:rsidRPr="000B6441">
        <w:rPr>
          <w:rFonts w:asciiTheme="minorHAnsi" w:hAnsiTheme="minorHAnsi" w:cs="Arial"/>
          <w:bCs/>
          <w:sz w:val="22"/>
          <w:szCs w:val="22"/>
        </w:rPr>
        <w:t>Coiled</w:t>
      </w:r>
      <w:proofErr w:type="spellEnd"/>
      <w:r w:rsidRPr="000B6441">
        <w:rPr>
          <w:rFonts w:asciiTheme="minorHAnsi" w:hAnsiTheme="minorHAnsi" w:cs="Arial"/>
          <w:bCs/>
          <w:sz w:val="22"/>
          <w:szCs w:val="22"/>
        </w:rPr>
        <w:t xml:space="preserve"> </w:t>
      </w:r>
      <w:proofErr w:type="spellStart"/>
      <w:r w:rsidRPr="000B6441">
        <w:rPr>
          <w:rFonts w:asciiTheme="minorHAnsi" w:hAnsiTheme="minorHAnsi" w:cs="Arial"/>
          <w:bCs/>
          <w:sz w:val="22"/>
          <w:szCs w:val="22"/>
        </w:rPr>
        <w:t>Tubing</w:t>
      </w:r>
      <w:proofErr w:type="spellEnd"/>
    </w:p>
    <w:p w:rsidR="008F029A" w:rsidRPr="000B6441" w:rsidRDefault="008F029A" w:rsidP="000B6441">
      <w:pPr>
        <w:pStyle w:val="Prrafodelista"/>
        <w:spacing w:line="360" w:lineRule="auto"/>
        <w:ind w:left="0" w:firstLine="708"/>
        <w:jc w:val="both"/>
        <w:rPr>
          <w:rFonts w:asciiTheme="minorHAnsi" w:hAnsiTheme="minorHAnsi" w:cs="Arial"/>
          <w:bCs/>
          <w:sz w:val="22"/>
          <w:szCs w:val="22"/>
        </w:rPr>
      </w:pPr>
      <w:r w:rsidRPr="000B6441">
        <w:rPr>
          <w:rFonts w:asciiTheme="minorHAnsi" w:hAnsiTheme="minorHAnsi" w:cs="Arial"/>
          <w:bCs/>
          <w:sz w:val="22"/>
          <w:szCs w:val="22"/>
        </w:rPr>
        <w:t>Un (1) Operador de la Unidad de Nitrógeno</w:t>
      </w:r>
    </w:p>
    <w:p w:rsidR="008F029A" w:rsidRPr="000B6441" w:rsidRDefault="008F029A" w:rsidP="000B6441">
      <w:pPr>
        <w:pStyle w:val="Prrafodelista"/>
        <w:spacing w:line="360" w:lineRule="auto"/>
        <w:ind w:left="0" w:firstLine="708"/>
        <w:jc w:val="both"/>
        <w:rPr>
          <w:rFonts w:asciiTheme="minorHAnsi" w:hAnsiTheme="minorHAnsi" w:cs="Arial"/>
          <w:bCs/>
          <w:sz w:val="22"/>
          <w:szCs w:val="22"/>
        </w:rPr>
      </w:pPr>
      <w:r w:rsidRPr="000B6441">
        <w:rPr>
          <w:rFonts w:asciiTheme="minorHAnsi" w:hAnsiTheme="minorHAnsi" w:cs="Arial"/>
          <w:bCs/>
          <w:sz w:val="22"/>
          <w:szCs w:val="22"/>
        </w:rPr>
        <w:t>Un (1) Ayudante Unidad de Nitrógeno</w:t>
      </w:r>
    </w:p>
    <w:p w:rsidR="008F029A" w:rsidRPr="000B6441" w:rsidRDefault="008F029A" w:rsidP="000B6441">
      <w:pPr>
        <w:pStyle w:val="Prrafodelista"/>
        <w:spacing w:line="360" w:lineRule="auto"/>
        <w:ind w:left="0" w:firstLine="708"/>
        <w:jc w:val="both"/>
        <w:rPr>
          <w:rFonts w:asciiTheme="minorHAnsi" w:hAnsiTheme="minorHAnsi" w:cs="Arial"/>
          <w:bCs/>
          <w:sz w:val="22"/>
          <w:szCs w:val="22"/>
        </w:rPr>
      </w:pPr>
      <w:r w:rsidRPr="000B6441">
        <w:rPr>
          <w:rFonts w:asciiTheme="minorHAnsi" w:hAnsiTheme="minorHAnsi" w:cs="Arial"/>
          <w:bCs/>
          <w:sz w:val="22"/>
          <w:szCs w:val="22"/>
        </w:rPr>
        <w:t xml:space="preserve">Un (1) ingeniero de </w:t>
      </w:r>
      <w:proofErr w:type="spellStart"/>
      <w:r w:rsidRPr="000B6441">
        <w:rPr>
          <w:rFonts w:asciiTheme="minorHAnsi" w:hAnsiTheme="minorHAnsi" w:cs="Arial"/>
          <w:bCs/>
          <w:sz w:val="22"/>
          <w:szCs w:val="22"/>
        </w:rPr>
        <w:t>Coiled</w:t>
      </w:r>
      <w:proofErr w:type="spellEnd"/>
      <w:r w:rsidRPr="000B6441">
        <w:rPr>
          <w:rFonts w:asciiTheme="minorHAnsi" w:hAnsiTheme="minorHAnsi" w:cs="Arial"/>
          <w:bCs/>
          <w:sz w:val="22"/>
          <w:szCs w:val="22"/>
        </w:rPr>
        <w:t xml:space="preserve"> </w:t>
      </w:r>
      <w:proofErr w:type="spellStart"/>
      <w:r w:rsidRPr="000B6441">
        <w:rPr>
          <w:rFonts w:asciiTheme="minorHAnsi" w:hAnsiTheme="minorHAnsi" w:cs="Arial"/>
          <w:bCs/>
          <w:sz w:val="22"/>
          <w:szCs w:val="22"/>
        </w:rPr>
        <w:t>Tubing</w:t>
      </w:r>
      <w:proofErr w:type="spellEnd"/>
    </w:p>
    <w:p w:rsidR="008F029A" w:rsidRPr="000B6441" w:rsidRDefault="008F029A" w:rsidP="000B6441">
      <w:pPr>
        <w:pStyle w:val="A3"/>
        <w:numPr>
          <w:ilvl w:val="0"/>
          <w:numId w:val="0"/>
        </w:numPr>
        <w:spacing w:before="0" w:after="0"/>
        <w:rPr>
          <w:rFonts w:asciiTheme="minorHAnsi" w:hAnsiTheme="minorHAnsi"/>
          <w:b w:val="0"/>
          <w:bCs w:val="0"/>
          <w:sz w:val="22"/>
          <w:szCs w:val="22"/>
          <w:lang w:eastAsia="es-BO"/>
        </w:rPr>
      </w:pPr>
      <w:r w:rsidRPr="000B6441">
        <w:rPr>
          <w:rFonts w:asciiTheme="minorHAnsi" w:hAnsiTheme="minorHAnsi"/>
          <w:b w:val="0"/>
          <w:bCs w:val="0"/>
          <w:sz w:val="22"/>
          <w:szCs w:val="22"/>
          <w:lang w:eastAsia="es-BO"/>
        </w:rPr>
        <w:t>El Proponente debe presentar en su propuesta un listado con los nombres del personal asignado para cada cargo, adjuntando su hoja de vida, el mismo no será evaluable.</w:t>
      </w:r>
    </w:p>
    <w:p w:rsidR="008F029A" w:rsidRPr="000B6441" w:rsidRDefault="008F029A" w:rsidP="000B6441">
      <w:pPr>
        <w:pStyle w:val="A3"/>
        <w:numPr>
          <w:ilvl w:val="0"/>
          <w:numId w:val="0"/>
        </w:numPr>
        <w:spacing w:before="0" w:after="0"/>
        <w:rPr>
          <w:rFonts w:asciiTheme="minorHAnsi" w:hAnsiTheme="minorHAnsi"/>
          <w:b w:val="0"/>
          <w:sz w:val="22"/>
          <w:szCs w:val="22"/>
          <w:lang w:val="es-ES"/>
        </w:rPr>
      </w:pPr>
      <w:r w:rsidRPr="000B6441">
        <w:rPr>
          <w:rFonts w:asciiTheme="minorHAnsi" w:hAnsiTheme="minorHAnsi"/>
          <w:b w:val="0"/>
          <w:sz w:val="22"/>
          <w:szCs w:val="22"/>
          <w:lang w:val="es-ES"/>
        </w:rPr>
        <w:t>El coordinador del Contratista, mantendrá comunicación continua con YPFB durante todo el servicio, brindando paulatinamente información detallada sobre los avances del servicio y representará al Contratista como responsable del servicio.</w:t>
      </w:r>
    </w:p>
    <w:p w:rsidR="008F029A" w:rsidRDefault="008F029A" w:rsidP="000B6441">
      <w:pPr>
        <w:pStyle w:val="A2"/>
        <w:numPr>
          <w:ilvl w:val="0"/>
          <w:numId w:val="0"/>
        </w:numPr>
        <w:spacing w:before="0" w:after="0"/>
        <w:rPr>
          <w:rFonts w:asciiTheme="minorHAnsi" w:hAnsiTheme="minorHAnsi"/>
          <w:b w:val="0"/>
          <w:sz w:val="22"/>
          <w:szCs w:val="22"/>
          <w:lang w:val="es-ES"/>
        </w:rPr>
      </w:pPr>
      <w:r w:rsidRPr="000B6441">
        <w:rPr>
          <w:rFonts w:asciiTheme="minorHAnsi" w:hAnsiTheme="minorHAnsi"/>
          <w:b w:val="0"/>
          <w:sz w:val="22"/>
          <w:szCs w:val="22"/>
          <w:lang w:val="es-ES"/>
        </w:rPr>
        <w:t xml:space="preserve">YPFB podrá requerir el servicio de </w:t>
      </w:r>
      <w:proofErr w:type="spellStart"/>
      <w:r w:rsidRPr="000B6441">
        <w:rPr>
          <w:rFonts w:asciiTheme="minorHAnsi" w:hAnsiTheme="minorHAnsi"/>
          <w:b w:val="0"/>
          <w:sz w:val="22"/>
          <w:szCs w:val="22"/>
          <w:lang w:val="es-ES"/>
        </w:rPr>
        <w:t>Coiled</w:t>
      </w:r>
      <w:proofErr w:type="spellEnd"/>
      <w:r w:rsidRPr="000B6441">
        <w:rPr>
          <w:rFonts w:asciiTheme="minorHAnsi" w:hAnsiTheme="minorHAnsi"/>
          <w:b w:val="0"/>
          <w:sz w:val="22"/>
          <w:szCs w:val="22"/>
          <w:lang w:val="es-ES"/>
        </w:rPr>
        <w:t xml:space="preserve"> </w:t>
      </w:r>
      <w:proofErr w:type="spellStart"/>
      <w:r w:rsidRPr="000B6441">
        <w:rPr>
          <w:rFonts w:asciiTheme="minorHAnsi" w:hAnsiTheme="minorHAnsi"/>
          <w:b w:val="0"/>
          <w:sz w:val="22"/>
          <w:szCs w:val="22"/>
          <w:lang w:val="es-ES"/>
        </w:rPr>
        <w:t>Tubing</w:t>
      </w:r>
      <w:proofErr w:type="spellEnd"/>
      <w:r w:rsidRPr="000B6441">
        <w:rPr>
          <w:rFonts w:asciiTheme="minorHAnsi" w:hAnsiTheme="minorHAnsi"/>
          <w:b w:val="0"/>
          <w:sz w:val="22"/>
          <w:szCs w:val="22"/>
          <w:lang w:val="es-ES"/>
        </w:rPr>
        <w:t xml:space="preserve"> cuando consideré necesario.</w:t>
      </w:r>
    </w:p>
    <w:p w:rsidR="000B6441" w:rsidRPr="000B6441" w:rsidRDefault="000B6441" w:rsidP="000B6441">
      <w:pPr>
        <w:pStyle w:val="A2"/>
        <w:numPr>
          <w:ilvl w:val="0"/>
          <w:numId w:val="0"/>
        </w:numPr>
        <w:spacing w:before="0" w:after="0"/>
        <w:rPr>
          <w:rFonts w:asciiTheme="minorHAnsi" w:hAnsiTheme="minorHAnsi"/>
          <w:b w:val="0"/>
          <w:sz w:val="16"/>
          <w:szCs w:val="16"/>
          <w:lang w:val="es-ES"/>
        </w:rPr>
      </w:pPr>
    </w:p>
    <w:p w:rsidR="008F029A" w:rsidRPr="00E416E7" w:rsidRDefault="008F029A" w:rsidP="00B15C39">
      <w:pPr>
        <w:pStyle w:val="A2"/>
        <w:numPr>
          <w:ilvl w:val="1"/>
          <w:numId w:val="67"/>
        </w:numPr>
        <w:spacing w:before="0" w:after="0"/>
        <w:rPr>
          <w:rFonts w:asciiTheme="minorHAnsi" w:hAnsiTheme="minorHAnsi"/>
          <w:sz w:val="22"/>
          <w:szCs w:val="22"/>
          <w:lang w:eastAsia="es-BO"/>
        </w:rPr>
      </w:pPr>
      <w:r w:rsidRPr="00E416E7">
        <w:rPr>
          <w:rFonts w:asciiTheme="minorHAnsi" w:hAnsiTheme="minorHAnsi"/>
          <w:sz w:val="22"/>
          <w:szCs w:val="22"/>
          <w:lang w:eastAsia="es-BO"/>
        </w:rPr>
        <w:t>CARACTERÍSTICAS TÉCNICAS</w:t>
      </w:r>
    </w:p>
    <w:tbl>
      <w:tblPr>
        <w:tblW w:w="5110" w:type="pct"/>
        <w:tblInd w:w="-100" w:type="dxa"/>
        <w:tblCellMar>
          <w:left w:w="70" w:type="dxa"/>
          <w:right w:w="70" w:type="dxa"/>
        </w:tblCellMar>
        <w:tblLook w:val="04A0" w:firstRow="1" w:lastRow="0" w:firstColumn="1" w:lastColumn="0" w:noHBand="0" w:noVBand="1"/>
      </w:tblPr>
      <w:tblGrid>
        <w:gridCol w:w="676"/>
        <w:gridCol w:w="5885"/>
        <w:gridCol w:w="1235"/>
        <w:gridCol w:w="1507"/>
      </w:tblGrid>
      <w:tr w:rsidR="008F029A" w:rsidRPr="00EF2465" w:rsidTr="008F029A">
        <w:trPr>
          <w:trHeight w:val="315"/>
        </w:trPr>
        <w:tc>
          <w:tcPr>
            <w:tcW w:w="5000" w:type="pct"/>
            <w:gridSpan w:val="4"/>
            <w:tcBorders>
              <w:top w:val="single" w:sz="8" w:space="0" w:color="auto"/>
              <w:left w:val="single" w:sz="8" w:space="0" w:color="auto"/>
              <w:bottom w:val="single" w:sz="8" w:space="0" w:color="auto"/>
              <w:right w:val="single" w:sz="8" w:space="0" w:color="000000"/>
            </w:tcBorders>
            <w:shd w:val="clear" w:color="000000" w:fill="D9E1F2"/>
            <w:vAlign w:val="bottom"/>
            <w:hideMark/>
          </w:tcPr>
          <w:p w:rsidR="008F029A" w:rsidRPr="000B6441" w:rsidRDefault="008F029A" w:rsidP="008F029A">
            <w:pPr>
              <w:pStyle w:val="Prrafodelista"/>
              <w:ind w:left="360"/>
              <w:jc w:val="center"/>
              <w:rPr>
                <w:rFonts w:asciiTheme="minorHAnsi" w:hAnsiTheme="minorHAnsi"/>
                <w:b/>
                <w:bCs/>
                <w:color w:val="000000"/>
                <w:sz w:val="22"/>
                <w:szCs w:val="22"/>
                <w:lang w:val="en-US" w:eastAsia="es-BO"/>
              </w:rPr>
            </w:pPr>
            <w:r w:rsidRPr="000B6441">
              <w:rPr>
                <w:rFonts w:asciiTheme="minorHAnsi" w:hAnsiTheme="minorHAnsi"/>
                <w:b/>
                <w:bCs/>
                <w:sz w:val="22"/>
                <w:szCs w:val="22"/>
                <w:lang w:val="en-US"/>
              </w:rPr>
              <w:t>COILED TUBING POZO SIPOTINDI - X1</w:t>
            </w:r>
          </w:p>
        </w:tc>
      </w:tr>
      <w:tr w:rsidR="008F029A" w:rsidRPr="000B6441" w:rsidTr="008F029A">
        <w:trPr>
          <w:trHeight w:val="176"/>
        </w:trPr>
        <w:tc>
          <w:tcPr>
            <w:tcW w:w="363" w:type="pct"/>
            <w:tcBorders>
              <w:top w:val="nil"/>
              <w:left w:val="single" w:sz="8" w:space="0" w:color="auto"/>
              <w:bottom w:val="nil"/>
              <w:right w:val="single" w:sz="8" w:space="0" w:color="auto"/>
            </w:tcBorders>
            <w:shd w:val="clear" w:color="000000" w:fill="D9D9D9"/>
            <w:vAlign w:val="center"/>
            <w:hideMark/>
          </w:tcPr>
          <w:p w:rsidR="008F029A" w:rsidRPr="000B6441" w:rsidRDefault="008F029A" w:rsidP="008F029A">
            <w:pPr>
              <w:jc w:val="center"/>
              <w:rPr>
                <w:rFonts w:asciiTheme="minorHAnsi" w:hAnsiTheme="minorHAnsi"/>
                <w:b/>
                <w:bCs/>
                <w:color w:val="000000"/>
              </w:rPr>
            </w:pPr>
            <w:r w:rsidRPr="000B6441">
              <w:rPr>
                <w:rFonts w:asciiTheme="minorHAnsi" w:hAnsiTheme="minorHAnsi"/>
                <w:b/>
                <w:bCs/>
                <w:color w:val="000000"/>
              </w:rPr>
              <w:t>N°</w:t>
            </w:r>
          </w:p>
        </w:tc>
        <w:tc>
          <w:tcPr>
            <w:tcW w:w="3163" w:type="pct"/>
            <w:tcBorders>
              <w:top w:val="nil"/>
              <w:left w:val="nil"/>
              <w:bottom w:val="single" w:sz="8" w:space="0" w:color="auto"/>
              <w:right w:val="single" w:sz="8" w:space="0" w:color="auto"/>
            </w:tcBorders>
            <w:shd w:val="clear" w:color="000000" w:fill="D9D9D9"/>
            <w:vAlign w:val="center"/>
            <w:hideMark/>
          </w:tcPr>
          <w:p w:rsidR="008F029A" w:rsidRPr="000B6441" w:rsidRDefault="008F029A" w:rsidP="008F029A">
            <w:pPr>
              <w:jc w:val="center"/>
              <w:rPr>
                <w:rFonts w:asciiTheme="minorHAnsi" w:hAnsiTheme="minorHAnsi"/>
                <w:b/>
                <w:bCs/>
                <w:color w:val="000000"/>
              </w:rPr>
            </w:pPr>
            <w:r w:rsidRPr="000B6441">
              <w:rPr>
                <w:rFonts w:asciiTheme="minorHAnsi" w:hAnsiTheme="minorHAnsi"/>
                <w:b/>
                <w:bCs/>
                <w:color w:val="000000"/>
              </w:rPr>
              <w:t>DETALLE DEL SERVICIO</w:t>
            </w:r>
          </w:p>
        </w:tc>
        <w:tc>
          <w:tcPr>
            <w:tcW w:w="664" w:type="pct"/>
            <w:tcBorders>
              <w:top w:val="nil"/>
              <w:left w:val="nil"/>
              <w:bottom w:val="single" w:sz="8" w:space="0" w:color="auto"/>
              <w:right w:val="single" w:sz="8" w:space="0" w:color="auto"/>
            </w:tcBorders>
            <w:shd w:val="clear" w:color="000000" w:fill="D9D9D9"/>
            <w:vAlign w:val="center"/>
            <w:hideMark/>
          </w:tcPr>
          <w:p w:rsidR="008F029A" w:rsidRPr="000B6441" w:rsidRDefault="008F029A" w:rsidP="008F029A">
            <w:pPr>
              <w:jc w:val="center"/>
              <w:rPr>
                <w:rFonts w:asciiTheme="minorHAnsi" w:hAnsiTheme="minorHAnsi"/>
                <w:b/>
                <w:bCs/>
                <w:color w:val="000000"/>
              </w:rPr>
            </w:pPr>
            <w:r w:rsidRPr="000B6441">
              <w:rPr>
                <w:rFonts w:asciiTheme="minorHAnsi" w:hAnsiTheme="minorHAnsi"/>
                <w:b/>
                <w:bCs/>
                <w:color w:val="000000"/>
              </w:rPr>
              <w:t>CANTIDAD</w:t>
            </w:r>
          </w:p>
        </w:tc>
        <w:tc>
          <w:tcPr>
            <w:tcW w:w="810" w:type="pct"/>
            <w:tcBorders>
              <w:top w:val="nil"/>
              <w:left w:val="nil"/>
              <w:bottom w:val="single" w:sz="8" w:space="0" w:color="auto"/>
              <w:right w:val="single" w:sz="8" w:space="0" w:color="auto"/>
            </w:tcBorders>
            <w:shd w:val="clear" w:color="000000" w:fill="D9D9D9"/>
            <w:vAlign w:val="center"/>
            <w:hideMark/>
          </w:tcPr>
          <w:p w:rsidR="008F029A" w:rsidRPr="000B6441" w:rsidRDefault="008F029A" w:rsidP="008F029A">
            <w:pPr>
              <w:jc w:val="center"/>
              <w:rPr>
                <w:rFonts w:asciiTheme="minorHAnsi" w:hAnsiTheme="minorHAnsi"/>
                <w:b/>
                <w:bCs/>
                <w:color w:val="000000"/>
              </w:rPr>
            </w:pPr>
            <w:r w:rsidRPr="000B6441">
              <w:rPr>
                <w:rFonts w:asciiTheme="minorHAnsi" w:hAnsiTheme="minorHAnsi"/>
                <w:b/>
                <w:bCs/>
                <w:color w:val="000000"/>
              </w:rPr>
              <w:t>UNIDAD DE MEDIDA</w:t>
            </w:r>
          </w:p>
        </w:tc>
      </w:tr>
      <w:tr w:rsidR="008F029A" w:rsidRPr="000B6441" w:rsidTr="008F029A">
        <w:trPr>
          <w:trHeight w:val="388"/>
        </w:trPr>
        <w:tc>
          <w:tcPr>
            <w:tcW w:w="363" w:type="pct"/>
            <w:tcBorders>
              <w:top w:val="single" w:sz="8" w:space="0" w:color="auto"/>
              <w:left w:val="single" w:sz="8" w:space="0" w:color="auto"/>
              <w:bottom w:val="single" w:sz="4" w:space="0" w:color="auto"/>
              <w:right w:val="nil"/>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1</w:t>
            </w:r>
          </w:p>
        </w:tc>
        <w:tc>
          <w:tcPr>
            <w:tcW w:w="3163" w:type="pct"/>
            <w:tcBorders>
              <w:top w:val="nil"/>
              <w:left w:val="single" w:sz="4" w:space="0" w:color="auto"/>
              <w:bottom w:val="single" w:sz="4" w:space="0" w:color="auto"/>
              <w:right w:val="single" w:sz="4" w:space="0" w:color="auto"/>
            </w:tcBorders>
            <w:shd w:val="clear" w:color="auto" w:fill="auto"/>
            <w:vAlign w:val="center"/>
          </w:tcPr>
          <w:p w:rsidR="008F029A" w:rsidRPr="000B6441" w:rsidRDefault="008F029A" w:rsidP="008F029A">
            <w:pPr>
              <w:rPr>
                <w:rFonts w:asciiTheme="minorHAnsi" w:hAnsiTheme="minorHAnsi"/>
                <w:sz w:val="18"/>
                <w:szCs w:val="18"/>
              </w:rPr>
            </w:pPr>
            <w:r w:rsidRPr="000B6441">
              <w:rPr>
                <w:rFonts w:asciiTheme="minorHAnsi" w:hAnsiTheme="minorHAnsi"/>
                <w:sz w:val="18"/>
                <w:szCs w:val="18"/>
              </w:rPr>
              <w:t xml:space="preserve">Cargo básico (8 </w:t>
            </w:r>
            <w:proofErr w:type="spellStart"/>
            <w:r w:rsidRPr="000B6441">
              <w:rPr>
                <w:rFonts w:asciiTheme="minorHAnsi" w:hAnsiTheme="minorHAnsi"/>
                <w:sz w:val="18"/>
                <w:szCs w:val="18"/>
              </w:rPr>
              <w:t>hrs</w:t>
            </w:r>
            <w:proofErr w:type="spellEnd"/>
            <w:r w:rsidRPr="000B6441">
              <w:rPr>
                <w:rFonts w:asciiTheme="minorHAnsi" w:hAnsiTheme="minorHAnsi"/>
                <w:sz w:val="18"/>
                <w:szCs w:val="18"/>
              </w:rPr>
              <w:t xml:space="preserve">.) unidad de </w:t>
            </w:r>
            <w:proofErr w:type="spellStart"/>
            <w:r w:rsidRPr="000B6441">
              <w:rPr>
                <w:rFonts w:asciiTheme="minorHAnsi" w:hAnsiTheme="minorHAnsi"/>
                <w:sz w:val="18"/>
                <w:szCs w:val="18"/>
              </w:rPr>
              <w:t>Coiled</w:t>
            </w:r>
            <w:proofErr w:type="spellEnd"/>
            <w:r w:rsidRPr="000B6441">
              <w:rPr>
                <w:rFonts w:asciiTheme="minorHAnsi" w:hAnsiTheme="minorHAnsi"/>
                <w:sz w:val="18"/>
                <w:szCs w:val="18"/>
              </w:rPr>
              <w:t xml:space="preserve"> </w:t>
            </w:r>
            <w:proofErr w:type="spellStart"/>
            <w:r w:rsidRPr="000B6441">
              <w:rPr>
                <w:rFonts w:asciiTheme="minorHAnsi" w:hAnsiTheme="minorHAnsi"/>
                <w:sz w:val="18"/>
                <w:szCs w:val="18"/>
              </w:rPr>
              <w:t>Tubing</w:t>
            </w:r>
            <w:proofErr w:type="spellEnd"/>
            <w:r w:rsidRPr="000B6441">
              <w:rPr>
                <w:rFonts w:asciiTheme="minorHAnsi" w:hAnsiTheme="minorHAnsi"/>
                <w:sz w:val="18"/>
                <w:szCs w:val="18"/>
              </w:rPr>
              <w:t xml:space="preserve"> 1 ½” </w:t>
            </w:r>
          </w:p>
        </w:tc>
        <w:tc>
          <w:tcPr>
            <w:tcW w:w="664" w:type="pct"/>
            <w:tcBorders>
              <w:top w:val="nil"/>
              <w:left w:val="nil"/>
              <w:bottom w:val="single" w:sz="4" w:space="0" w:color="auto"/>
              <w:right w:val="nil"/>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6</w:t>
            </w:r>
          </w:p>
        </w:tc>
        <w:tc>
          <w:tcPr>
            <w:tcW w:w="810" w:type="pct"/>
            <w:tcBorders>
              <w:top w:val="nil"/>
              <w:left w:val="single" w:sz="4" w:space="0" w:color="auto"/>
              <w:bottom w:val="single" w:sz="4" w:space="0" w:color="auto"/>
              <w:right w:val="single" w:sz="4" w:space="0" w:color="auto"/>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Básico</w:t>
            </w:r>
          </w:p>
        </w:tc>
      </w:tr>
      <w:tr w:rsidR="008F029A" w:rsidRPr="000B6441" w:rsidTr="008F029A">
        <w:trPr>
          <w:trHeight w:val="277"/>
        </w:trPr>
        <w:tc>
          <w:tcPr>
            <w:tcW w:w="363" w:type="pct"/>
            <w:tcBorders>
              <w:top w:val="nil"/>
              <w:left w:val="single" w:sz="8" w:space="0" w:color="auto"/>
              <w:bottom w:val="single" w:sz="4" w:space="0" w:color="auto"/>
              <w:right w:val="nil"/>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2</w:t>
            </w:r>
          </w:p>
        </w:tc>
        <w:tc>
          <w:tcPr>
            <w:tcW w:w="3163" w:type="pct"/>
            <w:tcBorders>
              <w:top w:val="nil"/>
              <w:left w:val="single" w:sz="4" w:space="0" w:color="auto"/>
              <w:bottom w:val="single" w:sz="4" w:space="0" w:color="auto"/>
              <w:right w:val="single" w:sz="4" w:space="0" w:color="auto"/>
            </w:tcBorders>
            <w:shd w:val="clear" w:color="auto" w:fill="auto"/>
            <w:vAlign w:val="center"/>
          </w:tcPr>
          <w:p w:rsidR="008F029A" w:rsidRPr="000B6441" w:rsidRDefault="008F029A" w:rsidP="008F029A">
            <w:pPr>
              <w:rPr>
                <w:rFonts w:asciiTheme="minorHAnsi" w:hAnsiTheme="minorHAnsi"/>
                <w:sz w:val="18"/>
                <w:szCs w:val="18"/>
              </w:rPr>
            </w:pPr>
            <w:r w:rsidRPr="000B6441">
              <w:rPr>
                <w:rFonts w:asciiTheme="minorHAnsi" w:hAnsiTheme="minorHAnsi"/>
                <w:sz w:val="18"/>
                <w:szCs w:val="18"/>
              </w:rPr>
              <w:t xml:space="preserve">Por hora adicional de </w:t>
            </w:r>
            <w:proofErr w:type="spellStart"/>
            <w:r w:rsidRPr="000B6441">
              <w:rPr>
                <w:rFonts w:asciiTheme="minorHAnsi" w:hAnsiTheme="minorHAnsi"/>
                <w:sz w:val="18"/>
                <w:szCs w:val="18"/>
              </w:rPr>
              <w:t>Coiled</w:t>
            </w:r>
            <w:proofErr w:type="spellEnd"/>
            <w:r w:rsidRPr="000B6441">
              <w:rPr>
                <w:rFonts w:asciiTheme="minorHAnsi" w:hAnsiTheme="minorHAnsi"/>
                <w:sz w:val="18"/>
                <w:szCs w:val="18"/>
              </w:rPr>
              <w:t xml:space="preserve"> </w:t>
            </w:r>
            <w:proofErr w:type="spellStart"/>
            <w:r w:rsidRPr="000B6441">
              <w:rPr>
                <w:rFonts w:asciiTheme="minorHAnsi" w:hAnsiTheme="minorHAnsi"/>
                <w:sz w:val="18"/>
                <w:szCs w:val="18"/>
              </w:rPr>
              <w:t>Tubing</w:t>
            </w:r>
            <w:proofErr w:type="spellEnd"/>
            <w:r w:rsidRPr="000B6441">
              <w:rPr>
                <w:rFonts w:asciiTheme="minorHAnsi" w:hAnsiTheme="minorHAnsi"/>
                <w:sz w:val="18"/>
                <w:szCs w:val="18"/>
              </w:rPr>
              <w:t xml:space="preserve"> 1 ½”</w:t>
            </w:r>
          </w:p>
        </w:tc>
        <w:tc>
          <w:tcPr>
            <w:tcW w:w="664" w:type="pct"/>
            <w:tcBorders>
              <w:top w:val="nil"/>
              <w:left w:val="nil"/>
              <w:bottom w:val="single" w:sz="4" w:space="0" w:color="auto"/>
              <w:right w:val="nil"/>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72</w:t>
            </w:r>
          </w:p>
        </w:tc>
        <w:tc>
          <w:tcPr>
            <w:tcW w:w="810" w:type="pct"/>
            <w:tcBorders>
              <w:top w:val="nil"/>
              <w:left w:val="single" w:sz="4" w:space="0" w:color="auto"/>
              <w:bottom w:val="single" w:sz="4" w:space="0" w:color="auto"/>
              <w:right w:val="single" w:sz="4" w:space="0" w:color="auto"/>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Hora</w:t>
            </w:r>
          </w:p>
        </w:tc>
      </w:tr>
      <w:tr w:rsidR="008F029A" w:rsidRPr="000B6441" w:rsidTr="008F029A">
        <w:trPr>
          <w:trHeight w:val="266"/>
        </w:trPr>
        <w:tc>
          <w:tcPr>
            <w:tcW w:w="363" w:type="pct"/>
            <w:tcBorders>
              <w:top w:val="nil"/>
              <w:left w:val="single" w:sz="8" w:space="0" w:color="auto"/>
              <w:bottom w:val="single" w:sz="4" w:space="0" w:color="auto"/>
              <w:right w:val="nil"/>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3</w:t>
            </w:r>
          </w:p>
        </w:tc>
        <w:tc>
          <w:tcPr>
            <w:tcW w:w="3163" w:type="pct"/>
            <w:tcBorders>
              <w:top w:val="nil"/>
              <w:left w:val="single" w:sz="4" w:space="0" w:color="auto"/>
              <w:bottom w:val="single" w:sz="4" w:space="0" w:color="auto"/>
              <w:right w:val="single" w:sz="4" w:space="0" w:color="auto"/>
            </w:tcBorders>
            <w:shd w:val="clear" w:color="auto" w:fill="auto"/>
            <w:vAlign w:val="center"/>
          </w:tcPr>
          <w:p w:rsidR="008F029A" w:rsidRPr="000B6441" w:rsidRDefault="008F029A" w:rsidP="008F029A">
            <w:pPr>
              <w:rPr>
                <w:rFonts w:asciiTheme="minorHAnsi" w:hAnsiTheme="minorHAnsi"/>
                <w:sz w:val="18"/>
                <w:szCs w:val="18"/>
              </w:rPr>
            </w:pPr>
            <w:r w:rsidRPr="000B6441">
              <w:rPr>
                <w:rFonts w:asciiTheme="minorHAnsi" w:hAnsiTheme="minorHAnsi"/>
                <w:sz w:val="18"/>
                <w:szCs w:val="18"/>
              </w:rPr>
              <w:t xml:space="preserve">Cargo básico de Montaje y Desmontaje del </w:t>
            </w:r>
            <w:proofErr w:type="spellStart"/>
            <w:r w:rsidRPr="000B6441">
              <w:rPr>
                <w:rFonts w:asciiTheme="minorHAnsi" w:hAnsiTheme="minorHAnsi"/>
                <w:sz w:val="18"/>
                <w:szCs w:val="18"/>
              </w:rPr>
              <w:t>Coiled</w:t>
            </w:r>
            <w:proofErr w:type="spellEnd"/>
            <w:r w:rsidRPr="000B6441">
              <w:rPr>
                <w:rFonts w:asciiTheme="minorHAnsi" w:hAnsiTheme="minorHAnsi"/>
                <w:sz w:val="18"/>
                <w:szCs w:val="18"/>
              </w:rPr>
              <w:t xml:space="preserve"> </w:t>
            </w:r>
            <w:proofErr w:type="spellStart"/>
            <w:r w:rsidRPr="000B6441">
              <w:rPr>
                <w:rFonts w:asciiTheme="minorHAnsi" w:hAnsiTheme="minorHAnsi"/>
                <w:sz w:val="18"/>
                <w:szCs w:val="18"/>
              </w:rPr>
              <w:t>Tubing</w:t>
            </w:r>
            <w:proofErr w:type="spellEnd"/>
            <w:r w:rsidRPr="000B6441">
              <w:rPr>
                <w:rFonts w:asciiTheme="minorHAnsi" w:hAnsiTheme="minorHAnsi"/>
                <w:sz w:val="18"/>
                <w:szCs w:val="18"/>
              </w:rPr>
              <w:t xml:space="preserve"> 1 ½”</w:t>
            </w:r>
          </w:p>
        </w:tc>
        <w:tc>
          <w:tcPr>
            <w:tcW w:w="664" w:type="pct"/>
            <w:tcBorders>
              <w:top w:val="nil"/>
              <w:left w:val="nil"/>
              <w:bottom w:val="single" w:sz="4" w:space="0" w:color="auto"/>
              <w:right w:val="nil"/>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3</w:t>
            </w:r>
          </w:p>
        </w:tc>
        <w:tc>
          <w:tcPr>
            <w:tcW w:w="810" w:type="pct"/>
            <w:tcBorders>
              <w:top w:val="nil"/>
              <w:left w:val="single" w:sz="4" w:space="0" w:color="auto"/>
              <w:bottom w:val="single" w:sz="4" w:space="0" w:color="auto"/>
              <w:right w:val="single" w:sz="4" w:space="0" w:color="auto"/>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Trabajo</w:t>
            </w:r>
          </w:p>
        </w:tc>
      </w:tr>
      <w:tr w:rsidR="008F029A" w:rsidRPr="000B6441" w:rsidTr="008F029A">
        <w:trPr>
          <w:trHeight w:val="271"/>
        </w:trPr>
        <w:tc>
          <w:tcPr>
            <w:tcW w:w="363" w:type="pct"/>
            <w:tcBorders>
              <w:top w:val="nil"/>
              <w:left w:val="single" w:sz="8" w:space="0" w:color="auto"/>
              <w:bottom w:val="single" w:sz="4" w:space="0" w:color="auto"/>
              <w:right w:val="nil"/>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4</w:t>
            </w:r>
          </w:p>
        </w:tc>
        <w:tc>
          <w:tcPr>
            <w:tcW w:w="3163" w:type="pct"/>
            <w:tcBorders>
              <w:top w:val="nil"/>
              <w:left w:val="single" w:sz="4" w:space="0" w:color="auto"/>
              <w:bottom w:val="single" w:sz="4" w:space="0" w:color="auto"/>
              <w:right w:val="single" w:sz="4" w:space="0" w:color="auto"/>
            </w:tcBorders>
            <w:shd w:val="clear" w:color="auto" w:fill="auto"/>
            <w:vAlign w:val="center"/>
          </w:tcPr>
          <w:p w:rsidR="008F029A" w:rsidRPr="000B6441" w:rsidRDefault="008F029A" w:rsidP="008F029A">
            <w:pPr>
              <w:rPr>
                <w:rFonts w:asciiTheme="minorHAnsi" w:hAnsiTheme="minorHAnsi"/>
                <w:sz w:val="18"/>
                <w:szCs w:val="18"/>
              </w:rPr>
            </w:pPr>
            <w:r w:rsidRPr="000B6441">
              <w:rPr>
                <w:rFonts w:asciiTheme="minorHAnsi" w:hAnsiTheme="minorHAnsi"/>
                <w:sz w:val="18"/>
                <w:szCs w:val="18"/>
              </w:rPr>
              <w:t xml:space="preserve">Cargo por profundidad de </w:t>
            </w:r>
            <w:proofErr w:type="spellStart"/>
            <w:r w:rsidRPr="000B6441">
              <w:rPr>
                <w:rFonts w:asciiTheme="minorHAnsi" w:hAnsiTheme="minorHAnsi"/>
                <w:sz w:val="18"/>
                <w:szCs w:val="18"/>
              </w:rPr>
              <w:t>Coiled</w:t>
            </w:r>
            <w:proofErr w:type="spellEnd"/>
            <w:r w:rsidRPr="000B6441">
              <w:rPr>
                <w:rFonts w:asciiTheme="minorHAnsi" w:hAnsiTheme="minorHAnsi"/>
                <w:sz w:val="18"/>
                <w:szCs w:val="18"/>
              </w:rPr>
              <w:t xml:space="preserve"> de </w:t>
            </w:r>
            <w:proofErr w:type="spellStart"/>
            <w:r w:rsidRPr="000B6441">
              <w:rPr>
                <w:rFonts w:asciiTheme="minorHAnsi" w:hAnsiTheme="minorHAnsi"/>
                <w:sz w:val="18"/>
                <w:szCs w:val="18"/>
              </w:rPr>
              <w:t>Tubing</w:t>
            </w:r>
            <w:proofErr w:type="spellEnd"/>
            <w:r w:rsidRPr="000B6441">
              <w:rPr>
                <w:rFonts w:asciiTheme="minorHAnsi" w:hAnsiTheme="minorHAnsi"/>
                <w:sz w:val="18"/>
                <w:szCs w:val="18"/>
              </w:rPr>
              <w:t xml:space="preserve"> 1 ½”</w:t>
            </w:r>
          </w:p>
        </w:tc>
        <w:tc>
          <w:tcPr>
            <w:tcW w:w="664" w:type="pct"/>
            <w:tcBorders>
              <w:top w:val="nil"/>
              <w:left w:val="nil"/>
              <w:bottom w:val="single" w:sz="4" w:space="0" w:color="auto"/>
              <w:right w:val="nil"/>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5.400</w:t>
            </w:r>
          </w:p>
        </w:tc>
        <w:tc>
          <w:tcPr>
            <w:tcW w:w="810" w:type="pct"/>
            <w:tcBorders>
              <w:top w:val="nil"/>
              <w:left w:val="single" w:sz="4" w:space="0" w:color="auto"/>
              <w:bottom w:val="single" w:sz="4" w:space="0" w:color="auto"/>
              <w:right w:val="single" w:sz="4" w:space="0" w:color="auto"/>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Píe</w:t>
            </w:r>
          </w:p>
        </w:tc>
      </w:tr>
      <w:tr w:rsidR="008F029A" w:rsidRPr="000B6441" w:rsidTr="008F029A">
        <w:trPr>
          <w:trHeight w:val="274"/>
        </w:trPr>
        <w:tc>
          <w:tcPr>
            <w:tcW w:w="363" w:type="pct"/>
            <w:tcBorders>
              <w:top w:val="nil"/>
              <w:left w:val="single" w:sz="8" w:space="0" w:color="auto"/>
              <w:bottom w:val="single" w:sz="4" w:space="0" w:color="auto"/>
              <w:right w:val="nil"/>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5</w:t>
            </w:r>
          </w:p>
        </w:tc>
        <w:tc>
          <w:tcPr>
            <w:tcW w:w="3163" w:type="pct"/>
            <w:tcBorders>
              <w:top w:val="nil"/>
              <w:left w:val="single" w:sz="4" w:space="0" w:color="auto"/>
              <w:bottom w:val="single" w:sz="4" w:space="0" w:color="auto"/>
              <w:right w:val="single" w:sz="4" w:space="0" w:color="auto"/>
            </w:tcBorders>
            <w:shd w:val="clear" w:color="auto" w:fill="auto"/>
            <w:vAlign w:val="center"/>
          </w:tcPr>
          <w:p w:rsidR="008F029A" w:rsidRPr="000B6441" w:rsidRDefault="008F029A" w:rsidP="008F029A">
            <w:pPr>
              <w:rPr>
                <w:rFonts w:asciiTheme="minorHAnsi" w:hAnsiTheme="minorHAnsi"/>
                <w:sz w:val="18"/>
                <w:szCs w:val="18"/>
              </w:rPr>
            </w:pPr>
            <w:r w:rsidRPr="000B6441">
              <w:rPr>
                <w:rFonts w:asciiTheme="minorHAnsi" w:hAnsiTheme="minorHAnsi"/>
                <w:sz w:val="18"/>
                <w:szCs w:val="18"/>
              </w:rPr>
              <w:t xml:space="preserve">Cargo por Stand </w:t>
            </w:r>
            <w:proofErr w:type="spellStart"/>
            <w:r w:rsidRPr="000B6441">
              <w:rPr>
                <w:rFonts w:asciiTheme="minorHAnsi" w:hAnsiTheme="minorHAnsi"/>
                <w:sz w:val="18"/>
                <w:szCs w:val="18"/>
              </w:rPr>
              <w:t>By</w:t>
            </w:r>
            <w:proofErr w:type="spellEnd"/>
            <w:r w:rsidRPr="000B6441">
              <w:rPr>
                <w:rFonts w:asciiTheme="minorHAnsi" w:hAnsiTheme="minorHAnsi"/>
                <w:sz w:val="18"/>
                <w:szCs w:val="18"/>
              </w:rPr>
              <w:t xml:space="preserve"> del equipo de </w:t>
            </w:r>
            <w:proofErr w:type="spellStart"/>
            <w:r w:rsidRPr="000B6441">
              <w:rPr>
                <w:rFonts w:asciiTheme="minorHAnsi" w:hAnsiTheme="minorHAnsi"/>
                <w:sz w:val="18"/>
                <w:szCs w:val="18"/>
              </w:rPr>
              <w:t>Coiled</w:t>
            </w:r>
            <w:proofErr w:type="spellEnd"/>
            <w:r w:rsidRPr="000B6441">
              <w:rPr>
                <w:rFonts w:asciiTheme="minorHAnsi" w:hAnsiTheme="minorHAnsi"/>
                <w:sz w:val="18"/>
                <w:szCs w:val="18"/>
              </w:rPr>
              <w:t xml:space="preserve"> </w:t>
            </w:r>
            <w:proofErr w:type="spellStart"/>
            <w:r w:rsidRPr="000B6441">
              <w:rPr>
                <w:rFonts w:asciiTheme="minorHAnsi" w:hAnsiTheme="minorHAnsi"/>
                <w:sz w:val="18"/>
                <w:szCs w:val="18"/>
              </w:rPr>
              <w:t>Tubing</w:t>
            </w:r>
            <w:proofErr w:type="spellEnd"/>
          </w:p>
        </w:tc>
        <w:tc>
          <w:tcPr>
            <w:tcW w:w="664" w:type="pct"/>
            <w:tcBorders>
              <w:top w:val="nil"/>
              <w:left w:val="nil"/>
              <w:bottom w:val="single" w:sz="4" w:space="0" w:color="auto"/>
              <w:right w:val="nil"/>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6</w:t>
            </w:r>
          </w:p>
        </w:tc>
        <w:tc>
          <w:tcPr>
            <w:tcW w:w="810" w:type="pct"/>
            <w:tcBorders>
              <w:top w:val="nil"/>
              <w:left w:val="single" w:sz="4" w:space="0" w:color="auto"/>
              <w:bottom w:val="single" w:sz="4" w:space="0" w:color="auto"/>
              <w:right w:val="single" w:sz="4" w:space="0" w:color="auto"/>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Día</w:t>
            </w:r>
          </w:p>
        </w:tc>
      </w:tr>
      <w:tr w:rsidR="008F029A" w:rsidRPr="000B6441" w:rsidTr="008F029A">
        <w:trPr>
          <w:trHeight w:val="278"/>
        </w:trPr>
        <w:tc>
          <w:tcPr>
            <w:tcW w:w="363" w:type="pct"/>
            <w:tcBorders>
              <w:top w:val="nil"/>
              <w:left w:val="single" w:sz="8" w:space="0" w:color="auto"/>
              <w:bottom w:val="single" w:sz="4" w:space="0" w:color="auto"/>
              <w:right w:val="nil"/>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6</w:t>
            </w:r>
          </w:p>
        </w:tc>
        <w:tc>
          <w:tcPr>
            <w:tcW w:w="3163" w:type="pct"/>
            <w:tcBorders>
              <w:top w:val="nil"/>
              <w:left w:val="single" w:sz="4" w:space="0" w:color="auto"/>
              <w:bottom w:val="single" w:sz="4" w:space="0" w:color="auto"/>
              <w:right w:val="single" w:sz="4" w:space="0" w:color="auto"/>
            </w:tcBorders>
            <w:shd w:val="clear" w:color="auto" w:fill="auto"/>
            <w:vAlign w:val="center"/>
          </w:tcPr>
          <w:p w:rsidR="008F029A" w:rsidRPr="000B6441" w:rsidRDefault="008F029A" w:rsidP="008F029A">
            <w:pPr>
              <w:rPr>
                <w:rFonts w:asciiTheme="minorHAnsi" w:hAnsiTheme="minorHAnsi"/>
                <w:sz w:val="18"/>
                <w:szCs w:val="18"/>
              </w:rPr>
            </w:pPr>
            <w:r w:rsidRPr="000B6441">
              <w:rPr>
                <w:rFonts w:asciiTheme="minorHAnsi" w:hAnsiTheme="minorHAnsi"/>
                <w:sz w:val="18"/>
                <w:szCs w:val="18"/>
              </w:rPr>
              <w:t xml:space="preserve">Cargo por uso de BOP de 10 </w:t>
            </w:r>
            <w:proofErr w:type="spellStart"/>
            <w:r w:rsidRPr="000B6441">
              <w:rPr>
                <w:rFonts w:asciiTheme="minorHAnsi" w:hAnsiTheme="minorHAnsi"/>
                <w:sz w:val="18"/>
                <w:szCs w:val="18"/>
              </w:rPr>
              <w:t>KPsi</w:t>
            </w:r>
            <w:proofErr w:type="spellEnd"/>
          </w:p>
        </w:tc>
        <w:tc>
          <w:tcPr>
            <w:tcW w:w="664" w:type="pct"/>
            <w:tcBorders>
              <w:top w:val="nil"/>
              <w:left w:val="nil"/>
              <w:bottom w:val="single" w:sz="4" w:space="0" w:color="auto"/>
              <w:right w:val="nil"/>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6</w:t>
            </w:r>
          </w:p>
        </w:tc>
        <w:tc>
          <w:tcPr>
            <w:tcW w:w="810" w:type="pct"/>
            <w:tcBorders>
              <w:top w:val="nil"/>
              <w:left w:val="single" w:sz="4" w:space="0" w:color="auto"/>
              <w:bottom w:val="single" w:sz="4" w:space="0" w:color="auto"/>
              <w:right w:val="single" w:sz="4" w:space="0" w:color="auto"/>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Día</w:t>
            </w:r>
          </w:p>
        </w:tc>
      </w:tr>
      <w:tr w:rsidR="008F029A" w:rsidRPr="000B6441" w:rsidTr="008F029A">
        <w:trPr>
          <w:trHeight w:val="282"/>
        </w:trPr>
        <w:tc>
          <w:tcPr>
            <w:tcW w:w="363" w:type="pct"/>
            <w:tcBorders>
              <w:top w:val="nil"/>
              <w:left w:val="single" w:sz="8" w:space="0" w:color="auto"/>
              <w:bottom w:val="single" w:sz="4" w:space="0" w:color="auto"/>
              <w:right w:val="nil"/>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7</w:t>
            </w:r>
          </w:p>
        </w:tc>
        <w:tc>
          <w:tcPr>
            <w:tcW w:w="3163" w:type="pct"/>
            <w:tcBorders>
              <w:top w:val="nil"/>
              <w:left w:val="single" w:sz="4" w:space="0" w:color="auto"/>
              <w:bottom w:val="single" w:sz="4" w:space="0" w:color="auto"/>
              <w:right w:val="single" w:sz="4" w:space="0" w:color="auto"/>
            </w:tcBorders>
            <w:shd w:val="clear" w:color="auto" w:fill="auto"/>
            <w:vAlign w:val="center"/>
          </w:tcPr>
          <w:p w:rsidR="008F029A" w:rsidRPr="000B6441" w:rsidRDefault="008F029A" w:rsidP="008F029A">
            <w:pPr>
              <w:jc w:val="both"/>
              <w:rPr>
                <w:rFonts w:asciiTheme="minorHAnsi" w:hAnsiTheme="minorHAnsi"/>
                <w:sz w:val="18"/>
                <w:szCs w:val="18"/>
              </w:rPr>
            </w:pPr>
            <w:r w:rsidRPr="000B6441">
              <w:rPr>
                <w:rFonts w:asciiTheme="minorHAnsi" w:hAnsiTheme="minorHAnsi"/>
                <w:sz w:val="18"/>
                <w:szCs w:val="18"/>
              </w:rPr>
              <w:t>Cargo por goma empaquetadora</w:t>
            </w:r>
          </w:p>
        </w:tc>
        <w:tc>
          <w:tcPr>
            <w:tcW w:w="664" w:type="pct"/>
            <w:tcBorders>
              <w:top w:val="nil"/>
              <w:left w:val="nil"/>
              <w:bottom w:val="single" w:sz="4" w:space="0" w:color="auto"/>
              <w:right w:val="nil"/>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6</w:t>
            </w:r>
          </w:p>
        </w:tc>
        <w:tc>
          <w:tcPr>
            <w:tcW w:w="810" w:type="pct"/>
            <w:tcBorders>
              <w:top w:val="nil"/>
              <w:left w:val="single" w:sz="4" w:space="0" w:color="auto"/>
              <w:bottom w:val="single" w:sz="4" w:space="0" w:color="auto"/>
              <w:right w:val="single" w:sz="4" w:space="0" w:color="auto"/>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Unidad</w:t>
            </w:r>
          </w:p>
        </w:tc>
      </w:tr>
      <w:tr w:rsidR="008F029A" w:rsidRPr="000B6441" w:rsidTr="008F029A">
        <w:trPr>
          <w:trHeight w:val="282"/>
        </w:trPr>
        <w:tc>
          <w:tcPr>
            <w:tcW w:w="363" w:type="pct"/>
            <w:tcBorders>
              <w:top w:val="nil"/>
              <w:left w:val="single" w:sz="8" w:space="0" w:color="auto"/>
              <w:bottom w:val="single" w:sz="4" w:space="0" w:color="auto"/>
              <w:right w:val="nil"/>
            </w:tcBorders>
            <w:shd w:val="clear" w:color="auto" w:fill="auto"/>
            <w:vAlign w:val="center"/>
            <w:hideMark/>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8</w:t>
            </w:r>
          </w:p>
        </w:tc>
        <w:tc>
          <w:tcPr>
            <w:tcW w:w="3163" w:type="pct"/>
            <w:tcBorders>
              <w:top w:val="nil"/>
              <w:left w:val="single" w:sz="4" w:space="0" w:color="auto"/>
              <w:bottom w:val="single" w:sz="4" w:space="0" w:color="auto"/>
              <w:right w:val="single" w:sz="4" w:space="0" w:color="auto"/>
            </w:tcBorders>
            <w:shd w:val="clear" w:color="auto" w:fill="auto"/>
            <w:vAlign w:val="center"/>
          </w:tcPr>
          <w:p w:rsidR="008F029A" w:rsidRPr="000B6441" w:rsidRDefault="008F029A" w:rsidP="008F029A">
            <w:pPr>
              <w:jc w:val="both"/>
              <w:rPr>
                <w:rFonts w:asciiTheme="minorHAnsi" w:hAnsiTheme="minorHAnsi"/>
                <w:sz w:val="18"/>
                <w:szCs w:val="18"/>
              </w:rPr>
            </w:pPr>
            <w:r w:rsidRPr="000B6441">
              <w:rPr>
                <w:rFonts w:asciiTheme="minorHAnsi" w:hAnsiTheme="minorHAnsi"/>
                <w:sz w:val="18"/>
                <w:szCs w:val="18"/>
              </w:rPr>
              <w:t>Cargo por uso de Stripper auxiliar</w:t>
            </w:r>
          </w:p>
        </w:tc>
        <w:tc>
          <w:tcPr>
            <w:tcW w:w="664" w:type="pct"/>
            <w:tcBorders>
              <w:top w:val="nil"/>
              <w:left w:val="nil"/>
              <w:bottom w:val="single" w:sz="4" w:space="0" w:color="auto"/>
              <w:right w:val="nil"/>
            </w:tcBorders>
            <w:shd w:val="clear" w:color="auto" w:fill="auto"/>
            <w:vAlign w:val="center"/>
            <w:hideMark/>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6</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Día</w:t>
            </w:r>
          </w:p>
        </w:tc>
      </w:tr>
      <w:tr w:rsidR="008F029A" w:rsidRPr="000B6441" w:rsidTr="00E416E7">
        <w:trPr>
          <w:trHeight w:val="272"/>
        </w:trPr>
        <w:tc>
          <w:tcPr>
            <w:tcW w:w="363" w:type="pct"/>
            <w:tcBorders>
              <w:top w:val="nil"/>
              <w:left w:val="single" w:sz="8" w:space="0" w:color="auto"/>
              <w:bottom w:val="single" w:sz="4" w:space="0" w:color="auto"/>
              <w:right w:val="nil"/>
            </w:tcBorders>
            <w:shd w:val="clear" w:color="auto" w:fill="auto"/>
            <w:vAlign w:val="center"/>
            <w:hideMark/>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9</w:t>
            </w:r>
          </w:p>
        </w:tc>
        <w:tc>
          <w:tcPr>
            <w:tcW w:w="3163" w:type="pct"/>
            <w:tcBorders>
              <w:top w:val="nil"/>
              <w:left w:val="single" w:sz="4" w:space="0" w:color="auto"/>
              <w:bottom w:val="single" w:sz="4" w:space="0" w:color="auto"/>
              <w:right w:val="single" w:sz="4" w:space="0" w:color="auto"/>
            </w:tcBorders>
            <w:shd w:val="clear" w:color="auto" w:fill="auto"/>
            <w:vAlign w:val="center"/>
          </w:tcPr>
          <w:p w:rsidR="008F029A" w:rsidRPr="000B6441" w:rsidRDefault="008F029A" w:rsidP="008F029A">
            <w:pPr>
              <w:jc w:val="both"/>
              <w:rPr>
                <w:rFonts w:asciiTheme="minorHAnsi" w:hAnsiTheme="minorHAnsi"/>
                <w:sz w:val="18"/>
                <w:szCs w:val="18"/>
              </w:rPr>
            </w:pPr>
            <w:r w:rsidRPr="000B6441">
              <w:rPr>
                <w:rFonts w:asciiTheme="minorHAnsi" w:hAnsiTheme="minorHAnsi"/>
                <w:sz w:val="18"/>
                <w:szCs w:val="18"/>
              </w:rPr>
              <w:t>Cargo por uso de Jet</w:t>
            </w:r>
          </w:p>
        </w:tc>
        <w:tc>
          <w:tcPr>
            <w:tcW w:w="664" w:type="pct"/>
            <w:tcBorders>
              <w:top w:val="nil"/>
              <w:left w:val="nil"/>
              <w:bottom w:val="single" w:sz="4" w:space="0" w:color="auto"/>
              <w:right w:val="nil"/>
            </w:tcBorders>
            <w:shd w:val="clear" w:color="auto" w:fill="auto"/>
            <w:vAlign w:val="center"/>
            <w:hideMark/>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6</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Operación</w:t>
            </w:r>
          </w:p>
        </w:tc>
      </w:tr>
      <w:tr w:rsidR="008F029A" w:rsidRPr="000B6441" w:rsidTr="00E416E7">
        <w:trPr>
          <w:trHeight w:val="315"/>
        </w:trPr>
        <w:tc>
          <w:tcPr>
            <w:tcW w:w="363" w:type="pct"/>
            <w:tcBorders>
              <w:top w:val="single" w:sz="4" w:space="0" w:color="auto"/>
              <w:left w:val="single" w:sz="4" w:space="0" w:color="auto"/>
              <w:bottom w:val="single" w:sz="4" w:space="0" w:color="auto"/>
              <w:right w:val="nil"/>
            </w:tcBorders>
            <w:shd w:val="clear" w:color="auto" w:fill="auto"/>
            <w:vAlign w:val="center"/>
            <w:hideMark/>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lastRenderedPageBreak/>
              <w:t>10</w:t>
            </w:r>
          </w:p>
        </w:tc>
        <w:tc>
          <w:tcPr>
            <w:tcW w:w="3163" w:type="pct"/>
            <w:tcBorders>
              <w:top w:val="single" w:sz="4" w:space="0" w:color="auto"/>
              <w:left w:val="single" w:sz="4" w:space="0" w:color="auto"/>
              <w:bottom w:val="single" w:sz="4" w:space="0" w:color="auto"/>
              <w:right w:val="single" w:sz="4" w:space="0" w:color="auto"/>
            </w:tcBorders>
            <w:shd w:val="clear" w:color="000000" w:fill="FFFFFF"/>
            <w:vAlign w:val="center"/>
          </w:tcPr>
          <w:p w:rsidR="008F029A" w:rsidRPr="000B6441" w:rsidRDefault="008F029A" w:rsidP="008F029A">
            <w:pPr>
              <w:jc w:val="both"/>
              <w:rPr>
                <w:rFonts w:asciiTheme="minorHAnsi" w:hAnsiTheme="minorHAnsi"/>
                <w:sz w:val="18"/>
                <w:szCs w:val="18"/>
              </w:rPr>
            </w:pPr>
            <w:r w:rsidRPr="000B6441">
              <w:rPr>
                <w:rFonts w:asciiTheme="minorHAnsi" w:hAnsiTheme="minorHAnsi"/>
                <w:sz w:val="18"/>
                <w:szCs w:val="18"/>
              </w:rPr>
              <w:t xml:space="preserve">Cargo por uso de Válvula </w:t>
            </w:r>
            <w:proofErr w:type="spellStart"/>
            <w:r w:rsidRPr="000B6441">
              <w:rPr>
                <w:rFonts w:asciiTheme="minorHAnsi" w:hAnsiTheme="minorHAnsi"/>
                <w:sz w:val="18"/>
                <w:szCs w:val="18"/>
              </w:rPr>
              <w:t>Flapper</w:t>
            </w:r>
            <w:proofErr w:type="spellEnd"/>
          </w:p>
        </w:tc>
        <w:tc>
          <w:tcPr>
            <w:tcW w:w="664" w:type="pct"/>
            <w:tcBorders>
              <w:top w:val="single" w:sz="4" w:space="0" w:color="auto"/>
              <w:left w:val="nil"/>
              <w:bottom w:val="single" w:sz="4" w:space="0" w:color="auto"/>
              <w:right w:val="nil"/>
            </w:tcBorders>
            <w:shd w:val="clear" w:color="auto" w:fill="auto"/>
            <w:vAlign w:val="center"/>
            <w:hideMark/>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6</w:t>
            </w:r>
          </w:p>
        </w:tc>
        <w:tc>
          <w:tcPr>
            <w:tcW w:w="8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Operación</w:t>
            </w:r>
          </w:p>
        </w:tc>
      </w:tr>
      <w:tr w:rsidR="008F029A" w:rsidRPr="000B6441" w:rsidTr="008F029A">
        <w:trPr>
          <w:trHeight w:val="315"/>
        </w:trPr>
        <w:tc>
          <w:tcPr>
            <w:tcW w:w="363" w:type="pct"/>
            <w:tcBorders>
              <w:top w:val="nil"/>
              <w:left w:val="single" w:sz="8" w:space="0" w:color="auto"/>
              <w:bottom w:val="nil"/>
              <w:right w:val="nil"/>
            </w:tcBorders>
            <w:shd w:val="clear" w:color="auto" w:fill="auto"/>
            <w:vAlign w:val="center"/>
            <w:hideMark/>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11</w:t>
            </w:r>
          </w:p>
        </w:tc>
        <w:tc>
          <w:tcPr>
            <w:tcW w:w="3163" w:type="pct"/>
            <w:tcBorders>
              <w:top w:val="nil"/>
              <w:left w:val="single" w:sz="4" w:space="0" w:color="auto"/>
              <w:bottom w:val="nil"/>
              <w:right w:val="single" w:sz="4" w:space="0" w:color="auto"/>
            </w:tcBorders>
            <w:shd w:val="clear" w:color="auto" w:fill="auto"/>
            <w:vAlign w:val="center"/>
          </w:tcPr>
          <w:p w:rsidR="008F029A" w:rsidRPr="000B6441" w:rsidRDefault="008F029A" w:rsidP="008F029A">
            <w:pPr>
              <w:jc w:val="both"/>
              <w:rPr>
                <w:rFonts w:asciiTheme="minorHAnsi" w:hAnsiTheme="minorHAnsi"/>
                <w:sz w:val="18"/>
                <w:szCs w:val="18"/>
              </w:rPr>
            </w:pPr>
            <w:r w:rsidRPr="000B6441">
              <w:rPr>
                <w:rFonts w:asciiTheme="minorHAnsi" w:hAnsiTheme="minorHAnsi"/>
                <w:sz w:val="18"/>
                <w:szCs w:val="18"/>
              </w:rPr>
              <w:t>Cargo por uso de Junta de Seguridad</w:t>
            </w:r>
          </w:p>
        </w:tc>
        <w:tc>
          <w:tcPr>
            <w:tcW w:w="664" w:type="pct"/>
            <w:tcBorders>
              <w:top w:val="nil"/>
              <w:left w:val="nil"/>
              <w:bottom w:val="nil"/>
              <w:right w:val="nil"/>
            </w:tcBorders>
            <w:shd w:val="clear" w:color="auto" w:fill="auto"/>
            <w:vAlign w:val="center"/>
            <w:hideMark/>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6</w:t>
            </w:r>
          </w:p>
        </w:tc>
        <w:tc>
          <w:tcPr>
            <w:tcW w:w="810" w:type="pct"/>
            <w:tcBorders>
              <w:top w:val="nil"/>
              <w:left w:val="single" w:sz="4" w:space="0" w:color="auto"/>
              <w:bottom w:val="nil"/>
              <w:right w:val="single" w:sz="4" w:space="0" w:color="auto"/>
            </w:tcBorders>
            <w:shd w:val="clear" w:color="auto" w:fill="auto"/>
            <w:vAlign w:val="center"/>
            <w:hideMark/>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Operación</w:t>
            </w:r>
          </w:p>
        </w:tc>
      </w:tr>
      <w:tr w:rsidR="008F029A" w:rsidRPr="000B6441" w:rsidTr="008F029A">
        <w:trPr>
          <w:trHeight w:val="315"/>
        </w:trPr>
        <w:tc>
          <w:tcPr>
            <w:tcW w:w="363" w:type="pct"/>
            <w:tcBorders>
              <w:top w:val="nil"/>
              <w:left w:val="single" w:sz="8" w:space="0" w:color="auto"/>
              <w:right w:val="nil"/>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12</w:t>
            </w:r>
          </w:p>
        </w:tc>
        <w:tc>
          <w:tcPr>
            <w:tcW w:w="3163" w:type="pct"/>
            <w:tcBorders>
              <w:top w:val="nil"/>
              <w:left w:val="single" w:sz="4" w:space="0" w:color="auto"/>
              <w:right w:val="single" w:sz="4" w:space="0" w:color="auto"/>
            </w:tcBorders>
            <w:shd w:val="clear" w:color="auto" w:fill="auto"/>
            <w:vAlign w:val="center"/>
          </w:tcPr>
          <w:p w:rsidR="008F029A" w:rsidRPr="000B6441" w:rsidRDefault="008F029A" w:rsidP="008F029A">
            <w:pPr>
              <w:jc w:val="both"/>
              <w:rPr>
                <w:rFonts w:asciiTheme="minorHAnsi" w:hAnsiTheme="minorHAnsi"/>
                <w:sz w:val="18"/>
                <w:szCs w:val="18"/>
              </w:rPr>
            </w:pPr>
            <w:r w:rsidRPr="000B6441">
              <w:rPr>
                <w:rFonts w:asciiTheme="minorHAnsi" w:hAnsiTheme="minorHAnsi"/>
                <w:sz w:val="18"/>
                <w:szCs w:val="18"/>
              </w:rPr>
              <w:t>Cargo por uso de Tijera Golpeadora</w:t>
            </w:r>
          </w:p>
        </w:tc>
        <w:tc>
          <w:tcPr>
            <w:tcW w:w="664" w:type="pct"/>
            <w:tcBorders>
              <w:top w:val="nil"/>
              <w:left w:val="nil"/>
              <w:bottom w:val="nil"/>
              <w:right w:val="nil"/>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6</w:t>
            </w:r>
          </w:p>
        </w:tc>
        <w:tc>
          <w:tcPr>
            <w:tcW w:w="810" w:type="pct"/>
            <w:tcBorders>
              <w:top w:val="nil"/>
              <w:left w:val="single" w:sz="4" w:space="0" w:color="auto"/>
              <w:bottom w:val="nil"/>
              <w:right w:val="single" w:sz="4" w:space="0" w:color="auto"/>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Operación</w:t>
            </w:r>
          </w:p>
        </w:tc>
      </w:tr>
      <w:tr w:rsidR="008F029A" w:rsidRPr="000B6441" w:rsidTr="008F029A">
        <w:trPr>
          <w:trHeight w:val="315"/>
        </w:trPr>
        <w:tc>
          <w:tcPr>
            <w:tcW w:w="363" w:type="pct"/>
            <w:tcBorders>
              <w:top w:val="nil"/>
              <w:left w:val="single" w:sz="8" w:space="0" w:color="auto"/>
              <w:right w:val="nil"/>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13</w:t>
            </w:r>
          </w:p>
        </w:tc>
        <w:tc>
          <w:tcPr>
            <w:tcW w:w="3163" w:type="pct"/>
            <w:tcBorders>
              <w:top w:val="nil"/>
              <w:left w:val="single" w:sz="4" w:space="0" w:color="auto"/>
              <w:right w:val="single" w:sz="4" w:space="0" w:color="auto"/>
            </w:tcBorders>
            <w:shd w:val="clear" w:color="auto" w:fill="auto"/>
            <w:vAlign w:val="center"/>
          </w:tcPr>
          <w:p w:rsidR="008F029A" w:rsidRPr="000B6441" w:rsidRDefault="008F029A" w:rsidP="008F029A">
            <w:pPr>
              <w:jc w:val="both"/>
              <w:rPr>
                <w:rFonts w:asciiTheme="minorHAnsi" w:hAnsiTheme="minorHAnsi"/>
                <w:sz w:val="18"/>
                <w:szCs w:val="18"/>
              </w:rPr>
            </w:pPr>
            <w:r w:rsidRPr="000B6441">
              <w:rPr>
                <w:rFonts w:asciiTheme="minorHAnsi" w:hAnsiTheme="minorHAnsi"/>
                <w:sz w:val="18"/>
                <w:szCs w:val="18"/>
              </w:rPr>
              <w:t>Cargo por uso barra rígida</w:t>
            </w:r>
          </w:p>
        </w:tc>
        <w:tc>
          <w:tcPr>
            <w:tcW w:w="664" w:type="pct"/>
            <w:tcBorders>
              <w:top w:val="nil"/>
              <w:left w:val="nil"/>
              <w:bottom w:val="nil"/>
              <w:right w:val="nil"/>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6</w:t>
            </w:r>
          </w:p>
        </w:tc>
        <w:tc>
          <w:tcPr>
            <w:tcW w:w="810" w:type="pct"/>
            <w:tcBorders>
              <w:top w:val="nil"/>
              <w:left w:val="single" w:sz="4" w:space="0" w:color="auto"/>
              <w:bottom w:val="nil"/>
              <w:right w:val="single" w:sz="4" w:space="0" w:color="auto"/>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Operación</w:t>
            </w:r>
          </w:p>
        </w:tc>
      </w:tr>
      <w:tr w:rsidR="008F029A" w:rsidRPr="000B6441" w:rsidTr="008F029A">
        <w:trPr>
          <w:trHeight w:val="315"/>
        </w:trPr>
        <w:tc>
          <w:tcPr>
            <w:tcW w:w="363" w:type="pct"/>
            <w:tcBorders>
              <w:top w:val="nil"/>
              <w:left w:val="single" w:sz="8" w:space="0" w:color="auto"/>
              <w:right w:val="nil"/>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14</w:t>
            </w:r>
          </w:p>
        </w:tc>
        <w:tc>
          <w:tcPr>
            <w:tcW w:w="3163" w:type="pct"/>
            <w:tcBorders>
              <w:top w:val="nil"/>
              <w:left w:val="single" w:sz="4" w:space="0" w:color="auto"/>
              <w:right w:val="single" w:sz="4" w:space="0" w:color="auto"/>
            </w:tcBorders>
            <w:shd w:val="clear" w:color="auto" w:fill="auto"/>
            <w:vAlign w:val="center"/>
          </w:tcPr>
          <w:p w:rsidR="008F029A" w:rsidRPr="000B6441" w:rsidRDefault="008F029A" w:rsidP="008F029A">
            <w:pPr>
              <w:jc w:val="both"/>
              <w:rPr>
                <w:rFonts w:asciiTheme="minorHAnsi" w:hAnsiTheme="minorHAnsi"/>
                <w:sz w:val="18"/>
                <w:szCs w:val="18"/>
              </w:rPr>
            </w:pPr>
            <w:r w:rsidRPr="000B6441">
              <w:rPr>
                <w:rFonts w:asciiTheme="minorHAnsi" w:hAnsiTheme="minorHAnsi"/>
                <w:sz w:val="18"/>
                <w:szCs w:val="18"/>
              </w:rPr>
              <w:t>Cargo por Sistema de Monitoreo en Tiempo Real</w:t>
            </w:r>
          </w:p>
        </w:tc>
        <w:tc>
          <w:tcPr>
            <w:tcW w:w="664" w:type="pct"/>
            <w:tcBorders>
              <w:top w:val="nil"/>
              <w:left w:val="nil"/>
              <w:bottom w:val="nil"/>
              <w:right w:val="nil"/>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6</w:t>
            </w:r>
          </w:p>
        </w:tc>
        <w:tc>
          <w:tcPr>
            <w:tcW w:w="810" w:type="pct"/>
            <w:tcBorders>
              <w:top w:val="nil"/>
              <w:left w:val="single" w:sz="4" w:space="0" w:color="auto"/>
              <w:bottom w:val="nil"/>
              <w:right w:val="single" w:sz="4" w:space="0" w:color="auto"/>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Trabajo</w:t>
            </w:r>
          </w:p>
        </w:tc>
      </w:tr>
      <w:tr w:rsidR="008F029A" w:rsidRPr="000B6441" w:rsidTr="008F029A">
        <w:trPr>
          <w:trHeight w:val="315"/>
        </w:trPr>
        <w:tc>
          <w:tcPr>
            <w:tcW w:w="3526" w:type="pct"/>
            <w:gridSpan w:val="2"/>
            <w:tcBorders>
              <w:top w:val="nil"/>
              <w:left w:val="single" w:sz="8" w:space="0" w:color="auto"/>
              <w:bottom w:val="single" w:sz="4" w:space="0" w:color="auto"/>
              <w:right w:val="single" w:sz="4" w:space="0" w:color="auto"/>
            </w:tcBorders>
            <w:shd w:val="clear" w:color="auto" w:fill="EEECE1" w:themeFill="background2"/>
            <w:vAlign w:val="center"/>
          </w:tcPr>
          <w:p w:rsidR="008F029A" w:rsidRPr="000B6441" w:rsidRDefault="008F029A" w:rsidP="008F029A">
            <w:pPr>
              <w:jc w:val="center"/>
              <w:rPr>
                <w:rFonts w:asciiTheme="minorHAnsi" w:hAnsiTheme="minorHAnsi"/>
                <w:b/>
                <w:bCs/>
                <w:color w:val="000000"/>
                <w:sz w:val="18"/>
                <w:szCs w:val="18"/>
              </w:rPr>
            </w:pPr>
            <w:r w:rsidRPr="000B6441">
              <w:rPr>
                <w:rFonts w:asciiTheme="minorHAnsi" w:hAnsiTheme="minorHAnsi"/>
                <w:b/>
                <w:bCs/>
                <w:color w:val="000000"/>
                <w:sz w:val="18"/>
                <w:szCs w:val="18"/>
              </w:rPr>
              <w:t>NITRÓGENO</w:t>
            </w:r>
          </w:p>
        </w:tc>
        <w:tc>
          <w:tcPr>
            <w:tcW w:w="664" w:type="pct"/>
            <w:tcBorders>
              <w:top w:val="nil"/>
              <w:left w:val="nil"/>
              <w:bottom w:val="nil"/>
              <w:right w:val="nil"/>
            </w:tcBorders>
            <w:shd w:val="clear" w:color="auto" w:fill="auto"/>
            <w:vAlign w:val="center"/>
          </w:tcPr>
          <w:p w:rsidR="008F029A" w:rsidRPr="000B6441" w:rsidRDefault="008F029A" w:rsidP="008F029A">
            <w:pPr>
              <w:jc w:val="center"/>
              <w:rPr>
                <w:rFonts w:asciiTheme="minorHAnsi" w:hAnsiTheme="minorHAnsi"/>
                <w:b/>
                <w:bCs/>
                <w:color w:val="000000"/>
                <w:sz w:val="18"/>
                <w:szCs w:val="18"/>
              </w:rPr>
            </w:pPr>
          </w:p>
        </w:tc>
        <w:tc>
          <w:tcPr>
            <w:tcW w:w="810" w:type="pct"/>
            <w:tcBorders>
              <w:top w:val="nil"/>
              <w:left w:val="single" w:sz="4" w:space="0" w:color="auto"/>
              <w:bottom w:val="nil"/>
              <w:right w:val="single" w:sz="4" w:space="0" w:color="auto"/>
            </w:tcBorders>
            <w:shd w:val="clear" w:color="auto" w:fill="auto"/>
            <w:vAlign w:val="center"/>
          </w:tcPr>
          <w:p w:rsidR="008F029A" w:rsidRPr="000B6441" w:rsidRDefault="008F029A" w:rsidP="008F029A">
            <w:pPr>
              <w:jc w:val="center"/>
              <w:rPr>
                <w:rFonts w:asciiTheme="minorHAnsi" w:hAnsiTheme="minorHAnsi"/>
                <w:b/>
                <w:bCs/>
                <w:color w:val="000000"/>
                <w:sz w:val="18"/>
                <w:szCs w:val="18"/>
              </w:rPr>
            </w:pPr>
          </w:p>
        </w:tc>
      </w:tr>
      <w:tr w:rsidR="008F029A" w:rsidRPr="000B6441" w:rsidTr="008F029A">
        <w:trPr>
          <w:trHeight w:val="315"/>
        </w:trPr>
        <w:tc>
          <w:tcPr>
            <w:tcW w:w="363" w:type="pct"/>
            <w:tcBorders>
              <w:top w:val="single" w:sz="4" w:space="0" w:color="auto"/>
              <w:left w:val="single" w:sz="8" w:space="0" w:color="auto"/>
              <w:bottom w:val="nil"/>
              <w:right w:val="nil"/>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15</w:t>
            </w:r>
          </w:p>
        </w:tc>
        <w:tc>
          <w:tcPr>
            <w:tcW w:w="3163" w:type="pct"/>
            <w:tcBorders>
              <w:top w:val="single" w:sz="4" w:space="0" w:color="auto"/>
              <w:left w:val="single" w:sz="4" w:space="0" w:color="auto"/>
              <w:bottom w:val="nil"/>
              <w:right w:val="single" w:sz="4" w:space="0" w:color="auto"/>
            </w:tcBorders>
            <w:shd w:val="clear" w:color="auto" w:fill="auto"/>
            <w:vAlign w:val="center"/>
          </w:tcPr>
          <w:p w:rsidR="008F029A" w:rsidRPr="000B6441" w:rsidRDefault="008F029A" w:rsidP="008F029A">
            <w:pPr>
              <w:jc w:val="both"/>
              <w:rPr>
                <w:rFonts w:asciiTheme="minorHAnsi" w:hAnsiTheme="minorHAnsi" w:cs="Arial"/>
                <w:sz w:val="18"/>
                <w:szCs w:val="18"/>
              </w:rPr>
            </w:pPr>
            <w:r w:rsidRPr="000B6441">
              <w:rPr>
                <w:rFonts w:asciiTheme="minorHAnsi" w:hAnsiTheme="minorHAnsi" w:cs="Arial"/>
                <w:sz w:val="18"/>
                <w:szCs w:val="18"/>
              </w:rPr>
              <w:t>Cargo básico de operación de la Unidad de Nitrógeno (incluye todo el equipamiento) (8Hrs.)</w:t>
            </w:r>
          </w:p>
        </w:tc>
        <w:tc>
          <w:tcPr>
            <w:tcW w:w="664" w:type="pct"/>
            <w:tcBorders>
              <w:top w:val="nil"/>
              <w:left w:val="nil"/>
              <w:bottom w:val="nil"/>
              <w:right w:val="nil"/>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3</w:t>
            </w:r>
          </w:p>
        </w:tc>
        <w:tc>
          <w:tcPr>
            <w:tcW w:w="810" w:type="pct"/>
            <w:tcBorders>
              <w:top w:val="nil"/>
              <w:left w:val="single" w:sz="4" w:space="0" w:color="auto"/>
              <w:bottom w:val="nil"/>
              <w:right w:val="single" w:sz="4" w:space="0" w:color="auto"/>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Básico</w:t>
            </w:r>
          </w:p>
        </w:tc>
      </w:tr>
      <w:tr w:rsidR="008F029A" w:rsidRPr="000B6441" w:rsidTr="008F029A">
        <w:trPr>
          <w:trHeight w:val="315"/>
        </w:trPr>
        <w:tc>
          <w:tcPr>
            <w:tcW w:w="363" w:type="pct"/>
            <w:tcBorders>
              <w:top w:val="single" w:sz="4" w:space="0" w:color="auto"/>
              <w:left w:val="single" w:sz="8" w:space="0" w:color="auto"/>
              <w:bottom w:val="nil"/>
              <w:right w:val="nil"/>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16</w:t>
            </w:r>
          </w:p>
        </w:tc>
        <w:tc>
          <w:tcPr>
            <w:tcW w:w="3163" w:type="pct"/>
            <w:tcBorders>
              <w:top w:val="single" w:sz="4" w:space="0" w:color="auto"/>
              <w:left w:val="single" w:sz="4" w:space="0" w:color="auto"/>
              <w:bottom w:val="nil"/>
              <w:right w:val="single" w:sz="4" w:space="0" w:color="auto"/>
            </w:tcBorders>
            <w:shd w:val="clear" w:color="auto" w:fill="auto"/>
            <w:vAlign w:val="center"/>
          </w:tcPr>
          <w:p w:rsidR="008F029A" w:rsidRPr="000B6441" w:rsidRDefault="008F029A" w:rsidP="008F029A">
            <w:pPr>
              <w:jc w:val="both"/>
              <w:rPr>
                <w:rFonts w:asciiTheme="minorHAnsi" w:hAnsiTheme="minorHAnsi" w:cs="Arial"/>
                <w:sz w:val="18"/>
                <w:szCs w:val="18"/>
              </w:rPr>
            </w:pPr>
            <w:r w:rsidRPr="000B6441">
              <w:rPr>
                <w:rFonts w:asciiTheme="minorHAnsi" w:hAnsiTheme="minorHAnsi" w:cs="Arial"/>
                <w:sz w:val="18"/>
                <w:szCs w:val="18"/>
              </w:rPr>
              <w:t>Por hora adicional al básico de la Unidad de Nitrógeno</w:t>
            </w:r>
          </w:p>
        </w:tc>
        <w:tc>
          <w:tcPr>
            <w:tcW w:w="664" w:type="pct"/>
            <w:tcBorders>
              <w:top w:val="nil"/>
              <w:left w:val="nil"/>
              <w:bottom w:val="nil"/>
              <w:right w:val="nil"/>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72</w:t>
            </w:r>
          </w:p>
        </w:tc>
        <w:tc>
          <w:tcPr>
            <w:tcW w:w="810" w:type="pct"/>
            <w:tcBorders>
              <w:top w:val="nil"/>
              <w:left w:val="single" w:sz="4" w:space="0" w:color="auto"/>
              <w:bottom w:val="nil"/>
              <w:right w:val="single" w:sz="4" w:space="0" w:color="auto"/>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Hora</w:t>
            </w:r>
          </w:p>
        </w:tc>
      </w:tr>
      <w:tr w:rsidR="008F029A" w:rsidRPr="000B6441" w:rsidTr="008F029A">
        <w:trPr>
          <w:trHeight w:val="315"/>
        </w:trPr>
        <w:tc>
          <w:tcPr>
            <w:tcW w:w="363" w:type="pct"/>
            <w:tcBorders>
              <w:top w:val="single" w:sz="4" w:space="0" w:color="auto"/>
              <w:left w:val="single" w:sz="8" w:space="0" w:color="auto"/>
              <w:bottom w:val="nil"/>
              <w:right w:val="nil"/>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17</w:t>
            </w:r>
          </w:p>
        </w:tc>
        <w:tc>
          <w:tcPr>
            <w:tcW w:w="3163" w:type="pct"/>
            <w:tcBorders>
              <w:top w:val="single" w:sz="4" w:space="0" w:color="auto"/>
              <w:left w:val="single" w:sz="4" w:space="0" w:color="auto"/>
              <w:bottom w:val="nil"/>
              <w:right w:val="single" w:sz="4" w:space="0" w:color="auto"/>
            </w:tcBorders>
            <w:shd w:val="clear" w:color="auto" w:fill="auto"/>
            <w:vAlign w:val="center"/>
          </w:tcPr>
          <w:p w:rsidR="008F029A" w:rsidRPr="000B6441" w:rsidRDefault="008F029A" w:rsidP="008F029A">
            <w:pPr>
              <w:jc w:val="both"/>
              <w:rPr>
                <w:rFonts w:asciiTheme="minorHAnsi" w:hAnsiTheme="minorHAnsi" w:cs="Arial"/>
                <w:sz w:val="18"/>
                <w:szCs w:val="18"/>
              </w:rPr>
            </w:pPr>
            <w:r w:rsidRPr="000B6441">
              <w:rPr>
                <w:rFonts w:asciiTheme="minorHAnsi" w:hAnsiTheme="minorHAnsi" w:cs="Arial"/>
                <w:sz w:val="18"/>
                <w:szCs w:val="18"/>
              </w:rPr>
              <w:t xml:space="preserve">Cargo por Stand </w:t>
            </w:r>
            <w:proofErr w:type="spellStart"/>
            <w:r w:rsidRPr="000B6441">
              <w:rPr>
                <w:rFonts w:asciiTheme="minorHAnsi" w:hAnsiTheme="minorHAnsi" w:cs="Arial"/>
                <w:sz w:val="18"/>
                <w:szCs w:val="18"/>
              </w:rPr>
              <w:t>By</w:t>
            </w:r>
            <w:proofErr w:type="spellEnd"/>
            <w:r w:rsidRPr="000B6441">
              <w:rPr>
                <w:rFonts w:asciiTheme="minorHAnsi" w:hAnsiTheme="minorHAnsi" w:cs="Arial"/>
                <w:sz w:val="18"/>
                <w:szCs w:val="18"/>
              </w:rPr>
              <w:t xml:space="preserve"> del equipamiento de Nitrógeno</w:t>
            </w:r>
          </w:p>
        </w:tc>
        <w:tc>
          <w:tcPr>
            <w:tcW w:w="664" w:type="pct"/>
            <w:tcBorders>
              <w:top w:val="nil"/>
              <w:left w:val="nil"/>
              <w:bottom w:val="nil"/>
              <w:right w:val="nil"/>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6</w:t>
            </w:r>
          </w:p>
        </w:tc>
        <w:tc>
          <w:tcPr>
            <w:tcW w:w="810" w:type="pct"/>
            <w:tcBorders>
              <w:top w:val="nil"/>
              <w:left w:val="single" w:sz="4" w:space="0" w:color="auto"/>
              <w:bottom w:val="nil"/>
              <w:right w:val="single" w:sz="4" w:space="0" w:color="auto"/>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Día</w:t>
            </w:r>
          </w:p>
        </w:tc>
      </w:tr>
      <w:tr w:rsidR="008F029A" w:rsidRPr="000B6441" w:rsidTr="008F029A">
        <w:trPr>
          <w:trHeight w:val="315"/>
        </w:trPr>
        <w:tc>
          <w:tcPr>
            <w:tcW w:w="363" w:type="pct"/>
            <w:tcBorders>
              <w:top w:val="single" w:sz="4" w:space="0" w:color="auto"/>
              <w:left w:val="single" w:sz="8" w:space="0" w:color="auto"/>
              <w:bottom w:val="nil"/>
              <w:right w:val="nil"/>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18</w:t>
            </w:r>
          </w:p>
        </w:tc>
        <w:tc>
          <w:tcPr>
            <w:tcW w:w="3163" w:type="pct"/>
            <w:tcBorders>
              <w:top w:val="single" w:sz="4" w:space="0" w:color="auto"/>
              <w:left w:val="single" w:sz="4" w:space="0" w:color="auto"/>
              <w:bottom w:val="nil"/>
              <w:right w:val="single" w:sz="4" w:space="0" w:color="auto"/>
            </w:tcBorders>
            <w:shd w:val="clear" w:color="auto" w:fill="auto"/>
            <w:vAlign w:val="center"/>
          </w:tcPr>
          <w:p w:rsidR="008F029A" w:rsidRPr="000B6441" w:rsidRDefault="008F029A" w:rsidP="008F029A">
            <w:pPr>
              <w:jc w:val="both"/>
              <w:rPr>
                <w:rFonts w:asciiTheme="minorHAnsi" w:hAnsiTheme="minorHAnsi" w:cs="Arial"/>
                <w:sz w:val="18"/>
                <w:szCs w:val="18"/>
              </w:rPr>
            </w:pPr>
            <w:r w:rsidRPr="000B6441">
              <w:rPr>
                <w:rFonts w:asciiTheme="minorHAnsi" w:hAnsiTheme="minorHAnsi" w:cs="Arial"/>
                <w:sz w:val="18"/>
                <w:szCs w:val="18"/>
              </w:rPr>
              <w:t>Nitrógeno</w:t>
            </w:r>
          </w:p>
        </w:tc>
        <w:tc>
          <w:tcPr>
            <w:tcW w:w="664" w:type="pct"/>
            <w:tcBorders>
              <w:top w:val="nil"/>
              <w:left w:val="nil"/>
              <w:bottom w:val="nil"/>
              <w:right w:val="nil"/>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40.500</w:t>
            </w:r>
          </w:p>
        </w:tc>
        <w:tc>
          <w:tcPr>
            <w:tcW w:w="810" w:type="pct"/>
            <w:tcBorders>
              <w:top w:val="nil"/>
              <w:left w:val="single" w:sz="4" w:space="0" w:color="auto"/>
              <w:bottom w:val="nil"/>
              <w:right w:val="single" w:sz="4" w:space="0" w:color="auto"/>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Kilogramo</w:t>
            </w:r>
          </w:p>
        </w:tc>
      </w:tr>
      <w:tr w:rsidR="008F029A" w:rsidRPr="000B6441" w:rsidTr="008F029A">
        <w:trPr>
          <w:trHeight w:val="315"/>
        </w:trPr>
        <w:tc>
          <w:tcPr>
            <w:tcW w:w="3526" w:type="pct"/>
            <w:gridSpan w:val="2"/>
            <w:tcBorders>
              <w:top w:val="nil"/>
              <w:left w:val="single" w:sz="8" w:space="0" w:color="auto"/>
              <w:bottom w:val="nil"/>
              <w:right w:val="nil"/>
            </w:tcBorders>
            <w:shd w:val="clear" w:color="000000" w:fill="F2F2F2"/>
            <w:vAlign w:val="center"/>
            <w:hideMark/>
          </w:tcPr>
          <w:p w:rsidR="008F029A" w:rsidRPr="000B6441" w:rsidRDefault="008F029A" w:rsidP="008F029A">
            <w:pPr>
              <w:jc w:val="center"/>
              <w:rPr>
                <w:rFonts w:asciiTheme="minorHAnsi" w:hAnsiTheme="minorHAnsi"/>
                <w:b/>
                <w:bCs/>
                <w:color w:val="000000"/>
                <w:sz w:val="18"/>
                <w:szCs w:val="18"/>
              </w:rPr>
            </w:pPr>
            <w:r w:rsidRPr="000B6441">
              <w:rPr>
                <w:rFonts w:asciiTheme="minorHAnsi" w:hAnsiTheme="minorHAnsi"/>
                <w:b/>
                <w:bCs/>
                <w:color w:val="000000"/>
                <w:sz w:val="18"/>
                <w:szCs w:val="18"/>
              </w:rPr>
              <w:t>PERSONAL</w:t>
            </w:r>
          </w:p>
        </w:tc>
        <w:tc>
          <w:tcPr>
            <w:tcW w:w="664" w:type="pct"/>
            <w:tcBorders>
              <w:top w:val="nil"/>
              <w:left w:val="single" w:sz="4" w:space="0" w:color="auto"/>
              <w:bottom w:val="single" w:sz="4" w:space="0" w:color="auto"/>
              <w:right w:val="single" w:sz="4" w:space="0" w:color="auto"/>
            </w:tcBorders>
            <w:shd w:val="clear" w:color="auto" w:fill="auto"/>
            <w:vAlign w:val="center"/>
            <w:hideMark/>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 </w:t>
            </w:r>
          </w:p>
        </w:tc>
        <w:tc>
          <w:tcPr>
            <w:tcW w:w="810" w:type="pct"/>
            <w:tcBorders>
              <w:top w:val="nil"/>
              <w:left w:val="nil"/>
              <w:bottom w:val="nil"/>
              <w:right w:val="single" w:sz="4" w:space="0" w:color="auto"/>
            </w:tcBorders>
            <w:shd w:val="clear" w:color="auto" w:fill="auto"/>
            <w:vAlign w:val="center"/>
            <w:hideMark/>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 </w:t>
            </w:r>
          </w:p>
        </w:tc>
      </w:tr>
      <w:tr w:rsidR="008F029A" w:rsidRPr="000B6441" w:rsidTr="008F029A">
        <w:trPr>
          <w:trHeight w:val="315"/>
        </w:trPr>
        <w:tc>
          <w:tcPr>
            <w:tcW w:w="3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19</w:t>
            </w:r>
          </w:p>
        </w:tc>
        <w:tc>
          <w:tcPr>
            <w:tcW w:w="3163" w:type="pct"/>
            <w:tcBorders>
              <w:top w:val="single" w:sz="4" w:space="0" w:color="auto"/>
              <w:left w:val="nil"/>
              <w:bottom w:val="single" w:sz="4" w:space="0" w:color="auto"/>
              <w:right w:val="single" w:sz="4" w:space="0" w:color="auto"/>
            </w:tcBorders>
            <w:shd w:val="clear" w:color="000000" w:fill="FFFFFF"/>
            <w:vAlign w:val="center"/>
          </w:tcPr>
          <w:p w:rsidR="008F029A" w:rsidRPr="000B6441" w:rsidRDefault="008F029A" w:rsidP="008F029A">
            <w:pPr>
              <w:jc w:val="both"/>
              <w:rPr>
                <w:rFonts w:asciiTheme="minorHAnsi" w:hAnsiTheme="minorHAnsi"/>
                <w:color w:val="000000"/>
                <w:sz w:val="18"/>
                <w:szCs w:val="18"/>
              </w:rPr>
            </w:pPr>
            <w:r w:rsidRPr="000B6441">
              <w:rPr>
                <w:rFonts w:asciiTheme="minorHAnsi" w:hAnsiTheme="minorHAnsi" w:cs="Arial"/>
                <w:sz w:val="18"/>
                <w:szCs w:val="18"/>
              </w:rPr>
              <w:t xml:space="preserve">Supervisor de </w:t>
            </w:r>
            <w:proofErr w:type="spellStart"/>
            <w:r w:rsidRPr="000B6441">
              <w:rPr>
                <w:rFonts w:asciiTheme="minorHAnsi" w:hAnsiTheme="minorHAnsi" w:cs="Arial"/>
                <w:sz w:val="18"/>
                <w:szCs w:val="18"/>
              </w:rPr>
              <w:t>Coiled</w:t>
            </w:r>
            <w:proofErr w:type="spellEnd"/>
            <w:r w:rsidRPr="000B6441">
              <w:rPr>
                <w:rFonts w:asciiTheme="minorHAnsi" w:hAnsiTheme="minorHAnsi" w:cs="Arial"/>
                <w:sz w:val="18"/>
                <w:szCs w:val="18"/>
              </w:rPr>
              <w:t xml:space="preserve"> </w:t>
            </w:r>
            <w:proofErr w:type="spellStart"/>
            <w:r w:rsidRPr="000B6441">
              <w:rPr>
                <w:rFonts w:asciiTheme="minorHAnsi" w:hAnsiTheme="minorHAnsi" w:cs="Arial"/>
                <w:sz w:val="18"/>
                <w:szCs w:val="18"/>
              </w:rPr>
              <w:t>Tubing</w:t>
            </w:r>
            <w:proofErr w:type="spellEnd"/>
          </w:p>
        </w:tc>
        <w:tc>
          <w:tcPr>
            <w:tcW w:w="664" w:type="pct"/>
            <w:tcBorders>
              <w:top w:val="nil"/>
              <w:left w:val="nil"/>
              <w:bottom w:val="single" w:sz="4" w:space="0" w:color="auto"/>
              <w:right w:val="single" w:sz="4" w:space="0" w:color="auto"/>
            </w:tcBorders>
            <w:shd w:val="clear" w:color="auto" w:fill="auto"/>
            <w:vAlign w:val="center"/>
            <w:hideMark/>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9</w:t>
            </w:r>
          </w:p>
        </w:tc>
        <w:tc>
          <w:tcPr>
            <w:tcW w:w="810" w:type="pct"/>
            <w:tcBorders>
              <w:top w:val="single" w:sz="4" w:space="0" w:color="auto"/>
              <w:left w:val="nil"/>
              <w:bottom w:val="single" w:sz="4" w:space="0" w:color="auto"/>
              <w:right w:val="single" w:sz="4" w:space="0" w:color="auto"/>
            </w:tcBorders>
            <w:shd w:val="clear" w:color="auto" w:fill="auto"/>
            <w:vAlign w:val="center"/>
            <w:hideMark/>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Día</w:t>
            </w:r>
          </w:p>
        </w:tc>
      </w:tr>
      <w:tr w:rsidR="008F029A" w:rsidRPr="000B6441" w:rsidTr="008F029A">
        <w:trPr>
          <w:trHeight w:val="315"/>
        </w:trPr>
        <w:tc>
          <w:tcPr>
            <w:tcW w:w="363" w:type="pct"/>
            <w:tcBorders>
              <w:top w:val="single" w:sz="4" w:space="0" w:color="auto"/>
              <w:left w:val="single" w:sz="4" w:space="0" w:color="auto"/>
              <w:bottom w:val="single" w:sz="4" w:space="0" w:color="auto"/>
              <w:right w:val="single" w:sz="4" w:space="0" w:color="auto"/>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20</w:t>
            </w:r>
          </w:p>
        </w:tc>
        <w:tc>
          <w:tcPr>
            <w:tcW w:w="3163" w:type="pct"/>
            <w:tcBorders>
              <w:top w:val="single" w:sz="4" w:space="0" w:color="auto"/>
              <w:left w:val="nil"/>
              <w:bottom w:val="single" w:sz="4" w:space="0" w:color="auto"/>
              <w:right w:val="single" w:sz="4" w:space="0" w:color="auto"/>
            </w:tcBorders>
            <w:shd w:val="clear" w:color="000000" w:fill="FFFFFF"/>
            <w:vAlign w:val="center"/>
          </w:tcPr>
          <w:p w:rsidR="008F029A" w:rsidRPr="000B6441" w:rsidRDefault="008F029A" w:rsidP="008F029A">
            <w:pPr>
              <w:jc w:val="both"/>
              <w:rPr>
                <w:rFonts w:asciiTheme="minorHAnsi" w:hAnsiTheme="minorHAnsi" w:cs="Arial"/>
                <w:sz w:val="18"/>
                <w:szCs w:val="18"/>
              </w:rPr>
            </w:pPr>
            <w:r w:rsidRPr="000B6441">
              <w:rPr>
                <w:rFonts w:asciiTheme="minorHAnsi" w:hAnsiTheme="minorHAnsi" w:cs="Arial"/>
                <w:sz w:val="18"/>
                <w:szCs w:val="18"/>
              </w:rPr>
              <w:t xml:space="preserve">Ingeniero de </w:t>
            </w:r>
            <w:proofErr w:type="spellStart"/>
            <w:r w:rsidRPr="000B6441">
              <w:rPr>
                <w:rFonts w:asciiTheme="minorHAnsi" w:hAnsiTheme="minorHAnsi" w:cs="Arial"/>
                <w:sz w:val="18"/>
                <w:szCs w:val="18"/>
              </w:rPr>
              <w:t>Coiled</w:t>
            </w:r>
            <w:proofErr w:type="spellEnd"/>
            <w:r w:rsidRPr="000B6441">
              <w:rPr>
                <w:rFonts w:asciiTheme="minorHAnsi" w:hAnsiTheme="minorHAnsi" w:cs="Arial"/>
                <w:sz w:val="18"/>
                <w:szCs w:val="18"/>
              </w:rPr>
              <w:t xml:space="preserve"> </w:t>
            </w:r>
            <w:proofErr w:type="spellStart"/>
            <w:r w:rsidRPr="000B6441">
              <w:rPr>
                <w:rFonts w:asciiTheme="minorHAnsi" w:hAnsiTheme="minorHAnsi" w:cs="Arial"/>
                <w:sz w:val="18"/>
                <w:szCs w:val="18"/>
              </w:rPr>
              <w:t>Tubing</w:t>
            </w:r>
            <w:proofErr w:type="spellEnd"/>
          </w:p>
        </w:tc>
        <w:tc>
          <w:tcPr>
            <w:tcW w:w="664" w:type="pct"/>
            <w:tcBorders>
              <w:top w:val="nil"/>
              <w:left w:val="nil"/>
              <w:bottom w:val="single" w:sz="4" w:space="0" w:color="auto"/>
              <w:right w:val="single" w:sz="4" w:space="0" w:color="auto"/>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9</w:t>
            </w:r>
          </w:p>
        </w:tc>
        <w:tc>
          <w:tcPr>
            <w:tcW w:w="810" w:type="pct"/>
            <w:tcBorders>
              <w:top w:val="single" w:sz="4" w:space="0" w:color="auto"/>
              <w:left w:val="nil"/>
              <w:bottom w:val="single" w:sz="4" w:space="0" w:color="auto"/>
              <w:right w:val="single" w:sz="4" w:space="0" w:color="auto"/>
            </w:tcBorders>
            <w:shd w:val="clear" w:color="auto" w:fill="auto"/>
          </w:tcPr>
          <w:p w:rsidR="008F029A" w:rsidRPr="000B6441" w:rsidRDefault="008F029A" w:rsidP="008F029A">
            <w:pPr>
              <w:jc w:val="center"/>
              <w:rPr>
                <w:rFonts w:asciiTheme="minorHAnsi" w:hAnsiTheme="minorHAnsi"/>
              </w:rPr>
            </w:pPr>
            <w:r w:rsidRPr="000B6441">
              <w:rPr>
                <w:rFonts w:asciiTheme="minorHAnsi" w:hAnsiTheme="minorHAnsi"/>
                <w:color w:val="000000"/>
                <w:sz w:val="16"/>
                <w:szCs w:val="16"/>
              </w:rPr>
              <w:t>Día</w:t>
            </w:r>
          </w:p>
        </w:tc>
      </w:tr>
      <w:tr w:rsidR="008F029A" w:rsidRPr="000B6441" w:rsidTr="008F029A">
        <w:trPr>
          <w:trHeight w:val="315"/>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21</w:t>
            </w:r>
          </w:p>
        </w:tc>
        <w:tc>
          <w:tcPr>
            <w:tcW w:w="3163" w:type="pct"/>
            <w:tcBorders>
              <w:top w:val="nil"/>
              <w:left w:val="nil"/>
              <w:bottom w:val="single" w:sz="4" w:space="0" w:color="auto"/>
              <w:right w:val="single" w:sz="4" w:space="0" w:color="auto"/>
            </w:tcBorders>
            <w:shd w:val="clear" w:color="auto" w:fill="auto"/>
            <w:vAlign w:val="center"/>
          </w:tcPr>
          <w:p w:rsidR="008F029A" w:rsidRPr="000B6441" w:rsidRDefault="008F029A" w:rsidP="008F029A">
            <w:pPr>
              <w:jc w:val="both"/>
              <w:rPr>
                <w:rFonts w:asciiTheme="minorHAnsi" w:hAnsiTheme="minorHAnsi"/>
                <w:color w:val="000000"/>
                <w:sz w:val="18"/>
                <w:szCs w:val="18"/>
              </w:rPr>
            </w:pPr>
            <w:r w:rsidRPr="000B6441">
              <w:rPr>
                <w:rFonts w:asciiTheme="minorHAnsi" w:hAnsiTheme="minorHAnsi" w:cs="Arial"/>
                <w:sz w:val="18"/>
                <w:szCs w:val="18"/>
              </w:rPr>
              <w:t xml:space="preserve">Operador de </w:t>
            </w:r>
            <w:proofErr w:type="spellStart"/>
            <w:r w:rsidRPr="000B6441">
              <w:rPr>
                <w:rFonts w:asciiTheme="minorHAnsi" w:hAnsiTheme="minorHAnsi" w:cs="Arial"/>
                <w:sz w:val="18"/>
                <w:szCs w:val="18"/>
              </w:rPr>
              <w:t>Coiled</w:t>
            </w:r>
            <w:proofErr w:type="spellEnd"/>
            <w:r w:rsidRPr="000B6441">
              <w:rPr>
                <w:rFonts w:asciiTheme="minorHAnsi" w:hAnsiTheme="minorHAnsi" w:cs="Arial"/>
                <w:sz w:val="18"/>
                <w:szCs w:val="18"/>
              </w:rPr>
              <w:t xml:space="preserve"> </w:t>
            </w:r>
            <w:proofErr w:type="spellStart"/>
            <w:r w:rsidRPr="000B6441">
              <w:rPr>
                <w:rFonts w:asciiTheme="minorHAnsi" w:hAnsiTheme="minorHAnsi" w:cs="Arial"/>
                <w:sz w:val="18"/>
                <w:szCs w:val="18"/>
              </w:rPr>
              <w:t>Tubing</w:t>
            </w:r>
            <w:proofErr w:type="spellEnd"/>
          </w:p>
        </w:tc>
        <w:tc>
          <w:tcPr>
            <w:tcW w:w="664" w:type="pct"/>
            <w:tcBorders>
              <w:top w:val="nil"/>
              <w:left w:val="nil"/>
              <w:bottom w:val="single" w:sz="4" w:space="0" w:color="auto"/>
              <w:right w:val="single" w:sz="4" w:space="0" w:color="auto"/>
            </w:tcBorders>
            <w:shd w:val="clear" w:color="auto" w:fill="auto"/>
            <w:vAlign w:val="center"/>
            <w:hideMark/>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18</w:t>
            </w:r>
          </w:p>
        </w:tc>
        <w:tc>
          <w:tcPr>
            <w:tcW w:w="810" w:type="pct"/>
            <w:tcBorders>
              <w:top w:val="nil"/>
              <w:left w:val="nil"/>
              <w:bottom w:val="single" w:sz="4" w:space="0" w:color="auto"/>
              <w:right w:val="single" w:sz="4" w:space="0" w:color="auto"/>
            </w:tcBorders>
            <w:shd w:val="clear" w:color="auto" w:fill="auto"/>
            <w:vAlign w:val="center"/>
            <w:hideMark/>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Día</w:t>
            </w:r>
          </w:p>
        </w:tc>
      </w:tr>
      <w:tr w:rsidR="008F029A" w:rsidRPr="000B6441" w:rsidTr="008F029A">
        <w:trPr>
          <w:trHeight w:val="33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22</w:t>
            </w:r>
          </w:p>
        </w:tc>
        <w:tc>
          <w:tcPr>
            <w:tcW w:w="3163" w:type="pct"/>
            <w:tcBorders>
              <w:top w:val="nil"/>
              <w:left w:val="nil"/>
              <w:bottom w:val="single" w:sz="4" w:space="0" w:color="auto"/>
              <w:right w:val="single" w:sz="4" w:space="0" w:color="auto"/>
            </w:tcBorders>
            <w:shd w:val="clear" w:color="auto" w:fill="auto"/>
            <w:vAlign w:val="center"/>
          </w:tcPr>
          <w:p w:rsidR="008F029A" w:rsidRPr="000B6441" w:rsidRDefault="008F029A" w:rsidP="008F029A">
            <w:pPr>
              <w:jc w:val="both"/>
              <w:rPr>
                <w:rFonts w:asciiTheme="minorHAnsi" w:hAnsiTheme="minorHAnsi"/>
                <w:color w:val="000000"/>
                <w:sz w:val="18"/>
                <w:szCs w:val="18"/>
              </w:rPr>
            </w:pPr>
            <w:r w:rsidRPr="000B6441">
              <w:rPr>
                <w:rFonts w:asciiTheme="minorHAnsi" w:hAnsiTheme="minorHAnsi" w:cs="Arial"/>
                <w:sz w:val="18"/>
                <w:szCs w:val="18"/>
              </w:rPr>
              <w:t xml:space="preserve">Ayudante de </w:t>
            </w:r>
            <w:proofErr w:type="spellStart"/>
            <w:r w:rsidRPr="000B6441">
              <w:rPr>
                <w:rFonts w:asciiTheme="minorHAnsi" w:hAnsiTheme="minorHAnsi" w:cs="Arial"/>
                <w:sz w:val="18"/>
                <w:szCs w:val="18"/>
              </w:rPr>
              <w:t>Coiled</w:t>
            </w:r>
            <w:proofErr w:type="spellEnd"/>
            <w:r w:rsidRPr="000B6441">
              <w:rPr>
                <w:rFonts w:asciiTheme="minorHAnsi" w:hAnsiTheme="minorHAnsi" w:cs="Arial"/>
                <w:sz w:val="18"/>
                <w:szCs w:val="18"/>
              </w:rPr>
              <w:t xml:space="preserve"> </w:t>
            </w:r>
            <w:proofErr w:type="spellStart"/>
            <w:r w:rsidRPr="000B6441">
              <w:rPr>
                <w:rFonts w:asciiTheme="minorHAnsi" w:hAnsiTheme="minorHAnsi" w:cs="Arial"/>
                <w:sz w:val="18"/>
                <w:szCs w:val="18"/>
              </w:rPr>
              <w:t>Tubing</w:t>
            </w:r>
            <w:proofErr w:type="spellEnd"/>
          </w:p>
        </w:tc>
        <w:tc>
          <w:tcPr>
            <w:tcW w:w="664" w:type="pct"/>
            <w:tcBorders>
              <w:top w:val="nil"/>
              <w:left w:val="nil"/>
              <w:bottom w:val="single" w:sz="4" w:space="0" w:color="auto"/>
              <w:right w:val="single" w:sz="4" w:space="0" w:color="auto"/>
            </w:tcBorders>
            <w:shd w:val="clear" w:color="auto" w:fill="auto"/>
            <w:vAlign w:val="center"/>
            <w:hideMark/>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27</w:t>
            </w:r>
          </w:p>
        </w:tc>
        <w:tc>
          <w:tcPr>
            <w:tcW w:w="810" w:type="pct"/>
            <w:tcBorders>
              <w:top w:val="nil"/>
              <w:left w:val="nil"/>
              <w:bottom w:val="single" w:sz="4" w:space="0" w:color="auto"/>
              <w:right w:val="single" w:sz="4" w:space="0" w:color="auto"/>
            </w:tcBorders>
            <w:shd w:val="clear" w:color="auto" w:fill="auto"/>
            <w:hideMark/>
          </w:tcPr>
          <w:p w:rsidR="008F029A" w:rsidRPr="000B6441" w:rsidRDefault="008F029A" w:rsidP="008F029A">
            <w:pPr>
              <w:jc w:val="center"/>
              <w:rPr>
                <w:rFonts w:asciiTheme="minorHAnsi" w:hAnsiTheme="minorHAnsi"/>
              </w:rPr>
            </w:pPr>
            <w:r w:rsidRPr="000B6441">
              <w:rPr>
                <w:rFonts w:asciiTheme="minorHAnsi" w:hAnsiTheme="minorHAnsi"/>
                <w:color w:val="000000"/>
                <w:sz w:val="16"/>
                <w:szCs w:val="16"/>
              </w:rPr>
              <w:t>Día</w:t>
            </w:r>
          </w:p>
        </w:tc>
      </w:tr>
      <w:tr w:rsidR="008F029A" w:rsidRPr="000B6441" w:rsidTr="008F029A">
        <w:trPr>
          <w:trHeight w:val="330"/>
        </w:trPr>
        <w:tc>
          <w:tcPr>
            <w:tcW w:w="363" w:type="pct"/>
            <w:tcBorders>
              <w:top w:val="single" w:sz="4" w:space="0" w:color="auto"/>
              <w:left w:val="single" w:sz="4" w:space="0" w:color="auto"/>
              <w:bottom w:val="single" w:sz="4" w:space="0" w:color="auto"/>
              <w:right w:val="single" w:sz="4" w:space="0" w:color="auto"/>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23</w:t>
            </w:r>
          </w:p>
        </w:tc>
        <w:tc>
          <w:tcPr>
            <w:tcW w:w="3163" w:type="pct"/>
            <w:tcBorders>
              <w:top w:val="single" w:sz="4" w:space="0" w:color="auto"/>
              <w:left w:val="nil"/>
              <w:bottom w:val="single" w:sz="4" w:space="0" w:color="auto"/>
              <w:right w:val="single" w:sz="4" w:space="0" w:color="auto"/>
            </w:tcBorders>
            <w:shd w:val="clear" w:color="auto" w:fill="auto"/>
            <w:vAlign w:val="center"/>
          </w:tcPr>
          <w:p w:rsidR="008F029A" w:rsidRPr="000B6441" w:rsidRDefault="008F029A" w:rsidP="008F029A">
            <w:pPr>
              <w:jc w:val="both"/>
              <w:rPr>
                <w:rFonts w:asciiTheme="minorHAnsi" w:hAnsiTheme="minorHAnsi"/>
                <w:color w:val="000000"/>
                <w:sz w:val="18"/>
                <w:szCs w:val="18"/>
              </w:rPr>
            </w:pPr>
            <w:r w:rsidRPr="000B6441">
              <w:rPr>
                <w:rFonts w:asciiTheme="minorHAnsi" w:hAnsiTheme="minorHAnsi" w:cs="Arial"/>
                <w:sz w:val="18"/>
                <w:szCs w:val="18"/>
              </w:rPr>
              <w:t>Operador de Unidad de N2</w:t>
            </w:r>
          </w:p>
        </w:tc>
        <w:tc>
          <w:tcPr>
            <w:tcW w:w="664" w:type="pct"/>
            <w:tcBorders>
              <w:top w:val="single" w:sz="4" w:space="0" w:color="auto"/>
              <w:left w:val="nil"/>
              <w:bottom w:val="single" w:sz="4" w:space="0" w:color="auto"/>
              <w:right w:val="single" w:sz="4" w:space="0" w:color="auto"/>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9</w:t>
            </w:r>
          </w:p>
        </w:tc>
        <w:tc>
          <w:tcPr>
            <w:tcW w:w="810" w:type="pct"/>
            <w:tcBorders>
              <w:top w:val="single" w:sz="4" w:space="0" w:color="auto"/>
              <w:left w:val="nil"/>
              <w:bottom w:val="single" w:sz="4" w:space="0" w:color="auto"/>
              <w:right w:val="single" w:sz="4" w:space="0" w:color="auto"/>
            </w:tcBorders>
            <w:shd w:val="clear" w:color="auto" w:fill="auto"/>
          </w:tcPr>
          <w:p w:rsidR="008F029A" w:rsidRPr="000B6441" w:rsidRDefault="008F029A" w:rsidP="008F029A">
            <w:pPr>
              <w:jc w:val="center"/>
              <w:rPr>
                <w:rFonts w:asciiTheme="minorHAnsi" w:hAnsiTheme="minorHAnsi"/>
              </w:rPr>
            </w:pPr>
            <w:r w:rsidRPr="000B6441">
              <w:rPr>
                <w:rFonts w:asciiTheme="minorHAnsi" w:hAnsiTheme="minorHAnsi"/>
                <w:color w:val="000000"/>
                <w:sz w:val="16"/>
                <w:szCs w:val="16"/>
              </w:rPr>
              <w:t>Día</w:t>
            </w:r>
          </w:p>
        </w:tc>
      </w:tr>
      <w:tr w:rsidR="008F029A" w:rsidRPr="000B6441" w:rsidTr="008F029A">
        <w:trPr>
          <w:trHeight w:val="330"/>
        </w:trPr>
        <w:tc>
          <w:tcPr>
            <w:tcW w:w="363" w:type="pct"/>
            <w:tcBorders>
              <w:top w:val="single" w:sz="4" w:space="0" w:color="auto"/>
              <w:left w:val="single" w:sz="4" w:space="0" w:color="auto"/>
              <w:bottom w:val="single" w:sz="4" w:space="0" w:color="auto"/>
              <w:right w:val="single" w:sz="4" w:space="0" w:color="auto"/>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24</w:t>
            </w:r>
          </w:p>
        </w:tc>
        <w:tc>
          <w:tcPr>
            <w:tcW w:w="3163" w:type="pct"/>
            <w:tcBorders>
              <w:top w:val="single" w:sz="4" w:space="0" w:color="auto"/>
              <w:left w:val="nil"/>
              <w:bottom w:val="single" w:sz="4" w:space="0" w:color="auto"/>
              <w:right w:val="single" w:sz="4" w:space="0" w:color="auto"/>
            </w:tcBorders>
            <w:shd w:val="clear" w:color="auto" w:fill="auto"/>
            <w:vAlign w:val="center"/>
          </w:tcPr>
          <w:p w:rsidR="008F029A" w:rsidRPr="000B6441" w:rsidRDefault="008F029A" w:rsidP="008F029A">
            <w:pPr>
              <w:jc w:val="both"/>
              <w:rPr>
                <w:rFonts w:asciiTheme="minorHAnsi" w:hAnsiTheme="minorHAnsi" w:cs="Arial"/>
                <w:sz w:val="18"/>
                <w:szCs w:val="18"/>
              </w:rPr>
            </w:pPr>
            <w:r w:rsidRPr="000B6441">
              <w:rPr>
                <w:rFonts w:asciiTheme="minorHAnsi" w:hAnsiTheme="minorHAnsi" w:cs="Arial"/>
                <w:sz w:val="18"/>
                <w:szCs w:val="18"/>
              </w:rPr>
              <w:t>Ayudante de Unidad de N2</w:t>
            </w:r>
          </w:p>
        </w:tc>
        <w:tc>
          <w:tcPr>
            <w:tcW w:w="664" w:type="pct"/>
            <w:tcBorders>
              <w:top w:val="single" w:sz="4" w:space="0" w:color="auto"/>
              <w:left w:val="nil"/>
              <w:bottom w:val="single" w:sz="4" w:space="0" w:color="auto"/>
              <w:right w:val="single" w:sz="4" w:space="0" w:color="auto"/>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18</w:t>
            </w:r>
          </w:p>
        </w:tc>
        <w:tc>
          <w:tcPr>
            <w:tcW w:w="810" w:type="pct"/>
            <w:tcBorders>
              <w:top w:val="single" w:sz="4" w:space="0" w:color="auto"/>
              <w:left w:val="nil"/>
              <w:bottom w:val="single" w:sz="4" w:space="0" w:color="auto"/>
              <w:right w:val="single" w:sz="4" w:space="0" w:color="auto"/>
            </w:tcBorders>
            <w:shd w:val="clear" w:color="auto" w:fill="auto"/>
          </w:tcPr>
          <w:p w:rsidR="008F029A" w:rsidRPr="000B6441" w:rsidRDefault="008F029A" w:rsidP="008F029A">
            <w:pPr>
              <w:jc w:val="center"/>
              <w:rPr>
                <w:rFonts w:asciiTheme="minorHAnsi" w:hAnsiTheme="minorHAnsi"/>
              </w:rPr>
            </w:pPr>
            <w:r w:rsidRPr="000B6441">
              <w:rPr>
                <w:rFonts w:asciiTheme="minorHAnsi" w:hAnsiTheme="minorHAnsi"/>
                <w:color w:val="000000"/>
                <w:sz w:val="16"/>
                <w:szCs w:val="16"/>
              </w:rPr>
              <w:t>Día</w:t>
            </w:r>
          </w:p>
        </w:tc>
      </w:tr>
      <w:tr w:rsidR="008F029A" w:rsidRPr="000B6441" w:rsidTr="008F029A">
        <w:trPr>
          <w:trHeight w:val="330"/>
        </w:trPr>
        <w:tc>
          <w:tcPr>
            <w:tcW w:w="3526" w:type="pct"/>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8F029A" w:rsidRPr="000B6441" w:rsidRDefault="008F029A" w:rsidP="008F029A">
            <w:pPr>
              <w:jc w:val="center"/>
              <w:rPr>
                <w:rFonts w:asciiTheme="minorHAnsi" w:hAnsiTheme="minorHAnsi"/>
                <w:b/>
                <w:bCs/>
                <w:color w:val="000000"/>
                <w:sz w:val="18"/>
                <w:szCs w:val="18"/>
              </w:rPr>
            </w:pPr>
            <w:r w:rsidRPr="000B6441">
              <w:rPr>
                <w:rFonts w:asciiTheme="minorHAnsi" w:hAnsiTheme="minorHAnsi"/>
                <w:b/>
                <w:bCs/>
                <w:color w:val="000000"/>
                <w:sz w:val="18"/>
                <w:szCs w:val="18"/>
              </w:rPr>
              <w:t>MOVILIZACIÓN</w:t>
            </w:r>
          </w:p>
        </w:tc>
        <w:tc>
          <w:tcPr>
            <w:tcW w:w="664" w:type="pct"/>
            <w:tcBorders>
              <w:top w:val="single" w:sz="4" w:space="0" w:color="auto"/>
              <w:left w:val="nil"/>
              <w:bottom w:val="single" w:sz="4" w:space="0" w:color="auto"/>
              <w:right w:val="single" w:sz="4" w:space="0" w:color="auto"/>
            </w:tcBorders>
            <w:shd w:val="clear" w:color="auto" w:fill="auto"/>
            <w:vAlign w:val="center"/>
          </w:tcPr>
          <w:p w:rsidR="008F029A" w:rsidRPr="000B6441" w:rsidRDefault="008F029A" w:rsidP="008F029A">
            <w:pPr>
              <w:jc w:val="center"/>
              <w:rPr>
                <w:rFonts w:asciiTheme="minorHAnsi" w:hAnsiTheme="minorHAnsi"/>
                <w:b/>
                <w:bCs/>
                <w:color w:val="000000"/>
                <w:sz w:val="18"/>
                <w:szCs w:val="18"/>
              </w:rPr>
            </w:pPr>
          </w:p>
        </w:tc>
        <w:tc>
          <w:tcPr>
            <w:tcW w:w="810" w:type="pct"/>
            <w:tcBorders>
              <w:top w:val="single" w:sz="4" w:space="0" w:color="auto"/>
              <w:left w:val="nil"/>
              <w:bottom w:val="single" w:sz="4" w:space="0" w:color="auto"/>
              <w:right w:val="single" w:sz="4" w:space="0" w:color="auto"/>
            </w:tcBorders>
            <w:shd w:val="clear" w:color="auto" w:fill="auto"/>
          </w:tcPr>
          <w:p w:rsidR="008F029A" w:rsidRPr="000B6441" w:rsidRDefault="008F029A" w:rsidP="008F029A">
            <w:pPr>
              <w:jc w:val="center"/>
              <w:rPr>
                <w:rFonts w:asciiTheme="minorHAnsi" w:hAnsiTheme="minorHAnsi"/>
                <w:b/>
                <w:bCs/>
                <w:color w:val="000000"/>
                <w:sz w:val="18"/>
                <w:szCs w:val="18"/>
              </w:rPr>
            </w:pPr>
          </w:p>
        </w:tc>
      </w:tr>
      <w:tr w:rsidR="008F029A" w:rsidRPr="000B6441" w:rsidTr="008F029A">
        <w:trPr>
          <w:trHeight w:val="330"/>
        </w:trPr>
        <w:tc>
          <w:tcPr>
            <w:tcW w:w="363" w:type="pct"/>
            <w:tcBorders>
              <w:top w:val="single" w:sz="4" w:space="0" w:color="auto"/>
              <w:left w:val="single" w:sz="4" w:space="0" w:color="auto"/>
              <w:bottom w:val="single" w:sz="4" w:space="0" w:color="auto"/>
              <w:right w:val="single" w:sz="4" w:space="0" w:color="auto"/>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25</w:t>
            </w:r>
          </w:p>
        </w:tc>
        <w:tc>
          <w:tcPr>
            <w:tcW w:w="3163" w:type="pct"/>
            <w:tcBorders>
              <w:top w:val="single" w:sz="4" w:space="0" w:color="auto"/>
              <w:left w:val="nil"/>
              <w:bottom w:val="single" w:sz="4" w:space="0" w:color="auto"/>
              <w:right w:val="single" w:sz="4" w:space="0" w:color="auto"/>
            </w:tcBorders>
            <w:shd w:val="clear" w:color="auto" w:fill="auto"/>
            <w:vAlign w:val="center"/>
          </w:tcPr>
          <w:p w:rsidR="008F029A" w:rsidRPr="000B6441" w:rsidRDefault="008F029A" w:rsidP="008F029A">
            <w:pPr>
              <w:jc w:val="both"/>
              <w:rPr>
                <w:rFonts w:asciiTheme="minorHAnsi" w:hAnsiTheme="minorHAnsi" w:cs="Arial"/>
                <w:sz w:val="18"/>
                <w:szCs w:val="18"/>
              </w:rPr>
            </w:pPr>
            <w:proofErr w:type="spellStart"/>
            <w:r w:rsidRPr="000B6441">
              <w:rPr>
                <w:rFonts w:asciiTheme="minorHAnsi" w:hAnsiTheme="minorHAnsi" w:cs="Arial"/>
                <w:sz w:val="18"/>
                <w:szCs w:val="18"/>
              </w:rPr>
              <w:t>Mov</w:t>
            </w:r>
            <w:proofErr w:type="spellEnd"/>
            <w:r w:rsidRPr="000B6441">
              <w:rPr>
                <w:rFonts w:asciiTheme="minorHAnsi" w:hAnsiTheme="minorHAnsi" w:cs="Arial"/>
                <w:sz w:val="18"/>
                <w:szCs w:val="18"/>
              </w:rPr>
              <w:t>/</w:t>
            </w:r>
            <w:proofErr w:type="spellStart"/>
            <w:r w:rsidRPr="000B6441">
              <w:rPr>
                <w:rFonts w:asciiTheme="minorHAnsi" w:hAnsiTheme="minorHAnsi" w:cs="Arial"/>
                <w:sz w:val="18"/>
                <w:szCs w:val="18"/>
              </w:rPr>
              <w:t>Demov</w:t>
            </w:r>
            <w:proofErr w:type="spellEnd"/>
            <w:r w:rsidRPr="000B6441">
              <w:rPr>
                <w:rFonts w:asciiTheme="minorHAnsi" w:hAnsiTheme="minorHAnsi" w:cs="Arial"/>
                <w:sz w:val="18"/>
                <w:szCs w:val="18"/>
              </w:rPr>
              <w:t xml:space="preserve"> de la unidad de </w:t>
            </w:r>
            <w:proofErr w:type="spellStart"/>
            <w:r w:rsidRPr="000B6441">
              <w:rPr>
                <w:rFonts w:asciiTheme="minorHAnsi" w:hAnsiTheme="minorHAnsi" w:cs="Arial"/>
                <w:sz w:val="18"/>
                <w:szCs w:val="18"/>
              </w:rPr>
              <w:t>Coiled</w:t>
            </w:r>
            <w:proofErr w:type="spellEnd"/>
            <w:r w:rsidRPr="000B6441">
              <w:rPr>
                <w:rFonts w:asciiTheme="minorHAnsi" w:hAnsiTheme="minorHAnsi" w:cs="Arial"/>
                <w:sz w:val="18"/>
                <w:szCs w:val="18"/>
              </w:rPr>
              <w:t xml:space="preserve"> </w:t>
            </w:r>
            <w:proofErr w:type="spellStart"/>
            <w:r w:rsidRPr="000B6441">
              <w:rPr>
                <w:rFonts w:asciiTheme="minorHAnsi" w:hAnsiTheme="minorHAnsi" w:cs="Arial"/>
                <w:sz w:val="18"/>
                <w:szCs w:val="18"/>
              </w:rPr>
              <w:t>Tubing</w:t>
            </w:r>
            <w:proofErr w:type="spellEnd"/>
            <w:r w:rsidRPr="000B6441">
              <w:rPr>
                <w:rFonts w:asciiTheme="minorHAnsi" w:hAnsiTheme="minorHAnsi" w:cs="Arial"/>
                <w:sz w:val="18"/>
                <w:szCs w:val="18"/>
              </w:rPr>
              <w:t xml:space="preserve"> </w:t>
            </w:r>
            <w:r w:rsidRPr="000B6441">
              <w:rPr>
                <w:rFonts w:asciiTheme="minorHAnsi" w:hAnsiTheme="minorHAnsi"/>
                <w:sz w:val="18"/>
                <w:szCs w:val="18"/>
              </w:rPr>
              <w:t>1 ½”</w:t>
            </w:r>
          </w:p>
        </w:tc>
        <w:tc>
          <w:tcPr>
            <w:tcW w:w="664" w:type="pct"/>
            <w:tcBorders>
              <w:top w:val="single" w:sz="4" w:space="0" w:color="auto"/>
              <w:left w:val="nil"/>
              <w:bottom w:val="single" w:sz="4" w:space="0" w:color="auto"/>
              <w:right w:val="single" w:sz="4" w:space="0" w:color="auto"/>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2.244</w:t>
            </w:r>
          </w:p>
        </w:tc>
        <w:tc>
          <w:tcPr>
            <w:tcW w:w="810" w:type="pct"/>
            <w:tcBorders>
              <w:top w:val="single" w:sz="4" w:space="0" w:color="auto"/>
              <w:left w:val="nil"/>
              <w:bottom w:val="single" w:sz="4" w:space="0" w:color="auto"/>
              <w:right w:val="single" w:sz="4" w:space="0" w:color="auto"/>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Kilómetro</w:t>
            </w:r>
          </w:p>
        </w:tc>
      </w:tr>
      <w:tr w:rsidR="008F029A" w:rsidRPr="000B6441" w:rsidTr="008F029A">
        <w:trPr>
          <w:trHeight w:val="330"/>
        </w:trPr>
        <w:tc>
          <w:tcPr>
            <w:tcW w:w="363" w:type="pct"/>
            <w:tcBorders>
              <w:top w:val="single" w:sz="4" w:space="0" w:color="auto"/>
              <w:left w:val="single" w:sz="4" w:space="0" w:color="auto"/>
              <w:bottom w:val="single" w:sz="4" w:space="0" w:color="auto"/>
              <w:right w:val="single" w:sz="4" w:space="0" w:color="auto"/>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26</w:t>
            </w:r>
          </w:p>
        </w:tc>
        <w:tc>
          <w:tcPr>
            <w:tcW w:w="3163" w:type="pct"/>
            <w:tcBorders>
              <w:top w:val="single" w:sz="4" w:space="0" w:color="auto"/>
              <w:left w:val="nil"/>
              <w:bottom w:val="single" w:sz="4" w:space="0" w:color="auto"/>
              <w:right w:val="single" w:sz="4" w:space="0" w:color="auto"/>
            </w:tcBorders>
            <w:shd w:val="clear" w:color="auto" w:fill="auto"/>
            <w:vAlign w:val="center"/>
          </w:tcPr>
          <w:p w:rsidR="008F029A" w:rsidRPr="000B6441" w:rsidRDefault="008F029A" w:rsidP="008F029A">
            <w:pPr>
              <w:jc w:val="both"/>
              <w:rPr>
                <w:rFonts w:asciiTheme="minorHAnsi" w:hAnsiTheme="minorHAnsi" w:cs="Arial"/>
                <w:sz w:val="18"/>
                <w:szCs w:val="18"/>
              </w:rPr>
            </w:pPr>
            <w:r w:rsidRPr="000B6441">
              <w:rPr>
                <w:rFonts w:asciiTheme="minorHAnsi" w:hAnsiTheme="minorHAnsi" w:cs="Arial"/>
                <w:sz w:val="18"/>
                <w:szCs w:val="18"/>
              </w:rPr>
              <w:t>Transporte unidad liviana</w:t>
            </w:r>
          </w:p>
        </w:tc>
        <w:tc>
          <w:tcPr>
            <w:tcW w:w="664" w:type="pct"/>
            <w:tcBorders>
              <w:top w:val="single" w:sz="4" w:space="0" w:color="auto"/>
              <w:left w:val="nil"/>
              <w:bottom w:val="single" w:sz="4" w:space="0" w:color="auto"/>
              <w:right w:val="single" w:sz="4" w:space="0" w:color="auto"/>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4.488</w:t>
            </w:r>
          </w:p>
        </w:tc>
        <w:tc>
          <w:tcPr>
            <w:tcW w:w="810" w:type="pct"/>
            <w:tcBorders>
              <w:top w:val="single" w:sz="4" w:space="0" w:color="auto"/>
              <w:left w:val="nil"/>
              <w:bottom w:val="single" w:sz="4" w:space="0" w:color="auto"/>
              <w:right w:val="single" w:sz="4" w:space="0" w:color="auto"/>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Kilómetro</w:t>
            </w:r>
          </w:p>
        </w:tc>
      </w:tr>
      <w:tr w:rsidR="008F029A" w:rsidRPr="000B6441" w:rsidTr="008F029A">
        <w:trPr>
          <w:trHeight w:val="330"/>
        </w:trPr>
        <w:tc>
          <w:tcPr>
            <w:tcW w:w="363" w:type="pct"/>
            <w:tcBorders>
              <w:top w:val="single" w:sz="4" w:space="0" w:color="auto"/>
              <w:left w:val="single" w:sz="4" w:space="0" w:color="auto"/>
              <w:bottom w:val="single" w:sz="4" w:space="0" w:color="auto"/>
              <w:right w:val="single" w:sz="4" w:space="0" w:color="auto"/>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27</w:t>
            </w:r>
          </w:p>
        </w:tc>
        <w:tc>
          <w:tcPr>
            <w:tcW w:w="3163" w:type="pct"/>
            <w:tcBorders>
              <w:top w:val="single" w:sz="4" w:space="0" w:color="auto"/>
              <w:left w:val="nil"/>
              <w:bottom w:val="single" w:sz="4" w:space="0" w:color="auto"/>
              <w:right w:val="single" w:sz="4" w:space="0" w:color="auto"/>
            </w:tcBorders>
            <w:shd w:val="clear" w:color="auto" w:fill="auto"/>
            <w:vAlign w:val="center"/>
          </w:tcPr>
          <w:p w:rsidR="008F029A" w:rsidRPr="000B6441" w:rsidRDefault="008F029A" w:rsidP="008F029A">
            <w:pPr>
              <w:jc w:val="both"/>
              <w:rPr>
                <w:rFonts w:asciiTheme="minorHAnsi" w:hAnsiTheme="minorHAnsi" w:cs="Arial"/>
                <w:sz w:val="18"/>
                <w:szCs w:val="18"/>
              </w:rPr>
            </w:pPr>
            <w:r w:rsidRPr="000B6441">
              <w:rPr>
                <w:rFonts w:asciiTheme="minorHAnsi" w:hAnsiTheme="minorHAnsi" w:cs="Arial"/>
                <w:sz w:val="18"/>
                <w:szCs w:val="18"/>
              </w:rPr>
              <w:t>Transporte del Equipamiento de Nitrógeno</w:t>
            </w:r>
          </w:p>
        </w:tc>
        <w:tc>
          <w:tcPr>
            <w:tcW w:w="664" w:type="pct"/>
            <w:tcBorders>
              <w:top w:val="single" w:sz="4" w:space="0" w:color="auto"/>
              <w:left w:val="nil"/>
              <w:bottom w:val="single" w:sz="4" w:space="0" w:color="auto"/>
              <w:right w:val="single" w:sz="4" w:space="0" w:color="auto"/>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2.244</w:t>
            </w:r>
          </w:p>
        </w:tc>
        <w:tc>
          <w:tcPr>
            <w:tcW w:w="810" w:type="pct"/>
            <w:tcBorders>
              <w:top w:val="single" w:sz="4" w:space="0" w:color="auto"/>
              <w:left w:val="nil"/>
              <w:bottom w:val="single" w:sz="4" w:space="0" w:color="auto"/>
              <w:right w:val="single" w:sz="4" w:space="0" w:color="auto"/>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Kilómetro</w:t>
            </w:r>
          </w:p>
        </w:tc>
      </w:tr>
      <w:tr w:rsidR="008F029A" w:rsidRPr="000B6441" w:rsidTr="008F029A">
        <w:trPr>
          <w:trHeight w:val="330"/>
        </w:trPr>
        <w:tc>
          <w:tcPr>
            <w:tcW w:w="363" w:type="pct"/>
            <w:tcBorders>
              <w:top w:val="single" w:sz="4" w:space="0" w:color="auto"/>
              <w:left w:val="single" w:sz="4" w:space="0" w:color="auto"/>
              <w:bottom w:val="single" w:sz="4" w:space="0" w:color="auto"/>
              <w:right w:val="single" w:sz="4" w:space="0" w:color="auto"/>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28</w:t>
            </w:r>
          </w:p>
        </w:tc>
        <w:tc>
          <w:tcPr>
            <w:tcW w:w="3163" w:type="pct"/>
            <w:tcBorders>
              <w:top w:val="single" w:sz="4" w:space="0" w:color="auto"/>
              <w:left w:val="nil"/>
              <w:bottom w:val="single" w:sz="4" w:space="0" w:color="auto"/>
              <w:right w:val="single" w:sz="4" w:space="0" w:color="auto"/>
            </w:tcBorders>
            <w:shd w:val="clear" w:color="auto" w:fill="auto"/>
            <w:vAlign w:val="center"/>
          </w:tcPr>
          <w:p w:rsidR="008F029A" w:rsidRPr="000B6441" w:rsidRDefault="008F029A" w:rsidP="008F029A">
            <w:pPr>
              <w:jc w:val="both"/>
              <w:rPr>
                <w:rFonts w:asciiTheme="minorHAnsi" w:hAnsiTheme="minorHAnsi" w:cs="Arial"/>
                <w:sz w:val="18"/>
                <w:szCs w:val="18"/>
              </w:rPr>
            </w:pPr>
            <w:proofErr w:type="spellStart"/>
            <w:r w:rsidRPr="000B6441">
              <w:rPr>
                <w:rFonts w:asciiTheme="minorHAnsi" w:hAnsiTheme="minorHAnsi" w:cs="Arial"/>
                <w:sz w:val="18"/>
                <w:szCs w:val="18"/>
              </w:rPr>
              <w:t>Mov</w:t>
            </w:r>
            <w:proofErr w:type="spellEnd"/>
            <w:r w:rsidRPr="000B6441">
              <w:rPr>
                <w:rFonts w:asciiTheme="minorHAnsi" w:hAnsiTheme="minorHAnsi" w:cs="Arial"/>
                <w:sz w:val="18"/>
                <w:szCs w:val="18"/>
              </w:rPr>
              <w:t>/</w:t>
            </w:r>
            <w:proofErr w:type="spellStart"/>
            <w:r w:rsidRPr="000B6441">
              <w:rPr>
                <w:rFonts w:asciiTheme="minorHAnsi" w:hAnsiTheme="minorHAnsi" w:cs="Arial"/>
                <w:sz w:val="18"/>
                <w:szCs w:val="18"/>
              </w:rPr>
              <w:t>Demov</w:t>
            </w:r>
            <w:proofErr w:type="spellEnd"/>
            <w:r w:rsidRPr="000B6441">
              <w:rPr>
                <w:rFonts w:asciiTheme="minorHAnsi" w:hAnsiTheme="minorHAnsi" w:cs="Arial"/>
                <w:sz w:val="18"/>
                <w:szCs w:val="18"/>
              </w:rPr>
              <w:t xml:space="preserve"> camiones tráiler </w:t>
            </w:r>
            <w:proofErr w:type="spellStart"/>
            <w:r w:rsidRPr="000B6441">
              <w:rPr>
                <w:rFonts w:asciiTheme="minorHAnsi" w:hAnsiTheme="minorHAnsi" w:cs="Arial"/>
                <w:sz w:val="18"/>
                <w:szCs w:val="18"/>
              </w:rPr>
              <w:t>Cap</w:t>
            </w:r>
            <w:proofErr w:type="spellEnd"/>
            <w:r w:rsidRPr="000B6441">
              <w:rPr>
                <w:rFonts w:asciiTheme="minorHAnsi" w:hAnsiTheme="minorHAnsi" w:cs="Arial"/>
                <w:sz w:val="18"/>
                <w:szCs w:val="18"/>
              </w:rPr>
              <w:t xml:space="preserve"> 25-30 </w:t>
            </w:r>
            <w:proofErr w:type="spellStart"/>
            <w:r w:rsidRPr="000B6441">
              <w:rPr>
                <w:rFonts w:asciiTheme="minorHAnsi" w:hAnsiTheme="minorHAnsi" w:cs="Arial"/>
                <w:sz w:val="18"/>
                <w:szCs w:val="18"/>
              </w:rPr>
              <w:t>Tn</w:t>
            </w:r>
            <w:proofErr w:type="spellEnd"/>
            <w:r w:rsidRPr="000B6441">
              <w:rPr>
                <w:rFonts w:asciiTheme="minorHAnsi" w:hAnsiTheme="minorHAnsi" w:cs="Arial"/>
                <w:sz w:val="18"/>
                <w:szCs w:val="18"/>
              </w:rPr>
              <w:t xml:space="preserve"> para transporte </w:t>
            </w:r>
            <w:proofErr w:type="spellStart"/>
            <w:r w:rsidRPr="000B6441">
              <w:rPr>
                <w:rFonts w:asciiTheme="minorHAnsi" w:hAnsiTheme="minorHAnsi" w:cs="Arial"/>
                <w:sz w:val="18"/>
                <w:szCs w:val="18"/>
              </w:rPr>
              <w:t>htas</w:t>
            </w:r>
            <w:proofErr w:type="spellEnd"/>
            <w:r w:rsidRPr="000B6441">
              <w:rPr>
                <w:rFonts w:asciiTheme="minorHAnsi" w:hAnsiTheme="minorHAnsi" w:cs="Arial"/>
                <w:sz w:val="18"/>
                <w:szCs w:val="18"/>
              </w:rPr>
              <w:t>. y equipamiento</w:t>
            </w:r>
          </w:p>
        </w:tc>
        <w:tc>
          <w:tcPr>
            <w:tcW w:w="664" w:type="pct"/>
            <w:tcBorders>
              <w:top w:val="single" w:sz="4" w:space="0" w:color="auto"/>
              <w:left w:val="nil"/>
              <w:bottom w:val="single" w:sz="4" w:space="0" w:color="auto"/>
              <w:right w:val="single" w:sz="4" w:space="0" w:color="auto"/>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2.244</w:t>
            </w:r>
          </w:p>
        </w:tc>
        <w:tc>
          <w:tcPr>
            <w:tcW w:w="810" w:type="pct"/>
            <w:tcBorders>
              <w:top w:val="single" w:sz="4" w:space="0" w:color="auto"/>
              <w:left w:val="nil"/>
              <w:bottom w:val="single" w:sz="4" w:space="0" w:color="auto"/>
              <w:right w:val="single" w:sz="4" w:space="0" w:color="auto"/>
            </w:tcBorders>
            <w:shd w:val="clear" w:color="auto" w:fill="auto"/>
            <w:vAlign w:val="center"/>
          </w:tcPr>
          <w:p w:rsidR="008F029A" w:rsidRPr="000B6441" w:rsidRDefault="008F029A" w:rsidP="008F029A">
            <w:pPr>
              <w:jc w:val="center"/>
              <w:rPr>
                <w:rFonts w:asciiTheme="minorHAnsi" w:hAnsiTheme="minorHAnsi"/>
                <w:color w:val="000000"/>
                <w:sz w:val="16"/>
                <w:szCs w:val="16"/>
              </w:rPr>
            </w:pPr>
            <w:r w:rsidRPr="000B6441">
              <w:rPr>
                <w:rFonts w:asciiTheme="minorHAnsi" w:hAnsiTheme="minorHAnsi"/>
                <w:color w:val="000000"/>
                <w:sz w:val="16"/>
                <w:szCs w:val="16"/>
              </w:rPr>
              <w:t>Kilómetro</w:t>
            </w:r>
          </w:p>
        </w:tc>
      </w:tr>
    </w:tbl>
    <w:p w:rsidR="008F029A" w:rsidRDefault="008F029A" w:rsidP="008F029A">
      <w:pPr>
        <w:autoSpaceDE w:val="0"/>
        <w:autoSpaceDN w:val="0"/>
        <w:adjustRightInd w:val="0"/>
        <w:spacing w:line="360" w:lineRule="auto"/>
        <w:jc w:val="both"/>
        <w:rPr>
          <w:rFonts w:ascii="Verdana" w:hAnsi="Verdana" w:cs="Calibri"/>
          <w:bCs/>
          <w:sz w:val="18"/>
          <w:szCs w:val="18"/>
          <w:lang w:val="es-BO" w:eastAsia="es-BO"/>
        </w:rPr>
      </w:pPr>
    </w:p>
    <w:p w:rsidR="008F029A" w:rsidRPr="000B6441" w:rsidRDefault="008F029A" w:rsidP="000B6441">
      <w:pPr>
        <w:spacing w:line="360" w:lineRule="auto"/>
        <w:jc w:val="both"/>
        <w:rPr>
          <w:rFonts w:asciiTheme="minorHAnsi" w:hAnsiTheme="minorHAnsi" w:cs="Arial"/>
          <w:bCs/>
          <w:sz w:val="22"/>
          <w:szCs w:val="22"/>
        </w:rPr>
      </w:pPr>
      <w:r w:rsidRPr="000B6441">
        <w:rPr>
          <w:rFonts w:asciiTheme="minorHAnsi" w:hAnsiTheme="minorHAnsi" w:cs="Arial"/>
          <w:bCs/>
          <w:sz w:val="22"/>
          <w:szCs w:val="22"/>
        </w:rPr>
        <w:t xml:space="preserve">Todas las cantidades son referenciales, a fin de que el Contratista tome sus previsiones para cumplir con la ejecución del servicio. </w:t>
      </w:r>
    </w:p>
    <w:p w:rsidR="008F029A" w:rsidRPr="000B6441" w:rsidRDefault="008F029A" w:rsidP="000B6441">
      <w:pPr>
        <w:spacing w:line="360" w:lineRule="auto"/>
        <w:jc w:val="both"/>
        <w:rPr>
          <w:rFonts w:asciiTheme="minorHAnsi" w:hAnsiTheme="minorHAnsi" w:cs="Arial"/>
          <w:bCs/>
          <w:sz w:val="22"/>
          <w:szCs w:val="22"/>
        </w:rPr>
      </w:pPr>
      <w:r w:rsidRPr="000B6441">
        <w:rPr>
          <w:rFonts w:asciiTheme="minorHAnsi" w:hAnsiTheme="minorHAnsi" w:cs="Arial"/>
          <w:bCs/>
          <w:sz w:val="22"/>
          <w:szCs w:val="22"/>
        </w:rPr>
        <w:t>Para efectos de pago se tomaran en cuenta las cantidades reales de cada servicio ejecutado.</w:t>
      </w:r>
    </w:p>
    <w:p w:rsidR="000B6441" w:rsidRDefault="008F029A" w:rsidP="000B6441">
      <w:pPr>
        <w:spacing w:line="360" w:lineRule="auto"/>
        <w:jc w:val="both"/>
        <w:rPr>
          <w:rFonts w:asciiTheme="minorHAnsi" w:hAnsiTheme="minorHAnsi" w:cs="Arial"/>
          <w:bCs/>
          <w:sz w:val="22"/>
          <w:szCs w:val="22"/>
        </w:rPr>
      </w:pPr>
      <w:r w:rsidRPr="000B6441">
        <w:rPr>
          <w:rFonts w:asciiTheme="minorHAnsi" w:hAnsiTheme="minorHAnsi" w:cs="Arial"/>
          <w:bCs/>
          <w:sz w:val="22"/>
          <w:szCs w:val="22"/>
        </w:rPr>
        <w:t xml:space="preserve">Para efectos de evaluación se consideraran los precios unitarios de </w:t>
      </w:r>
      <w:r w:rsidR="000B6441">
        <w:rPr>
          <w:rFonts w:asciiTheme="minorHAnsi" w:hAnsiTheme="minorHAnsi" w:cs="Arial"/>
          <w:bCs/>
          <w:sz w:val="22"/>
          <w:szCs w:val="22"/>
        </w:rPr>
        <w:t>las propuestas económicas.</w:t>
      </w:r>
    </w:p>
    <w:p w:rsidR="000B6441" w:rsidRPr="000B6441" w:rsidRDefault="000B6441" w:rsidP="000B6441">
      <w:pPr>
        <w:spacing w:line="360" w:lineRule="auto"/>
        <w:jc w:val="both"/>
        <w:rPr>
          <w:rFonts w:asciiTheme="minorHAnsi" w:hAnsiTheme="minorHAnsi" w:cs="Arial"/>
          <w:bCs/>
          <w:sz w:val="16"/>
          <w:szCs w:val="16"/>
        </w:rPr>
      </w:pPr>
    </w:p>
    <w:p w:rsidR="008F029A" w:rsidRPr="000B6441" w:rsidRDefault="008F029A" w:rsidP="00B15C39">
      <w:pPr>
        <w:pStyle w:val="A2"/>
        <w:numPr>
          <w:ilvl w:val="1"/>
          <w:numId w:val="67"/>
        </w:numPr>
        <w:spacing w:before="0" w:after="0"/>
        <w:rPr>
          <w:rFonts w:asciiTheme="minorHAnsi" w:hAnsiTheme="minorHAnsi"/>
          <w:sz w:val="22"/>
          <w:szCs w:val="22"/>
          <w:lang w:eastAsia="es-BO"/>
        </w:rPr>
      </w:pPr>
      <w:r w:rsidRPr="000B6441">
        <w:rPr>
          <w:rFonts w:asciiTheme="minorHAnsi" w:hAnsiTheme="minorHAnsi"/>
          <w:sz w:val="22"/>
          <w:szCs w:val="22"/>
          <w:lang w:eastAsia="es-BO"/>
        </w:rPr>
        <w:t>MOVILIZACIÓN Y DESMOVILIZACIÓN.</w:t>
      </w:r>
    </w:p>
    <w:p w:rsidR="008F029A" w:rsidRPr="000B6441" w:rsidRDefault="008F029A" w:rsidP="008F029A">
      <w:pPr>
        <w:spacing w:after="240" w:line="360" w:lineRule="auto"/>
        <w:jc w:val="both"/>
        <w:rPr>
          <w:rFonts w:asciiTheme="minorHAnsi" w:hAnsiTheme="minorHAnsi" w:cs="Arial"/>
          <w:bCs/>
          <w:sz w:val="22"/>
          <w:szCs w:val="22"/>
        </w:rPr>
      </w:pPr>
      <w:r w:rsidRPr="000B6441">
        <w:rPr>
          <w:rFonts w:asciiTheme="minorHAnsi" w:hAnsiTheme="minorHAnsi" w:cs="Arial"/>
          <w:bCs/>
          <w:sz w:val="22"/>
          <w:szCs w:val="22"/>
        </w:rPr>
        <w:t>La movilización inicia con el traslado de los equipos, herramientas y termina al finalizar de instalar y probar los equipos inherentes al servicio.</w:t>
      </w:r>
    </w:p>
    <w:p w:rsidR="008F029A" w:rsidRPr="000B6441" w:rsidRDefault="008F029A" w:rsidP="008F029A">
      <w:pPr>
        <w:spacing w:after="240" w:line="360" w:lineRule="auto"/>
        <w:jc w:val="both"/>
        <w:rPr>
          <w:rFonts w:asciiTheme="minorHAnsi" w:hAnsiTheme="minorHAnsi" w:cs="Arial"/>
          <w:bCs/>
          <w:sz w:val="22"/>
          <w:szCs w:val="22"/>
        </w:rPr>
      </w:pPr>
      <w:r w:rsidRPr="000B6441">
        <w:rPr>
          <w:rFonts w:asciiTheme="minorHAnsi" w:hAnsiTheme="minorHAnsi" w:cs="Arial"/>
          <w:bCs/>
          <w:sz w:val="22"/>
          <w:szCs w:val="22"/>
        </w:rPr>
        <w:t>El Contratista será responsable de las movilizaciones de sus equipos, materiales y personal técnico desde la Base operativa hasta el lugar de trabajo y viceversa concluidas las operaciones.</w:t>
      </w:r>
    </w:p>
    <w:p w:rsidR="008F029A" w:rsidRPr="000B6441" w:rsidRDefault="008F029A" w:rsidP="008F029A">
      <w:pPr>
        <w:spacing w:after="240" w:line="360" w:lineRule="auto"/>
        <w:jc w:val="both"/>
        <w:rPr>
          <w:rFonts w:asciiTheme="minorHAnsi" w:hAnsiTheme="minorHAnsi" w:cs="Arial"/>
          <w:bCs/>
          <w:sz w:val="22"/>
          <w:szCs w:val="22"/>
        </w:rPr>
      </w:pPr>
      <w:r w:rsidRPr="000B6441">
        <w:rPr>
          <w:rFonts w:asciiTheme="minorHAnsi" w:hAnsiTheme="minorHAnsi" w:cs="Arial"/>
          <w:bCs/>
          <w:sz w:val="22"/>
          <w:szCs w:val="22"/>
        </w:rPr>
        <w:lastRenderedPageBreak/>
        <w:t>De igual manera, debe encargarse de la desmovilización de todas las herramientas y equipos provistos para la ejecución del servicio desde el Lugar de Trabajo hasta la base operativa del Contratista.</w:t>
      </w:r>
    </w:p>
    <w:p w:rsidR="008F029A" w:rsidRPr="000B6441" w:rsidRDefault="008F029A" w:rsidP="008F029A">
      <w:pPr>
        <w:spacing w:after="240" w:line="360" w:lineRule="auto"/>
        <w:jc w:val="both"/>
        <w:rPr>
          <w:rFonts w:asciiTheme="minorHAnsi" w:hAnsiTheme="minorHAnsi" w:cs="Arial"/>
          <w:bCs/>
          <w:sz w:val="22"/>
          <w:szCs w:val="22"/>
        </w:rPr>
      </w:pPr>
      <w:r w:rsidRPr="000B6441">
        <w:rPr>
          <w:rFonts w:asciiTheme="minorHAnsi" w:hAnsiTheme="minorHAnsi" w:cs="Arial"/>
          <w:bCs/>
          <w:sz w:val="22"/>
          <w:szCs w:val="22"/>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8F029A" w:rsidRDefault="008F029A" w:rsidP="008F029A">
      <w:pPr>
        <w:autoSpaceDE w:val="0"/>
        <w:autoSpaceDN w:val="0"/>
        <w:spacing w:line="360" w:lineRule="auto"/>
        <w:jc w:val="both"/>
        <w:rPr>
          <w:rFonts w:asciiTheme="minorHAnsi" w:hAnsiTheme="minorHAnsi" w:cs="Arial"/>
          <w:bCs/>
          <w:sz w:val="22"/>
          <w:szCs w:val="22"/>
        </w:rPr>
      </w:pPr>
      <w:r w:rsidRPr="000B6441">
        <w:rPr>
          <w:rFonts w:asciiTheme="minorHAnsi" w:hAnsiTheme="minorHAnsi" w:cs="Arial"/>
          <w:bCs/>
          <w:sz w:val="22"/>
          <w:szCs w:val="22"/>
        </w:rPr>
        <w:t>La movilización y desmovilización de los equipos y personal del Contratista, deberán tener en cuenta los requerimientos de Seguridad, Salud y Medio Ambiente de YPFB (Ver Anexo H). El costo del personal empezara a correr a partir de la llegada al Área de Operación y no desde su movilización de la Base Operativa, aplicando hasta que el personal sea liberado del Área Operativa.</w:t>
      </w:r>
    </w:p>
    <w:p w:rsidR="000B6441" w:rsidRPr="000B6441" w:rsidRDefault="000B6441" w:rsidP="008F029A">
      <w:pPr>
        <w:autoSpaceDE w:val="0"/>
        <w:autoSpaceDN w:val="0"/>
        <w:spacing w:line="360" w:lineRule="auto"/>
        <w:jc w:val="both"/>
        <w:rPr>
          <w:rFonts w:asciiTheme="minorHAnsi" w:hAnsiTheme="minorHAnsi" w:cs="Arial"/>
          <w:bCs/>
          <w:sz w:val="16"/>
          <w:szCs w:val="16"/>
        </w:rPr>
      </w:pPr>
    </w:p>
    <w:p w:rsidR="008F029A" w:rsidRPr="000B6441" w:rsidRDefault="008F029A" w:rsidP="00B15C39">
      <w:pPr>
        <w:pStyle w:val="A2"/>
        <w:numPr>
          <w:ilvl w:val="1"/>
          <w:numId w:val="67"/>
        </w:numPr>
        <w:spacing w:before="0"/>
        <w:rPr>
          <w:rFonts w:asciiTheme="minorHAnsi" w:hAnsiTheme="minorHAnsi"/>
          <w:sz w:val="22"/>
          <w:szCs w:val="22"/>
          <w:lang w:eastAsia="es-BO"/>
        </w:rPr>
      </w:pPr>
      <w:r w:rsidRPr="000B6441">
        <w:rPr>
          <w:rFonts w:asciiTheme="minorHAnsi" w:hAnsiTheme="minorHAnsi"/>
          <w:sz w:val="22"/>
          <w:szCs w:val="22"/>
          <w:lang w:eastAsia="es-BO"/>
        </w:rPr>
        <w:t>PLAZO DE EJECUCIÓN DEL SERVICIO.</w:t>
      </w:r>
    </w:p>
    <w:p w:rsidR="000B6441" w:rsidRDefault="008F029A" w:rsidP="000B6441">
      <w:pPr>
        <w:spacing w:line="360" w:lineRule="auto"/>
        <w:jc w:val="both"/>
        <w:rPr>
          <w:rFonts w:asciiTheme="minorHAnsi" w:hAnsiTheme="minorHAnsi" w:cs="Arial"/>
          <w:bCs/>
          <w:sz w:val="22"/>
          <w:szCs w:val="22"/>
        </w:rPr>
      </w:pPr>
      <w:r w:rsidRPr="000B6441">
        <w:rPr>
          <w:rFonts w:asciiTheme="minorHAnsi" w:hAnsiTheme="minorHAnsi" w:cs="Arial"/>
          <w:bCs/>
          <w:sz w:val="22"/>
          <w:szCs w:val="22"/>
        </w:rPr>
        <w:t>El Contratista iniciará las actividades operativas a partir de la emisión de la Orden de Proceder, hasta la conclusión del servicio el cual tendrá una duración de 72 días calendario y cuyas actividades están establecidas en el Cronograma de YPFB, mismo que podrá ser modificado por YPFB.</w:t>
      </w:r>
    </w:p>
    <w:p w:rsidR="000B6441" w:rsidRPr="000B6441" w:rsidRDefault="000B6441" w:rsidP="000B6441">
      <w:pPr>
        <w:spacing w:line="360" w:lineRule="auto"/>
        <w:jc w:val="both"/>
        <w:rPr>
          <w:rFonts w:asciiTheme="minorHAnsi" w:hAnsiTheme="minorHAnsi" w:cs="Arial"/>
          <w:bCs/>
          <w:sz w:val="16"/>
          <w:szCs w:val="16"/>
        </w:rPr>
      </w:pPr>
    </w:p>
    <w:p w:rsidR="008F029A" w:rsidRPr="000B6441" w:rsidRDefault="008F029A" w:rsidP="00B15C39">
      <w:pPr>
        <w:pStyle w:val="A2"/>
        <w:numPr>
          <w:ilvl w:val="1"/>
          <w:numId w:val="67"/>
        </w:numPr>
        <w:spacing w:before="0" w:after="0"/>
        <w:rPr>
          <w:rFonts w:asciiTheme="minorHAnsi" w:hAnsiTheme="minorHAnsi"/>
          <w:sz w:val="22"/>
          <w:szCs w:val="22"/>
        </w:rPr>
      </w:pPr>
      <w:r w:rsidRPr="000B6441">
        <w:rPr>
          <w:rFonts w:asciiTheme="minorHAnsi" w:hAnsiTheme="minorHAnsi"/>
          <w:sz w:val="22"/>
          <w:szCs w:val="22"/>
        </w:rPr>
        <w:t>CRONOGRAMA.</w:t>
      </w:r>
    </w:p>
    <w:p w:rsidR="008F029A" w:rsidRPr="000B6441" w:rsidRDefault="008F029A" w:rsidP="008F029A">
      <w:pPr>
        <w:pStyle w:val="aa"/>
        <w:spacing w:before="0" w:after="0"/>
        <w:ind w:left="360" w:right="51"/>
        <w:jc w:val="both"/>
        <w:rPr>
          <w:rFonts w:asciiTheme="minorHAnsi" w:hAnsiTheme="minorHAnsi"/>
          <w:lang w:eastAsia="es-BO"/>
        </w:rPr>
      </w:pPr>
      <w:r w:rsidRPr="000B6441">
        <w:rPr>
          <w:rFonts w:asciiTheme="minorHAnsi" w:hAnsiTheme="minorHAnsi"/>
          <w:lang w:eastAsia="es-BO"/>
        </w:rPr>
        <w:t>El Contratista deberá programar sus actividades de servicio, dentro del cronograma establecido por YPFB, para la perforación del pozo SIP-X1 que se detalla a continuación, el mismo podrá ser modificado por YPFB si así se requiere.</w:t>
      </w:r>
    </w:p>
    <w:p w:rsidR="008F029A" w:rsidRDefault="008F029A" w:rsidP="008F029A">
      <w:pPr>
        <w:pStyle w:val="aa"/>
        <w:spacing w:before="0" w:after="0"/>
        <w:ind w:left="0" w:right="51"/>
        <w:jc w:val="both"/>
        <w:rPr>
          <w:rFonts w:ascii="Verdana" w:hAnsi="Verdana"/>
          <w:sz w:val="18"/>
          <w:szCs w:val="18"/>
          <w:lang w:eastAsia="es-BO"/>
        </w:rPr>
      </w:pPr>
    </w:p>
    <w:tbl>
      <w:tblPr>
        <w:tblStyle w:val="Tablaconcuadrcula"/>
        <w:tblW w:w="0" w:type="auto"/>
        <w:jc w:val="center"/>
        <w:tblLook w:val="04A0" w:firstRow="1" w:lastRow="0" w:firstColumn="1" w:lastColumn="0" w:noHBand="0" w:noVBand="1"/>
      </w:tblPr>
      <w:tblGrid>
        <w:gridCol w:w="3000"/>
        <w:gridCol w:w="3000"/>
      </w:tblGrid>
      <w:tr w:rsidR="008F029A" w:rsidTr="008F029A">
        <w:trPr>
          <w:trHeight w:val="589"/>
          <w:jc w:val="center"/>
        </w:trPr>
        <w:tc>
          <w:tcPr>
            <w:tcW w:w="3000" w:type="dxa"/>
            <w:shd w:val="clear" w:color="auto" w:fill="95B3D7" w:themeFill="accent1" w:themeFillTint="99"/>
            <w:vAlign w:val="center"/>
          </w:tcPr>
          <w:p w:rsidR="008F029A" w:rsidRPr="008A3D37" w:rsidRDefault="008F029A" w:rsidP="008F029A">
            <w:pPr>
              <w:pStyle w:val="aa"/>
              <w:spacing w:before="0" w:after="0"/>
              <w:ind w:left="0" w:right="51"/>
              <w:jc w:val="center"/>
              <w:rPr>
                <w:rFonts w:ascii="Verdana" w:hAnsi="Verdana"/>
                <w:b/>
                <w:sz w:val="14"/>
                <w:szCs w:val="18"/>
                <w:lang w:eastAsia="es-BO"/>
              </w:rPr>
            </w:pPr>
            <w:r w:rsidRPr="008A3D37">
              <w:rPr>
                <w:rFonts w:ascii="Verdana" w:hAnsi="Verdana"/>
                <w:b/>
                <w:sz w:val="14"/>
                <w:szCs w:val="18"/>
                <w:lang w:eastAsia="es-BO"/>
              </w:rPr>
              <w:t>ACTIVIDAD</w:t>
            </w:r>
          </w:p>
        </w:tc>
        <w:tc>
          <w:tcPr>
            <w:tcW w:w="3000" w:type="dxa"/>
            <w:shd w:val="clear" w:color="auto" w:fill="95B3D7" w:themeFill="accent1" w:themeFillTint="99"/>
            <w:vAlign w:val="center"/>
          </w:tcPr>
          <w:p w:rsidR="008F029A" w:rsidRPr="008A3D37" w:rsidRDefault="008F029A" w:rsidP="008F029A">
            <w:pPr>
              <w:pStyle w:val="aa"/>
              <w:spacing w:before="0" w:after="0"/>
              <w:ind w:left="0" w:right="51"/>
              <w:jc w:val="center"/>
              <w:rPr>
                <w:rFonts w:ascii="Verdana" w:hAnsi="Verdana"/>
                <w:b/>
                <w:sz w:val="14"/>
                <w:szCs w:val="18"/>
                <w:lang w:eastAsia="es-BO"/>
              </w:rPr>
            </w:pPr>
            <w:r w:rsidRPr="008A3D37">
              <w:rPr>
                <w:rFonts w:ascii="Verdana" w:hAnsi="Verdana"/>
                <w:b/>
                <w:sz w:val="14"/>
                <w:szCs w:val="18"/>
                <w:lang w:eastAsia="es-BO"/>
              </w:rPr>
              <w:t>DURACION (DIAS</w:t>
            </w:r>
          </w:p>
          <w:p w:rsidR="008F029A" w:rsidRDefault="008F029A" w:rsidP="008F029A">
            <w:pPr>
              <w:pStyle w:val="aa"/>
              <w:spacing w:before="0" w:after="0"/>
              <w:ind w:left="0" w:right="51"/>
              <w:jc w:val="center"/>
              <w:rPr>
                <w:rFonts w:ascii="Verdana" w:hAnsi="Verdana"/>
                <w:sz w:val="14"/>
                <w:szCs w:val="18"/>
                <w:lang w:eastAsia="es-BO"/>
              </w:rPr>
            </w:pPr>
            <w:r w:rsidRPr="008A3D37">
              <w:rPr>
                <w:rFonts w:ascii="Verdana" w:hAnsi="Verdana"/>
                <w:b/>
                <w:sz w:val="14"/>
                <w:szCs w:val="18"/>
                <w:lang w:eastAsia="es-BO"/>
              </w:rPr>
              <w:t>CALENDARIO)</w:t>
            </w:r>
          </w:p>
        </w:tc>
      </w:tr>
      <w:tr w:rsidR="008F029A" w:rsidTr="008F029A">
        <w:trPr>
          <w:trHeight w:val="277"/>
          <w:jc w:val="center"/>
        </w:trPr>
        <w:tc>
          <w:tcPr>
            <w:tcW w:w="3000" w:type="dxa"/>
            <w:shd w:val="clear" w:color="auto" w:fill="DBE5F1" w:themeFill="accent1" w:themeFillTint="33"/>
          </w:tcPr>
          <w:p w:rsidR="008F029A" w:rsidRPr="00C20557" w:rsidRDefault="008F029A" w:rsidP="008F029A">
            <w:pPr>
              <w:pStyle w:val="aa"/>
              <w:spacing w:before="0" w:after="0"/>
              <w:ind w:left="0" w:right="51"/>
              <w:jc w:val="center"/>
              <w:rPr>
                <w:rFonts w:ascii="Verdana" w:hAnsi="Verdana"/>
                <w:b/>
                <w:sz w:val="14"/>
                <w:szCs w:val="18"/>
                <w:lang w:eastAsia="es-BO"/>
              </w:rPr>
            </w:pPr>
            <w:r w:rsidRPr="00C20557">
              <w:rPr>
                <w:rFonts w:ascii="Verdana" w:hAnsi="Verdana"/>
                <w:b/>
                <w:sz w:val="14"/>
                <w:szCs w:val="18"/>
                <w:lang w:eastAsia="es-BO"/>
              </w:rPr>
              <w:t>FORMACION HUAMAMPAMPA</w:t>
            </w:r>
          </w:p>
        </w:tc>
        <w:tc>
          <w:tcPr>
            <w:tcW w:w="3000" w:type="dxa"/>
            <w:shd w:val="clear" w:color="auto" w:fill="DBE5F1" w:themeFill="accent1" w:themeFillTint="33"/>
          </w:tcPr>
          <w:p w:rsidR="008F029A" w:rsidRDefault="008F029A" w:rsidP="008F029A">
            <w:pPr>
              <w:pStyle w:val="aa"/>
              <w:spacing w:before="0" w:after="0"/>
              <w:ind w:left="0" w:right="51"/>
              <w:jc w:val="center"/>
              <w:rPr>
                <w:rFonts w:ascii="Verdana" w:hAnsi="Verdana"/>
                <w:sz w:val="14"/>
                <w:szCs w:val="18"/>
                <w:lang w:eastAsia="es-BO"/>
              </w:rPr>
            </w:pPr>
          </w:p>
        </w:tc>
      </w:tr>
      <w:tr w:rsidR="008F029A" w:rsidTr="008F029A">
        <w:trPr>
          <w:trHeight w:val="294"/>
          <w:jc w:val="center"/>
        </w:trPr>
        <w:tc>
          <w:tcPr>
            <w:tcW w:w="3000" w:type="dxa"/>
            <w:shd w:val="clear" w:color="auto" w:fill="DBE5F1" w:themeFill="accent1" w:themeFillTint="33"/>
          </w:tcPr>
          <w:p w:rsidR="008F029A" w:rsidRDefault="008F029A" w:rsidP="008F029A">
            <w:pPr>
              <w:pStyle w:val="aa"/>
              <w:spacing w:before="0" w:after="0"/>
              <w:ind w:left="0" w:right="51"/>
              <w:jc w:val="center"/>
              <w:rPr>
                <w:rFonts w:ascii="Verdana" w:hAnsi="Verdana"/>
                <w:sz w:val="14"/>
                <w:szCs w:val="18"/>
                <w:lang w:eastAsia="es-BO"/>
              </w:rPr>
            </w:pPr>
            <w:r>
              <w:rPr>
                <w:rFonts w:ascii="Verdana" w:hAnsi="Verdana"/>
                <w:sz w:val="14"/>
                <w:szCs w:val="18"/>
                <w:lang w:eastAsia="es-BO"/>
              </w:rPr>
              <w:t>MOVILIZACION</w:t>
            </w:r>
          </w:p>
        </w:tc>
        <w:tc>
          <w:tcPr>
            <w:tcW w:w="3000" w:type="dxa"/>
            <w:shd w:val="clear" w:color="auto" w:fill="DBE5F1" w:themeFill="accent1" w:themeFillTint="33"/>
          </w:tcPr>
          <w:p w:rsidR="008F029A" w:rsidRDefault="008F029A" w:rsidP="008F029A">
            <w:pPr>
              <w:pStyle w:val="aa"/>
              <w:spacing w:before="0" w:after="0"/>
              <w:ind w:left="0" w:right="51"/>
              <w:jc w:val="center"/>
              <w:rPr>
                <w:rFonts w:ascii="Verdana" w:hAnsi="Verdana"/>
                <w:sz w:val="14"/>
                <w:szCs w:val="18"/>
                <w:lang w:eastAsia="es-BO"/>
              </w:rPr>
            </w:pPr>
            <w:r>
              <w:rPr>
                <w:rFonts w:ascii="Verdana" w:hAnsi="Verdana"/>
                <w:sz w:val="14"/>
                <w:szCs w:val="18"/>
                <w:lang w:eastAsia="es-BO"/>
              </w:rPr>
              <w:t>2</w:t>
            </w:r>
          </w:p>
        </w:tc>
      </w:tr>
      <w:tr w:rsidR="008F029A" w:rsidTr="008F029A">
        <w:trPr>
          <w:trHeight w:val="589"/>
          <w:jc w:val="center"/>
        </w:trPr>
        <w:tc>
          <w:tcPr>
            <w:tcW w:w="3000" w:type="dxa"/>
            <w:shd w:val="clear" w:color="auto" w:fill="DBE5F1" w:themeFill="accent1" w:themeFillTint="33"/>
          </w:tcPr>
          <w:p w:rsidR="008F029A" w:rsidRDefault="008F029A" w:rsidP="008F029A">
            <w:pPr>
              <w:pStyle w:val="aa"/>
              <w:spacing w:before="0" w:after="0"/>
              <w:ind w:left="0" w:right="51"/>
              <w:jc w:val="center"/>
              <w:rPr>
                <w:rFonts w:ascii="Verdana" w:hAnsi="Verdana"/>
                <w:sz w:val="14"/>
                <w:szCs w:val="18"/>
                <w:lang w:eastAsia="es-BO"/>
              </w:rPr>
            </w:pPr>
            <w:r>
              <w:rPr>
                <w:rFonts w:ascii="Verdana" w:hAnsi="Verdana"/>
                <w:sz w:val="14"/>
                <w:szCs w:val="18"/>
                <w:lang w:eastAsia="es-BO"/>
              </w:rPr>
              <w:t>PRUEBA TIPO BAREFOOT FORMACION HUMAMAMPAMPA</w:t>
            </w:r>
          </w:p>
        </w:tc>
        <w:tc>
          <w:tcPr>
            <w:tcW w:w="3000" w:type="dxa"/>
            <w:shd w:val="clear" w:color="auto" w:fill="DBE5F1" w:themeFill="accent1" w:themeFillTint="33"/>
            <w:vAlign w:val="center"/>
          </w:tcPr>
          <w:p w:rsidR="008F029A" w:rsidRDefault="008F029A" w:rsidP="008F029A">
            <w:pPr>
              <w:pStyle w:val="aa"/>
              <w:spacing w:before="0" w:after="0"/>
              <w:ind w:left="0" w:right="51"/>
              <w:jc w:val="center"/>
              <w:rPr>
                <w:rFonts w:ascii="Verdana" w:hAnsi="Verdana"/>
                <w:sz w:val="14"/>
                <w:szCs w:val="18"/>
                <w:lang w:eastAsia="es-BO"/>
              </w:rPr>
            </w:pPr>
            <w:r>
              <w:rPr>
                <w:rFonts w:ascii="Verdana" w:hAnsi="Verdana"/>
                <w:sz w:val="14"/>
                <w:szCs w:val="18"/>
                <w:lang w:eastAsia="es-BO"/>
              </w:rPr>
              <w:t>20</w:t>
            </w:r>
          </w:p>
        </w:tc>
      </w:tr>
      <w:tr w:rsidR="008F029A" w:rsidTr="008F029A">
        <w:trPr>
          <w:trHeight w:val="277"/>
          <w:jc w:val="center"/>
        </w:trPr>
        <w:tc>
          <w:tcPr>
            <w:tcW w:w="3000" w:type="dxa"/>
            <w:shd w:val="clear" w:color="auto" w:fill="DBE5F1" w:themeFill="accent1" w:themeFillTint="33"/>
          </w:tcPr>
          <w:p w:rsidR="008F029A" w:rsidRDefault="008F029A" w:rsidP="008F029A">
            <w:pPr>
              <w:pStyle w:val="aa"/>
              <w:spacing w:before="0" w:after="0"/>
              <w:ind w:left="0" w:right="51"/>
              <w:jc w:val="center"/>
              <w:rPr>
                <w:rFonts w:ascii="Verdana" w:hAnsi="Verdana"/>
                <w:sz w:val="14"/>
                <w:szCs w:val="18"/>
                <w:lang w:eastAsia="es-BO"/>
              </w:rPr>
            </w:pPr>
            <w:r>
              <w:rPr>
                <w:rFonts w:ascii="Verdana" w:hAnsi="Verdana"/>
                <w:sz w:val="14"/>
                <w:szCs w:val="18"/>
                <w:lang w:eastAsia="es-BO"/>
              </w:rPr>
              <w:t>DESMOVILIZACION</w:t>
            </w:r>
          </w:p>
        </w:tc>
        <w:tc>
          <w:tcPr>
            <w:tcW w:w="3000" w:type="dxa"/>
            <w:shd w:val="clear" w:color="auto" w:fill="DBE5F1" w:themeFill="accent1" w:themeFillTint="33"/>
          </w:tcPr>
          <w:p w:rsidR="008F029A" w:rsidRDefault="008F029A" w:rsidP="008F029A">
            <w:pPr>
              <w:pStyle w:val="aa"/>
              <w:spacing w:before="0" w:after="0"/>
              <w:ind w:left="0" w:right="51"/>
              <w:jc w:val="center"/>
              <w:rPr>
                <w:rFonts w:ascii="Verdana" w:hAnsi="Verdana"/>
                <w:sz w:val="14"/>
                <w:szCs w:val="18"/>
                <w:lang w:eastAsia="es-BO"/>
              </w:rPr>
            </w:pPr>
            <w:r>
              <w:rPr>
                <w:rFonts w:ascii="Verdana" w:hAnsi="Verdana"/>
                <w:sz w:val="14"/>
                <w:szCs w:val="18"/>
                <w:lang w:eastAsia="es-BO"/>
              </w:rPr>
              <w:t>2</w:t>
            </w:r>
          </w:p>
        </w:tc>
      </w:tr>
      <w:tr w:rsidR="008F029A" w:rsidTr="008F029A">
        <w:trPr>
          <w:trHeight w:val="294"/>
          <w:jc w:val="center"/>
        </w:trPr>
        <w:tc>
          <w:tcPr>
            <w:tcW w:w="3000" w:type="dxa"/>
            <w:shd w:val="clear" w:color="auto" w:fill="DBE5F1" w:themeFill="accent1" w:themeFillTint="33"/>
          </w:tcPr>
          <w:p w:rsidR="008F029A" w:rsidRPr="00C20557" w:rsidRDefault="008F029A" w:rsidP="008F029A">
            <w:pPr>
              <w:pStyle w:val="aa"/>
              <w:spacing w:before="0" w:after="0"/>
              <w:ind w:left="0" w:right="51"/>
              <w:jc w:val="center"/>
              <w:rPr>
                <w:rFonts w:ascii="Verdana" w:hAnsi="Verdana"/>
                <w:b/>
                <w:sz w:val="14"/>
                <w:szCs w:val="18"/>
                <w:lang w:eastAsia="es-BO"/>
              </w:rPr>
            </w:pPr>
            <w:r w:rsidRPr="00C20557">
              <w:rPr>
                <w:rFonts w:ascii="Verdana" w:hAnsi="Verdana"/>
                <w:b/>
                <w:sz w:val="14"/>
                <w:szCs w:val="18"/>
                <w:lang w:eastAsia="es-BO"/>
              </w:rPr>
              <w:t>FORMACION ICLA</w:t>
            </w:r>
          </w:p>
        </w:tc>
        <w:tc>
          <w:tcPr>
            <w:tcW w:w="3000" w:type="dxa"/>
            <w:shd w:val="clear" w:color="auto" w:fill="DBE5F1" w:themeFill="accent1" w:themeFillTint="33"/>
          </w:tcPr>
          <w:p w:rsidR="008F029A" w:rsidRDefault="008F029A" w:rsidP="008F029A">
            <w:pPr>
              <w:pStyle w:val="aa"/>
              <w:spacing w:before="0" w:after="0"/>
              <w:ind w:left="0" w:right="51"/>
              <w:jc w:val="center"/>
              <w:rPr>
                <w:rFonts w:ascii="Verdana" w:hAnsi="Verdana"/>
                <w:sz w:val="14"/>
                <w:szCs w:val="18"/>
                <w:lang w:eastAsia="es-BO"/>
              </w:rPr>
            </w:pPr>
          </w:p>
        </w:tc>
      </w:tr>
      <w:tr w:rsidR="008F029A" w:rsidTr="008F029A">
        <w:trPr>
          <w:trHeight w:val="294"/>
          <w:jc w:val="center"/>
        </w:trPr>
        <w:tc>
          <w:tcPr>
            <w:tcW w:w="3000" w:type="dxa"/>
            <w:shd w:val="clear" w:color="auto" w:fill="DBE5F1" w:themeFill="accent1" w:themeFillTint="33"/>
          </w:tcPr>
          <w:p w:rsidR="008F029A" w:rsidRDefault="008F029A" w:rsidP="008F029A">
            <w:pPr>
              <w:pStyle w:val="aa"/>
              <w:spacing w:before="0" w:after="0"/>
              <w:ind w:left="0" w:right="51"/>
              <w:jc w:val="center"/>
              <w:rPr>
                <w:rFonts w:ascii="Verdana" w:hAnsi="Verdana"/>
                <w:sz w:val="14"/>
                <w:szCs w:val="18"/>
                <w:lang w:eastAsia="es-BO"/>
              </w:rPr>
            </w:pPr>
            <w:r>
              <w:rPr>
                <w:rFonts w:ascii="Verdana" w:hAnsi="Verdana"/>
                <w:sz w:val="14"/>
                <w:szCs w:val="18"/>
                <w:lang w:eastAsia="es-BO"/>
              </w:rPr>
              <w:t>MOVILIZACION</w:t>
            </w:r>
          </w:p>
        </w:tc>
        <w:tc>
          <w:tcPr>
            <w:tcW w:w="3000" w:type="dxa"/>
            <w:shd w:val="clear" w:color="auto" w:fill="DBE5F1" w:themeFill="accent1" w:themeFillTint="33"/>
          </w:tcPr>
          <w:p w:rsidR="008F029A" w:rsidRDefault="008F029A" w:rsidP="008F029A">
            <w:pPr>
              <w:pStyle w:val="aa"/>
              <w:spacing w:before="0" w:after="0"/>
              <w:ind w:left="0" w:right="51"/>
              <w:jc w:val="center"/>
              <w:rPr>
                <w:rFonts w:ascii="Verdana" w:hAnsi="Verdana"/>
                <w:sz w:val="14"/>
                <w:szCs w:val="18"/>
                <w:lang w:eastAsia="es-BO"/>
              </w:rPr>
            </w:pPr>
            <w:r>
              <w:rPr>
                <w:rFonts w:ascii="Verdana" w:hAnsi="Verdana"/>
                <w:sz w:val="14"/>
                <w:szCs w:val="18"/>
                <w:lang w:eastAsia="es-BO"/>
              </w:rPr>
              <w:t>2</w:t>
            </w:r>
          </w:p>
        </w:tc>
      </w:tr>
      <w:tr w:rsidR="008F029A" w:rsidTr="008F029A">
        <w:trPr>
          <w:trHeight w:val="571"/>
          <w:jc w:val="center"/>
        </w:trPr>
        <w:tc>
          <w:tcPr>
            <w:tcW w:w="3000" w:type="dxa"/>
            <w:shd w:val="clear" w:color="auto" w:fill="DBE5F1" w:themeFill="accent1" w:themeFillTint="33"/>
          </w:tcPr>
          <w:p w:rsidR="008F029A" w:rsidRDefault="008F029A" w:rsidP="008F029A">
            <w:pPr>
              <w:pStyle w:val="aa"/>
              <w:spacing w:before="0" w:after="0"/>
              <w:ind w:left="0" w:right="51"/>
              <w:jc w:val="center"/>
              <w:rPr>
                <w:rFonts w:ascii="Verdana" w:hAnsi="Verdana"/>
                <w:sz w:val="14"/>
                <w:szCs w:val="18"/>
                <w:lang w:eastAsia="es-BO"/>
              </w:rPr>
            </w:pPr>
            <w:r>
              <w:rPr>
                <w:rFonts w:ascii="Verdana" w:hAnsi="Verdana"/>
                <w:sz w:val="14"/>
                <w:szCs w:val="18"/>
                <w:lang w:eastAsia="es-BO"/>
              </w:rPr>
              <w:t>PRUEBA TIPO BAREFOOT FORMACION ICLA</w:t>
            </w:r>
          </w:p>
        </w:tc>
        <w:tc>
          <w:tcPr>
            <w:tcW w:w="3000" w:type="dxa"/>
            <w:shd w:val="clear" w:color="auto" w:fill="DBE5F1" w:themeFill="accent1" w:themeFillTint="33"/>
            <w:vAlign w:val="center"/>
          </w:tcPr>
          <w:p w:rsidR="008F029A" w:rsidRDefault="008F029A" w:rsidP="008F029A">
            <w:pPr>
              <w:pStyle w:val="aa"/>
              <w:spacing w:before="0" w:after="0"/>
              <w:ind w:left="0" w:right="51"/>
              <w:jc w:val="center"/>
              <w:rPr>
                <w:rFonts w:ascii="Verdana" w:hAnsi="Verdana"/>
                <w:sz w:val="14"/>
                <w:szCs w:val="18"/>
                <w:lang w:eastAsia="es-BO"/>
              </w:rPr>
            </w:pPr>
            <w:r>
              <w:rPr>
                <w:rFonts w:ascii="Verdana" w:hAnsi="Verdana"/>
                <w:sz w:val="14"/>
                <w:szCs w:val="18"/>
                <w:lang w:eastAsia="es-BO"/>
              </w:rPr>
              <w:t>20</w:t>
            </w:r>
          </w:p>
        </w:tc>
      </w:tr>
      <w:tr w:rsidR="008F029A" w:rsidTr="008F029A">
        <w:trPr>
          <w:trHeight w:val="294"/>
          <w:jc w:val="center"/>
        </w:trPr>
        <w:tc>
          <w:tcPr>
            <w:tcW w:w="3000" w:type="dxa"/>
            <w:shd w:val="clear" w:color="auto" w:fill="DBE5F1" w:themeFill="accent1" w:themeFillTint="33"/>
          </w:tcPr>
          <w:p w:rsidR="008F029A" w:rsidRDefault="008F029A" w:rsidP="008F029A">
            <w:pPr>
              <w:pStyle w:val="aa"/>
              <w:spacing w:before="0" w:after="0"/>
              <w:ind w:left="0" w:right="51"/>
              <w:jc w:val="center"/>
              <w:rPr>
                <w:rFonts w:ascii="Verdana" w:hAnsi="Verdana"/>
                <w:sz w:val="14"/>
                <w:szCs w:val="18"/>
                <w:lang w:eastAsia="es-BO"/>
              </w:rPr>
            </w:pPr>
            <w:r>
              <w:rPr>
                <w:rFonts w:ascii="Verdana" w:hAnsi="Verdana"/>
                <w:sz w:val="14"/>
                <w:szCs w:val="18"/>
                <w:lang w:eastAsia="es-BO"/>
              </w:rPr>
              <w:t xml:space="preserve">DESMOVILIZACION </w:t>
            </w:r>
          </w:p>
        </w:tc>
        <w:tc>
          <w:tcPr>
            <w:tcW w:w="3000" w:type="dxa"/>
            <w:shd w:val="clear" w:color="auto" w:fill="DBE5F1" w:themeFill="accent1" w:themeFillTint="33"/>
          </w:tcPr>
          <w:p w:rsidR="008F029A" w:rsidRDefault="008F029A" w:rsidP="008F029A">
            <w:pPr>
              <w:pStyle w:val="aa"/>
              <w:spacing w:before="0" w:after="0"/>
              <w:ind w:left="0" w:right="51"/>
              <w:jc w:val="center"/>
              <w:rPr>
                <w:rFonts w:ascii="Verdana" w:hAnsi="Verdana"/>
                <w:sz w:val="14"/>
                <w:szCs w:val="18"/>
                <w:lang w:eastAsia="es-BO"/>
              </w:rPr>
            </w:pPr>
            <w:r>
              <w:rPr>
                <w:rFonts w:ascii="Verdana" w:hAnsi="Verdana"/>
                <w:sz w:val="14"/>
                <w:szCs w:val="18"/>
                <w:lang w:eastAsia="es-BO"/>
              </w:rPr>
              <w:t>2</w:t>
            </w:r>
          </w:p>
        </w:tc>
      </w:tr>
      <w:tr w:rsidR="008F029A" w:rsidTr="008F029A">
        <w:trPr>
          <w:trHeight w:val="294"/>
          <w:jc w:val="center"/>
        </w:trPr>
        <w:tc>
          <w:tcPr>
            <w:tcW w:w="3000" w:type="dxa"/>
            <w:shd w:val="clear" w:color="auto" w:fill="DBE5F1" w:themeFill="accent1" w:themeFillTint="33"/>
          </w:tcPr>
          <w:p w:rsidR="008F029A" w:rsidRPr="00C20557" w:rsidRDefault="008F029A" w:rsidP="008F029A">
            <w:pPr>
              <w:pStyle w:val="aa"/>
              <w:spacing w:before="0" w:after="0"/>
              <w:ind w:left="0" w:right="51"/>
              <w:jc w:val="center"/>
              <w:rPr>
                <w:rFonts w:ascii="Verdana" w:hAnsi="Verdana"/>
                <w:b/>
                <w:sz w:val="14"/>
                <w:szCs w:val="18"/>
                <w:lang w:eastAsia="es-BO"/>
              </w:rPr>
            </w:pPr>
            <w:r w:rsidRPr="00C20557">
              <w:rPr>
                <w:rFonts w:ascii="Verdana" w:hAnsi="Verdana"/>
                <w:b/>
                <w:sz w:val="14"/>
                <w:szCs w:val="18"/>
                <w:lang w:eastAsia="es-BO"/>
              </w:rPr>
              <w:t>FORMACION SANTA ROSA</w:t>
            </w:r>
          </w:p>
        </w:tc>
        <w:tc>
          <w:tcPr>
            <w:tcW w:w="3000" w:type="dxa"/>
            <w:shd w:val="clear" w:color="auto" w:fill="DBE5F1" w:themeFill="accent1" w:themeFillTint="33"/>
          </w:tcPr>
          <w:p w:rsidR="008F029A" w:rsidRDefault="008F029A" w:rsidP="008F029A">
            <w:pPr>
              <w:pStyle w:val="aa"/>
              <w:spacing w:before="0" w:after="0"/>
              <w:ind w:left="0" w:right="51"/>
              <w:jc w:val="center"/>
              <w:rPr>
                <w:rFonts w:ascii="Verdana" w:hAnsi="Verdana"/>
                <w:sz w:val="14"/>
                <w:szCs w:val="18"/>
                <w:lang w:eastAsia="es-BO"/>
              </w:rPr>
            </w:pPr>
          </w:p>
        </w:tc>
      </w:tr>
      <w:tr w:rsidR="008F029A" w:rsidTr="008F029A">
        <w:trPr>
          <w:trHeight w:val="294"/>
          <w:jc w:val="center"/>
        </w:trPr>
        <w:tc>
          <w:tcPr>
            <w:tcW w:w="3000" w:type="dxa"/>
            <w:shd w:val="clear" w:color="auto" w:fill="DBE5F1" w:themeFill="accent1" w:themeFillTint="33"/>
          </w:tcPr>
          <w:p w:rsidR="008F029A" w:rsidRDefault="008F029A" w:rsidP="008F029A">
            <w:pPr>
              <w:pStyle w:val="aa"/>
              <w:spacing w:before="0" w:after="0"/>
              <w:ind w:left="0" w:right="51"/>
              <w:jc w:val="center"/>
              <w:rPr>
                <w:rFonts w:ascii="Verdana" w:hAnsi="Verdana"/>
                <w:sz w:val="14"/>
                <w:szCs w:val="18"/>
                <w:lang w:eastAsia="es-BO"/>
              </w:rPr>
            </w:pPr>
            <w:r>
              <w:rPr>
                <w:rFonts w:ascii="Verdana" w:hAnsi="Verdana"/>
                <w:sz w:val="14"/>
                <w:szCs w:val="18"/>
                <w:lang w:eastAsia="es-BO"/>
              </w:rPr>
              <w:t>MOVILIZACION</w:t>
            </w:r>
          </w:p>
        </w:tc>
        <w:tc>
          <w:tcPr>
            <w:tcW w:w="3000" w:type="dxa"/>
            <w:shd w:val="clear" w:color="auto" w:fill="DBE5F1" w:themeFill="accent1" w:themeFillTint="33"/>
          </w:tcPr>
          <w:p w:rsidR="008F029A" w:rsidRDefault="008F029A" w:rsidP="008F029A">
            <w:pPr>
              <w:pStyle w:val="aa"/>
              <w:spacing w:before="0" w:after="0"/>
              <w:ind w:left="0" w:right="51"/>
              <w:jc w:val="center"/>
              <w:rPr>
                <w:rFonts w:ascii="Verdana" w:hAnsi="Verdana"/>
                <w:sz w:val="14"/>
                <w:szCs w:val="18"/>
                <w:lang w:eastAsia="es-BO"/>
              </w:rPr>
            </w:pPr>
            <w:r>
              <w:rPr>
                <w:rFonts w:ascii="Verdana" w:hAnsi="Verdana"/>
                <w:sz w:val="14"/>
                <w:szCs w:val="18"/>
                <w:lang w:eastAsia="es-BO"/>
              </w:rPr>
              <w:t>2</w:t>
            </w:r>
          </w:p>
        </w:tc>
      </w:tr>
      <w:tr w:rsidR="008F029A" w:rsidTr="008F029A">
        <w:trPr>
          <w:trHeight w:val="571"/>
          <w:jc w:val="center"/>
        </w:trPr>
        <w:tc>
          <w:tcPr>
            <w:tcW w:w="3000" w:type="dxa"/>
            <w:shd w:val="clear" w:color="auto" w:fill="DBE5F1" w:themeFill="accent1" w:themeFillTint="33"/>
          </w:tcPr>
          <w:p w:rsidR="008F029A" w:rsidRDefault="008F029A" w:rsidP="008F029A">
            <w:pPr>
              <w:pStyle w:val="aa"/>
              <w:spacing w:before="0" w:after="0"/>
              <w:ind w:left="0" w:right="51"/>
              <w:jc w:val="center"/>
              <w:rPr>
                <w:rFonts w:ascii="Verdana" w:hAnsi="Verdana"/>
                <w:sz w:val="14"/>
                <w:szCs w:val="18"/>
                <w:lang w:eastAsia="es-BO"/>
              </w:rPr>
            </w:pPr>
            <w:r>
              <w:rPr>
                <w:rFonts w:ascii="Verdana" w:hAnsi="Verdana"/>
                <w:sz w:val="14"/>
                <w:szCs w:val="18"/>
                <w:lang w:eastAsia="es-BO"/>
              </w:rPr>
              <w:lastRenderedPageBreak/>
              <w:t>PRUEBA DST –TCP FORMACION SANTA ROSA</w:t>
            </w:r>
          </w:p>
        </w:tc>
        <w:tc>
          <w:tcPr>
            <w:tcW w:w="3000" w:type="dxa"/>
            <w:shd w:val="clear" w:color="auto" w:fill="DBE5F1" w:themeFill="accent1" w:themeFillTint="33"/>
            <w:vAlign w:val="center"/>
          </w:tcPr>
          <w:p w:rsidR="008F029A" w:rsidRDefault="008F029A" w:rsidP="008F029A">
            <w:pPr>
              <w:pStyle w:val="aa"/>
              <w:spacing w:before="0" w:after="0"/>
              <w:ind w:left="0" w:right="51"/>
              <w:jc w:val="center"/>
              <w:rPr>
                <w:rFonts w:ascii="Verdana" w:hAnsi="Verdana"/>
                <w:sz w:val="14"/>
                <w:szCs w:val="18"/>
                <w:lang w:eastAsia="es-BO"/>
              </w:rPr>
            </w:pPr>
            <w:r>
              <w:rPr>
                <w:rFonts w:ascii="Verdana" w:hAnsi="Verdana"/>
                <w:sz w:val="14"/>
                <w:szCs w:val="18"/>
                <w:lang w:eastAsia="es-BO"/>
              </w:rPr>
              <w:t>20</w:t>
            </w:r>
          </w:p>
        </w:tc>
      </w:tr>
      <w:tr w:rsidR="008F029A" w:rsidTr="008F029A">
        <w:trPr>
          <w:trHeight w:val="294"/>
          <w:jc w:val="center"/>
        </w:trPr>
        <w:tc>
          <w:tcPr>
            <w:tcW w:w="3000" w:type="dxa"/>
            <w:shd w:val="clear" w:color="auto" w:fill="DBE5F1" w:themeFill="accent1" w:themeFillTint="33"/>
          </w:tcPr>
          <w:p w:rsidR="008F029A" w:rsidRDefault="008F029A" w:rsidP="008F029A">
            <w:pPr>
              <w:pStyle w:val="aa"/>
              <w:spacing w:before="0" w:after="0"/>
              <w:ind w:left="0" w:right="51"/>
              <w:jc w:val="center"/>
              <w:rPr>
                <w:rFonts w:ascii="Verdana" w:hAnsi="Verdana"/>
                <w:sz w:val="14"/>
                <w:szCs w:val="18"/>
                <w:lang w:eastAsia="es-BO"/>
              </w:rPr>
            </w:pPr>
            <w:r>
              <w:rPr>
                <w:rFonts w:ascii="Verdana" w:hAnsi="Verdana"/>
                <w:sz w:val="14"/>
                <w:szCs w:val="18"/>
                <w:lang w:eastAsia="es-BO"/>
              </w:rPr>
              <w:t>DESMOVILIZACION</w:t>
            </w:r>
          </w:p>
        </w:tc>
        <w:tc>
          <w:tcPr>
            <w:tcW w:w="3000" w:type="dxa"/>
            <w:shd w:val="clear" w:color="auto" w:fill="DBE5F1" w:themeFill="accent1" w:themeFillTint="33"/>
          </w:tcPr>
          <w:p w:rsidR="008F029A" w:rsidRDefault="008F029A" w:rsidP="008F029A">
            <w:pPr>
              <w:pStyle w:val="aa"/>
              <w:spacing w:before="0" w:after="0"/>
              <w:ind w:left="0" w:right="51"/>
              <w:jc w:val="center"/>
              <w:rPr>
                <w:rFonts w:ascii="Verdana" w:hAnsi="Verdana"/>
                <w:sz w:val="14"/>
                <w:szCs w:val="18"/>
                <w:lang w:eastAsia="es-BO"/>
              </w:rPr>
            </w:pPr>
            <w:r>
              <w:rPr>
                <w:rFonts w:ascii="Verdana" w:hAnsi="Verdana"/>
                <w:sz w:val="14"/>
                <w:szCs w:val="18"/>
                <w:lang w:eastAsia="es-BO"/>
              </w:rPr>
              <w:t>2</w:t>
            </w:r>
          </w:p>
        </w:tc>
      </w:tr>
      <w:tr w:rsidR="008F029A" w:rsidTr="008F029A">
        <w:trPr>
          <w:trHeight w:val="277"/>
          <w:jc w:val="center"/>
        </w:trPr>
        <w:tc>
          <w:tcPr>
            <w:tcW w:w="3000" w:type="dxa"/>
            <w:shd w:val="clear" w:color="auto" w:fill="DBE5F1" w:themeFill="accent1" w:themeFillTint="33"/>
          </w:tcPr>
          <w:p w:rsidR="008F029A" w:rsidRPr="00195DF8" w:rsidRDefault="008F029A" w:rsidP="008F029A">
            <w:pPr>
              <w:pStyle w:val="aa"/>
              <w:spacing w:before="0" w:after="0"/>
              <w:ind w:left="0" w:right="51"/>
              <w:jc w:val="center"/>
              <w:rPr>
                <w:rFonts w:ascii="Verdana" w:hAnsi="Verdana"/>
                <w:b/>
                <w:sz w:val="14"/>
                <w:szCs w:val="18"/>
                <w:lang w:eastAsia="es-BO"/>
              </w:rPr>
            </w:pPr>
            <w:r w:rsidRPr="00195DF8">
              <w:rPr>
                <w:rFonts w:ascii="Verdana" w:hAnsi="Verdana"/>
                <w:b/>
                <w:sz w:val="14"/>
                <w:szCs w:val="18"/>
                <w:lang w:eastAsia="es-BO"/>
              </w:rPr>
              <w:t>TOTAL DIAS CALENDARIO</w:t>
            </w:r>
          </w:p>
        </w:tc>
        <w:tc>
          <w:tcPr>
            <w:tcW w:w="3000" w:type="dxa"/>
            <w:shd w:val="clear" w:color="auto" w:fill="DBE5F1" w:themeFill="accent1" w:themeFillTint="33"/>
          </w:tcPr>
          <w:p w:rsidR="008F029A" w:rsidRDefault="008F029A" w:rsidP="008F029A">
            <w:pPr>
              <w:pStyle w:val="aa"/>
              <w:spacing w:before="0" w:after="0"/>
              <w:ind w:left="0" w:right="51"/>
              <w:jc w:val="center"/>
              <w:rPr>
                <w:rFonts w:ascii="Verdana" w:hAnsi="Verdana"/>
                <w:sz w:val="14"/>
                <w:szCs w:val="18"/>
                <w:lang w:eastAsia="es-BO"/>
              </w:rPr>
            </w:pPr>
            <w:r>
              <w:rPr>
                <w:rFonts w:ascii="Verdana" w:hAnsi="Verdana"/>
                <w:sz w:val="14"/>
                <w:szCs w:val="18"/>
                <w:lang w:eastAsia="es-BO"/>
              </w:rPr>
              <w:t>72</w:t>
            </w:r>
          </w:p>
        </w:tc>
      </w:tr>
    </w:tbl>
    <w:p w:rsidR="008F029A" w:rsidRPr="00BF123B" w:rsidRDefault="008F029A" w:rsidP="008F029A">
      <w:pPr>
        <w:pStyle w:val="aa"/>
        <w:spacing w:before="0" w:after="0"/>
        <w:ind w:left="0" w:right="51"/>
        <w:jc w:val="both"/>
        <w:rPr>
          <w:rFonts w:ascii="Verdana" w:hAnsi="Verdana"/>
          <w:sz w:val="18"/>
          <w:szCs w:val="18"/>
          <w:lang w:eastAsia="es-BO"/>
        </w:rPr>
      </w:pPr>
    </w:p>
    <w:p w:rsidR="008F029A" w:rsidRPr="00BF123B" w:rsidRDefault="008F029A" w:rsidP="008F029A">
      <w:pPr>
        <w:pStyle w:val="aa"/>
        <w:spacing w:before="0" w:after="0"/>
        <w:ind w:left="0" w:right="51"/>
        <w:jc w:val="center"/>
        <w:rPr>
          <w:rFonts w:ascii="Verdana" w:hAnsi="Verdana"/>
          <w:sz w:val="14"/>
          <w:szCs w:val="18"/>
          <w:lang w:eastAsia="es-BO"/>
        </w:rPr>
      </w:pPr>
      <w:r w:rsidRPr="00BF123B">
        <w:rPr>
          <w:rFonts w:ascii="Verdana" w:hAnsi="Verdana"/>
          <w:sz w:val="14"/>
          <w:szCs w:val="18"/>
          <w:lang w:eastAsia="es-BO"/>
        </w:rPr>
        <w:t>*Los tiempos de duración señalados son referenciales.</w:t>
      </w:r>
    </w:p>
    <w:p w:rsidR="008F029A" w:rsidRPr="000B6441" w:rsidRDefault="008F029A" w:rsidP="00B15C39">
      <w:pPr>
        <w:pStyle w:val="A2"/>
        <w:numPr>
          <w:ilvl w:val="1"/>
          <w:numId w:val="67"/>
        </w:numPr>
        <w:spacing w:before="0" w:after="0"/>
        <w:rPr>
          <w:rFonts w:asciiTheme="minorHAnsi" w:hAnsiTheme="minorHAnsi"/>
          <w:sz w:val="22"/>
          <w:szCs w:val="22"/>
          <w:lang w:eastAsia="es-BO"/>
        </w:rPr>
      </w:pPr>
      <w:r w:rsidRPr="000B6441">
        <w:rPr>
          <w:rFonts w:asciiTheme="minorHAnsi" w:hAnsiTheme="minorHAnsi"/>
          <w:sz w:val="22"/>
          <w:szCs w:val="22"/>
          <w:lang w:eastAsia="es-BO"/>
        </w:rPr>
        <w:t>ORDEN DE PROCEDER.</w:t>
      </w:r>
    </w:p>
    <w:p w:rsidR="008F029A" w:rsidRDefault="008F029A" w:rsidP="000B6441">
      <w:pPr>
        <w:spacing w:line="360" w:lineRule="auto"/>
        <w:jc w:val="both"/>
        <w:rPr>
          <w:rFonts w:asciiTheme="minorHAnsi" w:hAnsiTheme="minorHAnsi" w:cs="Arial"/>
          <w:bCs/>
          <w:sz w:val="22"/>
          <w:szCs w:val="22"/>
        </w:rPr>
      </w:pPr>
      <w:r w:rsidRPr="000B6441">
        <w:rPr>
          <w:rFonts w:asciiTheme="minorHAnsi" w:hAnsiTheme="minorHAnsi" w:cs="Arial"/>
          <w:bCs/>
          <w:sz w:val="22"/>
          <w:szCs w:val="22"/>
        </w:rPr>
        <w:t>YPFB notificará al Contratista la Orden de Proceder a efectos de que se inicie la movilización de los equipos, herramientas, materiales y personal técnico respectivo, a partir de dicha notificación el Contratista deberá realizar las gestiones para cumplir con el plazo de ejecución del servicio.</w:t>
      </w:r>
    </w:p>
    <w:p w:rsidR="000B6441" w:rsidRPr="000B6441" w:rsidRDefault="000B6441" w:rsidP="000B6441">
      <w:pPr>
        <w:spacing w:line="360" w:lineRule="auto"/>
        <w:jc w:val="both"/>
        <w:rPr>
          <w:rFonts w:asciiTheme="minorHAnsi" w:hAnsiTheme="minorHAnsi" w:cs="Arial"/>
          <w:bCs/>
          <w:sz w:val="16"/>
          <w:szCs w:val="16"/>
        </w:rPr>
      </w:pPr>
    </w:p>
    <w:p w:rsidR="008F029A" w:rsidRPr="000B6441" w:rsidRDefault="008F029A" w:rsidP="00B15C39">
      <w:pPr>
        <w:pStyle w:val="A2"/>
        <w:numPr>
          <w:ilvl w:val="1"/>
          <w:numId w:val="67"/>
        </w:numPr>
        <w:spacing w:before="0" w:after="0"/>
        <w:rPr>
          <w:rFonts w:asciiTheme="minorHAnsi" w:hAnsiTheme="minorHAnsi"/>
          <w:sz w:val="22"/>
          <w:szCs w:val="22"/>
          <w:lang w:eastAsia="es-BO"/>
        </w:rPr>
      </w:pPr>
      <w:r w:rsidRPr="000B6441">
        <w:rPr>
          <w:rFonts w:asciiTheme="minorHAnsi" w:hAnsiTheme="minorHAnsi"/>
          <w:sz w:val="22"/>
          <w:szCs w:val="22"/>
          <w:lang w:eastAsia="es-BO"/>
        </w:rPr>
        <w:t>LUGAR DE PRESTACIÓN DEL SERVICIO</w:t>
      </w:r>
    </w:p>
    <w:p w:rsidR="008F029A" w:rsidRDefault="008F029A" w:rsidP="000B6441">
      <w:pPr>
        <w:pStyle w:val="Prrafodelista"/>
        <w:spacing w:line="360" w:lineRule="auto"/>
        <w:ind w:left="0"/>
        <w:jc w:val="both"/>
        <w:rPr>
          <w:rFonts w:asciiTheme="minorHAnsi" w:hAnsiTheme="minorHAnsi" w:cs="Arial"/>
          <w:bCs/>
          <w:sz w:val="22"/>
          <w:szCs w:val="22"/>
        </w:rPr>
      </w:pPr>
      <w:r w:rsidRPr="000B6441">
        <w:rPr>
          <w:rFonts w:asciiTheme="minorHAnsi" w:hAnsiTheme="minorHAnsi" w:cs="Arial"/>
          <w:bCs/>
          <w:sz w:val="22"/>
          <w:szCs w:val="22"/>
        </w:rPr>
        <w:t xml:space="preserve">El lugar de ejecución del SERVICIO DE COILED TUBING PARA EL POZO SIP-X1 será en el pozo SIPONTINDI-X1 (SIP-X1), ubicado en el Municipio de </w:t>
      </w:r>
      <w:proofErr w:type="spellStart"/>
      <w:r w:rsidRPr="000B6441">
        <w:rPr>
          <w:rFonts w:asciiTheme="minorHAnsi" w:hAnsiTheme="minorHAnsi" w:cs="Arial"/>
          <w:bCs/>
          <w:sz w:val="22"/>
          <w:szCs w:val="22"/>
        </w:rPr>
        <w:t>Machareti</w:t>
      </w:r>
      <w:proofErr w:type="spellEnd"/>
      <w:r w:rsidRPr="000B6441">
        <w:rPr>
          <w:rFonts w:asciiTheme="minorHAnsi" w:hAnsiTheme="minorHAnsi" w:cs="Arial"/>
          <w:bCs/>
          <w:sz w:val="22"/>
          <w:szCs w:val="22"/>
        </w:rPr>
        <w:t>, Provincia Luis Calvo del Departamento de Chuquisaca, en las coordenadas del sistema WGS-84 Zona 20k proyección UTM (Anexos A y B):</w:t>
      </w:r>
    </w:p>
    <w:p w:rsidR="000B6441" w:rsidRPr="000B6441" w:rsidRDefault="000B6441" w:rsidP="000B6441">
      <w:pPr>
        <w:pStyle w:val="Prrafodelista"/>
        <w:spacing w:line="360" w:lineRule="auto"/>
        <w:ind w:left="0"/>
        <w:jc w:val="both"/>
        <w:rPr>
          <w:rFonts w:asciiTheme="minorHAnsi" w:hAnsiTheme="minorHAnsi"/>
          <w:b/>
          <w:sz w:val="16"/>
          <w:szCs w:val="16"/>
        </w:rPr>
      </w:pPr>
    </w:p>
    <w:tbl>
      <w:tblPr>
        <w:tblW w:w="50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8"/>
        <w:gridCol w:w="2245"/>
        <w:gridCol w:w="2395"/>
      </w:tblGrid>
      <w:tr w:rsidR="008F029A" w:rsidRPr="000B6441" w:rsidTr="008F029A">
        <w:trPr>
          <w:trHeight w:val="426"/>
          <w:jc w:val="center"/>
        </w:trPr>
        <w:tc>
          <w:tcPr>
            <w:tcW w:w="2458" w:type="pct"/>
            <w:vAlign w:val="center"/>
          </w:tcPr>
          <w:p w:rsidR="008F029A" w:rsidRPr="000B6441" w:rsidRDefault="008F029A" w:rsidP="008F029A">
            <w:pPr>
              <w:autoSpaceDE w:val="0"/>
              <w:autoSpaceDN w:val="0"/>
              <w:adjustRightInd w:val="0"/>
              <w:rPr>
                <w:rFonts w:asciiTheme="minorHAnsi" w:hAnsiTheme="minorHAnsi" w:cs="Tahoma"/>
                <w:color w:val="000000"/>
                <w:sz w:val="22"/>
                <w:szCs w:val="22"/>
                <w:lang w:val="es-BO" w:eastAsia="es-BO"/>
              </w:rPr>
            </w:pPr>
            <w:r w:rsidRPr="000B6441">
              <w:rPr>
                <w:rFonts w:asciiTheme="minorHAnsi" w:hAnsiTheme="minorHAnsi" w:cs="Tahoma"/>
                <w:color w:val="000000"/>
                <w:sz w:val="22"/>
                <w:szCs w:val="22"/>
                <w:lang w:val="es-BO" w:eastAsia="es-BO"/>
              </w:rPr>
              <w:t>Coordenadas de Superficie UTM / WGS84</w:t>
            </w:r>
          </w:p>
        </w:tc>
        <w:tc>
          <w:tcPr>
            <w:tcW w:w="1230" w:type="pct"/>
            <w:vAlign w:val="center"/>
          </w:tcPr>
          <w:p w:rsidR="008F029A" w:rsidRPr="000B6441" w:rsidRDefault="008F029A" w:rsidP="008F029A">
            <w:pPr>
              <w:autoSpaceDE w:val="0"/>
              <w:autoSpaceDN w:val="0"/>
              <w:adjustRightInd w:val="0"/>
              <w:rPr>
                <w:rFonts w:asciiTheme="minorHAnsi" w:hAnsiTheme="minorHAnsi" w:cs="Tahoma"/>
                <w:color w:val="000000"/>
                <w:sz w:val="22"/>
                <w:szCs w:val="22"/>
                <w:lang w:val="es-BO" w:eastAsia="es-BO"/>
              </w:rPr>
            </w:pPr>
            <w:r w:rsidRPr="000B6441">
              <w:rPr>
                <w:rFonts w:asciiTheme="minorHAnsi" w:hAnsiTheme="minorHAnsi" w:cs="Tahoma"/>
                <w:color w:val="000000"/>
                <w:sz w:val="22"/>
                <w:szCs w:val="22"/>
                <w:lang w:val="es-BO" w:eastAsia="es-BO"/>
              </w:rPr>
              <w:t>: X: 463,259.00 m</w:t>
            </w:r>
          </w:p>
        </w:tc>
        <w:tc>
          <w:tcPr>
            <w:tcW w:w="1312" w:type="pct"/>
            <w:vAlign w:val="center"/>
          </w:tcPr>
          <w:p w:rsidR="008F029A" w:rsidRPr="000B6441" w:rsidRDefault="008F029A" w:rsidP="008F029A">
            <w:pPr>
              <w:autoSpaceDE w:val="0"/>
              <w:autoSpaceDN w:val="0"/>
              <w:adjustRightInd w:val="0"/>
              <w:rPr>
                <w:rFonts w:asciiTheme="minorHAnsi" w:hAnsiTheme="minorHAnsi" w:cs="Tahoma"/>
                <w:color w:val="000000"/>
                <w:sz w:val="22"/>
                <w:szCs w:val="22"/>
                <w:lang w:val="es-BO" w:eastAsia="es-BO"/>
              </w:rPr>
            </w:pPr>
            <w:r w:rsidRPr="000B6441">
              <w:rPr>
                <w:rFonts w:asciiTheme="minorHAnsi" w:hAnsiTheme="minorHAnsi" w:cs="Tahoma"/>
                <w:color w:val="000000"/>
                <w:sz w:val="22"/>
                <w:szCs w:val="22"/>
                <w:lang w:val="es-BO" w:eastAsia="es-BO"/>
              </w:rPr>
              <w:t>Y: 7’730,511.00 m.</w:t>
            </w:r>
          </w:p>
        </w:tc>
      </w:tr>
      <w:tr w:rsidR="008F029A" w:rsidRPr="000B6441" w:rsidTr="008F029A">
        <w:trPr>
          <w:trHeight w:val="426"/>
          <w:jc w:val="center"/>
        </w:trPr>
        <w:tc>
          <w:tcPr>
            <w:tcW w:w="2458" w:type="pct"/>
            <w:vAlign w:val="center"/>
          </w:tcPr>
          <w:p w:rsidR="008F029A" w:rsidRPr="000B6441" w:rsidRDefault="008F029A" w:rsidP="008F029A">
            <w:pPr>
              <w:autoSpaceDE w:val="0"/>
              <w:autoSpaceDN w:val="0"/>
              <w:adjustRightInd w:val="0"/>
              <w:rPr>
                <w:rFonts w:asciiTheme="minorHAnsi" w:hAnsiTheme="minorHAnsi" w:cs="Tahoma"/>
                <w:color w:val="000000"/>
                <w:sz w:val="22"/>
                <w:szCs w:val="22"/>
                <w:lang w:val="es-BO" w:eastAsia="es-BO"/>
              </w:rPr>
            </w:pPr>
            <w:r w:rsidRPr="000B6441">
              <w:rPr>
                <w:rFonts w:asciiTheme="minorHAnsi" w:hAnsiTheme="minorHAnsi" w:cs="Tahoma"/>
                <w:color w:val="000000"/>
                <w:sz w:val="22"/>
                <w:szCs w:val="22"/>
                <w:lang w:val="es-BO" w:eastAsia="es-BO"/>
              </w:rPr>
              <w:t xml:space="preserve">Elevación sobre el nivel del mar </w:t>
            </w:r>
          </w:p>
        </w:tc>
        <w:tc>
          <w:tcPr>
            <w:tcW w:w="2542" w:type="pct"/>
            <w:gridSpan w:val="2"/>
            <w:vAlign w:val="center"/>
          </w:tcPr>
          <w:p w:rsidR="008F029A" w:rsidRPr="000B6441" w:rsidRDefault="008F029A" w:rsidP="008F029A">
            <w:pPr>
              <w:autoSpaceDE w:val="0"/>
              <w:autoSpaceDN w:val="0"/>
              <w:adjustRightInd w:val="0"/>
              <w:rPr>
                <w:rFonts w:asciiTheme="minorHAnsi" w:hAnsiTheme="minorHAnsi" w:cs="Tahoma"/>
                <w:color w:val="000000"/>
                <w:sz w:val="22"/>
                <w:szCs w:val="22"/>
                <w:lang w:val="es-BO" w:eastAsia="es-BO"/>
              </w:rPr>
            </w:pPr>
            <w:r w:rsidRPr="000B6441">
              <w:rPr>
                <w:rFonts w:asciiTheme="minorHAnsi" w:hAnsiTheme="minorHAnsi" w:cs="Tahoma"/>
                <w:color w:val="000000"/>
                <w:sz w:val="22"/>
                <w:szCs w:val="22"/>
                <w:lang w:val="es-BO" w:eastAsia="es-BO"/>
              </w:rPr>
              <w:t>: 1150.0 m</w:t>
            </w:r>
          </w:p>
        </w:tc>
      </w:tr>
    </w:tbl>
    <w:p w:rsidR="003F1FC2" w:rsidRPr="003F1FC2" w:rsidRDefault="003F1FC2" w:rsidP="003F1FC2">
      <w:pPr>
        <w:pStyle w:val="A2"/>
        <w:numPr>
          <w:ilvl w:val="0"/>
          <w:numId w:val="0"/>
        </w:numPr>
        <w:spacing w:before="0" w:after="0"/>
        <w:ind w:left="1080"/>
        <w:rPr>
          <w:rFonts w:asciiTheme="minorHAnsi" w:hAnsiTheme="minorHAnsi"/>
          <w:bCs w:val="0"/>
          <w:sz w:val="16"/>
          <w:szCs w:val="16"/>
        </w:rPr>
      </w:pPr>
    </w:p>
    <w:p w:rsidR="008F029A" w:rsidRPr="000B6441" w:rsidRDefault="008F029A" w:rsidP="00B15C39">
      <w:pPr>
        <w:pStyle w:val="A2"/>
        <w:numPr>
          <w:ilvl w:val="1"/>
          <w:numId w:val="67"/>
        </w:numPr>
        <w:spacing w:before="0" w:after="0"/>
        <w:rPr>
          <w:rFonts w:asciiTheme="minorHAnsi" w:hAnsiTheme="minorHAnsi"/>
          <w:bCs w:val="0"/>
          <w:sz w:val="22"/>
          <w:szCs w:val="22"/>
        </w:rPr>
      </w:pPr>
      <w:r w:rsidRPr="000B6441">
        <w:rPr>
          <w:rFonts w:asciiTheme="minorHAnsi" w:hAnsiTheme="minorHAnsi"/>
          <w:bCs w:val="0"/>
          <w:sz w:val="22"/>
          <w:szCs w:val="22"/>
        </w:rPr>
        <w:t xml:space="preserve">MEDIOS DE TRANSPORTE </w:t>
      </w:r>
    </w:p>
    <w:p w:rsidR="008F029A" w:rsidRPr="000B6441" w:rsidRDefault="008F029A" w:rsidP="003F1FC2">
      <w:pPr>
        <w:pStyle w:val="Prrafodelista"/>
        <w:spacing w:line="360" w:lineRule="auto"/>
        <w:ind w:left="0"/>
        <w:jc w:val="both"/>
        <w:rPr>
          <w:rFonts w:asciiTheme="minorHAnsi" w:hAnsiTheme="minorHAnsi" w:cs="Arial"/>
          <w:bCs/>
          <w:sz w:val="22"/>
          <w:szCs w:val="22"/>
        </w:rPr>
      </w:pPr>
      <w:r w:rsidRPr="000B6441">
        <w:rPr>
          <w:rFonts w:asciiTheme="minorHAnsi" w:hAnsiTheme="minorHAnsi" w:cs="Arial"/>
          <w:bCs/>
          <w:sz w:val="22"/>
          <w:szCs w:val="22"/>
        </w:rPr>
        <w:t>El Contratista deberá hacerse cargo del transporte de su personal desde su base operativa al lugar de trabajo y viceversa.</w:t>
      </w:r>
    </w:p>
    <w:p w:rsidR="008F029A" w:rsidRPr="000B6441" w:rsidRDefault="008F029A" w:rsidP="00B15C39">
      <w:pPr>
        <w:pStyle w:val="A2"/>
        <w:numPr>
          <w:ilvl w:val="1"/>
          <w:numId w:val="67"/>
        </w:numPr>
        <w:spacing w:before="0" w:after="0"/>
        <w:rPr>
          <w:rFonts w:asciiTheme="minorHAnsi" w:hAnsiTheme="minorHAnsi"/>
          <w:bCs w:val="0"/>
          <w:sz w:val="22"/>
          <w:szCs w:val="22"/>
        </w:rPr>
      </w:pPr>
      <w:r w:rsidRPr="000B6441">
        <w:rPr>
          <w:rFonts w:asciiTheme="minorHAnsi" w:hAnsiTheme="minorHAnsi"/>
          <w:bCs w:val="0"/>
          <w:sz w:val="22"/>
          <w:szCs w:val="22"/>
        </w:rPr>
        <w:t>LUBRICANTES Y COMBUSTIBLES.</w:t>
      </w:r>
    </w:p>
    <w:p w:rsidR="008F029A" w:rsidRPr="000B6441" w:rsidRDefault="008F029A" w:rsidP="003F1FC2">
      <w:pPr>
        <w:pStyle w:val="Prrafodelista"/>
        <w:spacing w:line="360" w:lineRule="auto"/>
        <w:ind w:left="0"/>
        <w:jc w:val="both"/>
        <w:rPr>
          <w:rFonts w:asciiTheme="minorHAnsi" w:hAnsiTheme="minorHAnsi" w:cs="Arial"/>
          <w:bCs/>
          <w:sz w:val="22"/>
          <w:szCs w:val="22"/>
        </w:rPr>
      </w:pPr>
      <w:r w:rsidRPr="000B6441">
        <w:rPr>
          <w:rFonts w:asciiTheme="minorHAnsi" w:hAnsiTheme="minorHAnsi" w:cs="Arial"/>
          <w:bCs/>
          <w:sz w:val="22"/>
          <w:szCs w:val="22"/>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8F029A" w:rsidRPr="000B6441" w:rsidRDefault="008F029A" w:rsidP="00B15C39">
      <w:pPr>
        <w:pStyle w:val="A2"/>
        <w:numPr>
          <w:ilvl w:val="1"/>
          <w:numId w:val="67"/>
        </w:numPr>
        <w:spacing w:before="0" w:after="0"/>
        <w:rPr>
          <w:rFonts w:asciiTheme="minorHAnsi" w:hAnsiTheme="minorHAnsi"/>
          <w:bCs w:val="0"/>
          <w:sz w:val="22"/>
          <w:szCs w:val="22"/>
        </w:rPr>
      </w:pPr>
      <w:r w:rsidRPr="000B6441">
        <w:rPr>
          <w:rFonts w:asciiTheme="minorHAnsi" w:hAnsiTheme="minorHAnsi"/>
          <w:bCs w:val="0"/>
          <w:sz w:val="22"/>
          <w:szCs w:val="22"/>
        </w:rPr>
        <w:t>HERRAMIENTAS ADICIONALES.</w:t>
      </w:r>
    </w:p>
    <w:p w:rsidR="008F029A" w:rsidRPr="000B6441" w:rsidRDefault="008F029A" w:rsidP="003F1FC2">
      <w:pPr>
        <w:spacing w:line="360" w:lineRule="auto"/>
        <w:jc w:val="both"/>
        <w:rPr>
          <w:rFonts w:asciiTheme="minorHAnsi" w:hAnsiTheme="minorHAnsi" w:cs="Arial"/>
          <w:bCs/>
          <w:sz w:val="22"/>
          <w:szCs w:val="22"/>
        </w:rPr>
      </w:pPr>
      <w:r w:rsidRPr="000B6441">
        <w:rPr>
          <w:rFonts w:asciiTheme="minorHAnsi" w:hAnsiTheme="minorHAnsi" w:cs="Arial"/>
          <w:bCs/>
          <w:sz w:val="22"/>
          <w:szCs w:val="22"/>
        </w:rPr>
        <w:t>El Contratista deberá hacerse cargo de las herramientas y equipos necesarios para garantizar la prestación del servicio en su totalidad, conforme al diseño, programa de perforación de YPFB y a las presentes especificaciones técnicas.</w:t>
      </w:r>
    </w:p>
    <w:p w:rsidR="008F029A" w:rsidRPr="000B6441" w:rsidRDefault="008F029A" w:rsidP="008F029A">
      <w:pPr>
        <w:spacing w:before="240" w:line="360" w:lineRule="auto"/>
        <w:jc w:val="both"/>
        <w:rPr>
          <w:rFonts w:asciiTheme="minorHAnsi" w:hAnsiTheme="minorHAnsi" w:cs="Arial"/>
          <w:bCs/>
          <w:sz w:val="22"/>
          <w:szCs w:val="22"/>
        </w:rPr>
      </w:pPr>
      <w:r w:rsidRPr="000B6441">
        <w:rPr>
          <w:rFonts w:asciiTheme="minorHAnsi" w:hAnsiTheme="minorHAnsi" w:cs="Arial"/>
          <w:bCs/>
          <w:sz w:val="22"/>
          <w:szCs w:val="22"/>
        </w:rPr>
        <w:t>El Proponente deberá detallar en su propuesta técnica, un listado de precios unitarios adicionales con el costo de las herramientas en caso de pérdida en pozo (</w:t>
      </w:r>
      <w:proofErr w:type="spellStart"/>
      <w:r w:rsidRPr="000B6441">
        <w:rPr>
          <w:rFonts w:asciiTheme="minorHAnsi" w:hAnsiTheme="minorHAnsi" w:cs="Arial"/>
          <w:bCs/>
          <w:sz w:val="22"/>
          <w:szCs w:val="22"/>
        </w:rPr>
        <w:t>lost</w:t>
      </w:r>
      <w:proofErr w:type="spellEnd"/>
      <w:r w:rsidRPr="000B6441">
        <w:rPr>
          <w:rFonts w:asciiTheme="minorHAnsi" w:hAnsiTheme="minorHAnsi" w:cs="Arial"/>
          <w:bCs/>
          <w:sz w:val="22"/>
          <w:szCs w:val="22"/>
        </w:rPr>
        <w:t xml:space="preserve"> in </w:t>
      </w:r>
      <w:proofErr w:type="spellStart"/>
      <w:r w:rsidRPr="000B6441">
        <w:rPr>
          <w:rFonts w:asciiTheme="minorHAnsi" w:hAnsiTheme="minorHAnsi" w:cs="Arial"/>
          <w:bCs/>
          <w:sz w:val="22"/>
          <w:szCs w:val="22"/>
        </w:rPr>
        <w:t>hole</w:t>
      </w:r>
      <w:proofErr w:type="spellEnd"/>
      <w:r w:rsidRPr="000B6441">
        <w:rPr>
          <w:rFonts w:asciiTheme="minorHAnsi" w:hAnsiTheme="minorHAnsi" w:cs="Arial"/>
          <w:bCs/>
          <w:sz w:val="22"/>
          <w:szCs w:val="22"/>
        </w:rPr>
        <w:t xml:space="preserve">), además de las herramientas y </w:t>
      </w:r>
      <w:r w:rsidRPr="000B6441">
        <w:rPr>
          <w:rFonts w:asciiTheme="minorHAnsi" w:hAnsiTheme="minorHAnsi" w:cs="Arial"/>
          <w:bCs/>
          <w:sz w:val="22"/>
          <w:szCs w:val="22"/>
        </w:rPr>
        <w:lastRenderedPageBreak/>
        <w:t>materiales que a solicitud de YPFB podrán ser requeridos durante la prestación del servicio, dicho listado no será evaluable.</w:t>
      </w:r>
    </w:p>
    <w:p w:rsidR="008F029A" w:rsidRPr="00D85FDE" w:rsidRDefault="008F029A" w:rsidP="008F029A">
      <w:pPr>
        <w:spacing w:line="360" w:lineRule="auto"/>
        <w:rPr>
          <w:rFonts w:asciiTheme="minorHAnsi" w:hAnsiTheme="minorHAnsi" w:cs="Arial"/>
          <w:bCs/>
          <w:sz w:val="16"/>
          <w:szCs w:val="16"/>
        </w:rPr>
      </w:pPr>
    </w:p>
    <w:p w:rsidR="008F029A" w:rsidRPr="003F1FC2" w:rsidRDefault="008F029A" w:rsidP="003F1FC2">
      <w:pPr>
        <w:autoSpaceDE w:val="0"/>
        <w:autoSpaceDN w:val="0"/>
        <w:spacing w:line="360" w:lineRule="auto"/>
        <w:jc w:val="both"/>
        <w:rPr>
          <w:rFonts w:asciiTheme="minorHAnsi" w:hAnsiTheme="minorHAnsi"/>
          <w:sz w:val="22"/>
          <w:szCs w:val="22"/>
          <w:lang w:val="es-BO" w:eastAsia="es-BO"/>
        </w:rPr>
      </w:pPr>
      <w:r w:rsidRPr="000B6441">
        <w:rPr>
          <w:rFonts w:asciiTheme="minorHAnsi" w:hAnsiTheme="minorHAnsi" w:cs="Arial"/>
          <w:bCs/>
          <w:sz w:val="22"/>
          <w:szCs w:val="22"/>
        </w:rPr>
        <w:t>En caso de pérdida en pozo (</w:t>
      </w:r>
      <w:proofErr w:type="spellStart"/>
      <w:r w:rsidRPr="000B6441">
        <w:rPr>
          <w:rFonts w:asciiTheme="minorHAnsi" w:hAnsiTheme="minorHAnsi" w:cs="Arial"/>
          <w:bCs/>
          <w:sz w:val="22"/>
          <w:szCs w:val="22"/>
        </w:rPr>
        <w:t>Lost</w:t>
      </w:r>
      <w:proofErr w:type="spellEnd"/>
      <w:r w:rsidRPr="000B6441">
        <w:rPr>
          <w:rFonts w:asciiTheme="minorHAnsi" w:hAnsiTheme="minorHAnsi" w:cs="Arial"/>
          <w:bCs/>
          <w:sz w:val="22"/>
          <w:szCs w:val="22"/>
        </w:rPr>
        <w:t xml:space="preserve"> in </w:t>
      </w:r>
      <w:proofErr w:type="spellStart"/>
      <w:r w:rsidRPr="000B6441">
        <w:rPr>
          <w:rFonts w:asciiTheme="minorHAnsi" w:hAnsiTheme="minorHAnsi" w:cs="Arial"/>
          <w:bCs/>
          <w:sz w:val="22"/>
          <w:szCs w:val="22"/>
        </w:rPr>
        <w:t>Hole</w:t>
      </w:r>
      <w:proofErr w:type="spellEnd"/>
      <w:r w:rsidRPr="000B6441">
        <w:rPr>
          <w:rFonts w:asciiTheme="minorHAnsi" w:hAnsiTheme="minorHAnsi" w:cs="Arial"/>
          <w:bCs/>
          <w:sz w:val="22"/>
          <w:szCs w:val="22"/>
        </w:rPr>
        <w:t xml:space="preserve">)  de la herramienta, se pagará el valor establecido como </w:t>
      </w:r>
      <w:proofErr w:type="spellStart"/>
      <w:r w:rsidRPr="000B6441">
        <w:rPr>
          <w:rFonts w:asciiTheme="minorHAnsi" w:hAnsiTheme="minorHAnsi" w:cs="Arial"/>
          <w:bCs/>
          <w:sz w:val="22"/>
          <w:szCs w:val="22"/>
        </w:rPr>
        <w:t>Lost</w:t>
      </w:r>
      <w:proofErr w:type="spellEnd"/>
      <w:r w:rsidRPr="000B6441">
        <w:rPr>
          <w:rFonts w:asciiTheme="minorHAnsi" w:hAnsiTheme="minorHAnsi" w:cs="Arial"/>
          <w:bCs/>
          <w:sz w:val="22"/>
          <w:szCs w:val="22"/>
        </w:rPr>
        <w:t xml:space="preserve"> in </w:t>
      </w:r>
      <w:proofErr w:type="spellStart"/>
      <w:r w:rsidRPr="000B6441">
        <w:rPr>
          <w:rFonts w:asciiTheme="minorHAnsi" w:hAnsiTheme="minorHAnsi" w:cs="Arial"/>
          <w:bCs/>
          <w:sz w:val="22"/>
          <w:szCs w:val="22"/>
        </w:rPr>
        <w:t>hole</w:t>
      </w:r>
      <w:proofErr w:type="spellEnd"/>
      <w:r w:rsidRPr="000B6441">
        <w:rPr>
          <w:rFonts w:asciiTheme="minorHAnsi" w:hAnsiTheme="minorHAnsi" w:cs="Arial"/>
          <w:bCs/>
          <w:sz w:val="22"/>
          <w:szCs w:val="22"/>
        </w:rPr>
        <w:t>, aplicando una depreciación de 1% mensual hasta un valor máximo equivalente al 30%, sujeto a una evaluación técnica de acuerdo a reportes diarios de perforación y un informe del fiscal de servicio, previa coordinación con el Contratista. El tiempo se inicia a contabilizar a partir de la firma del contrato.</w:t>
      </w:r>
      <w:r w:rsidRPr="000B6441">
        <w:rPr>
          <w:rFonts w:asciiTheme="minorHAnsi" w:hAnsiTheme="minorHAnsi" w:cs="Segoe UI"/>
          <w:color w:val="000000"/>
          <w:sz w:val="22"/>
          <w:szCs w:val="22"/>
          <w:lang w:val="es-ES_tradnl"/>
        </w:rPr>
        <w:t xml:space="preserve"> </w:t>
      </w:r>
    </w:p>
    <w:p w:rsidR="008F029A" w:rsidRPr="000B6441" w:rsidRDefault="008F029A" w:rsidP="008F029A">
      <w:pPr>
        <w:spacing w:line="360" w:lineRule="auto"/>
        <w:rPr>
          <w:rFonts w:asciiTheme="minorHAnsi" w:hAnsiTheme="minorHAnsi" w:cs="Arial"/>
          <w:bCs/>
          <w:sz w:val="22"/>
          <w:szCs w:val="22"/>
        </w:rPr>
      </w:pPr>
      <w:r w:rsidRPr="000B6441">
        <w:rPr>
          <w:rFonts w:asciiTheme="minorHAnsi" w:hAnsiTheme="minorHAnsi" w:cs="Arial"/>
          <w:bCs/>
          <w:sz w:val="22"/>
          <w:szCs w:val="22"/>
        </w:rPr>
        <w:t>Esta depreciación no aplica para partes componentes (individual) dañadas y remplazadas en la reparación, porque en este caso, no aplica LIH, solo pago por reparación.</w:t>
      </w:r>
    </w:p>
    <w:p w:rsidR="008F029A" w:rsidRDefault="008F029A" w:rsidP="008F029A">
      <w:pPr>
        <w:spacing w:line="360" w:lineRule="auto"/>
        <w:rPr>
          <w:rFonts w:asciiTheme="minorHAnsi" w:hAnsiTheme="minorHAnsi" w:cs="Arial"/>
          <w:bCs/>
          <w:sz w:val="22"/>
          <w:szCs w:val="22"/>
        </w:rPr>
      </w:pPr>
      <w:r w:rsidRPr="000B6441">
        <w:rPr>
          <w:rFonts w:asciiTheme="minorHAnsi" w:hAnsiTheme="minorHAnsi" w:cs="Arial"/>
          <w:bCs/>
          <w:sz w:val="22"/>
          <w:szCs w:val="22"/>
        </w:rPr>
        <w:t>Para efectuarse el pago del LIH la herramienta será entregada y pasara a ser propiedad de YPFB.</w:t>
      </w:r>
    </w:p>
    <w:p w:rsidR="003F1FC2" w:rsidRPr="003F1FC2" w:rsidRDefault="003F1FC2" w:rsidP="008F029A">
      <w:pPr>
        <w:spacing w:line="360" w:lineRule="auto"/>
        <w:rPr>
          <w:rFonts w:asciiTheme="minorHAnsi" w:hAnsiTheme="minorHAnsi" w:cs="Arial"/>
          <w:bCs/>
          <w:sz w:val="16"/>
          <w:szCs w:val="16"/>
        </w:rPr>
      </w:pPr>
    </w:p>
    <w:p w:rsidR="008F029A" w:rsidRPr="000B6441" w:rsidRDefault="008F029A" w:rsidP="00B15C39">
      <w:pPr>
        <w:pStyle w:val="A2"/>
        <w:numPr>
          <w:ilvl w:val="1"/>
          <w:numId w:val="67"/>
        </w:numPr>
        <w:spacing w:before="0" w:after="0"/>
        <w:rPr>
          <w:rFonts w:asciiTheme="minorHAnsi" w:hAnsiTheme="minorHAnsi"/>
          <w:bCs w:val="0"/>
          <w:sz w:val="22"/>
          <w:szCs w:val="22"/>
        </w:rPr>
      </w:pPr>
      <w:r w:rsidRPr="000B6441">
        <w:rPr>
          <w:rFonts w:asciiTheme="minorHAnsi" w:hAnsiTheme="minorHAnsi"/>
          <w:bCs w:val="0"/>
          <w:sz w:val="22"/>
          <w:szCs w:val="22"/>
        </w:rPr>
        <w:t>MANTENIMIENTO Y/O REPARACIONES.</w:t>
      </w:r>
    </w:p>
    <w:p w:rsidR="008F029A" w:rsidRPr="000B6441" w:rsidRDefault="008F029A" w:rsidP="003F1FC2">
      <w:pPr>
        <w:pStyle w:val="Prrafodelista"/>
        <w:spacing w:line="360" w:lineRule="auto"/>
        <w:ind w:left="0"/>
        <w:jc w:val="both"/>
        <w:rPr>
          <w:rFonts w:asciiTheme="minorHAnsi" w:hAnsiTheme="minorHAnsi" w:cs="Arial"/>
          <w:bCs/>
          <w:sz w:val="22"/>
          <w:szCs w:val="22"/>
        </w:rPr>
      </w:pPr>
      <w:r w:rsidRPr="000B6441">
        <w:rPr>
          <w:rFonts w:asciiTheme="minorHAnsi" w:hAnsiTheme="minorHAnsi" w:cs="Arial"/>
          <w:bCs/>
          <w:sz w:val="22"/>
          <w:szCs w:val="22"/>
        </w:rPr>
        <w:t>El Contratista, ante cualquier falla que se presente en las herramientas, accesorios, equipos y/o materiales antes de bajada al pozo, será responsable de arreglar, reparar o reemplazar, total o parcialmente las piezas que sean necesarias, de tal forma que se garantice la ejecución del servicio.</w:t>
      </w:r>
    </w:p>
    <w:p w:rsidR="008F029A" w:rsidRPr="000B6441" w:rsidRDefault="008F029A" w:rsidP="00B15C39">
      <w:pPr>
        <w:pStyle w:val="A2"/>
        <w:numPr>
          <w:ilvl w:val="1"/>
          <w:numId w:val="67"/>
        </w:numPr>
        <w:spacing w:before="0" w:after="0"/>
        <w:rPr>
          <w:rFonts w:asciiTheme="minorHAnsi" w:hAnsiTheme="minorHAnsi"/>
          <w:bCs w:val="0"/>
          <w:sz w:val="22"/>
          <w:szCs w:val="22"/>
        </w:rPr>
      </w:pPr>
      <w:r w:rsidRPr="000B6441">
        <w:rPr>
          <w:rFonts w:asciiTheme="minorHAnsi" w:hAnsiTheme="minorHAnsi"/>
          <w:bCs w:val="0"/>
          <w:sz w:val="22"/>
          <w:szCs w:val="22"/>
        </w:rPr>
        <w:t>ALOJAMIENTO Y CATERING.</w:t>
      </w:r>
    </w:p>
    <w:p w:rsidR="008F029A" w:rsidRDefault="008F029A" w:rsidP="003F1FC2">
      <w:pPr>
        <w:pStyle w:val="Prrafodelista"/>
        <w:spacing w:line="360" w:lineRule="auto"/>
        <w:ind w:left="0"/>
        <w:jc w:val="both"/>
        <w:rPr>
          <w:rFonts w:asciiTheme="minorHAnsi" w:hAnsiTheme="minorHAnsi" w:cs="Arial"/>
          <w:bCs/>
          <w:sz w:val="22"/>
          <w:szCs w:val="22"/>
        </w:rPr>
      </w:pPr>
      <w:r w:rsidRPr="000B6441">
        <w:rPr>
          <w:rFonts w:asciiTheme="minorHAnsi" w:hAnsiTheme="minorHAnsi" w:cs="Arial"/>
          <w:bCs/>
          <w:sz w:val="22"/>
          <w:szCs w:val="22"/>
        </w:rPr>
        <w:t>El Catering y Alojamiento durante la ejecución del Servicio será provisto por YPFB, en función al personal requerido. Cualquier personal adicional del Contratista, podrá usar el servicio de alimentación bajo su costo. El alojamiento, estará sujeto a disponibilidad, y será responsabilidad del Contratista preparar la logística para tal fin.</w:t>
      </w:r>
    </w:p>
    <w:p w:rsidR="003F1FC2" w:rsidRPr="003F1FC2" w:rsidRDefault="003F1FC2" w:rsidP="003F1FC2">
      <w:pPr>
        <w:pStyle w:val="Prrafodelista"/>
        <w:spacing w:line="360" w:lineRule="auto"/>
        <w:ind w:left="0"/>
        <w:jc w:val="both"/>
        <w:rPr>
          <w:rFonts w:asciiTheme="minorHAnsi" w:hAnsiTheme="minorHAnsi" w:cs="Arial"/>
          <w:bCs/>
          <w:sz w:val="16"/>
          <w:szCs w:val="16"/>
        </w:rPr>
      </w:pPr>
    </w:p>
    <w:p w:rsidR="008F029A" w:rsidRPr="000B6441" w:rsidRDefault="008F029A" w:rsidP="00B15C39">
      <w:pPr>
        <w:pStyle w:val="A2"/>
        <w:numPr>
          <w:ilvl w:val="1"/>
          <w:numId w:val="67"/>
        </w:numPr>
        <w:spacing w:before="0" w:after="0"/>
        <w:rPr>
          <w:rFonts w:asciiTheme="minorHAnsi" w:hAnsiTheme="minorHAnsi"/>
          <w:sz w:val="22"/>
          <w:szCs w:val="22"/>
        </w:rPr>
      </w:pPr>
      <w:r w:rsidRPr="000B6441">
        <w:rPr>
          <w:rFonts w:asciiTheme="minorHAnsi" w:hAnsiTheme="minorHAnsi"/>
          <w:sz w:val="22"/>
          <w:szCs w:val="22"/>
        </w:rPr>
        <w:t>FISCAL DE SERVICIO.</w:t>
      </w:r>
    </w:p>
    <w:p w:rsidR="008F029A" w:rsidRPr="000B6441" w:rsidRDefault="008F029A" w:rsidP="003F1FC2">
      <w:pPr>
        <w:pStyle w:val="Prrafodelista"/>
        <w:spacing w:line="360" w:lineRule="auto"/>
        <w:ind w:left="0"/>
        <w:jc w:val="both"/>
        <w:rPr>
          <w:rFonts w:asciiTheme="minorHAnsi" w:hAnsiTheme="minorHAnsi" w:cs="Arial"/>
          <w:bCs/>
          <w:sz w:val="22"/>
          <w:szCs w:val="22"/>
        </w:rPr>
      </w:pPr>
      <w:r w:rsidRPr="000B6441">
        <w:rPr>
          <w:rFonts w:asciiTheme="minorHAnsi" w:hAnsiTheme="minorHAnsi" w:cs="Arial"/>
          <w:bCs/>
          <w:sz w:val="22"/>
          <w:szCs w:val="22"/>
        </w:rPr>
        <w:t>YPFB designará a los Fiscales de Servicio, quienes estarán a cargo de las operaciones mediante un equipo de profesionales cuyas funciones se detallan a continuación:</w:t>
      </w:r>
    </w:p>
    <w:p w:rsidR="008F029A" w:rsidRPr="000B6441" w:rsidRDefault="008F029A" w:rsidP="00B15C39">
      <w:pPr>
        <w:pStyle w:val="Prrafodelista"/>
        <w:numPr>
          <w:ilvl w:val="0"/>
          <w:numId w:val="52"/>
        </w:numPr>
        <w:spacing w:before="120" w:line="360" w:lineRule="auto"/>
        <w:jc w:val="both"/>
        <w:rPr>
          <w:rFonts w:asciiTheme="minorHAnsi" w:hAnsiTheme="minorHAnsi" w:cs="Arial"/>
          <w:sz w:val="22"/>
          <w:szCs w:val="22"/>
        </w:rPr>
      </w:pPr>
      <w:r w:rsidRPr="000B6441">
        <w:rPr>
          <w:rFonts w:asciiTheme="minorHAnsi" w:hAnsiTheme="minorHAnsi" w:cs="Arial"/>
          <w:sz w:val="22"/>
          <w:szCs w:val="22"/>
        </w:rPr>
        <w:t>Emitir la Orden de Proceder para dar inicio a las Operaciones del Servicio.</w:t>
      </w:r>
    </w:p>
    <w:p w:rsidR="008F029A" w:rsidRPr="000B6441" w:rsidRDefault="008F029A" w:rsidP="00B15C39">
      <w:pPr>
        <w:pStyle w:val="Prrafodelista"/>
        <w:numPr>
          <w:ilvl w:val="0"/>
          <w:numId w:val="52"/>
        </w:numPr>
        <w:spacing w:before="120" w:line="360" w:lineRule="auto"/>
        <w:jc w:val="both"/>
        <w:rPr>
          <w:rFonts w:asciiTheme="minorHAnsi" w:hAnsiTheme="minorHAnsi" w:cs="Arial"/>
          <w:sz w:val="22"/>
          <w:szCs w:val="22"/>
        </w:rPr>
      </w:pPr>
      <w:r w:rsidRPr="000B6441">
        <w:rPr>
          <w:rFonts w:asciiTheme="minorHAnsi" w:hAnsiTheme="minorHAnsi" w:cs="Arial"/>
          <w:sz w:val="22"/>
          <w:szCs w:val="22"/>
        </w:rPr>
        <w:t>Coordinar reuniones con el Contratista.</w:t>
      </w:r>
    </w:p>
    <w:p w:rsidR="008F029A" w:rsidRPr="000B6441" w:rsidRDefault="008F029A" w:rsidP="00B15C39">
      <w:pPr>
        <w:pStyle w:val="Prrafodelista"/>
        <w:numPr>
          <w:ilvl w:val="0"/>
          <w:numId w:val="52"/>
        </w:numPr>
        <w:spacing w:before="120" w:line="360" w:lineRule="auto"/>
        <w:jc w:val="both"/>
        <w:rPr>
          <w:rFonts w:asciiTheme="minorHAnsi" w:hAnsiTheme="minorHAnsi" w:cs="Arial"/>
          <w:sz w:val="22"/>
          <w:szCs w:val="22"/>
        </w:rPr>
      </w:pPr>
      <w:r w:rsidRPr="000B6441">
        <w:rPr>
          <w:rFonts w:asciiTheme="minorHAnsi" w:hAnsiTheme="minorHAnsi" w:cs="Arial"/>
          <w:sz w:val="22"/>
          <w:szCs w:val="22"/>
        </w:rPr>
        <w:t xml:space="preserve">Coordinar las actividades inherentes al servicio con el Company </w:t>
      </w:r>
      <w:proofErr w:type="spellStart"/>
      <w:r w:rsidRPr="000B6441">
        <w:rPr>
          <w:rFonts w:asciiTheme="minorHAnsi" w:hAnsiTheme="minorHAnsi" w:cs="Arial"/>
          <w:sz w:val="22"/>
          <w:szCs w:val="22"/>
        </w:rPr>
        <w:t>Man</w:t>
      </w:r>
      <w:proofErr w:type="spellEnd"/>
      <w:r w:rsidRPr="000B6441">
        <w:rPr>
          <w:rFonts w:asciiTheme="minorHAnsi" w:hAnsiTheme="minorHAnsi" w:cs="Arial"/>
          <w:sz w:val="22"/>
          <w:szCs w:val="22"/>
        </w:rPr>
        <w:t>.</w:t>
      </w:r>
    </w:p>
    <w:p w:rsidR="008F029A" w:rsidRPr="000B6441" w:rsidRDefault="008F029A" w:rsidP="00B15C39">
      <w:pPr>
        <w:pStyle w:val="Prrafodelista"/>
        <w:numPr>
          <w:ilvl w:val="0"/>
          <w:numId w:val="52"/>
        </w:numPr>
        <w:spacing w:before="120" w:line="360" w:lineRule="auto"/>
        <w:jc w:val="both"/>
        <w:rPr>
          <w:rFonts w:asciiTheme="minorHAnsi" w:hAnsiTheme="minorHAnsi" w:cs="Arial"/>
          <w:sz w:val="22"/>
          <w:szCs w:val="22"/>
        </w:rPr>
      </w:pPr>
      <w:r w:rsidRPr="000B6441">
        <w:rPr>
          <w:rFonts w:asciiTheme="minorHAnsi" w:hAnsiTheme="minorHAnsi" w:cs="Arial"/>
          <w:sz w:val="22"/>
          <w:szCs w:val="22"/>
        </w:rPr>
        <w:t>Verificar que se ejecute el servicio, tal como se establece en las Especificaciones Técnicas.</w:t>
      </w:r>
    </w:p>
    <w:p w:rsidR="008F029A" w:rsidRPr="000B6441" w:rsidRDefault="008F029A" w:rsidP="00B15C39">
      <w:pPr>
        <w:pStyle w:val="Prrafodelista"/>
        <w:numPr>
          <w:ilvl w:val="0"/>
          <w:numId w:val="53"/>
        </w:numPr>
        <w:spacing w:before="120" w:line="360" w:lineRule="auto"/>
        <w:ind w:left="709" w:hanging="357"/>
        <w:jc w:val="both"/>
        <w:rPr>
          <w:rFonts w:asciiTheme="minorHAnsi" w:hAnsiTheme="minorHAnsi" w:cs="Arial"/>
          <w:sz w:val="22"/>
          <w:szCs w:val="22"/>
        </w:rPr>
      </w:pPr>
      <w:r w:rsidRPr="000B6441">
        <w:rPr>
          <w:rFonts w:asciiTheme="minorHAnsi" w:hAnsiTheme="minorHAnsi" w:cs="Arial"/>
          <w:sz w:val="22"/>
          <w:szCs w:val="22"/>
        </w:rPr>
        <w:t>Aprobar y/o rechazar los tickets de servicio del contratista para su respectivo pago.</w:t>
      </w:r>
    </w:p>
    <w:p w:rsidR="003F1FC2" w:rsidRPr="00467178" w:rsidRDefault="008F029A" w:rsidP="00B15C39">
      <w:pPr>
        <w:pStyle w:val="Prrafodelista"/>
        <w:numPr>
          <w:ilvl w:val="0"/>
          <w:numId w:val="53"/>
        </w:numPr>
        <w:spacing w:before="120" w:line="360" w:lineRule="auto"/>
        <w:ind w:left="709" w:hanging="357"/>
        <w:jc w:val="both"/>
        <w:rPr>
          <w:rFonts w:asciiTheme="minorHAnsi" w:hAnsiTheme="minorHAnsi" w:cs="Arial"/>
          <w:sz w:val="22"/>
          <w:szCs w:val="22"/>
        </w:rPr>
      </w:pPr>
      <w:r w:rsidRPr="000B6441">
        <w:rPr>
          <w:rFonts w:asciiTheme="minorHAnsi" w:hAnsiTheme="minorHAnsi" w:cs="Arial"/>
          <w:sz w:val="22"/>
          <w:szCs w:val="22"/>
        </w:rPr>
        <w:t>Realizar la solicitud de pago.</w:t>
      </w:r>
    </w:p>
    <w:p w:rsidR="008F029A" w:rsidRPr="000B6441" w:rsidRDefault="008F029A" w:rsidP="00B15C39">
      <w:pPr>
        <w:pStyle w:val="A2"/>
        <w:numPr>
          <w:ilvl w:val="1"/>
          <w:numId w:val="67"/>
        </w:numPr>
        <w:spacing w:before="0" w:after="0"/>
        <w:rPr>
          <w:rFonts w:asciiTheme="minorHAnsi" w:hAnsiTheme="minorHAnsi"/>
          <w:sz w:val="22"/>
          <w:szCs w:val="22"/>
        </w:rPr>
      </w:pPr>
      <w:r w:rsidRPr="000B6441">
        <w:rPr>
          <w:rFonts w:asciiTheme="minorHAnsi" w:hAnsiTheme="minorHAnsi"/>
          <w:sz w:val="22"/>
          <w:szCs w:val="22"/>
        </w:rPr>
        <w:lastRenderedPageBreak/>
        <w:t>INFORMES.</w:t>
      </w:r>
    </w:p>
    <w:p w:rsidR="008F029A" w:rsidRPr="000B6441" w:rsidRDefault="008F029A" w:rsidP="00B15C39">
      <w:pPr>
        <w:pStyle w:val="A3"/>
        <w:numPr>
          <w:ilvl w:val="2"/>
          <w:numId w:val="67"/>
        </w:numPr>
        <w:rPr>
          <w:rFonts w:asciiTheme="minorHAnsi" w:hAnsiTheme="minorHAnsi"/>
          <w:sz w:val="22"/>
          <w:szCs w:val="22"/>
        </w:rPr>
      </w:pPr>
      <w:r w:rsidRPr="000B6441">
        <w:rPr>
          <w:rFonts w:asciiTheme="minorHAnsi" w:hAnsiTheme="minorHAnsi"/>
          <w:sz w:val="22"/>
          <w:szCs w:val="22"/>
        </w:rPr>
        <w:t xml:space="preserve">INFORME DE MOVILIZACIÓN </w:t>
      </w:r>
    </w:p>
    <w:p w:rsidR="008F029A" w:rsidRDefault="008F029A" w:rsidP="003F1FC2">
      <w:pPr>
        <w:spacing w:line="360" w:lineRule="auto"/>
        <w:jc w:val="both"/>
        <w:rPr>
          <w:rFonts w:asciiTheme="minorHAnsi" w:hAnsiTheme="minorHAnsi" w:cs="Calibri"/>
          <w:sz w:val="22"/>
          <w:szCs w:val="22"/>
        </w:rPr>
      </w:pPr>
      <w:r w:rsidRPr="000B6441">
        <w:rPr>
          <w:rFonts w:asciiTheme="minorHAnsi" w:hAnsiTheme="minorHAnsi" w:cs="Calibri"/>
          <w:sz w:val="22"/>
          <w:szCs w:val="22"/>
        </w:rPr>
        <w:t xml:space="preserve">Concluida la movilización y montaje de todos los equipos, herramientas, materiales e insumos necesarios para la ejecución del servicio en el lugar de trabajo, el Contratista deberá emitir de manera inmediata un informe de movilización, el cual incluirá un inventario de todos los equipos, herramientas, materiales e insumos, que será verificado conforme a las especificaciones técnicas de este servicio. </w:t>
      </w:r>
    </w:p>
    <w:p w:rsidR="003F1FC2" w:rsidRPr="003F1FC2" w:rsidRDefault="003F1FC2" w:rsidP="003F1FC2">
      <w:pPr>
        <w:spacing w:line="360" w:lineRule="auto"/>
        <w:jc w:val="both"/>
        <w:rPr>
          <w:rFonts w:asciiTheme="minorHAnsi" w:hAnsiTheme="minorHAnsi" w:cs="Calibri"/>
          <w:sz w:val="16"/>
          <w:szCs w:val="16"/>
        </w:rPr>
      </w:pPr>
    </w:p>
    <w:p w:rsidR="008F029A" w:rsidRPr="000B6441" w:rsidRDefault="008F029A" w:rsidP="00B15C39">
      <w:pPr>
        <w:pStyle w:val="A4"/>
        <w:numPr>
          <w:ilvl w:val="2"/>
          <w:numId w:val="67"/>
        </w:numPr>
        <w:spacing w:before="0" w:after="0"/>
        <w:rPr>
          <w:rFonts w:asciiTheme="minorHAnsi" w:hAnsiTheme="minorHAnsi"/>
          <w:sz w:val="22"/>
          <w:szCs w:val="22"/>
        </w:rPr>
      </w:pPr>
      <w:r w:rsidRPr="000B6441">
        <w:rPr>
          <w:rFonts w:asciiTheme="minorHAnsi" w:hAnsiTheme="minorHAnsi"/>
          <w:sz w:val="22"/>
          <w:szCs w:val="22"/>
        </w:rPr>
        <w:t>REPORTE DE ACTIVIDADES.</w:t>
      </w:r>
    </w:p>
    <w:p w:rsidR="008F029A" w:rsidRPr="000B6441" w:rsidRDefault="008F029A" w:rsidP="003F1FC2">
      <w:pPr>
        <w:spacing w:line="360" w:lineRule="auto"/>
        <w:jc w:val="both"/>
        <w:rPr>
          <w:rFonts w:asciiTheme="minorHAnsi" w:hAnsiTheme="minorHAnsi" w:cs="Arial"/>
          <w:bCs/>
          <w:sz w:val="22"/>
          <w:szCs w:val="22"/>
        </w:rPr>
      </w:pPr>
      <w:r w:rsidRPr="000B6441">
        <w:rPr>
          <w:rFonts w:asciiTheme="minorHAnsi" w:hAnsiTheme="minorHAnsi" w:cs="Arial"/>
          <w:bCs/>
          <w:sz w:val="22"/>
          <w:szCs w:val="22"/>
        </w:rPr>
        <w:t xml:space="preserve">El Contratista deberá presentar un reporte operacional a YPFB una vez concluida la prestación del servicio, en el cual se deberán registrar las actividades realizadas durante la ejecución del servicio, de igual manera se deberá incluir un inventario de todos los equipos, herramientas, materiales e insumos utilizados bajo la aprobación del Company </w:t>
      </w:r>
      <w:proofErr w:type="spellStart"/>
      <w:r w:rsidRPr="000B6441">
        <w:rPr>
          <w:rFonts w:asciiTheme="minorHAnsi" w:hAnsiTheme="minorHAnsi" w:cs="Arial"/>
          <w:bCs/>
          <w:sz w:val="22"/>
          <w:szCs w:val="22"/>
        </w:rPr>
        <w:t>Man</w:t>
      </w:r>
      <w:proofErr w:type="spellEnd"/>
      <w:r w:rsidRPr="000B6441">
        <w:rPr>
          <w:rFonts w:asciiTheme="minorHAnsi" w:hAnsiTheme="minorHAnsi" w:cs="Arial"/>
          <w:bCs/>
          <w:sz w:val="22"/>
          <w:szCs w:val="22"/>
        </w:rPr>
        <w:t xml:space="preserve"> conforme a las especificaciones técnicas del servicio. Este reporte deberá entregarse en un lapso no mayor a las 24 horas siguientes luego de finalizado el trabajo.</w:t>
      </w:r>
    </w:p>
    <w:p w:rsidR="008F029A" w:rsidRPr="000B6441" w:rsidRDefault="008F029A" w:rsidP="008F029A">
      <w:pPr>
        <w:spacing w:before="240" w:after="240" w:line="360" w:lineRule="auto"/>
        <w:jc w:val="both"/>
        <w:rPr>
          <w:rFonts w:asciiTheme="minorHAnsi" w:hAnsiTheme="minorHAnsi" w:cs="Arial"/>
          <w:bCs/>
          <w:sz w:val="22"/>
          <w:szCs w:val="22"/>
        </w:rPr>
      </w:pPr>
      <w:r w:rsidRPr="000B6441">
        <w:rPr>
          <w:rFonts w:asciiTheme="minorHAnsi" w:hAnsiTheme="minorHAnsi" w:cs="Arial"/>
          <w:bCs/>
          <w:sz w:val="22"/>
          <w:szCs w:val="22"/>
        </w:rPr>
        <w:t>Todas las herramientas deberán llegar a locación con su respectiva hoja de inspección y en caso que correspondiera, deberá incluir registros fotográficos de la instalación final.</w:t>
      </w:r>
    </w:p>
    <w:p w:rsidR="008F029A" w:rsidRPr="000B6441" w:rsidRDefault="008F029A" w:rsidP="00B15C39">
      <w:pPr>
        <w:pStyle w:val="A4"/>
        <w:numPr>
          <w:ilvl w:val="2"/>
          <w:numId w:val="67"/>
        </w:numPr>
        <w:spacing w:before="0" w:after="0"/>
        <w:rPr>
          <w:rFonts w:asciiTheme="minorHAnsi" w:hAnsiTheme="minorHAnsi"/>
          <w:sz w:val="22"/>
          <w:szCs w:val="22"/>
        </w:rPr>
      </w:pPr>
      <w:r w:rsidRPr="000B6441">
        <w:rPr>
          <w:rFonts w:asciiTheme="minorHAnsi" w:hAnsiTheme="minorHAnsi"/>
          <w:sz w:val="22"/>
          <w:szCs w:val="22"/>
        </w:rPr>
        <w:t xml:space="preserve">INFORME DE SERVICIO PRESTADO </w:t>
      </w:r>
    </w:p>
    <w:p w:rsidR="008F029A" w:rsidRDefault="008F029A" w:rsidP="003F1FC2">
      <w:pPr>
        <w:pStyle w:val="A3"/>
        <w:numPr>
          <w:ilvl w:val="0"/>
          <w:numId w:val="0"/>
        </w:numPr>
        <w:spacing w:before="0" w:after="0"/>
        <w:rPr>
          <w:rFonts w:asciiTheme="minorHAnsi" w:hAnsiTheme="minorHAnsi"/>
          <w:b w:val="0"/>
          <w:sz w:val="22"/>
          <w:szCs w:val="22"/>
          <w:lang w:val="es-ES"/>
        </w:rPr>
      </w:pPr>
      <w:r w:rsidRPr="000B6441">
        <w:rPr>
          <w:rFonts w:asciiTheme="minorHAnsi" w:hAnsiTheme="minorHAnsi"/>
          <w:b w:val="0"/>
          <w:sz w:val="22"/>
          <w:szCs w:val="22"/>
          <w:lang w:val="es-ES"/>
        </w:rPr>
        <w:t xml:space="preserve">Para fines de pago, el Contratista deberá presentar un informe del servicio prestado detallando los trabajos realizados durante el servicio de </w:t>
      </w:r>
      <w:proofErr w:type="spellStart"/>
      <w:r w:rsidRPr="000B6441">
        <w:rPr>
          <w:rFonts w:asciiTheme="minorHAnsi" w:hAnsiTheme="minorHAnsi"/>
          <w:b w:val="0"/>
          <w:sz w:val="22"/>
          <w:szCs w:val="22"/>
          <w:lang w:val="es-ES"/>
        </w:rPr>
        <w:t>coiled</w:t>
      </w:r>
      <w:proofErr w:type="spellEnd"/>
      <w:r w:rsidRPr="000B6441">
        <w:rPr>
          <w:rFonts w:asciiTheme="minorHAnsi" w:hAnsiTheme="minorHAnsi"/>
          <w:b w:val="0"/>
          <w:sz w:val="22"/>
          <w:szCs w:val="22"/>
          <w:lang w:val="es-ES"/>
        </w:rPr>
        <w:t xml:space="preserve"> </w:t>
      </w:r>
      <w:proofErr w:type="spellStart"/>
      <w:r w:rsidRPr="000B6441">
        <w:rPr>
          <w:rFonts w:asciiTheme="minorHAnsi" w:hAnsiTheme="minorHAnsi"/>
          <w:b w:val="0"/>
          <w:sz w:val="22"/>
          <w:szCs w:val="22"/>
          <w:lang w:val="es-ES"/>
        </w:rPr>
        <w:t>tubing</w:t>
      </w:r>
      <w:proofErr w:type="spellEnd"/>
      <w:r w:rsidRPr="000B6441">
        <w:rPr>
          <w:rFonts w:asciiTheme="minorHAnsi" w:hAnsiTheme="minorHAnsi"/>
          <w:b w:val="0"/>
          <w:sz w:val="22"/>
          <w:szCs w:val="22"/>
          <w:lang w:val="es-ES"/>
        </w:rPr>
        <w:t>, el mismo deberá incluir un detalle de los costos totales de los servicios, herramientas, accesorios y personal involucrado en las operaciones.</w:t>
      </w:r>
    </w:p>
    <w:p w:rsidR="003F1FC2" w:rsidRPr="003F1FC2" w:rsidRDefault="003F1FC2" w:rsidP="003F1FC2">
      <w:pPr>
        <w:pStyle w:val="A3"/>
        <w:numPr>
          <w:ilvl w:val="0"/>
          <w:numId w:val="0"/>
        </w:numPr>
        <w:spacing w:before="0" w:after="0"/>
        <w:rPr>
          <w:rFonts w:asciiTheme="minorHAnsi" w:hAnsiTheme="minorHAnsi"/>
          <w:b w:val="0"/>
          <w:sz w:val="16"/>
          <w:szCs w:val="16"/>
          <w:lang w:val="es-ES"/>
        </w:rPr>
      </w:pPr>
    </w:p>
    <w:p w:rsidR="008F029A" w:rsidRPr="000B6441" w:rsidRDefault="008F029A" w:rsidP="00B15C39">
      <w:pPr>
        <w:pStyle w:val="A4"/>
        <w:numPr>
          <w:ilvl w:val="2"/>
          <w:numId w:val="67"/>
        </w:numPr>
        <w:spacing w:before="0" w:after="0"/>
        <w:rPr>
          <w:rFonts w:asciiTheme="minorHAnsi" w:hAnsiTheme="minorHAnsi"/>
          <w:sz w:val="22"/>
          <w:szCs w:val="22"/>
        </w:rPr>
      </w:pPr>
      <w:r w:rsidRPr="000B6441">
        <w:rPr>
          <w:rFonts w:asciiTheme="minorHAnsi" w:hAnsiTheme="minorHAnsi"/>
          <w:sz w:val="22"/>
          <w:szCs w:val="22"/>
        </w:rPr>
        <w:t xml:space="preserve">INFORME FINAL. </w:t>
      </w:r>
    </w:p>
    <w:p w:rsidR="008F029A" w:rsidRPr="000B6441" w:rsidRDefault="008F029A" w:rsidP="003F1FC2">
      <w:pPr>
        <w:pStyle w:val="A4"/>
        <w:numPr>
          <w:ilvl w:val="0"/>
          <w:numId w:val="0"/>
        </w:numPr>
        <w:spacing w:before="0" w:after="0"/>
        <w:rPr>
          <w:rFonts w:asciiTheme="minorHAnsi" w:hAnsiTheme="minorHAnsi"/>
          <w:b w:val="0"/>
          <w:sz w:val="22"/>
          <w:szCs w:val="22"/>
        </w:rPr>
      </w:pPr>
      <w:r w:rsidRPr="000B6441">
        <w:rPr>
          <w:rFonts w:asciiTheme="minorHAnsi" w:hAnsiTheme="minorHAnsi"/>
          <w:b w:val="0"/>
          <w:sz w:val="22"/>
          <w:szCs w:val="22"/>
        </w:rPr>
        <w:t>El Contratista entregará a YPFB un informe final a la culminación de todas sus actividades, el cual debe entregarse en un lapso no mayor a quince (15) días calendarios, en físico y en digital detallando todas las actividades realizadas durante la ejecución del servicio.</w:t>
      </w:r>
    </w:p>
    <w:p w:rsidR="003F1FC2" w:rsidRDefault="008F029A" w:rsidP="008F029A">
      <w:pPr>
        <w:pStyle w:val="A4"/>
        <w:numPr>
          <w:ilvl w:val="0"/>
          <w:numId w:val="0"/>
        </w:numPr>
        <w:rPr>
          <w:rFonts w:asciiTheme="minorHAnsi" w:hAnsiTheme="minorHAnsi"/>
          <w:b w:val="0"/>
          <w:sz w:val="22"/>
          <w:szCs w:val="22"/>
          <w:lang w:val="es-ES"/>
        </w:rPr>
      </w:pPr>
      <w:r w:rsidRPr="000B6441">
        <w:rPr>
          <w:rFonts w:asciiTheme="minorHAnsi" w:hAnsiTheme="minorHAnsi"/>
          <w:b w:val="0"/>
          <w:sz w:val="22"/>
          <w:szCs w:val="22"/>
          <w:lang w:val="es-ES"/>
        </w:rPr>
        <w:t>YPFB aprobará o rechazará el informe final en 10 días hábiles. En caso de la no aprobación del documento el Contratista tendrá un tiempo máximo de 5 días hábiles para la presentación del informe final con las correcciones a las observaciones realizadas por YPFB.</w:t>
      </w:r>
    </w:p>
    <w:p w:rsidR="003F1FC2" w:rsidRPr="003F1FC2" w:rsidRDefault="003F1FC2" w:rsidP="003F1FC2">
      <w:pPr>
        <w:pStyle w:val="A4"/>
        <w:numPr>
          <w:ilvl w:val="0"/>
          <w:numId w:val="0"/>
        </w:numPr>
        <w:tabs>
          <w:tab w:val="left" w:pos="1110"/>
        </w:tabs>
        <w:spacing w:before="0" w:after="0"/>
        <w:rPr>
          <w:rFonts w:asciiTheme="minorHAnsi" w:hAnsiTheme="minorHAnsi"/>
          <w:b w:val="0"/>
          <w:sz w:val="16"/>
          <w:szCs w:val="16"/>
          <w:lang w:val="es-ES"/>
        </w:rPr>
      </w:pPr>
      <w:r>
        <w:rPr>
          <w:rFonts w:asciiTheme="minorHAnsi" w:hAnsiTheme="minorHAnsi"/>
          <w:b w:val="0"/>
          <w:sz w:val="16"/>
          <w:szCs w:val="16"/>
          <w:lang w:val="es-ES"/>
        </w:rPr>
        <w:tab/>
      </w:r>
    </w:p>
    <w:p w:rsidR="008F029A" w:rsidRPr="000B6441" w:rsidRDefault="008F029A" w:rsidP="00B15C39">
      <w:pPr>
        <w:pStyle w:val="A2"/>
        <w:numPr>
          <w:ilvl w:val="1"/>
          <w:numId w:val="67"/>
        </w:numPr>
        <w:spacing w:before="0" w:after="0"/>
        <w:rPr>
          <w:rFonts w:asciiTheme="minorHAnsi" w:hAnsiTheme="minorHAnsi"/>
          <w:sz w:val="22"/>
          <w:szCs w:val="22"/>
        </w:rPr>
      </w:pPr>
      <w:r w:rsidRPr="000B6441">
        <w:rPr>
          <w:rFonts w:asciiTheme="minorHAnsi" w:hAnsiTheme="minorHAnsi"/>
          <w:sz w:val="22"/>
          <w:szCs w:val="22"/>
        </w:rPr>
        <w:lastRenderedPageBreak/>
        <w:t>FORMA DE PAGO.</w:t>
      </w:r>
    </w:p>
    <w:p w:rsidR="008F029A" w:rsidRPr="000B6441" w:rsidRDefault="008F029A" w:rsidP="003F1FC2">
      <w:pPr>
        <w:pStyle w:val="Prrafodelista"/>
        <w:spacing w:line="360" w:lineRule="auto"/>
        <w:ind w:left="0"/>
        <w:jc w:val="both"/>
        <w:rPr>
          <w:rFonts w:asciiTheme="minorHAnsi" w:hAnsiTheme="minorHAnsi" w:cs="Arial"/>
          <w:bCs/>
          <w:sz w:val="22"/>
          <w:szCs w:val="22"/>
        </w:rPr>
      </w:pPr>
      <w:r w:rsidRPr="000B6441">
        <w:rPr>
          <w:rFonts w:asciiTheme="minorHAnsi" w:hAnsiTheme="minorHAnsi" w:cs="Arial"/>
          <w:bCs/>
          <w:sz w:val="22"/>
          <w:szCs w:val="22"/>
        </w:rPr>
        <w:t>Los pagos y la facturación se efectuarán de forma mensual en función a los servicios prestados durante este periodo de tiempo, de acuerdo a los precios unitarios de su propuesta económica y los documentos de respaldo aprobados por el Fiscal de Servicio.</w:t>
      </w:r>
    </w:p>
    <w:p w:rsidR="008F029A" w:rsidRPr="000B6441" w:rsidRDefault="008F029A" w:rsidP="008F029A">
      <w:pPr>
        <w:spacing w:before="240" w:after="120" w:line="360" w:lineRule="auto"/>
        <w:jc w:val="both"/>
        <w:rPr>
          <w:rFonts w:asciiTheme="minorHAnsi" w:hAnsiTheme="minorHAnsi" w:cs="Arial"/>
          <w:bCs/>
          <w:sz w:val="22"/>
          <w:szCs w:val="22"/>
        </w:rPr>
      </w:pPr>
      <w:r w:rsidRPr="000B6441">
        <w:rPr>
          <w:rFonts w:asciiTheme="minorHAnsi" w:hAnsiTheme="minorHAnsi" w:cs="Arial"/>
          <w:bCs/>
          <w:sz w:val="22"/>
          <w:szCs w:val="22"/>
        </w:rPr>
        <w:t>Los documentos necesarios para el pago, previa aprobación del fiscal de servicio son los siguientes: </w:t>
      </w:r>
    </w:p>
    <w:p w:rsidR="008F029A" w:rsidRPr="000B6441" w:rsidRDefault="008F029A" w:rsidP="00B15C39">
      <w:pPr>
        <w:pStyle w:val="Prrafodelista"/>
        <w:numPr>
          <w:ilvl w:val="0"/>
          <w:numId w:val="58"/>
        </w:numPr>
        <w:spacing w:before="240" w:after="120" w:line="360" w:lineRule="auto"/>
        <w:jc w:val="both"/>
        <w:rPr>
          <w:rFonts w:asciiTheme="minorHAnsi" w:hAnsiTheme="minorHAnsi" w:cs="Arial"/>
          <w:bCs/>
          <w:sz w:val="22"/>
          <w:szCs w:val="22"/>
        </w:rPr>
      </w:pPr>
      <w:r w:rsidRPr="000B6441">
        <w:rPr>
          <w:rFonts w:asciiTheme="minorHAnsi" w:hAnsiTheme="minorHAnsi" w:cs="Arial"/>
          <w:bCs/>
          <w:sz w:val="22"/>
          <w:szCs w:val="22"/>
        </w:rPr>
        <w:t>Carta de solicitud de pago.</w:t>
      </w:r>
    </w:p>
    <w:p w:rsidR="008F029A" w:rsidRPr="000B6441" w:rsidRDefault="008F029A" w:rsidP="00B15C39">
      <w:pPr>
        <w:pStyle w:val="Prrafodelista"/>
        <w:numPr>
          <w:ilvl w:val="0"/>
          <w:numId w:val="58"/>
        </w:numPr>
        <w:rPr>
          <w:rFonts w:asciiTheme="minorHAnsi" w:hAnsiTheme="minorHAnsi" w:cs="Arial"/>
          <w:bCs/>
          <w:sz w:val="22"/>
          <w:szCs w:val="22"/>
        </w:rPr>
      </w:pPr>
      <w:r w:rsidRPr="000B6441">
        <w:rPr>
          <w:rFonts w:asciiTheme="minorHAnsi" w:hAnsiTheme="minorHAnsi" w:cs="Arial"/>
          <w:bCs/>
          <w:sz w:val="22"/>
          <w:szCs w:val="22"/>
        </w:rPr>
        <w:t>Informe de entrega o de servicio prestado según corresponda.</w:t>
      </w:r>
    </w:p>
    <w:p w:rsidR="008F029A" w:rsidRPr="000B6441" w:rsidRDefault="008F029A" w:rsidP="00B15C39">
      <w:pPr>
        <w:pStyle w:val="Prrafodelista"/>
        <w:numPr>
          <w:ilvl w:val="0"/>
          <w:numId w:val="58"/>
        </w:numPr>
        <w:spacing w:before="240" w:after="120" w:line="360" w:lineRule="auto"/>
        <w:jc w:val="both"/>
        <w:rPr>
          <w:rFonts w:asciiTheme="minorHAnsi" w:hAnsiTheme="minorHAnsi" w:cs="Arial"/>
          <w:bCs/>
          <w:sz w:val="22"/>
          <w:szCs w:val="22"/>
        </w:rPr>
      </w:pPr>
      <w:r w:rsidRPr="000B6441">
        <w:rPr>
          <w:rFonts w:asciiTheme="minorHAnsi" w:hAnsiTheme="minorHAnsi" w:cs="Arial"/>
          <w:bCs/>
          <w:sz w:val="22"/>
          <w:szCs w:val="22"/>
        </w:rPr>
        <w:t>Factura Original debidamente registrada en Impuestos Nacionales. Consignado el Número de Identificación Tributaria (NIT) 1020269020.</w:t>
      </w:r>
    </w:p>
    <w:p w:rsidR="008F029A" w:rsidRPr="000B6441" w:rsidRDefault="008F029A" w:rsidP="00B15C39">
      <w:pPr>
        <w:pStyle w:val="Prrafodelista"/>
        <w:numPr>
          <w:ilvl w:val="0"/>
          <w:numId w:val="58"/>
        </w:numPr>
        <w:spacing w:before="240" w:after="120" w:line="360" w:lineRule="auto"/>
        <w:jc w:val="both"/>
        <w:rPr>
          <w:rFonts w:asciiTheme="minorHAnsi" w:hAnsiTheme="minorHAnsi" w:cs="Arial"/>
          <w:bCs/>
          <w:sz w:val="22"/>
          <w:szCs w:val="22"/>
        </w:rPr>
      </w:pPr>
      <w:r w:rsidRPr="000B6441">
        <w:rPr>
          <w:rFonts w:asciiTheme="minorHAnsi" w:hAnsiTheme="minorHAnsi" w:cs="Arial"/>
          <w:bCs/>
          <w:sz w:val="22"/>
          <w:szCs w:val="22"/>
        </w:rPr>
        <w:t>Copia simple de Registro SIGEP. </w:t>
      </w:r>
    </w:p>
    <w:p w:rsidR="008F029A" w:rsidRPr="000B6441" w:rsidRDefault="008F029A" w:rsidP="00B15C39">
      <w:pPr>
        <w:pStyle w:val="Prrafodelista"/>
        <w:numPr>
          <w:ilvl w:val="0"/>
          <w:numId w:val="58"/>
        </w:numPr>
        <w:spacing w:before="240" w:after="120" w:line="360" w:lineRule="auto"/>
        <w:jc w:val="both"/>
        <w:rPr>
          <w:rFonts w:asciiTheme="minorHAnsi" w:hAnsiTheme="minorHAnsi" w:cs="Arial"/>
          <w:bCs/>
          <w:sz w:val="22"/>
          <w:szCs w:val="22"/>
        </w:rPr>
      </w:pPr>
      <w:r w:rsidRPr="000B6441">
        <w:rPr>
          <w:rFonts w:asciiTheme="minorHAnsi" w:hAnsiTheme="minorHAnsi" w:cs="Arial"/>
          <w:bCs/>
          <w:sz w:val="22"/>
          <w:szCs w:val="22"/>
        </w:rPr>
        <w:t>Copia del documento del Representante Legal (Cédula de Identidad).</w:t>
      </w:r>
    </w:p>
    <w:p w:rsidR="008F029A" w:rsidRPr="000B6441" w:rsidRDefault="008F029A" w:rsidP="00B15C39">
      <w:pPr>
        <w:pStyle w:val="Prrafodelista"/>
        <w:numPr>
          <w:ilvl w:val="0"/>
          <w:numId w:val="58"/>
        </w:numPr>
        <w:spacing w:before="240" w:after="120" w:line="360" w:lineRule="auto"/>
        <w:jc w:val="both"/>
        <w:rPr>
          <w:rFonts w:asciiTheme="minorHAnsi" w:hAnsiTheme="minorHAnsi" w:cs="Arial"/>
          <w:bCs/>
          <w:sz w:val="22"/>
          <w:szCs w:val="22"/>
        </w:rPr>
      </w:pPr>
      <w:r w:rsidRPr="000B6441">
        <w:rPr>
          <w:rFonts w:asciiTheme="minorHAnsi" w:hAnsiTheme="minorHAnsi" w:cs="Arial"/>
          <w:bCs/>
          <w:sz w:val="22"/>
          <w:szCs w:val="22"/>
        </w:rPr>
        <w:t>Copia simple de Contrato.</w:t>
      </w:r>
    </w:p>
    <w:p w:rsidR="008F029A" w:rsidRPr="000B6441" w:rsidRDefault="008F029A" w:rsidP="00B15C39">
      <w:pPr>
        <w:pStyle w:val="Prrafodelista"/>
        <w:numPr>
          <w:ilvl w:val="0"/>
          <w:numId w:val="58"/>
        </w:numPr>
        <w:spacing w:before="240" w:after="120" w:line="360" w:lineRule="auto"/>
        <w:jc w:val="both"/>
        <w:rPr>
          <w:rFonts w:asciiTheme="minorHAnsi" w:hAnsiTheme="minorHAnsi" w:cs="Arial"/>
          <w:bCs/>
          <w:sz w:val="22"/>
          <w:szCs w:val="22"/>
        </w:rPr>
      </w:pPr>
      <w:r w:rsidRPr="000B6441">
        <w:rPr>
          <w:rFonts w:asciiTheme="minorHAnsi" w:hAnsiTheme="minorHAnsi" w:cs="Arial"/>
          <w:bCs/>
          <w:sz w:val="22"/>
          <w:szCs w:val="22"/>
        </w:rPr>
        <w:t>Copia del NIT.</w:t>
      </w:r>
    </w:p>
    <w:p w:rsidR="008F029A" w:rsidRPr="000B6441" w:rsidRDefault="008F029A" w:rsidP="00B15C39">
      <w:pPr>
        <w:pStyle w:val="A2"/>
        <w:numPr>
          <w:ilvl w:val="1"/>
          <w:numId w:val="67"/>
        </w:numPr>
        <w:spacing w:before="0" w:after="0"/>
        <w:rPr>
          <w:rFonts w:asciiTheme="minorHAnsi" w:hAnsiTheme="minorHAnsi"/>
          <w:sz w:val="22"/>
          <w:szCs w:val="22"/>
        </w:rPr>
      </w:pPr>
      <w:r w:rsidRPr="000B6441">
        <w:rPr>
          <w:rFonts w:asciiTheme="minorHAnsi" w:hAnsiTheme="minorHAnsi"/>
          <w:sz w:val="22"/>
          <w:szCs w:val="22"/>
        </w:rPr>
        <w:t>MULTAS Y PENALIDADES.</w:t>
      </w:r>
    </w:p>
    <w:p w:rsidR="008F029A" w:rsidRPr="000B6441" w:rsidRDefault="008F029A" w:rsidP="003F1FC2">
      <w:pPr>
        <w:pStyle w:val="Prrafodelista"/>
        <w:spacing w:line="360" w:lineRule="auto"/>
        <w:ind w:left="0"/>
        <w:jc w:val="both"/>
        <w:rPr>
          <w:rFonts w:asciiTheme="minorHAnsi" w:hAnsiTheme="minorHAnsi" w:cs="Arial"/>
          <w:bCs/>
          <w:sz w:val="22"/>
          <w:szCs w:val="22"/>
        </w:rPr>
      </w:pPr>
      <w:r w:rsidRPr="000B6441">
        <w:rPr>
          <w:rFonts w:asciiTheme="minorHAnsi" w:hAnsiTheme="minorHAnsi" w:cs="Arial"/>
          <w:bCs/>
          <w:sz w:val="22"/>
          <w:szCs w:val="22"/>
        </w:rPr>
        <w:t>El Contratista se obliga a cumplir con todas las actividades normales inherentes al servicio, el retraso en el cumplimiento por parte del Contratista de las obligaciones de la prestación del servicio, en el inicio, ejecución o terminación del mismo, estará sujeto a las siguientes multas:</w:t>
      </w:r>
    </w:p>
    <w:p w:rsidR="008F029A" w:rsidRPr="000B6441" w:rsidRDefault="008F029A" w:rsidP="00B15C39">
      <w:pPr>
        <w:pStyle w:val="Prrafodelista"/>
        <w:numPr>
          <w:ilvl w:val="0"/>
          <w:numId w:val="58"/>
        </w:numPr>
        <w:spacing w:before="240" w:after="120" w:line="360" w:lineRule="auto"/>
        <w:jc w:val="both"/>
        <w:rPr>
          <w:rFonts w:asciiTheme="minorHAnsi" w:hAnsiTheme="minorHAnsi" w:cs="Arial"/>
          <w:bCs/>
          <w:sz w:val="22"/>
          <w:szCs w:val="22"/>
        </w:rPr>
      </w:pPr>
      <w:r w:rsidRPr="000B6441">
        <w:rPr>
          <w:rFonts w:asciiTheme="minorHAnsi" w:hAnsiTheme="minorHAnsi" w:cs="Arial"/>
          <w:bCs/>
          <w:sz w:val="22"/>
          <w:szCs w:val="22"/>
        </w:rPr>
        <w:t>En caso de retraso del Contratista en el cumplimiento del plazo de movilización, se aplicará una multa del 1% del monto total del contrato (paquete 2), por cada día de retraso.</w:t>
      </w:r>
    </w:p>
    <w:p w:rsidR="008F029A" w:rsidRPr="000B6441" w:rsidRDefault="008F029A" w:rsidP="00B15C39">
      <w:pPr>
        <w:pStyle w:val="Prrafodelista"/>
        <w:numPr>
          <w:ilvl w:val="1"/>
          <w:numId w:val="52"/>
        </w:numPr>
        <w:spacing w:before="240" w:after="120" w:line="360" w:lineRule="auto"/>
        <w:ind w:left="709"/>
        <w:jc w:val="both"/>
        <w:rPr>
          <w:rFonts w:asciiTheme="minorHAnsi" w:hAnsiTheme="minorHAnsi" w:cs="Arial"/>
          <w:bCs/>
          <w:sz w:val="22"/>
          <w:szCs w:val="22"/>
        </w:rPr>
      </w:pPr>
      <w:r w:rsidRPr="000B6441">
        <w:rPr>
          <w:rFonts w:asciiTheme="minorHAnsi" w:hAnsiTheme="minorHAnsi" w:cs="Arial"/>
          <w:bCs/>
          <w:sz w:val="22"/>
          <w:szCs w:val="22"/>
        </w:rPr>
        <w:t>En caso de retraso en la ejecución del servicio por falla parcial o completa en alguno de los equipos u otra causa atribuible al Contratista, se aplicará una multa del 1% del monto total del contrato (paquete 2) por cada día de retraso.</w:t>
      </w:r>
    </w:p>
    <w:p w:rsidR="008F029A" w:rsidRPr="000B6441" w:rsidRDefault="008F029A" w:rsidP="008F029A">
      <w:pPr>
        <w:spacing w:before="240" w:after="120" w:line="360" w:lineRule="auto"/>
        <w:jc w:val="both"/>
        <w:rPr>
          <w:rFonts w:asciiTheme="minorHAnsi" w:hAnsiTheme="minorHAnsi" w:cs="Arial"/>
          <w:bCs/>
          <w:sz w:val="22"/>
          <w:szCs w:val="22"/>
        </w:rPr>
      </w:pPr>
      <w:r w:rsidRPr="000B6441">
        <w:rPr>
          <w:rFonts w:asciiTheme="minorHAnsi" w:hAnsiTheme="minorHAnsi" w:cs="Arial"/>
          <w:bCs/>
          <w:sz w:val="22"/>
          <w:szCs w:val="22"/>
        </w:rPr>
        <w:t xml:space="preserve">YPFB podrá dar por resuelto el contrato cuando las multas en su conjunto alcancen el diez por ciento (10%) del monto total del Contrato, decisión optativa, o el veinte por ciento (20%) de manera </w:t>
      </w:r>
      <w:r w:rsidRPr="000B6441">
        <w:rPr>
          <w:rFonts w:asciiTheme="minorHAnsi" w:hAnsiTheme="minorHAnsi" w:cs="Arial"/>
          <w:bCs/>
          <w:sz w:val="22"/>
          <w:szCs w:val="22"/>
        </w:rPr>
        <w:lastRenderedPageBreak/>
        <w:t>obligatoria. YPFB se reserva el derecho de realizar las gestiones legales y administrativas que correspondan.</w:t>
      </w:r>
    </w:p>
    <w:p w:rsidR="008F029A" w:rsidRPr="000B6441" w:rsidRDefault="008F029A" w:rsidP="00B15C39">
      <w:pPr>
        <w:pStyle w:val="A2"/>
        <w:numPr>
          <w:ilvl w:val="1"/>
          <w:numId w:val="67"/>
        </w:numPr>
        <w:spacing w:before="0" w:after="0"/>
        <w:rPr>
          <w:rFonts w:asciiTheme="minorHAnsi" w:hAnsiTheme="minorHAnsi"/>
          <w:sz w:val="22"/>
          <w:szCs w:val="22"/>
        </w:rPr>
      </w:pPr>
      <w:r w:rsidRPr="000B6441">
        <w:rPr>
          <w:rFonts w:asciiTheme="minorHAnsi" w:hAnsiTheme="minorHAnsi"/>
          <w:sz w:val="22"/>
          <w:szCs w:val="22"/>
        </w:rPr>
        <w:t>FACTURACION.</w:t>
      </w:r>
    </w:p>
    <w:p w:rsidR="008F029A" w:rsidRPr="000B6441" w:rsidRDefault="008F029A" w:rsidP="008F029A">
      <w:pPr>
        <w:spacing w:line="360" w:lineRule="auto"/>
        <w:jc w:val="both"/>
        <w:rPr>
          <w:rFonts w:asciiTheme="minorHAnsi" w:hAnsiTheme="minorHAnsi"/>
          <w:color w:val="000000"/>
          <w:sz w:val="22"/>
          <w:szCs w:val="22"/>
        </w:rPr>
      </w:pPr>
      <w:r w:rsidRPr="000B6441">
        <w:rPr>
          <w:rFonts w:asciiTheme="minorHAnsi" w:hAnsiTheme="minorHAnsi"/>
          <w:color w:val="000000"/>
          <w:sz w:val="22"/>
          <w:szCs w:val="22"/>
        </w:rPr>
        <w:t>La factura debe ser emitida de acuerdo a normativa vigente a nombre de Yacimientos Petrolíferos Fiscales Bolivianos consignando el Número de Identificación Tributaria (NIT) 1020269020.</w:t>
      </w:r>
    </w:p>
    <w:p w:rsidR="008F029A" w:rsidRPr="000B6441" w:rsidRDefault="008F029A" w:rsidP="008F029A">
      <w:pPr>
        <w:jc w:val="both"/>
        <w:rPr>
          <w:rFonts w:asciiTheme="minorHAnsi" w:hAnsiTheme="minorHAnsi"/>
          <w:color w:val="000000"/>
          <w:sz w:val="22"/>
          <w:szCs w:val="22"/>
          <w:lang w:val="es-BO" w:eastAsia="es-BO"/>
        </w:rPr>
      </w:pPr>
      <w:r w:rsidRPr="000B6441">
        <w:rPr>
          <w:rFonts w:asciiTheme="minorHAnsi" w:hAnsiTheme="minorHAnsi"/>
          <w:color w:val="000000"/>
          <w:sz w:val="22"/>
          <w:szCs w:val="22"/>
        </w:rPr>
        <w:t xml:space="preserve"> </w:t>
      </w:r>
    </w:p>
    <w:p w:rsidR="008F029A" w:rsidRPr="000B6441" w:rsidRDefault="008F029A" w:rsidP="008F029A">
      <w:pPr>
        <w:spacing w:line="360" w:lineRule="auto"/>
        <w:jc w:val="both"/>
        <w:rPr>
          <w:rFonts w:asciiTheme="minorHAnsi" w:hAnsiTheme="minorHAnsi"/>
          <w:color w:val="000000"/>
          <w:sz w:val="22"/>
          <w:szCs w:val="22"/>
        </w:rPr>
      </w:pPr>
      <w:r w:rsidRPr="000B6441">
        <w:rPr>
          <w:rFonts w:asciiTheme="minorHAnsi" w:hAnsiTheme="minorHAns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8F029A" w:rsidRPr="000B6441" w:rsidRDefault="008F029A" w:rsidP="008F029A">
      <w:pPr>
        <w:jc w:val="both"/>
        <w:rPr>
          <w:rFonts w:asciiTheme="minorHAnsi" w:hAnsiTheme="minorHAnsi"/>
          <w:color w:val="000000"/>
          <w:sz w:val="22"/>
          <w:szCs w:val="22"/>
          <w:lang w:val="es-BO" w:eastAsia="es-BO"/>
        </w:rPr>
      </w:pPr>
    </w:p>
    <w:p w:rsidR="008F029A" w:rsidRPr="000B6441" w:rsidRDefault="008F029A" w:rsidP="008F029A">
      <w:pPr>
        <w:spacing w:line="360" w:lineRule="auto"/>
        <w:jc w:val="both"/>
        <w:rPr>
          <w:rFonts w:asciiTheme="minorHAnsi" w:hAnsiTheme="minorHAnsi"/>
          <w:color w:val="000000"/>
          <w:sz w:val="22"/>
          <w:szCs w:val="22"/>
          <w:lang w:val="es-BO" w:eastAsia="es-BO"/>
        </w:rPr>
      </w:pPr>
      <w:r w:rsidRPr="000B6441">
        <w:rPr>
          <w:rFonts w:asciiTheme="minorHAnsi" w:hAnsiTheme="minorHAns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8F029A" w:rsidRPr="000B6441" w:rsidRDefault="008F029A" w:rsidP="00B15C39">
      <w:pPr>
        <w:pStyle w:val="A2"/>
        <w:numPr>
          <w:ilvl w:val="1"/>
          <w:numId w:val="67"/>
        </w:numPr>
        <w:spacing w:before="0" w:after="0"/>
        <w:rPr>
          <w:rFonts w:asciiTheme="minorHAnsi" w:hAnsiTheme="minorHAnsi"/>
          <w:sz w:val="22"/>
          <w:szCs w:val="22"/>
        </w:rPr>
      </w:pPr>
      <w:r w:rsidRPr="000B6441">
        <w:rPr>
          <w:rFonts w:asciiTheme="minorHAnsi" w:hAnsiTheme="minorHAnsi"/>
          <w:sz w:val="22"/>
          <w:szCs w:val="22"/>
        </w:rPr>
        <w:t>TRIBUTOS.</w:t>
      </w:r>
    </w:p>
    <w:p w:rsidR="008F029A" w:rsidRPr="000B6441" w:rsidRDefault="008F029A" w:rsidP="008F029A">
      <w:pPr>
        <w:spacing w:line="360" w:lineRule="auto"/>
        <w:jc w:val="both"/>
        <w:rPr>
          <w:rFonts w:asciiTheme="minorHAnsi" w:hAnsiTheme="minorHAnsi"/>
          <w:color w:val="000000"/>
          <w:sz w:val="22"/>
          <w:szCs w:val="22"/>
        </w:rPr>
      </w:pPr>
      <w:r w:rsidRPr="000B6441">
        <w:rPr>
          <w:rFonts w:asciiTheme="minorHAnsi" w:hAnsiTheme="minorHAns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8F029A" w:rsidRPr="000B6441" w:rsidRDefault="008F029A" w:rsidP="00B15C39">
      <w:pPr>
        <w:pStyle w:val="A2"/>
        <w:numPr>
          <w:ilvl w:val="1"/>
          <w:numId w:val="67"/>
        </w:numPr>
        <w:spacing w:before="0" w:after="0"/>
        <w:rPr>
          <w:rFonts w:asciiTheme="minorHAnsi" w:hAnsiTheme="minorHAnsi"/>
          <w:sz w:val="22"/>
          <w:szCs w:val="22"/>
        </w:rPr>
      </w:pPr>
      <w:r w:rsidRPr="000B6441">
        <w:rPr>
          <w:rFonts w:asciiTheme="minorHAnsi" w:hAnsiTheme="minorHAnsi"/>
          <w:sz w:val="22"/>
          <w:szCs w:val="22"/>
        </w:rPr>
        <w:t>SEGUROS.</w:t>
      </w:r>
    </w:p>
    <w:p w:rsidR="008F029A" w:rsidRPr="000B6441" w:rsidRDefault="008F029A" w:rsidP="00E416E7">
      <w:pPr>
        <w:pStyle w:val="Prrafodelista"/>
        <w:spacing w:line="360" w:lineRule="auto"/>
        <w:ind w:left="0"/>
        <w:jc w:val="both"/>
        <w:rPr>
          <w:rFonts w:asciiTheme="minorHAnsi" w:hAnsiTheme="minorHAnsi" w:cs="Arial"/>
          <w:bCs/>
          <w:sz w:val="22"/>
          <w:szCs w:val="22"/>
        </w:rPr>
      </w:pPr>
      <w:r w:rsidRPr="000B6441">
        <w:rPr>
          <w:rFonts w:asciiTheme="minorHAnsi" w:hAnsiTheme="minorHAnsi" w:cs="Arial"/>
          <w:bCs/>
          <w:sz w:val="22"/>
          <w:szCs w:val="22"/>
        </w:rPr>
        <w:t>La empresa de servicio adjudicada deberá presentar y mantener vigente de forma ininterrumpida durante todo el periodo del contrato la Póliza de Seguros especificada a continuación:</w:t>
      </w:r>
    </w:p>
    <w:p w:rsidR="008F029A" w:rsidRPr="000B6441" w:rsidRDefault="008F029A" w:rsidP="00B15C39">
      <w:pPr>
        <w:pStyle w:val="A1"/>
        <w:numPr>
          <w:ilvl w:val="0"/>
          <w:numId w:val="54"/>
        </w:numPr>
        <w:spacing w:before="0" w:after="0"/>
        <w:rPr>
          <w:rFonts w:asciiTheme="minorHAnsi" w:hAnsiTheme="minorHAnsi"/>
          <w:iCs/>
          <w:sz w:val="22"/>
          <w:szCs w:val="22"/>
          <w:u w:val="none"/>
          <w:lang w:val="es-BO"/>
        </w:rPr>
      </w:pPr>
      <w:r w:rsidRPr="000B6441">
        <w:rPr>
          <w:rFonts w:asciiTheme="minorHAnsi" w:hAnsiTheme="minorHAnsi"/>
          <w:iCs/>
          <w:sz w:val="22"/>
          <w:szCs w:val="22"/>
          <w:u w:val="none"/>
          <w:lang w:val="es-BO"/>
        </w:rPr>
        <w:t>Seguro de Responsabilidad Civil.</w:t>
      </w:r>
    </w:p>
    <w:p w:rsidR="008F029A" w:rsidRPr="000B6441" w:rsidRDefault="008F029A" w:rsidP="00E416E7">
      <w:pPr>
        <w:pStyle w:val="A1"/>
        <w:numPr>
          <w:ilvl w:val="0"/>
          <w:numId w:val="0"/>
        </w:numPr>
        <w:spacing w:before="0" w:after="0" w:line="360" w:lineRule="auto"/>
        <w:ind w:left="714" w:hanging="6"/>
        <w:rPr>
          <w:rFonts w:asciiTheme="minorHAnsi" w:hAnsiTheme="minorHAnsi"/>
          <w:b w:val="0"/>
          <w:iCs/>
          <w:sz w:val="22"/>
          <w:szCs w:val="22"/>
          <w:u w:val="none"/>
          <w:lang w:val="es-BO"/>
        </w:rPr>
      </w:pPr>
      <w:r w:rsidRPr="000B6441">
        <w:rPr>
          <w:rFonts w:asciiTheme="minorHAnsi" w:hAnsiTheme="minorHAnsi"/>
          <w:b w:val="0"/>
          <w:iCs/>
          <w:sz w:val="22"/>
          <w:szCs w:val="22"/>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8F029A" w:rsidRPr="000B6441" w:rsidRDefault="008F029A" w:rsidP="008F029A">
      <w:pPr>
        <w:pStyle w:val="A1"/>
        <w:numPr>
          <w:ilvl w:val="0"/>
          <w:numId w:val="0"/>
        </w:numPr>
        <w:spacing w:line="360" w:lineRule="auto"/>
        <w:ind w:left="714"/>
        <w:rPr>
          <w:rFonts w:asciiTheme="minorHAnsi" w:hAnsiTheme="minorHAnsi"/>
          <w:b w:val="0"/>
          <w:iCs/>
          <w:sz w:val="22"/>
          <w:szCs w:val="22"/>
          <w:u w:val="none"/>
          <w:lang w:val="es-BO"/>
        </w:rPr>
      </w:pPr>
      <w:r w:rsidRPr="000B6441">
        <w:rPr>
          <w:rFonts w:asciiTheme="minorHAnsi" w:hAnsiTheme="minorHAnsi"/>
          <w:b w:val="0"/>
          <w:iCs/>
          <w:sz w:val="22"/>
          <w:szCs w:val="22"/>
          <w:u w:val="none"/>
          <w:lang w:val="es-BO"/>
        </w:rPr>
        <w:t>El límite de indemnización por evento y/o reclamos deberá ser por un monto no menor a $</w:t>
      </w:r>
      <w:proofErr w:type="spellStart"/>
      <w:r w:rsidRPr="000B6441">
        <w:rPr>
          <w:rFonts w:asciiTheme="minorHAnsi" w:hAnsiTheme="minorHAnsi"/>
          <w:b w:val="0"/>
          <w:iCs/>
          <w:sz w:val="22"/>
          <w:szCs w:val="22"/>
          <w:u w:val="none"/>
          <w:lang w:val="es-BO"/>
        </w:rPr>
        <w:t>us</w:t>
      </w:r>
      <w:proofErr w:type="spellEnd"/>
      <w:r w:rsidRPr="000B6441">
        <w:rPr>
          <w:rFonts w:asciiTheme="minorHAnsi" w:hAnsiTheme="minorHAnsi"/>
          <w:b w:val="0"/>
          <w:iCs/>
          <w:sz w:val="22"/>
          <w:szCs w:val="22"/>
          <w:u w:val="none"/>
          <w:lang w:val="es-BO"/>
        </w:rPr>
        <w:t>. 100.000.-.</w:t>
      </w:r>
    </w:p>
    <w:p w:rsidR="008F029A" w:rsidRPr="000B6441" w:rsidRDefault="008F029A" w:rsidP="00B15C39">
      <w:pPr>
        <w:pStyle w:val="A1"/>
        <w:numPr>
          <w:ilvl w:val="0"/>
          <w:numId w:val="54"/>
        </w:numPr>
        <w:spacing w:before="0" w:after="0"/>
        <w:rPr>
          <w:rFonts w:asciiTheme="minorHAnsi" w:hAnsiTheme="minorHAnsi"/>
          <w:iCs/>
          <w:sz w:val="22"/>
          <w:szCs w:val="22"/>
          <w:u w:val="none"/>
          <w:lang w:val="es-BO"/>
        </w:rPr>
      </w:pPr>
      <w:r w:rsidRPr="000B6441">
        <w:rPr>
          <w:rFonts w:asciiTheme="minorHAnsi" w:hAnsiTheme="minorHAnsi"/>
          <w:iCs/>
          <w:sz w:val="22"/>
          <w:szCs w:val="22"/>
          <w:u w:val="none"/>
          <w:lang w:val="es-BO"/>
        </w:rPr>
        <w:lastRenderedPageBreak/>
        <w:t>Póliza de Accidentes Personales.</w:t>
      </w:r>
    </w:p>
    <w:p w:rsidR="008F029A" w:rsidRPr="000B6441" w:rsidRDefault="008F029A" w:rsidP="00E416E7">
      <w:pPr>
        <w:pStyle w:val="A1"/>
        <w:numPr>
          <w:ilvl w:val="0"/>
          <w:numId w:val="0"/>
        </w:numPr>
        <w:spacing w:before="0" w:after="0" w:line="360" w:lineRule="auto"/>
        <w:ind w:left="714"/>
        <w:rPr>
          <w:rFonts w:asciiTheme="minorHAnsi" w:hAnsiTheme="minorHAnsi"/>
          <w:b w:val="0"/>
          <w:iCs/>
          <w:sz w:val="22"/>
          <w:szCs w:val="22"/>
          <w:u w:val="none"/>
          <w:lang w:val="es-BO"/>
        </w:rPr>
      </w:pPr>
      <w:r w:rsidRPr="000B6441">
        <w:rPr>
          <w:rFonts w:asciiTheme="minorHAnsi" w:hAnsiTheme="minorHAnsi"/>
          <w:b w:val="0"/>
          <w:iCs/>
          <w:sz w:val="22"/>
          <w:szCs w:val="22"/>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8F029A" w:rsidRPr="000B6441" w:rsidRDefault="008F029A" w:rsidP="00B15C39">
      <w:pPr>
        <w:pStyle w:val="A1"/>
        <w:numPr>
          <w:ilvl w:val="0"/>
          <w:numId w:val="54"/>
        </w:numPr>
        <w:spacing w:before="0" w:after="0"/>
        <w:rPr>
          <w:rFonts w:asciiTheme="minorHAnsi" w:hAnsiTheme="minorHAnsi"/>
          <w:iCs/>
          <w:sz w:val="22"/>
          <w:szCs w:val="22"/>
          <w:u w:val="none"/>
          <w:lang w:val="es-BO"/>
        </w:rPr>
      </w:pPr>
      <w:r w:rsidRPr="000B6441">
        <w:rPr>
          <w:rFonts w:asciiTheme="minorHAnsi" w:hAnsiTheme="minorHAnsi"/>
          <w:iCs/>
          <w:sz w:val="22"/>
          <w:szCs w:val="22"/>
          <w:u w:val="none"/>
          <w:lang w:val="es-BO"/>
        </w:rPr>
        <w:t>Condiciones Adicionales.</w:t>
      </w:r>
    </w:p>
    <w:p w:rsidR="008F029A" w:rsidRPr="000B6441" w:rsidRDefault="008F029A" w:rsidP="00E416E7">
      <w:pPr>
        <w:pStyle w:val="A1"/>
        <w:numPr>
          <w:ilvl w:val="0"/>
          <w:numId w:val="0"/>
        </w:numPr>
        <w:spacing w:before="0" w:after="0" w:line="360" w:lineRule="auto"/>
        <w:ind w:left="714"/>
        <w:rPr>
          <w:rFonts w:asciiTheme="minorHAnsi" w:hAnsiTheme="minorHAnsi"/>
          <w:b w:val="0"/>
          <w:iCs/>
          <w:sz w:val="22"/>
          <w:szCs w:val="22"/>
          <w:u w:val="none"/>
          <w:lang w:val="es-BO"/>
        </w:rPr>
      </w:pPr>
      <w:r w:rsidRPr="000B6441">
        <w:rPr>
          <w:rFonts w:asciiTheme="minorHAnsi" w:hAnsiTheme="minorHAnsi"/>
          <w:b w:val="0"/>
          <w:iCs/>
          <w:sz w:val="22"/>
          <w:szCs w:val="22"/>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F029A" w:rsidRPr="000B6441" w:rsidRDefault="008F029A" w:rsidP="008F029A">
      <w:pPr>
        <w:pStyle w:val="A1"/>
        <w:numPr>
          <w:ilvl w:val="0"/>
          <w:numId w:val="0"/>
        </w:numPr>
        <w:spacing w:line="360" w:lineRule="auto"/>
        <w:ind w:left="714"/>
        <w:rPr>
          <w:rFonts w:asciiTheme="minorHAnsi" w:hAnsiTheme="minorHAnsi"/>
          <w:b w:val="0"/>
          <w:iCs/>
          <w:sz w:val="22"/>
          <w:szCs w:val="22"/>
          <w:u w:val="none"/>
          <w:lang w:val="es-BO"/>
        </w:rPr>
      </w:pPr>
      <w:r w:rsidRPr="000B6441">
        <w:rPr>
          <w:rFonts w:asciiTheme="minorHAnsi" w:hAnsiTheme="minorHAnsi"/>
          <w:b w:val="0"/>
          <w:iCs/>
          <w:sz w:val="22"/>
          <w:szCs w:val="22"/>
          <w:u w:val="none"/>
          <w:lang w:val="es-BO"/>
        </w:rPr>
        <w:t>La empresa adjudicada, deberá entregar una copia de las citadas pólizas a YPFB antes de la suscripción del contrato.</w:t>
      </w:r>
    </w:p>
    <w:p w:rsidR="008F029A" w:rsidRPr="000B6441" w:rsidRDefault="008F029A" w:rsidP="00B15C39">
      <w:pPr>
        <w:pStyle w:val="A2"/>
        <w:numPr>
          <w:ilvl w:val="1"/>
          <w:numId w:val="67"/>
        </w:numPr>
        <w:spacing w:before="0" w:after="0"/>
        <w:rPr>
          <w:rFonts w:asciiTheme="minorHAnsi" w:hAnsiTheme="minorHAnsi"/>
          <w:sz w:val="22"/>
          <w:szCs w:val="22"/>
        </w:rPr>
      </w:pPr>
      <w:r w:rsidRPr="000B6441">
        <w:rPr>
          <w:rFonts w:asciiTheme="minorHAnsi" w:hAnsiTheme="minorHAnsi"/>
          <w:sz w:val="22"/>
          <w:szCs w:val="22"/>
        </w:rPr>
        <w:t>SEGURIDAD Y SALUD OCUPACIONAL.</w:t>
      </w:r>
    </w:p>
    <w:p w:rsidR="008F029A" w:rsidRPr="000B6441" w:rsidRDefault="008F029A" w:rsidP="00B15C39">
      <w:pPr>
        <w:pStyle w:val="Prrafodelista"/>
        <w:numPr>
          <w:ilvl w:val="3"/>
          <w:numId w:val="67"/>
        </w:numPr>
        <w:spacing w:line="360" w:lineRule="auto"/>
        <w:rPr>
          <w:rFonts w:asciiTheme="minorHAnsi" w:hAnsiTheme="minorHAnsi" w:cs="Arial"/>
          <w:b/>
          <w:sz w:val="22"/>
          <w:szCs w:val="22"/>
        </w:rPr>
      </w:pPr>
      <w:r w:rsidRPr="000B6441">
        <w:rPr>
          <w:rFonts w:asciiTheme="minorHAnsi" w:hAnsiTheme="minorHAnsi" w:cs="Arial"/>
          <w:b/>
          <w:sz w:val="22"/>
          <w:szCs w:val="22"/>
        </w:rPr>
        <w:t>ASPECTOS DE SEGURIDAD Y SALUD OCUPACIONAL</w:t>
      </w:r>
    </w:p>
    <w:p w:rsidR="008F029A" w:rsidRPr="000B6441" w:rsidRDefault="008F029A" w:rsidP="00E416E7">
      <w:pPr>
        <w:pStyle w:val="Prrafodelista"/>
        <w:autoSpaceDE w:val="0"/>
        <w:autoSpaceDN w:val="0"/>
        <w:adjustRightInd w:val="0"/>
        <w:spacing w:line="360" w:lineRule="auto"/>
        <w:ind w:left="0"/>
        <w:jc w:val="both"/>
        <w:rPr>
          <w:rFonts w:asciiTheme="minorHAnsi" w:hAnsiTheme="minorHAnsi" w:cs="Arial"/>
          <w:bCs/>
          <w:sz w:val="22"/>
          <w:szCs w:val="22"/>
        </w:rPr>
      </w:pPr>
      <w:r w:rsidRPr="000B6441">
        <w:rPr>
          <w:rFonts w:asciiTheme="minorHAnsi" w:hAnsiTheme="minorHAnsi" w:cs="Arial"/>
          <w:b/>
          <w:bCs/>
          <w:sz w:val="22"/>
          <w:szCs w:val="22"/>
        </w:rPr>
        <w:t xml:space="preserve">Posterior a la firma del contrato, </w:t>
      </w:r>
      <w:r w:rsidRPr="000B6441">
        <w:rPr>
          <w:rFonts w:asciiTheme="minorHAnsi" w:hAnsiTheme="minorHAnsi" w:cs="Arial"/>
          <w:bCs/>
          <w:sz w:val="22"/>
          <w:szCs w:val="22"/>
        </w:rPr>
        <w:t xml:space="preserve">la Empresa contratada deberá presentar el siguiente documento para la aprobación de la Dirección de SMS de YPFB: </w:t>
      </w:r>
    </w:p>
    <w:p w:rsidR="008F029A" w:rsidRPr="000B6441" w:rsidRDefault="008F029A" w:rsidP="008F029A">
      <w:pPr>
        <w:pStyle w:val="Sangradetextonormal"/>
        <w:spacing w:after="0" w:line="360" w:lineRule="auto"/>
        <w:ind w:left="0"/>
        <w:jc w:val="both"/>
        <w:rPr>
          <w:rFonts w:asciiTheme="minorHAnsi" w:hAnsiTheme="minorHAnsi" w:cs="Arial"/>
          <w:bCs/>
          <w:sz w:val="22"/>
          <w:szCs w:val="22"/>
        </w:rPr>
      </w:pPr>
      <w:r w:rsidRPr="000B6441">
        <w:rPr>
          <w:rFonts w:asciiTheme="minorHAnsi" w:hAnsiTheme="minorHAnsi" w:cs="Arial"/>
          <w:bCs/>
          <w:sz w:val="22"/>
          <w:szCs w:val="22"/>
        </w:rPr>
        <w:t xml:space="preserve">Declaración jurada “Compromiso de SMS” para Cumplimiento de los Requisitos de Seguridad Industrial, Salud Ocupacional y Medio Ambiente para Contratistas de YPFB Corporación. </w:t>
      </w:r>
    </w:p>
    <w:p w:rsidR="008F029A" w:rsidRPr="000B6441" w:rsidRDefault="008F029A" w:rsidP="008F029A">
      <w:pPr>
        <w:pStyle w:val="Sangradetextonormal"/>
        <w:spacing w:after="0" w:line="360" w:lineRule="auto"/>
        <w:ind w:left="0"/>
        <w:jc w:val="both"/>
        <w:rPr>
          <w:rFonts w:asciiTheme="minorHAnsi" w:hAnsiTheme="minorHAnsi" w:cs="Arial"/>
          <w:bCs/>
          <w:sz w:val="22"/>
          <w:szCs w:val="22"/>
        </w:rPr>
      </w:pPr>
      <w:r w:rsidRPr="000B6441">
        <w:rPr>
          <w:rFonts w:asciiTheme="minorHAnsi" w:hAnsiTheme="minorHAnsi" w:cs="Arial"/>
          <w:bCs/>
          <w:sz w:val="22"/>
          <w:szCs w:val="22"/>
        </w:rPr>
        <w:t>La empresa contratada deberá dar estricto cumplimento a la legislación aplicable, vigentes en el Estado Plurinacional de Bolivia; siendo también responsable del cumplimiento por parte de los subcontratistas que intervengan a nombre suyo ante YPFB.</w:t>
      </w:r>
    </w:p>
    <w:p w:rsidR="008F029A" w:rsidRPr="000B6441" w:rsidRDefault="008F029A" w:rsidP="008F029A">
      <w:pPr>
        <w:pStyle w:val="Sangradetextonormal"/>
        <w:spacing w:after="0" w:line="360" w:lineRule="auto"/>
        <w:ind w:left="360"/>
        <w:jc w:val="both"/>
        <w:rPr>
          <w:rFonts w:asciiTheme="minorHAnsi" w:hAnsiTheme="minorHAnsi" w:cs="Arial"/>
          <w:bCs/>
          <w:sz w:val="22"/>
          <w:szCs w:val="22"/>
        </w:rPr>
      </w:pPr>
    </w:p>
    <w:p w:rsidR="008F029A" w:rsidRPr="000B6441" w:rsidRDefault="008F029A" w:rsidP="008F029A">
      <w:pPr>
        <w:pStyle w:val="Sangradetextonormal"/>
        <w:spacing w:line="360" w:lineRule="auto"/>
        <w:ind w:left="0"/>
        <w:jc w:val="both"/>
        <w:rPr>
          <w:rFonts w:asciiTheme="minorHAnsi" w:hAnsiTheme="minorHAnsi" w:cs="Arial"/>
          <w:bCs/>
          <w:sz w:val="22"/>
          <w:szCs w:val="22"/>
        </w:rPr>
      </w:pPr>
      <w:r w:rsidRPr="000B6441">
        <w:rPr>
          <w:rFonts w:asciiTheme="minorHAnsi" w:hAnsiTheme="minorHAnsi" w:cs="Arial"/>
          <w:bCs/>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8F029A" w:rsidRPr="000B6441" w:rsidRDefault="008F029A" w:rsidP="00B15C39">
      <w:pPr>
        <w:pStyle w:val="Prrafodelista"/>
        <w:numPr>
          <w:ilvl w:val="3"/>
          <w:numId w:val="67"/>
        </w:numPr>
        <w:spacing w:line="360" w:lineRule="auto"/>
        <w:rPr>
          <w:rFonts w:asciiTheme="minorHAnsi" w:hAnsiTheme="minorHAnsi" w:cs="Arial"/>
          <w:b/>
          <w:sz w:val="22"/>
          <w:szCs w:val="22"/>
        </w:rPr>
      </w:pPr>
      <w:r w:rsidRPr="000B6441">
        <w:rPr>
          <w:rFonts w:asciiTheme="minorHAnsi" w:hAnsiTheme="minorHAnsi" w:cs="Arial"/>
          <w:b/>
          <w:sz w:val="22"/>
          <w:szCs w:val="22"/>
        </w:rPr>
        <w:t xml:space="preserve">Documentos para Aprobación de YPFB (unidad de SMS – Unidad solicitante) </w:t>
      </w:r>
    </w:p>
    <w:p w:rsidR="008F029A" w:rsidRPr="000B6441" w:rsidRDefault="008F029A" w:rsidP="00E416E7">
      <w:pPr>
        <w:spacing w:line="360" w:lineRule="auto"/>
        <w:jc w:val="both"/>
        <w:rPr>
          <w:rFonts w:asciiTheme="minorHAnsi" w:hAnsiTheme="minorHAnsi"/>
          <w:sz w:val="22"/>
          <w:szCs w:val="22"/>
        </w:rPr>
      </w:pPr>
      <w:r w:rsidRPr="000B6441">
        <w:rPr>
          <w:rFonts w:asciiTheme="minorHAnsi" w:hAnsiTheme="minorHAnsi"/>
          <w:sz w:val="22"/>
          <w:szCs w:val="22"/>
        </w:rPr>
        <w:t>La Empresa contratada deberá presentar en documento oficial para aprobación de YPFB los siguientes Requisitos de SMS:</w:t>
      </w:r>
    </w:p>
    <w:p w:rsidR="008F029A" w:rsidRPr="000B6441" w:rsidRDefault="008F029A" w:rsidP="00B15C39">
      <w:pPr>
        <w:numPr>
          <w:ilvl w:val="0"/>
          <w:numId w:val="60"/>
        </w:numPr>
        <w:spacing w:before="240" w:line="360" w:lineRule="auto"/>
        <w:jc w:val="both"/>
        <w:rPr>
          <w:rFonts w:asciiTheme="minorHAnsi" w:hAnsiTheme="minorHAnsi"/>
          <w:sz w:val="22"/>
          <w:szCs w:val="22"/>
        </w:rPr>
      </w:pPr>
      <w:r w:rsidRPr="000B6441">
        <w:rPr>
          <w:rFonts w:asciiTheme="minorHAnsi" w:hAnsiTheme="minorHAnsi"/>
          <w:sz w:val="22"/>
          <w:szCs w:val="22"/>
        </w:rPr>
        <w:t>Programa o Plan de Seguridad, Salud Ocupacional y Medio Ambiente para el Proyecto.</w:t>
      </w:r>
    </w:p>
    <w:p w:rsidR="008F029A" w:rsidRPr="000B6441" w:rsidRDefault="008F029A" w:rsidP="00B15C39">
      <w:pPr>
        <w:numPr>
          <w:ilvl w:val="0"/>
          <w:numId w:val="60"/>
        </w:numPr>
        <w:spacing w:line="360" w:lineRule="auto"/>
        <w:jc w:val="both"/>
        <w:rPr>
          <w:rFonts w:asciiTheme="minorHAnsi" w:hAnsiTheme="minorHAnsi"/>
          <w:sz w:val="22"/>
          <w:szCs w:val="22"/>
        </w:rPr>
      </w:pPr>
      <w:r w:rsidRPr="000B6441">
        <w:rPr>
          <w:rFonts w:asciiTheme="minorHAnsi" w:hAnsiTheme="minorHAnsi"/>
          <w:sz w:val="22"/>
          <w:szCs w:val="22"/>
        </w:rPr>
        <w:lastRenderedPageBreak/>
        <w:t>Política y programas de control de Alcohol y drogas.</w:t>
      </w:r>
    </w:p>
    <w:p w:rsidR="008F029A" w:rsidRPr="000B6441" w:rsidRDefault="008F029A" w:rsidP="00B15C39">
      <w:pPr>
        <w:numPr>
          <w:ilvl w:val="0"/>
          <w:numId w:val="60"/>
        </w:numPr>
        <w:spacing w:line="360" w:lineRule="auto"/>
        <w:jc w:val="both"/>
        <w:rPr>
          <w:rFonts w:asciiTheme="minorHAnsi" w:hAnsiTheme="minorHAnsi"/>
          <w:sz w:val="22"/>
          <w:szCs w:val="22"/>
        </w:rPr>
      </w:pPr>
      <w:r w:rsidRPr="000B6441">
        <w:rPr>
          <w:rFonts w:asciiTheme="minorHAnsi" w:hAnsiTheme="minorHAnsi"/>
          <w:sz w:val="22"/>
          <w:szCs w:val="22"/>
        </w:rPr>
        <w:t>Programa de capacitación y charlas de seguridad.</w:t>
      </w:r>
    </w:p>
    <w:p w:rsidR="008F029A" w:rsidRPr="000B6441" w:rsidRDefault="008F029A" w:rsidP="00B15C39">
      <w:pPr>
        <w:numPr>
          <w:ilvl w:val="0"/>
          <w:numId w:val="60"/>
        </w:numPr>
        <w:spacing w:line="360" w:lineRule="auto"/>
        <w:jc w:val="both"/>
        <w:rPr>
          <w:rFonts w:asciiTheme="minorHAnsi" w:hAnsiTheme="minorHAnsi"/>
          <w:sz w:val="22"/>
          <w:szCs w:val="22"/>
        </w:rPr>
      </w:pPr>
      <w:r w:rsidRPr="000B6441">
        <w:rPr>
          <w:rFonts w:asciiTheme="minorHAnsi" w:hAnsiTheme="minorHAnsi"/>
          <w:sz w:val="22"/>
          <w:szCs w:val="22"/>
        </w:rPr>
        <w:t>Procedimientos específicos de Seguridad para el Proyecto.</w:t>
      </w:r>
    </w:p>
    <w:p w:rsidR="008F029A" w:rsidRPr="000B6441" w:rsidRDefault="008F029A" w:rsidP="00B15C39">
      <w:pPr>
        <w:numPr>
          <w:ilvl w:val="0"/>
          <w:numId w:val="60"/>
        </w:numPr>
        <w:spacing w:line="360" w:lineRule="auto"/>
        <w:jc w:val="both"/>
        <w:rPr>
          <w:rFonts w:asciiTheme="minorHAnsi" w:hAnsiTheme="minorHAnsi"/>
          <w:sz w:val="22"/>
          <w:szCs w:val="22"/>
        </w:rPr>
      </w:pPr>
      <w:r w:rsidRPr="000B6441">
        <w:rPr>
          <w:rFonts w:asciiTheme="minorHAnsi" w:hAnsiTheme="minorHAnsi"/>
          <w:sz w:val="22"/>
          <w:szCs w:val="22"/>
        </w:rPr>
        <w:t>Plan de respuesta ante Emergencias (Para el proyecto).</w:t>
      </w:r>
    </w:p>
    <w:p w:rsidR="008F029A" w:rsidRPr="000B6441" w:rsidRDefault="008F029A" w:rsidP="00B15C39">
      <w:pPr>
        <w:numPr>
          <w:ilvl w:val="0"/>
          <w:numId w:val="60"/>
        </w:numPr>
        <w:spacing w:line="360" w:lineRule="auto"/>
        <w:jc w:val="both"/>
        <w:rPr>
          <w:rFonts w:asciiTheme="minorHAnsi" w:hAnsiTheme="minorHAnsi"/>
          <w:sz w:val="22"/>
          <w:szCs w:val="22"/>
        </w:rPr>
      </w:pPr>
      <w:r w:rsidRPr="000B6441">
        <w:rPr>
          <w:rFonts w:asciiTheme="minorHAnsi" w:hAnsiTheme="minorHAnsi"/>
          <w:sz w:val="22"/>
          <w:szCs w:val="22"/>
        </w:rPr>
        <w:t>Plan Médico de Evacuación (MEDEVAC).</w:t>
      </w:r>
    </w:p>
    <w:p w:rsidR="008F029A" w:rsidRPr="000B6441" w:rsidRDefault="008F029A" w:rsidP="00B15C39">
      <w:pPr>
        <w:numPr>
          <w:ilvl w:val="0"/>
          <w:numId w:val="60"/>
        </w:numPr>
        <w:spacing w:line="360" w:lineRule="auto"/>
        <w:jc w:val="both"/>
        <w:rPr>
          <w:rFonts w:asciiTheme="minorHAnsi" w:hAnsiTheme="minorHAnsi"/>
          <w:sz w:val="22"/>
          <w:szCs w:val="22"/>
        </w:rPr>
      </w:pPr>
      <w:r w:rsidRPr="000B6441">
        <w:rPr>
          <w:rFonts w:asciiTheme="minorHAnsi" w:hAnsiTheme="minorHAnsi"/>
          <w:sz w:val="22"/>
          <w:szCs w:val="22"/>
        </w:rPr>
        <w:t>Programa de retiro y disposición de los residuos originados en el proyecto.</w:t>
      </w:r>
    </w:p>
    <w:p w:rsidR="008F029A" w:rsidRPr="000B6441" w:rsidRDefault="008F029A" w:rsidP="00B15C39">
      <w:pPr>
        <w:numPr>
          <w:ilvl w:val="0"/>
          <w:numId w:val="60"/>
        </w:numPr>
        <w:spacing w:line="360" w:lineRule="auto"/>
        <w:jc w:val="both"/>
        <w:rPr>
          <w:rFonts w:asciiTheme="minorHAnsi" w:hAnsiTheme="minorHAnsi"/>
          <w:sz w:val="22"/>
          <w:szCs w:val="22"/>
        </w:rPr>
      </w:pPr>
      <w:r w:rsidRPr="000B6441">
        <w:rPr>
          <w:rFonts w:asciiTheme="minorHAnsi" w:hAnsiTheme="minorHAnsi"/>
          <w:sz w:val="22"/>
          <w:szCs w:val="22"/>
        </w:rPr>
        <w:t>Política de Seguridad Industrial y Salud Ocupacional.</w:t>
      </w:r>
    </w:p>
    <w:p w:rsidR="008F029A" w:rsidRPr="000B6441" w:rsidRDefault="008F029A" w:rsidP="00B15C39">
      <w:pPr>
        <w:pStyle w:val="Prrafodelista"/>
        <w:numPr>
          <w:ilvl w:val="3"/>
          <w:numId w:val="67"/>
        </w:numPr>
        <w:spacing w:line="360" w:lineRule="auto"/>
        <w:rPr>
          <w:rFonts w:asciiTheme="minorHAnsi" w:hAnsiTheme="minorHAnsi" w:cs="Arial"/>
          <w:b/>
          <w:sz w:val="22"/>
          <w:szCs w:val="22"/>
        </w:rPr>
      </w:pPr>
      <w:r w:rsidRPr="000B6441">
        <w:rPr>
          <w:rFonts w:asciiTheme="minorHAnsi" w:hAnsiTheme="minorHAnsi" w:cs="Arial"/>
          <w:b/>
          <w:sz w:val="22"/>
          <w:szCs w:val="22"/>
        </w:rPr>
        <w:t xml:space="preserve">Aspectos Generales: </w:t>
      </w:r>
    </w:p>
    <w:p w:rsidR="008F029A" w:rsidRPr="000B6441" w:rsidRDefault="008F029A" w:rsidP="008F029A">
      <w:pPr>
        <w:spacing w:line="360" w:lineRule="auto"/>
        <w:jc w:val="both"/>
        <w:rPr>
          <w:rFonts w:asciiTheme="minorHAnsi" w:hAnsiTheme="minorHAnsi" w:cs="Arial"/>
          <w:b/>
          <w:bCs/>
          <w:sz w:val="22"/>
          <w:szCs w:val="22"/>
        </w:rPr>
      </w:pPr>
      <w:r w:rsidRPr="000B6441">
        <w:rPr>
          <w:rFonts w:asciiTheme="minorHAnsi" w:hAnsiTheme="minorHAnsi" w:cs="Arial"/>
          <w:bCs/>
          <w:sz w:val="22"/>
          <w:szCs w:val="22"/>
        </w:rPr>
        <w:t xml:space="preserve">La Empresa Contratada, deberá dar cumplimiento a la Legislación vigente - DL 16998 – (Ley de Higiene, Seguridad Ocupacional y Bienestar) y </w:t>
      </w:r>
      <w:r w:rsidRPr="000B6441">
        <w:rPr>
          <w:rFonts w:asciiTheme="minorHAnsi" w:hAnsiTheme="minorHAnsi" w:cs="Arial"/>
          <w:b/>
          <w:bCs/>
          <w:sz w:val="22"/>
          <w:szCs w:val="22"/>
        </w:rPr>
        <w:t>Estándares y requisitos de SYSO para Contratistas de YPFB Corporación.</w:t>
      </w:r>
    </w:p>
    <w:p w:rsidR="008F029A" w:rsidRPr="000B6441" w:rsidRDefault="008F029A" w:rsidP="008F029A">
      <w:pPr>
        <w:spacing w:line="360" w:lineRule="auto"/>
        <w:jc w:val="both"/>
        <w:rPr>
          <w:rFonts w:asciiTheme="minorHAnsi" w:hAnsiTheme="minorHAnsi" w:cs="Arial"/>
          <w:bCs/>
          <w:sz w:val="22"/>
          <w:szCs w:val="22"/>
        </w:rPr>
      </w:pPr>
      <w:r w:rsidRPr="000B6441">
        <w:rPr>
          <w:rFonts w:asciiTheme="minorHAnsi" w:hAnsiTheme="minorHAnsi" w:cs="Arial"/>
          <w:bCs/>
          <w:sz w:val="22"/>
          <w:szCs w:val="22"/>
        </w:rPr>
        <w:t xml:space="preserve">La empresa Contratada deberá garantizar el cumplimiento de los requisitos y estándares de Seguridad descritos en el </w:t>
      </w:r>
      <w:r w:rsidRPr="000B6441">
        <w:rPr>
          <w:rFonts w:asciiTheme="minorHAnsi" w:hAnsiTheme="minorHAnsi"/>
          <w:b/>
          <w:bCs/>
          <w:sz w:val="22"/>
          <w:szCs w:val="22"/>
        </w:rPr>
        <w:t>Procedimiento General</w:t>
      </w:r>
      <w:r w:rsidRPr="000B6441">
        <w:rPr>
          <w:rFonts w:asciiTheme="minorHAnsi" w:hAnsiTheme="minorHAnsi"/>
          <w:sz w:val="22"/>
          <w:szCs w:val="22"/>
        </w:rPr>
        <w:t xml:space="preserve"> </w:t>
      </w:r>
      <w:r w:rsidRPr="000B6441">
        <w:rPr>
          <w:rFonts w:asciiTheme="minorHAnsi" w:hAnsiTheme="minorHAnsi"/>
          <w:b/>
          <w:bCs/>
          <w:sz w:val="22"/>
          <w:szCs w:val="22"/>
        </w:rPr>
        <w:t>(PG-1-GSAC/DSIC-15-A)“Requisitos de Seguridad Industrial para Empresas Contratistas” Anexo H</w:t>
      </w:r>
      <w:r w:rsidRPr="000B6441">
        <w:rPr>
          <w:rFonts w:asciiTheme="minorHAnsi" w:hAnsiTheme="minorHAnsi" w:cs="Arial"/>
          <w:bCs/>
          <w:sz w:val="22"/>
          <w:szCs w:val="22"/>
        </w:rPr>
        <w:t xml:space="preserve">, documento elaborado conforme a políticas internas de YPFB y en estricto cumplimiento de la normativa legal vigente (D.L. 16998). </w:t>
      </w:r>
    </w:p>
    <w:p w:rsidR="008F029A" w:rsidRPr="000B6441" w:rsidRDefault="008F029A" w:rsidP="008F029A">
      <w:pPr>
        <w:spacing w:line="360" w:lineRule="auto"/>
        <w:jc w:val="both"/>
        <w:rPr>
          <w:rFonts w:asciiTheme="minorHAnsi" w:hAnsiTheme="minorHAnsi" w:cs="Arial"/>
          <w:bCs/>
          <w:sz w:val="22"/>
          <w:szCs w:val="22"/>
        </w:rPr>
      </w:pPr>
      <w:r w:rsidRPr="000B6441">
        <w:rPr>
          <w:rFonts w:asciiTheme="minorHAnsi" w:hAnsiTheme="minorHAnsi" w:cs="Arial"/>
          <w:bCs/>
          <w:sz w:val="22"/>
          <w:szCs w:val="22"/>
        </w:rPr>
        <w:t xml:space="preserve">La empresa contratada deberá presentar un </w:t>
      </w:r>
      <w:r w:rsidRPr="000B6441">
        <w:rPr>
          <w:rFonts w:asciiTheme="minorHAnsi" w:hAnsiTheme="minorHAnsi" w:cs="Arial"/>
          <w:b/>
          <w:bCs/>
          <w:sz w:val="22"/>
          <w:szCs w:val="22"/>
        </w:rPr>
        <w:t>Resumen Ejecutivo</w:t>
      </w:r>
      <w:r w:rsidRPr="000B6441">
        <w:rPr>
          <w:rFonts w:asciiTheme="minorHAnsi" w:hAnsiTheme="minorHAnsi" w:cs="Arial"/>
          <w:bCs/>
          <w:sz w:val="22"/>
          <w:szCs w:val="22"/>
        </w:rPr>
        <w:t xml:space="preserve"> del “Plan de SMS” (Seguridad, Medio Ambiente y Salud Ocupacional), el cual (en cumplimiento a la Legislación vigente - DL 16998 – Ley de Higiene, Seguridad Ocupacional y Bienestar) deberá contener mínimamente los siguientes puntos:</w:t>
      </w:r>
    </w:p>
    <w:p w:rsidR="008F029A" w:rsidRPr="000B6441" w:rsidRDefault="008F029A" w:rsidP="00B15C39">
      <w:pPr>
        <w:numPr>
          <w:ilvl w:val="0"/>
          <w:numId w:val="61"/>
        </w:numPr>
        <w:spacing w:line="360" w:lineRule="auto"/>
        <w:jc w:val="both"/>
        <w:rPr>
          <w:rFonts w:asciiTheme="minorHAnsi" w:hAnsiTheme="minorHAnsi"/>
          <w:sz w:val="22"/>
          <w:szCs w:val="22"/>
        </w:rPr>
      </w:pPr>
      <w:r w:rsidRPr="000B6441">
        <w:rPr>
          <w:rFonts w:asciiTheme="minorHAnsi" w:hAnsiTheme="minorHAnsi"/>
          <w:sz w:val="22"/>
          <w:szCs w:val="22"/>
        </w:rPr>
        <w:t>Medidas preventivas en seguridad, salud Ocupacional (prevención de accidentes)</w:t>
      </w:r>
    </w:p>
    <w:p w:rsidR="008F029A" w:rsidRPr="000B6441" w:rsidRDefault="008F029A" w:rsidP="00B15C39">
      <w:pPr>
        <w:numPr>
          <w:ilvl w:val="0"/>
          <w:numId w:val="61"/>
        </w:numPr>
        <w:spacing w:line="360" w:lineRule="auto"/>
        <w:jc w:val="both"/>
        <w:rPr>
          <w:rFonts w:asciiTheme="minorHAnsi" w:hAnsiTheme="minorHAnsi"/>
          <w:sz w:val="22"/>
          <w:szCs w:val="22"/>
        </w:rPr>
      </w:pPr>
      <w:r w:rsidRPr="000B6441">
        <w:rPr>
          <w:rFonts w:asciiTheme="minorHAnsi" w:hAnsiTheme="minorHAnsi"/>
          <w:sz w:val="22"/>
          <w:szCs w:val="22"/>
        </w:rPr>
        <w:t>Identificación y evaluación de riesgos e impactos en el trabajo</w:t>
      </w:r>
    </w:p>
    <w:p w:rsidR="008F029A" w:rsidRPr="000B6441" w:rsidRDefault="008F029A" w:rsidP="00B15C39">
      <w:pPr>
        <w:numPr>
          <w:ilvl w:val="0"/>
          <w:numId w:val="61"/>
        </w:numPr>
        <w:spacing w:line="360" w:lineRule="auto"/>
        <w:jc w:val="both"/>
        <w:rPr>
          <w:rFonts w:asciiTheme="minorHAnsi" w:hAnsiTheme="minorHAnsi"/>
          <w:sz w:val="22"/>
          <w:szCs w:val="22"/>
        </w:rPr>
      </w:pPr>
      <w:r w:rsidRPr="000B6441">
        <w:rPr>
          <w:rFonts w:asciiTheme="minorHAnsi" w:hAnsiTheme="minorHAnsi"/>
          <w:sz w:val="22"/>
          <w:szCs w:val="22"/>
        </w:rPr>
        <w:t>Lista general de Procedimientos de trabajo (altura, eléctrico, espacios confinados, etc.)</w:t>
      </w:r>
    </w:p>
    <w:p w:rsidR="008F029A" w:rsidRPr="000B6441" w:rsidRDefault="008F029A" w:rsidP="00B15C39">
      <w:pPr>
        <w:numPr>
          <w:ilvl w:val="0"/>
          <w:numId w:val="61"/>
        </w:numPr>
        <w:spacing w:line="360" w:lineRule="auto"/>
        <w:jc w:val="both"/>
        <w:rPr>
          <w:rFonts w:asciiTheme="minorHAnsi" w:hAnsiTheme="minorHAnsi"/>
          <w:sz w:val="22"/>
          <w:szCs w:val="22"/>
        </w:rPr>
      </w:pPr>
      <w:r w:rsidRPr="000B6441">
        <w:rPr>
          <w:rFonts w:asciiTheme="minorHAnsi" w:hAnsiTheme="minorHAnsi"/>
          <w:sz w:val="22"/>
          <w:szCs w:val="22"/>
        </w:rPr>
        <w:t xml:space="preserve">Política de Seguridad, Salud Ocupacional y Medio Ambiente </w:t>
      </w:r>
    </w:p>
    <w:p w:rsidR="008F029A" w:rsidRPr="000B6441" w:rsidRDefault="008F029A" w:rsidP="008F029A">
      <w:pPr>
        <w:spacing w:line="360" w:lineRule="auto"/>
        <w:ind w:left="720"/>
        <w:jc w:val="both"/>
        <w:rPr>
          <w:rFonts w:asciiTheme="minorHAnsi" w:hAnsiTheme="minorHAnsi"/>
          <w:sz w:val="22"/>
          <w:szCs w:val="22"/>
        </w:rPr>
      </w:pPr>
    </w:p>
    <w:p w:rsidR="008F029A" w:rsidRPr="000B6441" w:rsidRDefault="008F029A" w:rsidP="008F029A">
      <w:pPr>
        <w:spacing w:line="360" w:lineRule="auto"/>
        <w:ind w:left="360"/>
        <w:jc w:val="both"/>
        <w:rPr>
          <w:rFonts w:asciiTheme="minorHAnsi" w:hAnsiTheme="minorHAnsi"/>
          <w:sz w:val="22"/>
          <w:szCs w:val="22"/>
        </w:rPr>
      </w:pPr>
      <w:r w:rsidRPr="000B6441">
        <w:rPr>
          <w:rFonts w:asciiTheme="minorHAnsi" w:hAnsiTheme="minorHAnsi"/>
          <w:sz w:val="22"/>
          <w:szCs w:val="22"/>
        </w:rPr>
        <w:t xml:space="preserve"> (En caso de que la empresa cuente con un sistema de Gestión de SYSO)</w:t>
      </w:r>
    </w:p>
    <w:p w:rsidR="008F029A" w:rsidRPr="000B6441" w:rsidRDefault="008F029A" w:rsidP="00B15C39">
      <w:pPr>
        <w:numPr>
          <w:ilvl w:val="0"/>
          <w:numId w:val="62"/>
        </w:numPr>
        <w:spacing w:before="240" w:after="240" w:line="360" w:lineRule="auto"/>
        <w:jc w:val="both"/>
        <w:rPr>
          <w:rFonts w:asciiTheme="minorHAnsi" w:hAnsiTheme="minorHAnsi" w:cs="Arial"/>
          <w:bCs/>
          <w:sz w:val="22"/>
          <w:szCs w:val="22"/>
        </w:rPr>
      </w:pPr>
      <w:r w:rsidRPr="000B6441">
        <w:rPr>
          <w:rFonts w:asciiTheme="minorHAnsi" w:hAnsiTheme="minorHAnsi" w:cs="Arial"/>
          <w:bCs/>
          <w:sz w:val="22"/>
          <w:szCs w:val="22"/>
        </w:rPr>
        <w:t>Antes del inicio de actividades (instalación/colocación de los bienes), la empresa adjudicada/proveedora debe cumplir con los siguientes requisitos de SMS:</w:t>
      </w:r>
    </w:p>
    <w:p w:rsidR="008F029A" w:rsidRPr="000B6441" w:rsidRDefault="008F029A" w:rsidP="00B15C39">
      <w:pPr>
        <w:numPr>
          <w:ilvl w:val="0"/>
          <w:numId w:val="62"/>
        </w:numPr>
        <w:spacing w:after="120" w:line="360" w:lineRule="auto"/>
        <w:jc w:val="both"/>
        <w:rPr>
          <w:rFonts w:asciiTheme="minorHAnsi" w:hAnsiTheme="minorHAnsi" w:cs="Arial"/>
          <w:bCs/>
          <w:sz w:val="22"/>
          <w:szCs w:val="22"/>
        </w:rPr>
      </w:pPr>
      <w:r w:rsidRPr="000B6441">
        <w:rPr>
          <w:rFonts w:asciiTheme="minorHAnsi" w:hAnsiTheme="minorHAnsi" w:cs="Arial"/>
          <w:bCs/>
          <w:sz w:val="22"/>
          <w:szCs w:val="22"/>
        </w:rPr>
        <w:t>Nómina (nombre completo y cédula de identidad) del personal a cargo de los trabajos</w:t>
      </w:r>
    </w:p>
    <w:p w:rsidR="008F029A" w:rsidRPr="000B6441" w:rsidRDefault="008F029A" w:rsidP="00B15C39">
      <w:pPr>
        <w:numPr>
          <w:ilvl w:val="0"/>
          <w:numId w:val="62"/>
        </w:numPr>
        <w:autoSpaceDE w:val="0"/>
        <w:autoSpaceDN w:val="0"/>
        <w:adjustRightInd w:val="0"/>
        <w:spacing w:line="360" w:lineRule="auto"/>
        <w:jc w:val="both"/>
        <w:rPr>
          <w:rFonts w:asciiTheme="minorHAnsi" w:hAnsiTheme="minorHAnsi" w:cs="Arial"/>
          <w:bCs/>
          <w:sz w:val="22"/>
          <w:szCs w:val="22"/>
        </w:rPr>
      </w:pPr>
      <w:r w:rsidRPr="000B6441">
        <w:rPr>
          <w:rFonts w:asciiTheme="minorHAnsi" w:hAnsiTheme="minorHAnsi" w:cs="Arial"/>
          <w:bCs/>
          <w:sz w:val="22"/>
          <w:szCs w:val="22"/>
        </w:rPr>
        <w:t xml:space="preserve">Registro inducción de SMS y/o charlas de seguridad </w:t>
      </w:r>
      <w:r w:rsidRPr="000B6441">
        <w:rPr>
          <w:rFonts w:asciiTheme="minorHAnsi" w:hAnsiTheme="minorHAnsi" w:cs="Arial"/>
          <w:sz w:val="22"/>
          <w:szCs w:val="22"/>
        </w:rPr>
        <w:t xml:space="preserve">al 100% del personal inmerso en la actividad, obra y/o servicio </w:t>
      </w:r>
      <w:r w:rsidRPr="000B6441">
        <w:rPr>
          <w:rFonts w:asciiTheme="minorHAnsi" w:hAnsiTheme="minorHAnsi" w:cs="Arial"/>
          <w:bCs/>
          <w:sz w:val="22"/>
          <w:szCs w:val="22"/>
        </w:rPr>
        <w:t>(Lo realizara personal de SMS de YPFB).</w:t>
      </w:r>
    </w:p>
    <w:p w:rsidR="008F029A" w:rsidRPr="000B6441" w:rsidRDefault="008F029A" w:rsidP="00B15C39">
      <w:pPr>
        <w:numPr>
          <w:ilvl w:val="0"/>
          <w:numId w:val="62"/>
        </w:numPr>
        <w:autoSpaceDE w:val="0"/>
        <w:autoSpaceDN w:val="0"/>
        <w:adjustRightInd w:val="0"/>
        <w:spacing w:line="360" w:lineRule="auto"/>
        <w:jc w:val="both"/>
        <w:rPr>
          <w:rFonts w:asciiTheme="minorHAnsi" w:hAnsiTheme="minorHAnsi" w:cs="Arial"/>
          <w:bCs/>
          <w:sz w:val="22"/>
          <w:szCs w:val="22"/>
        </w:rPr>
      </w:pPr>
      <w:r w:rsidRPr="000B6441">
        <w:rPr>
          <w:rFonts w:asciiTheme="minorHAnsi" w:hAnsiTheme="minorHAnsi" w:cs="Arial"/>
          <w:bCs/>
          <w:iCs/>
          <w:sz w:val="22"/>
          <w:szCs w:val="22"/>
        </w:rPr>
        <w:lastRenderedPageBreak/>
        <w:t>Capacitaciones básicas de SMS:</w:t>
      </w:r>
      <w:r w:rsidRPr="000B6441">
        <w:rPr>
          <w:rFonts w:asciiTheme="minorHAnsi" w:hAnsiTheme="minorHAnsi" w:cs="Arial"/>
          <w:b/>
          <w:bCs/>
          <w:iCs/>
          <w:sz w:val="22"/>
          <w:szCs w:val="22"/>
        </w:rPr>
        <w:t xml:space="preserve"> </w:t>
      </w:r>
      <w:r w:rsidRPr="000B6441">
        <w:rPr>
          <w:rFonts w:asciiTheme="minorHAnsi" w:hAnsiTheme="minorHAnsi" w:cs="Arial"/>
          <w:bCs/>
          <w:iCs/>
          <w:sz w:val="22"/>
          <w:szCs w:val="22"/>
        </w:rPr>
        <w:t xml:space="preserve">Manejo defensivo, </w:t>
      </w:r>
      <w:r w:rsidRPr="000B6441">
        <w:rPr>
          <w:rFonts w:asciiTheme="minorHAnsi" w:hAnsiTheme="minorHAnsi" w:cs="Arial"/>
          <w:sz w:val="22"/>
          <w:szCs w:val="22"/>
        </w:rPr>
        <w:t xml:space="preserve">Primeros Auxilios, Manejo de Extintores, Plan de Emergencia, uso de EPP y otros aplicables. Aplica a todo el personal inmerso en la actividad, obra y/o servicio. (Personal propio, y sub Contratistas). </w:t>
      </w:r>
    </w:p>
    <w:p w:rsidR="008F029A" w:rsidRPr="000B6441" w:rsidRDefault="008F029A" w:rsidP="00B15C39">
      <w:pPr>
        <w:numPr>
          <w:ilvl w:val="0"/>
          <w:numId w:val="62"/>
        </w:numPr>
        <w:spacing w:after="120" w:line="360" w:lineRule="auto"/>
        <w:jc w:val="both"/>
        <w:rPr>
          <w:rFonts w:asciiTheme="minorHAnsi" w:hAnsiTheme="minorHAnsi" w:cs="Arial"/>
          <w:iCs/>
          <w:sz w:val="22"/>
          <w:szCs w:val="22"/>
        </w:rPr>
      </w:pPr>
      <w:r w:rsidRPr="000B6441">
        <w:rPr>
          <w:rFonts w:asciiTheme="minorHAnsi" w:hAnsiTheme="minorHAnsi" w:cs="Arial"/>
          <w:bCs/>
          <w:iCs/>
          <w:sz w:val="22"/>
          <w:szCs w:val="22"/>
        </w:rPr>
        <w:t>Copia de póliza contra accidentes personales</w:t>
      </w:r>
      <w:r w:rsidRPr="000B6441">
        <w:rPr>
          <w:rFonts w:asciiTheme="minorHAnsi" w:hAnsiTheme="minorHAnsi" w:cs="Arial"/>
          <w:b/>
          <w:bCs/>
          <w:iCs/>
          <w:sz w:val="22"/>
          <w:szCs w:val="22"/>
        </w:rPr>
        <w:t xml:space="preserve"> </w:t>
      </w:r>
      <w:r w:rsidRPr="000B6441">
        <w:rPr>
          <w:rFonts w:asciiTheme="minorHAnsi" w:hAnsiTheme="minorHAnsi" w:cs="Arial"/>
          <w:iCs/>
          <w:sz w:val="22"/>
          <w:szCs w:val="22"/>
        </w:rPr>
        <w:t>(que cubre gastos médicos, invalidez parcial permanente, invalidez total permanente y muerte).</w:t>
      </w:r>
    </w:p>
    <w:p w:rsidR="008F029A" w:rsidRPr="000B6441" w:rsidRDefault="008F029A" w:rsidP="008F029A">
      <w:pPr>
        <w:spacing w:before="240" w:after="120" w:line="360" w:lineRule="auto"/>
        <w:jc w:val="both"/>
        <w:rPr>
          <w:rFonts w:asciiTheme="minorHAnsi" w:hAnsiTheme="minorHAnsi" w:cs="Arial"/>
          <w:bCs/>
          <w:sz w:val="22"/>
          <w:szCs w:val="22"/>
        </w:rPr>
      </w:pPr>
      <w:r w:rsidRPr="000B6441">
        <w:rPr>
          <w:rFonts w:asciiTheme="minorHAnsi" w:hAnsiTheme="minorHAnsi"/>
          <w:sz w:val="22"/>
          <w:szCs w:val="22"/>
        </w:rPr>
        <w:t>Al ingreso y</w:t>
      </w:r>
      <w:r w:rsidRPr="000B6441">
        <w:rPr>
          <w:rFonts w:asciiTheme="minorHAnsi" w:hAnsiTheme="minorHAnsi"/>
          <w:b/>
          <w:sz w:val="22"/>
          <w:szCs w:val="22"/>
        </w:rPr>
        <w:t xml:space="preserve"> </w:t>
      </w:r>
      <w:r w:rsidRPr="000B6441">
        <w:rPr>
          <w:rFonts w:asciiTheme="minorHAnsi" w:hAnsiTheme="minorHAnsi"/>
          <w:sz w:val="22"/>
          <w:szCs w:val="22"/>
        </w:rPr>
        <w:t>durante la actividad, obra y/o servicio</w:t>
      </w:r>
      <w:r w:rsidRPr="000B6441">
        <w:rPr>
          <w:rFonts w:asciiTheme="minorHAnsi" w:hAnsiTheme="minorHAnsi" w:cs="Arial"/>
          <w:bCs/>
          <w:sz w:val="22"/>
          <w:szCs w:val="22"/>
        </w:rPr>
        <w:t xml:space="preserve"> la empresa adjudicada deberá cumplir con los siguientes requisitos:</w:t>
      </w:r>
    </w:p>
    <w:p w:rsidR="008F029A" w:rsidRPr="000B6441" w:rsidRDefault="008F029A" w:rsidP="00B15C39">
      <w:pPr>
        <w:numPr>
          <w:ilvl w:val="0"/>
          <w:numId w:val="63"/>
        </w:numPr>
        <w:spacing w:after="120" w:line="360" w:lineRule="auto"/>
        <w:jc w:val="both"/>
        <w:rPr>
          <w:rFonts w:asciiTheme="minorHAnsi" w:hAnsiTheme="minorHAnsi" w:cs="Arial"/>
          <w:bCs/>
          <w:sz w:val="22"/>
          <w:szCs w:val="22"/>
        </w:rPr>
      </w:pPr>
      <w:r w:rsidRPr="000B6441">
        <w:rPr>
          <w:rFonts w:asciiTheme="minorHAnsi" w:hAnsiTheme="minorHAnsi" w:cs="Arial"/>
          <w:bCs/>
          <w:sz w:val="22"/>
          <w:szCs w:val="22"/>
        </w:rPr>
        <w:t>Uso obligatorio de EPP (Equipo de Protección Personal, de acuerdo a las actividades específicas)</w:t>
      </w:r>
    </w:p>
    <w:p w:rsidR="008F029A" w:rsidRPr="000B6441" w:rsidRDefault="008F029A" w:rsidP="00B15C39">
      <w:pPr>
        <w:numPr>
          <w:ilvl w:val="0"/>
          <w:numId w:val="63"/>
        </w:numPr>
        <w:spacing w:after="120" w:line="360" w:lineRule="auto"/>
        <w:jc w:val="both"/>
        <w:rPr>
          <w:rFonts w:asciiTheme="minorHAnsi" w:hAnsiTheme="minorHAnsi" w:cs="Arial"/>
          <w:bCs/>
          <w:sz w:val="22"/>
          <w:szCs w:val="22"/>
        </w:rPr>
      </w:pPr>
      <w:r w:rsidRPr="000B6441">
        <w:rPr>
          <w:rFonts w:asciiTheme="minorHAnsi" w:hAnsiTheme="minorHAnsi" w:cs="Arial"/>
          <w:bCs/>
          <w:sz w:val="22"/>
          <w:szCs w:val="22"/>
        </w:rPr>
        <w:t>Pantalón y camisa jean</w:t>
      </w:r>
    </w:p>
    <w:p w:rsidR="008F029A" w:rsidRPr="000B6441" w:rsidRDefault="008F029A" w:rsidP="00B15C39">
      <w:pPr>
        <w:numPr>
          <w:ilvl w:val="0"/>
          <w:numId w:val="63"/>
        </w:numPr>
        <w:spacing w:after="120" w:line="360" w:lineRule="auto"/>
        <w:jc w:val="both"/>
        <w:rPr>
          <w:rFonts w:asciiTheme="minorHAnsi" w:hAnsiTheme="minorHAnsi" w:cs="Arial"/>
          <w:bCs/>
          <w:sz w:val="22"/>
          <w:szCs w:val="22"/>
        </w:rPr>
      </w:pPr>
      <w:r w:rsidRPr="000B6441">
        <w:rPr>
          <w:rFonts w:asciiTheme="minorHAnsi" w:hAnsiTheme="minorHAnsi" w:cs="Arial"/>
          <w:bCs/>
          <w:sz w:val="22"/>
          <w:szCs w:val="22"/>
        </w:rPr>
        <w:t>Casco de Seguridad</w:t>
      </w:r>
    </w:p>
    <w:p w:rsidR="008F029A" w:rsidRPr="000B6441" w:rsidRDefault="008F029A" w:rsidP="00B15C39">
      <w:pPr>
        <w:numPr>
          <w:ilvl w:val="0"/>
          <w:numId w:val="63"/>
        </w:numPr>
        <w:spacing w:after="120" w:line="360" w:lineRule="auto"/>
        <w:jc w:val="both"/>
        <w:rPr>
          <w:rFonts w:asciiTheme="minorHAnsi" w:hAnsiTheme="minorHAnsi" w:cs="Arial"/>
          <w:bCs/>
          <w:sz w:val="22"/>
          <w:szCs w:val="22"/>
        </w:rPr>
      </w:pPr>
      <w:r w:rsidRPr="000B6441">
        <w:rPr>
          <w:rFonts w:asciiTheme="minorHAnsi" w:hAnsiTheme="minorHAnsi" w:cs="Arial"/>
          <w:bCs/>
          <w:sz w:val="22"/>
          <w:szCs w:val="22"/>
        </w:rPr>
        <w:t>Calzados de Seguridad</w:t>
      </w:r>
    </w:p>
    <w:p w:rsidR="008F029A" w:rsidRPr="000B6441" w:rsidRDefault="008F029A" w:rsidP="00B15C39">
      <w:pPr>
        <w:numPr>
          <w:ilvl w:val="0"/>
          <w:numId w:val="63"/>
        </w:numPr>
        <w:spacing w:after="120" w:line="360" w:lineRule="auto"/>
        <w:jc w:val="both"/>
        <w:rPr>
          <w:rFonts w:asciiTheme="minorHAnsi" w:hAnsiTheme="minorHAnsi" w:cs="Arial"/>
          <w:bCs/>
          <w:sz w:val="22"/>
          <w:szCs w:val="22"/>
        </w:rPr>
      </w:pPr>
      <w:r w:rsidRPr="000B6441">
        <w:rPr>
          <w:rFonts w:asciiTheme="minorHAnsi" w:hAnsiTheme="minorHAnsi" w:cs="Arial"/>
          <w:bCs/>
          <w:sz w:val="22"/>
          <w:szCs w:val="22"/>
        </w:rPr>
        <w:t>Lentes de Seguridad</w:t>
      </w:r>
    </w:p>
    <w:p w:rsidR="008F029A" w:rsidRPr="000B6441" w:rsidRDefault="008F029A" w:rsidP="00B15C39">
      <w:pPr>
        <w:numPr>
          <w:ilvl w:val="0"/>
          <w:numId w:val="63"/>
        </w:numPr>
        <w:spacing w:after="120" w:line="360" w:lineRule="auto"/>
        <w:jc w:val="both"/>
        <w:rPr>
          <w:rFonts w:asciiTheme="minorHAnsi" w:hAnsiTheme="minorHAnsi"/>
          <w:sz w:val="22"/>
          <w:szCs w:val="22"/>
        </w:rPr>
      </w:pPr>
      <w:r w:rsidRPr="000B6441">
        <w:rPr>
          <w:rFonts w:asciiTheme="minorHAnsi" w:hAnsiTheme="minorHAnsi" w:cs="Arial"/>
          <w:bCs/>
          <w:sz w:val="22"/>
          <w:szCs w:val="22"/>
        </w:rPr>
        <w:t xml:space="preserve">Guantes </w:t>
      </w:r>
      <w:r w:rsidRPr="000B6441">
        <w:rPr>
          <w:rFonts w:asciiTheme="minorHAnsi" w:hAnsiTheme="minorHAnsi"/>
          <w:sz w:val="22"/>
          <w:szCs w:val="22"/>
        </w:rPr>
        <w:t>(de acuerdo a las actividades a desarrollar)</w:t>
      </w:r>
    </w:p>
    <w:p w:rsidR="008F029A" w:rsidRPr="000B6441" w:rsidRDefault="008F029A" w:rsidP="00B15C39">
      <w:pPr>
        <w:numPr>
          <w:ilvl w:val="0"/>
          <w:numId w:val="63"/>
        </w:numPr>
        <w:spacing w:after="120" w:line="360" w:lineRule="auto"/>
        <w:jc w:val="both"/>
        <w:rPr>
          <w:rFonts w:asciiTheme="minorHAnsi" w:hAnsiTheme="minorHAnsi"/>
          <w:sz w:val="22"/>
          <w:szCs w:val="22"/>
        </w:rPr>
      </w:pPr>
      <w:r w:rsidRPr="000B6441">
        <w:rPr>
          <w:rFonts w:asciiTheme="minorHAnsi" w:hAnsiTheme="minorHAnsi"/>
          <w:sz w:val="22"/>
          <w:szCs w:val="22"/>
        </w:rPr>
        <w:t>Protector auditivo (en caso de intervenir en lugares con generación de ruido)</w:t>
      </w:r>
    </w:p>
    <w:p w:rsidR="008F029A" w:rsidRPr="000B6441" w:rsidRDefault="008F029A" w:rsidP="00B15C39">
      <w:pPr>
        <w:numPr>
          <w:ilvl w:val="0"/>
          <w:numId w:val="63"/>
        </w:numPr>
        <w:spacing w:after="120" w:line="360" w:lineRule="auto"/>
        <w:jc w:val="both"/>
        <w:rPr>
          <w:rFonts w:asciiTheme="minorHAnsi" w:hAnsiTheme="minorHAnsi"/>
          <w:sz w:val="22"/>
          <w:szCs w:val="22"/>
        </w:rPr>
      </w:pPr>
      <w:r w:rsidRPr="000B6441">
        <w:rPr>
          <w:rFonts w:asciiTheme="minorHAnsi" w:hAnsiTheme="minorHAnsi"/>
          <w:sz w:val="22"/>
          <w:szCs w:val="22"/>
        </w:rPr>
        <w:t>Protector respiratorio (en caso de intervenir en lugares con generación de partículas suspendidas, gases, vapores)</w:t>
      </w:r>
    </w:p>
    <w:p w:rsidR="008F029A" w:rsidRPr="000B6441" w:rsidRDefault="008F029A" w:rsidP="00B15C39">
      <w:pPr>
        <w:pStyle w:val="Sangradetextonormal"/>
        <w:numPr>
          <w:ilvl w:val="0"/>
          <w:numId w:val="63"/>
        </w:numPr>
        <w:spacing w:line="360" w:lineRule="auto"/>
        <w:jc w:val="both"/>
        <w:rPr>
          <w:rFonts w:asciiTheme="minorHAnsi" w:hAnsiTheme="minorHAnsi"/>
          <w:sz w:val="22"/>
          <w:szCs w:val="22"/>
        </w:rPr>
      </w:pPr>
      <w:r w:rsidRPr="000B6441">
        <w:rPr>
          <w:rFonts w:asciiTheme="minorHAnsi" w:hAnsiTheme="minorHAnsi"/>
          <w:sz w:val="22"/>
          <w:szCs w:val="22"/>
        </w:rPr>
        <w:t>las vacunas correspondientes para el ingreso al pozo las cuales son:</w:t>
      </w:r>
    </w:p>
    <w:p w:rsidR="008F029A" w:rsidRPr="000B6441" w:rsidRDefault="008F029A" w:rsidP="008F029A">
      <w:pPr>
        <w:pStyle w:val="Prrafodelista"/>
        <w:rPr>
          <w:rFonts w:asciiTheme="minorHAnsi" w:hAnsiTheme="minorHAnsi"/>
          <w:sz w:val="22"/>
          <w:szCs w:val="22"/>
        </w:rPr>
      </w:pPr>
    </w:p>
    <w:tbl>
      <w:tblPr>
        <w:tblW w:w="4260" w:type="dxa"/>
        <w:tblInd w:w="562" w:type="dxa"/>
        <w:tblCellMar>
          <w:left w:w="0" w:type="dxa"/>
          <w:right w:w="0" w:type="dxa"/>
        </w:tblCellMar>
        <w:tblLook w:val="04A0" w:firstRow="1" w:lastRow="0" w:firstColumn="1" w:lastColumn="0" w:noHBand="0" w:noVBand="1"/>
      </w:tblPr>
      <w:tblGrid>
        <w:gridCol w:w="1704"/>
        <w:gridCol w:w="2556"/>
      </w:tblGrid>
      <w:tr w:rsidR="008F029A" w:rsidRPr="000B6441" w:rsidTr="008F029A">
        <w:trPr>
          <w:trHeight w:val="248"/>
        </w:trPr>
        <w:tc>
          <w:tcPr>
            <w:tcW w:w="17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029A" w:rsidRPr="000B6441" w:rsidRDefault="008F029A" w:rsidP="008F029A">
            <w:pPr>
              <w:autoSpaceDE w:val="0"/>
              <w:autoSpaceDN w:val="0"/>
              <w:spacing w:line="252" w:lineRule="auto"/>
              <w:jc w:val="both"/>
              <w:rPr>
                <w:rFonts w:asciiTheme="minorHAnsi" w:hAnsiTheme="minorHAnsi"/>
                <w:sz w:val="22"/>
                <w:szCs w:val="22"/>
              </w:rPr>
            </w:pPr>
            <w:r w:rsidRPr="000B6441">
              <w:rPr>
                <w:rFonts w:asciiTheme="minorHAnsi" w:hAnsiTheme="minorHAnsi"/>
                <w:sz w:val="22"/>
                <w:szCs w:val="22"/>
              </w:rPr>
              <w:t>Tétanos.</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F029A" w:rsidRPr="000B6441" w:rsidRDefault="008F029A" w:rsidP="008F029A">
            <w:pPr>
              <w:autoSpaceDE w:val="0"/>
              <w:autoSpaceDN w:val="0"/>
              <w:spacing w:line="252" w:lineRule="auto"/>
              <w:jc w:val="both"/>
              <w:rPr>
                <w:rFonts w:asciiTheme="minorHAnsi" w:hAnsiTheme="minorHAnsi"/>
                <w:sz w:val="22"/>
                <w:szCs w:val="22"/>
              </w:rPr>
            </w:pPr>
            <w:r w:rsidRPr="000B6441">
              <w:rPr>
                <w:rFonts w:asciiTheme="minorHAnsi" w:hAnsiTheme="minorHAnsi"/>
                <w:sz w:val="22"/>
                <w:szCs w:val="22"/>
              </w:rPr>
              <w:t>Solo para Visitas de 1 día.</w:t>
            </w:r>
          </w:p>
        </w:tc>
      </w:tr>
      <w:tr w:rsidR="008F029A" w:rsidRPr="000B6441" w:rsidTr="008F029A">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029A" w:rsidRPr="000B6441" w:rsidRDefault="008F029A" w:rsidP="008F029A">
            <w:pPr>
              <w:autoSpaceDE w:val="0"/>
              <w:autoSpaceDN w:val="0"/>
              <w:spacing w:line="252" w:lineRule="auto"/>
              <w:jc w:val="both"/>
              <w:rPr>
                <w:rFonts w:asciiTheme="minorHAnsi" w:hAnsiTheme="minorHAnsi"/>
                <w:sz w:val="22"/>
                <w:szCs w:val="22"/>
              </w:rPr>
            </w:pPr>
            <w:r w:rsidRPr="000B6441">
              <w:rPr>
                <w:rFonts w:asciiTheme="minorHAnsi" w:hAnsiTheme="minorHAnsi"/>
                <w:sz w:val="22"/>
                <w:szCs w:val="22"/>
              </w:rPr>
              <w:t>Fiebre Amarilla.</w:t>
            </w:r>
          </w:p>
        </w:tc>
        <w:tc>
          <w:tcPr>
            <w:tcW w:w="255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8F029A" w:rsidRPr="000B6441" w:rsidRDefault="008F029A" w:rsidP="008F029A">
            <w:pPr>
              <w:autoSpaceDE w:val="0"/>
              <w:autoSpaceDN w:val="0"/>
              <w:spacing w:line="252" w:lineRule="auto"/>
              <w:jc w:val="both"/>
              <w:rPr>
                <w:rFonts w:asciiTheme="minorHAnsi" w:hAnsiTheme="minorHAnsi"/>
                <w:sz w:val="22"/>
                <w:szCs w:val="22"/>
              </w:rPr>
            </w:pPr>
            <w:r w:rsidRPr="000B6441">
              <w:rPr>
                <w:rFonts w:asciiTheme="minorHAnsi" w:hAnsiTheme="minorHAnsi"/>
                <w:sz w:val="22"/>
                <w:szCs w:val="22"/>
              </w:rPr>
              <w:t>Solo para contratistas de más de 1 día.</w:t>
            </w:r>
          </w:p>
        </w:tc>
      </w:tr>
      <w:tr w:rsidR="008F029A" w:rsidRPr="000B6441" w:rsidTr="008F029A">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029A" w:rsidRPr="000B6441" w:rsidRDefault="008F029A" w:rsidP="008F029A">
            <w:pPr>
              <w:autoSpaceDE w:val="0"/>
              <w:autoSpaceDN w:val="0"/>
              <w:spacing w:line="252" w:lineRule="auto"/>
              <w:jc w:val="both"/>
              <w:rPr>
                <w:rFonts w:asciiTheme="minorHAnsi" w:hAnsiTheme="minorHAnsi"/>
                <w:sz w:val="22"/>
                <w:szCs w:val="22"/>
              </w:rPr>
            </w:pPr>
            <w:r w:rsidRPr="000B6441">
              <w:rPr>
                <w:rFonts w:asciiTheme="minorHAnsi" w:hAnsiTheme="minorHAnsi"/>
                <w:sz w:val="22"/>
                <w:szCs w:val="22"/>
              </w:rPr>
              <w:t>Hepatitis B.</w:t>
            </w:r>
          </w:p>
        </w:tc>
        <w:tc>
          <w:tcPr>
            <w:tcW w:w="0" w:type="auto"/>
            <w:vMerge/>
            <w:tcBorders>
              <w:top w:val="nil"/>
              <w:left w:val="nil"/>
              <w:bottom w:val="single" w:sz="8" w:space="0" w:color="auto"/>
              <w:right w:val="single" w:sz="8" w:space="0" w:color="auto"/>
            </w:tcBorders>
            <w:vAlign w:val="center"/>
            <w:hideMark/>
          </w:tcPr>
          <w:p w:rsidR="008F029A" w:rsidRPr="000B6441" w:rsidRDefault="008F029A" w:rsidP="008F029A">
            <w:pPr>
              <w:rPr>
                <w:rFonts w:asciiTheme="minorHAnsi" w:eastAsiaTheme="minorHAnsi" w:hAnsiTheme="minorHAnsi"/>
                <w:sz w:val="22"/>
                <w:szCs w:val="22"/>
                <w:lang w:eastAsia="es-BO"/>
              </w:rPr>
            </w:pPr>
          </w:p>
        </w:tc>
      </w:tr>
      <w:tr w:rsidR="008F029A" w:rsidRPr="000B6441" w:rsidTr="008F029A">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029A" w:rsidRPr="000B6441" w:rsidRDefault="008F029A" w:rsidP="008F029A">
            <w:pPr>
              <w:autoSpaceDE w:val="0"/>
              <w:autoSpaceDN w:val="0"/>
              <w:spacing w:line="252" w:lineRule="auto"/>
              <w:jc w:val="both"/>
              <w:rPr>
                <w:rFonts w:asciiTheme="minorHAnsi" w:hAnsiTheme="minorHAnsi"/>
                <w:sz w:val="22"/>
                <w:szCs w:val="22"/>
              </w:rPr>
            </w:pPr>
            <w:r w:rsidRPr="000B6441">
              <w:rPr>
                <w:rFonts w:asciiTheme="minorHAnsi" w:hAnsiTheme="minorHAnsi"/>
                <w:sz w:val="22"/>
                <w:szCs w:val="22"/>
              </w:rPr>
              <w:t>Fiebre Tifoidea.</w:t>
            </w:r>
          </w:p>
        </w:tc>
        <w:tc>
          <w:tcPr>
            <w:tcW w:w="0" w:type="auto"/>
            <w:vMerge/>
            <w:tcBorders>
              <w:top w:val="nil"/>
              <w:left w:val="nil"/>
              <w:bottom w:val="single" w:sz="8" w:space="0" w:color="auto"/>
              <w:right w:val="single" w:sz="8" w:space="0" w:color="auto"/>
            </w:tcBorders>
            <w:vAlign w:val="center"/>
            <w:hideMark/>
          </w:tcPr>
          <w:p w:rsidR="008F029A" w:rsidRPr="000B6441" w:rsidRDefault="008F029A" w:rsidP="008F029A">
            <w:pPr>
              <w:rPr>
                <w:rFonts w:asciiTheme="minorHAnsi" w:eastAsiaTheme="minorHAnsi" w:hAnsiTheme="minorHAnsi"/>
                <w:sz w:val="22"/>
                <w:szCs w:val="22"/>
                <w:lang w:eastAsia="es-BO"/>
              </w:rPr>
            </w:pPr>
          </w:p>
        </w:tc>
      </w:tr>
    </w:tbl>
    <w:p w:rsidR="008F029A" w:rsidRPr="000B6441" w:rsidRDefault="008F029A" w:rsidP="000B6441">
      <w:pPr>
        <w:spacing w:line="360" w:lineRule="auto"/>
        <w:jc w:val="both"/>
        <w:rPr>
          <w:rFonts w:asciiTheme="minorHAnsi" w:hAnsiTheme="minorHAnsi"/>
          <w:sz w:val="22"/>
          <w:szCs w:val="22"/>
        </w:rPr>
      </w:pPr>
    </w:p>
    <w:p w:rsidR="008F029A" w:rsidRPr="000B6441" w:rsidRDefault="008F029A" w:rsidP="008F029A">
      <w:pPr>
        <w:spacing w:after="120" w:line="360" w:lineRule="auto"/>
        <w:jc w:val="both"/>
        <w:rPr>
          <w:rFonts w:asciiTheme="minorHAnsi" w:hAnsiTheme="minorHAnsi" w:cs="Arial"/>
          <w:bCs/>
          <w:sz w:val="22"/>
          <w:szCs w:val="22"/>
        </w:rPr>
      </w:pPr>
      <w:r w:rsidRPr="000B6441">
        <w:rPr>
          <w:rFonts w:asciiTheme="minorHAnsi" w:hAnsiTheme="minorHAnsi" w:cs="Arial"/>
          <w:bCs/>
          <w:sz w:val="22"/>
          <w:szCs w:val="22"/>
        </w:rPr>
        <w:t>EPP para riesgos especiales (</w:t>
      </w:r>
      <w:r w:rsidRPr="000B6441">
        <w:rPr>
          <w:rFonts w:asciiTheme="minorHAnsi" w:hAnsiTheme="minorHAnsi"/>
          <w:sz w:val="22"/>
          <w:szCs w:val="22"/>
        </w:rPr>
        <w:t>según Corresponda</w:t>
      </w:r>
      <w:r w:rsidRPr="000B6441">
        <w:rPr>
          <w:rFonts w:asciiTheme="minorHAnsi" w:hAnsiTheme="minorHAnsi" w:cs="Arial"/>
          <w:bCs/>
          <w:sz w:val="22"/>
          <w:szCs w:val="22"/>
        </w:rPr>
        <w:t>)</w:t>
      </w:r>
    </w:p>
    <w:p w:rsidR="008F029A" w:rsidRPr="000B6441" w:rsidRDefault="008F029A" w:rsidP="00B15C39">
      <w:pPr>
        <w:numPr>
          <w:ilvl w:val="0"/>
          <w:numId w:val="64"/>
        </w:numPr>
        <w:spacing w:after="120" w:line="360" w:lineRule="auto"/>
        <w:jc w:val="both"/>
        <w:rPr>
          <w:rFonts w:asciiTheme="minorHAnsi" w:hAnsiTheme="minorHAnsi" w:cs="Arial"/>
          <w:bCs/>
          <w:sz w:val="22"/>
          <w:szCs w:val="22"/>
        </w:rPr>
      </w:pPr>
      <w:r w:rsidRPr="000B6441">
        <w:rPr>
          <w:rFonts w:asciiTheme="minorHAnsi" w:hAnsiTheme="minorHAnsi" w:cs="Arial"/>
          <w:bCs/>
          <w:sz w:val="22"/>
          <w:szCs w:val="22"/>
        </w:rPr>
        <w:t>Trabajos en alturas</w:t>
      </w:r>
    </w:p>
    <w:p w:rsidR="008F029A" w:rsidRPr="000B6441" w:rsidRDefault="008F029A" w:rsidP="00B15C39">
      <w:pPr>
        <w:numPr>
          <w:ilvl w:val="0"/>
          <w:numId w:val="64"/>
        </w:numPr>
        <w:spacing w:after="120" w:line="360" w:lineRule="auto"/>
        <w:jc w:val="both"/>
        <w:rPr>
          <w:rFonts w:asciiTheme="minorHAnsi" w:hAnsiTheme="minorHAnsi" w:cs="Arial"/>
          <w:bCs/>
          <w:sz w:val="22"/>
          <w:szCs w:val="22"/>
        </w:rPr>
      </w:pPr>
      <w:r w:rsidRPr="000B6441">
        <w:rPr>
          <w:rFonts w:asciiTheme="minorHAnsi" w:hAnsiTheme="minorHAnsi" w:cs="Arial"/>
          <w:bCs/>
          <w:sz w:val="22"/>
          <w:szCs w:val="22"/>
        </w:rPr>
        <w:t>Trabajos en caliente</w:t>
      </w:r>
    </w:p>
    <w:p w:rsidR="008F029A" w:rsidRPr="000B6441" w:rsidRDefault="008F029A" w:rsidP="00B15C39">
      <w:pPr>
        <w:numPr>
          <w:ilvl w:val="0"/>
          <w:numId w:val="64"/>
        </w:numPr>
        <w:spacing w:after="120" w:line="360" w:lineRule="auto"/>
        <w:jc w:val="both"/>
        <w:rPr>
          <w:rFonts w:asciiTheme="minorHAnsi" w:hAnsiTheme="minorHAnsi" w:cs="Arial"/>
          <w:bCs/>
          <w:sz w:val="22"/>
          <w:szCs w:val="22"/>
        </w:rPr>
      </w:pPr>
      <w:r w:rsidRPr="000B6441">
        <w:rPr>
          <w:rFonts w:asciiTheme="minorHAnsi" w:hAnsiTheme="minorHAnsi" w:cs="Arial"/>
          <w:bCs/>
          <w:sz w:val="22"/>
          <w:szCs w:val="22"/>
        </w:rPr>
        <w:t>Trabajos eléctricos</w:t>
      </w:r>
    </w:p>
    <w:p w:rsidR="008F029A" w:rsidRPr="000B6441" w:rsidRDefault="008F029A" w:rsidP="00B15C39">
      <w:pPr>
        <w:numPr>
          <w:ilvl w:val="0"/>
          <w:numId w:val="64"/>
        </w:numPr>
        <w:spacing w:after="120" w:line="360" w:lineRule="auto"/>
        <w:jc w:val="both"/>
        <w:rPr>
          <w:rFonts w:asciiTheme="minorHAnsi" w:hAnsiTheme="minorHAnsi" w:cs="Arial"/>
          <w:bCs/>
          <w:sz w:val="22"/>
          <w:szCs w:val="22"/>
        </w:rPr>
      </w:pPr>
      <w:r w:rsidRPr="000B6441">
        <w:rPr>
          <w:rFonts w:asciiTheme="minorHAnsi" w:hAnsiTheme="minorHAnsi" w:cs="Arial"/>
          <w:bCs/>
          <w:sz w:val="22"/>
          <w:szCs w:val="22"/>
        </w:rPr>
        <w:t>Uso de señalética en el área</w:t>
      </w:r>
      <w:r w:rsidRPr="000B6441">
        <w:rPr>
          <w:rFonts w:asciiTheme="minorHAnsi" w:hAnsiTheme="minorHAnsi"/>
          <w:sz w:val="22"/>
          <w:szCs w:val="22"/>
        </w:rPr>
        <w:t xml:space="preserve"> o frentes de trabajo</w:t>
      </w:r>
      <w:r w:rsidRPr="000B6441">
        <w:rPr>
          <w:rFonts w:asciiTheme="minorHAnsi" w:hAnsiTheme="minorHAnsi" w:cs="Arial"/>
          <w:bCs/>
          <w:sz w:val="22"/>
          <w:szCs w:val="22"/>
        </w:rPr>
        <w:t>.</w:t>
      </w:r>
    </w:p>
    <w:p w:rsidR="008F029A" w:rsidRPr="000B6441" w:rsidRDefault="008F029A" w:rsidP="00E416E7">
      <w:pPr>
        <w:autoSpaceDE w:val="0"/>
        <w:autoSpaceDN w:val="0"/>
        <w:adjustRightInd w:val="0"/>
        <w:spacing w:line="360" w:lineRule="auto"/>
        <w:jc w:val="both"/>
        <w:rPr>
          <w:rFonts w:asciiTheme="minorHAnsi" w:hAnsiTheme="minorHAnsi" w:cs="Arial"/>
          <w:bCs/>
          <w:iCs/>
          <w:sz w:val="22"/>
          <w:szCs w:val="22"/>
        </w:rPr>
      </w:pPr>
      <w:r w:rsidRPr="000B6441">
        <w:rPr>
          <w:rFonts w:asciiTheme="minorHAnsi" w:hAnsiTheme="minorHAnsi" w:cs="Arial"/>
          <w:bCs/>
          <w:iCs/>
          <w:sz w:val="22"/>
          <w:szCs w:val="22"/>
        </w:rPr>
        <w:lastRenderedPageBreak/>
        <w:t>En caso de necesitar el ingreso de vehículos a la actividad, obra y/o servicio:</w:t>
      </w:r>
    </w:p>
    <w:p w:rsidR="008F029A" w:rsidRPr="000B6441" w:rsidRDefault="008F029A" w:rsidP="00B15C39">
      <w:pPr>
        <w:numPr>
          <w:ilvl w:val="0"/>
          <w:numId w:val="65"/>
        </w:numPr>
        <w:autoSpaceDE w:val="0"/>
        <w:autoSpaceDN w:val="0"/>
        <w:adjustRightInd w:val="0"/>
        <w:spacing w:line="360" w:lineRule="auto"/>
        <w:jc w:val="both"/>
        <w:rPr>
          <w:rFonts w:asciiTheme="minorHAnsi" w:hAnsiTheme="minorHAnsi" w:cs="Arial"/>
          <w:bCs/>
          <w:iCs/>
          <w:sz w:val="22"/>
          <w:szCs w:val="22"/>
        </w:rPr>
      </w:pPr>
      <w:proofErr w:type="spellStart"/>
      <w:r w:rsidRPr="000B6441">
        <w:rPr>
          <w:rFonts w:asciiTheme="minorHAnsi" w:hAnsiTheme="minorHAnsi" w:cs="Calibri"/>
          <w:sz w:val="22"/>
          <w:szCs w:val="22"/>
          <w:lang w:val="es-BO"/>
        </w:rPr>
        <w:t>Check</w:t>
      </w:r>
      <w:proofErr w:type="spellEnd"/>
      <w:r w:rsidRPr="000B6441">
        <w:rPr>
          <w:rFonts w:asciiTheme="minorHAnsi" w:hAnsiTheme="minorHAnsi" w:cs="Calibri"/>
          <w:sz w:val="22"/>
          <w:szCs w:val="22"/>
          <w:lang w:val="es-BO"/>
        </w:rPr>
        <w:t xml:space="preserve"> </w:t>
      </w:r>
      <w:proofErr w:type="spellStart"/>
      <w:r w:rsidRPr="000B6441">
        <w:rPr>
          <w:rFonts w:asciiTheme="minorHAnsi" w:hAnsiTheme="minorHAnsi" w:cs="Calibri"/>
          <w:sz w:val="22"/>
          <w:szCs w:val="22"/>
          <w:lang w:val="es-BO"/>
        </w:rPr>
        <w:t>list</w:t>
      </w:r>
      <w:proofErr w:type="spellEnd"/>
      <w:r w:rsidRPr="000B6441">
        <w:rPr>
          <w:rFonts w:asciiTheme="minorHAnsi" w:hAnsiTheme="minorHAnsi" w:cs="Calibri"/>
          <w:sz w:val="22"/>
          <w:szCs w:val="22"/>
          <w:lang w:val="es-BO"/>
        </w:rPr>
        <w:t xml:space="preserve"> de vehículos livianos y pesados.</w:t>
      </w:r>
    </w:p>
    <w:p w:rsidR="008F029A" w:rsidRPr="000B6441" w:rsidRDefault="008F029A" w:rsidP="00B15C39">
      <w:pPr>
        <w:numPr>
          <w:ilvl w:val="0"/>
          <w:numId w:val="65"/>
        </w:numPr>
        <w:autoSpaceDE w:val="0"/>
        <w:autoSpaceDN w:val="0"/>
        <w:adjustRightInd w:val="0"/>
        <w:spacing w:line="360" w:lineRule="auto"/>
        <w:jc w:val="both"/>
        <w:rPr>
          <w:rFonts w:asciiTheme="minorHAnsi" w:hAnsiTheme="minorHAnsi" w:cs="Arial"/>
          <w:b/>
          <w:bCs/>
          <w:iCs/>
          <w:sz w:val="22"/>
          <w:szCs w:val="22"/>
        </w:rPr>
      </w:pPr>
      <w:r w:rsidRPr="000B6441">
        <w:rPr>
          <w:rFonts w:asciiTheme="minorHAnsi" w:hAnsiTheme="minorHAnsi" w:cs="Arial"/>
          <w:bCs/>
          <w:iCs/>
          <w:sz w:val="22"/>
          <w:szCs w:val="22"/>
        </w:rPr>
        <w:t>Seguro Obligatorio contra Accidentes de Tránsito – SOAT.</w:t>
      </w:r>
    </w:p>
    <w:p w:rsidR="008F029A" w:rsidRPr="000B6441" w:rsidRDefault="008F029A" w:rsidP="00B15C39">
      <w:pPr>
        <w:numPr>
          <w:ilvl w:val="0"/>
          <w:numId w:val="65"/>
        </w:numPr>
        <w:autoSpaceDE w:val="0"/>
        <w:autoSpaceDN w:val="0"/>
        <w:adjustRightInd w:val="0"/>
        <w:spacing w:line="360" w:lineRule="auto"/>
        <w:jc w:val="both"/>
        <w:rPr>
          <w:rFonts w:asciiTheme="minorHAnsi" w:hAnsiTheme="minorHAnsi" w:cs="Arial"/>
          <w:b/>
          <w:bCs/>
          <w:iCs/>
          <w:sz w:val="22"/>
          <w:szCs w:val="22"/>
        </w:rPr>
      </w:pPr>
      <w:r w:rsidRPr="000B6441">
        <w:rPr>
          <w:rFonts w:asciiTheme="minorHAnsi" w:hAnsiTheme="minorHAnsi"/>
          <w:sz w:val="22"/>
          <w:szCs w:val="22"/>
          <w:lang w:eastAsia="es-BO"/>
        </w:rPr>
        <w:t>El conductor deberá contar con Licencia de conducir vigente de acuerdo al tipo de vehículo que utilizara la empresa Contratista y capacitación en manejo defensivo.</w:t>
      </w:r>
    </w:p>
    <w:p w:rsidR="008F029A" w:rsidRPr="000B6441" w:rsidRDefault="008F029A" w:rsidP="00B15C39">
      <w:pPr>
        <w:numPr>
          <w:ilvl w:val="0"/>
          <w:numId w:val="65"/>
        </w:numPr>
        <w:autoSpaceDE w:val="0"/>
        <w:autoSpaceDN w:val="0"/>
        <w:adjustRightInd w:val="0"/>
        <w:spacing w:line="360" w:lineRule="auto"/>
        <w:jc w:val="both"/>
        <w:rPr>
          <w:rFonts w:asciiTheme="minorHAnsi" w:hAnsiTheme="minorHAnsi"/>
          <w:sz w:val="22"/>
          <w:szCs w:val="22"/>
          <w:lang w:eastAsia="es-BO"/>
        </w:rPr>
      </w:pPr>
      <w:r w:rsidRPr="000B6441">
        <w:rPr>
          <w:rFonts w:asciiTheme="minorHAnsi" w:hAnsiTheme="minorHAnsi"/>
          <w:sz w:val="22"/>
          <w:szCs w:val="22"/>
          <w:lang w:eastAsia="es-BO"/>
        </w:rPr>
        <w:t>Estar equipados mínimamente con 1 extintor de polvo químico seco tipo ABC de 5 lb mínimamente.</w:t>
      </w:r>
    </w:p>
    <w:p w:rsidR="008F029A" w:rsidRPr="000B6441" w:rsidRDefault="008F029A" w:rsidP="00B15C39">
      <w:pPr>
        <w:numPr>
          <w:ilvl w:val="0"/>
          <w:numId w:val="65"/>
        </w:numPr>
        <w:autoSpaceDE w:val="0"/>
        <w:autoSpaceDN w:val="0"/>
        <w:adjustRightInd w:val="0"/>
        <w:spacing w:line="360" w:lineRule="auto"/>
        <w:jc w:val="both"/>
        <w:rPr>
          <w:rFonts w:asciiTheme="minorHAnsi" w:hAnsiTheme="minorHAnsi"/>
          <w:sz w:val="22"/>
          <w:szCs w:val="22"/>
          <w:lang w:eastAsia="es-BO"/>
        </w:rPr>
      </w:pPr>
      <w:r w:rsidRPr="000B6441">
        <w:rPr>
          <w:rFonts w:asciiTheme="minorHAnsi" w:hAnsiTheme="minorHAnsi"/>
          <w:sz w:val="22"/>
          <w:szCs w:val="22"/>
          <w:lang w:eastAsia="es-BO"/>
        </w:rPr>
        <w:t>Tener alarmas audibles de retroceso necesariamente.</w:t>
      </w:r>
    </w:p>
    <w:p w:rsidR="008F029A" w:rsidRPr="000B6441" w:rsidRDefault="008F029A" w:rsidP="00B15C39">
      <w:pPr>
        <w:numPr>
          <w:ilvl w:val="0"/>
          <w:numId w:val="65"/>
        </w:numPr>
        <w:autoSpaceDE w:val="0"/>
        <w:autoSpaceDN w:val="0"/>
        <w:adjustRightInd w:val="0"/>
        <w:spacing w:line="360" w:lineRule="auto"/>
        <w:jc w:val="both"/>
        <w:rPr>
          <w:rFonts w:asciiTheme="minorHAnsi" w:hAnsiTheme="minorHAnsi"/>
          <w:sz w:val="22"/>
          <w:szCs w:val="22"/>
          <w:lang w:eastAsia="es-BO"/>
        </w:rPr>
      </w:pPr>
      <w:r w:rsidRPr="000B6441">
        <w:rPr>
          <w:rFonts w:asciiTheme="minorHAnsi" w:hAnsiTheme="minorHAnsi" w:cs="Calibri"/>
          <w:bCs/>
          <w:sz w:val="22"/>
          <w:szCs w:val="22"/>
          <w:lang w:eastAsia="es-BO"/>
        </w:rPr>
        <w:t>Deberá contar con arresta llamas para ingresar a planta (deseable).</w:t>
      </w:r>
    </w:p>
    <w:p w:rsidR="008F029A" w:rsidRPr="000B6441" w:rsidRDefault="008F029A" w:rsidP="008F029A">
      <w:pPr>
        <w:autoSpaceDE w:val="0"/>
        <w:autoSpaceDN w:val="0"/>
        <w:adjustRightInd w:val="0"/>
        <w:spacing w:line="360" w:lineRule="auto"/>
        <w:ind w:left="720"/>
        <w:jc w:val="both"/>
        <w:rPr>
          <w:rFonts w:asciiTheme="minorHAnsi" w:hAnsiTheme="minorHAnsi"/>
          <w:sz w:val="22"/>
          <w:szCs w:val="22"/>
          <w:lang w:eastAsia="es-BO"/>
        </w:rPr>
      </w:pPr>
    </w:p>
    <w:p w:rsidR="008F029A" w:rsidRPr="000B6441" w:rsidRDefault="008F029A" w:rsidP="008F029A">
      <w:pPr>
        <w:spacing w:after="13" w:line="360" w:lineRule="auto"/>
        <w:jc w:val="both"/>
        <w:rPr>
          <w:rFonts w:asciiTheme="minorHAnsi" w:hAnsiTheme="minorHAnsi"/>
          <w:sz w:val="22"/>
          <w:szCs w:val="22"/>
          <w:lang w:eastAsia="es-BO"/>
        </w:rPr>
      </w:pPr>
      <w:r w:rsidRPr="000B6441">
        <w:rPr>
          <w:rFonts w:asciiTheme="minorHAnsi" w:hAnsiTheme="minorHAnsi"/>
          <w:sz w:val="22"/>
          <w:szCs w:val="22"/>
          <w:lang w:eastAsia="es-BO"/>
        </w:rPr>
        <w:t>La inspección de vehículos y equipos será realizada por la empresa contratada y validada por personal de SMS de YPFB para garantizar que los mismos estén en buenas condiciones mecánicas y técnicas de funcionamiento previo al ingreso al Pozo Petrolero.</w:t>
      </w:r>
    </w:p>
    <w:p w:rsidR="008F029A" w:rsidRPr="000B6441" w:rsidRDefault="008F029A" w:rsidP="008F029A">
      <w:pPr>
        <w:spacing w:after="13" w:line="360" w:lineRule="auto"/>
        <w:jc w:val="both"/>
        <w:rPr>
          <w:rFonts w:asciiTheme="minorHAnsi" w:hAnsiTheme="minorHAnsi"/>
          <w:sz w:val="22"/>
          <w:szCs w:val="22"/>
          <w:lang w:eastAsia="es-BO"/>
        </w:rPr>
      </w:pPr>
      <w:r w:rsidRPr="000B6441">
        <w:rPr>
          <w:rFonts w:asciiTheme="minorHAnsi" w:hAnsiTheme="minorHAnsi"/>
          <w:sz w:val="22"/>
          <w:szCs w:val="22"/>
          <w:lang w:eastAsia="es-BO"/>
        </w:rPr>
        <w:t>Además el conductor del vehículo deberá presentar previo a su ingreso al Pozo Petrolero:</w:t>
      </w:r>
    </w:p>
    <w:p w:rsidR="008F029A" w:rsidRPr="000B6441" w:rsidRDefault="008F029A" w:rsidP="00B15C39">
      <w:pPr>
        <w:numPr>
          <w:ilvl w:val="0"/>
          <w:numId w:val="59"/>
        </w:numPr>
        <w:spacing w:before="240" w:line="360" w:lineRule="auto"/>
        <w:ind w:left="567"/>
        <w:jc w:val="both"/>
        <w:rPr>
          <w:rFonts w:asciiTheme="minorHAnsi" w:hAnsiTheme="minorHAnsi"/>
          <w:sz w:val="22"/>
          <w:szCs w:val="22"/>
          <w:lang w:val="es-BO" w:eastAsia="es-BO"/>
        </w:rPr>
      </w:pPr>
      <w:r w:rsidRPr="000B6441">
        <w:rPr>
          <w:rFonts w:asciiTheme="minorHAnsi" w:hAnsiTheme="minorHAnsi"/>
          <w:sz w:val="22"/>
          <w:szCs w:val="22"/>
          <w:lang w:eastAsia="es-BO"/>
        </w:rPr>
        <w:t>Licencia de conducir vigente de acuerdo al tipo de vehículo que utilizara el proveedor.</w:t>
      </w:r>
    </w:p>
    <w:p w:rsidR="008F029A" w:rsidRPr="000B6441" w:rsidRDefault="008F029A" w:rsidP="00B15C39">
      <w:pPr>
        <w:numPr>
          <w:ilvl w:val="0"/>
          <w:numId w:val="59"/>
        </w:numPr>
        <w:autoSpaceDE w:val="0"/>
        <w:autoSpaceDN w:val="0"/>
        <w:spacing w:line="360" w:lineRule="auto"/>
        <w:ind w:left="567"/>
        <w:jc w:val="both"/>
        <w:rPr>
          <w:rFonts w:asciiTheme="minorHAnsi" w:hAnsiTheme="minorHAnsi"/>
          <w:sz w:val="22"/>
          <w:szCs w:val="22"/>
        </w:rPr>
      </w:pPr>
      <w:r w:rsidRPr="000B6441">
        <w:rPr>
          <w:rFonts w:asciiTheme="minorHAnsi" w:hAnsiTheme="minorHAnsi"/>
          <w:sz w:val="22"/>
          <w:szCs w:val="22"/>
          <w:lang w:eastAsia="es-BO"/>
        </w:rPr>
        <w:t>Contar con certificado de manejo defensivo vigente.</w:t>
      </w:r>
    </w:p>
    <w:p w:rsidR="008F029A" w:rsidRPr="000B6441" w:rsidRDefault="008F029A" w:rsidP="008F029A">
      <w:pPr>
        <w:spacing w:before="240" w:after="120" w:line="360" w:lineRule="auto"/>
        <w:jc w:val="both"/>
        <w:rPr>
          <w:rFonts w:asciiTheme="minorHAnsi" w:hAnsiTheme="minorHAnsi" w:cs="Arial"/>
          <w:b/>
          <w:bCs/>
          <w:sz w:val="22"/>
          <w:szCs w:val="22"/>
        </w:rPr>
      </w:pPr>
      <w:r w:rsidRPr="000B6441">
        <w:rPr>
          <w:rFonts w:asciiTheme="minorHAnsi" w:hAnsiTheme="minorHAnsi" w:cs="Calibri"/>
          <w:sz w:val="22"/>
          <w:szCs w:val="22"/>
        </w:rPr>
        <w:t>Se deja claramente establecido la prohibición total y definitiva de ingreso a obra o ejecución de trabajos con pasantes y/o practicantes de la Contratista y/o sub Contratista en proyectos de YPFB</w:t>
      </w:r>
      <w:r w:rsidRPr="000B6441">
        <w:rPr>
          <w:rFonts w:asciiTheme="minorHAnsi" w:hAnsiTheme="minorHAnsi" w:cs="Arial"/>
          <w:b/>
          <w:bCs/>
          <w:sz w:val="22"/>
          <w:szCs w:val="22"/>
        </w:rPr>
        <w:t xml:space="preserve"> </w:t>
      </w:r>
    </w:p>
    <w:p w:rsidR="008F029A" w:rsidRPr="000B6441" w:rsidRDefault="008F029A" w:rsidP="008F029A">
      <w:pPr>
        <w:spacing w:before="240" w:after="120" w:line="360" w:lineRule="auto"/>
        <w:jc w:val="both"/>
        <w:rPr>
          <w:rFonts w:asciiTheme="minorHAnsi" w:hAnsiTheme="minorHAnsi" w:cs="Arial"/>
          <w:bCs/>
          <w:sz w:val="22"/>
          <w:szCs w:val="22"/>
        </w:rPr>
      </w:pPr>
      <w:r w:rsidRPr="000B6441">
        <w:rPr>
          <w:rFonts w:asciiTheme="minorHAnsi" w:hAnsiTheme="minorHAnsi" w:cs="Arial"/>
          <w:bCs/>
          <w:sz w:val="22"/>
          <w:szCs w:val="22"/>
        </w:rPr>
        <w:t>Durante y/o conclusión de la actividad, obra y/o servicio la empresa Contratista deberá hacer disposición final de los residuos originados.</w:t>
      </w:r>
    </w:p>
    <w:p w:rsidR="008F029A" w:rsidRPr="000B6441" w:rsidRDefault="008F029A" w:rsidP="008F029A">
      <w:pPr>
        <w:spacing w:line="360" w:lineRule="auto"/>
        <w:jc w:val="both"/>
        <w:rPr>
          <w:rFonts w:asciiTheme="minorHAnsi" w:hAnsiTheme="minorHAnsi"/>
          <w:b/>
          <w:iCs/>
          <w:sz w:val="22"/>
          <w:szCs w:val="22"/>
          <w:lang w:val="es-BO"/>
        </w:rPr>
      </w:pPr>
      <w:r w:rsidRPr="000B6441">
        <w:rPr>
          <w:rFonts w:asciiTheme="minorHAnsi" w:hAnsiTheme="minorHAnsi" w:cs="Calibri"/>
          <w:sz w:val="22"/>
          <w:szCs w:val="22"/>
        </w:rPr>
        <w:t xml:space="preserve">Toda empresa Contratista </w:t>
      </w:r>
      <w:r w:rsidRPr="000B6441">
        <w:rPr>
          <w:rFonts w:asciiTheme="minorHAnsi" w:hAnsiTheme="minorHAnsi" w:cs="Calibri"/>
          <w:sz w:val="22"/>
          <w:szCs w:val="22"/>
          <w:u w:val="single"/>
        </w:rPr>
        <w:t>directa de YPFB</w:t>
      </w:r>
      <w:r w:rsidRPr="000B6441">
        <w:rPr>
          <w:rFonts w:asciiTheme="minorHAnsi" w:hAnsiTheme="minorHAnsi" w:cs="Calibr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r w:rsidRPr="000B6441">
        <w:rPr>
          <w:rFonts w:asciiTheme="minorHAnsi" w:hAnsiTheme="minorHAnsi"/>
          <w:b/>
          <w:iCs/>
          <w:sz w:val="22"/>
          <w:szCs w:val="22"/>
          <w:lang w:val="es-BO"/>
        </w:rPr>
        <w:tab/>
      </w:r>
    </w:p>
    <w:p w:rsidR="007D4619" w:rsidRPr="000B6441" w:rsidRDefault="007D4619" w:rsidP="007D4619">
      <w:pPr>
        <w:jc w:val="both"/>
        <w:rPr>
          <w:rFonts w:asciiTheme="minorHAnsi" w:hAnsiTheme="minorHAnsi" w:cstheme="minorHAnsi"/>
          <w:b/>
          <w:snapToGrid w:val="0"/>
          <w:color w:val="FF0000"/>
          <w:sz w:val="22"/>
          <w:szCs w:val="22"/>
          <w:lang w:val="es-BO"/>
        </w:rPr>
      </w:pPr>
    </w:p>
    <w:p w:rsidR="007D4619" w:rsidRPr="000B6441" w:rsidRDefault="007D4619"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E416E7" w:rsidRDefault="00E416E7" w:rsidP="00E416E7">
      <w:pPr>
        <w:rPr>
          <w:rFonts w:asciiTheme="minorHAnsi" w:hAnsiTheme="minorHAnsi" w:cstheme="minorHAnsi"/>
          <w:b/>
          <w:bCs/>
          <w:sz w:val="22"/>
          <w:szCs w:val="22"/>
          <w:lang w:val="es-ES_tradnl"/>
        </w:rPr>
      </w:pPr>
    </w:p>
    <w:p w:rsidR="00E416E7" w:rsidRDefault="00E416E7" w:rsidP="00E416E7">
      <w:pPr>
        <w:rPr>
          <w:rFonts w:asciiTheme="minorHAnsi" w:hAnsiTheme="minorHAnsi" w:cstheme="minorHAnsi"/>
          <w:b/>
          <w:bCs/>
          <w:sz w:val="22"/>
          <w:szCs w:val="22"/>
        </w:rPr>
      </w:pPr>
    </w:p>
    <w:p w:rsidR="005B6520" w:rsidRDefault="005B6520" w:rsidP="00E416E7">
      <w:pPr>
        <w:rPr>
          <w:rFonts w:asciiTheme="minorHAnsi" w:hAnsiTheme="minorHAnsi" w:cstheme="minorHAnsi"/>
          <w:b/>
          <w:bCs/>
          <w:sz w:val="22"/>
          <w:szCs w:val="22"/>
        </w:rPr>
      </w:pPr>
    </w:p>
    <w:p w:rsidR="008F029A" w:rsidRPr="00295009" w:rsidRDefault="008F029A" w:rsidP="008F029A">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t>ANEXO A</w:t>
      </w:r>
    </w:p>
    <w:p w:rsidR="008F029A" w:rsidRPr="00295009" w:rsidRDefault="008F029A" w:rsidP="008F029A">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t>MAPA DE UBICACIÓ</w:t>
      </w:r>
      <w:r>
        <w:rPr>
          <w:rFonts w:ascii="Verdana" w:hAnsi="Verdana" w:cs="Arial"/>
          <w:b/>
          <w:sz w:val="18"/>
          <w:szCs w:val="18"/>
        </w:rPr>
        <w:t>N</w:t>
      </w:r>
    </w:p>
    <w:p w:rsidR="008F029A" w:rsidRPr="00D85FDE" w:rsidRDefault="008F029A" w:rsidP="00D85FDE">
      <w:pPr>
        <w:jc w:val="center"/>
        <w:rPr>
          <w:rFonts w:ascii="Verdana" w:hAnsi="Verdana" w:cs="Verdana"/>
          <w:bCs/>
          <w:color w:val="000000"/>
          <w:sz w:val="18"/>
          <w:szCs w:val="18"/>
        </w:rPr>
      </w:pPr>
      <w:r w:rsidRPr="00295009">
        <w:rPr>
          <w:rFonts w:ascii="Verdana" w:hAnsi="Verdana" w:cs="Verdana"/>
          <w:bCs/>
          <w:noProof/>
          <w:color w:val="000000"/>
          <w:sz w:val="18"/>
          <w:szCs w:val="18"/>
          <w:lang w:val="es-BO" w:eastAsia="es-BO"/>
        </w:rPr>
        <w:drawing>
          <wp:inline distT="0" distB="0" distL="0" distR="0" wp14:anchorId="5C05C584" wp14:editId="64774B84">
            <wp:extent cx="4787591" cy="6335485"/>
            <wp:effectExtent l="19050" t="19050" r="13335" b="2730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93484" cy="6343284"/>
                    </a:xfrm>
                    <a:prstGeom prst="rect">
                      <a:avLst/>
                    </a:prstGeom>
                    <a:noFill/>
                    <a:ln>
                      <a:solidFill>
                        <a:schemeClr val="tx1"/>
                      </a:solidFill>
                    </a:ln>
                  </pic:spPr>
                </pic:pic>
              </a:graphicData>
            </a:graphic>
          </wp:inline>
        </w:drawing>
      </w:r>
    </w:p>
    <w:p w:rsidR="00D85FDE" w:rsidRDefault="00D85FDE" w:rsidP="008F029A">
      <w:pPr>
        <w:pStyle w:val="Prrafodelista"/>
        <w:spacing w:after="13" w:line="360" w:lineRule="auto"/>
        <w:ind w:left="0"/>
        <w:contextualSpacing/>
        <w:jc w:val="center"/>
        <w:rPr>
          <w:rFonts w:ascii="Verdana" w:hAnsi="Verdana" w:cs="Arial"/>
          <w:b/>
          <w:sz w:val="18"/>
          <w:szCs w:val="18"/>
        </w:rPr>
      </w:pPr>
    </w:p>
    <w:p w:rsidR="00D85FDE" w:rsidRDefault="00D85FDE" w:rsidP="008F029A">
      <w:pPr>
        <w:pStyle w:val="Prrafodelista"/>
        <w:spacing w:after="13" w:line="360" w:lineRule="auto"/>
        <w:ind w:left="0"/>
        <w:contextualSpacing/>
        <w:jc w:val="center"/>
        <w:rPr>
          <w:rFonts w:ascii="Verdana" w:hAnsi="Verdana" w:cs="Arial"/>
          <w:b/>
          <w:sz w:val="18"/>
          <w:szCs w:val="18"/>
        </w:rPr>
      </w:pPr>
    </w:p>
    <w:p w:rsidR="00467178" w:rsidRDefault="00467178" w:rsidP="008F029A">
      <w:pPr>
        <w:pStyle w:val="Prrafodelista"/>
        <w:spacing w:after="13" w:line="360" w:lineRule="auto"/>
        <w:ind w:left="0"/>
        <w:contextualSpacing/>
        <w:jc w:val="center"/>
        <w:rPr>
          <w:rFonts w:ascii="Verdana" w:hAnsi="Verdana" w:cs="Arial"/>
          <w:b/>
          <w:sz w:val="18"/>
          <w:szCs w:val="18"/>
        </w:rPr>
      </w:pPr>
    </w:p>
    <w:p w:rsidR="00467178" w:rsidRDefault="00467178" w:rsidP="008F029A">
      <w:pPr>
        <w:pStyle w:val="Prrafodelista"/>
        <w:spacing w:after="13" w:line="360" w:lineRule="auto"/>
        <w:ind w:left="0"/>
        <w:contextualSpacing/>
        <w:jc w:val="center"/>
        <w:rPr>
          <w:rFonts w:ascii="Verdana" w:hAnsi="Verdana" w:cs="Arial"/>
          <w:b/>
          <w:sz w:val="18"/>
          <w:szCs w:val="18"/>
        </w:rPr>
      </w:pPr>
    </w:p>
    <w:p w:rsidR="00467178" w:rsidRDefault="00467178" w:rsidP="008F029A">
      <w:pPr>
        <w:pStyle w:val="Prrafodelista"/>
        <w:spacing w:after="13" w:line="360" w:lineRule="auto"/>
        <w:ind w:left="0"/>
        <w:contextualSpacing/>
        <w:jc w:val="center"/>
        <w:rPr>
          <w:rFonts w:ascii="Verdana" w:hAnsi="Verdana" w:cs="Arial"/>
          <w:b/>
          <w:sz w:val="18"/>
          <w:szCs w:val="18"/>
        </w:rPr>
      </w:pPr>
    </w:p>
    <w:p w:rsidR="008F029A" w:rsidRPr="00295009" w:rsidRDefault="008F029A" w:rsidP="008F029A">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lastRenderedPageBreak/>
        <w:t xml:space="preserve">ANEXO </w:t>
      </w:r>
      <w:r>
        <w:rPr>
          <w:rFonts w:ascii="Verdana" w:hAnsi="Verdana" w:cs="Arial"/>
          <w:b/>
          <w:sz w:val="18"/>
          <w:szCs w:val="18"/>
        </w:rPr>
        <w:t>B</w:t>
      </w:r>
    </w:p>
    <w:p w:rsidR="008F029A" w:rsidRPr="00295009" w:rsidRDefault="008F029A" w:rsidP="008F029A">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t>VÍAS DE ACCESO</w:t>
      </w:r>
    </w:p>
    <w:p w:rsidR="008F029A" w:rsidRPr="00295009" w:rsidRDefault="008F029A" w:rsidP="008F029A">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noProof/>
          <w:sz w:val="18"/>
          <w:szCs w:val="18"/>
          <w:lang w:val="es-BO" w:eastAsia="es-BO"/>
        </w:rPr>
        <w:drawing>
          <wp:inline distT="0" distB="0" distL="0" distR="0" wp14:anchorId="68B1A99B" wp14:editId="02C48CDC">
            <wp:extent cx="4393870" cy="5783965"/>
            <wp:effectExtent l="19050" t="19050" r="26035" b="2667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98454" cy="5790000"/>
                    </a:xfrm>
                    <a:prstGeom prst="rect">
                      <a:avLst/>
                    </a:prstGeom>
                    <a:noFill/>
                    <a:ln>
                      <a:solidFill>
                        <a:schemeClr val="tx1"/>
                      </a:solidFill>
                    </a:ln>
                  </pic:spPr>
                </pic:pic>
              </a:graphicData>
            </a:graphic>
          </wp:inline>
        </w:drawing>
      </w:r>
    </w:p>
    <w:tbl>
      <w:tblPr>
        <w:tblW w:w="4337" w:type="pct"/>
        <w:jc w:val="center"/>
        <w:tblCellMar>
          <w:left w:w="0" w:type="dxa"/>
          <w:right w:w="0" w:type="dxa"/>
        </w:tblCellMar>
        <w:tblLook w:val="04A0" w:firstRow="1" w:lastRow="0" w:firstColumn="1" w:lastColumn="0" w:noHBand="0" w:noVBand="1"/>
      </w:tblPr>
      <w:tblGrid>
        <w:gridCol w:w="4275"/>
        <w:gridCol w:w="1600"/>
        <w:gridCol w:w="2021"/>
      </w:tblGrid>
      <w:tr w:rsidR="008F029A" w:rsidRPr="00036F67" w:rsidTr="008F029A">
        <w:trPr>
          <w:trHeight w:val="199"/>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365F91" w:themeFill="accent1" w:themeFillShade="BF"/>
            <w:tcMar>
              <w:top w:w="15" w:type="dxa"/>
              <w:left w:w="101" w:type="dxa"/>
              <w:bottom w:w="0" w:type="dxa"/>
              <w:right w:w="101" w:type="dxa"/>
            </w:tcMar>
            <w:vAlign w:val="center"/>
            <w:hideMark/>
          </w:tcPr>
          <w:p w:rsidR="008F029A" w:rsidRPr="00036F67" w:rsidRDefault="008F029A" w:rsidP="008F029A">
            <w:pPr>
              <w:pStyle w:val="Prrafodelista"/>
              <w:ind w:left="709"/>
              <w:rPr>
                <w:rFonts w:ascii="Verdana" w:hAnsi="Verdana" w:cs="Arial"/>
                <w:b/>
                <w:sz w:val="16"/>
                <w:szCs w:val="18"/>
                <w:lang w:val="es-BO"/>
              </w:rPr>
            </w:pPr>
            <w:r w:rsidRPr="00036F67">
              <w:rPr>
                <w:rFonts w:ascii="Verdana" w:hAnsi="Verdana" w:cs="Arial"/>
                <w:b/>
                <w:sz w:val="16"/>
                <w:szCs w:val="18"/>
                <w:lang w:val="es-BO"/>
              </w:rPr>
              <w:t>TRAMO</w:t>
            </w:r>
          </w:p>
        </w:tc>
        <w:tc>
          <w:tcPr>
            <w:tcW w:w="1013" w:type="pct"/>
            <w:tcBorders>
              <w:top w:val="single" w:sz="8" w:space="0" w:color="000000"/>
              <w:left w:val="single" w:sz="8" w:space="0" w:color="000000"/>
              <w:bottom w:val="single" w:sz="8" w:space="0" w:color="000000"/>
              <w:right w:val="single" w:sz="8" w:space="0" w:color="000000"/>
            </w:tcBorders>
            <w:shd w:val="clear" w:color="auto" w:fill="365F91" w:themeFill="accent1" w:themeFillShade="BF"/>
            <w:tcMar>
              <w:top w:w="15" w:type="dxa"/>
              <w:left w:w="101" w:type="dxa"/>
              <w:bottom w:w="0" w:type="dxa"/>
              <w:right w:w="101" w:type="dxa"/>
            </w:tcMar>
            <w:vAlign w:val="center"/>
            <w:hideMark/>
          </w:tcPr>
          <w:p w:rsidR="008F029A" w:rsidRPr="00036F67" w:rsidRDefault="008F029A" w:rsidP="008F029A">
            <w:pPr>
              <w:pStyle w:val="Prrafodelista"/>
              <w:ind w:left="205"/>
              <w:rPr>
                <w:rFonts w:ascii="Verdana" w:hAnsi="Verdana" w:cs="Arial"/>
                <w:b/>
                <w:sz w:val="16"/>
                <w:szCs w:val="18"/>
                <w:lang w:val="es-BO"/>
              </w:rPr>
            </w:pPr>
            <w:r w:rsidRPr="00036F67">
              <w:rPr>
                <w:rFonts w:ascii="Verdana" w:hAnsi="Verdana" w:cs="Arial"/>
                <w:b/>
                <w:sz w:val="16"/>
                <w:szCs w:val="18"/>
                <w:lang w:val="es-BO"/>
              </w:rPr>
              <w:t>DISTANCIA (Km)</w:t>
            </w:r>
          </w:p>
        </w:tc>
        <w:tc>
          <w:tcPr>
            <w:tcW w:w="1280" w:type="pct"/>
            <w:tcBorders>
              <w:top w:val="single" w:sz="8" w:space="0" w:color="000000"/>
              <w:left w:val="single" w:sz="8" w:space="0" w:color="000000"/>
              <w:bottom w:val="single" w:sz="8" w:space="0" w:color="000000"/>
              <w:right w:val="single" w:sz="8" w:space="0" w:color="000000"/>
            </w:tcBorders>
            <w:shd w:val="clear" w:color="auto" w:fill="365F91" w:themeFill="accent1" w:themeFillShade="BF"/>
            <w:tcMar>
              <w:top w:w="15" w:type="dxa"/>
              <w:left w:w="101" w:type="dxa"/>
              <w:bottom w:w="0" w:type="dxa"/>
              <w:right w:w="101" w:type="dxa"/>
            </w:tcMar>
            <w:vAlign w:val="center"/>
            <w:hideMark/>
          </w:tcPr>
          <w:p w:rsidR="008F029A" w:rsidRPr="00036F67" w:rsidRDefault="008F029A" w:rsidP="008F029A">
            <w:pPr>
              <w:pStyle w:val="Prrafodelista"/>
              <w:ind w:left="238"/>
              <w:rPr>
                <w:rFonts w:ascii="Verdana" w:hAnsi="Verdana" w:cs="Arial"/>
                <w:b/>
                <w:sz w:val="16"/>
                <w:szCs w:val="18"/>
                <w:lang w:val="es-BO"/>
              </w:rPr>
            </w:pPr>
            <w:r w:rsidRPr="00036F67">
              <w:rPr>
                <w:rFonts w:ascii="Verdana" w:hAnsi="Verdana" w:cs="Arial"/>
                <w:b/>
                <w:sz w:val="16"/>
                <w:szCs w:val="18"/>
                <w:lang w:val="es-BO"/>
              </w:rPr>
              <w:t>TIPO DE CAMINO</w:t>
            </w:r>
          </w:p>
        </w:tc>
      </w:tr>
      <w:tr w:rsidR="008F029A" w:rsidRPr="00036F67" w:rsidTr="008F029A">
        <w:trPr>
          <w:trHeight w:val="193"/>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8F029A" w:rsidRPr="00036F67" w:rsidRDefault="008F029A" w:rsidP="008F029A">
            <w:pPr>
              <w:pStyle w:val="Prrafodelista"/>
              <w:ind w:left="173"/>
              <w:rPr>
                <w:rFonts w:ascii="Verdana" w:hAnsi="Verdana" w:cs="Arial"/>
                <w:sz w:val="16"/>
                <w:szCs w:val="18"/>
                <w:lang w:val="es-BO"/>
              </w:rPr>
            </w:pPr>
            <w:r w:rsidRPr="00036F67">
              <w:rPr>
                <w:rFonts w:ascii="Verdana" w:hAnsi="Verdana" w:cs="Arial"/>
                <w:sz w:val="16"/>
                <w:szCs w:val="18"/>
                <w:lang w:val="es-BO"/>
              </w:rPr>
              <w:t xml:space="preserve">Santa Cruz - </w:t>
            </w:r>
            <w:proofErr w:type="spellStart"/>
            <w:r w:rsidRPr="00036F67">
              <w:rPr>
                <w:rFonts w:ascii="Verdana" w:hAnsi="Verdana" w:cs="Arial"/>
                <w:sz w:val="16"/>
                <w:szCs w:val="18"/>
                <w:lang w:val="es-BO"/>
              </w:rPr>
              <w:t>Camiri</w:t>
            </w:r>
            <w:proofErr w:type="spellEnd"/>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F029A" w:rsidRPr="00036F67" w:rsidRDefault="008F029A" w:rsidP="008F029A">
            <w:pPr>
              <w:pStyle w:val="Prrafodelista"/>
              <w:ind w:left="205"/>
              <w:rPr>
                <w:rFonts w:ascii="Verdana" w:hAnsi="Verdana" w:cs="Arial"/>
                <w:sz w:val="16"/>
                <w:szCs w:val="18"/>
                <w:lang w:val="es-BO"/>
              </w:rPr>
            </w:pPr>
            <w:r w:rsidRPr="00036F67">
              <w:rPr>
                <w:rFonts w:ascii="Verdana" w:hAnsi="Verdana" w:cs="Arial"/>
                <w:sz w:val="16"/>
                <w:szCs w:val="18"/>
                <w:lang w:val="es-BO"/>
              </w:rPr>
              <w:t>292</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F029A" w:rsidRPr="00036F67" w:rsidRDefault="008F029A" w:rsidP="008F029A">
            <w:pPr>
              <w:pStyle w:val="Prrafodelista"/>
              <w:ind w:left="238"/>
              <w:rPr>
                <w:rFonts w:ascii="Verdana" w:hAnsi="Verdana" w:cs="Arial"/>
                <w:sz w:val="16"/>
                <w:szCs w:val="18"/>
                <w:lang w:val="es-BO"/>
              </w:rPr>
            </w:pPr>
            <w:r w:rsidRPr="00036F67">
              <w:rPr>
                <w:rFonts w:ascii="Verdana" w:hAnsi="Verdana" w:cs="Arial"/>
                <w:sz w:val="16"/>
                <w:szCs w:val="18"/>
                <w:lang w:val="es-BO"/>
              </w:rPr>
              <w:t>Carretera asfaltada</w:t>
            </w:r>
          </w:p>
        </w:tc>
      </w:tr>
      <w:tr w:rsidR="008F029A" w:rsidRPr="00036F67" w:rsidTr="008F029A">
        <w:trPr>
          <w:trHeight w:val="241"/>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8F029A" w:rsidRPr="00036F67" w:rsidRDefault="008F029A" w:rsidP="008F029A">
            <w:pPr>
              <w:pStyle w:val="Prrafodelista"/>
              <w:ind w:left="173"/>
              <w:rPr>
                <w:rFonts w:ascii="Verdana" w:hAnsi="Verdana" w:cs="Arial"/>
                <w:sz w:val="16"/>
                <w:szCs w:val="18"/>
                <w:lang w:val="es-BO"/>
              </w:rPr>
            </w:pPr>
            <w:proofErr w:type="spellStart"/>
            <w:r w:rsidRPr="00036F67">
              <w:rPr>
                <w:rFonts w:ascii="Verdana" w:hAnsi="Verdana" w:cs="Arial"/>
                <w:sz w:val="16"/>
                <w:szCs w:val="18"/>
                <w:lang w:val="es-BO"/>
              </w:rPr>
              <w:t>Camiri</w:t>
            </w:r>
            <w:proofErr w:type="spellEnd"/>
            <w:r w:rsidRPr="00036F67">
              <w:rPr>
                <w:rFonts w:ascii="Verdana" w:hAnsi="Verdana" w:cs="Arial"/>
                <w:sz w:val="16"/>
                <w:szCs w:val="18"/>
                <w:lang w:val="es-BO"/>
              </w:rPr>
              <w:t xml:space="preserve"> - </w:t>
            </w:r>
            <w:proofErr w:type="spellStart"/>
            <w:r w:rsidRPr="00036F67">
              <w:rPr>
                <w:rFonts w:ascii="Verdana" w:hAnsi="Verdana" w:cs="Arial"/>
                <w:sz w:val="16"/>
                <w:szCs w:val="18"/>
                <w:lang w:val="es-BO"/>
              </w:rPr>
              <w:t>Boyuibe</w:t>
            </w:r>
            <w:proofErr w:type="spellEnd"/>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F029A" w:rsidRPr="00036F67" w:rsidRDefault="008F029A" w:rsidP="008F029A">
            <w:pPr>
              <w:pStyle w:val="Prrafodelista"/>
              <w:ind w:left="205"/>
              <w:rPr>
                <w:rFonts w:ascii="Verdana" w:hAnsi="Verdana" w:cs="Arial"/>
                <w:sz w:val="16"/>
                <w:szCs w:val="18"/>
                <w:lang w:val="es-BO"/>
              </w:rPr>
            </w:pPr>
            <w:r w:rsidRPr="00036F67">
              <w:rPr>
                <w:rFonts w:ascii="Verdana" w:hAnsi="Verdana" w:cs="Arial"/>
                <w:sz w:val="16"/>
                <w:szCs w:val="18"/>
                <w:lang w:val="es-BO"/>
              </w:rPr>
              <w:t>62</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F029A" w:rsidRPr="00036F67" w:rsidRDefault="008F029A" w:rsidP="008F029A">
            <w:pPr>
              <w:pStyle w:val="Prrafodelista"/>
              <w:ind w:left="238"/>
              <w:rPr>
                <w:rFonts w:ascii="Verdana" w:hAnsi="Verdana" w:cs="Arial"/>
                <w:sz w:val="16"/>
                <w:szCs w:val="18"/>
                <w:lang w:val="es-BO"/>
              </w:rPr>
            </w:pPr>
            <w:r w:rsidRPr="00036F67">
              <w:rPr>
                <w:rFonts w:ascii="Verdana" w:hAnsi="Verdana" w:cs="Arial"/>
                <w:sz w:val="16"/>
                <w:szCs w:val="18"/>
                <w:lang w:val="es-BO"/>
              </w:rPr>
              <w:t>Carretera asfaltada</w:t>
            </w:r>
          </w:p>
        </w:tc>
      </w:tr>
      <w:tr w:rsidR="008F029A" w:rsidRPr="00036F67" w:rsidTr="008F029A">
        <w:trPr>
          <w:trHeight w:val="227"/>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8F029A" w:rsidRPr="00036F67" w:rsidRDefault="008F029A" w:rsidP="008F029A">
            <w:pPr>
              <w:pStyle w:val="Prrafodelista"/>
              <w:ind w:left="173"/>
              <w:rPr>
                <w:rFonts w:ascii="Verdana" w:hAnsi="Verdana" w:cs="Arial"/>
                <w:sz w:val="16"/>
                <w:szCs w:val="18"/>
                <w:lang w:val="es-BO"/>
              </w:rPr>
            </w:pPr>
            <w:proofErr w:type="spellStart"/>
            <w:r w:rsidRPr="00036F67">
              <w:rPr>
                <w:rFonts w:ascii="Verdana" w:hAnsi="Verdana" w:cs="Arial"/>
                <w:sz w:val="16"/>
                <w:szCs w:val="18"/>
                <w:lang w:val="es-BO"/>
              </w:rPr>
              <w:t>Boyuibe</w:t>
            </w:r>
            <w:proofErr w:type="spellEnd"/>
            <w:r w:rsidRPr="00036F67">
              <w:rPr>
                <w:rFonts w:ascii="Verdana" w:hAnsi="Verdana" w:cs="Arial"/>
                <w:sz w:val="16"/>
                <w:szCs w:val="18"/>
                <w:lang w:val="es-BO"/>
              </w:rPr>
              <w:t xml:space="preserve"> – Ingreso sobre Ruta 9</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F029A" w:rsidRPr="00036F67" w:rsidRDefault="008F029A" w:rsidP="008F029A">
            <w:pPr>
              <w:pStyle w:val="Prrafodelista"/>
              <w:ind w:left="205"/>
              <w:rPr>
                <w:rFonts w:ascii="Verdana" w:hAnsi="Verdana" w:cs="Arial"/>
                <w:sz w:val="16"/>
                <w:szCs w:val="18"/>
                <w:lang w:val="es-BO"/>
              </w:rPr>
            </w:pPr>
            <w:r w:rsidRPr="00036F67">
              <w:rPr>
                <w:rFonts w:ascii="Verdana" w:hAnsi="Verdana" w:cs="Arial"/>
                <w:sz w:val="16"/>
                <w:szCs w:val="18"/>
                <w:lang w:val="es-BO"/>
              </w:rPr>
              <w:t>9</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F029A" w:rsidRPr="00036F67" w:rsidRDefault="008F029A" w:rsidP="008F029A">
            <w:pPr>
              <w:pStyle w:val="Prrafodelista"/>
              <w:ind w:left="238"/>
              <w:rPr>
                <w:rFonts w:ascii="Verdana" w:hAnsi="Verdana" w:cs="Arial"/>
                <w:sz w:val="16"/>
                <w:szCs w:val="18"/>
                <w:lang w:val="es-BO"/>
              </w:rPr>
            </w:pPr>
            <w:r w:rsidRPr="00036F67">
              <w:rPr>
                <w:rFonts w:ascii="Verdana" w:hAnsi="Verdana" w:cs="Arial"/>
                <w:sz w:val="16"/>
                <w:szCs w:val="18"/>
                <w:lang w:val="es-BO"/>
              </w:rPr>
              <w:t>Carretera asfaltada</w:t>
            </w:r>
          </w:p>
        </w:tc>
      </w:tr>
      <w:tr w:rsidR="008F029A" w:rsidRPr="00036F67" w:rsidTr="008F029A">
        <w:trPr>
          <w:trHeight w:val="383"/>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8F029A" w:rsidRPr="00036F67" w:rsidRDefault="008F029A" w:rsidP="008F029A">
            <w:pPr>
              <w:pStyle w:val="Prrafodelista"/>
              <w:ind w:left="173"/>
              <w:rPr>
                <w:rFonts w:ascii="Verdana" w:hAnsi="Verdana" w:cs="Arial"/>
                <w:sz w:val="16"/>
                <w:szCs w:val="18"/>
                <w:lang w:val="es-BO"/>
              </w:rPr>
            </w:pPr>
            <w:r w:rsidRPr="00036F67">
              <w:rPr>
                <w:rFonts w:ascii="Verdana" w:hAnsi="Verdana" w:cs="Arial"/>
                <w:sz w:val="16"/>
                <w:szCs w:val="18"/>
                <w:lang w:val="es-BO"/>
              </w:rPr>
              <w:t>Ingreso sobre Ruta 9 – Pozo Sipotindi-X1</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8F029A" w:rsidRPr="00036F67" w:rsidRDefault="008F029A" w:rsidP="008F029A">
            <w:pPr>
              <w:pStyle w:val="Prrafodelista"/>
              <w:ind w:left="205"/>
              <w:rPr>
                <w:rFonts w:ascii="Verdana" w:hAnsi="Verdana" w:cs="Arial"/>
                <w:sz w:val="16"/>
                <w:szCs w:val="18"/>
                <w:lang w:val="es-BO"/>
              </w:rPr>
            </w:pPr>
            <w:r w:rsidRPr="00036F67">
              <w:rPr>
                <w:rFonts w:ascii="Verdana" w:hAnsi="Verdana" w:cs="Arial"/>
                <w:sz w:val="16"/>
                <w:szCs w:val="18"/>
                <w:lang w:val="es-BO"/>
              </w:rPr>
              <w:t>11</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8F029A" w:rsidRPr="00036F67" w:rsidRDefault="008F029A" w:rsidP="008F029A">
            <w:pPr>
              <w:pStyle w:val="Prrafodelista"/>
              <w:ind w:left="238"/>
              <w:rPr>
                <w:rFonts w:ascii="Verdana" w:hAnsi="Verdana" w:cs="Arial"/>
                <w:sz w:val="16"/>
                <w:szCs w:val="18"/>
                <w:lang w:val="es-BO"/>
              </w:rPr>
            </w:pPr>
            <w:r w:rsidRPr="00036F67">
              <w:rPr>
                <w:rFonts w:ascii="Verdana" w:hAnsi="Verdana" w:cs="Arial"/>
                <w:sz w:val="16"/>
                <w:szCs w:val="18"/>
                <w:lang w:val="es-BO"/>
              </w:rPr>
              <w:t>Camino ripiado</w:t>
            </w:r>
          </w:p>
        </w:tc>
      </w:tr>
      <w:tr w:rsidR="008F029A" w:rsidRPr="00036F67" w:rsidTr="008F029A">
        <w:trPr>
          <w:trHeight w:val="179"/>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F029A" w:rsidRPr="00036F67" w:rsidRDefault="008F029A" w:rsidP="008F029A">
            <w:pPr>
              <w:pStyle w:val="Prrafodelista"/>
              <w:ind w:left="173"/>
              <w:rPr>
                <w:rFonts w:ascii="Verdana" w:hAnsi="Verdana" w:cs="Arial"/>
                <w:sz w:val="16"/>
                <w:szCs w:val="18"/>
                <w:lang w:val="es-BO"/>
              </w:rPr>
            </w:pPr>
            <w:r w:rsidRPr="00036F67">
              <w:rPr>
                <w:rFonts w:ascii="Verdana" w:hAnsi="Verdana" w:cs="Arial"/>
                <w:sz w:val="16"/>
                <w:szCs w:val="18"/>
                <w:lang w:val="es-BO"/>
              </w:rPr>
              <w:t>Total Recorrido (Santa Cruz – Pozo SIP-X1 )</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F029A" w:rsidRPr="00036F67" w:rsidRDefault="008F029A" w:rsidP="008F029A">
            <w:pPr>
              <w:pStyle w:val="Prrafodelista"/>
              <w:ind w:left="205"/>
              <w:rPr>
                <w:rFonts w:ascii="Verdana" w:hAnsi="Verdana" w:cs="Arial"/>
                <w:sz w:val="16"/>
                <w:szCs w:val="18"/>
                <w:lang w:val="es-BO"/>
              </w:rPr>
            </w:pPr>
            <w:r w:rsidRPr="00036F67">
              <w:rPr>
                <w:rFonts w:ascii="Verdana" w:hAnsi="Verdana" w:cs="Arial"/>
                <w:sz w:val="16"/>
                <w:szCs w:val="18"/>
                <w:lang w:val="es-BO"/>
              </w:rPr>
              <w:t>374</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F029A" w:rsidRPr="00036F67" w:rsidRDefault="008F029A" w:rsidP="008F029A">
            <w:pPr>
              <w:pStyle w:val="Prrafodelista"/>
              <w:ind w:left="238"/>
              <w:rPr>
                <w:rFonts w:ascii="Verdana" w:hAnsi="Verdana" w:cs="Arial"/>
                <w:sz w:val="16"/>
                <w:szCs w:val="18"/>
                <w:lang w:val="es-BO"/>
              </w:rPr>
            </w:pPr>
            <w:r w:rsidRPr="00036F67">
              <w:rPr>
                <w:rFonts w:ascii="Verdana" w:hAnsi="Verdana" w:cs="Arial"/>
                <w:sz w:val="16"/>
                <w:szCs w:val="18"/>
                <w:lang w:val="es-BO"/>
              </w:rPr>
              <w:t> </w:t>
            </w:r>
          </w:p>
        </w:tc>
      </w:tr>
    </w:tbl>
    <w:p w:rsidR="008F029A" w:rsidRDefault="008F029A" w:rsidP="007D4619">
      <w:pPr>
        <w:jc w:val="center"/>
        <w:rPr>
          <w:rFonts w:asciiTheme="minorHAnsi" w:hAnsiTheme="minorHAnsi" w:cstheme="minorHAnsi"/>
          <w:b/>
          <w:bCs/>
          <w:sz w:val="22"/>
          <w:szCs w:val="22"/>
        </w:rPr>
      </w:pPr>
    </w:p>
    <w:p w:rsidR="008F029A" w:rsidRDefault="008F029A" w:rsidP="007D4619">
      <w:pPr>
        <w:jc w:val="center"/>
        <w:rPr>
          <w:rFonts w:asciiTheme="minorHAnsi" w:hAnsiTheme="minorHAnsi" w:cstheme="minorHAnsi"/>
          <w:b/>
          <w:bCs/>
          <w:sz w:val="22"/>
          <w:szCs w:val="22"/>
        </w:rPr>
      </w:pPr>
    </w:p>
    <w:p w:rsidR="008F029A" w:rsidRDefault="008F029A" w:rsidP="007D4619">
      <w:pPr>
        <w:jc w:val="center"/>
        <w:rPr>
          <w:rFonts w:asciiTheme="minorHAnsi" w:hAnsiTheme="minorHAnsi" w:cstheme="minorHAnsi"/>
          <w:b/>
          <w:bCs/>
          <w:sz w:val="22"/>
          <w:szCs w:val="22"/>
        </w:rPr>
      </w:pPr>
    </w:p>
    <w:p w:rsidR="008F029A" w:rsidRPr="00295009" w:rsidRDefault="008F029A" w:rsidP="008F029A">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ANEXO N° C</w:t>
      </w:r>
    </w:p>
    <w:p w:rsidR="008F029A" w:rsidRDefault="008F029A" w:rsidP="008F029A">
      <w:pPr>
        <w:jc w:val="center"/>
        <w:rPr>
          <w:rFonts w:asciiTheme="minorHAnsi" w:hAnsiTheme="minorHAnsi" w:cstheme="minorHAnsi"/>
          <w:b/>
          <w:bCs/>
          <w:sz w:val="22"/>
          <w:szCs w:val="22"/>
        </w:rPr>
      </w:pPr>
      <w:r w:rsidRPr="00BF123B">
        <w:rPr>
          <w:noProof/>
          <w:lang w:val="es-BO" w:eastAsia="es-BO"/>
        </w:rPr>
        <w:drawing>
          <wp:anchor distT="0" distB="0" distL="114300" distR="114300" simplePos="0" relativeHeight="251668992" behindDoc="0" locked="0" layoutInCell="1" allowOverlap="1" wp14:anchorId="6861C5AC" wp14:editId="09E93B38">
            <wp:simplePos x="0" y="0"/>
            <wp:positionH relativeFrom="column">
              <wp:posOffset>14605</wp:posOffset>
            </wp:positionH>
            <wp:positionV relativeFrom="paragraph">
              <wp:posOffset>286385</wp:posOffset>
            </wp:positionV>
            <wp:extent cx="5739765" cy="6899275"/>
            <wp:effectExtent l="0" t="0" r="0"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9765" cy="6899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95009">
        <w:rPr>
          <w:rFonts w:ascii="Verdana" w:hAnsi="Verdana" w:cs="Arial"/>
          <w:b/>
          <w:sz w:val="18"/>
          <w:szCs w:val="18"/>
        </w:rPr>
        <w:t>ES</w:t>
      </w:r>
      <w:r>
        <w:rPr>
          <w:rFonts w:ascii="Verdana" w:hAnsi="Verdana" w:cs="Arial"/>
          <w:b/>
          <w:sz w:val="18"/>
          <w:szCs w:val="18"/>
        </w:rPr>
        <w:t>TADO SUBSUPERFICIAL DEL POZO SIP</w:t>
      </w:r>
      <w:r w:rsidRPr="00295009">
        <w:rPr>
          <w:rFonts w:ascii="Verdana" w:hAnsi="Verdana" w:cs="Arial"/>
          <w:b/>
          <w:sz w:val="18"/>
          <w:szCs w:val="18"/>
        </w:rPr>
        <w:t>-X1</w:t>
      </w:r>
    </w:p>
    <w:p w:rsidR="003C7D67" w:rsidRDefault="003C7D67" w:rsidP="007D4619">
      <w:pPr>
        <w:jc w:val="center"/>
        <w:rPr>
          <w:rFonts w:asciiTheme="minorHAnsi" w:hAnsiTheme="minorHAnsi" w:cstheme="minorHAnsi"/>
          <w:b/>
          <w:bCs/>
          <w:sz w:val="22"/>
          <w:szCs w:val="22"/>
        </w:rPr>
      </w:pPr>
    </w:p>
    <w:p w:rsidR="007D4619" w:rsidRDefault="007D4619" w:rsidP="008F029A">
      <w:pPr>
        <w:rPr>
          <w:rFonts w:asciiTheme="minorHAnsi" w:hAnsiTheme="minorHAnsi" w:cstheme="minorHAnsi"/>
          <w:b/>
          <w:bCs/>
          <w:sz w:val="22"/>
          <w:szCs w:val="22"/>
        </w:rPr>
      </w:pPr>
    </w:p>
    <w:p w:rsidR="008F029A" w:rsidRDefault="008F029A" w:rsidP="008F029A">
      <w:pPr>
        <w:rPr>
          <w:rFonts w:asciiTheme="minorHAnsi" w:hAnsiTheme="minorHAnsi" w:cstheme="minorHAnsi"/>
          <w:b/>
          <w:bCs/>
          <w:sz w:val="22"/>
          <w:szCs w:val="22"/>
        </w:rPr>
      </w:pPr>
    </w:p>
    <w:p w:rsidR="008F029A" w:rsidRPr="004854C5" w:rsidRDefault="008F029A" w:rsidP="008F029A">
      <w:pP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3C7D67">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8F029A" w:rsidRPr="000416F8" w:rsidRDefault="008F029A" w:rsidP="008F029A">
      <w:pPr>
        <w:spacing w:after="120"/>
        <w:jc w:val="right"/>
        <w:rPr>
          <w:rFonts w:ascii="Arial" w:hAnsi="Arial" w:cs="Arial"/>
          <w:b/>
        </w:rPr>
      </w:pPr>
      <w:r>
        <w:rPr>
          <w:rFonts w:ascii="Arial" w:hAnsi="Arial" w:cs="Arial"/>
          <w:b/>
        </w:rPr>
        <w:t>Contrato N° __________/______</w:t>
      </w:r>
    </w:p>
    <w:p w:rsidR="008F029A" w:rsidRPr="000416F8" w:rsidRDefault="008F029A" w:rsidP="008F029A">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8F029A" w:rsidRPr="000416F8" w:rsidRDefault="008F029A" w:rsidP="008F029A">
      <w:pPr>
        <w:spacing w:after="120"/>
        <w:jc w:val="right"/>
        <w:rPr>
          <w:rFonts w:ascii="Arial" w:hAnsi="Arial" w:cs="Arial"/>
          <w:b/>
        </w:rPr>
      </w:pPr>
    </w:p>
    <w:p w:rsidR="008F029A" w:rsidRPr="000416F8" w:rsidRDefault="008F029A" w:rsidP="008F029A">
      <w:pPr>
        <w:spacing w:before="120" w:after="120"/>
        <w:jc w:val="both"/>
        <w:rPr>
          <w:rFonts w:ascii="Arial" w:hAnsi="Arial" w:cs="Arial"/>
          <w:b/>
        </w:rPr>
      </w:pPr>
      <w:r w:rsidRPr="000416F8">
        <w:rPr>
          <w:rFonts w:ascii="Arial" w:hAnsi="Arial" w:cs="Arial"/>
          <w:b/>
          <w:u w:val="single"/>
        </w:rPr>
        <w:t xml:space="preserve">PRIMERA.-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8F029A" w:rsidRPr="000416F8" w:rsidRDefault="008F029A" w:rsidP="00B15C39">
      <w:pPr>
        <w:pStyle w:val="Prrafodelista"/>
        <w:numPr>
          <w:ilvl w:val="1"/>
          <w:numId w:val="45"/>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8F029A" w:rsidRPr="001404A5" w:rsidRDefault="008F029A" w:rsidP="008F029A">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w:t>
      </w:r>
      <w:proofErr w:type="spellStart"/>
      <w:r w:rsidRPr="001404A5">
        <w:rPr>
          <w:rFonts w:ascii="Arial" w:hAnsi="Arial" w:cs="Arial"/>
          <w:lang w:val="es-ES_tradnl"/>
        </w:rPr>
        <w:t>de</w:t>
      </w:r>
      <w:proofErr w:type="spellEnd"/>
      <w:r w:rsidRPr="001404A5">
        <w:rPr>
          <w:rFonts w:ascii="Arial" w:hAnsi="Arial" w:cs="Arial"/>
          <w:lang w:val="es-ES_tradnl"/>
        </w:rPr>
        <w:t xml:space="preserv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8F029A" w:rsidRPr="001404A5" w:rsidRDefault="008F029A" w:rsidP="008F029A">
      <w:pPr>
        <w:pStyle w:val="Prrafodelista"/>
        <w:spacing w:after="120"/>
        <w:ind w:left="0"/>
        <w:jc w:val="both"/>
        <w:rPr>
          <w:rFonts w:ascii="Arial" w:hAnsi="Arial" w:cs="Arial"/>
        </w:rPr>
      </w:pPr>
      <w:r w:rsidRPr="001404A5">
        <w:rPr>
          <w:noProof/>
          <w:lang w:val="es-BO" w:eastAsia="es-BO"/>
        </w:rPr>
        <w:drawing>
          <wp:anchor distT="0" distB="0" distL="114300" distR="114300" simplePos="0" relativeHeight="251664896" behindDoc="1" locked="0" layoutInCell="0" allowOverlap="1" wp14:anchorId="20046D99" wp14:editId="64ED443F">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8F029A" w:rsidRPr="001404A5" w:rsidRDefault="008F029A" w:rsidP="008F029A">
      <w:pPr>
        <w:spacing w:before="120" w:after="120"/>
        <w:jc w:val="both"/>
        <w:rPr>
          <w:rFonts w:ascii="Arial" w:hAnsi="Arial" w:cs="Arial"/>
          <w:b/>
          <w:u w:val="single"/>
        </w:rPr>
      </w:pPr>
      <w:r w:rsidRPr="001404A5">
        <w:rPr>
          <w:rFonts w:ascii="Arial" w:hAnsi="Arial" w:cs="Arial"/>
          <w:b/>
          <w:u w:val="single"/>
        </w:rPr>
        <w:t>SEGUNDA.- (ANTECEDENTES)</w:t>
      </w:r>
    </w:p>
    <w:p w:rsidR="008F029A" w:rsidRPr="001404A5" w:rsidRDefault="008F029A" w:rsidP="008F029A">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8F029A" w:rsidRPr="001404A5" w:rsidRDefault="008F029A" w:rsidP="008F029A">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8F029A" w:rsidRPr="001404A5" w:rsidRDefault="008F029A" w:rsidP="008F029A">
      <w:pPr>
        <w:spacing w:before="120" w:after="120"/>
        <w:jc w:val="both"/>
        <w:rPr>
          <w:rFonts w:ascii="Arial" w:hAnsi="Arial" w:cs="Arial"/>
          <w:b/>
          <w:u w:val="single"/>
        </w:rPr>
      </w:pPr>
      <w:r w:rsidRPr="001404A5">
        <w:rPr>
          <w:rFonts w:ascii="Arial" w:hAnsi="Arial" w:cs="Arial"/>
          <w:b/>
          <w:u w:val="single"/>
        </w:rPr>
        <w:t>TERCERA.- (DISPOSICIONES GENERALES)</w:t>
      </w:r>
    </w:p>
    <w:p w:rsidR="008F029A" w:rsidRPr="001404A5" w:rsidRDefault="008F029A" w:rsidP="008F029A">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F029A" w:rsidRPr="001404A5" w:rsidRDefault="008F029A" w:rsidP="008F029A">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50"/>
        <w:gridCol w:w="6621"/>
      </w:tblGrid>
      <w:tr w:rsidR="008F029A" w:rsidRPr="001404A5" w:rsidTr="008F029A">
        <w:trPr>
          <w:trHeight w:val="556"/>
        </w:trPr>
        <w:tc>
          <w:tcPr>
            <w:tcW w:w="1809" w:type="dxa"/>
            <w:shd w:val="clear" w:color="auto" w:fill="auto"/>
          </w:tcPr>
          <w:p w:rsidR="008F029A" w:rsidRPr="0032331C" w:rsidRDefault="008F029A" w:rsidP="008F029A">
            <w:pPr>
              <w:spacing w:before="120" w:after="120"/>
              <w:jc w:val="both"/>
              <w:rPr>
                <w:rFonts w:ascii="Arial" w:hAnsi="Arial" w:cs="Arial"/>
                <w:b/>
              </w:rPr>
            </w:pPr>
            <w:r w:rsidRPr="0032331C">
              <w:rPr>
                <w:rFonts w:ascii="Arial" w:hAnsi="Arial" w:cs="Arial"/>
                <w:b/>
              </w:rPr>
              <w:t>Contrato:</w:t>
            </w:r>
          </w:p>
        </w:tc>
        <w:tc>
          <w:tcPr>
            <w:tcW w:w="6662" w:type="dxa"/>
            <w:shd w:val="clear" w:color="auto" w:fill="auto"/>
          </w:tcPr>
          <w:p w:rsidR="008F029A" w:rsidRPr="0032331C" w:rsidRDefault="008F029A" w:rsidP="008F029A">
            <w:pPr>
              <w:spacing w:before="120" w:after="120"/>
              <w:jc w:val="both"/>
              <w:rPr>
                <w:rFonts w:ascii="Arial" w:hAnsi="Arial" w:cs="Arial"/>
              </w:rPr>
            </w:pPr>
            <w:r w:rsidRPr="0032331C">
              <w:rPr>
                <w:rFonts w:ascii="Arial" w:hAnsi="Arial" w:cs="Arial"/>
              </w:rPr>
              <w:t>Es el presente documento celebrado entre las Partes, junto con todos los anexos que forman parte integrante del mismo.</w:t>
            </w:r>
          </w:p>
        </w:tc>
      </w:tr>
      <w:tr w:rsidR="008F029A" w:rsidRPr="001404A5" w:rsidTr="008F029A">
        <w:trPr>
          <w:trHeight w:val="556"/>
        </w:trPr>
        <w:tc>
          <w:tcPr>
            <w:tcW w:w="1809" w:type="dxa"/>
            <w:shd w:val="clear" w:color="auto" w:fill="auto"/>
          </w:tcPr>
          <w:p w:rsidR="008F029A" w:rsidRPr="0032331C" w:rsidRDefault="008F029A" w:rsidP="008F029A">
            <w:pPr>
              <w:spacing w:before="120" w:after="120"/>
              <w:jc w:val="both"/>
              <w:rPr>
                <w:rFonts w:ascii="Arial" w:hAnsi="Arial" w:cs="Arial"/>
                <w:b/>
              </w:rPr>
            </w:pPr>
            <w:r w:rsidRPr="0032331C">
              <w:rPr>
                <w:rFonts w:ascii="Arial" w:hAnsi="Arial" w:cs="Arial"/>
                <w:b/>
              </w:rPr>
              <w:t>Buenas Prácticas de la Industria de Petróleo y Gas:</w:t>
            </w:r>
          </w:p>
        </w:tc>
        <w:tc>
          <w:tcPr>
            <w:tcW w:w="6662" w:type="dxa"/>
            <w:shd w:val="clear" w:color="auto" w:fill="auto"/>
          </w:tcPr>
          <w:p w:rsidR="008F029A" w:rsidRPr="0032331C" w:rsidRDefault="008F029A" w:rsidP="008F029A">
            <w:pPr>
              <w:spacing w:before="120" w:after="120"/>
              <w:jc w:val="both"/>
              <w:rPr>
                <w:rFonts w:ascii="Arial" w:hAnsi="Arial" w:cs="Arial"/>
              </w:rPr>
            </w:pPr>
            <w:r w:rsidRPr="0032331C">
              <w:rPr>
                <w:rFonts w:ascii="Arial" w:hAnsi="Arial" w:cs="Arial"/>
              </w:rPr>
              <w:t xml:space="preserve">Significa las prácticas, métodos, estándares y procedimientos generalmente aceptados y acatados por operadores prudentes, hábiles, diligentes y con experiencia en materia de la exploración, desarrollo y producción de Hidrocarburos, y que en el momento en cuestión, en el </w:t>
            </w:r>
            <w:r w:rsidRPr="0032331C">
              <w:rPr>
                <w:rFonts w:ascii="Arial" w:hAnsi="Arial" w:cs="Arial"/>
              </w:rPr>
              <w:lastRenderedPageBreak/>
              <w:t>ejercicio de un juicio razonable y a la luz de los hechos conocidos al momento de tomar una decisión, se consideraría que obtendrían los resultados y finalidades planeados</w:t>
            </w:r>
          </w:p>
        </w:tc>
      </w:tr>
      <w:tr w:rsidR="008F029A" w:rsidRPr="001404A5" w:rsidTr="008F029A">
        <w:trPr>
          <w:trHeight w:val="1028"/>
        </w:trPr>
        <w:tc>
          <w:tcPr>
            <w:tcW w:w="1809" w:type="dxa"/>
            <w:shd w:val="clear" w:color="auto" w:fill="auto"/>
          </w:tcPr>
          <w:p w:rsidR="008F029A" w:rsidRPr="0032331C" w:rsidRDefault="008F029A" w:rsidP="008F029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2331C">
              <w:rPr>
                <w:rFonts w:ascii="Arial" w:hAnsi="Arial" w:cs="Arial"/>
                <w:b/>
              </w:rPr>
              <w:lastRenderedPageBreak/>
              <w:t>Desmovilización:</w:t>
            </w:r>
          </w:p>
        </w:tc>
        <w:tc>
          <w:tcPr>
            <w:tcW w:w="6662" w:type="dxa"/>
            <w:shd w:val="clear" w:color="auto" w:fill="auto"/>
          </w:tcPr>
          <w:p w:rsidR="008F029A" w:rsidRPr="0032331C" w:rsidRDefault="008F029A" w:rsidP="008F029A">
            <w:pPr>
              <w:spacing w:before="120" w:after="120"/>
              <w:jc w:val="both"/>
              <w:rPr>
                <w:rFonts w:ascii="Arial" w:hAnsi="Arial" w:cs="Arial"/>
                <w:color w:val="000000"/>
              </w:rPr>
            </w:pPr>
            <w:r w:rsidRPr="0032331C">
              <w:rPr>
                <w:rFonts w:ascii="Arial" w:hAnsi="Arial" w:cs="Arial"/>
                <w:bCs/>
              </w:rPr>
              <w:t xml:space="preserve">Una vez finalizado el servicio se refiere a la correspondiente recuperación por parte del </w:t>
            </w:r>
            <w:r w:rsidRPr="0032331C">
              <w:rPr>
                <w:rFonts w:ascii="Arial" w:hAnsi="Arial" w:cs="Arial"/>
                <w:b/>
                <w:bCs/>
              </w:rPr>
              <w:t>CONTRATISTA</w:t>
            </w:r>
            <w:r w:rsidRPr="0032331C">
              <w:rPr>
                <w:rFonts w:ascii="Arial" w:hAnsi="Arial" w:cs="Arial"/>
                <w:bCs/>
              </w:rPr>
              <w:t xml:space="preserve"> de las herramientas, equipos y material utilizado para el Servicio, así como el traslado del Personal desde el Lugar de Trabajo hasta su Base Operativa.</w:t>
            </w:r>
          </w:p>
        </w:tc>
      </w:tr>
      <w:tr w:rsidR="008F029A" w:rsidRPr="001404A5" w:rsidTr="008F029A">
        <w:trPr>
          <w:trHeight w:val="1028"/>
        </w:trPr>
        <w:tc>
          <w:tcPr>
            <w:tcW w:w="1809" w:type="dxa"/>
            <w:shd w:val="clear" w:color="auto" w:fill="auto"/>
          </w:tcPr>
          <w:p w:rsidR="008F029A" w:rsidRPr="003943AE" w:rsidRDefault="008F029A" w:rsidP="008F029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943AE">
              <w:rPr>
                <w:rFonts w:ascii="Arial" w:hAnsi="Arial" w:cs="Arial"/>
                <w:b/>
              </w:rPr>
              <w:t>Fiscal  de Servicio:</w:t>
            </w:r>
          </w:p>
        </w:tc>
        <w:tc>
          <w:tcPr>
            <w:tcW w:w="6662" w:type="dxa"/>
            <w:shd w:val="clear" w:color="auto" w:fill="auto"/>
          </w:tcPr>
          <w:p w:rsidR="008F029A" w:rsidRPr="003943AE" w:rsidRDefault="008F029A" w:rsidP="008F029A">
            <w:pPr>
              <w:spacing w:before="120" w:after="120"/>
              <w:jc w:val="both"/>
              <w:rPr>
                <w:rFonts w:ascii="Arial" w:hAnsi="Arial" w:cs="Arial"/>
              </w:rPr>
            </w:pPr>
            <w:r>
              <w:rPr>
                <w:rFonts w:ascii="Arial" w:hAnsi="Arial" w:cs="Arial"/>
              </w:rPr>
              <w:t>Es el o los</w:t>
            </w:r>
            <w:r w:rsidRPr="003943AE">
              <w:rPr>
                <w:rFonts w:ascii="Arial" w:hAnsi="Arial" w:cs="Arial"/>
              </w:rPr>
              <w:t xml:space="preserve">  profesional</w:t>
            </w:r>
            <w:r>
              <w:rPr>
                <w:rFonts w:ascii="Arial" w:hAnsi="Arial" w:cs="Arial"/>
              </w:rPr>
              <w:t xml:space="preserve"> (s) </w:t>
            </w:r>
            <w:r w:rsidRPr="003943AE">
              <w:rPr>
                <w:rFonts w:ascii="Arial" w:hAnsi="Arial" w:cs="Arial"/>
              </w:rPr>
              <w:t xml:space="preserve"> nominados por la Unidad solicitante quienes serán los interlocutores de esta fre</w:t>
            </w:r>
            <w:r>
              <w:rPr>
                <w:rFonts w:ascii="Arial" w:hAnsi="Arial" w:cs="Arial"/>
              </w:rPr>
              <w:t>n</w:t>
            </w:r>
            <w:r w:rsidRPr="003943AE">
              <w:rPr>
                <w:rFonts w:ascii="Arial" w:hAnsi="Arial" w:cs="Arial"/>
              </w:rPr>
              <w:t xml:space="preserve">te al </w:t>
            </w:r>
            <w:r w:rsidRPr="002916F2">
              <w:rPr>
                <w:rFonts w:ascii="Arial" w:hAnsi="Arial" w:cs="Arial"/>
                <w:b/>
              </w:rPr>
              <w:t>CONTRATISTA</w:t>
            </w:r>
            <w:r w:rsidRPr="003943AE">
              <w:rPr>
                <w:rFonts w:ascii="Arial" w:hAnsi="Arial" w:cs="Arial"/>
              </w:rPr>
              <w:t xml:space="preserve">, encargados de verificar el cumplimiento de las obligaciones del </w:t>
            </w:r>
            <w:r w:rsidRPr="00C308D1">
              <w:rPr>
                <w:rFonts w:ascii="Arial" w:hAnsi="Arial" w:cs="Arial"/>
                <w:b/>
              </w:rPr>
              <w:t>CONTRATISTA</w:t>
            </w:r>
            <w:r w:rsidRPr="003943AE">
              <w:rPr>
                <w:rFonts w:ascii="Arial" w:hAnsi="Arial" w:cs="Arial"/>
              </w:rPr>
              <w:t>, asegurando que el Servicio sea ejecutado conforme lo establecido en el Contrato</w:t>
            </w:r>
          </w:p>
        </w:tc>
      </w:tr>
      <w:tr w:rsidR="008F029A" w:rsidRPr="0003419F" w:rsidTr="008F029A">
        <w:trPr>
          <w:trHeight w:val="1028"/>
        </w:trPr>
        <w:tc>
          <w:tcPr>
            <w:tcW w:w="1809" w:type="dxa"/>
            <w:shd w:val="clear" w:color="auto" w:fill="auto"/>
          </w:tcPr>
          <w:p w:rsidR="008F029A" w:rsidRPr="0032331C" w:rsidRDefault="008F029A" w:rsidP="008F029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2331C">
              <w:rPr>
                <w:rFonts w:ascii="Arial" w:hAnsi="Arial" w:cs="Arial"/>
                <w:b/>
              </w:rPr>
              <w:t xml:space="preserve">Fiscal de Servicio en Campo de YPFB (Company </w:t>
            </w:r>
            <w:proofErr w:type="spellStart"/>
            <w:r w:rsidRPr="0032331C">
              <w:rPr>
                <w:rFonts w:ascii="Arial" w:hAnsi="Arial" w:cs="Arial"/>
                <w:b/>
              </w:rPr>
              <w:t>Man</w:t>
            </w:r>
            <w:proofErr w:type="spellEnd"/>
            <w:r w:rsidRPr="0032331C">
              <w:rPr>
                <w:rFonts w:ascii="Arial" w:hAnsi="Arial" w:cs="Arial"/>
                <w:b/>
              </w:rPr>
              <w:t>):</w:t>
            </w:r>
          </w:p>
        </w:tc>
        <w:tc>
          <w:tcPr>
            <w:tcW w:w="6662" w:type="dxa"/>
            <w:shd w:val="clear" w:color="auto" w:fill="auto"/>
          </w:tcPr>
          <w:p w:rsidR="008F029A" w:rsidRPr="0032331C" w:rsidRDefault="008F029A" w:rsidP="008F029A">
            <w:pPr>
              <w:spacing w:before="120" w:after="120"/>
              <w:jc w:val="both"/>
              <w:rPr>
                <w:rFonts w:ascii="Arial" w:hAnsi="Arial" w:cs="Arial"/>
                <w:color w:val="000000"/>
              </w:rPr>
            </w:pPr>
            <w:r w:rsidRPr="0032331C">
              <w:rPr>
                <w:rFonts w:ascii="Arial" w:hAnsi="Arial" w:cs="Arial"/>
              </w:rPr>
              <w:t xml:space="preserve">Persona designada por la </w:t>
            </w:r>
            <w:r w:rsidRPr="0032331C">
              <w:rPr>
                <w:rFonts w:ascii="Arial" w:hAnsi="Arial" w:cs="Arial"/>
                <w:b/>
              </w:rPr>
              <w:t>ENTIDAD</w:t>
            </w:r>
            <w:r w:rsidRPr="0032331C">
              <w:rPr>
                <w:rFonts w:ascii="Arial" w:hAnsi="Arial" w:cs="Arial"/>
              </w:rPr>
              <w:t xml:space="preserve">, que tendrá la autoridad para actuar en nombre de éste en el Lugar de Trabajo, en cualquier asunto relacionado a los Servicios y la facultad para resolver cuestiones operativas que surjan a diario entre la </w:t>
            </w:r>
            <w:r w:rsidRPr="0032331C">
              <w:rPr>
                <w:rFonts w:ascii="Arial" w:hAnsi="Arial" w:cs="Arial"/>
                <w:b/>
              </w:rPr>
              <w:t>ENTIDAD</w:t>
            </w:r>
            <w:r w:rsidRPr="0032331C">
              <w:rPr>
                <w:rFonts w:ascii="Arial" w:hAnsi="Arial" w:cs="Arial"/>
              </w:rPr>
              <w:t xml:space="preserve"> y el </w:t>
            </w:r>
            <w:r w:rsidRPr="0032331C">
              <w:rPr>
                <w:rFonts w:ascii="Arial" w:hAnsi="Arial" w:cs="Arial"/>
                <w:b/>
              </w:rPr>
              <w:t>CONTRATISTA</w:t>
            </w:r>
            <w:r w:rsidRPr="0032331C">
              <w:rPr>
                <w:rFonts w:ascii="Arial" w:hAnsi="Arial" w:cs="Arial"/>
              </w:rPr>
              <w:t>.</w:t>
            </w:r>
          </w:p>
        </w:tc>
      </w:tr>
      <w:tr w:rsidR="008F029A" w:rsidRPr="001404A5" w:rsidTr="008F029A">
        <w:trPr>
          <w:trHeight w:val="555"/>
        </w:trPr>
        <w:tc>
          <w:tcPr>
            <w:tcW w:w="1809" w:type="dxa"/>
            <w:shd w:val="clear" w:color="auto" w:fill="auto"/>
          </w:tcPr>
          <w:p w:rsidR="008F029A" w:rsidRPr="0032331C" w:rsidRDefault="008F029A" w:rsidP="008F029A">
            <w:pPr>
              <w:spacing w:before="120" w:after="120"/>
              <w:jc w:val="both"/>
              <w:rPr>
                <w:rFonts w:ascii="Arial" w:hAnsi="Arial" w:cs="Arial"/>
                <w:b/>
              </w:rPr>
            </w:pPr>
            <w:r w:rsidRPr="0032331C">
              <w:rPr>
                <w:rFonts w:ascii="Arial" w:hAnsi="Arial" w:cs="Arial"/>
                <w:b/>
              </w:rPr>
              <w:t>Ley Aplicable:</w:t>
            </w:r>
          </w:p>
        </w:tc>
        <w:tc>
          <w:tcPr>
            <w:tcW w:w="6662" w:type="dxa"/>
            <w:shd w:val="clear" w:color="auto" w:fill="auto"/>
          </w:tcPr>
          <w:p w:rsidR="008F029A" w:rsidRPr="0032331C" w:rsidRDefault="008F029A" w:rsidP="008F029A">
            <w:pPr>
              <w:spacing w:before="120" w:after="120"/>
              <w:jc w:val="both"/>
              <w:rPr>
                <w:rFonts w:ascii="Arial" w:hAnsi="Arial" w:cs="Arial"/>
              </w:rPr>
            </w:pPr>
            <w:r w:rsidRPr="0032331C">
              <w:rPr>
                <w:rFonts w:ascii="Arial" w:hAnsi="Arial" w:cs="Arial"/>
              </w:rPr>
              <w:t>Son las normas constitucionales, leyes, decretos y toda otra disposición legal vigente y publicada en el Estado Plurinacional de Bolivia.</w:t>
            </w:r>
          </w:p>
        </w:tc>
      </w:tr>
      <w:tr w:rsidR="008F029A" w:rsidRPr="001404A5" w:rsidTr="008F029A">
        <w:trPr>
          <w:trHeight w:val="420"/>
        </w:trPr>
        <w:tc>
          <w:tcPr>
            <w:tcW w:w="1809" w:type="dxa"/>
            <w:shd w:val="clear" w:color="auto" w:fill="auto"/>
          </w:tcPr>
          <w:p w:rsidR="008F029A" w:rsidRPr="0032331C" w:rsidRDefault="008F029A" w:rsidP="008F029A">
            <w:pPr>
              <w:spacing w:before="120" w:after="120"/>
              <w:jc w:val="both"/>
              <w:rPr>
                <w:rFonts w:ascii="Arial" w:hAnsi="Arial" w:cs="Arial"/>
                <w:b/>
              </w:rPr>
            </w:pPr>
            <w:r w:rsidRPr="0032331C">
              <w:rPr>
                <w:rFonts w:ascii="Arial" w:hAnsi="Arial" w:cs="Arial"/>
                <w:b/>
              </w:rPr>
              <w:t>Personal:</w:t>
            </w:r>
          </w:p>
        </w:tc>
        <w:tc>
          <w:tcPr>
            <w:tcW w:w="6662" w:type="dxa"/>
            <w:shd w:val="clear" w:color="auto" w:fill="auto"/>
          </w:tcPr>
          <w:p w:rsidR="008F029A" w:rsidRPr="0032331C" w:rsidRDefault="008F029A" w:rsidP="008F029A">
            <w:pPr>
              <w:spacing w:before="120" w:after="120"/>
              <w:jc w:val="both"/>
              <w:rPr>
                <w:rFonts w:ascii="Arial" w:hAnsi="Arial" w:cs="Arial"/>
              </w:rPr>
            </w:pPr>
            <w:r w:rsidRPr="0032331C">
              <w:rPr>
                <w:rFonts w:ascii="Arial" w:hAnsi="Arial" w:cs="Arial"/>
              </w:rPr>
              <w:t xml:space="preserve">Significa los empleados del </w:t>
            </w:r>
            <w:r w:rsidRPr="0032331C">
              <w:rPr>
                <w:rFonts w:ascii="Arial" w:hAnsi="Arial" w:cs="Arial"/>
                <w:b/>
              </w:rPr>
              <w:t>CONTRATISTA</w:t>
            </w:r>
            <w:r w:rsidRPr="0032331C">
              <w:rPr>
                <w:rFonts w:ascii="Arial" w:hAnsi="Arial" w:cs="Arial"/>
              </w:rPr>
              <w:t>.</w:t>
            </w:r>
          </w:p>
        </w:tc>
      </w:tr>
      <w:tr w:rsidR="008F029A" w:rsidRPr="001404A5" w:rsidTr="008F029A">
        <w:tc>
          <w:tcPr>
            <w:tcW w:w="1809" w:type="dxa"/>
            <w:shd w:val="clear" w:color="auto" w:fill="auto"/>
          </w:tcPr>
          <w:p w:rsidR="008F029A" w:rsidRPr="0032331C" w:rsidRDefault="008F029A" w:rsidP="008F029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Servicio (s):</w:t>
            </w:r>
          </w:p>
          <w:p w:rsidR="008F029A" w:rsidRPr="0032331C" w:rsidRDefault="008F029A" w:rsidP="008F029A">
            <w:pPr>
              <w:spacing w:before="120" w:after="120"/>
              <w:rPr>
                <w:rFonts w:ascii="Arial" w:hAnsi="Arial" w:cs="Arial"/>
                <w:b/>
              </w:rPr>
            </w:pPr>
          </w:p>
        </w:tc>
        <w:tc>
          <w:tcPr>
            <w:tcW w:w="6662" w:type="dxa"/>
            <w:shd w:val="clear" w:color="auto" w:fill="auto"/>
          </w:tcPr>
          <w:p w:rsidR="008F029A" w:rsidRPr="0032331C" w:rsidRDefault="008F029A" w:rsidP="008F029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32331C">
              <w:rPr>
                <w:rFonts w:ascii="Arial" w:hAnsi="Arial" w:cs="Arial"/>
              </w:rPr>
              <w:t xml:space="preserve">Significa los </w:t>
            </w:r>
            <w:r>
              <w:rPr>
                <w:rFonts w:ascii="Arial" w:hAnsi="Arial" w:cs="Arial"/>
                <w:b/>
                <w:u w:val="single"/>
              </w:rPr>
              <w:t xml:space="preserve">                                              </w:t>
            </w:r>
            <w:r w:rsidRPr="0032331C">
              <w:rPr>
                <w:rFonts w:ascii="Arial" w:hAnsi="Arial" w:cs="Arial"/>
              </w:rPr>
              <w:t xml:space="preserve">, que debe desarrollar el </w:t>
            </w:r>
            <w:r w:rsidRPr="0032331C">
              <w:rPr>
                <w:rFonts w:ascii="Arial" w:hAnsi="Arial" w:cs="Arial"/>
                <w:b/>
              </w:rPr>
              <w:t>CONTRATISTA</w:t>
            </w:r>
            <w:r w:rsidRPr="0032331C">
              <w:rPr>
                <w:rFonts w:ascii="Arial" w:hAnsi="Arial" w:cs="Arial"/>
              </w:rPr>
              <w:t xml:space="preserve"> a favor de la </w:t>
            </w:r>
            <w:r w:rsidRPr="0032331C">
              <w:rPr>
                <w:rFonts w:ascii="Arial" w:hAnsi="Arial" w:cs="Arial"/>
                <w:b/>
              </w:rPr>
              <w:t>ENTIDAD</w:t>
            </w:r>
            <w:r w:rsidRPr="0032331C">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8F029A" w:rsidRPr="0032331C" w:rsidTr="008F029A">
        <w:trPr>
          <w:trHeight w:val="783"/>
        </w:trPr>
        <w:tc>
          <w:tcPr>
            <w:tcW w:w="1809" w:type="dxa"/>
            <w:shd w:val="clear" w:color="auto" w:fill="auto"/>
          </w:tcPr>
          <w:p w:rsidR="008F029A" w:rsidRPr="0032331C" w:rsidRDefault="008F029A" w:rsidP="008F029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Informe  de Conformidad:</w:t>
            </w:r>
          </w:p>
        </w:tc>
        <w:tc>
          <w:tcPr>
            <w:tcW w:w="6662" w:type="dxa"/>
            <w:shd w:val="clear" w:color="auto" w:fill="auto"/>
          </w:tcPr>
          <w:p w:rsidR="008F029A" w:rsidRPr="0032331C" w:rsidRDefault="008F029A" w:rsidP="008F029A">
            <w:pPr>
              <w:spacing w:before="120" w:after="120"/>
              <w:jc w:val="both"/>
              <w:rPr>
                <w:rFonts w:ascii="Arial" w:hAnsi="Arial" w:cs="Arial"/>
              </w:rPr>
            </w:pPr>
            <w:r w:rsidRPr="0032331C">
              <w:rPr>
                <w:rFonts w:ascii="Arial" w:hAnsi="Arial" w:cs="Arial"/>
              </w:rPr>
              <w:t>Informe elaborado por el Fiscal de Servicio, una vez verificado el cumplimiento del Servicio.</w:t>
            </w:r>
          </w:p>
        </w:tc>
      </w:tr>
      <w:tr w:rsidR="008F029A" w:rsidRPr="0032331C" w:rsidTr="008F029A">
        <w:trPr>
          <w:trHeight w:val="429"/>
        </w:trPr>
        <w:tc>
          <w:tcPr>
            <w:tcW w:w="1809" w:type="dxa"/>
            <w:shd w:val="clear" w:color="auto" w:fill="auto"/>
          </w:tcPr>
          <w:p w:rsidR="008F029A" w:rsidRPr="0032331C" w:rsidRDefault="008F029A" w:rsidP="008F029A">
            <w:pPr>
              <w:spacing w:after="120"/>
              <w:rPr>
                <w:rFonts w:ascii="Arial" w:hAnsi="Arial" w:cs="Arial"/>
                <w:b/>
              </w:rPr>
            </w:pPr>
            <w:r w:rsidRPr="0032331C">
              <w:rPr>
                <w:rFonts w:ascii="Arial" w:hAnsi="Arial" w:cs="Arial"/>
                <w:b/>
              </w:rPr>
              <w:t>Unidad Solicitante:</w:t>
            </w:r>
          </w:p>
        </w:tc>
        <w:tc>
          <w:tcPr>
            <w:tcW w:w="6662" w:type="dxa"/>
            <w:shd w:val="clear" w:color="auto" w:fill="auto"/>
          </w:tcPr>
          <w:p w:rsidR="008F029A" w:rsidRPr="0032331C" w:rsidRDefault="008F029A" w:rsidP="008F029A">
            <w:pPr>
              <w:spacing w:after="120"/>
              <w:jc w:val="both"/>
              <w:rPr>
                <w:rFonts w:ascii="Arial" w:hAnsi="Arial" w:cs="Arial"/>
              </w:rPr>
            </w:pPr>
            <w:r w:rsidRPr="0032331C">
              <w:rPr>
                <w:rFonts w:ascii="Arial" w:hAnsi="Arial" w:cs="Arial"/>
              </w:rPr>
              <w:t xml:space="preserve">Es la Gerencia Nacional de Exploración y Explotación - GNEE de la </w:t>
            </w:r>
            <w:r w:rsidRPr="0032331C">
              <w:rPr>
                <w:rFonts w:ascii="Arial" w:hAnsi="Arial" w:cs="Arial"/>
                <w:b/>
              </w:rPr>
              <w:t>ENTIDAD</w:t>
            </w:r>
            <w:r w:rsidRPr="0032331C">
              <w:rPr>
                <w:rFonts w:ascii="Arial" w:hAnsi="Arial" w:cs="Arial"/>
              </w:rPr>
              <w:t>.</w:t>
            </w:r>
          </w:p>
        </w:tc>
      </w:tr>
    </w:tbl>
    <w:p w:rsidR="008F029A" w:rsidRPr="0032331C" w:rsidRDefault="008F029A" w:rsidP="008F029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32331C">
        <w:rPr>
          <w:rFonts w:ascii="Arial" w:hAnsi="Arial" w:cs="Arial"/>
          <w:b/>
        </w:rPr>
        <w:t>3.3.</w:t>
      </w:r>
      <w:r w:rsidRPr="0032331C">
        <w:rPr>
          <w:rFonts w:ascii="Arial" w:hAnsi="Arial" w:cs="Arial"/>
          <w:b/>
        </w:rPr>
        <w:tab/>
      </w:r>
      <w:r w:rsidRPr="0032331C">
        <w:rPr>
          <w:rFonts w:ascii="Arial" w:hAnsi="Arial" w:cs="Arial"/>
          <w:b/>
          <w:bCs/>
        </w:rPr>
        <w:t xml:space="preserve">Discrepancias: </w:t>
      </w:r>
      <w:r w:rsidRPr="0032331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F029A" w:rsidRPr="0032331C" w:rsidRDefault="008F029A" w:rsidP="008F029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32331C">
        <w:rPr>
          <w:rFonts w:ascii="Arial" w:hAnsi="Arial" w:cs="Arial"/>
          <w:b/>
        </w:rPr>
        <w:t>3.4.      Encabezamientos:</w:t>
      </w:r>
      <w:r w:rsidRPr="0032331C">
        <w:rPr>
          <w:rFonts w:ascii="Arial" w:hAnsi="Arial" w:cs="Arial"/>
        </w:rPr>
        <w:t xml:space="preserve"> El contenido de este Contrato no se verá restringido, modificado o afectado por los encabezamientos.</w:t>
      </w:r>
    </w:p>
    <w:p w:rsidR="008F029A" w:rsidRPr="0032331C" w:rsidRDefault="008F029A" w:rsidP="008F029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 xml:space="preserve">3.5.     Idioma: </w:t>
      </w:r>
      <w:r w:rsidRPr="0032331C">
        <w:rPr>
          <w:rFonts w:ascii="Arial" w:hAnsi="Arial" w:cs="Arial"/>
        </w:rPr>
        <w:t>Este Contrato se ha celebrado en castellano, idioma por el que se regirán obligatoriamente todas las materias relacionadas con el mismo o su interpretación.</w:t>
      </w:r>
    </w:p>
    <w:p w:rsidR="008F029A" w:rsidRPr="0032331C" w:rsidRDefault="008F029A" w:rsidP="008F029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3.6.      Ley que rige el Contrato:</w:t>
      </w:r>
      <w:r w:rsidRPr="0032331C">
        <w:rPr>
          <w:rFonts w:ascii="Arial" w:hAnsi="Arial" w:cs="Arial"/>
        </w:rPr>
        <w:t xml:space="preserve"> Este Contrato, su significado e interpretación y la relación que crea entre las Partes se regirá por Ley Aplicable.</w:t>
      </w:r>
    </w:p>
    <w:p w:rsidR="008F029A" w:rsidRPr="001404A5" w:rsidRDefault="008F029A" w:rsidP="008F029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3.7.     Mayúsculas:</w:t>
      </w:r>
      <w:r w:rsidRPr="0032331C">
        <w:rPr>
          <w:rFonts w:ascii="Arial" w:hAnsi="Arial" w:cs="Arial"/>
        </w:rPr>
        <w:t xml:space="preserve"> El uso de las mayúsculas se entenderá</w:t>
      </w:r>
      <w:r w:rsidRPr="001404A5">
        <w:rPr>
          <w:rFonts w:ascii="Arial" w:hAnsi="Arial" w:cs="Arial"/>
        </w:rPr>
        <w:t xml:space="preserve"> conforme a las denominaciones otorgadas en este instrumento, o de acuerdo a su contexto, usando indistintamente en plural o singular.</w:t>
      </w:r>
    </w:p>
    <w:p w:rsidR="008F029A" w:rsidRPr="001404A5" w:rsidRDefault="008F029A" w:rsidP="008F029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8F029A" w:rsidRPr="001404A5" w:rsidRDefault="008F029A" w:rsidP="008F029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lastRenderedPageBreak/>
        <w:t xml:space="preserve">3.9.    </w:t>
      </w:r>
      <w:r>
        <w:rPr>
          <w:rFonts w:ascii="Arial" w:hAnsi="Arial" w:cs="Arial"/>
          <w:b/>
        </w:rPr>
        <w:tab/>
      </w:r>
      <w:r w:rsidRPr="001404A5">
        <w:rPr>
          <w:rFonts w:ascii="Arial" w:hAnsi="Arial" w:cs="Arial"/>
          <w:b/>
        </w:rPr>
        <w:t xml:space="preserve">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8F029A" w:rsidRPr="001404A5" w:rsidRDefault="008F029A" w:rsidP="008F029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F029A" w:rsidRPr="001404A5" w:rsidRDefault="008F029A" w:rsidP="008F029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8F029A" w:rsidRPr="001404A5" w:rsidRDefault="008F029A" w:rsidP="008F029A">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8F029A" w:rsidRPr="001404A5" w:rsidRDefault="008F029A" w:rsidP="008F029A">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8F029A" w:rsidRPr="001404A5" w:rsidRDefault="008F029A" w:rsidP="008F029A">
      <w:pPr>
        <w:spacing w:before="120" w:after="120"/>
        <w:jc w:val="both"/>
        <w:rPr>
          <w:rFonts w:ascii="Arial" w:hAnsi="Arial" w:cs="Arial"/>
        </w:rPr>
      </w:pPr>
      <w:r w:rsidRPr="001404A5">
        <w:rPr>
          <w:rFonts w:ascii="Arial" w:hAnsi="Arial" w:cs="Arial"/>
        </w:rPr>
        <w:t>Forman parte integrante e indivisible del presente Contrato, los anexos que se detallan a continuación y que tienen por finalidad complementarse mutuamente:</w:t>
      </w:r>
    </w:p>
    <w:p w:rsidR="008F029A" w:rsidRPr="000416F8" w:rsidRDefault="008F029A" w:rsidP="008F029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sidRPr="000416F8">
        <w:rPr>
          <w:rFonts w:ascii="Arial" w:hAnsi="Arial" w:cs="Arial"/>
        </w:rPr>
        <w:t xml:space="preserve">Anexo 1: </w:t>
      </w:r>
      <w:r w:rsidRPr="000416F8">
        <w:rPr>
          <w:rFonts w:ascii="Arial" w:hAnsi="Arial" w:cs="Arial"/>
          <w:b/>
          <w:i/>
          <w:u w:val="single"/>
        </w:rPr>
        <w:t>Documento base de contratación</w:t>
      </w:r>
    </w:p>
    <w:p w:rsidR="008F029A" w:rsidRPr="000416F8" w:rsidRDefault="008F029A" w:rsidP="008F029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 xml:space="preserve">               Aclaraciones y enmiendas</w:t>
      </w:r>
      <w:r>
        <w:rPr>
          <w:rFonts w:ascii="Arial" w:hAnsi="Arial" w:cs="Arial"/>
        </w:rPr>
        <w:t xml:space="preserve"> (si </w:t>
      </w:r>
      <w:proofErr w:type="spellStart"/>
      <w:r>
        <w:rPr>
          <w:rFonts w:ascii="Arial" w:hAnsi="Arial" w:cs="Arial"/>
        </w:rPr>
        <w:t>correponden</w:t>
      </w:r>
      <w:proofErr w:type="spellEnd"/>
      <w:r>
        <w:rPr>
          <w:rFonts w:ascii="Arial" w:hAnsi="Arial" w:cs="Arial"/>
        </w:rPr>
        <w:t>)</w:t>
      </w:r>
    </w:p>
    <w:p w:rsidR="008F029A" w:rsidRPr="000416F8" w:rsidRDefault="008F029A" w:rsidP="008F029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2: Propuesta adjudicada (oferta técnica y económica).</w:t>
      </w:r>
    </w:p>
    <w:p w:rsidR="008F029A" w:rsidRPr="000416F8" w:rsidRDefault="008F029A" w:rsidP="008F029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3: Acta de concertación (cuando corresponda)</w:t>
      </w:r>
    </w:p>
    <w:p w:rsidR="008F029A" w:rsidRPr="00987FF8" w:rsidRDefault="008F029A" w:rsidP="008F029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4: Garantía (cuando corresponda)</w:t>
      </w:r>
    </w:p>
    <w:p w:rsidR="008F029A" w:rsidRPr="001404A5" w:rsidRDefault="008F029A" w:rsidP="008F029A">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8F029A" w:rsidRPr="001404A5" w:rsidRDefault="008F029A" w:rsidP="008F029A">
      <w:pPr>
        <w:spacing w:before="120" w:after="120"/>
        <w:jc w:val="both"/>
        <w:rPr>
          <w:rFonts w:ascii="Arial" w:hAnsi="Arial" w:cs="Arial"/>
          <w:u w:val="single"/>
        </w:rPr>
      </w:pPr>
      <w:r w:rsidRPr="001404A5">
        <w:rPr>
          <w:rFonts w:ascii="Arial" w:hAnsi="Arial" w:cs="Arial"/>
          <w:b/>
          <w:u w:val="single"/>
        </w:rPr>
        <w:t>SEXTA.- (OBJETO DEL CONTRATO)</w:t>
      </w:r>
    </w:p>
    <w:p w:rsidR="008F029A" w:rsidRPr="001404A5" w:rsidRDefault="008F029A" w:rsidP="008F029A">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con estricta y absoluta sujeción a este Contrato y de conformidad a lo señalado en los anexos que forman parte integrante e indivisible del presente Contrato.</w:t>
      </w:r>
      <w:r w:rsidRPr="001404A5" w:rsidDel="00320C8A">
        <w:rPr>
          <w:rFonts w:ascii="Arial" w:hAnsi="Arial" w:cs="Arial"/>
        </w:rPr>
        <w:t xml:space="preserve"> </w:t>
      </w:r>
    </w:p>
    <w:p w:rsidR="008F029A" w:rsidRPr="001404A5" w:rsidRDefault="008F029A" w:rsidP="008F029A">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8F029A" w:rsidRPr="001404A5" w:rsidRDefault="008F029A" w:rsidP="008F029A">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8F029A" w:rsidRPr="001404A5" w:rsidRDefault="008F029A" w:rsidP="008F029A">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8F029A" w:rsidRPr="001404A5" w:rsidRDefault="008F029A" w:rsidP="008F029A">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8F029A" w:rsidRPr="001404A5" w:rsidRDefault="008F029A" w:rsidP="008F029A">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8F029A" w:rsidRPr="001404A5" w:rsidRDefault="008F029A" w:rsidP="008F029A">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8F029A" w:rsidRPr="001404A5" w:rsidRDefault="008F029A" w:rsidP="008F029A">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8F029A" w:rsidRPr="001404A5" w:rsidRDefault="008F029A" w:rsidP="008F029A">
      <w:pPr>
        <w:spacing w:before="120" w:after="120"/>
        <w:jc w:val="both"/>
        <w:rPr>
          <w:rFonts w:ascii="Arial" w:hAnsi="Arial" w:cs="Arial"/>
          <w:b/>
          <w:u w:val="single"/>
        </w:rPr>
      </w:pPr>
      <w:r w:rsidRPr="001404A5">
        <w:rPr>
          <w:rFonts w:ascii="Arial" w:hAnsi="Arial" w:cs="Arial"/>
          <w:b/>
          <w:u w:val="single"/>
        </w:rPr>
        <w:t>NOVENA.- (MONTO DEL CONTRATO)</w:t>
      </w:r>
    </w:p>
    <w:p w:rsidR="008F029A" w:rsidRPr="001404A5" w:rsidRDefault="008F029A" w:rsidP="008F029A">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w:t>
      </w:r>
      <w:proofErr w:type="gramStart"/>
      <w:r w:rsidRPr="001404A5">
        <w:rPr>
          <w:rFonts w:ascii="Arial" w:hAnsi="Arial" w:cs="Arial"/>
        </w:rPr>
        <w:t>Bolivianos</w:t>
      </w:r>
      <w:proofErr w:type="gramEnd"/>
      <w:r w:rsidRPr="001404A5">
        <w:rPr>
          <w:rFonts w:ascii="Arial" w:hAnsi="Arial" w:cs="Arial"/>
        </w:rPr>
        <w:t xml:space="preserve">),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8F029A" w:rsidRPr="001404A5" w:rsidRDefault="008F029A" w:rsidP="008F029A">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8F029A" w:rsidRPr="001404A5" w:rsidTr="008F029A">
        <w:trPr>
          <w:trHeight w:val="562"/>
          <w:jc w:val="center"/>
        </w:trPr>
        <w:tc>
          <w:tcPr>
            <w:tcW w:w="517" w:type="dxa"/>
            <w:shd w:val="clear" w:color="auto" w:fill="D9D9D9"/>
            <w:vAlign w:val="center"/>
            <w:hideMark/>
          </w:tcPr>
          <w:p w:rsidR="008F029A" w:rsidRPr="001404A5" w:rsidRDefault="008F029A" w:rsidP="008F029A">
            <w:pPr>
              <w:jc w:val="center"/>
              <w:rPr>
                <w:rFonts w:ascii="Arial" w:hAnsi="Arial" w:cs="Arial"/>
                <w:b/>
                <w:bCs/>
                <w:lang w:eastAsia="es-BO"/>
              </w:rPr>
            </w:pPr>
            <w:r w:rsidRPr="001404A5">
              <w:rPr>
                <w:rFonts w:ascii="Arial" w:hAnsi="Arial" w:cs="Arial"/>
                <w:b/>
                <w:bCs/>
                <w:lang w:eastAsia="es-BO"/>
              </w:rPr>
              <w:t>Nº</w:t>
            </w:r>
          </w:p>
        </w:tc>
        <w:tc>
          <w:tcPr>
            <w:tcW w:w="1832" w:type="dxa"/>
            <w:shd w:val="clear" w:color="auto" w:fill="D9D9D9"/>
            <w:vAlign w:val="center"/>
            <w:hideMark/>
          </w:tcPr>
          <w:p w:rsidR="008F029A" w:rsidRPr="001404A5" w:rsidRDefault="008F029A" w:rsidP="008F029A">
            <w:pPr>
              <w:jc w:val="center"/>
              <w:rPr>
                <w:rFonts w:ascii="Arial" w:hAnsi="Arial" w:cs="Arial"/>
                <w:b/>
                <w:bCs/>
                <w:lang w:eastAsia="es-BO"/>
              </w:rPr>
            </w:pPr>
            <w:r w:rsidRPr="001404A5">
              <w:rPr>
                <w:rFonts w:ascii="Arial" w:hAnsi="Arial" w:cs="Arial"/>
                <w:b/>
                <w:bCs/>
                <w:lang w:eastAsia="es-BO"/>
              </w:rPr>
              <w:t xml:space="preserve">DESCRIPCIÓN </w:t>
            </w:r>
          </w:p>
        </w:tc>
        <w:tc>
          <w:tcPr>
            <w:tcW w:w="929" w:type="dxa"/>
            <w:shd w:val="clear" w:color="auto" w:fill="D9D9D9"/>
            <w:vAlign w:val="center"/>
          </w:tcPr>
          <w:p w:rsidR="008F029A" w:rsidRPr="001404A5" w:rsidRDefault="008F029A" w:rsidP="008F029A">
            <w:pPr>
              <w:jc w:val="center"/>
              <w:rPr>
                <w:rFonts w:ascii="Arial" w:hAnsi="Arial" w:cs="Arial"/>
                <w:b/>
                <w:bCs/>
                <w:lang w:eastAsia="es-BO"/>
              </w:rPr>
            </w:pPr>
            <w:r w:rsidRPr="001404A5">
              <w:rPr>
                <w:rFonts w:ascii="Arial" w:hAnsi="Arial" w:cs="Arial"/>
                <w:b/>
                <w:bCs/>
                <w:lang w:eastAsia="es-BO"/>
              </w:rPr>
              <w:t>UNIDAD DE MEDIDA</w:t>
            </w:r>
          </w:p>
        </w:tc>
        <w:tc>
          <w:tcPr>
            <w:tcW w:w="1133" w:type="dxa"/>
            <w:shd w:val="clear" w:color="auto" w:fill="D9D9D9"/>
            <w:vAlign w:val="center"/>
            <w:hideMark/>
          </w:tcPr>
          <w:p w:rsidR="008F029A" w:rsidRPr="001404A5" w:rsidRDefault="008F029A" w:rsidP="008F029A">
            <w:pPr>
              <w:jc w:val="center"/>
              <w:rPr>
                <w:rFonts w:ascii="Arial" w:hAnsi="Arial" w:cs="Arial"/>
                <w:b/>
                <w:bCs/>
                <w:lang w:eastAsia="es-BO"/>
              </w:rPr>
            </w:pPr>
            <w:r w:rsidRPr="001404A5">
              <w:rPr>
                <w:rFonts w:ascii="Arial" w:hAnsi="Arial" w:cs="Arial"/>
                <w:b/>
                <w:bCs/>
                <w:lang w:eastAsia="es-BO"/>
              </w:rPr>
              <w:t>PRECIO UNITARIO (Bs.)</w:t>
            </w:r>
          </w:p>
        </w:tc>
        <w:tc>
          <w:tcPr>
            <w:tcW w:w="1158" w:type="dxa"/>
            <w:shd w:val="clear" w:color="auto" w:fill="D9D9D9"/>
            <w:vAlign w:val="center"/>
          </w:tcPr>
          <w:p w:rsidR="008F029A" w:rsidRPr="001404A5" w:rsidRDefault="008F029A" w:rsidP="008F029A">
            <w:pPr>
              <w:jc w:val="center"/>
              <w:rPr>
                <w:rFonts w:ascii="Arial" w:hAnsi="Arial" w:cs="Arial"/>
                <w:b/>
                <w:bCs/>
                <w:lang w:eastAsia="es-BO"/>
              </w:rPr>
            </w:pPr>
            <w:r w:rsidRPr="001404A5">
              <w:rPr>
                <w:rFonts w:ascii="Arial" w:hAnsi="Arial" w:cs="Arial"/>
                <w:b/>
                <w:bCs/>
                <w:lang w:eastAsia="es-BO"/>
              </w:rPr>
              <w:t>PRECIO TOTAL</w:t>
            </w:r>
          </w:p>
          <w:p w:rsidR="008F029A" w:rsidRPr="001404A5" w:rsidRDefault="008F029A" w:rsidP="008F029A">
            <w:pPr>
              <w:jc w:val="center"/>
              <w:rPr>
                <w:rFonts w:ascii="Arial" w:hAnsi="Arial" w:cs="Arial"/>
                <w:b/>
                <w:bCs/>
                <w:lang w:eastAsia="es-BO"/>
              </w:rPr>
            </w:pPr>
            <w:r w:rsidRPr="001404A5">
              <w:rPr>
                <w:rFonts w:ascii="Arial" w:hAnsi="Arial" w:cs="Arial"/>
                <w:b/>
                <w:bCs/>
                <w:lang w:eastAsia="es-BO"/>
              </w:rPr>
              <w:t>(Bs.)</w:t>
            </w:r>
          </w:p>
        </w:tc>
      </w:tr>
      <w:tr w:rsidR="008F029A" w:rsidRPr="001404A5" w:rsidTr="008F029A">
        <w:trPr>
          <w:trHeight w:hRule="exact" w:val="562"/>
          <w:jc w:val="center"/>
        </w:trPr>
        <w:tc>
          <w:tcPr>
            <w:tcW w:w="517" w:type="dxa"/>
            <w:shd w:val="clear" w:color="auto" w:fill="auto"/>
            <w:vAlign w:val="center"/>
          </w:tcPr>
          <w:p w:rsidR="008F029A" w:rsidRPr="001404A5" w:rsidRDefault="008F029A" w:rsidP="008F029A">
            <w:pPr>
              <w:jc w:val="center"/>
              <w:rPr>
                <w:rFonts w:ascii="Arial" w:hAnsi="Arial" w:cs="Arial"/>
              </w:rPr>
            </w:pPr>
          </w:p>
        </w:tc>
        <w:tc>
          <w:tcPr>
            <w:tcW w:w="1832" w:type="dxa"/>
            <w:shd w:val="clear" w:color="auto" w:fill="auto"/>
            <w:vAlign w:val="center"/>
          </w:tcPr>
          <w:p w:rsidR="008F029A" w:rsidRPr="001404A5" w:rsidRDefault="008F029A" w:rsidP="008F029A">
            <w:pPr>
              <w:jc w:val="center"/>
              <w:rPr>
                <w:rFonts w:ascii="Arial" w:hAnsi="Arial" w:cs="Arial"/>
              </w:rPr>
            </w:pPr>
          </w:p>
        </w:tc>
        <w:tc>
          <w:tcPr>
            <w:tcW w:w="929" w:type="dxa"/>
            <w:vAlign w:val="center"/>
          </w:tcPr>
          <w:p w:rsidR="008F029A" w:rsidRPr="001404A5" w:rsidRDefault="008F029A" w:rsidP="008F029A">
            <w:pPr>
              <w:jc w:val="center"/>
              <w:rPr>
                <w:rFonts w:ascii="Arial" w:hAnsi="Arial" w:cs="Arial"/>
              </w:rPr>
            </w:pPr>
          </w:p>
        </w:tc>
        <w:tc>
          <w:tcPr>
            <w:tcW w:w="1133" w:type="dxa"/>
            <w:shd w:val="clear" w:color="auto" w:fill="auto"/>
            <w:vAlign w:val="center"/>
          </w:tcPr>
          <w:p w:rsidR="008F029A" w:rsidRPr="001404A5" w:rsidRDefault="008F029A" w:rsidP="008F029A">
            <w:pPr>
              <w:jc w:val="center"/>
              <w:rPr>
                <w:rFonts w:ascii="Arial" w:hAnsi="Arial" w:cs="Arial"/>
              </w:rPr>
            </w:pPr>
          </w:p>
        </w:tc>
        <w:tc>
          <w:tcPr>
            <w:tcW w:w="1158" w:type="dxa"/>
            <w:vAlign w:val="center"/>
          </w:tcPr>
          <w:p w:rsidR="008F029A" w:rsidRPr="001404A5" w:rsidRDefault="008F029A" w:rsidP="008F029A">
            <w:pPr>
              <w:jc w:val="center"/>
              <w:rPr>
                <w:rFonts w:ascii="Arial" w:hAnsi="Arial" w:cs="Arial"/>
              </w:rPr>
            </w:pPr>
          </w:p>
        </w:tc>
      </w:tr>
    </w:tbl>
    <w:p w:rsidR="008F029A" w:rsidRPr="001404A5" w:rsidRDefault="008F029A" w:rsidP="008F029A">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8F029A" w:rsidRPr="001404A5" w:rsidRDefault="008F029A" w:rsidP="008F029A">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trabajos adicionales que previamente no tuvieran su expresa aprobación y no se haya cumplido lo establecido en el Contrato.</w:t>
      </w:r>
    </w:p>
    <w:p w:rsidR="008F029A" w:rsidRPr="001404A5" w:rsidRDefault="008F029A" w:rsidP="008F029A">
      <w:pPr>
        <w:spacing w:before="120" w:after="120"/>
        <w:jc w:val="both"/>
        <w:rPr>
          <w:rFonts w:ascii="Arial" w:hAnsi="Arial" w:cs="Arial"/>
          <w:u w:val="single"/>
        </w:rPr>
      </w:pPr>
      <w:r w:rsidRPr="001404A5">
        <w:rPr>
          <w:rFonts w:ascii="Arial" w:hAnsi="Arial" w:cs="Arial"/>
          <w:b/>
          <w:u w:val="single"/>
        </w:rPr>
        <w:t>DÉCIMA.- (FORMA DE PAGO)</w:t>
      </w:r>
      <w:r w:rsidRPr="001404A5">
        <w:rPr>
          <w:rFonts w:ascii="Arial" w:hAnsi="Arial" w:cs="Arial"/>
          <w:u w:val="single"/>
        </w:rPr>
        <w:t xml:space="preserve"> (</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8F029A" w:rsidRPr="001404A5" w:rsidRDefault="008F029A" w:rsidP="008F029A">
      <w:pPr>
        <w:spacing w:before="120" w:after="120"/>
        <w:jc w:val="both"/>
        <w:rPr>
          <w:rFonts w:ascii="Arial" w:hAnsi="Arial" w:cs="Arial"/>
        </w:rPr>
      </w:pPr>
      <w:r w:rsidRPr="001404A5">
        <w:rPr>
          <w:rFonts w:ascii="Arial" w:hAnsi="Arial" w:cs="Arial"/>
        </w:rPr>
        <w:t xml:space="preserve">El pago que efectuará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1404A5">
        <w:rPr>
          <w:rFonts w:ascii="Arial" w:hAnsi="Arial" w:cs="Arial"/>
          <w:b/>
        </w:rPr>
        <w:t>CONTRATISTA</w:t>
      </w:r>
      <w:r w:rsidRPr="001404A5">
        <w:rPr>
          <w:rFonts w:ascii="Arial" w:hAnsi="Arial" w:cs="Arial"/>
        </w:rPr>
        <w:t xml:space="preserve"> presentar la siguiente documentación para pago:</w:t>
      </w:r>
    </w:p>
    <w:p w:rsidR="008F029A" w:rsidRPr="001404A5" w:rsidRDefault="008F029A" w:rsidP="00B15C39">
      <w:pPr>
        <w:pStyle w:val="Prrafodelista"/>
        <w:numPr>
          <w:ilvl w:val="0"/>
          <w:numId w:val="36"/>
        </w:numPr>
        <w:spacing w:before="120" w:after="120"/>
        <w:contextualSpacing/>
        <w:jc w:val="both"/>
        <w:rPr>
          <w:rFonts w:ascii="Arial" w:hAnsi="Arial" w:cs="Arial"/>
        </w:rPr>
      </w:pPr>
      <w:r w:rsidRPr="001404A5">
        <w:rPr>
          <w:rFonts w:ascii="Arial" w:hAnsi="Arial" w:cs="Arial"/>
        </w:rPr>
        <w:t>Solicitud de pago.</w:t>
      </w:r>
    </w:p>
    <w:p w:rsidR="008F029A" w:rsidRPr="001404A5" w:rsidRDefault="008F029A" w:rsidP="00B15C39">
      <w:pPr>
        <w:pStyle w:val="Prrafodelista"/>
        <w:numPr>
          <w:ilvl w:val="0"/>
          <w:numId w:val="36"/>
        </w:numPr>
        <w:tabs>
          <w:tab w:val="num" w:pos="993"/>
        </w:tabs>
        <w:spacing w:before="120" w:after="120"/>
        <w:contextualSpacing/>
        <w:jc w:val="both"/>
        <w:rPr>
          <w:rFonts w:ascii="Arial" w:hAnsi="Arial" w:cs="Arial"/>
        </w:rPr>
      </w:pPr>
      <w:r w:rsidRPr="001404A5">
        <w:rPr>
          <w:rFonts w:ascii="Arial" w:hAnsi="Arial" w:cs="Arial"/>
        </w:rPr>
        <w:t>Factura original.</w:t>
      </w:r>
    </w:p>
    <w:p w:rsidR="008F029A" w:rsidRPr="001404A5" w:rsidRDefault="008F029A" w:rsidP="00B15C39">
      <w:pPr>
        <w:pStyle w:val="Prrafodelista"/>
        <w:numPr>
          <w:ilvl w:val="0"/>
          <w:numId w:val="36"/>
        </w:numPr>
        <w:tabs>
          <w:tab w:val="num" w:pos="993"/>
        </w:tabs>
        <w:spacing w:before="120" w:after="120"/>
        <w:contextualSpacing/>
        <w:jc w:val="both"/>
        <w:rPr>
          <w:rFonts w:ascii="Arial" w:hAnsi="Arial" w:cs="Arial"/>
        </w:rPr>
      </w:pPr>
      <w:r w:rsidRPr="001404A5">
        <w:rPr>
          <w:rFonts w:ascii="Arial" w:hAnsi="Arial" w:cs="Arial"/>
        </w:rPr>
        <w:t>Fotocopia de registro sistema de gestión pública (SIGEP).</w:t>
      </w:r>
    </w:p>
    <w:p w:rsidR="008F029A" w:rsidRPr="001404A5" w:rsidRDefault="008F029A" w:rsidP="00B15C39">
      <w:pPr>
        <w:pStyle w:val="Prrafodelista"/>
        <w:numPr>
          <w:ilvl w:val="0"/>
          <w:numId w:val="36"/>
        </w:numPr>
        <w:tabs>
          <w:tab w:val="num" w:pos="993"/>
        </w:tabs>
        <w:spacing w:before="120" w:after="120"/>
        <w:contextualSpacing/>
        <w:jc w:val="both"/>
        <w:rPr>
          <w:rFonts w:ascii="Arial" w:hAnsi="Arial" w:cs="Arial"/>
        </w:rPr>
      </w:pPr>
      <w:r w:rsidRPr="001404A5">
        <w:rPr>
          <w:rFonts w:ascii="Arial" w:hAnsi="Arial" w:cs="Arial"/>
        </w:rPr>
        <w:t>Cédula de identidad del representante legal.</w:t>
      </w:r>
    </w:p>
    <w:p w:rsidR="008F029A" w:rsidRPr="001404A5" w:rsidRDefault="008F029A" w:rsidP="00B15C39">
      <w:pPr>
        <w:pStyle w:val="Prrafodelista"/>
        <w:numPr>
          <w:ilvl w:val="0"/>
          <w:numId w:val="36"/>
        </w:numPr>
        <w:tabs>
          <w:tab w:val="num" w:pos="993"/>
        </w:tabs>
        <w:spacing w:before="120" w:after="120"/>
        <w:contextualSpacing/>
        <w:jc w:val="both"/>
        <w:rPr>
          <w:rFonts w:ascii="Arial" w:hAnsi="Arial" w:cs="Arial"/>
        </w:rPr>
      </w:pPr>
      <w:r w:rsidRPr="001404A5">
        <w:rPr>
          <w:rFonts w:ascii="Arial" w:hAnsi="Arial" w:cs="Arial"/>
        </w:rPr>
        <w:t>Fotocopia de número de identificación tributaria (NIT).</w:t>
      </w:r>
    </w:p>
    <w:p w:rsidR="008F029A" w:rsidRPr="001404A5" w:rsidRDefault="008F029A" w:rsidP="008F029A">
      <w:pPr>
        <w:spacing w:before="120" w:after="120"/>
        <w:jc w:val="both"/>
        <w:rPr>
          <w:rFonts w:ascii="Arial" w:hAnsi="Arial" w:cs="Arial"/>
          <w:b/>
          <w:u w:val="single"/>
          <w:lang w:val="es-ES_tradnl"/>
        </w:rPr>
      </w:pPr>
      <w:r w:rsidRPr="001404A5">
        <w:rPr>
          <w:rFonts w:ascii="Arial" w:hAnsi="Arial" w:cs="Arial"/>
          <w:b/>
          <w:u w:val="single"/>
        </w:rPr>
        <w:t xml:space="preserve">DÉCIMA PRIMERA.- (FACTURACIÓN) </w:t>
      </w:r>
      <w:r>
        <w:rPr>
          <w:rFonts w:ascii="Arial" w:hAnsi="Arial" w:cs="Arial"/>
          <w:b/>
          <w:i/>
          <w:u w:val="single"/>
          <w:lang w:val="es-ES_tradnl"/>
        </w:rPr>
        <w:t>(De</w:t>
      </w:r>
      <w:r w:rsidRPr="001404A5">
        <w:rPr>
          <w:rFonts w:ascii="Arial" w:hAnsi="Arial" w:cs="Arial"/>
          <w:b/>
          <w:i/>
          <w:u w:val="single"/>
          <w:lang w:val="es-ES_tradnl"/>
        </w:rPr>
        <w:t xml:space="preserve"> acuerdo a la validación de la Dirección de Tributos Corporativa)</w:t>
      </w:r>
    </w:p>
    <w:p w:rsidR="008F029A" w:rsidRPr="001404A5" w:rsidRDefault="008F029A" w:rsidP="008F029A">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p>
    <w:p w:rsidR="008F029A" w:rsidRPr="001404A5" w:rsidRDefault="008F029A" w:rsidP="008F029A">
      <w:pPr>
        <w:spacing w:after="120"/>
        <w:jc w:val="both"/>
        <w:rPr>
          <w:rFonts w:ascii="Arial" w:hAnsi="Arial" w:cs="Arial"/>
        </w:rPr>
      </w:pPr>
      <w:r w:rsidRPr="001404A5">
        <w:rPr>
          <w:rFonts w:ascii="Arial" w:hAnsi="Arial" w:cs="Arial"/>
          <w:b/>
          <w:u w:val="single"/>
        </w:rPr>
        <w:t xml:space="preserve">DÉCIMA SEGUNDA.- (GARANTÍA DE CUMPLIMIENTO DE CONTRATO)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8F029A" w:rsidRPr="001404A5" w:rsidRDefault="008F029A" w:rsidP="008F029A">
      <w:pPr>
        <w:spacing w:before="120" w:after="120"/>
        <w:jc w:val="both"/>
        <w:rPr>
          <w:rFonts w:ascii="Arial" w:hAnsi="Arial" w:cs="Arial"/>
          <w:b/>
        </w:rPr>
      </w:pPr>
      <w:r w:rsidRPr="001404A5">
        <w:rPr>
          <w:rFonts w:ascii="Arial" w:hAnsi="Arial" w:cs="Arial"/>
        </w:rPr>
        <w:t xml:space="preserve">El </w:t>
      </w:r>
      <w:r w:rsidRPr="001404A5">
        <w:rPr>
          <w:rFonts w:ascii="Arial" w:hAnsi="Arial" w:cs="Arial"/>
          <w:b/>
          <w:bCs/>
        </w:rPr>
        <w:t>CONTRATISTA</w:t>
      </w:r>
      <w:r w:rsidRPr="001404A5">
        <w:rPr>
          <w:rFonts w:ascii="Arial" w:hAnsi="Arial" w:cs="Arial"/>
        </w:rPr>
        <w:t xml:space="preserve"> garantiza la correcta y fiel ejecución del presente </w:t>
      </w:r>
      <w:r w:rsidRPr="001404A5">
        <w:rPr>
          <w:rFonts w:ascii="Arial" w:hAnsi="Arial" w:cs="Arial"/>
          <w:bCs/>
        </w:rPr>
        <w:t>Contrato</w:t>
      </w:r>
      <w:r w:rsidRPr="001404A5">
        <w:rPr>
          <w:rFonts w:ascii="Arial" w:hAnsi="Arial" w:cs="Arial"/>
          <w:b/>
          <w:bCs/>
        </w:rPr>
        <w:t xml:space="preserve"> </w:t>
      </w:r>
      <w:r w:rsidRPr="001404A5">
        <w:rPr>
          <w:rFonts w:ascii="Arial" w:hAnsi="Arial" w:cs="Arial"/>
        </w:rPr>
        <w:t xml:space="preserve">en todas sus partes con la boleta de garantía _____ emitida por el Banco _______ en fecha __ de ____ </w:t>
      </w:r>
      <w:proofErr w:type="spellStart"/>
      <w:r w:rsidRPr="001404A5">
        <w:rPr>
          <w:rFonts w:ascii="Arial" w:hAnsi="Arial" w:cs="Arial"/>
        </w:rPr>
        <w:t>de</w:t>
      </w:r>
      <w:proofErr w:type="spellEnd"/>
      <w:r w:rsidRPr="001404A5">
        <w:rPr>
          <w:rFonts w:ascii="Arial" w:hAnsi="Arial" w:cs="Arial"/>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1404A5">
        <w:rPr>
          <w:rFonts w:ascii="Arial" w:hAnsi="Arial" w:cs="Arial"/>
        </w:rPr>
        <w:t>de</w:t>
      </w:r>
      <w:proofErr w:type="spellEnd"/>
      <w:r w:rsidRPr="001404A5">
        <w:rPr>
          <w:rFonts w:ascii="Arial" w:hAnsi="Arial" w:cs="Arial"/>
        </w:rPr>
        <w:t xml:space="preserve"> 20__, equivalente al 7% (siete por ciento) del monto total del Contrato.</w:t>
      </w:r>
    </w:p>
    <w:p w:rsidR="008F029A" w:rsidRPr="001404A5" w:rsidRDefault="008F029A" w:rsidP="008F029A">
      <w:pPr>
        <w:spacing w:before="120" w:after="120"/>
        <w:jc w:val="both"/>
        <w:rPr>
          <w:rFonts w:ascii="Arial" w:hAnsi="Arial" w:cs="Arial"/>
        </w:rPr>
      </w:pPr>
      <w:r w:rsidRPr="001404A5">
        <w:rPr>
          <w:rFonts w:ascii="Arial" w:hAnsi="Arial" w:cs="Arial"/>
        </w:rPr>
        <w:t xml:space="preserve">Cualquier incumplimiento contractual en que incurra el </w:t>
      </w:r>
      <w:r w:rsidRPr="001404A5">
        <w:rPr>
          <w:rFonts w:ascii="Arial" w:hAnsi="Arial" w:cs="Arial"/>
          <w:b/>
        </w:rPr>
        <w:t>CONTRATISTA</w:t>
      </w:r>
      <w:r w:rsidRPr="001404A5">
        <w:rPr>
          <w:rFonts w:ascii="Arial" w:hAnsi="Arial" w:cs="Arial"/>
        </w:rPr>
        <w:t xml:space="preserve">, dará lugar a la ejecución de la garantía antes mencionada en favor de la </w:t>
      </w:r>
      <w:r w:rsidRPr="001404A5">
        <w:rPr>
          <w:rFonts w:ascii="Arial" w:hAnsi="Arial" w:cs="Arial"/>
          <w:b/>
        </w:rPr>
        <w:t>ENTIDAD</w:t>
      </w:r>
      <w:r w:rsidRPr="001404A5">
        <w:rPr>
          <w:rFonts w:ascii="Arial" w:hAnsi="Arial" w:cs="Arial"/>
          <w:bCs/>
        </w:rPr>
        <w:t xml:space="preserve"> a su solo requerimiento sin necesidad de ningún trámite o acción judicial.</w:t>
      </w:r>
    </w:p>
    <w:p w:rsidR="008F029A" w:rsidRDefault="008F029A" w:rsidP="008F029A">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tiene la obligación de mantener actualizada la garantía de cumplimiento de Contrato, cuantas veces lo requiera la </w:t>
      </w:r>
      <w:r w:rsidRPr="001404A5">
        <w:rPr>
          <w:rFonts w:ascii="Arial" w:hAnsi="Arial" w:cs="Arial"/>
          <w:b/>
        </w:rPr>
        <w:t>ENTIDAD</w:t>
      </w:r>
      <w:r w:rsidRPr="001404A5">
        <w:rPr>
          <w:rFonts w:ascii="Arial" w:hAnsi="Arial" w:cs="Arial"/>
        </w:rPr>
        <w:t xml:space="preserve"> por razones justificadas. El Fiscal de Servicio llevará el control directo de la vigencia de la garantía bajo su responsabilidad, dicha garantía estará vigente hasta sesenta (60) días hábiles adicionales a</w:t>
      </w:r>
      <w:r>
        <w:rPr>
          <w:rFonts w:ascii="Arial" w:hAnsi="Arial" w:cs="Arial"/>
        </w:rPr>
        <w:t xml:space="preserve"> la vigencia del Contrato</w:t>
      </w:r>
      <w:r w:rsidRPr="001404A5">
        <w:rPr>
          <w:rFonts w:ascii="Arial" w:hAnsi="Arial" w:cs="Arial"/>
        </w:rPr>
        <w:t xml:space="preserve">, </w:t>
      </w:r>
      <w:r w:rsidRPr="000416F8">
        <w:rPr>
          <w:rFonts w:ascii="Arial" w:hAnsi="Arial" w:cs="Arial"/>
        </w:rPr>
        <w:t xml:space="preserve">transcurrido este plazo, la </w:t>
      </w:r>
      <w:r w:rsidRPr="000416F8">
        <w:rPr>
          <w:rFonts w:ascii="Arial" w:hAnsi="Arial" w:cs="Arial"/>
          <w:b/>
        </w:rPr>
        <w:t>ENTIDAD</w:t>
      </w:r>
      <w:r w:rsidRPr="000416F8">
        <w:rPr>
          <w:rFonts w:ascii="Arial" w:hAnsi="Arial" w:cs="Arial"/>
        </w:rPr>
        <w:t xml:space="preserve"> devolverá la garantía al </w:t>
      </w:r>
      <w:r w:rsidRPr="000416F8">
        <w:rPr>
          <w:rFonts w:ascii="Arial" w:hAnsi="Arial" w:cs="Arial"/>
          <w:b/>
        </w:rPr>
        <w:t>CONTRATISTA</w:t>
      </w:r>
      <w:r w:rsidRPr="000416F8">
        <w:rPr>
          <w:rFonts w:ascii="Arial" w:hAnsi="Arial" w:cs="Arial"/>
        </w:rPr>
        <w:t>.</w:t>
      </w:r>
    </w:p>
    <w:p w:rsidR="008F029A" w:rsidRPr="00193289" w:rsidRDefault="008F029A" w:rsidP="008F029A">
      <w:pPr>
        <w:spacing w:after="120"/>
        <w:jc w:val="both"/>
        <w:rPr>
          <w:rFonts w:ascii="Arial" w:hAnsi="Arial" w:cs="Arial"/>
        </w:rPr>
      </w:pPr>
      <w:r w:rsidRPr="00672443">
        <w:rPr>
          <w:rFonts w:ascii="Arial" w:hAnsi="Arial" w:cs="Arial"/>
          <w:b/>
          <w:u w:val="single"/>
        </w:rPr>
        <w:lastRenderedPageBreak/>
        <w:t>DÉCIMA SEGUNDA</w:t>
      </w:r>
      <w:r w:rsidRPr="00672443">
        <w:rPr>
          <w:rFonts w:ascii="Arial" w:hAnsi="Arial" w:cs="Arial"/>
          <w:b/>
          <w:u w:val="single"/>
          <w:lang w:val="es-ES_tradnl"/>
        </w:rPr>
        <w:t xml:space="preserve">.- </w:t>
      </w:r>
      <w:r w:rsidRPr="00672443">
        <w:rPr>
          <w:rFonts w:ascii="Arial" w:hAnsi="Arial" w:cs="Arial"/>
          <w:b/>
          <w:u w:val="single"/>
        </w:rPr>
        <w:t>(</w:t>
      </w:r>
      <w:r w:rsidRPr="00672443">
        <w:rPr>
          <w:rFonts w:ascii="Arial" w:hAnsi="Arial" w:cs="Arial"/>
          <w:b/>
          <w:u w:val="single"/>
          <w:lang w:val="es-ES_tradnl"/>
        </w:rPr>
        <w:t>RETENCIONES POR PAGOS PARCIALES</w:t>
      </w:r>
      <w:r w:rsidRPr="00672443">
        <w:rPr>
          <w:rFonts w:ascii="Arial" w:hAnsi="Arial" w:cs="Arial"/>
          <w:b/>
          <w:u w:val="single"/>
        </w:rPr>
        <w:t>)</w:t>
      </w:r>
      <w:r w:rsidRPr="00193289">
        <w:rPr>
          <w:rFonts w:ascii="Arial" w:hAnsi="Arial" w:cs="Arial"/>
          <w:u w:val="single"/>
        </w:rPr>
        <w:t xml:space="preserve">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8F029A" w:rsidRPr="00672443" w:rsidRDefault="008F029A" w:rsidP="008F029A">
      <w:pPr>
        <w:spacing w:after="120"/>
        <w:jc w:val="both"/>
        <w:rPr>
          <w:rFonts w:ascii="Arial" w:hAnsi="Arial" w:cs="Arial"/>
        </w:rPr>
      </w:pPr>
      <w:r w:rsidRPr="00672443">
        <w:rPr>
          <w:rFonts w:ascii="Arial" w:hAnsi="Arial" w:cs="Arial"/>
        </w:rPr>
        <w:t xml:space="preserve">El </w:t>
      </w:r>
      <w:r w:rsidRPr="001404A5">
        <w:rPr>
          <w:rFonts w:ascii="Arial" w:hAnsi="Arial" w:cs="Arial"/>
          <w:b/>
        </w:rPr>
        <w:t>CONTRATISTA</w:t>
      </w:r>
      <w:r w:rsidRPr="00672443">
        <w:rPr>
          <w:rFonts w:ascii="Arial" w:hAnsi="Arial" w:cs="Arial"/>
          <w:bCs/>
        </w:rPr>
        <w:t xml:space="preserve"> conforme</w:t>
      </w:r>
      <w:r w:rsidRPr="00672443">
        <w:rPr>
          <w:rFonts w:ascii="Arial" w:hAnsi="Arial" w:cs="Arial"/>
          <w:b/>
          <w:bCs/>
        </w:rPr>
        <w:t xml:space="preserve"> </w:t>
      </w:r>
      <w:r w:rsidRPr="00672443">
        <w:rPr>
          <w:rFonts w:ascii="Arial" w:hAnsi="Arial" w:cs="Arial"/>
          <w:bCs/>
        </w:rPr>
        <w:t xml:space="preserve">nota </w:t>
      </w:r>
      <w:r>
        <w:rPr>
          <w:rFonts w:ascii="Arial" w:hAnsi="Arial" w:cs="Arial"/>
          <w:bCs/>
        </w:rPr>
        <w:t>de fecha __</w:t>
      </w:r>
      <w:r w:rsidRPr="00672443">
        <w:rPr>
          <w:rFonts w:ascii="Arial" w:hAnsi="Arial" w:cs="Arial"/>
          <w:bCs/>
        </w:rPr>
        <w:t xml:space="preserve"> de </w:t>
      </w:r>
      <w:r>
        <w:rPr>
          <w:rFonts w:ascii="Arial" w:hAnsi="Arial" w:cs="Arial"/>
          <w:bCs/>
        </w:rPr>
        <w:t>____</w:t>
      </w:r>
      <w:r w:rsidRPr="00672443">
        <w:rPr>
          <w:rFonts w:ascii="Arial" w:hAnsi="Arial" w:cs="Arial"/>
          <w:bCs/>
        </w:rPr>
        <w:t xml:space="preserve"> </w:t>
      </w:r>
      <w:proofErr w:type="spellStart"/>
      <w:r w:rsidRPr="00672443">
        <w:rPr>
          <w:rFonts w:ascii="Arial" w:hAnsi="Arial" w:cs="Arial"/>
          <w:bCs/>
        </w:rPr>
        <w:t>de</w:t>
      </w:r>
      <w:proofErr w:type="spellEnd"/>
      <w:r w:rsidRPr="00672443">
        <w:rPr>
          <w:rFonts w:ascii="Arial" w:hAnsi="Arial" w:cs="Arial"/>
          <w:bCs/>
        </w:rPr>
        <w:t xml:space="preserve"> 20</w:t>
      </w:r>
      <w:r>
        <w:rPr>
          <w:rFonts w:ascii="Arial" w:hAnsi="Arial" w:cs="Arial"/>
          <w:bCs/>
        </w:rPr>
        <w:t>__</w:t>
      </w:r>
      <w:r w:rsidRPr="00672443">
        <w:rPr>
          <w:rFonts w:ascii="Arial" w:hAnsi="Arial" w:cs="Arial"/>
          <w:bCs/>
        </w:rPr>
        <w:t xml:space="preserve">, </w:t>
      </w:r>
      <w:r w:rsidRPr="00672443">
        <w:rPr>
          <w:rFonts w:ascii="Arial" w:hAnsi="Arial" w:cs="Arial"/>
        </w:rPr>
        <w:t>acepta y autoriza expresamente, que l</w:t>
      </w:r>
      <w:r>
        <w:rPr>
          <w:rFonts w:ascii="Arial" w:hAnsi="Arial" w:cs="Arial"/>
        </w:rPr>
        <w:t>a</w:t>
      </w:r>
      <w:r w:rsidRPr="00672443">
        <w:rPr>
          <w:rFonts w:ascii="Arial" w:hAnsi="Arial" w:cs="Arial"/>
        </w:rPr>
        <w:t xml:space="preserve"> </w:t>
      </w:r>
      <w:r w:rsidRPr="008E1830">
        <w:rPr>
          <w:rFonts w:ascii="Arial" w:hAnsi="Arial" w:cs="Arial"/>
          <w:b/>
        </w:rPr>
        <w:t>ENTIDAD</w:t>
      </w:r>
      <w:r w:rsidRPr="00672443">
        <w:rPr>
          <w:rFonts w:ascii="Arial" w:hAnsi="Arial" w:cs="Arial"/>
          <w:b/>
          <w:bCs/>
        </w:rPr>
        <w:t xml:space="preserve"> </w:t>
      </w:r>
      <w:r w:rsidRPr="00672443">
        <w:rPr>
          <w:rFonts w:ascii="Arial" w:hAnsi="Arial" w:cs="Arial"/>
        </w:rPr>
        <w:t xml:space="preserve">retendrá el 7% (siete por ciento) de cada pago parcial, en sustitución de la garantía de cumplimiento de Contrato. </w:t>
      </w:r>
    </w:p>
    <w:p w:rsidR="008F029A" w:rsidRPr="00672443" w:rsidRDefault="008F029A" w:rsidP="008F029A">
      <w:pPr>
        <w:spacing w:before="120" w:after="120"/>
        <w:jc w:val="both"/>
        <w:rPr>
          <w:rFonts w:ascii="Arial" w:hAnsi="Arial" w:cs="Arial"/>
        </w:rPr>
      </w:pPr>
      <w:r w:rsidRPr="00672443">
        <w:rPr>
          <w:rFonts w:ascii="Arial" w:hAnsi="Arial" w:cs="Arial"/>
        </w:rPr>
        <w:t xml:space="preserve">Estas retenciones serán reintegradas a los 60 (sesenta) días hábiles posteriores </w:t>
      </w:r>
      <w:r w:rsidRPr="00D34922">
        <w:rPr>
          <w:rFonts w:ascii="Arial" w:hAnsi="Arial" w:cs="Arial"/>
        </w:rPr>
        <w:t xml:space="preserve">adicionales </w:t>
      </w:r>
      <w:r w:rsidRPr="001404A5">
        <w:rPr>
          <w:rFonts w:ascii="Arial" w:hAnsi="Arial" w:cs="Arial"/>
        </w:rPr>
        <w:t>a</w:t>
      </w:r>
      <w:r>
        <w:rPr>
          <w:rFonts w:ascii="Arial" w:hAnsi="Arial" w:cs="Arial"/>
        </w:rPr>
        <w:t xml:space="preserve"> la vigencia del Contrato</w:t>
      </w:r>
      <w:r w:rsidRPr="00672443">
        <w:rPr>
          <w:rFonts w:ascii="Arial" w:hAnsi="Arial" w:cs="Arial"/>
        </w:rPr>
        <w:t>.</w:t>
      </w:r>
      <w:r>
        <w:rPr>
          <w:rFonts w:ascii="Arial" w:hAnsi="Arial" w:cs="Arial"/>
        </w:rPr>
        <w:t xml:space="preserve"> </w:t>
      </w:r>
      <w:r w:rsidRPr="00672443">
        <w:rPr>
          <w:rFonts w:ascii="Arial" w:hAnsi="Arial" w:cs="Arial"/>
        </w:rPr>
        <w:t xml:space="preserve">Cualquier incumplimiento contractual en que incurra el </w:t>
      </w:r>
      <w:r w:rsidRPr="001404A5">
        <w:rPr>
          <w:rFonts w:ascii="Arial" w:hAnsi="Arial" w:cs="Arial"/>
          <w:b/>
        </w:rPr>
        <w:t>CONTRATISTA</w:t>
      </w:r>
      <w:r w:rsidRPr="00672443">
        <w:rPr>
          <w:rFonts w:ascii="Arial" w:hAnsi="Arial" w:cs="Arial"/>
        </w:rPr>
        <w:t>, dará lugar a la consolidación de las retenciones mencionadas en favor de</w:t>
      </w:r>
      <w:r>
        <w:rPr>
          <w:rFonts w:ascii="Arial" w:hAnsi="Arial" w:cs="Arial"/>
        </w:rPr>
        <w:t xml:space="preserve"> la</w:t>
      </w:r>
      <w:r w:rsidRPr="00672443">
        <w:rPr>
          <w:rFonts w:ascii="Arial" w:hAnsi="Arial" w:cs="Arial"/>
        </w:rPr>
        <w:t xml:space="preserve"> </w:t>
      </w:r>
      <w:r w:rsidRPr="008E1830">
        <w:rPr>
          <w:rFonts w:ascii="Arial" w:hAnsi="Arial" w:cs="Arial"/>
          <w:b/>
        </w:rPr>
        <w:t>ENTIDAD</w:t>
      </w:r>
      <w:r w:rsidRPr="00672443">
        <w:rPr>
          <w:rFonts w:ascii="Arial" w:hAnsi="Arial" w:cs="Arial"/>
          <w:bCs/>
        </w:rPr>
        <w:t xml:space="preserve"> a su solo requerimiento sin necesidad de ningún trámite o acción judicial.</w:t>
      </w:r>
      <w:r w:rsidRPr="00672443">
        <w:rPr>
          <w:rFonts w:ascii="Arial" w:hAnsi="Arial" w:cs="Arial"/>
        </w:rPr>
        <w:t xml:space="preserve"> </w:t>
      </w:r>
    </w:p>
    <w:p w:rsidR="008F029A" w:rsidRPr="001404A5" w:rsidRDefault="008F029A" w:rsidP="008F029A">
      <w:pPr>
        <w:spacing w:before="120" w:after="120"/>
        <w:jc w:val="both"/>
        <w:rPr>
          <w:rFonts w:ascii="Arial" w:hAnsi="Arial" w:cs="Arial"/>
          <w:b/>
          <w:bCs/>
          <w:i/>
        </w:rPr>
      </w:pPr>
      <w:r w:rsidRPr="001404A5">
        <w:rPr>
          <w:rFonts w:ascii="Arial" w:hAnsi="Arial" w:cs="Arial"/>
          <w:b/>
          <w:u w:val="single"/>
        </w:rPr>
        <w:t>DÉCIMA TERCERA.- (ANTICIPO)</w:t>
      </w:r>
      <w:r w:rsidRPr="001404A5">
        <w:rPr>
          <w:rFonts w:ascii="Arial" w:hAnsi="Arial" w:cs="Arial"/>
          <w:b/>
          <w:bCs/>
          <w:i/>
        </w:rPr>
        <w:t xml:space="preserve"> </w:t>
      </w:r>
      <w:r>
        <w:rPr>
          <w:rFonts w:ascii="Arial" w:hAnsi="Arial" w:cs="Arial"/>
          <w:b/>
          <w:i/>
          <w:u w:val="single"/>
          <w:lang w:val="es-ES_tradnl"/>
        </w:rPr>
        <w:t>(I</w:t>
      </w:r>
      <w:r w:rsidRPr="001404A5">
        <w:rPr>
          <w:rFonts w:ascii="Arial" w:hAnsi="Arial" w:cs="Arial"/>
          <w:b/>
          <w:i/>
          <w:u w:val="single"/>
          <w:lang w:val="es-ES_tradnl"/>
        </w:rPr>
        <w:t>nsertar si se ha previsto en las especificaciones técnicas)</w:t>
      </w:r>
    </w:p>
    <w:p w:rsidR="008F029A" w:rsidRPr="001404A5" w:rsidRDefault="008F029A" w:rsidP="008F029A">
      <w:pPr>
        <w:pStyle w:val="CM2"/>
        <w:spacing w:before="120" w:after="120" w:line="240" w:lineRule="auto"/>
        <w:ind w:right="-7"/>
        <w:jc w:val="both"/>
        <w:rPr>
          <w:rFonts w:ascii="Arial" w:hAnsi="Arial" w:cs="Arial"/>
          <w:sz w:val="20"/>
          <w:szCs w:val="20"/>
        </w:rPr>
      </w:pPr>
      <w:r w:rsidRPr="001404A5">
        <w:rPr>
          <w:rFonts w:ascii="Arial" w:hAnsi="Arial" w:cs="Arial"/>
          <w:sz w:val="20"/>
          <w:szCs w:val="20"/>
        </w:rPr>
        <w:t xml:space="preserve">La </w:t>
      </w:r>
      <w:r w:rsidRPr="001404A5">
        <w:rPr>
          <w:rFonts w:ascii="Arial" w:hAnsi="Arial" w:cs="Arial"/>
          <w:b/>
          <w:sz w:val="20"/>
          <w:szCs w:val="20"/>
        </w:rPr>
        <w:t>ENTIDAD</w:t>
      </w:r>
      <w:r w:rsidRPr="001404A5">
        <w:rPr>
          <w:rFonts w:ascii="Arial" w:hAnsi="Arial" w:cs="Arial"/>
          <w:sz w:val="20"/>
          <w:szCs w:val="20"/>
        </w:rPr>
        <w:t xml:space="preserve">, a solicitud del </w:t>
      </w:r>
      <w:r w:rsidRPr="001404A5">
        <w:rPr>
          <w:rFonts w:ascii="Arial" w:hAnsi="Arial" w:cs="Arial"/>
          <w:b/>
          <w:sz w:val="20"/>
          <w:szCs w:val="20"/>
        </w:rPr>
        <w:t>CONTRATISTA</w:t>
      </w:r>
      <w:r w:rsidRPr="001404A5">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1404A5">
        <w:rPr>
          <w:rFonts w:ascii="Arial" w:hAnsi="Arial" w:cs="Arial"/>
          <w:bCs/>
          <w:iCs/>
          <w:sz w:val="20"/>
          <w:szCs w:val="20"/>
        </w:rPr>
        <w:t xml:space="preserve">, </w:t>
      </w:r>
      <w:r w:rsidRPr="001404A5">
        <w:rPr>
          <w:rFonts w:ascii="Arial" w:hAnsi="Arial" w:cs="Arial"/>
          <w:sz w:val="20"/>
          <w:szCs w:val="20"/>
        </w:rPr>
        <w:t xml:space="preserve">caso contrario se entenderá por anticipo no solicitado; dicho anticipo podrá ser desembolsado por la </w:t>
      </w:r>
      <w:r w:rsidRPr="001404A5">
        <w:rPr>
          <w:rFonts w:ascii="Arial" w:hAnsi="Arial" w:cs="Arial"/>
          <w:b/>
          <w:sz w:val="20"/>
          <w:szCs w:val="20"/>
        </w:rPr>
        <w:t>ENTIDAD</w:t>
      </w:r>
      <w:r w:rsidRPr="001404A5">
        <w:rPr>
          <w:rFonts w:ascii="Arial" w:hAnsi="Arial" w:cs="Arial"/>
          <w:sz w:val="20"/>
          <w:szCs w:val="20"/>
        </w:rPr>
        <w:t xml:space="preserve"> en uno o más desembolsos.</w:t>
      </w:r>
    </w:p>
    <w:p w:rsidR="008F029A" w:rsidRPr="001404A5" w:rsidRDefault="008F029A" w:rsidP="008F029A">
      <w:pPr>
        <w:spacing w:before="120" w:after="120"/>
        <w:jc w:val="both"/>
        <w:rPr>
          <w:rFonts w:ascii="Arial" w:hAnsi="Arial" w:cs="Arial"/>
        </w:rPr>
      </w:pPr>
      <w:r w:rsidRPr="001404A5">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1404A5">
        <w:rPr>
          <w:rFonts w:ascii="Arial" w:hAnsi="Arial" w:cs="Arial"/>
          <w:b/>
        </w:rPr>
        <w:t>CONTRATISTA</w:t>
      </w:r>
      <w:r w:rsidRPr="001404A5">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8F029A" w:rsidRPr="001404A5" w:rsidRDefault="008F029A" w:rsidP="008F029A">
      <w:pPr>
        <w:spacing w:before="120" w:after="120"/>
        <w:jc w:val="both"/>
        <w:rPr>
          <w:rFonts w:ascii="Arial" w:hAnsi="Arial" w:cs="Arial"/>
          <w:b/>
          <w:bCs/>
        </w:rPr>
      </w:pPr>
      <w:r w:rsidRPr="001404A5">
        <w:rPr>
          <w:rFonts w:ascii="Arial" w:hAnsi="Arial" w:cs="Arial"/>
        </w:rPr>
        <w:t xml:space="preserve">El importe de la garantía podrá ser cobrado por la </w:t>
      </w:r>
      <w:r w:rsidRPr="001404A5">
        <w:rPr>
          <w:rFonts w:ascii="Arial" w:hAnsi="Arial" w:cs="Arial"/>
          <w:b/>
        </w:rPr>
        <w:t>ENTIDAD</w:t>
      </w:r>
      <w:r w:rsidRPr="001404A5">
        <w:rPr>
          <w:rFonts w:ascii="Arial" w:hAnsi="Arial" w:cs="Arial"/>
        </w:rPr>
        <w:t xml:space="preserve"> en caso de que el </w:t>
      </w:r>
      <w:r w:rsidRPr="001404A5">
        <w:rPr>
          <w:rFonts w:ascii="Arial" w:hAnsi="Arial" w:cs="Arial"/>
          <w:b/>
          <w:bCs/>
        </w:rPr>
        <w:t>CONTRATISTA:</w:t>
      </w:r>
    </w:p>
    <w:p w:rsidR="008F029A" w:rsidRPr="001404A5" w:rsidRDefault="008F029A" w:rsidP="008F029A">
      <w:pPr>
        <w:spacing w:after="120"/>
        <w:ind w:left="1134" w:hanging="272"/>
        <w:jc w:val="both"/>
        <w:rPr>
          <w:rFonts w:ascii="Arial" w:hAnsi="Arial" w:cs="Arial"/>
        </w:rPr>
      </w:pPr>
      <w:r w:rsidRPr="001404A5">
        <w:rPr>
          <w:rFonts w:ascii="Arial" w:hAnsi="Arial" w:cs="Arial"/>
          <w:b/>
        </w:rPr>
        <w:t>a)</w:t>
      </w:r>
      <w:r w:rsidRPr="001404A5">
        <w:rPr>
          <w:rFonts w:ascii="Arial" w:hAnsi="Arial" w:cs="Arial"/>
        </w:rPr>
        <w:t xml:space="preserve"> No pudiese justificar la correcta inversión del anticipo otorgado antes de haberse deducido la totalidad del mismo en los tiempos y porcentajes convenidos entre las Partes.</w:t>
      </w:r>
    </w:p>
    <w:p w:rsidR="008F029A" w:rsidRPr="001404A5" w:rsidRDefault="008F029A" w:rsidP="008F029A">
      <w:pPr>
        <w:spacing w:after="120"/>
        <w:ind w:left="1134" w:hanging="272"/>
        <w:jc w:val="both"/>
        <w:rPr>
          <w:rFonts w:ascii="Arial" w:hAnsi="Arial" w:cs="Arial"/>
        </w:rPr>
      </w:pPr>
      <w:r w:rsidRPr="001404A5">
        <w:rPr>
          <w:rFonts w:ascii="Arial" w:hAnsi="Arial" w:cs="Arial"/>
          <w:b/>
        </w:rPr>
        <w:t>b)</w:t>
      </w:r>
      <w:r w:rsidRPr="001404A5">
        <w:rPr>
          <w:rFonts w:ascii="Arial" w:hAnsi="Arial" w:cs="Arial"/>
        </w:rPr>
        <w:t xml:space="preserve"> No haya iniciado el Servicio de conformidad a lo determinado en el cronograma del Servicio. </w:t>
      </w:r>
    </w:p>
    <w:p w:rsidR="008F029A" w:rsidRPr="001404A5" w:rsidRDefault="008F029A" w:rsidP="008F029A">
      <w:pPr>
        <w:spacing w:after="120"/>
        <w:ind w:left="1134" w:hanging="272"/>
        <w:jc w:val="both"/>
        <w:rPr>
          <w:rFonts w:ascii="Arial" w:hAnsi="Arial" w:cs="Arial"/>
        </w:rPr>
      </w:pPr>
      <w:r w:rsidRPr="001404A5">
        <w:rPr>
          <w:rFonts w:ascii="Arial" w:hAnsi="Arial" w:cs="Arial"/>
          <w:b/>
        </w:rPr>
        <w:t>c)</w:t>
      </w:r>
      <w:r w:rsidRPr="001404A5">
        <w:rPr>
          <w:rFonts w:ascii="Arial" w:hAnsi="Arial" w:cs="Arial"/>
        </w:rPr>
        <w:t xml:space="preserve"> No cuente con el personal y equipos necesarios para la realización del Servicio estipulado en el Contrato, una vez iniciado éste.</w:t>
      </w:r>
    </w:p>
    <w:p w:rsidR="008F029A" w:rsidRPr="001404A5" w:rsidRDefault="008F029A" w:rsidP="008F029A">
      <w:pPr>
        <w:spacing w:after="120"/>
        <w:ind w:left="1134" w:hanging="272"/>
        <w:jc w:val="both"/>
        <w:rPr>
          <w:rFonts w:ascii="Arial" w:hAnsi="Arial" w:cs="Arial"/>
        </w:rPr>
      </w:pPr>
      <w:r w:rsidRPr="001404A5">
        <w:rPr>
          <w:rFonts w:ascii="Arial" w:hAnsi="Arial" w:cs="Arial"/>
          <w:b/>
        </w:rPr>
        <w:t>d)</w:t>
      </w:r>
      <w:r w:rsidRPr="001404A5">
        <w:rPr>
          <w:rFonts w:ascii="Arial" w:hAnsi="Arial" w:cs="Arial"/>
        </w:rPr>
        <w:t xml:space="preserve"> No realice o niegue la renovación de la boleta de garantía de correcta inversión de anticipo.  </w:t>
      </w:r>
    </w:p>
    <w:p w:rsidR="008F029A" w:rsidRPr="001404A5" w:rsidRDefault="008F029A" w:rsidP="008F029A">
      <w:pPr>
        <w:spacing w:before="120" w:after="120"/>
        <w:jc w:val="both"/>
        <w:rPr>
          <w:rFonts w:ascii="Arial" w:hAnsi="Arial" w:cs="Arial"/>
        </w:rPr>
      </w:pPr>
      <w:r w:rsidRPr="001404A5">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8F029A" w:rsidRPr="001404A5" w:rsidRDefault="008F029A" w:rsidP="008F029A">
      <w:pPr>
        <w:spacing w:before="120" w:after="120"/>
        <w:jc w:val="both"/>
        <w:rPr>
          <w:rFonts w:ascii="Arial" w:hAnsi="Arial" w:cs="Arial"/>
        </w:rPr>
      </w:pPr>
      <w:r w:rsidRPr="001404A5">
        <w:rPr>
          <w:rFonts w:ascii="Arial" w:hAnsi="Arial" w:cs="Arial"/>
        </w:rPr>
        <w:t xml:space="preserve">El </w:t>
      </w:r>
      <w:r w:rsidRPr="001404A5">
        <w:rPr>
          <w:rFonts w:ascii="Arial" w:hAnsi="Arial" w:cs="Arial"/>
          <w:bCs/>
        </w:rPr>
        <w:t>Fiscal de Servicio</w:t>
      </w:r>
      <w:r w:rsidRPr="001404A5">
        <w:rPr>
          <w:rFonts w:ascii="Arial" w:hAnsi="Arial" w:cs="Arial"/>
          <w:b/>
          <w:bCs/>
        </w:rPr>
        <w:t xml:space="preserve"> </w:t>
      </w:r>
      <w:r w:rsidRPr="001404A5">
        <w:rPr>
          <w:rFonts w:ascii="Arial" w:hAnsi="Arial" w:cs="Arial"/>
        </w:rPr>
        <w:t xml:space="preserve">llevará el control directo de la vigencia y validez de esta garantía, en cuanto al monto y plazo, a efectos de requerir su ampliación al </w:t>
      </w:r>
      <w:r w:rsidRPr="001404A5">
        <w:rPr>
          <w:rFonts w:ascii="Arial" w:hAnsi="Arial" w:cs="Arial"/>
          <w:b/>
          <w:bCs/>
        </w:rPr>
        <w:t>CONTRATISTA</w:t>
      </w:r>
      <w:r w:rsidRPr="001404A5">
        <w:rPr>
          <w:rFonts w:ascii="Arial" w:hAnsi="Arial" w:cs="Arial"/>
        </w:rPr>
        <w:t xml:space="preserve">, o solicitar a la </w:t>
      </w:r>
      <w:r w:rsidRPr="001404A5">
        <w:rPr>
          <w:rFonts w:ascii="Arial" w:hAnsi="Arial" w:cs="Arial"/>
          <w:b/>
        </w:rPr>
        <w:t>ENTIDAD</w:t>
      </w:r>
      <w:r w:rsidRPr="001404A5">
        <w:rPr>
          <w:rFonts w:ascii="Arial" w:hAnsi="Arial" w:cs="Arial"/>
        </w:rPr>
        <w:t xml:space="preserve"> su ejecución.</w:t>
      </w:r>
    </w:p>
    <w:p w:rsidR="008F029A" w:rsidRPr="001404A5" w:rsidRDefault="008F029A" w:rsidP="008F029A">
      <w:pPr>
        <w:spacing w:after="120"/>
        <w:jc w:val="both"/>
        <w:rPr>
          <w:rFonts w:ascii="Arial" w:hAnsi="Arial" w:cs="Arial"/>
          <w:b/>
          <w:i/>
          <w:u w:val="single"/>
          <w:lang w:val="es-ES_tradnl"/>
        </w:rPr>
      </w:pPr>
      <w:r w:rsidRPr="001404A5">
        <w:rPr>
          <w:rFonts w:ascii="Arial" w:hAnsi="Arial" w:cs="Arial"/>
          <w:b/>
          <w:u w:val="single"/>
        </w:rPr>
        <w:t xml:space="preserve">DÉCIMA CUARTA.- (CLÁUSULA DE SEGUROS) </w:t>
      </w:r>
      <w:r>
        <w:rPr>
          <w:rFonts w:ascii="Arial" w:hAnsi="Arial" w:cs="Arial"/>
          <w:b/>
          <w:i/>
          <w:u w:val="single"/>
          <w:lang w:val="es-ES_tradnl"/>
        </w:rPr>
        <w:t>(D</w:t>
      </w:r>
      <w:r w:rsidRPr="001404A5">
        <w:rPr>
          <w:rFonts w:ascii="Arial" w:hAnsi="Arial" w:cs="Arial"/>
          <w:b/>
          <w:i/>
          <w:u w:val="single"/>
          <w:lang w:val="es-ES_tradnl"/>
        </w:rPr>
        <w:t>e acuerdo a la validación de la Unidad de Seguros)</w:t>
      </w:r>
    </w:p>
    <w:p w:rsidR="008F029A" w:rsidRPr="001404A5" w:rsidRDefault="008F029A" w:rsidP="008F029A">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deberá presentar y mantener vigente de forma ininterrumpida durante todo el periodo del Contrato las pólizas de seguro especificadas a continuación:</w:t>
      </w:r>
    </w:p>
    <w:p w:rsidR="008F029A" w:rsidRPr="001404A5" w:rsidRDefault="008F029A" w:rsidP="008F029A">
      <w:pPr>
        <w:spacing w:before="120" w:after="120"/>
        <w:jc w:val="both"/>
        <w:rPr>
          <w:rFonts w:ascii="Arial" w:hAnsi="Arial" w:cs="Arial"/>
          <w:b/>
          <w:i/>
          <w:u w:val="single"/>
          <w:lang w:val="es-ES_tradnl"/>
        </w:rPr>
      </w:pPr>
      <w:r w:rsidRPr="001404A5">
        <w:rPr>
          <w:rFonts w:ascii="Arial" w:hAnsi="Arial" w:cs="Arial"/>
          <w:b/>
          <w:u w:val="single"/>
        </w:rPr>
        <w:t xml:space="preserve">DÉCIMA QUINTA.-  (MOROSIDAD Y SUS PENALIDADES) </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8F029A" w:rsidRPr="001404A5" w:rsidRDefault="008F029A" w:rsidP="008F029A">
      <w:pPr>
        <w:spacing w:before="120" w:after="120"/>
        <w:jc w:val="both"/>
        <w:rPr>
          <w:rFonts w:ascii="Arial" w:hAnsi="Arial" w:cs="Arial"/>
        </w:rPr>
      </w:pPr>
      <w:r w:rsidRPr="001404A5">
        <w:rPr>
          <w:rFonts w:ascii="Arial" w:hAnsi="Arial" w:cs="Arial"/>
        </w:rPr>
        <w:t xml:space="preserve">Queda convenido entre las Partes, que el </w:t>
      </w:r>
      <w:r w:rsidRPr="001404A5">
        <w:rPr>
          <w:rFonts w:ascii="Arial" w:hAnsi="Arial" w:cs="Arial"/>
          <w:b/>
        </w:rPr>
        <w:t xml:space="preserve">CONTRATISTA </w:t>
      </w:r>
      <w:r w:rsidRPr="001404A5">
        <w:rPr>
          <w:rFonts w:ascii="Arial" w:hAnsi="Arial" w:cs="Arial"/>
        </w:rPr>
        <w:t xml:space="preserve">se obliga a cumplir con lo estipulado en las especificaciones técnicas y en la cláusula (Vigencia y plazo del Contrato) del Contrato, caso contrario la </w:t>
      </w:r>
      <w:r w:rsidRPr="001404A5">
        <w:rPr>
          <w:rFonts w:ascii="Arial" w:hAnsi="Arial" w:cs="Arial"/>
          <w:b/>
        </w:rPr>
        <w:t>ENTIDAD</w:t>
      </w:r>
      <w:r w:rsidRPr="001404A5">
        <w:rPr>
          <w:rFonts w:ascii="Arial" w:hAnsi="Arial" w:cs="Arial"/>
        </w:rPr>
        <w:t xml:space="preserve"> aplicará una multa equivalente al </w:t>
      </w:r>
      <w:r w:rsidRPr="001404A5">
        <w:rPr>
          <w:rFonts w:ascii="Arial" w:hAnsi="Arial" w:cs="Arial"/>
          <w:i/>
          <w:u w:val="single"/>
        </w:rPr>
        <w:t xml:space="preserve">numeral </w:t>
      </w:r>
      <w:r w:rsidRPr="001404A5">
        <w:rPr>
          <w:rFonts w:ascii="Arial" w:hAnsi="Arial" w:cs="Arial"/>
        </w:rPr>
        <w:t xml:space="preserve">% </w:t>
      </w:r>
      <w:r w:rsidRPr="001404A5">
        <w:rPr>
          <w:rFonts w:ascii="Arial" w:hAnsi="Arial" w:cs="Arial"/>
          <w:i/>
        </w:rPr>
        <w:t>(literal)</w:t>
      </w:r>
      <w:r w:rsidRPr="001404A5">
        <w:rPr>
          <w:rFonts w:ascii="Arial" w:hAnsi="Arial" w:cs="Arial"/>
        </w:rPr>
        <w:t xml:space="preserve"> por cada día calendario de retraso, sobre el monto total del Contrato.</w:t>
      </w:r>
    </w:p>
    <w:p w:rsidR="008F029A" w:rsidRPr="001404A5" w:rsidRDefault="008F029A" w:rsidP="008F029A">
      <w:pPr>
        <w:spacing w:before="120" w:after="120"/>
        <w:jc w:val="both"/>
        <w:rPr>
          <w:rFonts w:ascii="Arial" w:hAnsi="Arial" w:cs="Arial"/>
        </w:rPr>
      </w:pPr>
      <w:r w:rsidRPr="001404A5">
        <w:rPr>
          <w:rFonts w:ascii="Arial" w:hAnsi="Arial" w:cs="Arial"/>
        </w:rPr>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10% (diez por ciento) del monto total del Contrato, la </w:t>
      </w:r>
      <w:r w:rsidRPr="001404A5">
        <w:rPr>
          <w:rFonts w:ascii="Arial" w:hAnsi="Arial" w:cs="Arial"/>
          <w:b/>
        </w:rPr>
        <w:t>ENTIDAD</w:t>
      </w:r>
      <w:r w:rsidRPr="001404A5">
        <w:rPr>
          <w:rFonts w:ascii="Arial" w:hAnsi="Arial" w:cs="Arial"/>
        </w:rPr>
        <w:t xml:space="preserve"> podrá iniciar el proceso de resolución del Contrato, conforme a lo estipulado en la cláusula (Terminación del Contrato).</w:t>
      </w:r>
    </w:p>
    <w:p w:rsidR="008F029A" w:rsidRPr="001404A5" w:rsidRDefault="008F029A" w:rsidP="008F029A">
      <w:pPr>
        <w:spacing w:before="120" w:after="120"/>
        <w:jc w:val="both"/>
        <w:rPr>
          <w:rFonts w:ascii="Arial" w:hAnsi="Arial" w:cs="Arial"/>
        </w:rPr>
      </w:pPr>
      <w:r w:rsidRPr="001404A5">
        <w:rPr>
          <w:rFonts w:ascii="Arial" w:hAnsi="Arial" w:cs="Arial"/>
        </w:rPr>
        <w:lastRenderedPageBreak/>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veinte por ciento (20%) del monto total del Contrato, la </w:t>
      </w:r>
      <w:r w:rsidRPr="001404A5">
        <w:rPr>
          <w:rFonts w:ascii="Arial" w:hAnsi="Arial" w:cs="Arial"/>
          <w:b/>
        </w:rPr>
        <w:t>ENTIDAD</w:t>
      </w:r>
      <w:r w:rsidRPr="001404A5">
        <w:rPr>
          <w:rFonts w:ascii="Arial" w:hAnsi="Arial" w:cs="Arial"/>
        </w:rPr>
        <w:t xml:space="preserve"> deberá iniciar el proceso de resolución del Contrato, conforme a lo estipulado en la cláusula (Terminación del Contrato).</w:t>
      </w:r>
    </w:p>
    <w:p w:rsidR="008F029A" w:rsidRPr="001404A5" w:rsidRDefault="008F029A" w:rsidP="008F029A">
      <w:pPr>
        <w:spacing w:before="120" w:after="120"/>
        <w:jc w:val="both"/>
        <w:rPr>
          <w:rFonts w:ascii="Arial" w:hAnsi="Arial" w:cs="Arial"/>
        </w:rPr>
      </w:pPr>
      <w:r w:rsidRPr="001404A5">
        <w:rPr>
          <w:rFonts w:ascii="Arial" w:hAnsi="Arial" w:cs="Arial"/>
        </w:rPr>
        <w:t xml:space="preserve">Las multas serán cobradas mediante descuentos establecidos expresamente por la </w:t>
      </w:r>
      <w:r w:rsidRPr="001404A5">
        <w:rPr>
          <w:rFonts w:ascii="Arial" w:hAnsi="Arial" w:cs="Arial"/>
          <w:b/>
        </w:rPr>
        <w:t>ENTIDAD</w:t>
      </w:r>
      <w:r w:rsidRPr="001404A5">
        <w:rPr>
          <w:rFonts w:ascii="Arial" w:hAnsi="Arial" w:cs="Arial"/>
        </w:rPr>
        <w:t xml:space="preserve">, en base al informe específico y documentado que formulará el Fiscal de Servicio bajo su directa responsabilidad.  Los descuentos se efectuarán de los </w:t>
      </w:r>
      <w:r w:rsidRPr="001404A5">
        <w:rPr>
          <w:rFonts w:ascii="Arial" w:hAnsi="Arial" w:cs="Arial"/>
          <w:i/>
        </w:rPr>
        <w:t>pagos mensuales/pago único</w:t>
      </w:r>
      <w:r w:rsidRPr="001404A5">
        <w:rPr>
          <w:rFonts w:ascii="Arial" w:hAnsi="Arial" w:cs="Arial"/>
        </w:rPr>
        <w:t xml:space="preserve"> a ser realizados por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sin perjuicio de que la </w:t>
      </w:r>
      <w:r w:rsidRPr="001404A5">
        <w:rPr>
          <w:rFonts w:ascii="Arial" w:hAnsi="Arial" w:cs="Arial"/>
          <w:b/>
        </w:rPr>
        <w:t>ENTIDAD</w:t>
      </w:r>
      <w:r w:rsidRPr="001404A5">
        <w:rPr>
          <w:rFonts w:ascii="Arial" w:hAnsi="Arial" w:cs="Arial"/>
        </w:rPr>
        <w:t xml:space="preserve"> gestione el resarcimiento de daños y perjuicios por medio de la acción coactiva fiscal por la naturaleza del Contrato, conforme lo establecido en el Artículo 47 de la Ley 1178.</w:t>
      </w:r>
    </w:p>
    <w:p w:rsidR="008F029A" w:rsidRPr="001404A5" w:rsidRDefault="008F029A" w:rsidP="008F029A">
      <w:pPr>
        <w:spacing w:before="120" w:after="120" w:line="195" w:lineRule="exact"/>
        <w:jc w:val="both"/>
        <w:rPr>
          <w:rFonts w:ascii="Arial" w:hAnsi="Arial" w:cs="Arial"/>
          <w:b/>
          <w:u w:val="single"/>
        </w:rPr>
      </w:pPr>
      <w:r w:rsidRPr="001404A5">
        <w:rPr>
          <w:rFonts w:ascii="Arial" w:hAnsi="Arial" w:cs="Arial"/>
          <w:b/>
          <w:u w:val="single"/>
        </w:rPr>
        <w:t>DÈCIMA SEXTA.- (NOTIFICACIONES)</w:t>
      </w:r>
    </w:p>
    <w:p w:rsidR="008F029A" w:rsidRDefault="008F029A" w:rsidP="008F029A">
      <w:pPr>
        <w:widowControl w:val="0"/>
        <w:numPr>
          <w:ilvl w:val="1"/>
          <w:numId w:val="0"/>
        </w:numPr>
        <w:tabs>
          <w:tab w:val="num" w:pos="284"/>
        </w:tabs>
        <w:spacing w:before="120" w:after="120"/>
        <w:ind w:left="709" w:hanging="709"/>
        <w:jc w:val="both"/>
        <w:rPr>
          <w:rFonts w:ascii="Arial" w:hAnsi="Arial" w:cs="Arial"/>
        </w:rPr>
      </w:pPr>
      <w:r w:rsidRPr="001404A5">
        <w:rPr>
          <w:rFonts w:ascii="Arial" w:hAnsi="Arial" w:cs="Arial"/>
          <w:b/>
        </w:rPr>
        <w:t>16.1.</w:t>
      </w:r>
      <w:r w:rsidRPr="001404A5">
        <w:rPr>
          <w:rFonts w:ascii="Arial" w:hAnsi="Arial" w:cs="Arial"/>
        </w:rPr>
        <w:tab/>
      </w:r>
      <w:r w:rsidRPr="00636654">
        <w:rPr>
          <w:rFonts w:ascii="Arial" w:hAnsi="Arial" w:cs="Arial"/>
        </w:rPr>
        <w:t>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w:t>
      </w:r>
      <w:r>
        <w:rPr>
          <w:rFonts w:ascii="Arial" w:hAnsi="Arial" w:cs="Arial"/>
        </w:rPr>
        <w:t>o que se indican a continuación:</w:t>
      </w:r>
    </w:p>
    <w:p w:rsidR="008F029A" w:rsidRPr="001404A5" w:rsidRDefault="008F029A" w:rsidP="008F029A">
      <w:pPr>
        <w:widowControl w:val="0"/>
        <w:numPr>
          <w:ilvl w:val="1"/>
          <w:numId w:val="0"/>
        </w:numPr>
        <w:tabs>
          <w:tab w:val="num" w:pos="284"/>
        </w:tabs>
        <w:spacing w:before="120" w:after="120"/>
        <w:ind w:left="709" w:hanging="709"/>
        <w:jc w:val="both"/>
        <w:rPr>
          <w:rFonts w:ascii="Arial" w:hAnsi="Arial"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8F029A" w:rsidRPr="001404A5" w:rsidTr="008F029A">
        <w:trPr>
          <w:trHeight w:val="237"/>
        </w:trPr>
        <w:tc>
          <w:tcPr>
            <w:tcW w:w="3969" w:type="dxa"/>
            <w:tcBorders>
              <w:top w:val="single" w:sz="4" w:space="0" w:color="auto"/>
              <w:left w:val="single" w:sz="4" w:space="0" w:color="auto"/>
              <w:bottom w:val="single" w:sz="4" w:space="0" w:color="auto"/>
              <w:right w:val="single" w:sz="4" w:space="0" w:color="auto"/>
            </w:tcBorders>
          </w:tcPr>
          <w:p w:rsidR="008F029A" w:rsidRPr="001404A5" w:rsidRDefault="008F029A" w:rsidP="008F029A">
            <w:pPr>
              <w:widowControl w:val="0"/>
              <w:ind w:left="180" w:hanging="180"/>
              <w:jc w:val="center"/>
              <w:rPr>
                <w:rFonts w:ascii="Arial" w:hAnsi="Arial" w:cs="Arial"/>
                <w:b/>
                <w:bCs/>
              </w:rPr>
            </w:pPr>
            <w:r w:rsidRPr="001404A5">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8F029A" w:rsidRPr="001404A5" w:rsidRDefault="008F029A" w:rsidP="008F029A">
            <w:pPr>
              <w:widowControl w:val="0"/>
              <w:ind w:left="180" w:hanging="180"/>
              <w:jc w:val="center"/>
              <w:rPr>
                <w:rFonts w:ascii="Arial" w:hAnsi="Arial" w:cs="Arial"/>
                <w:b/>
                <w:bCs/>
              </w:rPr>
            </w:pPr>
            <w:r w:rsidRPr="001404A5">
              <w:rPr>
                <w:rFonts w:ascii="Arial" w:hAnsi="Arial" w:cs="Arial"/>
                <w:b/>
                <w:bCs/>
              </w:rPr>
              <w:t>CONTRATISTA</w:t>
            </w:r>
          </w:p>
        </w:tc>
      </w:tr>
      <w:tr w:rsidR="008F029A" w:rsidRPr="001404A5" w:rsidTr="008F029A">
        <w:trPr>
          <w:trHeight w:val="1537"/>
        </w:trPr>
        <w:tc>
          <w:tcPr>
            <w:tcW w:w="3969" w:type="dxa"/>
            <w:tcBorders>
              <w:top w:val="single" w:sz="4" w:space="0" w:color="auto"/>
              <w:left w:val="single" w:sz="4" w:space="0" w:color="auto"/>
              <w:bottom w:val="single" w:sz="4" w:space="0" w:color="auto"/>
              <w:right w:val="single" w:sz="4" w:space="0" w:color="auto"/>
            </w:tcBorders>
          </w:tcPr>
          <w:p w:rsidR="008F029A" w:rsidRPr="001404A5" w:rsidRDefault="008F029A" w:rsidP="008F029A">
            <w:pPr>
              <w:widowControl w:val="0"/>
              <w:jc w:val="both"/>
              <w:rPr>
                <w:rFonts w:ascii="Arial" w:hAnsi="Arial" w:cs="Arial"/>
              </w:rPr>
            </w:pPr>
            <w:r w:rsidRPr="001404A5">
              <w:rPr>
                <w:rFonts w:ascii="Arial" w:hAnsi="Arial" w:cs="Arial"/>
                <w:b/>
              </w:rPr>
              <w:t xml:space="preserve">Domicilio: </w:t>
            </w:r>
          </w:p>
          <w:p w:rsidR="008F029A" w:rsidRPr="001404A5" w:rsidRDefault="008F029A" w:rsidP="008F029A">
            <w:pPr>
              <w:widowControl w:val="0"/>
              <w:jc w:val="both"/>
              <w:rPr>
                <w:rFonts w:ascii="Arial" w:hAnsi="Arial" w:cs="Arial"/>
                <w:b/>
              </w:rPr>
            </w:pPr>
            <w:r w:rsidRPr="001404A5">
              <w:rPr>
                <w:rFonts w:ascii="Arial" w:hAnsi="Arial" w:cs="Arial"/>
                <w:b/>
              </w:rPr>
              <w:t xml:space="preserve">N° Telf.: </w:t>
            </w:r>
            <w:r w:rsidRPr="001404A5">
              <w:rPr>
                <w:rFonts w:ascii="Arial" w:hAnsi="Arial" w:cs="Arial"/>
              </w:rPr>
              <w:t xml:space="preserve">(591 – 2) </w:t>
            </w:r>
          </w:p>
          <w:p w:rsidR="008F029A" w:rsidRPr="001404A5" w:rsidRDefault="008F029A" w:rsidP="008F029A">
            <w:pPr>
              <w:widowControl w:val="0"/>
              <w:jc w:val="both"/>
              <w:rPr>
                <w:rFonts w:ascii="Arial" w:hAnsi="Arial" w:cs="Arial"/>
                <w:b/>
              </w:rPr>
            </w:pPr>
            <w:r w:rsidRPr="001404A5">
              <w:rPr>
                <w:rFonts w:ascii="Arial" w:hAnsi="Arial" w:cs="Arial"/>
                <w:b/>
              </w:rPr>
              <w:t xml:space="preserve">N° Cel.: </w:t>
            </w:r>
          </w:p>
          <w:p w:rsidR="008F029A" w:rsidRPr="001404A5" w:rsidRDefault="008F029A" w:rsidP="008F029A">
            <w:pPr>
              <w:widowControl w:val="0"/>
              <w:jc w:val="both"/>
              <w:rPr>
                <w:rFonts w:ascii="Arial" w:hAnsi="Arial" w:cs="Arial"/>
                <w:b/>
              </w:rPr>
            </w:pPr>
            <w:r w:rsidRPr="001404A5">
              <w:rPr>
                <w:rFonts w:ascii="Arial" w:hAnsi="Arial" w:cs="Arial"/>
                <w:b/>
              </w:rPr>
              <w:t xml:space="preserve">E-mail: </w:t>
            </w:r>
          </w:p>
          <w:p w:rsidR="008F029A" w:rsidRPr="001404A5" w:rsidRDefault="008F029A" w:rsidP="008F029A">
            <w:pPr>
              <w:widowControl w:val="0"/>
              <w:jc w:val="both"/>
              <w:rPr>
                <w:rFonts w:ascii="Arial" w:hAnsi="Arial" w:cs="Arial"/>
                <w:b/>
              </w:rPr>
            </w:pPr>
            <w:proofErr w:type="spellStart"/>
            <w:r w:rsidRPr="001404A5">
              <w:rPr>
                <w:rFonts w:ascii="Arial" w:hAnsi="Arial" w:cs="Arial"/>
                <w:b/>
              </w:rPr>
              <w:t>Attn</w:t>
            </w:r>
            <w:proofErr w:type="spellEnd"/>
            <w:r w:rsidRPr="001404A5">
              <w:rPr>
                <w:rFonts w:ascii="Arial" w:hAnsi="Arial" w:cs="Arial"/>
                <w:b/>
              </w:rPr>
              <w:t xml:space="preserve">.: </w:t>
            </w:r>
          </w:p>
          <w:p w:rsidR="008F029A" w:rsidRPr="001404A5" w:rsidRDefault="008F029A" w:rsidP="008F029A">
            <w:pPr>
              <w:widowControl w:val="0"/>
              <w:jc w:val="both"/>
              <w:rPr>
                <w:rFonts w:ascii="Arial" w:hAnsi="Arial" w:cs="Arial"/>
              </w:rPr>
            </w:pPr>
            <w:r w:rsidRPr="001404A5">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8F029A" w:rsidRPr="001404A5" w:rsidRDefault="008F029A" w:rsidP="008F029A">
            <w:pPr>
              <w:widowControl w:val="0"/>
              <w:ind w:left="-45"/>
              <w:jc w:val="both"/>
              <w:rPr>
                <w:rFonts w:ascii="Arial" w:hAnsi="Arial" w:cs="Arial"/>
                <w:b/>
              </w:rPr>
            </w:pPr>
            <w:r w:rsidRPr="001404A5">
              <w:rPr>
                <w:rFonts w:ascii="Arial" w:hAnsi="Arial" w:cs="Arial"/>
                <w:b/>
              </w:rPr>
              <w:t xml:space="preserve">Domicilio: </w:t>
            </w:r>
          </w:p>
          <w:p w:rsidR="008F029A" w:rsidRPr="001404A5" w:rsidRDefault="008F029A" w:rsidP="008F029A">
            <w:pPr>
              <w:widowControl w:val="0"/>
              <w:ind w:left="-45"/>
              <w:jc w:val="both"/>
              <w:rPr>
                <w:rFonts w:ascii="Arial" w:hAnsi="Arial" w:cs="Arial"/>
              </w:rPr>
            </w:pPr>
            <w:r w:rsidRPr="001404A5">
              <w:rPr>
                <w:rFonts w:ascii="Arial" w:hAnsi="Arial" w:cs="Arial"/>
                <w:b/>
              </w:rPr>
              <w:t xml:space="preserve">N° Telf.: </w:t>
            </w:r>
            <w:r w:rsidRPr="001404A5">
              <w:rPr>
                <w:rFonts w:ascii="Arial" w:hAnsi="Arial" w:cs="Arial"/>
              </w:rPr>
              <w:t xml:space="preserve">(591 – ) </w:t>
            </w:r>
          </w:p>
          <w:p w:rsidR="008F029A" w:rsidRPr="001404A5" w:rsidRDefault="008F029A" w:rsidP="008F029A">
            <w:pPr>
              <w:widowControl w:val="0"/>
              <w:ind w:left="-45"/>
              <w:jc w:val="both"/>
              <w:rPr>
                <w:rFonts w:ascii="Arial" w:hAnsi="Arial" w:cs="Arial"/>
                <w:b/>
              </w:rPr>
            </w:pPr>
            <w:r w:rsidRPr="001404A5">
              <w:rPr>
                <w:rFonts w:ascii="Arial" w:hAnsi="Arial" w:cs="Arial"/>
                <w:b/>
              </w:rPr>
              <w:t>N° Cel.:</w:t>
            </w:r>
          </w:p>
          <w:p w:rsidR="008F029A" w:rsidRPr="001404A5" w:rsidRDefault="008F029A" w:rsidP="008F029A">
            <w:pPr>
              <w:widowControl w:val="0"/>
              <w:ind w:left="-45"/>
              <w:jc w:val="both"/>
              <w:rPr>
                <w:rFonts w:ascii="Arial" w:hAnsi="Arial" w:cs="Arial"/>
                <w:b/>
              </w:rPr>
            </w:pPr>
            <w:r w:rsidRPr="001404A5">
              <w:rPr>
                <w:rFonts w:ascii="Arial" w:hAnsi="Arial" w:cs="Arial"/>
                <w:b/>
              </w:rPr>
              <w:t xml:space="preserve">E-mail: </w:t>
            </w:r>
          </w:p>
          <w:p w:rsidR="008F029A" w:rsidRPr="001404A5" w:rsidRDefault="008F029A" w:rsidP="008F029A">
            <w:pPr>
              <w:widowControl w:val="0"/>
              <w:ind w:left="-45"/>
              <w:jc w:val="both"/>
              <w:rPr>
                <w:rFonts w:ascii="Arial" w:hAnsi="Arial" w:cs="Arial"/>
                <w:b/>
              </w:rPr>
            </w:pPr>
            <w:proofErr w:type="spellStart"/>
            <w:r w:rsidRPr="001404A5">
              <w:rPr>
                <w:rFonts w:ascii="Arial" w:hAnsi="Arial" w:cs="Arial"/>
                <w:b/>
              </w:rPr>
              <w:t>Attn</w:t>
            </w:r>
            <w:proofErr w:type="spellEnd"/>
            <w:r w:rsidRPr="001404A5">
              <w:rPr>
                <w:rFonts w:ascii="Arial" w:hAnsi="Arial" w:cs="Arial"/>
                <w:b/>
              </w:rPr>
              <w:t xml:space="preserve">.: </w:t>
            </w:r>
          </w:p>
          <w:p w:rsidR="008F029A" w:rsidRPr="001404A5" w:rsidRDefault="008F029A" w:rsidP="008F029A">
            <w:pPr>
              <w:widowControl w:val="0"/>
              <w:ind w:left="-45"/>
              <w:jc w:val="both"/>
              <w:rPr>
                <w:rFonts w:ascii="Arial" w:hAnsi="Arial" w:cs="Arial"/>
              </w:rPr>
            </w:pPr>
            <w:r w:rsidRPr="001404A5">
              <w:rPr>
                <w:rFonts w:ascii="Arial" w:hAnsi="Arial" w:cs="Arial"/>
              </w:rPr>
              <w:t xml:space="preserve">              - Bolivia</w:t>
            </w:r>
          </w:p>
        </w:tc>
      </w:tr>
    </w:tbl>
    <w:p w:rsidR="008F029A" w:rsidRPr="00636654" w:rsidRDefault="008F029A" w:rsidP="008F029A">
      <w:pPr>
        <w:widowControl w:val="0"/>
        <w:tabs>
          <w:tab w:val="num" w:pos="720"/>
        </w:tabs>
        <w:spacing w:before="120" w:after="120"/>
        <w:ind w:left="720" w:hanging="720"/>
        <w:jc w:val="both"/>
        <w:rPr>
          <w:rFonts w:ascii="Arial" w:hAnsi="Arial" w:cs="Arial"/>
          <w:bCs/>
          <w:lang w:val="es-ES_tradnl"/>
        </w:rPr>
      </w:pPr>
      <w:r w:rsidRPr="001404A5">
        <w:rPr>
          <w:rFonts w:ascii="Arial" w:hAnsi="Arial" w:cs="Arial"/>
          <w:b/>
        </w:rPr>
        <w:t>16.2.</w:t>
      </w:r>
      <w:r w:rsidRPr="001404A5">
        <w:rPr>
          <w:rFonts w:ascii="Arial" w:hAnsi="Arial" w:cs="Arial"/>
          <w:bCs/>
        </w:rPr>
        <w:tab/>
      </w:r>
      <w:r w:rsidRPr="00636654">
        <w:rPr>
          <w:rFonts w:ascii="Arial" w:hAnsi="Arial" w:cs="Arial"/>
          <w:bCs/>
          <w:lang w:val="es-ES_tradnl"/>
        </w:rPr>
        <w:t xml:space="preserve">Cualquier comunicación o notificación que tengan que darse las Partes bajo este Contrato y que no estén referidas a su </w:t>
      </w:r>
      <w:r w:rsidRPr="00636654">
        <w:rPr>
          <w:rFonts w:ascii="Arial" w:hAnsi="Arial" w:cs="Arial"/>
          <w:bCs/>
        </w:rPr>
        <w:t>administración, seguimiento y ejecución a los asuntos operativos</w:t>
      </w:r>
      <w:r w:rsidRPr="00636654">
        <w:rPr>
          <w:rFonts w:ascii="Arial" w:hAnsi="Arial" w:cs="Arial"/>
          <w:bCs/>
          <w:lang w:val="es-ES_tradnl"/>
        </w:rPr>
        <w:t>, será enviada al domicilio que se hace constar en la Cláusula (Partes Contratantes).</w:t>
      </w:r>
    </w:p>
    <w:p w:rsidR="008F029A" w:rsidRPr="00636654" w:rsidRDefault="008F029A" w:rsidP="008F029A">
      <w:pPr>
        <w:widowControl w:val="0"/>
        <w:tabs>
          <w:tab w:val="num" w:pos="720"/>
        </w:tabs>
        <w:spacing w:before="120" w:after="120"/>
        <w:ind w:left="720" w:hanging="720"/>
        <w:jc w:val="both"/>
        <w:rPr>
          <w:rFonts w:ascii="Arial" w:hAnsi="Arial" w:cs="Arial"/>
          <w:bCs/>
          <w:lang w:val="es-ES_tradnl"/>
        </w:rPr>
      </w:pPr>
      <w:r w:rsidRPr="00636654">
        <w:rPr>
          <w:rFonts w:ascii="Arial" w:hAnsi="Arial" w:cs="Arial"/>
          <w:b/>
          <w:bCs/>
          <w:lang w:val="es-ES_tradnl"/>
        </w:rPr>
        <w:t>16.3</w:t>
      </w:r>
      <w:r w:rsidRPr="00636654">
        <w:rPr>
          <w:rFonts w:ascii="Arial" w:hAnsi="Arial" w:cs="Arial"/>
          <w:bCs/>
          <w:lang w:val="es-ES_tradnl"/>
        </w:rPr>
        <w:tab/>
        <w:t>Toda notificación o comunicación del presente Contrato se considerará recibida en la fecha y hora en que se haya realizado.</w:t>
      </w:r>
    </w:p>
    <w:p w:rsidR="008F029A" w:rsidRPr="00636654" w:rsidRDefault="008F029A" w:rsidP="008F029A">
      <w:pPr>
        <w:widowControl w:val="0"/>
        <w:tabs>
          <w:tab w:val="num" w:pos="720"/>
        </w:tabs>
        <w:spacing w:before="120" w:after="120"/>
        <w:ind w:left="720" w:hanging="720"/>
        <w:jc w:val="both"/>
        <w:rPr>
          <w:rFonts w:ascii="Arial" w:hAnsi="Arial" w:cs="Arial"/>
          <w:bCs/>
          <w:lang w:val="es-ES_tradnl"/>
        </w:rPr>
      </w:pPr>
      <w:r w:rsidRPr="00636654">
        <w:rPr>
          <w:rFonts w:ascii="Arial" w:hAnsi="Arial" w:cs="Arial"/>
          <w:b/>
          <w:bCs/>
          <w:lang w:val="es-ES_tradnl"/>
        </w:rPr>
        <w:t>16.4</w:t>
      </w:r>
      <w:r w:rsidRPr="00636654">
        <w:rPr>
          <w:rFonts w:ascii="Arial" w:hAnsi="Arial" w:cs="Arial"/>
          <w:b/>
          <w:bCs/>
          <w:lang w:val="es-ES_tradnl"/>
        </w:rPr>
        <w:tab/>
      </w:r>
      <w:r w:rsidRPr="00636654">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F029A" w:rsidRPr="00636654" w:rsidRDefault="008F029A" w:rsidP="008F029A">
      <w:pPr>
        <w:widowControl w:val="0"/>
        <w:tabs>
          <w:tab w:val="num" w:pos="720"/>
        </w:tabs>
        <w:spacing w:before="120" w:after="120"/>
        <w:ind w:left="720" w:hanging="720"/>
        <w:jc w:val="both"/>
        <w:rPr>
          <w:rFonts w:ascii="Arial" w:hAnsi="Arial" w:cs="Arial"/>
          <w:b/>
          <w:bCs/>
          <w:lang w:val="es-ES_tradnl"/>
        </w:rPr>
      </w:pPr>
      <w:r w:rsidRPr="00636654">
        <w:rPr>
          <w:rFonts w:ascii="Arial" w:hAnsi="Arial" w:cs="Arial"/>
          <w:b/>
          <w:bCs/>
          <w:lang w:val="es-ES_tradnl"/>
        </w:rPr>
        <w:t>16.5</w:t>
      </w:r>
      <w:r w:rsidRPr="00636654">
        <w:rPr>
          <w:rFonts w:ascii="Arial" w:hAnsi="Arial" w:cs="Arial"/>
          <w:b/>
          <w:bCs/>
          <w:lang w:val="es-ES_tradnl"/>
        </w:rPr>
        <w:tab/>
      </w:r>
      <w:r w:rsidRPr="00636654">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F029A" w:rsidRPr="001404A5" w:rsidRDefault="008F029A" w:rsidP="008F029A">
      <w:pPr>
        <w:widowControl w:val="0"/>
        <w:tabs>
          <w:tab w:val="num" w:pos="720"/>
        </w:tabs>
        <w:spacing w:before="120" w:after="120"/>
        <w:ind w:left="720" w:hanging="720"/>
        <w:jc w:val="both"/>
        <w:rPr>
          <w:rFonts w:ascii="Arial" w:hAnsi="Arial" w:cs="Arial"/>
          <w:b/>
          <w:u w:val="single"/>
        </w:rPr>
      </w:pPr>
      <w:r>
        <w:rPr>
          <w:rFonts w:ascii="Arial" w:hAnsi="Arial" w:cs="Arial"/>
          <w:b/>
          <w:u w:val="single"/>
        </w:rPr>
        <w:t>DÉCIMA SEXTA</w:t>
      </w:r>
      <w:r w:rsidRPr="001404A5">
        <w:rPr>
          <w:rFonts w:ascii="Arial" w:hAnsi="Arial" w:cs="Arial"/>
          <w:b/>
          <w:u w:val="single"/>
        </w:rPr>
        <w:t>.- (RESPONSABILIDAD Y OBLIGACIONES DEL CONTRATISTA)</w:t>
      </w:r>
    </w:p>
    <w:p w:rsidR="008F029A" w:rsidRDefault="008F029A" w:rsidP="008F029A">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se compromete a cumplir con las siguientes responsabilidades y obligaciones, que son de carácter enunciativo y no limitativo:</w:t>
      </w:r>
    </w:p>
    <w:p w:rsidR="008F029A" w:rsidRPr="008C09CE" w:rsidRDefault="008F029A" w:rsidP="008F029A">
      <w:pPr>
        <w:spacing w:after="120"/>
        <w:jc w:val="both"/>
        <w:rPr>
          <w:rFonts w:ascii="Arial" w:hAnsi="Arial" w:cs="Arial"/>
          <w:b/>
        </w:rPr>
      </w:pPr>
      <w:r w:rsidRPr="008C09CE">
        <w:rPr>
          <w:rFonts w:ascii="Arial" w:hAnsi="Arial" w:cs="Arial"/>
          <w:b/>
        </w:rPr>
        <w:t>RESPONSABILIDADES:</w:t>
      </w:r>
    </w:p>
    <w:p w:rsidR="008F029A" w:rsidRPr="008C09CE" w:rsidRDefault="008F029A" w:rsidP="00B15C39">
      <w:pPr>
        <w:numPr>
          <w:ilvl w:val="0"/>
          <w:numId w:val="43"/>
        </w:numPr>
        <w:spacing w:after="120"/>
        <w:jc w:val="both"/>
        <w:rPr>
          <w:rFonts w:ascii="Arial" w:hAnsi="Arial" w:cs="Arial"/>
        </w:rPr>
      </w:pPr>
      <w:r w:rsidRPr="008C09CE">
        <w:rPr>
          <w:rFonts w:ascii="Arial" w:hAnsi="Arial" w:cs="Arial"/>
        </w:rPr>
        <w:t xml:space="preserve">El </w:t>
      </w:r>
      <w:r w:rsidRPr="008C09CE">
        <w:rPr>
          <w:rFonts w:ascii="Arial" w:hAnsi="Arial" w:cs="Arial"/>
          <w:b/>
        </w:rPr>
        <w:t>CONTRATISTA</w:t>
      </w:r>
      <w:r w:rsidRPr="008C09CE">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sus anexos, documento base de contratación, las más altas normas técnicas de competencia profesional, y acorde a las buenas prácticas de la industria petrolera.</w:t>
      </w:r>
    </w:p>
    <w:p w:rsidR="008F029A" w:rsidRPr="008C09CE" w:rsidRDefault="008F029A" w:rsidP="00B15C39">
      <w:pPr>
        <w:numPr>
          <w:ilvl w:val="0"/>
          <w:numId w:val="43"/>
        </w:numPr>
        <w:spacing w:after="120"/>
        <w:jc w:val="both"/>
        <w:rPr>
          <w:rFonts w:ascii="Arial" w:hAnsi="Arial" w:cs="Arial"/>
        </w:rPr>
      </w:pPr>
      <w:r w:rsidRPr="008C09CE">
        <w:rPr>
          <w:rFonts w:ascii="Arial" w:hAnsi="Arial" w:cs="Arial"/>
        </w:rPr>
        <w:t xml:space="preserve">En consecuencia el </w:t>
      </w:r>
      <w:r w:rsidRPr="008C09CE">
        <w:rPr>
          <w:rFonts w:ascii="Arial" w:hAnsi="Arial" w:cs="Arial"/>
          <w:b/>
        </w:rPr>
        <w:t>CONTRATISTA</w:t>
      </w:r>
      <w:r w:rsidRPr="008C09CE">
        <w:rPr>
          <w:rFonts w:ascii="Arial" w:hAnsi="Arial" w:cs="Arial"/>
        </w:rPr>
        <w:t xml:space="preserve"> garantiza y responde del Servicio prestado bajo este Contrato y acorde a las buenas prácticas de la industria petrolera, por lo que en caso de ser </w:t>
      </w:r>
      <w:r w:rsidRPr="008C09CE">
        <w:rPr>
          <w:rFonts w:ascii="Arial" w:hAnsi="Arial" w:cs="Arial"/>
        </w:rPr>
        <w:lastRenderedPageBreak/>
        <w:t>requerida su presencia por escrito, para cualquier aclaración, de forma posterior a la liquidación del Contrato, se compromete a no negar su participación.</w:t>
      </w:r>
    </w:p>
    <w:p w:rsidR="008F029A" w:rsidRPr="008C09CE" w:rsidRDefault="008F029A" w:rsidP="008F029A">
      <w:pPr>
        <w:spacing w:after="120"/>
        <w:ind w:left="1065"/>
        <w:jc w:val="both"/>
        <w:rPr>
          <w:rFonts w:ascii="Arial" w:hAnsi="Arial" w:cs="Arial"/>
        </w:rPr>
      </w:pPr>
      <w:r w:rsidRPr="008C09CE">
        <w:rPr>
          <w:rFonts w:ascii="Arial" w:hAnsi="Arial" w:cs="Arial"/>
        </w:rPr>
        <w:t xml:space="preserve">En caso de no responder favorablemente al requerimiento, la </w:t>
      </w:r>
      <w:r w:rsidRPr="008C09CE">
        <w:rPr>
          <w:rFonts w:ascii="Arial" w:hAnsi="Arial" w:cs="Arial"/>
          <w:b/>
        </w:rPr>
        <w:t xml:space="preserve">ENTIDAD </w:t>
      </w:r>
      <w:r w:rsidRPr="008C09CE">
        <w:rPr>
          <w:rFonts w:ascii="Arial" w:hAnsi="Arial" w:cs="Arial"/>
        </w:rPr>
        <w:t xml:space="preserve">hará conocer a la Contraloría General del Estado, para los efectos legales consiguientes, en razón de que el Servicio ha sido prestado bajo un Contrato administrativo, por lo cual el </w:t>
      </w:r>
      <w:r w:rsidRPr="008C09CE">
        <w:rPr>
          <w:rFonts w:ascii="Arial" w:hAnsi="Arial" w:cs="Arial"/>
          <w:b/>
        </w:rPr>
        <w:t>CONTRATISTA</w:t>
      </w:r>
      <w:r w:rsidRPr="008C09CE">
        <w:rPr>
          <w:rFonts w:ascii="Arial" w:hAnsi="Arial" w:cs="Arial"/>
        </w:rPr>
        <w:t xml:space="preserve"> es responsable ante el Estado.</w:t>
      </w:r>
    </w:p>
    <w:p w:rsidR="008F029A" w:rsidRPr="008C09CE" w:rsidRDefault="008F029A" w:rsidP="00B15C39">
      <w:pPr>
        <w:numPr>
          <w:ilvl w:val="0"/>
          <w:numId w:val="43"/>
        </w:numPr>
        <w:spacing w:after="120"/>
        <w:ind w:left="1066"/>
        <w:jc w:val="both"/>
        <w:rPr>
          <w:rFonts w:ascii="Arial" w:hAnsi="Arial" w:cs="Arial"/>
        </w:rPr>
      </w:pPr>
      <w:r w:rsidRPr="008C09CE">
        <w:rPr>
          <w:rFonts w:ascii="Arial" w:hAnsi="Arial" w:cs="Arial"/>
        </w:rPr>
        <w:t>Por los efectos resultantes de la inobservancia y/o infracción de las obligaciones del Contrato, leyes, reglamentos y/o cualquier disposición legal.</w:t>
      </w:r>
    </w:p>
    <w:p w:rsidR="008F029A" w:rsidRPr="008C09CE" w:rsidRDefault="008F029A" w:rsidP="00B15C39">
      <w:pPr>
        <w:numPr>
          <w:ilvl w:val="0"/>
          <w:numId w:val="43"/>
        </w:numPr>
        <w:tabs>
          <w:tab w:val="num" w:pos="1418"/>
        </w:tabs>
        <w:spacing w:after="120"/>
        <w:ind w:left="1066"/>
        <w:jc w:val="both"/>
        <w:rPr>
          <w:rFonts w:ascii="Arial" w:hAnsi="Arial" w:cs="Arial"/>
        </w:rPr>
      </w:pPr>
      <w:r w:rsidRPr="008C09CE">
        <w:rPr>
          <w:rFonts w:ascii="Arial" w:hAnsi="Arial" w:cs="Arial"/>
        </w:rPr>
        <w:t xml:space="preserve">Por todo subcontrato suscrito por el </w:t>
      </w:r>
      <w:r w:rsidRPr="008C09CE">
        <w:rPr>
          <w:rFonts w:ascii="Arial" w:hAnsi="Arial" w:cs="Arial"/>
          <w:b/>
        </w:rPr>
        <w:t>CONTRATISTA</w:t>
      </w:r>
      <w:r w:rsidRPr="008C09CE">
        <w:rPr>
          <w:rFonts w:ascii="Arial" w:hAnsi="Arial" w:cs="Arial"/>
        </w:rPr>
        <w:t xml:space="preserve">, no obligara o pretenderá obligar a la </w:t>
      </w:r>
      <w:r w:rsidRPr="008C09CE">
        <w:rPr>
          <w:rFonts w:ascii="Arial" w:hAnsi="Arial" w:cs="Arial"/>
          <w:b/>
        </w:rPr>
        <w:t>ENTIDAD</w:t>
      </w:r>
      <w:r w:rsidRPr="008C09CE">
        <w:rPr>
          <w:rFonts w:ascii="Arial" w:hAnsi="Arial" w:cs="Arial"/>
        </w:rPr>
        <w:t xml:space="preserve"> al cumplimiento de las obligaciones laborales, sociales o patronales de los subcontratista, proveedores y/o fabricantes en este sentido la responsabilidad frente a la </w:t>
      </w:r>
      <w:r w:rsidRPr="008C09CE">
        <w:rPr>
          <w:rFonts w:ascii="Arial" w:hAnsi="Arial" w:cs="Arial"/>
          <w:b/>
        </w:rPr>
        <w:t>ENTIDAD</w:t>
      </w:r>
      <w:r w:rsidRPr="008C09CE">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8C09CE">
        <w:rPr>
          <w:rFonts w:ascii="Arial" w:hAnsi="Arial" w:cs="Arial"/>
          <w:b/>
        </w:rPr>
        <w:t>CONTRATISTA</w:t>
      </w:r>
      <w:r w:rsidRPr="008C09CE">
        <w:rPr>
          <w:rFonts w:ascii="Arial" w:hAnsi="Arial" w:cs="Arial"/>
        </w:rPr>
        <w:t xml:space="preserve">. </w:t>
      </w:r>
    </w:p>
    <w:p w:rsidR="008F029A" w:rsidRPr="008C09CE" w:rsidRDefault="008F029A" w:rsidP="00B15C39">
      <w:pPr>
        <w:numPr>
          <w:ilvl w:val="0"/>
          <w:numId w:val="43"/>
        </w:numPr>
        <w:spacing w:after="120"/>
        <w:jc w:val="both"/>
        <w:rPr>
          <w:rFonts w:ascii="Arial" w:hAnsi="Arial" w:cs="Arial"/>
        </w:rPr>
      </w:pPr>
      <w:r w:rsidRPr="008C09CE">
        <w:rPr>
          <w:rFonts w:ascii="Arial" w:hAnsi="Arial" w:cs="Arial"/>
        </w:rPr>
        <w:t>Por las indemnizaciones o reclamos ocasionados por errores, negligencia y/o impericias practicados en la ejecución de los Servicios.</w:t>
      </w:r>
    </w:p>
    <w:p w:rsidR="008F029A" w:rsidRPr="008C09CE" w:rsidRDefault="008F029A" w:rsidP="00B15C39">
      <w:pPr>
        <w:numPr>
          <w:ilvl w:val="0"/>
          <w:numId w:val="43"/>
        </w:numPr>
        <w:spacing w:after="120"/>
        <w:jc w:val="both"/>
        <w:rPr>
          <w:rFonts w:ascii="Arial" w:hAnsi="Arial" w:cs="Arial"/>
        </w:rPr>
      </w:pPr>
      <w:r w:rsidRPr="008C09CE">
        <w:rPr>
          <w:rFonts w:ascii="Arial" w:hAnsi="Arial" w:cs="Arial"/>
        </w:rPr>
        <w:t>Por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8F029A" w:rsidRPr="008C09CE" w:rsidRDefault="008F029A" w:rsidP="00B15C39">
      <w:pPr>
        <w:numPr>
          <w:ilvl w:val="0"/>
          <w:numId w:val="43"/>
        </w:numPr>
        <w:spacing w:after="120"/>
        <w:jc w:val="both"/>
        <w:rPr>
          <w:rFonts w:ascii="Arial" w:hAnsi="Arial" w:cs="Arial"/>
        </w:rPr>
      </w:pPr>
      <w:r w:rsidRPr="008C09CE">
        <w:rPr>
          <w:rFonts w:ascii="Arial" w:hAnsi="Arial" w:cs="Arial"/>
        </w:rPr>
        <w:t xml:space="preserve">Por rehacer o reparar, a su costo y en los plazos estipulados por la </w:t>
      </w:r>
      <w:r w:rsidRPr="008C09CE">
        <w:rPr>
          <w:rFonts w:ascii="Arial" w:hAnsi="Arial" w:cs="Arial"/>
          <w:b/>
        </w:rPr>
        <w:t>ENTIDAD</w:t>
      </w:r>
      <w:r w:rsidRPr="008C09CE">
        <w:rPr>
          <w:rFonts w:ascii="Arial" w:hAnsi="Arial" w:cs="Arial"/>
        </w:rPr>
        <w:t xml:space="preserve">, toda y/o cualquier parte de los Servicios que hubiese sido considerada inaceptable por la </w:t>
      </w:r>
      <w:r w:rsidRPr="008C09CE">
        <w:rPr>
          <w:rFonts w:ascii="Arial" w:hAnsi="Arial" w:cs="Arial"/>
          <w:b/>
        </w:rPr>
        <w:t>ENTIDAD</w:t>
      </w:r>
      <w:r w:rsidRPr="008C09CE">
        <w:rPr>
          <w:rFonts w:ascii="Arial" w:hAnsi="Arial" w:cs="Arial"/>
        </w:rPr>
        <w:t>.</w:t>
      </w:r>
    </w:p>
    <w:p w:rsidR="008F029A" w:rsidRPr="008C09CE" w:rsidRDefault="008F029A" w:rsidP="00B15C39">
      <w:pPr>
        <w:numPr>
          <w:ilvl w:val="0"/>
          <w:numId w:val="43"/>
        </w:numPr>
        <w:spacing w:after="120"/>
        <w:jc w:val="both"/>
        <w:rPr>
          <w:rFonts w:ascii="Arial" w:hAnsi="Arial" w:cs="Arial"/>
        </w:rPr>
      </w:pPr>
      <w:r w:rsidRPr="008C09CE">
        <w:rPr>
          <w:rFonts w:ascii="Arial" w:hAnsi="Arial" w:cs="Arial"/>
        </w:rPr>
        <w:t xml:space="preserve">El </w:t>
      </w:r>
      <w:r w:rsidRPr="008C09CE">
        <w:rPr>
          <w:rFonts w:ascii="Arial" w:hAnsi="Arial" w:cs="Arial"/>
          <w:b/>
        </w:rPr>
        <w:t>CONTRATISTA</w:t>
      </w:r>
      <w:r w:rsidRPr="008C09CE">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8F029A" w:rsidRPr="008C09CE" w:rsidRDefault="008F029A" w:rsidP="00B15C39">
      <w:pPr>
        <w:numPr>
          <w:ilvl w:val="0"/>
          <w:numId w:val="43"/>
        </w:numPr>
        <w:spacing w:after="120"/>
        <w:jc w:val="both"/>
        <w:rPr>
          <w:rFonts w:ascii="Arial" w:hAnsi="Arial" w:cs="Arial"/>
        </w:rPr>
      </w:pPr>
      <w:r w:rsidRPr="008C09CE">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C09CE">
        <w:rPr>
          <w:rFonts w:ascii="Arial" w:hAnsi="Arial" w:cs="Arial"/>
        </w:rPr>
        <w:tab/>
      </w:r>
    </w:p>
    <w:p w:rsidR="008F029A" w:rsidRPr="005203FA" w:rsidRDefault="008F029A" w:rsidP="00B15C39">
      <w:pPr>
        <w:numPr>
          <w:ilvl w:val="0"/>
          <w:numId w:val="43"/>
        </w:numPr>
        <w:spacing w:after="120"/>
        <w:jc w:val="both"/>
        <w:rPr>
          <w:rFonts w:ascii="Arial" w:hAnsi="Arial" w:cs="Arial"/>
        </w:rPr>
      </w:pPr>
      <w:r w:rsidRPr="008C09CE">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8C09CE">
        <w:rPr>
          <w:rFonts w:ascii="Arial" w:hAnsi="Arial" w:cs="Arial"/>
          <w:b/>
        </w:rPr>
        <w:t>ENTIDAD</w:t>
      </w:r>
      <w:r w:rsidRPr="008C09CE">
        <w:rPr>
          <w:rFonts w:ascii="Arial" w:hAnsi="Arial" w:cs="Arial"/>
        </w:rPr>
        <w:t xml:space="preserve"> podrá pedir al </w:t>
      </w:r>
      <w:r w:rsidRPr="008C09CE">
        <w:rPr>
          <w:rFonts w:ascii="Arial" w:hAnsi="Arial" w:cs="Arial"/>
          <w:b/>
        </w:rPr>
        <w:t>CONTRATISTA</w:t>
      </w:r>
      <w:r w:rsidRPr="008C09CE">
        <w:rPr>
          <w:rFonts w:ascii="Arial" w:hAnsi="Arial" w:cs="Arial"/>
        </w:rPr>
        <w:t xml:space="preserve"> en cualquier momento, dentro del término del presente Contrato, una declaración que certifique el cumplimiento de la presente obligación.</w:t>
      </w:r>
    </w:p>
    <w:p w:rsidR="008F029A" w:rsidRPr="008C09CE" w:rsidRDefault="008F029A" w:rsidP="008F029A">
      <w:pPr>
        <w:spacing w:after="120"/>
        <w:jc w:val="both"/>
        <w:rPr>
          <w:rFonts w:ascii="Arial" w:hAnsi="Arial" w:cs="Arial"/>
          <w:b/>
        </w:rPr>
      </w:pPr>
      <w:r w:rsidRPr="008C09CE">
        <w:rPr>
          <w:rFonts w:ascii="Arial" w:hAnsi="Arial" w:cs="Arial"/>
          <w:b/>
        </w:rPr>
        <w:t xml:space="preserve">OBLIGACIONES.- </w:t>
      </w:r>
    </w:p>
    <w:p w:rsidR="008F029A" w:rsidRDefault="008F029A" w:rsidP="00B15C39">
      <w:pPr>
        <w:numPr>
          <w:ilvl w:val="0"/>
          <w:numId w:val="46"/>
        </w:numPr>
        <w:spacing w:after="120"/>
        <w:contextualSpacing/>
        <w:jc w:val="both"/>
        <w:rPr>
          <w:rFonts w:ascii="Arial" w:hAnsi="Arial" w:cs="Arial"/>
        </w:rPr>
      </w:pPr>
      <w:r w:rsidRPr="008C09CE">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8F029A" w:rsidRPr="008C09CE" w:rsidRDefault="008F029A" w:rsidP="008F029A">
      <w:pPr>
        <w:spacing w:after="120"/>
        <w:ind w:left="1065"/>
        <w:contextualSpacing/>
        <w:jc w:val="both"/>
        <w:rPr>
          <w:rFonts w:ascii="Arial" w:hAnsi="Arial" w:cs="Arial"/>
        </w:rPr>
      </w:pPr>
    </w:p>
    <w:p w:rsidR="008F029A" w:rsidRPr="008C09CE" w:rsidRDefault="008F029A" w:rsidP="00B15C39">
      <w:pPr>
        <w:numPr>
          <w:ilvl w:val="0"/>
          <w:numId w:val="46"/>
        </w:numPr>
        <w:spacing w:after="120"/>
        <w:jc w:val="both"/>
        <w:rPr>
          <w:rFonts w:ascii="Arial" w:hAnsi="Arial" w:cs="Arial"/>
        </w:rPr>
      </w:pPr>
      <w:r w:rsidRPr="008C09CE">
        <w:rPr>
          <w:rFonts w:ascii="Arial" w:hAnsi="Arial" w:cs="Arial"/>
        </w:rPr>
        <w:t>Ejecutar el Servicio de acuerdo a lo previsto en este Contrato, sus anexos y la Ley Aplicable, siendo el único responsable ante cualquier inobservancia.</w:t>
      </w:r>
    </w:p>
    <w:p w:rsidR="008F029A" w:rsidRPr="008C09CE" w:rsidRDefault="008F029A" w:rsidP="00B15C39">
      <w:pPr>
        <w:numPr>
          <w:ilvl w:val="0"/>
          <w:numId w:val="46"/>
        </w:numPr>
        <w:spacing w:after="120"/>
        <w:jc w:val="both"/>
        <w:rPr>
          <w:rFonts w:ascii="Arial" w:hAnsi="Arial" w:cs="Arial"/>
        </w:rPr>
      </w:pPr>
      <w:r w:rsidRPr="008C09CE">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8F029A" w:rsidRPr="008C09CE" w:rsidRDefault="008F029A" w:rsidP="00B15C39">
      <w:pPr>
        <w:numPr>
          <w:ilvl w:val="0"/>
          <w:numId w:val="46"/>
        </w:numPr>
        <w:spacing w:after="120"/>
        <w:jc w:val="both"/>
        <w:rPr>
          <w:rFonts w:ascii="Arial" w:hAnsi="Arial" w:cs="Arial"/>
        </w:rPr>
      </w:pPr>
      <w:r w:rsidRPr="008C09CE">
        <w:rPr>
          <w:rFonts w:ascii="Arial" w:hAnsi="Arial" w:cs="Arial"/>
        </w:rPr>
        <w:t>Asegurar que los contratos suscritos con subcontratistas contengan disposiciones que cumplan con las obligaciones laborales, sociales, ambientales y tributarias, además de la Ley Aplicable.</w:t>
      </w:r>
    </w:p>
    <w:p w:rsidR="008F029A" w:rsidRPr="008C09CE" w:rsidRDefault="008F029A" w:rsidP="00B15C39">
      <w:pPr>
        <w:numPr>
          <w:ilvl w:val="0"/>
          <w:numId w:val="46"/>
        </w:numPr>
        <w:spacing w:after="120"/>
        <w:jc w:val="both"/>
        <w:rPr>
          <w:rFonts w:ascii="Arial" w:hAnsi="Arial" w:cs="Arial"/>
        </w:rPr>
      </w:pPr>
      <w:r w:rsidRPr="008C09CE">
        <w:rPr>
          <w:rFonts w:ascii="Arial" w:hAnsi="Arial" w:cs="Arial"/>
        </w:rPr>
        <w:lastRenderedPageBreak/>
        <w:t xml:space="preserve">Cumplir y acatar por sí, por su Personal y subcontratistas las estipulaciones contenidas en este Contrato y Ley Aplicable, así como cualquier determinación de orden legal emanadas de autoridades competentes, siendo el </w:t>
      </w:r>
      <w:r w:rsidRPr="008C09CE">
        <w:rPr>
          <w:rFonts w:ascii="Arial" w:hAnsi="Arial" w:cs="Arial"/>
          <w:b/>
        </w:rPr>
        <w:t>CONTRATISTA</w:t>
      </w:r>
      <w:r w:rsidRPr="008C09CE">
        <w:rPr>
          <w:rFonts w:ascii="Arial" w:hAnsi="Arial" w:cs="Arial"/>
        </w:rPr>
        <w:t xml:space="preserve"> responsable por los efectos que se originaren de eventuales inobservancias, mencionando de manera enunciativa y no limitativa, las siguientes: </w:t>
      </w:r>
    </w:p>
    <w:p w:rsidR="008F029A" w:rsidRPr="008C09CE" w:rsidRDefault="008F029A" w:rsidP="00B15C39">
      <w:pPr>
        <w:numPr>
          <w:ilvl w:val="0"/>
          <w:numId w:val="37"/>
        </w:numPr>
        <w:spacing w:after="120"/>
        <w:ind w:left="1701" w:hanging="567"/>
        <w:jc w:val="both"/>
        <w:rPr>
          <w:rFonts w:ascii="Arial" w:hAnsi="Arial" w:cs="Arial"/>
        </w:rPr>
      </w:pPr>
      <w:r w:rsidRPr="008C09CE">
        <w:rPr>
          <w:rFonts w:ascii="Arial" w:hAnsi="Arial" w:cs="Arial"/>
        </w:rPr>
        <w:t xml:space="preserve">Toda norma laboral, social, de pensiones, migratoria y la que sea aplicable para posibilitar el correcto, legal y oportuno desenvolvimiento de su Personal en territorio boliviano. </w:t>
      </w:r>
    </w:p>
    <w:p w:rsidR="008F029A" w:rsidRPr="008C09CE" w:rsidRDefault="008F029A" w:rsidP="00B15C39">
      <w:pPr>
        <w:numPr>
          <w:ilvl w:val="0"/>
          <w:numId w:val="37"/>
        </w:numPr>
        <w:spacing w:after="120"/>
        <w:ind w:left="1701" w:hanging="567"/>
        <w:jc w:val="both"/>
        <w:rPr>
          <w:rFonts w:ascii="Arial" w:hAnsi="Arial" w:cs="Arial"/>
        </w:rPr>
      </w:pPr>
      <w:r w:rsidRPr="008C09CE">
        <w:rPr>
          <w:rFonts w:ascii="Arial" w:hAnsi="Arial" w:cs="Arial"/>
        </w:rPr>
        <w:t xml:space="preserve">Las estipulaciones y las obligaciones administrativas y de seguridad, medio ambiente y salud establecidas en este Contrato y los documentos que forman parte integrante del mismo, que el </w:t>
      </w:r>
      <w:r w:rsidRPr="008C09CE">
        <w:rPr>
          <w:rFonts w:ascii="Arial" w:hAnsi="Arial" w:cs="Arial"/>
          <w:b/>
        </w:rPr>
        <w:t>CONTRATISTA</w:t>
      </w:r>
      <w:r w:rsidRPr="008C09CE">
        <w:rPr>
          <w:rFonts w:ascii="Arial" w:hAnsi="Arial" w:cs="Arial"/>
        </w:rPr>
        <w:t xml:space="preserve"> declara conocer y aceptar todas y cada una de ellas, eximiendo de cualquier obligación o responsabilidad a la </w:t>
      </w:r>
      <w:r w:rsidRPr="008C09CE">
        <w:rPr>
          <w:rFonts w:ascii="Arial" w:hAnsi="Arial" w:cs="Arial"/>
          <w:b/>
        </w:rPr>
        <w:t>ENTIDAD</w:t>
      </w:r>
      <w:r w:rsidRPr="008C09CE">
        <w:rPr>
          <w:rFonts w:ascii="Arial" w:hAnsi="Arial" w:cs="Arial"/>
        </w:rPr>
        <w:t xml:space="preserve">. </w:t>
      </w:r>
    </w:p>
    <w:p w:rsidR="008F029A" w:rsidRPr="008C09CE" w:rsidRDefault="008F029A" w:rsidP="00B15C39">
      <w:pPr>
        <w:numPr>
          <w:ilvl w:val="0"/>
          <w:numId w:val="46"/>
        </w:numPr>
        <w:spacing w:after="120"/>
        <w:jc w:val="both"/>
        <w:rPr>
          <w:rFonts w:ascii="Arial" w:hAnsi="Arial" w:cs="Arial"/>
        </w:rPr>
      </w:pPr>
      <w:r w:rsidRPr="008C09CE">
        <w:rPr>
          <w:rFonts w:ascii="Arial" w:hAnsi="Arial" w:cs="Arial"/>
        </w:rPr>
        <w:t>Planear, programar, dirigir y ejecutar los Servicios con calidad y seguridad, a fin de garantizar el pleno cumplimiento del Contrato.</w:t>
      </w:r>
    </w:p>
    <w:p w:rsidR="008F029A" w:rsidRPr="008C09CE" w:rsidRDefault="008F029A" w:rsidP="00B15C39">
      <w:pPr>
        <w:numPr>
          <w:ilvl w:val="0"/>
          <w:numId w:val="46"/>
        </w:numPr>
        <w:spacing w:after="120"/>
        <w:ind w:left="1134" w:hanging="425"/>
        <w:jc w:val="both"/>
        <w:rPr>
          <w:rFonts w:ascii="Arial" w:hAnsi="Arial" w:cs="Arial"/>
        </w:rPr>
      </w:pPr>
      <w:r w:rsidRPr="008C09CE">
        <w:rPr>
          <w:rFonts w:ascii="Arial" w:hAnsi="Arial" w:cs="Arial"/>
        </w:rPr>
        <w:t xml:space="preserve">Responder por la supervisión, dirección técnica y administrativa y mano de obra de su Personal, necesarias para la ejecución de los Servicios, siendo para todos los efectos, el </w:t>
      </w:r>
      <w:r w:rsidRPr="008C09CE">
        <w:rPr>
          <w:rFonts w:ascii="Arial" w:hAnsi="Arial" w:cs="Arial"/>
          <w:b/>
        </w:rPr>
        <w:t>CONTRATISTA</w:t>
      </w:r>
      <w:r w:rsidRPr="008C09CE">
        <w:rPr>
          <w:rFonts w:ascii="Arial" w:hAnsi="Arial" w:cs="Arial"/>
        </w:rPr>
        <w:t xml:space="preserve"> único y exclusivo responsable.</w:t>
      </w:r>
    </w:p>
    <w:p w:rsidR="008F029A" w:rsidRPr="008C09CE" w:rsidRDefault="008F029A" w:rsidP="00B15C39">
      <w:pPr>
        <w:numPr>
          <w:ilvl w:val="0"/>
          <w:numId w:val="46"/>
        </w:numPr>
        <w:spacing w:after="120"/>
        <w:ind w:left="1134" w:hanging="425"/>
        <w:jc w:val="both"/>
        <w:rPr>
          <w:rFonts w:ascii="Arial" w:hAnsi="Arial" w:cs="Arial"/>
        </w:rPr>
      </w:pPr>
      <w:r w:rsidRPr="008C09CE">
        <w:rPr>
          <w:rFonts w:ascii="Arial" w:hAnsi="Arial" w:cs="Arial"/>
        </w:rPr>
        <w:t xml:space="preserve">Salvaguardar y liberar a la </w:t>
      </w:r>
      <w:r w:rsidRPr="008C09CE">
        <w:rPr>
          <w:rFonts w:ascii="Arial" w:hAnsi="Arial" w:cs="Arial"/>
          <w:b/>
        </w:rPr>
        <w:t>ENTIDAD</w:t>
      </w:r>
      <w:r w:rsidRPr="008C09CE">
        <w:rPr>
          <w:rFonts w:ascii="Arial" w:hAnsi="Arial" w:cs="Arial"/>
        </w:rPr>
        <w:t xml:space="preserve"> de la responsabilidad de todos los reclamos, representaciones y procesos judiciales de cualquier naturaleza, relacionados con la ejecución de los Servicios. </w:t>
      </w:r>
    </w:p>
    <w:p w:rsidR="008F029A" w:rsidRPr="008C09CE" w:rsidRDefault="008F029A" w:rsidP="00B15C39">
      <w:pPr>
        <w:numPr>
          <w:ilvl w:val="0"/>
          <w:numId w:val="46"/>
        </w:numPr>
        <w:spacing w:after="120"/>
        <w:ind w:left="1134" w:hanging="425"/>
        <w:jc w:val="both"/>
        <w:rPr>
          <w:rFonts w:ascii="Arial" w:hAnsi="Arial" w:cs="Arial"/>
        </w:rPr>
      </w:pPr>
      <w:r w:rsidRPr="008C09CE">
        <w:rPr>
          <w:rFonts w:ascii="Arial" w:hAnsi="Arial" w:cs="Arial"/>
        </w:rPr>
        <w:t xml:space="preserve">Responder por los daños o pérdidas causados a la </w:t>
      </w:r>
      <w:r w:rsidRPr="008C09CE">
        <w:rPr>
          <w:rFonts w:ascii="Arial" w:hAnsi="Arial" w:cs="Arial"/>
          <w:b/>
        </w:rPr>
        <w:t>ENTIDAD</w:t>
      </w:r>
      <w:r w:rsidRPr="008C09CE">
        <w:rPr>
          <w:rFonts w:ascii="Arial" w:hAnsi="Arial" w:cs="Arial"/>
        </w:rPr>
        <w:t xml:space="preserve"> o a terceros, resultantes de acción u omisión en la ejecución de los Servicios.</w:t>
      </w:r>
    </w:p>
    <w:p w:rsidR="008F029A" w:rsidRPr="008C09CE" w:rsidRDefault="008F029A" w:rsidP="00B15C39">
      <w:pPr>
        <w:numPr>
          <w:ilvl w:val="0"/>
          <w:numId w:val="46"/>
        </w:numPr>
        <w:spacing w:after="120"/>
        <w:ind w:left="1134" w:hanging="425"/>
        <w:jc w:val="both"/>
        <w:rPr>
          <w:rFonts w:ascii="Arial" w:hAnsi="Arial" w:cs="Arial"/>
        </w:rPr>
      </w:pPr>
      <w:r w:rsidRPr="008C09CE">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C09CE">
        <w:rPr>
          <w:rFonts w:ascii="Arial" w:hAnsi="Arial" w:cs="Arial"/>
          <w:b/>
        </w:rPr>
        <w:t>ENTIDAD</w:t>
      </w:r>
      <w:r w:rsidRPr="008C09CE">
        <w:rPr>
          <w:rFonts w:ascii="Arial" w:hAnsi="Arial" w:cs="Arial"/>
        </w:rPr>
        <w:t xml:space="preserve"> de cualquier reclamo. </w:t>
      </w:r>
    </w:p>
    <w:p w:rsidR="008F029A" w:rsidRPr="008C09CE" w:rsidRDefault="008F029A" w:rsidP="00B15C39">
      <w:pPr>
        <w:numPr>
          <w:ilvl w:val="0"/>
          <w:numId w:val="46"/>
        </w:numPr>
        <w:spacing w:after="120"/>
        <w:ind w:left="1134" w:hanging="425"/>
        <w:jc w:val="both"/>
        <w:rPr>
          <w:rFonts w:ascii="Arial" w:hAnsi="Arial" w:cs="Arial"/>
        </w:rPr>
      </w:pPr>
      <w:r w:rsidRPr="008C09CE">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F029A" w:rsidRPr="008C09CE" w:rsidRDefault="008F029A" w:rsidP="00B15C39">
      <w:pPr>
        <w:numPr>
          <w:ilvl w:val="0"/>
          <w:numId w:val="46"/>
        </w:numPr>
        <w:spacing w:after="120"/>
        <w:ind w:left="1134" w:hanging="425"/>
        <w:jc w:val="both"/>
        <w:rPr>
          <w:rFonts w:ascii="Arial" w:hAnsi="Arial" w:cs="Arial"/>
        </w:rPr>
      </w:pPr>
      <w:r w:rsidRPr="008C09CE">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F029A" w:rsidRPr="008C09CE" w:rsidRDefault="008F029A" w:rsidP="00B15C39">
      <w:pPr>
        <w:numPr>
          <w:ilvl w:val="0"/>
          <w:numId w:val="46"/>
        </w:numPr>
        <w:spacing w:after="120"/>
        <w:ind w:left="1134" w:hanging="425"/>
        <w:jc w:val="both"/>
        <w:rPr>
          <w:rFonts w:ascii="Arial" w:hAnsi="Arial" w:cs="Arial"/>
        </w:rPr>
      </w:pPr>
      <w:r w:rsidRPr="008C09CE">
        <w:rPr>
          <w:rFonts w:ascii="Arial" w:hAnsi="Arial" w:cs="Arial"/>
        </w:rPr>
        <w:t xml:space="preserve">Cumplir las leyes vigentes y los padrones de la industria sobre el horario de trabajo. </w:t>
      </w:r>
    </w:p>
    <w:p w:rsidR="008F029A" w:rsidRPr="008C09CE" w:rsidRDefault="008F029A" w:rsidP="00B15C39">
      <w:pPr>
        <w:numPr>
          <w:ilvl w:val="0"/>
          <w:numId w:val="46"/>
        </w:numPr>
        <w:spacing w:after="120"/>
        <w:ind w:left="1134" w:hanging="425"/>
        <w:jc w:val="both"/>
        <w:rPr>
          <w:rFonts w:ascii="Arial" w:hAnsi="Arial" w:cs="Arial"/>
        </w:rPr>
      </w:pPr>
      <w:r w:rsidRPr="008C09CE">
        <w:rPr>
          <w:rFonts w:ascii="Arial" w:hAnsi="Arial" w:cs="Arial"/>
        </w:rPr>
        <w:t>Los sueldos pagados a los trabajadores deben obedecer como mínimo, a lo establecido en la Ley Aplicable.</w:t>
      </w:r>
      <w:r w:rsidRPr="008C09CE">
        <w:rPr>
          <w:rFonts w:ascii="Arial" w:hAnsi="Arial" w:cs="Arial"/>
        </w:rPr>
        <w:tab/>
      </w:r>
    </w:p>
    <w:p w:rsidR="008F029A" w:rsidRPr="008C09CE" w:rsidRDefault="008F029A" w:rsidP="00B15C39">
      <w:pPr>
        <w:numPr>
          <w:ilvl w:val="0"/>
          <w:numId w:val="46"/>
        </w:numPr>
        <w:spacing w:after="120"/>
        <w:ind w:left="1134" w:hanging="425"/>
        <w:jc w:val="both"/>
        <w:rPr>
          <w:rFonts w:ascii="Arial" w:hAnsi="Arial" w:cs="Arial"/>
        </w:rPr>
      </w:pPr>
      <w:r w:rsidRPr="008C09CE">
        <w:rPr>
          <w:rFonts w:ascii="Arial" w:hAnsi="Arial" w:cs="Arial"/>
        </w:rPr>
        <w:t xml:space="preserve">Responsabilizarse por obtener a su costo todas las licencias y autorizaciones de conformidad a la Ley Aplicable con relación a este Contrato y los registros que le exija la </w:t>
      </w:r>
      <w:r w:rsidRPr="008C09CE">
        <w:rPr>
          <w:rFonts w:ascii="Arial" w:hAnsi="Arial" w:cs="Arial"/>
          <w:b/>
        </w:rPr>
        <w:t xml:space="preserve">ENTIDAD </w:t>
      </w:r>
      <w:r w:rsidRPr="008C09CE">
        <w:rPr>
          <w:rFonts w:ascii="Arial" w:hAnsi="Arial" w:cs="Arial"/>
        </w:rPr>
        <w:t>en conformidad al Contrato.</w:t>
      </w:r>
    </w:p>
    <w:p w:rsidR="008F029A" w:rsidRPr="008C09CE" w:rsidRDefault="008F029A" w:rsidP="00B15C39">
      <w:pPr>
        <w:numPr>
          <w:ilvl w:val="0"/>
          <w:numId w:val="46"/>
        </w:numPr>
        <w:spacing w:after="120"/>
        <w:ind w:left="1134" w:hanging="425"/>
        <w:jc w:val="both"/>
        <w:rPr>
          <w:rFonts w:ascii="Arial" w:hAnsi="Arial" w:cs="Arial"/>
        </w:rPr>
      </w:pPr>
      <w:r w:rsidRPr="008C09CE">
        <w:rPr>
          <w:rFonts w:ascii="Arial" w:hAnsi="Arial" w:cs="Arial"/>
        </w:rPr>
        <w:t>Cumplir la legislación laboral y social vigente en el Estado Plurinacional de Bolivia y será también responsable de dicho cumplimiento por parte de sus subcontratistas.</w:t>
      </w:r>
    </w:p>
    <w:p w:rsidR="008F029A" w:rsidRPr="008C09CE" w:rsidRDefault="008F029A" w:rsidP="00B15C39">
      <w:pPr>
        <w:numPr>
          <w:ilvl w:val="0"/>
          <w:numId w:val="46"/>
        </w:numPr>
        <w:spacing w:after="120"/>
        <w:ind w:left="1134" w:hanging="425"/>
        <w:jc w:val="both"/>
        <w:rPr>
          <w:rFonts w:ascii="Arial" w:hAnsi="Arial" w:cs="Arial"/>
        </w:rPr>
      </w:pPr>
      <w:r w:rsidRPr="008C09CE">
        <w:rPr>
          <w:rFonts w:ascii="Arial" w:hAnsi="Arial" w:cs="Arial"/>
        </w:rPr>
        <w:t xml:space="preserve">Mantener a la </w:t>
      </w:r>
      <w:r w:rsidRPr="008C09CE">
        <w:rPr>
          <w:rFonts w:ascii="Arial" w:hAnsi="Arial" w:cs="Arial"/>
          <w:b/>
        </w:rPr>
        <w:t>ENTIDAD</w:t>
      </w:r>
      <w:r w:rsidRPr="008C09CE">
        <w:rPr>
          <w:rFonts w:ascii="Arial" w:hAnsi="Arial" w:cs="Arial"/>
        </w:rPr>
        <w:t xml:space="preserve"> exonerada contra cualquier multa o penalidad de cualquier tipo o naturaleza que fuera impuesta por causa de incumplimiento o infracción de la legislación laboral o social.</w:t>
      </w:r>
    </w:p>
    <w:p w:rsidR="008F029A" w:rsidRPr="008C09CE" w:rsidRDefault="008F029A" w:rsidP="00B15C39">
      <w:pPr>
        <w:numPr>
          <w:ilvl w:val="0"/>
          <w:numId w:val="46"/>
        </w:numPr>
        <w:spacing w:after="120"/>
        <w:ind w:left="1134" w:hanging="425"/>
        <w:jc w:val="both"/>
        <w:rPr>
          <w:rFonts w:ascii="Arial" w:hAnsi="Arial" w:cs="Arial"/>
        </w:rPr>
      </w:pPr>
      <w:r w:rsidRPr="008C09CE">
        <w:rPr>
          <w:rFonts w:ascii="Arial" w:hAnsi="Arial" w:cs="Arial"/>
        </w:rPr>
        <w:t>Asegurar que los contratos suscritos con subcontratistas contengan disposiciones que cumplan con las obligaciones laborales, sociales, ambientales y tributarias, además de la Ley Aplicable.</w:t>
      </w:r>
    </w:p>
    <w:p w:rsidR="008F029A" w:rsidRPr="00617F7F" w:rsidRDefault="008F029A" w:rsidP="00B15C39">
      <w:pPr>
        <w:numPr>
          <w:ilvl w:val="0"/>
          <w:numId w:val="46"/>
        </w:numPr>
        <w:spacing w:after="120"/>
        <w:ind w:left="1134" w:hanging="425"/>
        <w:jc w:val="both"/>
        <w:rPr>
          <w:rFonts w:ascii="Arial" w:hAnsi="Arial" w:cs="Arial"/>
        </w:rPr>
      </w:pPr>
      <w:r w:rsidRPr="008C09CE">
        <w:rPr>
          <w:rFonts w:ascii="Arial" w:hAnsi="Arial" w:cs="Arial"/>
        </w:rPr>
        <w:lastRenderedPageBreak/>
        <w:t xml:space="preserve">Cumplir con las normas laborales respecto al pago de incremento salarial, bonos, doble aguinaldo, primas y cualquier otra obligación laboral, las cuales deben ser asumidas exclusivamente a cuenta y cargo del </w:t>
      </w:r>
      <w:r w:rsidRPr="008C09CE">
        <w:rPr>
          <w:rFonts w:ascii="Arial" w:hAnsi="Arial" w:cs="Arial"/>
          <w:b/>
        </w:rPr>
        <w:t>CONTRATISTA</w:t>
      </w:r>
      <w:r w:rsidRPr="008C09CE">
        <w:rPr>
          <w:rFonts w:ascii="Arial" w:hAnsi="Arial" w:cs="Arial"/>
        </w:rPr>
        <w:t>.</w:t>
      </w:r>
      <w:r w:rsidRPr="00617F7F">
        <w:rPr>
          <w:rFonts w:ascii="Arial" w:hAnsi="Arial" w:cs="Arial"/>
        </w:rPr>
        <w:t xml:space="preserve"> </w:t>
      </w:r>
    </w:p>
    <w:p w:rsidR="008F029A" w:rsidRPr="004C1D54" w:rsidRDefault="008F029A" w:rsidP="008F029A">
      <w:pPr>
        <w:spacing w:after="120"/>
        <w:jc w:val="both"/>
        <w:rPr>
          <w:rFonts w:ascii="Arial" w:hAnsi="Arial" w:cs="Arial"/>
        </w:rPr>
      </w:pPr>
      <w:r w:rsidRPr="004C1D54">
        <w:rPr>
          <w:rFonts w:ascii="Arial" w:hAnsi="Arial" w:cs="Arial"/>
        </w:rPr>
        <w:t>Las demás obligaciones y responsabilidades a su cargo que sin estar expresamente mencionadas, emerjan del presente Contrato.</w:t>
      </w:r>
    </w:p>
    <w:p w:rsidR="008F029A" w:rsidRPr="001404A5" w:rsidRDefault="008F029A" w:rsidP="008F029A">
      <w:pPr>
        <w:spacing w:after="120"/>
        <w:jc w:val="both"/>
        <w:rPr>
          <w:rFonts w:ascii="Arial" w:hAnsi="Arial" w:cs="Arial"/>
        </w:rPr>
      </w:pPr>
      <w:r w:rsidRPr="001404A5">
        <w:rPr>
          <w:rFonts w:ascii="Arial" w:hAnsi="Arial" w:cs="Arial"/>
          <w:b/>
          <w:u w:val="single"/>
        </w:rPr>
        <w:t>DÉCIMA OCTAVA.- (OBLIGACIONES DE LA ENTIDAD)</w:t>
      </w:r>
    </w:p>
    <w:p w:rsidR="008F029A" w:rsidRPr="001404A5" w:rsidRDefault="008F029A" w:rsidP="008F029A">
      <w:pPr>
        <w:spacing w:after="120"/>
        <w:ind w:left="709" w:hanging="708"/>
        <w:jc w:val="both"/>
        <w:rPr>
          <w:rFonts w:ascii="Arial" w:hAnsi="Arial" w:cs="Arial"/>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se obliga en su sentido más amplio a cumplir con las siguientes obligaciones:</w:t>
      </w:r>
    </w:p>
    <w:p w:rsidR="008F029A" w:rsidRPr="001404A5" w:rsidRDefault="008F029A" w:rsidP="00B15C39">
      <w:pPr>
        <w:pStyle w:val="Prrafodelista"/>
        <w:numPr>
          <w:ilvl w:val="0"/>
          <w:numId w:val="41"/>
        </w:numPr>
        <w:spacing w:after="120"/>
        <w:ind w:left="1068"/>
        <w:jc w:val="both"/>
        <w:rPr>
          <w:rFonts w:ascii="Arial" w:hAnsi="Arial" w:cs="Arial"/>
        </w:rPr>
      </w:pPr>
      <w:r w:rsidRPr="001404A5">
        <w:rPr>
          <w:rFonts w:ascii="Arial" w:hAnsi="Arial" w:cs="Arial"/>
        </w:rPr>
        <w:t xml:space="preserve">Notificar al </w:t>
      </w:r>
      <w:r w:rsidRPr="001404A5">
        <w:rPr>
          <w:rFonts w:ascii="Arial" w:hAnsi="Arial" w:cs="Arial"/>
          <w:b/>
        </w:rPr>
        <w:t xml:space="preserve">CONTRATISTA </w:t>
      </w:r>
      <w:r w:rsidRPr="001404A5">
        <w:rPr>
          <w:rFonts w:ascii="Arial" w:hAnsi="Arial" w:cs="Arial"/>
        </w:rPr>
        <w:t>los defectos e irregularidades encontradas en la ejecución del Servicio, fijando plazos para su corrección.</w:t>
      </w:r>
    </w:p>
    <w:p w:rsidR="008F029A" w:rsidRPr="00617F7F" w:rsidRDefault="008F029A" w:rsidP="00B15C39">
      <w:pPr>
        <w:pStyle w:val="Prrafodelista"/>
        <w:numPr>
          <w:ilvl w:val="0"/>
          <w:numId w:val="41"/>
        </w:numPr>
        <w:spacing w:after="120"/>
        <w:ind w:left="1068"/>
        <w:jc w:val="both"/>
        <w:rPr>
          <w:rFonts w:ascii="Arial" w:hAnsi="Arial" w:cs="Arial"/>
        </w:rPr>
      </w:pPr>
      <w:r w:rsidRPr="001404A5">
        <w:rPr>
          <w:rFonts w:ascii="Arial" w:hAnsi="Arial" w:cs="Arial"/>
        </w:rPr>
        <w:t xml:space="preserve">Proporcionar información y detalle para la ejecución del Servicio, comunicando al </w:t>
      </w:r>
      <w:r w:rsidRPr="001404A5">
        <w:rPr>
          <w:rFonts w:ascii="Arial" w:hAnsi="Arial" w:cs="Arial"/>
          <w:b/>
        </w:rPr>
        <w:t>CONTRATISTA</w:t>
      </w:r>
      <w:r w:rsidRPr="001404A5">
        <w:rPr>
          <w:rFonts w:ascii="Arial" w:hAnsi="Arial" w:cs="Arial"/>
        </w:rPr>
        <w:t xml:space="preserve"> eventuales cambios de normas y horarios de trabajo.</w:t>
      </w:r>
    </w:p>
    <w:p w:rsidR="008F029A" w:rsidRPr="001404A5" w:rsidRDefault="008F029A" w:rsidP="008F029A">
      <w:pPr>
        <w:spacing w:after="120"/>
        <w:jc w:val="both"/>
        <w:rPr>
          <w:rFonts w:ascii="Arial" w:hAnsi="Arial" w:cs="Arial"/>
          <w:u w:val="single"/>
        </w:rPr>
      </w:pPr>
      <w:r w:rsidRPr="001404A5">
        <w:rPr>
          <w:rFonts w:ascii="Arial" w:hAnsi="Arial" w:cs="Arial"/>
          <w:b/>
          <w:u w:val="single"/>
        </w:rPr>
        <w:t>DÉCIMA NOVENA.- (FISCALIZACIÓN DEL SERVICIO)</w:t>
      </w:r>
    </w:p>
    <w:p w:rsidR="008F029A" w:rsidRPr="001404A5" w:rsidRDefault="008F029A" w:rsidP="008F029A">
      <w:pPr>
        <w:spacing w:after="120"/>
        <w:ind w:left="705" w:hanging="705"/>
        <w:jc w:val="both"/>
        <w:rPr>
          <w:rFonts w:ascii="Arial" w:hAnsi="Arial" w:cs="Arial"/>
        </w:rPr>
      </w:pPr>
      <w:r w:rsidRPr="001404A5">
        <w:rPr>
          <w:rFonts w:ascii="Arial" w:hAnsi="Arial" w:cs="Arial"/>
          <w:b/>
        </w:rPr>
        <w:t xml:space="preserve">19.1. </w:t>
      </w:r>
      <w:r w:rsidRPr="001404A5">
        <w:rPr>
          <w:rFonts w:ascii="Arial" w:hAnsi="Arial" w:cs="Arial"/>
        </w:rPr>
        <w:tab/>
        <w:t xml:space="preserve">El Fiscal de Servicio designado realizará el seguimiento y control de la ejecución del Contrato, su designación se comunicará oficialmente al </w:t>
      </w:r>
      <w:r w:rsidRPr="001404A5">
        <w:rPr>
          <w:rFonts w:ascii="Arial" w:hAnsi="Arial" w:cs="Arial"/>
          <w:b/>
        </w:rPr>
        <w:t xml:space="preserve">CONTRATISTA </w:t>
      </w:r>
      <w:r w:rsidRPr="001404A5">
        <w:rPr>
          <w:rFonts w:ascii="Arial" w:hAnsi="Arial" w:cs="Arial"/>
        </w:rPr>
        <w:t>mediante nota expresa y de conformidad a lo determinado en la cláusula (Notificaciones).</w:t>
      </w:r>
    </w:p>
    <w:p w:rsidR="008F029A" w:rsidRPr="001404A5" w:rsidRDefault="008F029A" w:rsidP="008F029A">
      <w:pPr>
        <w:spacing w:after="120"/>
        <w:ind w:left="705" w:hanging="705"/>
        <w:jc w:val="both"/>
        <w:rPr>
          <w:rFonts w:ascii="Arial" w:hAnsi="Arial" w:cs="Arial"/>
        </w:rPr>
      </w:pPr>
      <w:r w:rsidRPr="001404A5">
        <w:rPr>
          <w:rFonts w:ascii="Arial" w:hAnsi="Arial" w:cs="Arial"/>
          <w:b/>
        </w:rPr>
        <w:t>19.2.</w:t>
      </w:r>
      <w:r w:rsidRPr="001404A5">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1404A5">
        <w:rPr>
          <w:rFonts w:ascii="Arial" w:hAnsi="Arial" w:cs="Arial"/>
          <w:b/>
        </w:rPr>
        <w:t>ENTIDAD</w:t>
      </w:r>
      <w:r w:rsidRPr="001404A5">
        <w:rPr>
          <w:rFonts w:ascii="Arial" w:hAnsi="Arial" w:cs="Arial"/>
        </w:rPr>
        <w:t xml:space="preserve"> con relación al Contrato.</w:t>
      </w:r>
    </w:p>
    <w:p w:rsidR="008F029A" w:rsidRPr="001404A5" w:rsidRDefault="008F029A" w:rsidP="008F029A">
      <w:pPr>
        <w:widowControl w:val="0"/>
        <w:spacing w:before="120" w:after="120"/>
        <w:jc w:val="both"/>
        <w:rPr>
          <w:rFonts w:ascii="Arial" w:hAnsi="Arial" w:cs="Arial"/>
        </w:rPr>
      </w:pPr>
      <w:r w:rsidRPr="001404A5">
        <w:rPr>
          <w:rFonts w:ascii="Arial" w:hAnsi="Arial" w:cs="Arial"/>
          <w:b/>
        </w:rPr>
        <w:t>19.3.</w:t>
      </w:r>
      <w:r w:rsidRPr="001404A5">
        <w:rPr>
          <w:rFonts w:ascii="Arial" w:hAnsi="Arial" w:cs="Arial"/>
        </w:rPr>
        <w:tab/>
        <w:t>El Fiscal de Servicio tendrá los más amplios poderes, inclusive para:</w:t>
      </w:r>
    </w:p>
    <w:p w:rsidR="008F029A" w:rsidRPr="001404A5" w:rsidRDefault="008F029A" w:rsidP="00B15C39">
      <w:pPr>
        <w:widowControl w:val="0"/>
        <w:numPr>
          <w:ilvl w:val="0"/>
          <w:numId w:val="40"/>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Ordenar la inmediata sustitución de cualquier empleado del </w:t>
      </w:r>
      <w:r w:rsidRPr="001404A5">
        <w:rPr>
          <w:rFonts w:ascii="Arial" w:hAnsi="Arial" w:cs="Arial"/>
          <w:b/>
        </w:rPr>
        <w:t>CONTRATISTA</w:t>
      </w:r>
      <w:r w:rsidRPr="001404A5">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8F029A" w:rsidRPr="001404A5" w:rsidRDefault="008F029A" w:rsidP="00B15C39">
      <w:pPr>
        <w:widowControl w:val="0"/>
        <w:numPr>
          <w:ilvl w:val="0"/>
          <w:numId w:val="40"/>
        </w:numPr>
        <w:tabs>
          <w:tab w:val="clear" w:pos="1683"/>
          <w:tab w:val="num" w:pos="1134"/>
        </w:tabs>
        <w:spacing w:before="120" w:after="120"/>
        <w:ind w:left="1134" w:hanging="425"/>
        <w:jc w:val="both"/>
        <w:rPr>
          <w:rFonts w:ascii="Arial" w:hAnsi="Arial" w:cs="Arial"/>
        </w:rPr>
      </w:pPr>
      <w:r w:rsidRPr="001404A5">
        <w:rPr>
          <w:rFonts w:ascii="Arial" w:hAnsi="Arial" w:cs="Arial"/>
        </w:rPr>
        <w:t>Interrumpir cualquier parte del Servicio ejecutado en desacuerdo con lo determinado en el Contrato.</w:t>
      </w:r>
    </w:p>
    <w:p w:rsidR="008F029A" w:rsidRPr="001404A5" w:rsidRDefault="008F029A" w:rsidP="00B15C39">
      <w:pPr>
        <w:widowControl w:val="0"/>
        <w:numPr>
          <w:ilvl w:val="0"/>
          <w:numId w:val="40"/>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En caso de inobservancia por parte del </w:t>
      </w:r>
      <w:r w:rsidRPr="001404A5">
        <w:rPr>
          <w:rFonts w:ascii="Arial" w:hAnsi="Arial" w:cs="Arial"/>
          <w:b/>
        </w:rPr>
        <w:t>CONTRATISTA</w:t>
      </w:r>
      <w:r w:rsidRPr="001404A5">
        <w:rPr>
          <w:rFonts w:ascii="Arial" w:hAnsi="Arial" w:cs="Arial"/>
        </w:rPr>
        <w:t xml:space="preserve"> a las exigencias de la fiscalización, se tendrá además el derecho de aplicación de multas previstas en el Contrato. </w:t>
      </w:r>
    </w:p>
    <w:p w:rsidR="008F029A" w:rsidRPr="001404A5" w:rsidRDefault="008F029A" w:rsidP="008F029A">
      <w:pPr>
        <w:widowControl w:val="0"/>
        <w:spacing w:before="120" w:after="120"/>
        <w:ind w:left="709" w:hanging="709"/>
        <w:jc w:val="both"/>
        <w:rPr>
          <w:rFonts w:ascii="Arial" w:hAnsi="Arial" w:cs="Arial"/>
        </w:rPr>
      </w:pPr>
      <w:r w:rsidRPr="001404A5">
        <w:rPr>
          <w:rFonts w:ascii="Arial" w:hAnsi="Arial" w:cs="Arial"/>
          <w:b/>
        </w:rPr>
        <w:t>19.4.</w:t>
      </w:r>
      <w:r w:rsidRPr="001404A5">
        <w:rPr>
          <w:rFonts w:ascii="Arial" w:hAnsi="Arial" w:cs="Arial"/>
        </w:rPr>
        <w:t xml:space="preserve"> </w:t>
      </w:r>
      <w:r w:rsidRPr="001404A5">
        <w:rPr>
          <w:rFonts w:ascii="Arial" w:hAnsi="Arial" w:cs="Arial"/>
        </w:rPr>
        <w:tab/>
        <w:t xml:space="preserve">El Fiscal de Servicio podrá efectuar cualquier solicitud de rectificación relativa al Servicio ejecutado en desacuerdo con el Contrato, coordinando con el </w:t>
      </w:r>
      <w:r w:rsidRPr="001404A5">
        <w:rPr>
          <w:rFonts w:ascii="Arial" w:hAnsi="Arial" w:cs="Arial"/>
          <w:b/>
        </w:rPr>
        <w:t>CONTRATISTA</w:t>
      </w:r>
      <w:r w:rsidRPr="001404A5">
        <w:rPr>
          <w:rFonts w:ascii="Arial" w:hAnsi="Arial" w:cs="Arial"/>
        </w:rPr>
        <w:t xml:space="preserve"> un plazo máximo para la solución del problema. Luego de dicho aviso, si transcurrido el plazo, el </w:t>
      </w:r>
      <w:r w:rsidRPr="001404A5">
        <w:rPr>
          <w:rFonts w:ascii="Arial" w:hAnsi="Arial" w:cs="Arial"/>
          <w:b/>
        </w:rPr>
        <w:t>CONTRATISTA</w:t>
      </w:r>
      <w:r w:rsidRPr="001404A5">
        <w:rPr>
          <w:rFonts w:ascii="Arial" w:hAnsi="Arial" w:cs="Arial"/>
        </w:rPr>
        <w:t xml:space="preserve"> no procede con dicha solicitud, la misma se constituirá en causal de resolución por incumplimiento de Contrato, reservándose la </w:t>
      </w:r>
      <w:r w:rsidRPr="001404A5">
        <w:rPr>
          <w:rFonts w:ascii="Arial" w:hAnsi="Arial" w:cs="Arial"/>
          <w:b/>
        </w:rPr>
        <w:t>ENTIDAD</w:t>
      </w:r>
      <w:r w:rsidRPr="001404A5">
        <w:rPr>
          <w:rFonts w:ascii="Arial" w:hAnsi="Arial" w:cs="Arial"/>
        </w:rPr>
        <w:t xml:space="preserve"> el derecho de aplicar las multas de acuerdo al Contrato.</w:t>
      </w:r>
    </w:p>
    <w:p w:rsidR="008F029A" w:rsidRPr="001404A5" w:rsidRDefault="008F029A" w:rsidP="008F029A">
      <w:pPr>
        <w:widowControl w:val="0"/>
        <w:spacing w:before="120" w:after="120"/>
        <w:ind w:left="709" w:hanging="709"/>
        <w:jc w:val="both"/>
        <w:rPr>
          <w:rFonts w:ascii="Arial" w:hAnsi="Arial" w:cs="Arial"/>
        </w:rPr>
      </w:pPr>
      <w:r w:rsidRPr="001404A5">
        <w:rPr>
          <w:rFonts w:ascii="Arial" w:hAnsi="Arial" w:cs="Arial"/>
          <w:b/>
        </w:rPr>
        <w:t>19.5.</w:t>
      </w:r>
      <w:r w:rsidRPr="001404A5">
        <w:rPr>
          <w:rFonts w:ascii="Arial" w:hAnsi="Arial" w:cs="Arial"/>
        </w:rPr>
        <w:tab/>
        <w:t xml:space="preserve">La acción u omisión, total o parcial, de la fiscalización no exime al </w:t>
      </w:r>
      <w:r w:rsidRPr="001404A5">
        <w:rPr>
          <w:rFonts w:ascii="Arial" w:hAnsi="Arial" w:cs="Arial"/>
          <w:b/>
        </w:rPr>
        <w:t>CONTRATISTA</w:t>
      </w:r>
      <w:r w:rsidRPr="001404A5">
        <w:rPr>
          <w:rFonts w:ascii="Arial" w:hAnsi="Arial" w:cs="Arial"/>
        </w:rPr>
        <w:t xml:space="preserve"> de su total responsabilidad por la ejecución del Servicio.</w:t>
      </w:r>
    </w:p>
    <w:p w:rsidR="008F029A" w:rsidRPr="001404A5" w:rsidRDefault="008F029A" w:rsidP="008F029A">
      <w:pPr>
        <w:spacing w:after="120"/>
        <w:jc w:val="both"/>
        <w:rPr>
          <w:rFonts w:ascii="Arial" w:hAnsi="Arial" w:cs="Arial"/>
          <w:b/>
          <w:u w:val="single"/>
        </w:rPr>
      </w:pPr>
      <w:r w:rsidRPr="001404A5">
        <w:rPr>
          <w:rFonts w:ascii="Arial" w:hAnsi="Arial" w:cs="Arial"/>
          <w:b/>
          <w:u w:val="single"/>
        </w:rPr>
        <w:t>VIGÉSIMA.- (REPRESENTANTE DEL CONTRATISTA)</w:t>
      </w:r>
    </w:p>
    <w:p w:rsidR="008F029A" w:rsidRPr="001404A5" w:rsidRDefault="008F029A" w:rsidP="008F029A">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designará mediante notificación escrita a la </w:t>
      </w:r>
      <w:r w:rsidRPr="001404A5">
        <w:rPr>
          <w:rFonts w:ascii="Arial" w:hAnsi="Arial" w:cs="Arial"/>
          <w:b/>
        </w:rPr>
        <w:t>ENTIDAD</w:t>
      </w:r>
      <w:r w:rsidRPr="001404A5">
        <w:rPr>
          <w:rFonts w:ascii="Arial" w:hAnsi="Arial" w:cs="Arial"/>
        </w:rPr>
        <w:t xml:space="preserve">, a su representante para la entrega del Servicio, dicho personero será denominado agente del Servicio y será presentado oficialmente por el </w:t>
      </w:r>
      <w:r w:rsidRPr="001404A5">
        <w:rPr>
          <w:rFonts w:ascii="Arial" w:hAnsi="Arial" w:cs="Arial"/>
          <w:b/>
        </w:rPr>
        <w:t>CONTRATISTA</w:t>
      </w:r>
      <w:r w:rsidRPr="001404A5">
        <w:rPr>
          <w:rFonts w:ascii="Arial" w:hAnsi="Arial" w:cs="Arial"/>
        </w:rPr>
        <w:t xml:space="preserve"> antes del inicio del mismo, mediante comunicación escrita dirigida a la </w:t>
      </w:r>
      <w:r w:rsidRPr="001404A5">
        <w:rPr>
          <w:rFonts w:ascii="Arial" w:hAnsi="Arial" w:cs="Arial"/>
          <w:b/>
        </w:rPr>
        <w:t xml:space="preserve">ENTIDAD </w:t>
      </w:r>
      <w:r w:rsidRPr="001404A5">
        <w:rPr>
          <w:rFonts w:ascii="Arial" w:hAnsi="Arial" w:cs="Arial"/>
        </w:rPr>
        <w:t>de conformidad a la cláusula (Notificaciones) del presente Contrato.</w:t>
      </w:r>
    </w:p>
    <w:p w:rsidR="008F029A" w:rsidRPr="001404A5" w:rsidRDefault="008F029A" w:rsidP="008F029A">
      <w:pPr>
        <w:spacing w:after="120"/>
        <w:jc w:val="both"/>
        <w:rPr>
          <w:rFonts w:ascii="Arial" w:hAnsi="Arial" w:cs="Arial"/>
          <w:b/>
          <w:u w:val="single"/>
        </w:rPr>
      </w:pPr>
      <w:r w:rsidRPr="001404A5">
        <w:rPr>
          <w:rFonts w:ascii="Arial" w:hAnsi="Arial" w:cs="Arial"/>
        </w:rPr>
        <w:t xml:space="preserve">El agente del Servicio representará al </w:t>
      </w:r>
      <w:r w:rsidRPr="001404A5">
        <w:rPr>
          <w:rFonts w:ascii="Arial" w:hAnsi="Arial" w:cs="Arial"/>
          <w:b/>
        </w:rPr>
        <w:t>CONTRATISTA</w:t>
      </w:r>
      <w:r w:rsidRPr="001404A5">
        <w:rPr>
          <w:rFonts w:ascii="Arial" w:hAnsi="Arial" w:cs="Arial"/>
        </w:rPr>
        <w:t xml:space="preserve"> durante toda la prestación del Servicio y mantendrá coordinación permanente y efectiva con la </w:t>
      </w:r>
      <w:r w:rsidRPr="001404A5">
        <w:rPr>
          <w:rFonts w:ascii="Arial" w:hAnsi="Arial" w:cs="Arial"/>
          <w:b/>
        </w:rPr>
        <w:t>ENTIDAD</w:t>
      </w:r>
      <w:r w:rsidRPr="001404A5">
        <w:rPr>
          <w:rFonts w:ascii="Arial" w:hAnsi="Arial" w:cs="Arial"/>
        </w:rPr>
        <w:t xml:space="preserve"> a través del Fiscal de Servicio, a objeto de atender satisfactoriamente los requerimientos y dar fiel cumplimiento al Contrato.</w:t>
      </w:r>
    </w:p>
    <w:p w:rsidR="008F029A" w:rsidRPr="001404A5" w:rsidRDefault="008F029A" w:rsidP="008F029A">
      <w:pPr>
        <w:spacing w:after="120"/>
        <w:jc w:val="both"/>
        <w:rPr>
          <w:rFonts w:ascii="Arial" w:hAnsi="Arial" w:cs="Arial"/>
          <w:b/>
          <w:u w:val="single"/>
        </w:rPr>
      </w:pPr>
      <w:r w:rsidRPr="001404A5">
        <w:rPr>
          <w:rFonts w:ascii="Arial" w:hAnsi="Arial" w:cs="Arial"/>
          <w:b/>
          <w:u w:val="single"/>
        </w:rPr>
        <w:t>VIGÉSIMA PRIMERA.- (INTRANSFERIBILIDAD DEL CONTRATO)</w:t>
      </w:r>
    </w:p>
    <w:p w:rsidR="008F029A" w:rsidRPr="001404A5" w:rsidRDefault="008F029A" w:rsidP="008F029A">
      <w:pPr>
        <w:spacing w:after="120"/>
        <w:jc w:val="both"/>
        <w:rPr>
          <w:rFonts w:ascii="Arial" w:hAnsi="Arial" w:cs="Arial"/>
        </w:rPr>
      </w:pPr>
      <w:r w:rsidRPr="001404A5">
        <w:rPr>
          <w:rFonts w:ascii="Arial" w:hAnsi="Arial" w:cs="Arial"/>
        </w:rPr>
        <w:lastRenderedPageBreak/>
        <w:t xml:space="preserve">El </w:t>
      </w:r>
      <w:r w:rsidRPr="001404A5">
        <w:rPr>
          <w:rFonts w:ascii="Arial" w:hAnsi="Arial" w:cs="Arial"/>
          <w:b/>
        </w:rPr>
        <w:t>CONTRATISTA</w:t>
      </w:r>
      <w:r w:rsidRPr="001404A5">
        <w:rPr>
          <w:rFonts w:ascii="Arial" w:hAnsi="Arial" w:cs="Arial"/>
        </w:rPr>
        <w:t xml:space="preserve"> bajo ningún título podrá ceder, transferir, subrogar, total o parcialmente este Contrato.</w:t>
      </w:r>
    </w:p>
    <w:p w:rsidR="008F029A" w:rsidRPr="001404A5" w:rsidRDefault="008F029A" w:rsidP="008F029A">
      <w:pPr>
        <w:spacing w:after="120"/>
        <w:jc w:val="both"/>
        <w:rPr>
          <w:rFonts w:ascii="Arial" w:hAnsi="Arial" w:cs="Arial"/>
        </w:rPr>
      </w:pPr>
      <w:r w:rsidRPr="001404A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1404A5">
        <w:rPr>
          <w:rFonts w:ascii="Arial" w:hAnsi="Arial" w:cs="Arial"/>
          <w:b/>
        </w:rPr>
        <w:t>ENTIDAD</w:t>
      </w:r>
      <w:r w:rsidRPr="001404A5">
        <w:rPr>
          <w:rFonts w:ascii="Arial" w:hAnsi="Arial" w:cs="Arial"/>
        </w:rPr>
        <w:t xml:space="preserve">, bajo los mismos términos y condiciones del presente Contrato. </w:t>
      </w:r>
    </w:p>
    <w:p w:rsidR="008F029A" w:rsidRPr="001404A5" w:rsidRDefault="008F029A" w:rsidP="008F029A">
      <w:pPr>
        <w:pStyle w:val="ss"/>
        <w:spacing w:before="120" w:after="120"/>
        <w:ind w:right="-7" w:firstLine="0"/>
        <w:rPr>
          <w:rFonts w:ascii="Arial" w:hAnsi="Arial" w:cs="Arial"/>
          <w:sz w:val="20"/>
          <w:lang w:val="es-BO"/>
        </w:rPr>
      </w:pPr>
      <w:r w:rsidRPr="001404A5">
        <w:rPr>
          <w:rFonts w:ascii="Arial" w:hAnsi="Arial" w:cs="Arial"/>
          <w:color w:val="000000"/>
          <w:sz w:val="20"/>
          <w:lang w:val="es-BO"/>
        </w:rPr>
        <w:t xml:space="preserve">La Parte que se propone </w:t>
      </w:r>
      <w:r w:rsidRPr="001404A5">
        <w:rPr>
          <w:rFonts w:ascii="Arial" w:hAnsi="Arial" w:cs="Arial"/>
          <w:sz w:val="20"/>
          <w:lang w:val="es-BO"/>
        </w:rPr>
        <w:t>ceder, transferir o subrogar el presente Contrato,</w:t>
      </w:r>
      <w:r w:rsidRPr="001404A5">
        <w:rPr>
          <w:rFonts w:ascii="Arial" w:hAnsi="Arial" w:cs="Arial"/>
          <w:color w:val="000000"/>
          <w:sz w:val="20"/>
          <w:lang w:val="es-BO"/>
        </w:rPr>
        <w:t xml:space="preserve"> debe notificar a la otra Parte, por lo menos con diez (10) días calendario de anticipación, para que esta última evalúe si la </w:t>
      </w:r>
      <w:r w:rsidRPr="001404A5">
        <w:rPr>
          <w:rFonts w:ascii="Arial" w:hAnsi="Arial" w:cs="Arial"/>
          <w:sz w:val="20"/>
          <w:lang w:val="es-BO"/>
        </w:rPr>
        <w:t xml:space="preserve">cesión, transferencia o subrogación </w:t>
      </w:r>
      <w:r w:rsidRPr="001404A5">
        <w:rPr>
          <w:rFonts w:ascii="Arial" w:hAnsi="Arial" w:cs="Arial"/>
          <w:color w:val="000000"/>
          <w:sz w:val="20"/>
          <w:lang w:val="es-BO"/>
        </w:rPr>
        <w:t xml:space="preserve">afecta a sus intereses o no, lo que deberá comunicar a la parte cedente dentro de los diez (10) días hábiles siguientes del aviso de la </w:t>
      </w:r>
      <w:r w:rsidRPr="001404A5">
        <w:rPr>
          <w:rFonts w:ascii="Arial" w:hAnsi="Arial" w:cs="Arial"/>
          <w:sz w:val="20"/>
          <w:lang w:val="es-BO"/>
        </w:rPr>
        <w:t>cesión, transferencia o subrogación.</w:t>
      </w:r>
    </w:p>
    <w:p w:rsidR="008F029A" w:rsidRPr="001404A5" w:rsidRDefault="008F029A" w:rsidP="008F029A">
      <w:pPr>
        <w:spacing w:before="120" w:after="120"/>
        <w:jc w:val="both"/>
        <w:rPr>
          <w:rFonts w:ascii="Arial" w:hAnsi="Arial" w:cs="Arial"/>
        </w:rPr>
      </w:pPr>
      <w:r w:rsidRPr="001404A5">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F029A" w:rsidRPr="001404A5" w:rsidRDefault="008F029A" w:rsidP="008F029A">
      <w:pPr>
        <w:spacing w:before="120" w:after="120"/>
        <w:jc w:val="both"/>
        <w:rPr>
          <w:rFonts w:ascii="Arial" w:hAnsi="Arial" w:cs="Arial"/>
          <w:b/>
          <w:u w:val="single"/>
          <w:lang w:val="es-ES_tradnl"/>
        </w:rPr>
      </w:pPr>
      <w:r w:rsidRPr="001404A5">
        <w:rPr>
          <w:rFonts w:ascii="Arial" w:hAnsi="Arial" w:cs="Arial"/>
          <w:b/>
          <w:u w:val="single"/>
        </w:rPr>
        <w:t xml:space="preserve">VIGÉSIMA SEGUNDA.- (IMPUESTOS Y TRIBUTOS) </w:t>
      </w:r>
      <w:r>
        <w:rPr>
          <w:rFonts w:ascii="Arial" w:hAnsi="Arial" w:cs="Arial"/>
          <w:b/>
          <w:i/>
          <w:u w:val="single"/>
          <w:lang w:val="es-ES_tradnl"/>
        </w:rPr>
        <w:t>(D</w:t>
      </w:r>
      <w:r w:rsidRPr="001404A5">
        <w:rPr>
          <w:rFonts w:ascii="Arial" w:hAnsi="Arial" w:cs="Arial"/>
          <w:b/>
          <w:i/>
          <w:u w:val="single"/>
          <w:lang w:val="es-ES_tradnl"/>
        </w:rPr>
        <w:t>e acuerdo a la validación de la Dirección de Tributos Corporativa)</w:t>
      </w:r>
    </w:p>
    <w:p w:rsidR="008F029A" w:rsidRPr="001404A5" w:rsidRDefault="008F029A" w:rsidP="008F029A">
      <w:pPr>
        <w:spacing w:before="120" w:after="120"/>
        <w:ind w:left="567" w:hanging="567"/>
        <w:jc w:val="both"/>
        <w:rPr>
          <w:rFonts w:ascii="Arial" w:hAnsi="Arial" w:cs="Arial"/>
        </w:rPr>
      </w:pPr>
      <w:r w:rsidRPr="001404A5">
        <w:rPr>
          <w:rFonts w:ascii="Arial" w:hAnsi="Arial" w:cs="Arial"/>
          <w:b/>
        </w:rPr>
        <w:t>22.1.</w:t>
      </w:r>
      <w:r w:rsidRPr="001404A5">
        <w:rPr>
          <w:rFonts w:ascii="Arial" w:hAnsi="Arial" w:cs="Arial"/>
          <w:b/>
        </w:rPr>
        <w:tab/>
      </w:r>
      <w:r w:rsidRPr="001404A5">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1404A5">
        <w:rPr>
          <w:rFonts w:ascii="Arial" w:hAnsi="Arial" w:cs="Arial"/>
          <w:b/>
        </w:rPr>
        <w:t>CONTRATISTA</w:t>
      </w:r>
      <w:r w:rsidRPr="001404A5">
        <w:rPr>
          <w:rFonts w:ascii="Arial" w:hAnsi="Arial" w:cs="Arial"/>
        </w:rPr>
        <w:t xml:space="preserve"> conforme a lo previsto en la Ley Aplicable, sin derecho a reembolso. La </w:t>
      </w:r>
      <w:r w:rsidRPr="001404A5">
        <w:rPr>
          <w:rFonts w:ascii="Arial" w:hAnsi="Arial" w:cs="Arial"/>
          <w:b/>
        </w:rPr>
        <w:t>ENTIDAD</w:t>
      </w:r>
      <w:r w:rsidRPr="001404A5">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8F029A" w:rsidRPr="001404A5" w:rsidRDefault="008F029A" w:rsidP="008F029A">
      <w:pPr>
        <w:widowControl w:val="0"/>
        <w:spacing w:after="120"/>
        <w:ind w:left="567" w:hanging="567"/>
        <w:jc w:val="both"/>
        <w:rPr>
          <w:rFonts w:ascii="Arial" w:hAnsi="Arial" w:cs="Arial"/>
        </w:rPr>
      </w:pPr>
      <w:r w:rsidRPr="001404A5">
        <w:rPr>
          <w:rFonts w:ascii="Arial" w:hAnsi="Arial" w:cs="Arial"/>
          <w:b/>
        </w:rPr>
        <w:t>22.2.</w:t>
      </w:r>
      <w:r w:rsidRPr="001404A5">
        <w:rPr>
          <w:rFonts w:ascii="Arial" w:hAnsi="Arial" w:cs="Arial"/>
        </w:rPr>
        <w:tab/>
        <w:t xml:space="preserve">El </w:t>
      </w:r>
      <w:r w:rsidRPr="001404A5">
        <w:rPr>
          <w:rFonts w:ascii="Arial" w:hAnsi="Arial" w:cs="Arial"/>
          <w:b/>
        </w:rPr>
        <w:t>CONTRATISTA</w:t>
      </w:r>
      <w:r w:rsidRPr="001404A5">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8F029A" w:rsidRPr="001404A5" w:rsidRDefault="008F029A" w:rsidP="008F029A">
      <w:pPr>
        <w:spacing w:after="120"/>
        <w:jc w:val="both"/>
        <w:rPr>
          <w:rFonts w:ascii="Arial" w:hAnsi="Arial" w:cs="Arial"/>
          <w:b/>
          <w:u w:val="single"/>
        </w:rPr>
      </w:pPr>
      <w:r w:rsidRPr="001404A5">
        <w:rPr>
          <w:rFonts w:ascii="Arial" w:hAnsi="Arial" w:cs="Arial"/>
          <w:b/>
          <w:u w:val="single"/>
        </w:rPr>
        <w:t>VIGÉSIMA TERCERA.- (CONFIDENCIALIDAD)</w:t>
      </w:r>
      <w:r>
        <w:rPr>
          <w:rFonts w:ascii="Arial" w:hAnsi="Arial" w:cs="Arial"/>
          <w:b/>
          <w:u w:val="single"/>
        </w:rPr>
        <w:t xml:space="preserve"> (De acuerdo a lo previsto en la especificación técnica y de las características del servicio)</w:t>
      </w:r>
    </w:p>
    <w:p w:rsidR="008F029A" w:rsidRDefault="008F029A" w:rsidP="008F029A">
      <w:pPr>
        <w:shd w:val="clear" w:color="auto" w:fill="FFFFFF"/>
        <w:tabs>
          <w:tab w:val="left" w:pos="426"/>
        </w:tabs>
        <w:ind w:right="-6"/>
        <w:jc w:val="both"/>
        <w:rPr>
          <w:rFonts w:ascii="Arial" w:hAnsi="Arial" w:cs="Arial"/>
        </w:rPr>
      </w:pPr>
      <w:r w:rsidRPr="00117186">
        <w:rPr>
          <w:rFonts w:ascii="Arial" w:hAnsi="Arial" w:cs="Arial"/>
        </w:rPr>
        <w:t xml:space="preserve">El </w:t>
      </w:r>
      <w:r w:rsidRPr="00117186">
        <w:rPr>
          <w:rFonts w:ascii="Arial" w:hAnsi="Arial" w:cs="Arial"/>
          <w:b/>
          <w:bCs/>
        </w:rPr>
        <w:t>CONTRATISTA</w:t>
      </w:r>
      <w:r w:rsidRPr="00117186">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F029A" w:rsidRPr="00117186" w:rsidRDefault="008F029A" w:rsidP="008F029A">
      <w:pPr>
        <w:shd w:val="clear" w:color="auto" w:fill="FFFFFF"/>
        <w:tabs>
          <w:tab w:val="left" w:pos="426"/>
        </w:tabs>
        <w:ind w:right="-6"/>
        <w:jc w:val="both"/>
        <w:rPr>
          <w:rFonts w:ascii="Arial" w:hAnsi="Arial" w:cs="Arial"/>
        </w:rPr>
      </w:pPr>
    </w:p>
    <w:p w:rsidR="008F029A" w:rsidRDefault="008F029A" w:rsidP="008F029A">
      <w:pPr>
        <w:shd w:val="clear" w:color="auto" w:fill="FFFFFF"/>
        <w:tabs>
          <w:tab w:val="left" w:pos="426"/>
        </w:tabs>
        <w:ind w:right="-6"/>
        <w:jc w:val="both"/>
        <w:rPr>
          <w:rFonts w:ascii="Arial" w:hAnsi="Arial" w:cs="Arial"/>
        </w:rPr>
      </w:pPr>
      <w:r w:rsidRPr="00117186">
        <w:rPr>
          <w:rFonts w:ascii="Arial" w:hAnsi="Arial" w:cs="Arial"/>
        </w:rPr>
        <w:t xml:space="preserve">El contratista cede a la entidad el derecho de titularidad sobre el resultado de la ejecución del Servicio objeto del contrato. Cualquier decisión que </w:t>
      </w:r>
      <w:r w:rsidRPr="00117186">
        <w:rPr>
          <w:rFonts w:ascii="Arial" w:hAnsi="Arial" w:cs="Arial"/>
          <w:b/>
        </w:rPr>
        <w:t>ENTIDAD</w:t>
      </w:r>
      <w:r>
        <w:rPr>
          <w:rFonts w:ascii="Arial" w:hAnsi="Arial" w:cs="Arial"/>
        </w:rPr>
        <w:t xml:space="preserve"> adopte con fundamento en el </w:t>
      </w:r>
      <w:r w:rsidRPr="00117186">
        <w:rPr>
          <w:rFonts w:ascii="Arial" w:hAnsi="Arial" w:cs="Arial"/>
        </w:rPr>
        <w:t xml:space="preserve">Servicio recibido será bajo su responsabilidad. El </w:t>
      </w:r>
      <w:r w:rsidRPr="00117186">
        <w:rPr>
          <w:rFonts w:ascii="Arial" w:hAnsi="Arial" w:cs="Arial"/>
          <w:b/>
        </w:rPr>
        <w:t>CONTRATISTA</w:t>
      </w:r>
      <w:r w:rsidRPr="00117186">
        <w:rPr>
          <w:rFonts w:ascii="Arial" w:hAnsi="Arial" w:cs="Arial"/>
        </w:rPr>
        <w:t xml:space="preserve"> se compromete a mantener confidencial dichos resultados. </w:t>
      </w:r>
    </w:p>
    <w:p w:rsidR="008F029A" w:rsidRPr="00117186" w:rsidRDefault="008F029A" w:rsidP="008F029A">
      <w:pPr>
        <w:shd w:val="clear" w:color="auto" w:fill="FFFFFF"/>
        <w:tabs>
          <w:tab w:val="left" w:pos="426"/>
        </w:tabs>
        <w:ind w:right="-6"/>
        <w:jc w:val="both"/>
        <w:rPr>
          <w:rFonts w:ascii="Arial" w:hAnsi="Arial" w:cs="Arial"/>
        </w:rPr>
      </w:pPr>
    </w:p>
    <w:p w:rsidR="008F029A" w:rsidRDefault="008F029A" w:rsidP="008F029A">
      <w:pPr>
        <w:shd w:val="clear" w:color="auto" w:fill="FFFFFF"/>
        <w:tabs>
          <w:tab w:val="left" w:pos="426"/>
        </w:tabs>
        <w:ind w:right="-6"/>
        <w:jc w:val="both"/>
        <w:rPr>
          <w:rFonts w:ascii="Arial" w:hAnsi="Arial" w:cs="Arial"/>
        </w:rPr>
      </w:pPr>
      <w:r w:rsidRPr="00117186">
        <w:rPr>
          <w:rFonts w:ascii="Arial" w:hAnsi="Arial" w:cs="Arial"/>
        </w:rPr>
        <w:t xml:space="preserve">Las obligaciones que el </w:t>
      </w:r>
      <w:r w:rsidRPr="00117186">
        <w:rPr>
          <w:rFonts w:ascii="Arial" w:hAnsi="Arial" w:cs="Arial"/>
          <w:b/>
        </w:rPr>
        <w:t xml:space="preserve">CONTRATISTA </w:t>
      </w:r>
      <w:r w:rsidRPr="00117186">
        <w:rPr>
          <w:rFonts w:ascii="Arial" w:hAnsi="Arial" w:cs="Arial"/>
        </w:rPr>
        <w:t>asume bajo este Contrato con relación a la confidencialidad, subsistirán una vez finalizado el Contrato.</w:t>
      </w:r>
    </w:p>
    <w:p w:rsidR="008F029A" w:rsidRPr="00117186" w:rsidRDefault="008F029A" w:rsidP="008F029A">
      <w:pPr>
        <w:shd w:val="clear" w:color="auto" w:fill="FFFFFF"/>
        <w:tabs>
          <w:tab w:val="left" w:pos="426"/>
        </w:tabs>
        <w:ind w:right="-6"/>
        <w:jc w:val="both"/>
        <w:rPr>
          <w:rFonts w:ascii="Arial" w:hAnsi="Arial" w:cs="Arial"/>
        </w:rPr>
      </w:pPr>
    </w:p>
    <w:p w:rsidR="008F029A" w:rsidRDefault="008F029A" w:rsidP="008F029A">
      <w:pPr>
        <w:shd w:val="clear" w:color="auto" w:fill="FFFFFF"/>
        <w:tabs>
          <w:tab w:val="left" w:pos="426"/>
        </w:tabs>
        <w:ind w:right="-6"/>
        <w:jc w:val="both"/>
        <w:rPr>
          <w:rFonts w:ascii="Arial" w:hAnsi="Arial" w:cs="Arial"/>
        </w:rPr>
      </w:pPr>
      <w:r w:rsidRPr="00117186">
        <w:rPr>
          <w:rFonts w:ascii="Arial" w:hAnsi="Arial" w:cs="Arial"/>
        </w:rPr>
        <w:t xml:space="preserve">A la terminación del presente Contrato, por resolución o por su cumplimiento, el </w:t>
      </w:r>
      <w:r w:rsidRPr="00117186">
        <w:rPr>
          <w:rFonts w:ascii="Arial" w:hAnsi="Arial" w:cs="Arial"/>
          <w:b/>
        </w:rPr>
        <w:t xml:space="preserve">CONTRATISTA </w:t>
      </w:r>
      <w:r w:rsidRPr="00117186">
        <w:rPr>
          <w:rFonts w:ascii="Arial" w:hAnsi="Arial" w:cs="Arial"/>
        </w:rPr>
        <w:t xml:space="preserve">está en la obligación de entregar de manera inmediata a la </w:t>
      </w:r>
      <w:r w:rsidRPr="00117186">
        <w:rPr>
          <w:rFonts w:ascii="Arial" w:hAnsi="Arial" w:cs="Arial"/>
          <w:b/>
        </w:rPr>
        <w:t>ENTIDAD</w:t>
      </w:r>
      <w:r w:rsidRPr="00117186">
        <w:rPr>
          <w:rFonts w:ascii="Arial" w:hAnsi="Arial" w:cs="Arial"/>
        </w:rPr>
        <w:t xml:space="preserve"> todos los documentos, notas, datos, información, y otros que hubiera entrado en posesión del </w:t>
      </w:r>
      <w:r w:rsidRPr="00117186">
        <w:rPr>
          <w:rFonts w:ascii="Arial" w:hAnsi="Arial" w:cs="Arial"/>
          <w:b/>
        </w:rPr>
        <w:t>CONTRATISTA</w:t>
      </w:r>
      <w:r w:rsidRPr="00117186">
        <w:rPr>
          <w:rFonts w:ascii="Arial" w:hAnsi="Arial" w:cs="Arial"/>
        </w:rPr>
        <w:t xml:space="preserve"> en virtud a la ejecución del presente Contrato, no pudiendo retener el </w:t>
      </w:r>
      <w:r w:rsidRPr="00117186">
        <w:rPr>
          <w:rFonts w:ascii="Arial" w:hAnsi="Arial" w:cs="Arial"/>
          <w:b/>
        </w:rPr>
        <w:t xml:space="preserve">CONTRATISTA </w:t>
      </w:r>
      <w:r w:rsidRPr="00117186">
        <w:rPr>
          <w:rFonts w:ascii="Arial" w:hAnsi="Arial" w:cs="Arial"/>
        </w:rPr>
        <w:t>ninguna copia de los mismos, ya sean en papel o en formato electrónico o digital.</w:t>
      </w:r>
    </w:p>
    <w:p w:rsidR="008F029A" w:rsidRPr="00117186" w:rsidRDefault="008F029A" w:rsidP="008F029A">
      <w:pPr>
        <w:shd w:val="clear" w:color="auto" w:fill="FFFFFF"/>
        <w:tabs>
          <w:tab w:val="left" w:pos="426"/>
        </w:tabs>
        <w:ind w:right="-6"/>
        <w:jc w:val="both"/>
        <w:rPr>
          <w:rFonts w:ascii="Arial" w:hAnsi="Arial" w:cs="Arial"/>
        </w:rPr>
      </w:pPr>
    </w:p>
    <w:p w:rsidR="008F029A" w:rsidRDefault="008F029A" w:rsidP="008F029A">
      <w:pPr>
        <w:shd w:val="clear" w:color="auto" w:fill="FFFFFF"/>
        <w:tabs>
          <w:tab w:val="left" w:pos="426"/>
        </w:tabs>
        <w:ind w:right="-6"/>
        <w:jc w:val="both"/>
        <w:rPr>
          <w:rFonts w:ascii="Arial" w:hAnsi="Arial" w:cs="Arial"/>
        </w:rPr>
      </w:pPr>
      <w:r w:rsidRPr="00117186">
        <w:rPr>
          <w:rFonts w:ascii="Arial" w:hAnsi="Arial" w:cs="Arial"/>
        </w:rPr>
        <w:t xml:space="preserve">El </w:t>
      </w:r>
      <w:r w:rsidRPr="00117186">
        <w:rPr>
          <w:rFonts w:ascii="Arial" w:hAnsi="Arial" w:cs="Arial"/>
          <w:b/>
        </w:rPr>
        <w:t>CONTRATISTA</w:t>
      </w:r>
      <w:r w:rsidRPr="00117186">
        <w:rPr>
          <w:rFonts w:ascii="Arial" w:hAnsi="Arial" w:cs="Arial"/>
        </w:rPr>
        <w:t xml:space="preserve"> obtendrá las autorizaciones que fuesen requeridas o necesarias para el uso de los derechos de propiedad intelectual de terceros, a los efectos de poder cumplir con el objeto del presente Contrato. La infracción a un derecho de propiedad intelectual de un tercero será de exclusiva responsabilidad del </w:t>
      </w:r>
      <w:r w:rsidRPr="00117186">
        <w:rPr>
          <w:rFonts w:ascii="Arial" w:hAnsi="Arial" w:cs="Arial"/>
          <w:b/>
        </w:rPr>
        <w:t>CONTRATISTA</w:t>
      </w:r>
      <w:r w:rsidRPr="00117186">
        <w:rPr>
          <w:rFonts w:ascii="Arial" w:hAnsi="Arial" w:cs="Arial"/>
        </w:rPr>
        <w:t xml:space="preserve"> quien responderá por los daños causados, excepto cuando el </w:t>
      </w:r>
      <w:r w:rsidRPr="00117186">
        <w:rPr>
          <w:rFonts w:ascii="Arial" w:hAnsi="Arial" w:cs="Arial"/>
          <w:b/>
        </w:rPr>
        <w:lastRenderedPageBreak/>
        <w:t>CONTRATISTA</w:t>
      </w:r>
      <w:r w:rsidRPr="00117186">
        <w:rPr>
          <w:rFonts w:ascii="Arial" w:hAnsi="Arial" w:cs="Arial"/>
        </w:rPr>
        <w:t xml:space="preserve"> realice una modificación al Servicio a petición de la </w:t>
      </w:r>
      <w:r w:rsidRPr="00117186">
        <w:rPr>
          <w:rFonts w:ascii="Arial" w:hAnsi="Arial" w:cs="Arial"/>
          <w:b/>
        </w:rPr>
        <w:t>ENTIDAD</w:t>
      </w:r>
      <w:r w:rsidRPr="00117186">
        <w:rPr>
          <w:rFonts w:ascii="Arial" w:hAnsi="Arial" w:cs="Arial"/>
        </w:rPr>
        <w:t xml:space="preserve">, quien lo defenderá ante cualquier reclamo. </w:t>
      </w:r>
    </w:p>
    <w:p w:rsidR="008F029A" w:rsidRPr="00117186" w:rsidRDefault="008F029A" w:rsidP="008F029A">
      <w:pPr>
        <w:shd w:val="clear" w:color="auto" w:fill="FFFFFF"/>
        <w:tabs>
          <w:tab w:val="left" w:pos="426"/>
        </w:tabs>
        <w:ind w:right="-6"/>
        <w:jc w:val="both"/>
        <w:rPr>
          <w:rFonts w:ascii="Arial" w:hAnsi="Arial" w:cs="Arial"/>
        </w:rPr>
      </w:pPr>
    </w:p>
    <w:p w:rsidR="008F029A" w:rsidRPr="00117186" w:rsidRDefault="008F029A" w:rsidP="008F029A">
      <w:pPr>
        <w:shd w:val="clear" w:color="auto" w:fill="FFFFFF"/>
        <w:tabs>
          <w:tab w:val="left" w:pos="426"/>
        </w:tabs>
        <w:ind w:right="-6"/>
        <w:jc w:val="both"/>
        <w:rPr>
          <w:rFonts w:ascii="Arial" w:hAnsi="Arial" w:cs="Arial"/>
        </w:rPr>
      </w:pPr>
      <w:r w:rsidRPr="00117186">
        <w:rPr>
          <w:rFonts w:ascii="Arial" w:hAnsi="Arial" w:cs="Arial"/>
        </w:rPr>
        <w:t>El incumplimiento de la obligación de confidencialidad importara:</w:t>
      </w:r>
    </w:p>
    <w:p w:rsidR="008F029A" w:rsidRPr="00117186" w:rsidRDefault="008F029A" w:rsidP="00B15C39">
      <w:pPr>
        <w:numPr>
          <w:ilvl w:val="0"/>
          <w:numId w:val="42"/>
        </w:numPr>
        <w:shd w:val="clear" w:color="auto" w:fill="FFFFFF"/>
        <w:tabs>
          <w:tab w:val="left" w:pos="426"/>
        </w:tabs>
        <w:ind w:left="993" w:right="-6" w:hanging="284"/>
        <w:jc w:val="both"/>
        <w:rPr>
          <w:rFonts w:ascii="Arial" w:hAnsi="Arial" w:cs="Arial"/>
          <w:b/>
        </w:rPr>
      </w:pPr>
      <w:r w:rsidRPr="00117186">
        <w:rPr>
          <w:rFonts w:ascii="Arial" w:hAnsi="Arial" w:cs="Arial"/>
        </w:rPr>
        <w:t>La adopción de medidas judiciales y sanciones de acuerdo a normas pertinentes.</w:t>
      </w:r>
    </w:p>
    <w:p w:rsidR="008F029A" w:rsidRPr="00617F7F" w:rsidRDefault="008F029A" w:rsidP="00B15C39">
      <w:pPr>
        <w:numPr>
          <w:ilvl w:val="0"/>
          <w:numId w:val="42"/>
        </w:numPr>
        <w:shd w:val="clear" w:color="auto" w:fill="FFFFFF"/>
        <w:tabs>
          <w:tab w:val="left" w:pos="426"/>
        </w:tabs>
        <w:ind w:left="993" w:right="-6" w:hanging="284"/>
        <w:jc w:val="both"/>
        <w:rPr>
          <w:rFonts w:ascii="Arial" w:hAnsi="Arial" w:cs="Arial"/>
          <w:b/>
        </w:rPr>
      </w:pPr>
      <w:r w:rsidRPr="00117186">
        <w:rPr>
          <w:rFonts w:ascii="Arial" w:hAnsi="Arial" w:cs="Arial"/>
        </w:rPr>
        <w:t>Responsabilidad por pérdida y daños.</w:t>
      </w:r>
    </w:p>
    <w:p w:rsidR="008F029A" w:rsidRPr="00117186" w:rsidRDefault="008F029A" w:rsidP="008F029A">
      <w:pPr>
        <w:shd w:val="clear" w:color="auto" w:fill="FFFFFF"/>
        <w:tabs>
          <w:tab w:val="left" w:pos="426"/>
        </w:tabs>
        <w:ind w:left="993" w:right="-6"/>
        <w:jc w:val="both"/>
        <w:rPr>
          <w:rFonts w:ascii="Arial" w:hAnsi="Arial" w:cs="Arial"/>
          <w:b/>
        </w:rPr>
      </w:pPr>
    </w:p>
    <w:p w:rsidR="008F029A" w:rsidRPr="001404A5" w:rsidRDefault="008F029A" w:rsidP="008F029A">
      <w:pPr>
        <w:spacing w:after="120"/>
        <w:jc w:val="both"/>
        <w:rPr>
          <w:rFonts w:ascii="Arial" w:hAnsi="Arial" w:cs="Arial"/>
          <w:u w:val="single"/>
        </w:rPr>
      </w:pPr>
      <w:r w:rsidRPr="001404A5">
        <w:rPr>
          <w:rFonts w:ascii="Arial" w:hAnsi="Arial" w:cs="Arial"/>
          <w:b/>
          <w:u w:val="single"/>
        </w:rPr>
        <w:t>VIGÉSIMA CUARTA.- (CAUSAS DE FUERZA MAYOR Y/O CASO FORTUITO)</w:t>
      </w:r>
    </w:p>
    <w:p w:rsidR="008F029A" w:rsidRPr="001404A5" w:rsidRDefault="008F029A" w:rsidP="008F029A">
      <w:pPr>
        <w:spacing w:after="120"/>
        <w:jc w:val="both"/>
        <w:rPr>
          <w:rFonts w:ascii="Arial" w:hAnsi="Arial" w:cs="Arial"/>
        </w:rPr>
      </w:pPr>
      <w:r w:rsidRPr="001404A5">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F029A" w:rsidRPr="001404A5" w:rsidRDefault="008F029A" w:rsidP="008F029A">
      <w:pPr>
        <w:spacing w:after="120"/>
        <w:jc w:val="both"/>
        <w:rPr>
          <w:rFonts w:ascii="Arial" w:hAnsi="Arial" w:cs="Arial"/>
        </w:rPr>
      </w:pPr>
      <w:r w:rsidRPr="001404A5">
        <w:rPr>
          <w:rFonts w:ascii="Arial" w:hAnsi="Arial" w:cs="Arial"/>
        </w:rPr>
        <w:t xml:space="preserve">Con el fin de exceptuar al </w:t>
      </w:r>
      <w:r w:rsidRPr="001404A5">
        <w:rPr>
          <w:rFonts w:ascii="Arial" w:hAnsi="Arial" w:cs="Arial"/>
          <w:b/>
        </w:rPr>
        <w:t xml:space="preserve">CONTRATISTA </w:t>
      </w:r>
      <w:r w:rsidRPr="001404A5">
        <w:rPr>
          <w:rFonts w:ascii="Arial" w:hAnsi="Arial" w:cs="Arial"/>
        </w:rPr>
        <w:t xml:space="preserve">de determinadas responsabilidades por mora durante la vigencia del presente Contrato, la </w:t>
      </w:r>
      <w:r w:rsidRPr="001404A5">
        <w:rPr>
          <w:rFonts w:ascii="Arial" w:hAnsi="Arial" w:cs="Arial"/>
          <w:b/>
        </w:rPr>
        <w:t>ENTIDAD</w:t>
      </w:r>
      <w:r w:rsidRPr="001404A5">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8F029A" w:rsidRPr="001404A5" w:rsidRDefault="008F029A" w:rsidP="008F029A">
      <w:pPr>
        <w:spacing w:after="120"/>
        <w:jc w:val="both"/>
        <w:rPr>
          <w:rFonts w:ascii="Arial" w:hAnsi="Arial" w:cs="Arial"/>
        </w:rPr>
      </w:pPr>
      <w:r w:rsidRPr="001404A5">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8F029A" w:rsidRPr="001404A5" w:rsidRDefault="008F029A" w:rsidP="008F029A">
      <w:pPr>
        <w:spacing w:after="120"/>
        <w:jc w:val="both"/>
        <w:rPr>
          <w:rFonts w:ascii="Arial" w:hAnsi="Arial" w:cs="Arial"/>
        </w:rPr>
      </w:pPr>
      <w:r w:rsidRPr="001404A5">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F029A" w:rsidRPr="001404A5" w:rsidRDefault="008F029A" w:rsidP="008F029A">
      <w:pPr>
        <w:spacing w:after="120"/>
        <w:ind w:left="567" w:hanging="567"/>
        <w:jc w:val="both"/>
        <w:rPr>
          <w:rFonts w:ascii="Arial" w:hAnsi="Arial" w:cs="Arial"/>
          <w:b/>
        </w:rPr>
      </w:pPr>
      <w:r w:rsidRPr="001404A5">
        <w:rPr>
          <w:rFonts w:ascii="Arial" w:hAnsi="Arial" w:cs="Arial"/>
          <w:b/>
        </w:rPr>
        <w:t>24.1.   Condiciones de validez:</w:t>
      </w:r>
    </w:p>
    <w:p w:rsidR="008F029A" w:rsidRPr="001404A5" w:rsidRDefault="008F029A" w:rsidP="008F029A">
      <w:pPr>
        <w:spacing w:after="120"/>
        <w:jc w:val="both"/>
        <w:rPr>
          <w:rFonts w:ascii="Arial" w:hAnsi="Arial" w:cs="Arial"/>
        </w:rPr>
      </w:pPr>
      <w:r w:rsidRPr="001404A5">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8F029A" w:rsidRPr="001404A5" w:rsidRDefault="008F029A" w:rsidP="00B15C39">
      <w:pPr>
        <w:numPr>
          <w:ilvl w:val="0"/>
          <w:numId w:val="35"/>
        </w:numPr>
        <w:spacing w:after="120"/>
        <w:ind w:left="1134" w:hanging="283"/>
        <w:jc w:val="both"/>
        <w:rPr>
          <w:rFonts w:ascii="Arial" w:hAnsi="Arial" w:cs="Arial"/>
        </w:rPr>
      </w:pPr>
      <w:r w:rsidRPr="001404A5">
        <w:rPr>
          <w:rFonts w:ascii="Arial" w:hAnsi="Arial" w:cs="Arial"/>
        </w:rPr>
        <w:t xml:space="preserve">Las circunstancias de la fuerza mayor o caso fortuito no hayan surgido por un incumplimiento, omisión o negligencia de la Parte </w:t>
      </w:r>
      <w:proofErr w:type="spellStart"/>
      <w:r w:rsidRPr="001404A5">
        <w:rPr>
          <w:rFonts w:ascii="Arial" w:hAnsi="Arial" w:cs="Arial"/>
        </w:rPr>
        <w:t>invocante</w:t>
      </w:r>
      <w:proofErr w:type="spellEnd"/>
      <w:r w:rsidRPr="001404A5">
        <w:rPr>
          <w:rFonts w:ascii="Arial" w:hAnsi="Arial" w:cs="Arial"/>
        </w:rPr>
        <w:t xml:space="preserve">, o en el caso del </w:t>
      </w:r>
      <w:r w:rsidRPr="001404A5">
        <w:rPr>
          <w:rFonts w:ascii="Arial" w:hAnsi="Arial" w:cs="Arial"/>
          <w:b/>
        </w:rPr>
        <w:t>CONTRATISTA</w:t>
      </w:r>
      <w:r w:rsidRPr="001404A5">
        <w:rPr>
          <w:rFonts w:ascii="Arial" w:hAnsi="Arial" w:cs="Arial"/>
        </w:rPr>
        <w:t>, será aplicable también a cualquier subcontratista.</w:t>
      </w:r>
    </w:p>
    <w:p w:rsidR="008F029A" w:rsidRPr="001404A5" w:rsidRDefault="008F029A" w:rsidP="00B15C39">
      <w:pPr>
        <w:numPr>
          <w:ilvl w:val="0"/>
          <w:numId w:val="35"/>
        </w:numPr>
        <w:spacing w:after="120"/>
        <w:ind w:left="1134" w:hanging="283"/>
        <w:jc w:val="both"/>
        <w:rPr>
          <w:rFonts w:ascii="Arial" w:hAnsi="Arial" w:cs="Arial"/>
        </w:rPr>
      </w:pPr>
      <w:r w:rsidRPr="001404A5">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1404A5">
        <w:rPr>
          <w:rFonts w:ascii="Arial" w:hAnsi="Arial" w:cs="Arial"/>
        </w:rPr>
        <w:tab/>
      </w:r>
      <w:r w:rsidRPr="001404A5">
        <w:rPr>
          <w:rFonts w:ascii="Arial" w:hAnsi="Arial" w:cs="Arial"/>
        </w:rPr>
        <w:tab/>
      </w:r>
    </w:p>
    <w:p w:rsidR="008F029A" w:rsidRPr="001404A5" w:rsidRDefault="008F029A" w:rsidP="00B15C39">
      <w:pPr>
        <w:numPr>
          <w:ilvl w:val="0"/>
          <w:numId w:val="35"/>
        </w:numPr>
        <w:tabs>
          <w:tab w:val="left" w:pos="1134"/>
        </w:tabs>
        <w:spacing w:after="120"/>
        <w:ind w:left="1134" w:right="-6" w:hanging="283"/>
        <w:jc w:val="both"/>
        <w:rPr>
          <w:rFonts w:ascii="Arial" w:hAnsi="Arial" w:cs="Arial"/>
        </w:rPr>
      </w:pPr>
      <w:r w:rsidRPr="001404A5">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8F029A" w:rsidRPr="001404A5" w:rsidRDefault="008F029A" w:rsidP="008F029A">
      <w:pPr>
        <w:spacing w:after="120"/>
        <w:jc w:val="both"/>
        <w:rPr>
          <w:rFonts w:ascii="Arial" w:hAnsi="Arial" w:cs="Arial"/>
        </w:rPr>
      </w:pPr>
      <w:r w:rsidRPr="001404A5">
        <w:rPr>
          <w:rFonts w:ascii="Arial" w:hAnsi="Arial" w:cs="Arial"/>
        </w:rPr>
        <w:t xml:space="preserve">Previo cumplimiento por parte del </w:t>
      </w:r>
      <w:r w:rsidRPr="001404A5">
        <w:rPr>
          <w:rFonts w:ascii="Arial" w:hAnsi="Arial" w:cs="Arial"/>
          <w:b/>
        </w:rPr>
        <w:t>CONTRATISTA</w:t>
      </w:r>
      <w:r w:rsidRPr="001404A5">
        <w:rPr>
          <w:rFonts w:ascii="Arial" w:hAnsi="Arial" w:cs="Arial"/>
        </w:rPr>
        <w:t xml:space="preserve"> de lo establecido precedentemente dentro de los dos (2) días hábiles la </w:t>
      </w:r>
      <w:r w:rsidRPr="001404A5">
        <w:rPr>
          <w:rFonts w:ascii="Arial" w:hAnsi="Arial" w:cs="Arial"/>
          <w:b/>
        </w:rPr>
        <w:t>ENTIDAD</w:t>
      </w:r>
      <w:r w:rsidRPr="001404A5">
        <w:rPr>
          <w:rFonts w:ascii="Arial" w:hAnsi="Arial" w:cs="Arial"/>
        </w:rPr>
        <w:t xml:space="preserve"> debe aprobar la existencia del impedimento, sin el cual, de ninguna manera y por ningún motivo podrá solicitar luego a la </w:t>
      </w:r>
      <w:r w:rsidRPr="001404A5">
        <w:rPr>
          <w:rFonts w:ascii="Arial" w:hAnsi="Arial" w:cs="Arial"/>
          <w:b/>
        </w:rPr>
        <w:t>ENTIDAD</w:t>
      </w:r>
      <w:r w:rsidRPr="001404A5">
        <w:rPr>
          <w:rFonts w:ascii="Arial" w:hAnsi="Arial" w:cs="Arial"/>
        </w:rPr>
        <w:t xml:space="preserve"> por escrito la ampliación del plazo del Contrato y/o pago de multas.</w:t>
      </w:r>
    </w:p>
    <w:p w:rsidR="008F029A" w:rsidRPr="001404A5" w:rsidRDefault="008F029A" w:rsidP="008F029A">
      <w:pPr>
        <w:spacing w:after="120"/>
        <w:ind w:left="567" w:hanging="567"/>
        <w:jc w:val="both"/>
        <w:rPr>
          <w:rFonts w:ascii="Arial" w:hAnsi="Arial" w:cs="Arial"/>
          <w:b/>
        </w:rPr>
      </w:pPr>
      <w:r w:rsidRPr="001404A5">
        <w:rPr>
          <w:rFonts w:ascii="Arial" w:hAnsi="Arial" w:cs="Arial"/>
          <w:b/>
        </w:rPr>
        <w:t>24.2.   Cumplimiento ininterrumpido:</w:t>
      </w:r>
    </w:p>
    <w:p w:rsidR="008F029A" w:rsidRPr="001404A5" w:rsidRDefault="008F029A" w:rsidP="008F029A">
      <w:pPr>
        <w:spacing w:after="120"/>
        <w:jc w:val="both"/>
        <w:rPr>
          <w:rFonts w:ascii="Arial" w:hAnsi="Arial" w:cs="Arial"/>
        </w:rPr>
      </w:pPr>
      <w:r w:rsidRPr="001404A5">
        <w:rPr>
          <w:rFonts w:ascii="Arial" w:hAnsi="Arial" w:cs="Arial"/>
        </w:rPr>
        <w:t xml:space="preserve">Cuando ocurra una fuerza mayor o caso fortuito, el </w:t>
      </w:r>
      <w:r w:rsidRPr="001404A5">
        <w:rPr>
          <w:rFonts w:ascii="Arial" w:hAnsi="Arial" w:cs="Arial"/>
          <w:b/>
        </w:rPr>
        <w:t xml:space="preserve">CONTRATISTA </w:t>
      </w:r>
      <w:r w:rsidRPr="001404A5">
        <w:rPr>
          <w:rFonts w:ascii="Arial" w:hAnsi="Arial" w:cs="Arial"/>
        </w:rPr>
        <w:t xml:space="preserve">hará todos los esfuerzos para seguir desempeñando sus obligaciones bajo el Contrato, en la medida en que sea factible y durante el período </w:t>
      </w:r>
      <w:r w:rsidRPr="001404A5">
        <w:rPr>
          <w:rFonts w:ascii="Arial" w:hAnsi="Arial" w:cs="Arial"/>
        </w:rPr>
        <w:lastRenderedPageBreak/>
        <w:t xml:space="preserve">de dicha fuerza mayor o caso fortuito protegerá y asegurará el Servicio de la manera que lo solicite la </w:t>
      </w:r>
      <w:r w:rsidRPr="001404A5">
        <w:rPr>
          <w:rFonts w:ascii="Arial" w:hAnsi="Arial" w:cs="Arial"/>
          <w:b/>
        </w:rPr>
        <w:t>ENTIDAD</w:t>
      </w:r>
      <w:r w:rsidRPr="001404A5">
        <w:rPr>
          <w:rFonts w:ascii="Arial" w:hAnsi="Arial" w:cs="Arial"/>
        </w:rPr>
        <w:t xml:space="preserve">. </w:t>
      </w:r>
    </w:p>
    <w:p w:rsidR="008F029A" w:rsidRPr="001404A5" w:rsidRDefault="008F029A" w:rsidP="008F029A">
      <w:pPr>
        <w:spacing w:after="120"/>
        <w:ind w:left="567" w:hanging="567"/>
        <w:jc w:val="both"/>
        <w:rPr>
          <w:rFonts w:ascii="Arial" w:hAnsi="Arial" w:cs="Arial"/>
          <w:b/>
        </w:rPr>
      </w:pPr>
      <w:r w:rsidRPr="001404A5">
        <w:rPr>
          <w:rFonts w:ascii="Arial" w:hAnsi="Arial" w:cs="Arial"/>
          <w:b/>
        </w:rPr>
        <w:t>24.3.   Prórrogas:</w:t>
      </w:r>
    </w:p>
    <w:p w:rsidR="008F029A" w:rsidRPr="001404A5" w:rsidRDefault="008F029A" w:rsidP="008F029A">
      <w:pPr>
        <w:spacing w:after="120"/>
        <w:jc w:val="both"/>
        <w:rPr>
          <w:rFonts w:ascii="Arial" w:hAnsi="Arial" w:cs="Arial"/>
        </w:rPr>
      </w:pPr>
      <w:r w:rsidRPr="001404A5">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8F029A" w:rsidRPr="001404A5" w:rsidRDefault="008F029A" w:rsidP="008F029A">
      <w:pPr>
        <w:autoSpaceDE w:val="0"/>
        <w:autoSpaceDN w:val="0"/>
        <w:spacing w:after="120"/>
        <w:jc w:val="both"/>
        <w:rPr>
          <w:rFonts w:ascii="Arial" w:hAnsi="Arial" w:cs="Arial"/>
        </w:rPr>
      </w:pPr>
      <w:r w:rsidRPr="001404A5">
        <w:rPr>
          <w:rFonts w:ascii="Arial" w:hAnsi="Arial" w:cs="Arial"/>
        </w:rPr>
        <w:t>Durante este periodo las Partes soportaran independientemente sus respectivas perdidas por lo cual no podrán oponerse este argumento a reclamo por pagos debidos bajo el presente Contrato.</w:t>
      </w:r>
    </w:p>
    <w:p w:rsidR="008F029A" w:rsidRDefault="008F029A" w:rsidP="008F029A">
      <w:pPr>
        <w:spacing w:after="120"/>
        <w:jc w:val="both"/>
        <w:rPr>
          <w:rFonts w:ascii="Arial" w:hAnsi="Arial" w:cs="Arial"/>
        </w:rPr>
      </w:pPr>
      <w:r w:rsidRPr="001404A5">
        <w:rPr>
          <w:rFonts w:ascii="Arial" w:hAnsi="Arial" w:cs="Arial"/>
        </w:rPr>
        <w:t>Si la razón impeditiva o sus causas perduraren por más de</w:t>
      </w:r>
      <w:r>
        <w:rPr>
          <w:rFonts w:ascii="Arial" w:hAnsi="Arial" w:cs="Arial"/>
        </w:rPr>
        <w:t xml:space="preserve"> </w:t>
      </w:r>
      <w:r w:rsidRPr="00617F7F">
        <w:rPr>
          <w:rFonts w:ascii="Arial" w:hAnsi="Arial" w:cs="Arial"/>
          <w:b/>
          <w:u w:val="single"/>
        </w:rPr>
        <w:t xml:space="preserve">                  </w:t>
      </w:r>
      <w:r>
        <w:rPr>
          <w:rFonts w:ascii="Arial" w:hAnsi="Arial" w:cs="Arial"/>
        </w:rPr>
        <w:t xml:space="preserve"> </w:t>
      </w:r>
      <w:r w:rsidRPr="00617F7F">
        <w:rPr>
          <w:rFonts w:ascii="Arial" w:hAnsi="Arial" w:cs="Arial"/>
          <w:b/>
        </w:rPr>
        <w:t>(</w:t>
      </w:r>
      <w:r w:rsidRPr="00617F7F">
        <w:rPr>
          <w:rFonts w:ascii="Arial" w:hAnsi="Arial" w:cs="Arial"/>
          <w:b/>
          <w:i/>
        </w:rPr>
        <w:t>numeral y literal</w:t>
      </w:r>
      <w:r w:rsidRPr="00617F7F">
        <w:rPr>
          <w:rFonts w:ascii="Arial" w:hAnsi="Arial" w:cs="Arial"/>
          <w:b/>
        </w:rPr>
        <w:t>)</w:t>
      </w:r>
      <w:r>
        <w:rPr>
          <w:rFonts w:ascii="Arial" w:hAnsi="Arial" w:cs="Arial"/>
        </w:rPr>
        <w:t xml:space="preserve"> d</w:t>
      </w:r>
      <w:r w:rsidRPr="001404A5">
        <w:rPr>
          <w:rFonts w:ascii="Arial" w:hAnsi="Arial" w:cs="Arial"/>
        </w:rPr>
        <w:t>ías</w:t>
      </w:r>
      <w:r>
        <w:rPr>
          <w:rFonts w:ascii="Arial" w:hAnsi="Arial" w:cs="Arial"/>
        </w:rPr>
        <w:t xml:space="preserve"> </w:t>
      </w:r>
      <w:r w:rsidRPr="00617F7F">
        <w:rPr>
          <w:rFonts w:ascii="Arial" w:hAnsi="Arial" w:cs="Arial"/>
          <w:b/>
          <w:u w:val="single"/>
        </w:rPr>
        <w:t xml:space="preserve">          </w:t>
      </w:r>
      <w:r w:rsidRPr="001404A5">
        <w:rPr>
          <w:rFonts w:ascii="Arial" w:hAnsi="Arial" w:cs="Arial"/>
        </w:rPr>
        <w:t>, cualquiera de las Partes deberá notificar a la otra, por escrito, la resolución del Contrato de conformidad a la cláusula (Terminación del Contrato).</w:t>
      </w:r>
    </w:p>
    <w:p w:rsidR="008F029A" w:rsidRPr="00CB582B" w:rsidRDefault="008F029A" w:rsidP="008F029A">
      <w:pPr>
        <w:spacing w:after="120"/>
        <w:jc w:val="both"/>
        <w:rPr>
          <w:rFonts w:ascii="Arial" w:hAnsi="Arial" w:cs="Arial"/>
          <w:b/>
          <w:u w:val="single"/>
        </w:rPr>
      </w:pPr>
      <w:r w:rsidRPr="00CB582B">
        <w:rPr>
          <w:rFonts w:ascii="Arial" w:hAnsi="Arial" w:cs="Arial"/>
          <w:b/>
          <w:u w:val="single"/>
        </w:rPr>
        <w:t>VIGÉSIMA</w:t>
      </w:r>
      <w:r>
        <w:rPr>
          <w:rFonts w:ascii="Arial" w:hAnsi="Arial" w:cs="Arial"/>
          <w:b/>
          <w:u w:val="single"/>
        </w:rPr>
        <w:t xml:space="preserve"> QUINTA</w:t>
      </w:r>
      <w:r w:rsidRPr="00CB582B">
        <w:rPr>
          <w:rFonts w:ascii="Arial" w:hAnsi="Arial" w:cs="Arial"/>
          <w:b/>
          <w:u w:val="single"/>
        </w:rPr>
        <w:t xml:space="preserve">.- </w:t>
      </w:r>
      <w:r w:rsidRPr="00CB582B">
        <w:rPr>
          <w:rFonts w:ascii="Arial" w:hAnsi="Arial" w:cs="Arial"/>
          <w:b/>
          <w:u w:val="single"/>
          <w:lang w:val="es-ES_tradnl"/>
        </w:rPr>
        <w:t xml:space="preserve"> </w:t>
      </w:r>
      <w:r w:rsidRPr="00CB582B">
        <w:rPr>
          <w:rFonts w:ascii="Arial" w:eastAsia="Calibri" w:hAnsi="Arial" w:cs="Arial"/>
          <w:b/>
          <w:bCs/>
          <w:u w:val="single"/>
          <w:lang w:val="es-ES_tradnl"/>
        </w:rPr>
        <w:t>(SUSPENSIÓN D</w:t>
      </w:r>
      <w:r w:rsidRPr="00CB582B">
        <w:rPr>
          <w:rFonts w:ascii="Arial" w:eastAsia="Calibri" w:hAnsi="Arial" w:cs="Arial"/>
          <w:b/>
          <w:bCs/>
          <w:color w:val="000000"/>
          <w:u w:val="single"/>
          <w:lang w:val="es-ES_tradnl"/>
        </w:rPr>
        <w:t>EL SERVICIO</w:t>
      </w:r>
      <w:r w:rsidRPr="00CB582B">
        <w:rPr>
          <w:rFonts w:ascii="Arial" w:eastAsia="Calibri" w:hAnsi="Arial" w:cs="Arial"/>
          <w:b/>
          <w:bCs/>
          <w:u w:val="single"/>
          <w:lang w:val="es-ES_tradnl"/>
        </w:rPr>
        <w:t>)</w:t>
      </w:r>
    </w:p>
    <w:p w:rsidR="008F029A" w:rsidRPr="00CB582B" w:rsidRDefault="008F029A" w:rsidP="008F029A">
      <w:pPr>
        <w:autoSpaceDE w:val="0"/>
        <w:autoSpaceDN w:val="0"/>
        <w:spacing w:before="120" w:after="120"/>
        <w:jc w:val="both"/>
        <w:rPr>
          <w:rFonts w:ascii="Arial" w:hAnsi="Arial" w:cs="Arial"/>
        </w:rPr>
      </w:pPr>
      <w:r w:rsidRPr="00CB582B">
        <w:rPr>
          <w:rFonts w:ascii="Arial" w:hAnsi="Arial" w:cs="Arial"/>
        </w:rPr>
        <w:t xml:space="preserve">Las partes, previa aprobación emitida por parte de la </w:t>
      </w:r>
      <w:r w:rsidRPr="00CB582B">
        <w:rPr>
          <w:rFonts w:ascii="Arial" w:hAnsi="Arial" w:cs="Arial"/>
          <w:b/>
        </w:rPr>
        <w:t>ENTIDAD</w:t>
      </w:r>
      <w:r w:rsidRPr="00CB582B">
        <w:rPr>
          <w:rFonts w:ascii="Arial" w:hAnsi="Arial" w:cs="Arial"/>
        </w:rPr>
        <w:t>, podrán suspender la ejecución del Servicio, cuando se detecte un riesgo, referido a salud, seguridad, medio ambiente, aspectos sociales o a requisitos insoslayables previstos en el Contrato y/o la Ley Aplicable u otros, que tengan un posible impacto en la ejecución del Servicio y que requieran necesariamente de la suspensión para su subsanación.</w:t>
      </w:r>
    </w:p>
    <w:p w:rsidR="008F029A" w:rsidRPr="00CB582B" w:rsidRDefault="008F029A" w:rsidP="008F029A">
      <w:pPr>
        <w:spacing w:before="120" w:after="120"/>
        <w:jc w:val="both"/>
        <w:rPr>
          <w:rFonts w:ascii="Arial" w:hAnsi="Arial" w:cs="Arial"/>
        </w:rPr>
      </w:pPr>
      <w:r w:rsidRPr="00CB582B">
        <w:rPr>
          <w:rFonts w:ascii="Arial" w:hAnsi="Arial" w:cs="Arial"/>
        </w:rPr>
        <w:t>En materia de suspensión del Servicio conforme a lo expresado, se seguirán las siguientes reglas:</w:t>
      </w:r>
    </w:p>
    <w:p w:rsidR="008F029A" w:rsidRPr="00CB582B" w:rsidRDefault="008F029A" w:rsidP="008F029A">
      <w:pPr>
        <w:spacing w:before="120" w:after="120"/>
        <w:ind w:left="567" w:hanging="567"/>
        <w:jc w:val="both"/>
        <w:rPr>
          <w:rFonts w:ascii="Arial" w:hAnsi="Arial" w:cs="Arial"/>
        </w:rPr>
      </w:pPr>
      <w:r>
        <w:rPr>
          <w:rFonts w:ascii="Arial" w:hAnsi="Arial" w:cs="Arial"/>
          <w:b/>
        </w:rPr>
        <w:t>25</w:t>
      </w:r>
      <w:r w:rsidRPr="00CB582B">
        <w:rPr>
          <w:rFonts w:ascii="Arial" w:hAnsi="Arial" w:cs="Arial"/>
          <w:b/>
        </w:rPr>
        <w:t>.1.</w:t>
      </w:r>
      <w:r w:rsidRPr="00CB582B">
        <w:rPr>
          <w:rFonts w:ascii="Arial" w:hAnsi="Arial" w:cs="Arial"/>
        </w:rPr>
        <w:t xml:space="preserve"> La </w:t>
      </w:r>
      <w:r w:rsidRPr="00CB582B">
        <w:rPr>
          <w:rFonts w:ascii="Arial" w:hAnsi="Arial" w:cs="Arial"/>
          <w:b/>
        </w:rPr>
        <w:t>ENTIDAD</w:t>
      </w:r>
      <w:r w:rsidRPr="00CB582B">
        <w:rPr>
          <w:rFonts w:ascii="Arial" w:hAnsi="Arial" w:cs="Arial"/>
        </w:rPr>
        <w:t xml:space="preserve"> podrá en cualquier momento luego de una suspensión ordenada bajo la presente cláusula, requerirle al </w:t>
      </w:r>
      <w:r w:rsidRPr="00CB582B">
        <w:rPr>
          <w:rFonts w:ascii="Arial" w:hAnsi="Arial" w:cs="Arial"/>
          <w:b/>
        </w:rPr>
        <w:t>CONTRATISTA</w:t>
      </w:r>
      <w:r w:rsidRPr="00CB582B">
        <w:rPr>
          <w:rFonts w:ascii="Arial" w:hAnsi="Arial" w:cs="Arial"/>
        </w:rPr>
        <w:t xml:space="preserve"> que reanude el Servicio suspendido, una vez sea solucionado el evento que motivó la suspensión.</w:t>
      </w:r>
    </w:p>
    <w:p w:rsidR="008F029A" w:rsidRPr="00CB582B" w:rsidRDefault="008F029A" w:rsidP="008F029A">
      <w:pPr>
        <w:spacing w:before="120" w:after="120"/>
        <w:ind w:left="567" w:hanging="567"/>
        <w:jc w:val="both"/>
        <w:rPr>
          <w:rFonts w:ascii="Arial" w:hAnsi="Arial" w:cs="Arial"/>
          <w:b/>
        </w:rPr>
      </w:pPr>
      <w:r w:rsidRPr="00CB582B">
        <w:rPr>
          <w:rFonts w:ascii="Arial" w:hAnsi="Arial" w:cs="Arial"/>
          <w:b/>
        </w:rPr>
        <w:t>2</w:t>
      </w:r>
      <w:r>
        <w:rPr>
          <w:rFonts w:ascii="Arial" w:hAnsi="Arial" w:cs="Arial"/>
          <w:b/>
        </w:rPr>
        <w:t>5</w:t>
      </w:r>
      <w:r w:rsidRPr="00CB582B">
        <w:rPr>
          <w:rFonts w:ascii="Arial" w:hAnsi="Arial" w:cs="Arial"/>
          <w:b/>
        </w:rPr>
        <w:t>.2.</w:t>
      </w:r>
      <w:r w:rsidRPr="00CB582B">
        <w:rPr>
          <w:rFonts w:ascii="Arial" w:hAnsi="Arial" w:cs="Arial"/>
        </w:rPr>
        <w:t xml:space="preserve"> No obstante las demás disposiciones de esta cláusula, el </w:t>
      </w:r>
      <w:r w:rsidRPr="00CB582B">
        <w:rPr>
          <w:rFonts w:ascii="Arial" w:hAnsi="Arial" w:cs="Arial"/>
          <w:b/>
        </w:rPr>
        <w:t>CONTRATISTA</w:t>
      </w:r>
      <w:r w:rsidRPr="00CB582B">
        <w:rPr>
          <w:rFonts w:ascii="Arial" w:hAnsi="Arial" w:cs="Arial"/>
        </w:rPr>
        <w:t xml:space="preserve"> no tendrá derecho a una prórroga de los plazos previstos para el Servicio o de ninguna otra fecha límite de realización o a un aumento en el monto del Contrato, en la medida en que, la suspensión del Servicio resultase del incumplimiento evidente del </w:t>
      </w:r>
      <w:r w:rsidRPr="00CB582B">
        <w:rPr>
          <w:rFonts w:ascii="Arial" w:hAnsi="Arial" w:cs="Arial"/>
          <w:b/>
        </w:rPr>
        <w:t>CONTRATISTA.</w:t>
      </w:r>
    </w:p>
    <w:p w:rsidR="008F029A" w:rsidRPr="00CB582B" w:rsidRDefault="008F029A" w:rsidP="008F029A">
      <w:pPr>
        <w:spacing w:before="120" w:after="120"/>
        <w:jc w:val="both"/>
        <w:rPr>
          <w:rFonts w:ascii="Arial" w:hAnsi="Arial" w:cs="Arial"/>
        </w:rPr>
      </w:pPr>
      <w:r w:rsidRPr="00CB582B">
        <w:rPr>
          <w:rFonts w:ascii="Arial" w:hAnsi="Arial" w:cs="Arial"/>
        </w:rPr>
        <w:t xml:space="preserve">Si la suspensión continuara por más </w:t>
      </w:r>
      <w:r w:rsidRPr="001404A5">
        <w:rPr>
          <w:rFonts w:ascii="Arial" w:hAnsi="Arial" w:cs="Arial"/>
        </w:rPr>
        <w:t>de</w:t>
      </w:r>
      <w:r w:rsidRPr="00617F7F">
        <w:rPr>
          <w:rFonts w:ascii="Arial" w:hAnsi="Arial" w:cs="Arial"/>
          <w:u w:val="single"/>
        </w:rPr>
        <w:t xml:space="preserve"> </w:t>
      </w:r>
      <w:r w:rsidRPr="00617F7F">
        <w:rPr>
          <w:rFonts w:ascii="Arial" w:hAnsi="Arial" w:cs="Arial"/>
          <w:b/>
          <w:u w:val="single"/>
        </w:rPr>
        <w:t xml:space="preserve">          </w:t>
      </w:r>
      <w:r w:rsidRPr="00617F7F">
        <w:rPr>
          <w:rFonts w:ascii="Arial" w:hAnsi="Arial" w:cs="Arial"/>
          <w:b/>
        </w:rPr>
        <w:t xml:space="preserve"> </w:t>
      </w:r>
      <w:r w:rsidRPr="00617F7F">
        <w:rPr>
          <w:rFonts w:ascii="Arial" w:hAnsi="Arial" w:cs="Arial"/>
          <w:b/>
          <w:i/>
        </w:rPr>
        <w:t>(numeral y literal)</w:t>
      </w:r>
      <w:r w:rsidRPr="00617F7F">
        <w:rPr>
          <w:rFonts w:ascii="Arial" w:hAnsi="Arial" w:cs="Arial"/>
          <w:i/>
        </w:rPr>
        <w:t xml:space="preserve"> </w:t>
      </w:r>
      <w:r w:rsidRPr="001404A5">
        <w:rPr>
          <w:rFonts w:ascii="Arial" w:hAnsi="Arial" w:cs="Arial"/>
        </w:rPr>
        <w:t>días</w:t>
      </w:r>
      <w:r>
        <w:rPr>
          <w:rFonts w:ascii="Arial" w:hAnsi="Arial" w:cs="Arial"/>
        </w:rPr>
        <w:t xml:space="preserve">  </w:t>
      </w:r>
      <w:r w:rsidRPr="00617F7F">
        <w:rPr>
          <w:rFonts w:ascii="Arial" w:hAnsi="Arial" w:cs="Arial"/>
          <w:b/>
          <w:u w:val="single"/>
        </w:rPr>
        <w:t xml:space="preserve">         </w:t>
      </w:r>
      <w:r>
        <w:rPr>
          <w:rFonts w:ascii="Arial" w:hAnsi="Arial" w:cs="Arial"/>
        </w:rPr>
        <w:t xml:space="preserve"> </w:t>
      </w:r>
      <w:r w:rsidRPr="00CB582B">
        <w:rPr>
          <w:rFonts w:ascii="Arial" w:hAnsi="Arial" w:cs="Arial"/>
        </w:rPr>
        <w:t>, las Partes se reunirán para decidir de común acuerdo si extienden o resuelven el Contrato bajo las disposiciones de la cláusula (Terminación del Contrato).</w:t>
      </w:r>
    </w:p>
    <w:p w:rsidR="008F029A" w:rsidRPr="00CB582B" w:rsidRDefault="008F029A" w:rsidP="008F029A">
      <w:pPr>
        <w:spacing w:after="120"/>
        <w:jc w:val="both"/>
        <w:rPr>
          <w:rFonts w:ascii="Arial" w:hAnsi="Arial" w:cs="Arial"/>
          <w:u w:val="single"/>
        </w:rPr>
      </w:pPr>
      <w:r w:rsidRPr="00CB582B">
        <w:rPr>
          <w:rFonts w:ascii="Arial" w:hAnsi="Arial" w:cs="Arial"/>
          <w:b/>
          <w:u w:val="single"/>
        </w:rPr>
        <w:t xml:space="preserve">VIGÉSIMA </w:t>
      </w:r>
      <w:r>
        <w:rPr>
          <w:rFonts w:ascii="Arial" w:hAnsi="Arial" w:cs="Arial"/>
          <w:b/>
          <w:u w:val="single"/>
        </w:rPr>
        <w:t>SEX</w:t>
      </w:r>
      <w:r w:rsidRPr="00CB582B">
        <w:rPr>
          <w:rFonts w:ascii="Arial" w:hAnsi="Arial" w:cs="Arial"/>
          <w:b/>
          <w:u w:val="single"/>
        </w:rPr>
        <w:t xml:space="preserve">TA.- </w:t>
      </w:r>
      <w:r w:rsidRPr="00CB582B">
        <w:rPr>
          <w:rFonts w:ascii="Lucida Bright" w:hAnsi="Lucida Bright" w:cs="Arial"/>
          <w:b/>
          <w:u w:val="single"/>
          <w:lang w:val="es-ES_tradnl"/>
        </w:rPr>
        <w:t xml:space="preserve"> </w:t>
      </w:r>
      <w:r w:rsidRPr="00CB582B">
        <w:rPr>
          <w:rFonts w:ascii="Arial" w:hAnsi="Arial" w:cs="Arial"/>
          <w:b/>
          <w:u w:val="single"/>
        </w:rPr>
        <w:t xml:space="preserve"> (TERMINACIÓN DEL CONTRATO)</w:t>
      </w:r>
    </w:p>
    <w:p w:rsidR="008F029A" w:rsidRPr="00CB582B" w:rsidRDefault="008F029A" w:rsidP="008F029A">
      <w:pPr>
        <w:spacing w:after="120"/>
        <w:jc w:val="both"/>
        <w:rPr>
          <w:rFonts w:ascii="Arial" w:hAnsi="Arial" w:cs="Arial"/>
        </w:rPr>
      </w:pPr>
      <w:r w:rsidRPr="00CB582B">
        <w:rPr>
          <w:rFonts w:ascii="Arial" w:hAnsi="Arial" w:cs="Arial"/>
        </w:rPr>
        <w:t>El presente Contrato concluirá por una de las siguientes causas:</w:t>
      </w:r>
    </w:p>
    <w:p w:rsidR="008F029A" w:rsidRPr="00CB582B" w:rsidRDefault="008F029A" w:rsidP="008F029A">
      <w:pPr>
        <w:spacing w:after="120"/>
        <w:ind w:left="705" w:hanging="705"/>
        <w:jc w:val="both"/>
        <w:rPr>
          <w:rFonts w:ascii="Arial" w:hAnsi="Arial" w:cs="Arial"/>
        </w:rPr>
      </w:pPr>
      <w:r>
        <w:rPr>
          <w:rFonts w:ascii="Arial" w:hAnsi="Arial" w:cs="Arial"/>
          <w:b/>
        </w:rPr>
        <w:t>26</w:t>
      </w:r>
      <w:r w:rsidRPr="00CB582B">
        <w:rPr>
          <w:rFonts w:ascii="Arial" w:hAnsi="Arial" w:cs="Arial"/>
          <w:b/>
        </w:rPr>
        <w:t>.1.</w:t>
      </w:r>
      <w:r w:rsidRPr="00CB582B">
        <w:rPr>
          <w:rFonts w:ascii="Arial" w:hAnsi="Arial" w:cs="Arial"/>
          <w:b/>
        </w:rPr>
        <w:tab/>
        <w:t>Por cumplimiento del Contrato:</w:t>
      </w:r>
      <w:r w:rsidRPr="00CB582B">
        <w:rPr>
          <w:rFonts w:ascii="Arial" w:hAnsi="Arial" w:cs="Arial"/>
        </w:rPr>
        <w:t xml:space="preserve"> </w:t>
      </w:r>
    </w:p>
    <w:p w:rsidR="008F029A" w:rsidRPr="00CB582B" w:rsidRDefault="008F029A" w:rsidP="008F029A">
      <w:pPr>
        <w:spacing w:after="120"/>
        <w:ind w:left="705"/>
        <w:jc w:val="both"/>
        <w:rPr>
          <w:rFonts w:ascii="Arial" w:hAnsi="Arial" w:cs="Arial"/>
          <w:b/>
        </w:rPr>
      </w:pPr>
      <w:r w:rsidRPr="00CB582B">
        <w:rPr>
          <w:rFonts w:ascii="Arial" w:hAnsi="Arial" w:cs="Arial"/>
        </w:rPr>
        <w:t xml:space="preserve">De forma normal, tanto la </w:t>
      </w:r>
      <w:r w:rsidRPr="00CB582B">
        <w:rPr>
          <w:rFonts w:ascii="Arial" w:hAnsi="Arial" w:cs="Arial"/>
          <w:b/>
        </w:rPr>
        <w:t xml:space="preserve">ENTIDAD </w:t>
      </w:r>
      <w:r w:rsidRPr="00CB582B">
        <w:rPr>
          <w:rFonts w:ascii="Arial" w:hAnsi="Arial" w:cs="Arial"/>
        </w:rPr>
        <w:t xml:space="preserve">como el </w:t>
      </w:r>
      <w:r w:rsidRPr="00CB582B">
        <w:rPr>
          <w:rFonts w:ascii="Arial" w:hAnsi="Arial" w:cs="Arial"/>
          <w:b/>
        </w:rPr>
        <w:t>CONTRATISTA</w:t>
      </w:r>
      <w:r w:rsidRPr="00CB582B">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8F029A" w:rsidRPr="00CB582B" w:rsidRDefault="008F029A" w:rsidP="008F029A">
      <w:pPr>
        <w:spacing w:after="120"/>
        <w:ind w:left="705" w:hanging="705"/>
        <w:jc w:val="both"/>
        <w:rPr>
          <w:rFonts w:ascii="Arial" w:hAnsi="Arial" w:cs="Arial"/>
        </w:rPr>
      </w:pPr>
      <w:r>
        <w:rPr>
          <w:rFonts w:ascii="Arial" w:hAnsi="Arial" w:cs="Arial"/>
          <w:b/>
        </w:rPr>
        <w:t>26</w:t>
      </w:r>
      <w:r w:rsidRPr="00CB582B">
        <w:rPr>
          <w:rFonts w:ascii="Arial" w:hAnsi="Arial" w:cs="Arial"/>
          <w:b/>
        </w:rPr>
        <w:t>.2.</w:t>
      </w:r>
      <w:r w:rsidRPr="00CB582B">
        <w:rPr>
          <w:rFonts w:ascii="Arial" w:hAnsi="Arial" w:cs="Arial"/>
          <w:b/>
        </w:rPr>
        <w:tab/>
        <w:t xml:space="preserve">Por resolución del Contrato: </w:t>
      </w:r>
    </w:p>
    <w:p w:rsidR="008F029A" w:rsidRPr="00CB582B" w:rsidRDefault="008F029A" w:rsidP="008F029A">
      <w:pPr>
        <w:spacing w:after="120"/>
        <w:ind w:left="705"/>
        <w:jc w:val="both"/>
        <w:rPr>
          <w:rFonts w:ascii="Arial" w:hAnsi="Arial" w:cs="Arial"/>
        </w:rPr>
      </w:pPr>
      <w:r w:rsidRPr="00CB582B">
        <w:rPr>
          <w:rFonts w:ascii="Arial" w:hAnsi="Arial" w:cs="Arial"/>
        </w:rPr>
        <w:t xml:space="preserve">Si se diera el caso y como una forma excepcional de terminar el Contrato, a los efectos legales correspondientes, la </w:t>
      </w:r>
      <w:r w:rsidRPr="00CB582B">
        <w:rPr>
          <w:rFonts w:ascii="Arial" w:hAnsi="Arial" w:cs="Arial"/>
          <w:b/>
        </w:rPr>
        <w:t>ENTIDAD</w:t>
      </w:r>
      <w:r w:rsidRPr="00CB582B">
        <w:rPr>
          <w:rFonts w:ascii="Arial" w:hAnsi="Arial" w:cs="Arial"/>
        </w:rPr>
        <w:t xml:space="preserve"> y el </w:t>
      </w:r>
      <w:r w:rsidRPr="00CB582B">
        <w:rPr>
          <w:rFonts w:ascii="Arial" w:hAnsi="Arial" w:cs="Arial"/>
          <w:b/>
        </w:rPr>
        <w:t>CONTRATISTA</w:t>
      </w:r>
      <w:r w:rsidRPr="00CB582B">
        <w:rPr>
          <w:rFonts w:ascii="Arial" w:hAnsi="Arial" w:cs="Arial"/>
        </w:rPr>
        <w:t>, acuerdan las siguientes causales para procesar la resolución del Contrato:</w:t>
      </w:r>
    </w:p>
    <w:p w:rsidR="008F029A" w:rsidRPr="00CB582B" w:rsidRDefault="008F029A" w:rsidP="008F029A">
      <w:pPr>
        <w:spacing w:after="120"/>
        <w:ind w:left="1410" w:hanging="705"/>
        <w:jc w:val="both"/>
        <w:rPr>
          <w:rFonts w:ascii="Arial" w:hAnsi="Arial" w:cs="Arial"/>
          <w:b/>
        </w:rPr>
      </w:pPr>
      <w:r>
        <w:rPr>
          <w:rFonts w:ascii="Arial" w:hAnsi="Arial" w:cs="Arial"/>
          <w:b/>
        </w:rPr>
        <w:t>26</w:t>
      </w:r>
      <w:r w:rsidRPr="00CB582B">
        <w:rPr>
          <w:rFonts w:ascii="Arial" w:hAnsi="Arial" w:cs="Arial"/>
          <w:b/>
        </w:rPr>
        <w:t>.2.1.</w:t>
      </w:r>
      <w:r w:rsidRPr="00CB582B">
        <w:rPr>
          <w:rFonts w:ascii="Arial" w:hAnsi="Arial" w:cs="Arial"/>
          <w:b/>
        </w:rPr>
        <w:tab/>
        <w:t>Resolución a requerimiento de la ENTIDAD, por causales atribuibles al CONTRATISTA.</w:t>
      </w:r>
    </w:p>
    <w:p w:rsidR="008F029A" w:rsidRPr="00CB582B" w:rsidRDefault="008F029A" w:rsidP="008F029A">
      <w:pPr>
        <w:spacing w:after="120"/>
        <w:ind w:left="1418" w:hanging="5"/>
        <w:jc w:val="both"/>
        <w:rPr>
          <w:rFonts w:ascii="Arial" w:hAnsi="Arial" w:cs="Arial"/>
        </w:rPr>
      </w:pPr>
      <w:r w:rsidRPr="00CB582B">
        <w:rPr>
          <w:rFonts w:ascii="Arial" w:hAnsi="Arial" w:cs="Arial"/>
        </w:rPr>
        <w:t xml:space="preserve">La </w:t>
      </w:r>
      <w:r w:rsidRPr="00CB582B">
        <w:rPr>
          <w:rFonts w:ascii="Arial" w:hAnsi="Arial" w:cs="Arial"/>
          <w:b/>
        </w:rPr>
        <w:t>ENTIDAD</w:t>
      </w:r>
      <w:r w:rsidRPr="00CB582B">
        <w:rPr>
          <w:rFonts w:ascii="Arial" w:hAnsi="Arial" w:cs="Arial"/>
        </w:rPr>
        <w:t>, podrá proceder al trámite de resolución del Contrato, en los siguientes casos:</w:t>
      </w:r>
    </w:p>
    <w:p w:rsidR="008F029A" w:rsidRPr="00CB582B" w:rsidRDefault="008F029A" w:rsidP="00B15C39">
      <w:pPr>
        <w:numPr>
          <w:ilvl w:val="0"/>
          <w:numId w:val="38"/>
        </w:numPr>
        <w:spacing w:after="120"/>
        <w:ind w:left="1769" w:hanging="357"/>
        <w:jc w:val="both"/>
        <w:rPr>
          <w:rFonts w:ascii="Arial" w:hAnsi="Arial" w:cs="Arial"/>
        </w:rPr>
      </w:pPr>
      <w:r w:rsidRPr="00CB582B">
        <w:rPr>
          <w:rFonts w:ascii="Arial" w:hAnsi="Arial" w:cs="Arial"/>
        </w:rPr>
        <w:t xml:space="preserve">Por disolución del </w:t>
      </w:r>
      <w:r w:rsidRPr="00CB582B">
        <w:rPr>
          <w:rFonts w:ascii="Arial" w:hAnsi="Arial" w:cs="Arial"/>
          <w:b/>
        </w:rPr>
        <w:t>CONTRATISTA</w:t>
      </w:r>
      <w:r w:rsidRPr="00CB582B">
        <w:rPr>
          <w:rFonts w:ascii="Arial" w:hAnsi="Arial" w:cs="Arial"/>
        </w:rPr>
        <w:t>.</w:t>
      </w:r>
    </w:p>
    <w:p w:rsidR="008F029A" w:rsidRPr="00CB582B" w:rsidRDefault="008F029A" w:rsidP="00B15C39">
      <w:pPr>
        <w:numPr>
          <w:ilvl w:val="0"/>
          <w:numId w:val="38"/>
        </w:numPr>
        <w:spacing w:after="120"/>
        <w:jc w:val="both"/>
        <w:rPr>
          <w:rFonts w:ascii="Arial" w:hAnsi="Arial" w:cs="Arial"/>
        </w:rPr>
      </w:pPr>
      <w:r w:rsidRPr="00CB582B">
        <w:rPr>
          <w:rFonts w:ascii="Arial" w:hAnsi="Arial" w:cs="Arial"/>
        </w:rPr>
        <w:t xml:space="preserve">Por quiebra declarada del </w:t>
      </w:r>
      <w:r w:rsidRPr="00CB582B">
        <w:rPr>
          <w:rFonts w:ascii="Arial" w:hAnsi="Arial" w:cs="Arial"/>
          <w:b/>
        </w:rPr>
        <w:t>CONTRATISTA</w:t>
      </w:r>
      <w:r w:rsidRPr="00CB582B">
        <w:rPr>
          <w:rFonts w:ascii="Arial" w:hAnsi="Arial" w:cs="Arial"/>
        </w:rPr>
        <w:t>.</w:t>
      </w:r>
    </w:p>
    <w:p w:rsidR="008F029A" w:rsidRPr="00CB582B" w:rsidRDefault="008F029A" w:rsidP="00B15C39">
      <w:pPr>
        <w:numPr>
          <w:ilvl w:val="0"/>
          <w:numId w:val="38"/>
        </w:numPr>
        <w:spacing w:after="120"/>
        <w:jc w:val="both"/>
        <w:rPr>
          <w:rFonts w:ascii="Arial" w:hAnsi="Arial" w:cs="Arial"/>
        </w:rPr>
      </w:pPr>
      <w:r w:rsidRPr="00CB582B">
        <w:rPr>
          <w:rFonts w:ascii="Arial" w:hAnsi="Arial" w:cs="Arial"/>
        </w:rPr>
        <w:lastRenderedPageBreak/>
        <w:t xml:space="preserve">Por incumplimiento en la prestación del Servicio, a requerimiento de la </w:t>
      </w:r>
      <w:r w:rsidRPr="00CB582B">
        <w:rPr>
          <w:rFonts w:ascii="Arial" w:hAnsi="Arial" w:cs="Arial"/>
          <w:b/>
        </w:rPr>
        <w:t xml:space="preserve">ENTIDAD </w:t>
      </w:r>
      <w:r w:rsidRPr="00CB582B">
        <w:rPr>
          <w:rFonts w:ascii="Arial" w:hAnsi="Arial" w:cs="Arial"/>
        </w:rPr>
        <w:t xml:space="preserve">o el Fiscal del Servicio en asuntos relacionados con el objeto del presente Contrato y lo establecido en las especificaciones técnicas. </w:t>
      </w:r>
    </w:p>
    <w:p w:rsidR="008F029A" w:rsidRPr="00CB582B" w:rsidRDefault="008F029A" w:rsidP="00B15C39">
      <w:pPr>
        <w:numPr>
          <w:ilvl w:val="0"/>
          <w:numId w:val="38"/>
        </w:numPr>
        <w:spacing w:after="120"/>
        <w:jc w:val="both"/>
        <w:rPr>
          <w:rFonts w:ascii="Arial" w:hAnsi="Arial" w:cs="Arial"/>
        </w:rPr>
      </w:pPr>
      <w:r w:rsidRPr="00CB582B">
        <w:rPr>
          <w:rFonts w:ascii="Arial" w:hAnsi="Arial" w:cs="Arial"/>
        </w:rPr>
        <w:t>Por paralización del Servicio sin justificación, por el lapso de quince (15) días calendario continuos.</w:t>
      </w:r>
    </w:p>
    <w:p w:rsidR="008F029A" w:rsidRPr="00CB582B" w:rsidRDefault="008F029A" w:rsidP="00B15C39">
      <w:pPr>
        <w:numPr>
          <w:ilvl w:val="0"/>
          <w:numId w:val="38"/>
        </w:numPr>
        <w:spacing w:after="120"/>
        <w:jc w:val="both"/>
        <w:rPr>
          <w:rFonts w:ascii="Arial" w:hAnsi="Arial" w:cs="Arial"/>
        </w:rPr>
      </w:pPr>
      <w:r w:rsidRPr="00CB582B">
        <w:rPr>
          <w:rFonts w:ascii="Arial" w:hAnsi="Arial" w:cs="Arial"/>
        </w:rPr>
        <w:t>Por negligencia reiterada (2 veces) en el cumplimiento de las especificaciones técnicas, u otras especificaciones, o instrucciones escritas del Fiscal del Servicio</w:t>
      </w:r>
      <w:r w:rsidRPr="00CB582B">
        <w:rPr>
          <w:rFonts w:ascii="Arial" w:hAnsi="Arial" w:cs="Arial"/>
          <w:b/>
        </w:rPr>
        <w:t>.</w:t>
      </w:r>
    </w:p>
    <w:p w:rsidR="008F029A" w:rsidRPr="00CB582B" w:rsidRDefault="008F029A" w:rsidP="00B15C39">
      <w:pPr>
        <w:numPr>
          <w:ilvl w:val="0"/>
          <w:numId w:val="38"/>
        </w:numPr>
        <w:spacing w:after="120"/>
        <w:jc w:val="both"/>
        <w:rPr>
          <w:rFonts w:ascii="Arial" w:hAnsi="Arial" w:cs="Arial"/>
        </w:rPr>
      </w:pPr>
      <w:r w:rsidRPr="00CB582B">
        <w:rPr>
          <w:rFonts w:ascii="Arial" w:hAnsi="Arial" w:cs="Arial"/>
        </w:rPr>
        <w:t>Por falta de pago de salarios a su personal y otras obligaciones contractuales que afecten al Servicio.</w:t>
      </w:r>
    </w:p>
    <w:p w:rsidR="008F029A" w:rsidRPr="00CB582B" w:rsidRDefault="008F029A" w:rsidP="00B15C39">
      <w:pPr>
        <w:numPr>
          <w:ilvl w:val="0"/>
          <w:numId w:val="38"/>
        </w:numPr>
        <w:spacing w:after="120"/>
        <w:jc w:val="both"/>
        <w:rPr>
          <w:rFonts w:ascii="Arial" w:hAnsi="Arial" w:cs="Arial"/>
        </w:rPr>
      </w:pPr>
      <w:r w:rsidRPr="00CB582B">
        <w:rPr>
          <w:rFonts w:ascii="Arial" w:hAnsi="Arial" w:cs="Arial"/>
        </w:rPr>
        <w:t>Cuando el monto de la multa por atraso en la prestación del Servicio alcance el diez por ciento (10%) del monto total del Contrato, decisión optativa, o el veinte por ciento (20%), de forma obligatoria.</w:t>
      </w:r>
    </w:p>
    <w:p w:rsidR="008F029A" w:rsidRPr="00CB582B" w:rsidRDefault="008F029A" w:rsidP="00B15C39">
      <w:pPr>
        <w:numPr>
          <w:ilvl w:val="0"/>
          <w:numId w:val="38"/>
        </w:numPr>
        <w:spacing w:after="120"/>
        <w:jc w:val="both"/>
        <w:rPr>
          <w:rFonts w:ascii="Arial" w:hAnsi="Arial" w:cs="Arial"/>
        </w:rPr>
      </w:pPr>
      <w:r w:rsidRPr="00CB582B">
        <w:rPr>
          <w:rFonts w:ascii="Arial" w:hAnsi="Arial" w:cs="Arial"/>
        </w:rPr>
        <w:t>Por fuerza mayor o caso fortuito.</w:t>
      </w:r>
    </w:p>
    <w:p w:rsidR="008F029A" w:rsidRPr="00CB582B" w:rsidRDefault="008F029A" w:rsidP="00B15C39">
      <w:pPr>
        <w:numPr>
          <w:ilvl w:val="0"/>
          <w:numId w:val="38"/>
        </w:numPr>
        <w:spacing w:after="120"/>
        <w:jc w:val="both"/>
        <w:rPr>
          <w:rFonts w:ascii="Arial" w:hAnsi="Arial" w:cs="Arial"/>
        </w:rPr>
      </w:pPr>
      <w:r w:rsidRPr="00CB582B">
        <w:rPr>
          <w:rFonts w:ascii="Arial" w:hAnsi="Arial" w:cs="Arial"/>
        </w:rPr>
        <w:t xml:space="preserve">Por incumplimiento total o parcial del Contrato o sus anexos por el </w:t>
      </w:r>
      <w:r w:rsidRPr="00CB582B">
        <w:rPr>
          <w:rFonts w:ascii="Arial" w:hAnsi="Arial" w:cs="Arial"/>
          <w:b/>
        </w:rPr>
        <w:t>CONTRATISTA</w:t>
      </w:r>
      <w:r w:rsidRPr="00CB582B">
        <w:rPr>
          <w:rFonts w:ascii="Arial" w:hAnsi="Arial" w:cs="Arial"/>
        </w:rPr>
        <w:t>.</w:t>
      </w:r>
    </w:p>
    <w:p w:rsidR="008F029A" w:rsidRPr="00CB582B" w:rsidRDefault="008F029A" w:rsidP="00B15C39">
      <w:pPr>
        <w:numPr>
          <w:ilvl w:val="0"/>
          <w:numId w:val="38"/>
        </w:numPr>
        <w:spacing w:after="120"/>
        <w:jc w:val="both"/>
        <w:rPr>
          <w:rFonts w:ascii="Arial" w:hAnsi="Arial" w:cs="Arial"/>
        </w:rPr>
      </w:pPr>
      <w:r w:rsidRPr="00CB582B">
        <w:rPr>
          <w:rFonts w:ascii="Arial" w:hAnsi="Arial" w:cs="Arial"/>
        </w:rPr>
        <w:t>Por incumplimiento a la cláusula (anticorrupción).</w:t>
      </w:r>
    </w:p>
    <w:p w:rsidR="008F029A" w:rsidRPr="00CB582B" w:rsidRDefault="008F029A" w:rsidP="008F029A">
      <w:pPr>
        <w:spacing w:after="120"/>
        <w:ind w:left="1410" w:hanging="702"/>
        <w:jc w:val="both"/>
        <w:rPr>
          <w:rFonts w:ascii="Arial" w:hAnsi="Arial" w:cs="Arial"/>
          <w:b/>
        </w:rPr>
      </w:pPr>
      <w:r>
        <w:rPr>
          <w:rFonts w:ascii="Arial" w:hAnsi="Arial" w:cs="Arial"/>
          <w:b/>
        </w:rPr>
        <w:t>26</w:t>
      </w:r>
      <w:r w:rsidRPr="00CB582B">
        <w:rPr>
          <w:rFonts w:ascii="Arial" w:hAnsi="Arial" w:cs="Arial"/>
          <w:b/>
        </w:rPr>
        <w:t>.2.2. Resolución a requerimiento del CONTRATISTA por causales atribuibles a la ENTIDAD.</w:t>
      </w:r>
    </w:p>
    <w:p w:rsidR="008F029A" w:rsidRPr="00CB582B" w:rsidRDefault="008F029A" w:rsidP="008F029A">
      <w:pPr>
        <w:spacing w:after="120"/>
        <w:ind w:left="1410" w:firstLine="6"/>
        <w:jc w:val="both"/>
        <w:rPr>
          <w:rFonts w:ascii="Arial" w:hAnsi="Arial" w:cs="Arial"/>
        </w:rPr>
      </w:pPr>
      <w:r w:rsidRPr="00CB582B">
        <w:rPr>
          <w:rFonts w:ascii="Arial" w:hAnsi="Arial" w:cs="Arial"/>
        </w:rPr>
        <w:t xml:space="preserve">El </w:t>
      </w:r>
      <w:r w:rsidRPr="00CB582B">
        <w:rPr>
          <w:rFonts w:ascii="Arial" w:hAnsi="Arial" w:cs="Arial"/>
          <w:b/>
        </w:rPr>
        <w:t>CONTRATISTA,</w:t>
      </w:r>
      <w:r w:rsidRPr="00CB582B">
        <w:rPr>
          <w:rFonts w:ascii="Arial" w:hAnsi="Arial" w:cs="Arial"/>
        </w:rPr>
        <w:t xml:space="preserve"> podrá proceder al trámite de resolución del Contrato, en los siguientes casos:</w:t>
      </w:r>
    </w:p>
    <w:p w:rsidR="008F029A" w:rsidRPr="00CB582B" w:rsidRDefault="008F029A" w:rsidP="00B15C39">
      <w:pPr>
        <w:numPr>
          <w:ilvl w:val="0"/>
          <w:numId w:val="39"/>
        </w:numPr>
        <w:spacing w:after="120"/>
        <w:jc w:val="both"/>
        <w:rPr>
          <w:rFonts w:ascii="Arial" w:hAnsi="Arial" w:cs="Arial"/>
        </w:rPr>
      </w:pPr>
      <w:r w:rsidRPr="00CB582B">
        <w:rPr>
          <w:rFonts w:ascii="Arial" w:hAnsi="Arial" w:cs="Arial"/>
        </w:rPr>
        <w:t xml:space="preserve">Si apartándose de los términos del Contrato la </w:t>
      </w:r>
      <w:r w:rsidRPr="00CB582B">
        <w:rPr>
          <w:rFonts w:ascii="Arial" w:hAnsi="Arial" w:cs="Arial"/>
          <w:b/>
        </w:rPr>
        <w:t>ENTIDAD</w:t>
      </w:r>
      <w:r w:rsidRPr="00CB582B">
        <w:rPr>
          <w:rFonts w:ascii="Arial" w:hAnsi="Arial" w:cs="Arial"/>
        </w:rPr>
        <w:t>, a través del Fiscal de Servicio, pretende efectuar aumento o disminución en el Servicio, sin cumplir lo establecido por el presente Contrato sin la emisión del Contrato modificatorio correspondiente.</w:t>
      </w:r>
    </w:p>
    <w:p w:rsidR="008F029A" w:rsidRPr="00CB582B" w:rsidRDefault="008F029A" w:rsidP="00B15C39">
      <w:pPr>
        <w:numPr>
          <w:ilvl w:val="0"/>
          <w:numId w:val="39"/>
        </w:numPr>
        <w:spacing w:after="120"/>
        <w:jc w:val="both"/>
        <w:rPr>
          <w:rFonts w:ascii="Arial" w:hAnsi="Arial" w:cs="Arial"/>
        </w:rPr>
      </w:pPr>
      <w:r w:rsidRPr="00CB582B">
        <w:rPr>
          <w:rFonts w:ascii="Arial" w:hAnsi="Arial" w:cs="Arial"/>
        </w:rPr>
        <w:t>Por utilizar o requerir aquellos Servicios que son objeto del presente Contrato, en beneficio de terceras personas.</w:t>
      </w:r>
    </w:p>
    <w:p w:rsidR="008F029A" w:rsidRPr="00CB582B" w:rsidRDefault="008F029A" w:rsidP="00B15C39">
      <w:pPr>
        <w:numPr>
          <w:ilvl w:val="0"/>
          <w:numId w:val="39"/>
        </w:numPr>
        <w:spacing w:after="120"/>
        <w:jc w:val="both"/>
        <w:rPr>
          <w:rFonts w:ascii="Arial" w:hAnsi="Arial" w:cs="Arial"/>
        </w:rPr>
      </w:pPr>
      <w:r w:rsidRPr="00CB582B">
        <w:rPr>
          <w:rFonts w:ascii="Arial" w:hAnsi="Arial" w:cs="Arial"/>
        </w:rPr>
        <w:t xml:space="preserve">Por suspensión del Servicio por orden escrita de la </w:t>
      </w:r>
      <w:r w:rsidRPr="00CB582B">
        <w:rPr>
          <w:rFonts w:ascii="Arial" w:hAnsi="Arial" w:cs="Arial"/>
          <w:b/>
        </w:rPr>
        <w:t>ENTIDAD</w:t>
      </w:r>
      <w:r w:rsidRPr="00CB582B">
        <w:rPr>
          <w:rFonts w:ascii="Arial" w:hAnsi="Arial" w:cs="Arial"/>
        </w:rPr>
        <w:t xml:space="preserve"> por un plazo superior a treinta (30) días calendario; salvo casos de fuerza mayor o caso fortuito.</w:t>
      </w:r>
    </w:p>
    <w:p w:rsidR="008F029A" w:rsidRPr="00CB582B" w:rsidRDefault="008F029A" w:rsidP="008F029A">
      <w:pPr>
        <w:spacing w:after="120"/>
        <w:ind w:left="1413" w:hanging="705"/>
        <w:jc w:val="both"/>
        <w:rPr>
          <w:rFonts w:ascii="Arial" w:hAnsi="Arial" w:cs="Arial"/>
        </w:rPr>
      </w:pPr>
      <w:r>
        <w:rPr>
          <w:rFonts w:ascii="Arial" w:hAnsi="Arial" w:cs="Arial"/>
          <w:b/>
        </w:rPr>
        <w:t>26</w:t>
      </w:r>
      <w:r w:rsidRPr="00CB582B">
        <w:rPr>
          <w:rFonts w:ascii="Arial" w:hAnsi="Arial" w:cs="Arial"/>
          <w:b/>
        </w:rPr>
        <w:t xml:space="preserve">.2.3. </w:t>
      </w:r>
      <w:r w:rsidRPr="00CB582B">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CB582B">
        <w:rPr>
          <w:rFonts w:ascii="Arial" w:hAnsi="Arial" w:cs="Arial"/>
        </w:rPr>
        <w:t xml:space="preserve"> </w:t>
      </w:r>
    </w:p>
    <w:p w:rsidR="008F029A" w:rsidRPr="00CB582B" w:rsidRDefault="008F029A" w:rsidP="008F029A">
      <w:pPr>
        <w:spacing w:after="120"/>
        <w:ind w:left="1418" w:hanging="709"/>
        <w:jc w:val="both"/>
        <w:rPr>
          <w:rFonts w:ascii="Arial" w:hAnsi="Arial" w:cs="Arial"/>
          <w:color w:val="000000"/>
        </w:rPr>
      </w:pPr>
      <w:r>
        <w:rPr>
          <w:rFonts w:ascii="Arial" w:hAnsi="Arial" w:cs="Arial"/>
          <w:b/>
          <w:color w:val="000000"/>
        </w:rPr>
        <w:t>26</w:t>
      </w:r>
      <w:r w:rsidRPr="00CB582B">
        <w:rPr>
          <w:rFonts w:ascii="Arial" w:hAnsi="Arial" w:cs="Arial"/>
          <w:b/>
          <w:color w:val="000000"/>
        </w:rPr>
        <w:t>.2.4.</w:t>
      </w:r>
      <w:r w:rsidRPr="00CB582B">
        <w:rPr>
          <w:rFonts w:ascii="Arial" w:hAnsi="Arial" w:cs="Arial"/>
          <w:b/>
          <w:color w:val="000000"/>
        </w:rPr>
        <w:tab/>
      </w:r>
      <w:r w:rsidRPr="00CB582B">
        <w:rPr>
          <w:rFonts w:ascii="Arial" w:hAnsi="Arial" w:cs="Arial"/>
          <w:color w:val="000000"/>
        </w:rPr>
        <w:t xml:space="preserve">La </w:t>
      </w:r>
      <w:r w:rsidRPr="00CB582B">
        <w:rPr>
          <w:rFonts w:ascii="Arial" w:hAnsi="Arial" w:cs="Arial"/>
          <w:b/>
          <w:color w:val="000000"/>
        </w:rPr>
        <w:t xml:space="preserve">ENTIDAD </w:t>
      </w:r>
      <w:r w:rsidRPr="00CB582B">
        <w:rPr>
          <w:rFonts w:ascii="Arial" w:hAnsi="Arial" w:cs="Arial"/>
          <w:color w:val="000000"/>
        </w:rPr>
        <w:t xml:space="preserve">en cualquier momento podrá resolver de manera unilateral </w:t>
      </w:r>
      <w:r w:rsidRPr="00CB582B">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B582B">
        <w:rPr>
          <w:rFonts w:ascii="Arial" w:hAnsi="Arial" w:cs="Arial"/>
          <w:b/>
        </w:rPr>
        <w:t>CONTRATISTA</w:t>
      </w:r>
      <w:r w:rsidRPr="00CB582B">
        <w:rPr>
          <w:rFonts w:ascii="Arial" w:hAnsi="Arial" w:cs="Arial"/>
        </w:rPr>
        <w:t>;</w:t>
      </w:r>
      <w:r w:rsidRPr="00CB582B">
        <w:rPr>
          <w:rFonts w:ascii="Arial" w:hAnsi="Arial" w:cs="Arial"/>
          <w:b/>
        </w:rPr>
        <w:t xml:space="preserve"> </w:t>
      </w:r>
      <w:r w:rsidRPr="00CB582B">
        <w:rPr>
          <w:rFonts w:ascii="Arial" w:hAnsi="Arial" w:cs="Arial"/>
        </w:rPr>
        <w:t>sin lugar a ningún tipo de resarcimiento por parte de la</w:t>
      </w:r>
      <w:r w:rsidRPr="00CB582B">
        <w:rPr>
          <w:rFonts w:ascii="Arial" w:hAnsi="Arial" w:cs="Arial"/>
          <w:b/>
        </w:rPr>
        <w:t xml:space="preserve"> ENTIDAD </w:t>
      </w:r>
      <w:r w:rsidRPr="00CB582B">
        <w:rPr>
          <w:rFonts w:ascii="Arial" w:hAnsi="Arial" w:cs="Arial"/>
        </w:rPr>
        <w:t>a</w:t>
      </w:r>
      <w:r w:rsidRPr="00CB582B">
        <w:rPr>
          <w:rFonts w:ascii="Arial" w:hAnsi="Arial" w:cs="Arial"/>
          <w:b/>
        </w:rPr>
        <w:t xml:space="preserve"> </w:t>
      </w:r>
      <w:r w:rsidRPr="00CB582B">
        <w:rPr>
          <w:rFonts w:ascii="Arial" w:hAnsi="Arial" w:cs="Arial"/>
        </w:rPr>
        <w:t>favor del</w:t>
      </w:r>
      <w:r w:rsidRPr="00CB582B">
        <w:rPr>
          <w:rFonts w:ascii="Arial" w:hAnsi="Arial" w:cs="Arial"/>
          <w:b/>
        </w:rPr>
        <w:t xml:space="preserve"> CONTRATISTA</w:t>
      </w:r>
      <w:r w:rsidRPr="00CB582B">
        <w:rPr>
          <w:rFonts w:ascii="Arial" w:hAnsi="Arial" w:cs="Arial"/>
        </w:rPr>
        <w:t>.</w:t>
      </w:r>
    </w:p>
    <w:p w:rsidR="008F029A" w:rsidRPr="00CB582B" w:rsidRDefault="008F029A" w:rsidP="008F029A">
      <w:pPr>
        <w:spacing w:after="120"/>
        <w:ind w:left="1413" w:hanging="705"/>
        <w:jc w:val="both"/>
        <w:rPr>
          <w:rFonts w:ascii="Arial" w:hAnsi="Arial" w:cs="Arial"/>
        </w:rPr>
      </w:pPr>
      <w:r>
        <w:rPr>
          <w:rFonts w:ascii="Arial" w:hAnsi="Arial" w:cs="Arial"/>
          <w:b/>
        </w:rPr>
        <w:t>26</w:t>
      </w:r>
      <w:r w:rsidRPr="00CB582B">
        <w:rPr>
          <w:rFonts w:ascii="Arial" w:hAnsi="Arial" w:cs="Arial"/>
          <w:b/>
        </w:rPr>
        <w:t>.2.5. Reglas aplicables a la resolución:</w:t>
      </w:r>
    </w:p>
    <w:p w:rsidR="008F029A" w:rsidRPr="00CB582B" w:rsidRDefault="008F029A" w:rsidP="008F029A">
      <w:pPr>
        <w:spacing w:after="120"/>
        <w:ind w:left="1413"/>
        <w:jc w:val="both"/>
        <w:rPr>
          <w:rFonts w:ascii="Arial" w:hAnsi="Arial" w:cs="Arial"/>
        </w:rPr>
      </w:pPr>
      <w:r w:rsidRPr="00CB582B">
        <w:rPr>
          <w:rFonts w:ascii="Arial" w:hAnsi="Arial" w:cs="Arial"/>
        </w:rPr>
        <w:t xml:space="preserve">Para procesar la resolución del Contrato por cualquiera de las causales señaladas en los numerales 25.2.1. </w:t>
      </w:r>
      <w:proofErr w:type="gramStart"/>
      <w:r w:rsidRPr="00CB582B">
        <w:rPr>
          <w:rFonts w:ascii="Arial" w:hAnsi="Arial" w:cs="Arial"/>
        </w:rPr>
        <w:t>y</w:t>
      </w:r>
      <w:proofErr w:type="gramEnd"/>
      <w:r w:rsidRPr="00CB582B">
        <w:rPr>
          <w:rFonts w:ascii="Arial" w:hAnsi="Arial" w:cs="Arial"/>
        </w:rPr>
        <w:t xml:space="preserve"> 25.2.2., la Parte afectada dará aviso escrito mediante carta notariada, a la otra Parte, de su intención de resolver el Contrato, estableciendo claramente la causal que se aduce.</w:t>
      </w:r>
    </w:p>
    <w:p w:rsidR="008F029A" w:rsidRPr="00CB582B" w:rsidRDefault="008F029A" w:rsidP="008F029A">
      <w:pPr>
        <w:spacing w:after="120"/>
        <w:ind w:left="1416"/>
        <w:jc w:val="both"/>
        <w:rPr>
          <w:rFonts w:ascii="Arial" w:hAnsi="Arial" w:cs="Arial"/>
        </w:rPr>
      </w:pPr>
      <w:r w:rsidRPr="00CB582B">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8F029A" w:rsidRPr="00CB582B" w:rsidRDefault="008F029A" w:rsidP="008F029A">
      <w:pPr>
        <w:spacing w:after="120"/>
        <w:ind w:left="1416"/>
        <w:jc w:val="both"/>
        <w:rPr>
          <w:rFonts w:ascii="Arial" w:hAnsi="Arial" w:cs="Arial"/>
        </w:rPr>
      </w:pPr>
      <w:r w:rsidRPr="00CB582B">
        <w:rPr>
          <w:rFonts w:ascii="Arial" w:hAnsi="Arial" w:cs="Arial"/>
        </w:rPr>
        <w:lastRenderedPageBreak/>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8F029A" w:rsidRPr="00CB582B" w:rsidRDefault="008F029A" w:rsidP="008F029A">
      <w:pPr>
        <w:spacing w:after="120"/>
        <w:ind w:left="1416"/>
        <w:jc w:val="both"/>
        <w:rPr>
          <w:rFonts w:ascii="Arial" w:hAnsi="Arial" w:cs="Arial"/>
        </w:rPr>
      </w:pPr>
      <w:r w:rsidRPr="00CB582B">
        <w:rPr>
          <w:rFonts w:ascii="Arial" w:hAnsi="Arial" w:cs="Arial"/>
        </w:rPr>
        <w:t xml:space="preserve">Cuando el monto de la multa, alcance al veinte por ciento (20%) del monto total del Contrato, la </w:t>
      </w:r>
      <w:r w:rsidRPr="00CB582B">
        <w:rPr>
          <w:rFonts w:ascii="Arial" w:hAnsi="Arial" w:cs="Arial"/>
          <w:b/>
        </w:rPr>
        <w:t>ENTIDAD</w:t>
      </w:r>
      <w:r w:rsidRPr="00CB582B">
        <w:rPr>
          <w:rFonts w:ascii="Arial" w:hAnsi="Arial" w:cs="Arial"/>
        </w:rPr>
        <w:t xml:space="preserve"> deberá notificar mediante carta notariada que la resolución de Contrato se ha hecho efectiva. </w:t>
      </w:r>
    </w:p>
    <w:p w:rsidR="008F029A" w:rsidRPr="00CB582B" w:rsidRDefault="008F029A" w:rsidP="008F029A">
      <w:pPr>
        <w:tabs>
          <w:tab w:val="left" w:pos="567"/>
        </w:tabs>
        <w:spacing w:after="120"/>
        <w:ind w:left="1418"/>
        <w:jc w:val="both"/>
        <w:rPr>
          <w:rFonts w:ascii="Arial" w:hAnsi="Arial" w:cs="Arial"/>
        </w:rPr>
      </w:pPr>
      <w:r w:rsidRPr="00CB582B">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B582B">
        <w:rPr>
          <w:rFonts w:ascii="Arial" w:hAnsi="Arial" w:cs="Arial"/>
          <w:color w:val="000000"/>
        </w:rPr>
        <w:t>incluir los montos a reconocer por las prestaciones ejecutadas por las Partes.</w:t>
      </w:r>
    </w:p>
    <w:p w:rsidR="008F029A" w:rsidRPr="00CB582B" w:rsidRDefault="008F029A" w:rsidP="008F029A">
      <w:pPr>
        <w:tabs>
          <w:tab w:val="left" w:pos="567"/>
        </w:tabs>
        <w:spacing w:after="120"/>
        <w:jc w:val="both"/>
        <w:rPr>
          <w:rFonts w:ascii="Arial" w:hAnsi="Arial" w:cs="Arial"/>
          <w:b/>
          <w:bCs/>
        </w:rPr>
      </w:pPr>
      <w:r w:rsidRPr="00CB582B">
        <w:rPr>
          <w:rFonts w:ascii="Arial" w:hAnsi="Arial" w:cs="Arial"/>
          <w:lang w:val="es-ES_tradnl"/>
        </w:rPr>
        <w:t xml:space="preserve">En caso que se proceda a la resolución del Contrato, por razones atribuibles al </w:t>
      </w:r>
      <w:r w:rsidRPr="00CB582B">
        <w:rPr>
          <w:rFonts w:ascii="Arial" w:hAnsi="Arial" w:cs="Arial"/>
          <w:b/>
        </w:rPr>
        <w:t>CONTRATISTA</w:t>
      </w:r>
      <w:r w:rsidRPr="00CB582B">
        <w:rPr>
          <w:rFonts w:ascii="Arial" w:hAnsi="Arial" w:cs="Arial"/>
          <w:i/>
          <w:lang w:val="es-ES_tradnl"/>
        </w:rPr>
        <w:t>,</w:t>
      </w:r>
      <w:r w:rsidRPr="00CB582B">
        <w:rPr>
          <w:rFonts w:ascii="Arial" w:hAnsi="Arial" w:cs="Arial"/>
          <w:b/>
          <w:i/>
          <w:lang w:val="es-ES_tradnl"/>
        </w:rPr>
        <w:t xml:space="preserve"> </w:t>
      </w:r>
      <w:r w:rsidRPr="00CB582B">
        <w:rPr>
          <w:rFonts w:ascii="Arial" w:hAnsi="Arial" w:cs="Arial"/>
        </w:rPr>
        <w:t xml:space="preserve">se ejecutara la boleta de garantía en favor de la </w:t>
      </w:r>
      <w:r w:rsidRPr="00CB582B">
        <w:rPr>
          <w:rFonts w:ascii="Arial" w:hAnsi="Arial" w:cs="Arial"/>
          <w:b/>
        </w:rPr>
        <w:t>ENTIDAD</w:t>
      </w:r>
      <w:r w:rsidRPr="00CB582B">
        <w:rPr>
          <w:rFonts w:ascii="Arial" w:hAnsi="Arial" w:cs="Arial"/>
        </w:rPr>
        <w:t>.</w:t>
      </w:r>
    </w:p>
    <w:p w:rsidR="008F029A" w:rsidRPr="00CB582B" w:rsidRDefault="008F029A" w:rsidP="008F029A">
      <w:pPr>
        <w:spacing w:after="120"/>
        <w:jc w:val="both"/>
        <w:rPr>
          <w:rFonts w:ascii="Arial" w:hAnsi="Arial" w:cs="Arial"/>
          <w:b/>
          <w:u w:val="single"/>
        </w:rPr>
      </w:pPr>
      <w:r w:rsidRPr="00CB582B">
        <w:rPr>
          <w:rFonts w:ascii="Arial" w:hAnsi="Arial" w:cs="Arial"/>
          <w:b/>
          <w:u w:val="single"/>
        </w:rPr>
        <w:t>VIGÉSIMA S</w:t>
      </w:r>
      <w:r>
        <w:rPr>
          <w:rFonts w:ascii="Arial" w:hAnsi="Arial" w:cs="Arial"/>
          <w:b/>
          <w:u w:val="single"/>
        </w:rPr>
        <w:t>EPTIMA</w:t>
      </w:r>
      <w:r w:rsidRPr="00CB582B">
        <w:rPr>
          <w:rFonts w:ascii="Arial" w:hAnsi="Arial" w:cs="Arial"/>
          <w:b/>
          <w:u w:val="single"/>
        </w:rPr>
        <w:t>.- (CIERRE DE CONTRATO)</w:t>
      </w:r>
    </w:p>
    <w:p w:rsidR="008F029A" w:rsidRPr="00CB582B" w:rsidRDefault="008F029A" w:rsidP="008F029A">
      <w:pPr>
        <w:widowControl w:val="0"/>
        <w:spacing w:after="120"/>
        <w:jc w:val="both"/>
        <w:rPr>
          <w:rFonts w:ascii="Arial" w:hAnsi="Arial" w:cs="Arial"/>
        </w:rPr>
      </w:pPr>
      <w:r w:rsidRPr="00CB582B">
        <w:rPr>
          <w:rFonts w:ascii="Arial" w:hAnsi="Arial" w:cs="Arial"/>
        </w:rPr>
        <w:t>Terminado el Contrato, por su cumplimiento, las Partes firmarán un acta de cierre del Contrato manifestando los términos de recepción o nota de recepción del Servicio efectivamente ejecutado.</w:t>
      </w:r>
    </w:p>
    <w:p w:rsidR="008F029A" w:rsidRPr="00CB582B" w:rsidRDefault="008F029A" w:rsidP="008F029A">
      <w:pPr>
        <w:widowControl w:val="0"/>
        <w:spacing w:after="120"/>
        <w:jc w:val="both"/>
        <w:rPr>
          <w:rFonts w:ascii="Arial" w:hAnsi="Arial" w:cs="Arial"/>
        </w:rPr>
      </w:pPr>
      <w:r w:rsidRPr="00CB582B">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CB582B">
        <w:rPr>
          <w:rFonts w:ascii="Arial" w:hAnsi="Arial" w:cs="Arial"/>
          <w:b/>
        </w:rPr>
        <w:t>ENTIDAD</w:t>
      </w:r>
      <w:r w:rsidRPr="00CB582B">
        <w:rPr>
          <w:rFonts w:ascii="Arial" w:hAnsi="Arial" w:cs="Arial"/>
        </w:rPr>
        <w:t xml:space="preserve"> un acta de cierre del Contrato.</w:t>
      </w:r>
    </w:p>
    <w:p w:rsidR="008F029A" w:rsidRPr="00CB582B" w:rsidRDefault="008F029A" w:rsidP="008F029A">
      <w:pPr>
        <w:widowControl w:val="0"/>
        <w:spacing w:after="120"/>
        <w:jc w:val="both"/>
        <w:rPr>
          <w:rFonts w:ascii="Arial" w:hAnsi="Arial" w:cs="Arial"/>
        </w:rPr>
      </w:pPr>
      <w:r w:rsidRPr="00CB582B">
        <w:rPr>
          <w:rFonts w:ascii="Arial" w:hAnsi="Arial" w:cs="Arial"/>
        </w:rPr>
        <w:t xml:space="preserve">El acta de cierre de Contrato no libera de responsabilidades al </w:t>
      </w:r>
      <w:r w:rsidRPr="00CB582B">
        <w:rPr>
          <w:rFonts w:ascii="Arial" w:hAnsi="Arial" w:cs="Arial"/>
          <w:b/>
        </w:rPr>
        <w:t>CONSULTOR</w:t>
      </w:r>
      <w:r w:rsidRPr="00CB582B">
        <w:rPr>
          <w:rFonts w:ascii="Arial" w:hAnsi="Arial" w:cs="Arial"/>
        </w:rPr>
        <w:t>, por negligencia o impericia que ocasionasen daños posteriores sobre el objeto de contratación.</w:t>
      </w:r>
    </w:p>
    <w:p w:rsidR="008F029A" w:rsidRPr="00CB582B" w:rsidRDefault="008F029A" w:rsidP="008F029A">
      <w:pPr>
        <w:spacing w:after="120"/>
        <w:jc w:val="both"/>
        <w:rPr>
          <w:rFonts w:ascii="Arial" w:hAnsi="Arial" w:cs="Arial"/>
          <w:u w:val="single"/>
        </w:rPr>
      </w:pPr>
      <w:r w:rsidRPr="00CB582B">
        <w:rPr>
          <w:rFonts w:ascii="Arial" w:hAnsi="Arial" w:cs="Arial"/>
          <w:b/>
          <w:u w:val="single"/>
        </w:rPr>
        <w:t>VIGÉSIMA</w:t>
      </w:r>
      <w:r>
        <w:rPr>
          <w:rFonts w:ascii="Arial" w:hAnsi="Arial" w:cs="Arial"/>
          <w:b/>
          <w:u w:val="single"/>
        </w:rPr>
        <w:t xml:space="preserve"> OCTAVA</w:t>
      </w:r>
      <w:r w:rsidRPr="00CB582B">
        <w:rPr>
          <w:rFonts w:ascii="Arial" w:hAnsi="Arial" w:cs="Arial"/>
          <w:b/>
          <w:u w:val="single"/>
        </w:rPr>
        <w:t>.- (SOLUCIÓN DE CONTROVERSIAS)</w:t>
      </w:r>
    </w:p>
    <w:p w:rsidR="008F029A" w:rsidRPr="00CB582B" w:rsidRDefault="008F029A" w:rsidP="008F029A">
      <w:pPr>
        <w:spacing w:after="120"/>
        <w:jc w:val="both"/>
        <w:rPr>
          <w:rFonts w:ascii="Arial" w:hAnsi="Arial" w:cs="Arial"/>
        </w:rPr>
      </w:pPr>
      <w:r w:rsidRPr="00CB582B">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8F029A" w:rsidRPr="00CB582B" w:rsidRDefault="008F029A" w:rsidP="008F029A">
      <w:pPr>
        <w:spacing w:before="120" w:after="120"/>
        <w:jc w:val="both"/>
        <w:rPr>
          <w:rFonts w:ascii="Arial" w:eastAsia="Calibri" w:hAnsi="Arial" w:cs="Arial"/>
          <w:b/>
          <w:u w:val="single"/>
          <w:lang w:val="es-AR"/>
        </w:rPr>
      </w:pPr>
      <w:r w:rsidRPr="00CB582B">
        <w:rPr>
          <w:rFonts w:ascii="Arial" w:hAnsi="Arial" w:cs="Arial"/>
          <w:b/>
          <w:u w:val="single"/>
        </w:rPr>
        <w:t>VIGÉSIMA</w:t>
      </w:r>
      <w:r>
        <w:rPr>
          <w:rFonts w:ascii="Arial" w:hAnsi="Arial" w:cs="Arial"/>
          <w:b/>
          <w:u w:val="single"/>
        </w:rPr>
        <w:t xml:space="preserve"> NOVENA</w:t>
      </w:r>
      <w:r w:rsidRPr="00CB582B">
        <w:rPr>
          <w:rFonts w:ascii="Arial" w:hAnsi="Arial" w:cs="Arial"/>
          <w:b/>
          <w:u w:val="single"/>
        </w:rPr>
        <w:t>.-</w:t>
      </w:r>
      <w:r w:rsidRPr="00CB582B">
        <w:rPr>
          <w:rFonts w:ascii="Arial" w:hAnsi="Arial" w:cs="Arial"/>
          <w:b/>
          <w:bCs/>
          <w:u w:val="single"/>
        </w:rPr>
        <w:t xml:space="preserve"> </w:t>
      </w:r>
      <w:r w:rsidRPr="00CB582B">
        <w:rPr>
          <w:rFonts w:ascii="Arial" w:eastAsia="Calibri" w:hAnsi="Arial" w:cs="Arial"/>
          <w:b/>
          <w:u w:val="single"/>
          <w:lang w:val="es-AR"/>
        </w:rPr>
        <w:t>(INDEMNIDAD)</w:t>
      </w:r>
      <w:r>
        <w:rPr>
          <w:rFonts w:ascii="Arial" w:eastAsia="Calibri" w:hAnsi="Arial" w:cs="Arial"/>
          <w:b/>
          <w:u w:val="single"/>
          <w:lang w:val="es-AR"/>
        </w:rPr>
        <w:t xml:space="preserve"> (SE INCLUIRÁ DE ACUERDO A LO PREVISTO EN LAS ESPECIFICACIONES TÉCNICAS Y LAS CARACTERÍSTICAS DEL SERVICIO)</w:t>
      </w:r>
    </w:p>
    <w:p w:rsidR="008F029A" w:rsidRDefault="008F029A" w:rsidP="008F029A">
      <w:pPr>
        <w:jc w:val="both"/>
        <w:rPr>
          <w:rFonts w:ascii="Arial" w:eastAsia="Calibri" w:hAnsi="Arial" w:cs="Arial"/>
          <w:lang w:val="es-AR"/>
        </w:rPr>
      </w:pPr>
      <w:r>
        <w:rPr>
          <w:rFonts w:ascii="Arial" w:eastAsia="Calibri" w:hAnsi="Arial" w:cs="Arial"/>
          <w:b/>
          <w:lang w:val="es-AR"/>
        </w:rPr>
        <w:t>29</w:t>
      </w:r>
      <w:r w:rsidRPr="00CB582B">
        <w:rPr>
          <w:rFonts w:ascii="Arial" w:eastAsia="Calibri" w:hAnsi="Arial" w:cs="Arial"/>
          <w:b/>
          <w:lang w:val="es-AR"/>
        </w:rPr>
        <w:t>.1.-</w:t>
      </w:r>
      <w:r w:rsidRPr="00CB582B">
        <w:rPr>
          <w:rFonts w:ascii="Arial" w:eastAsia="Calibri" w:hAnsi="Arial" w:cs="Arial"/>
          <w:lang w:val="es-AR"/>
        </w:rPr>
        <w:t xml:space="preserve">Sin importar otras disposiciones de este Contrato, el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p w:rsidR="008F029A" w:rsidRPr="00CB582B" w:rsidRDefault="008F029A" w:rsidP="008F029A">
      <w:pPr>
        <w:jc w:val="both"/>
        <w:rPr>
          <w:rFonts w:ascii="Arial" w:eastAsia="Calibri" w:hAnsi="Arial" w:cs="Arial"/>
          <w:lang w:val="es-AR"/>
        </w:rPr>
      </w:pPr>
    </w:p>
    <w:tbl>
      <w:tblPr>
        <w:tblW w:w="0" w:type="auto"/>
        <w:tblInd w:w="600" w:type="dxa"/>
        <w:tblLook w:val="04A0" w:firstRow="1" w:lastRow="0" w:firstColumn="1" w:lastColumn="0" w:noHBand="0" w:noVBand="1"/>
      </w:tblPr>
      <w:tblGrid>
        <w:gridCol w:w="554"/>
        <w:gridCol w:w="7589"/>
      </w:tblGrid>
      <w:tr w:rsidR="008F029A" w:rsidRPr="00CB582B" w:rsidTr="008F029A">
        <w:trPr>
          <w:trHeight w:val="195"/>
        </w:trPr>
        <w:tc>
          <w:tcPr>
            <w:tcW w:w="554" w:type="dxa"/>
            <w:shd w:val="clear" w:color="auto" w:fill="auto"/>
          </w:tcPr>
          <w:p w:rsidR="008F029A" w:rsidRPr="00CB582B" w:rsidRDefault="008F029A" w:rsidP="008F029A">
            <w:pPr>
              <w:jc w:val="both"/>
              <w:rPr>
                <w:rFonts w:ascii="Arial" w:eastAsia="Calibri" w:hAnsi="Arial" w:cs="Arial"/>
                <w:lang w:val="es-AR"/>
              </w:rPr>
            </w:pPr>
            <w:r w:rsidRPr="00CB582B">
              <w:rPr>
                <w:rFonts w:ascii="Arial" w:eastAsia="Calibri" w:hAnsi="Arial" w:cs="Arial"/>
                <w:lang w:val="es-AR"/>
              </w:rPr>
              <w:t>(a)</w:t>
            </w:r>
          </w:p>
        </w:tc>
        <w:tc>
          <w:tcPr>
            <w:tcW w:w="7589" w:type="dxa"/>
            <w:shd w:val="clear" w:color="auto" w:fill="auto"/>
          </w:tcPr>
          <w:p w:rsidR="008F029A" w:rsidRPr="00CB582B" w:rsidRDefault="008F029A" w:rsidP="008F029A">
            <w:pPr>
              <w:ind w:left="322" w:hanging="322"/>
              <w:jc w:val="both"/>
              <w:rPr>
                <w:rFonts w:ascii="Arial" w:eastAsia="Calibri" w:hAnsi="Arial" w:cs="Arial"/>
                <w:lang w:val="es-AR"/>
              </w:rPr>
            </w:pPr>
            <w:r w:rsidRPr="00CB582B">
              <w:rPr>
                <w:rFonts w:ascii="Arial" w:eastAsia="Calibri" w:hAnsi="Arial" w:cs="Arial"/>
                <w:lang w:val="es-AR"/>
              </w:rPr>
              <w:t>(i)</w:t>
            </w:r>
            <w:r w:rsidRPr="00CB582B">
              <w:rPr>
                <w:rFonts w:ascii="Arial" w:eastAsia="Calibri" w:hAnsi="Arial" w:cs="Arial"/>
                <w:lang w:val="es-AR"/>
              </w:rPr>
              <w:tab/>
              <w:t>Lesión, muerte o enfermedad del personal del Contratista o sus afiliadas, o de sus Sub Contratistas; y</w:t>
            </w:r>
          </w:p>
        </w:tc>
      </w:tr>
      <w:tr w:rsidR="008F029A" w:rsidRPr="00CB582B" w:rsidTr="008F029A">
        <w:trPr>
          <w:trHeight w:val="603"/>
        </w:trPr>
        <w:tc>
          <w:tcPr>
            <w:tcW w:w="554" w:type="dxa"/>
            <w:shd w:val="clear" w:color="auto" w:fill="auto"/>
          </w:tcPr>
          <w:p w:rsidR="008F029A" w:rsidRPr="00CB582B" w:rsidRDefault="008F029A" w:rsidP="008F029A">
            <w:pPr>
              <w:jc w:val="both"/>
              <w:rPr>
                <w:rFonts w:ascii="Arial" w:eastAsia="Calibri" w:hAnsi="Arial" w:cs="Arial"/>
                <w:lang w:val="es-AR"/>
              </w:rPr>
            </w:pPr>
          </w:p>
        </w:tc>
        <w:tc>
          <w:tcPr>
            <w:tcW w:w="7589" w:type="dxa"/>
            <w:shd w:val="clear" w:color="auto" w:fill="auto"/>
          </w:tcPr>
          <w:p w:rsidR="008F029A" w:rsidRPr="00CB582B" w:rsidRDefault="008F029A" w:rsidP="00B15C39">
            <w:pPr>
              <w:numPr>
                <w:ilvl w:val="0"/>
                <w:numId w:val="47"/>
              </w:numPr>
              <w:ind w:left="322" w:hanging="322"/>
              <w:jc w:val="both"/>
              <w:rPr>
                <w:rFonts w:ascii="Arial" w:eastAsia="Calibri" w:hAnsi="Arial" w:cs="Arial"/>
                <w:lang w:val="es-AR"/>
              </w:rPr>
            </w:pPr>
            <w:r w:rsidRPr="00CB582B">
              <w:rPr>
                <w:rFonts w:ascii="Arial" w:eastAsia="Calibri" w:hAnsi="Arial" w:cs="Arial"/>
                <w:lang w:val="es-AR"/>
              </w:rPr>
              <w:t>Por daño o pérdida de los bienes en propiedad del Contratista o sus afiliadas, o de sus Sub Contratistas;</w:t>
            </w:r>
          </w:p>
        </w:tc>
      </w:tr>
    </w:tbl>
    <w:p w:rsidR="008F029A" w:rsidRDefault="008F029A" w:rsidP="008F029A">
      <w:pPr>
        <w:jc w:val="both"/>
        <w:rPr>
          <w:rFonts w:ascii="Arial" w:eastAsia="Calibri" w:hAnsi="Arial" w:cs="Arial"/>
          <w:lang w:val="es-AR"/>
        </w:rPr>
      </w:pPr>
      <w:r w:rsidRPr="00CB582B">
        <w:rPr>
          <w:rFonts w:ascii="Arial" w:eastAsia="Calibri" w:hAnsi="Arial" w:cs="Arial"/>
          <w:lang w:val="es-AR"/>
        </w:rPr>
        <w:t>Aunque hubieran sido o no originados o resultantes en todo o en parte de la culpa o negligencia, ya sea exclusiva, concurrente, conjunta, activa o pasiva de YPFB;</w:t>
      </w:r>
    </w:p>
    <w:p w:rsidR="008F029A" w:rsidRPr="00CB582B" w:rsidRDefault="008F029A" w:rsidP="008F029A">
      <w:pPr>
        <w:jc w:val="both"/>
        <w:rPr>
          <w:rFonts w:ascii="Arial" w:eastAsia="Calibri" w:hAnsi="Arial" w:cs="Arial"/>
          <w:lang w:val="es-AR"/>
        </w:rPr>
      </w:pPr>
    </w:p>
    <w:tbl>
      <w:tblPr>
        <w:tblW w:w="0" w:type="auto"/>
        <w:tblInd w:w="600" w:type="dxa"/>
        <w:tblLook w:val="04A0" w:firstRow="1" w:lastRow="0" w:firstColumn="1" w:lastColumn="0" w:noHBand="0" w:noVBand="1"/>
      </w:tblPr>
      <w:tblGrid>
        <w:gridCol w:w="708"/>
        <w:gridCol w:w="7009"/>
      </w:tblGrid>
      <w:tr w:rsidR="008F029A" w:rsidRPr="00CB582B" w:rsidTr="008F029A">
        <w:trPr>
          <w:trHeight w:val="195"/>
        </w:trPr>
        <w:tc>
          <w:tcPr>
            <w:tcW w:w="708" w:type="dxa"/>
            <w:shd w:val="clear" w:color="auto" w:fill="auto"/>
          </w:tcPr>
          <w:p w:rsidR="008F029A" w:rsidRPr="00CB582B" w:rsidRDefault="008F029A" w:rsidP="008F029A">
            <w:pPr>
              <w:jc w:val="both"/>
              <w:rPr>
                <w:rFonts w:ascii="Arial" w:eastAsia="Calibri" w:hAnsi="Arial" w:cs="Arial"/>
                <w:lang w:val="es-AR"/>
              </w:rPr>
            </w:pPr>
            <w:r w:rsidRPr="00CB582B">
              <w:rPr>
                <w:rFonts w:ascii="Arial" w:eastAsia="Calibri" w:hAnsi="Arial" w:cs="Arial"/>
                <w:lang w:val="es-AR"/>
              </w:rPr>
              <w:t>(b)</w:t>
            </w:r>
          </w:p>
        </w:tc>
        <w:tc>
          <w:tcPr>
            <w:tcW w:w="7009" w:type="dxa"/>
            <w:shd w:val="clear" w:color="auto" w:fill="auto"/>
          </w:tcPr>
          <w:p w:rsidR="008F029A" w:rsidRPr="00CB582B" w:rsidRDefault="008F029A" w:rsidP="00B15C39">
            <w:pPr>
              <w:numPr>
                <w:ilvl w:val="0"/>
                <w:numId w:val="48"/>
              </w:numPr>
              <w:jc w:val="both"/>
              <w:rPr>
                <w:rFonts w:ascii="Arial" w:eastAsia="Calibri" w:hAnsi="Arial" w:cs="Arial"/>
                <w:lang w:val="es-AR"/>
              </w:rPr>
            </w:pPr>
            <w:r w:rsidRPr="00CB582B">
              <w:rPr>
                <w:rFonts w:ascii="Arial" w:eastAsia="Calibri" w:hAnsi="Arial" w:cs="Arial"/>
                <w:lang w:val="es-AR"/>
              </w:rPr>
              <w:t>Lesión, muerte y enfermedad de terceros;</w:t>
            </w:r>
          </w:p>
          <w:p w:rsidR="008F029A" w:rsidRDefault="008F029A" w:rsidP="00B15C39">
            <w:pPr>
              <w:numPr>
                <w:ilvl w:val="0"/>
                <w:numId w:val="48"/>
              </w:numPr>
              <w:jc w:val="both"/>
              <w:rPr>
                <w:rFonts w:ascii="Arial" w:eastAsia="Calibri" w:hAnsi="Arial" w:cs="Arial"/>
                <w:lang w:val="es-AR"/>
              </w:rPr>
            </w:pPr>
            <w:r w:rsidRPr="00CB582B">
              <w:rPr>
                <w:rFonts w:ascii="Arial" w:eastAsia="Calibri" w:hAnsi="Arial" w:cs="Arial"/>
                <w:lang w:val="es-AR"/>
              </w:rPr>
              <w:t>Daño o pérdida de los bienes en propiedad de terceros;</w:t>
            </w:r>
          </w:p>
          <w:p w:rsidR="008F029A" w:rsidRPr="00CB582B" w:rsidRDefault="008F029A" w:rsidP="008F029A">
            <w:pPr>
              <w:ind w:left="360"/>
              <w:jc w:val="both"/>
              <w:rPr>
                <w:rFonts w:ascii="Arial" w:eastAsia="Calibri" w:hAnsi="Arial" w:cs="Arial"/>
                <w:lang w:val="es-AR"/>
              </w:rPr>
            </w:pPr>
          </w:p>
        </w:tc>
      </w:tr>
    </w:tbl>
    <w:p w:rsidR="008F029A" w:rsidRPr="00CB582B" w:rsidRDefault="008F029A" w:rsidP="008F029A">
      <w:pPr>
        <w:jc w:val="both"/>
        <w:rPr>
          <w:rFonts w:ascii="Arial" w:eastAsia="Calibri" w:hAnsi="Arial" w:cs="Arial"/>
        </w:rPr>
      </w:pPr>
      <w:r w:rsidRPr="00CB582B">
        <w:rPr>
          <w:rFonts w:ascii="Arial" w:eastAsia="Calibri" w:hAnsi="Arial" w:cs="Arial"/>
          <w:lang w:val="es-AR"/>
        </w:rPr>
        <w:lastRenderedPageBreak/>
        <w:t>Cuando fueran el resultado de la culpa o negligencia del Contratista concurrente o conjunta con YPFB, la obligación de indemnización del Contratista</w:t>
      </w:r>
      <w:r w:rsidRPr="00CB582B">
        <w:rPr>
          <w:rFonts w:ascii="Arial" w:eastAsia="Calibri" w:hAnsi="Arial" w:cs="Arial"/>
          <w:color w:val="000000"/>
        </w:rPr>
        <w:t xml:space="preserve"> </w:t>
      </w:r>
      <w:r w:rsidRPr="00CB582B">
        <w:rPr>
          <w:rFonts w:ascii="Arial" w:eastAsia="Calibri" w:hAnsi="Arial" w:cs="Arial"/>
        </w:rPr>
        <w:t>estará limitada por el porcentaje de responsabilidad que le correspondiera;</w:t>
      </w:r>
    </w:p>
    <w:p w:rsidR="008F029A" w:rsidRPr="00CB582B" w:rsidRDefault="008F029A" w:rsidP="008F029A">
      <w:pPr>
        <w:jc w:val="both"/>
        <w:rPr>
          <w:rFonts w:ascii="Arial" w:eastAsia="Calibri" w:hAnsi="Arial" w:cs="Arial"/>
        </w:rPr>
      </w:pPr>
    </w:p>
    <w:p w:rsidR="008F029A" w:rsidRDefault="008F029A" w:rsidP="008F029A">
      <w:pPr>
        <w:jc w:val="both"/>
        <w:rPr>
          <w:rFonts w:ascii="Arial" w:eastAsia="Calibri" w:hAnsi="Arial" w:cs="Arial"/>
          <w:lang w:val="es-AR"/>
        </w:rPr>
      </w:pPr>
      <w:r>
        <w:rPr>
          <w:rFonts w:ascii="Arial" w:eastAsia="Calibri" w:hAnsi="Arial" w:cs="Arial"/>
          <w:b/>
          <w:lang w:val="es-AR"/>
        </w:rPr>
        <w:t>29</w:t>
      </w:r>
      <w:r w:rsidRPr="00CB582B">
        <w:rPr>
          <w:rFonts w:ascii="Arial" w:eastAsia="Calibri" w:hAnsi="Arial" w:cs="Arial"/>
          <w:b/>
          <w:lang w:val="es-AR"/>
        </w:rPr>
        <w:t>.2.-</w:t>
      </w:r>
      <w:r w:rsidRPr="00CB582B">
        <w:rPr>
          <w:rFonts w:ascii="Arial" w:eastAsia="Calibri" w:hAnsi="Arial" w:cs="Arial"/>
          <w:lang w:val="es-AR"/>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p w:rsidR="008F029A" w:rsidRPr="00CB582B" w:rsidRDefault="008F029A" w:rsidP="008F029A">
      <w:pPr>
        <w:jc w:val="both"/>
        <w:rPr>
          <w:rFonts w:ascii="Arial" w:eastAsia="Calibri" w:hAnsi="Arial" w:cs="Arial"/>
          <w:lang w:val="es-AR"/>
        </w:rPr>
      </w:pPr>
    </w:p>
    <w:tbl>
      <w:tblPr>
        <w:tblW w:w="0" w:type="auto"/>
        <w:tblInd w:w="959" w:type="dxa"/>
        <w:tblLook w:val="04A0" w:firstRow="1" w:lastRow="0" w:firstColumn="1" w:lastColumn="0" w:noHBand="0" w:noVBand="1"/>
      </w:tblPr>
      <w:tblGrid>
        <w:gridCol w:w="464"/>
        <w:gridCol w:w="420"/>
        <w:gridCol w:w="6742"/>
        <w:gridCol w:w="302"/>
      </w:tblGrid>
      <w:tr w:rsidR="008F029A" w:rsidRPr="00CB582B" w:rsidTr="008F029A">
        <w:trPr>
          <w:trHeight w:val="133"/>
        </w:trPr>
        <w:tc>
          <w:tcPr>
            <w:tcW w:w="464" w:type="dxa"/>
            <w:shd w:val="clear" w:color="auto" w:fill="auto"/>
          </w:tcPr>
          <w:p w:rsidR="008F029A" w:rsidRPr="00CB582B" w:rsidRDefault="008F029A" w:rsidP="008F029A">
            <w:pPr>
              <w:jc w:val="both"/>
              <w:rPr>
                <w:rFonts w:ascii="Arial" w:eastAsia="Calibri" w:hAnsi="Arial" w:cs="Arial"/>
                <w:lang w:val="es-AR"/>
              </w:rPr>
            </w:pPr>
            <w:r w:rsidRPr="00CB582B">
              <w:rPr>
                <w:rFonts w:ascii="Arial" w:eastAsia="Calibri" w:hAnsi="Arial" w:cs="Arial"/>
                <w:lang w:val="es-AR"/>
              </w:rPr>
              <w:t>(a)</w:t>
            </w:r>
          </w:p>
        </w:tc>
        <w:tc>
          <w:tcPr>
            <w:tcW w:w="7464" w:type="dxa"/>
            <w:gridSpan w:val="3"/>
            <w:shd w:val="clear" w:color="auto" w:fill="auto"/>
          </w:tcPr>
          <w:p w:rsidR="008F029A" w:rsidRPr="00CB582B" w:rsidRDefault="008F029A" w:rsidP="00B15C39">
            <w:pPr>
              <w:numPr>
                <w:ilvl w:val="0"/>
                <w:numId w:val="49"/>
              </w:numPr>
              <w:ind w:left="595" w:hanging="595"/>
              <w:jc w:val="both"/>
              <w:rPr>
                <w:rFonts w:ascii="Arial" w:eastAsia="Calibri" w:hAnsi="Arial" w:cs="Arial"/>
                <w:lang w:val="es-AR"/>
              </w:rPr>
            </w:pPr>
            <w:r w:rsidRPr="00CB582B">
              <w:rPr>
                <w:rFonts w:ascii="Arial" w:eastAsia="Calibri" w:hAnsi="Arial" w:cs="Arial"/>
                <w:lang w:val="es-AR"/>
              </w:rPr>
              <w:t>Lesión, muerte o enfermedad del personal de YPFB o sus afiliadas, o de sus Sub Contratistas;</w:t>
            </w:r>
          </w:p>
          <w:p w:rsidR="008F029A" w:rsidRPr="00CB582B" w:rsidRDefault="008F029A" w:rsidP="00B15C39">
            <w:pPr>
              <w:numPr>
                <w:ilvl w:val="0"/>
                <w:numId w:val="49"/>
              </w:numPr>
              <w:ind w:left="595" w:hanging="595"/>
              <w:jc w:val="both"/>
              <w:rPr>
                <w:rFonts w:ascii="Arial" w:eastAsia="Calibri" w:hAnsi="Arial" w:cs="Arial"/>
                <w:lang w:val="es-AR"/>
              </w:rPr>
            </w:pPr>
            <w:r w:rsidRPr="00CB582B">
              <w:rPr>
                <w:rFonts w:ascii="Arial" w:eastAsia="Calibri" w:hAnsi="Arial" w:cs="Arial"/>
                <w:lang w:val="es-AR"/>
              </w:rPr>
              <w:t>Por daño o pérdida de los bienes en propiedad del YPFB o sus afiliadas, o de sus Sub Contratistas;</w:t>
            </w:r>
          </w:p>
          <w:p w:rsidR="008F029A" w:rsidRPr="00CB582B" w:rsidRDefault="008F029A" w:rsidP="00B15C39">
            <w:pPr>
              <w:numPr>
                <w:ilvl w:val="0"/>
                <w:numId w:val="49"/>
              </w:numPr>
              <w:ind w:left="595" w:hanging="595"/>
              <w:contextualSpacing/>
              <w:jc w:val="both"/>
              <w:rPr>
                <w:rFonts w:ascii="Arial" w:eastAsia="Calibri" w:hAnsi="Arial" w:cs="Arial"/>
                <w:lang w:val="es-AR"/>
              </w:rPr>
            </w:pPr>
            <w:r w:rsidRPr="00CB582B">
              <w:rPr>
                <w:rFonts w:ascii="Arial" w:eastAsia="Calibri" w:hAnsi="Arial" w:cs="Arial"/>
                <w:lang w:val="es-AR"/>
              </w:rPr>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 o sus afiliadas o subcontratistas;</w:t>
            </w:r>
          </w:p>
        </w:tc>
      </w:tr>
      <w:tr w:rsidR="008F029A" w:rsidRPr="00CB582B" w:rsidTr="008F029A">
        <w:trPr>
          <w:trHeight w:val="850"/>
        </w:trPr>
        <w:tc>
          <w:tcPr>
            <w:tcW w:w="464" w:type="dxa"/>
            <w:shd w:val="clear" w:color="auto" w:fill="auto"/>
          </w:tcPr>
          <w:p w:rsidR="008F029A" w:rsidRPr="00CB582B" w:rsidRDefault="008F029A" w:rsidP="008F029A">
            <w:pPr>
              <w:jc w:val="both"/>
              <w:rPr>
                <w:rFonts w:ascii="Arial" w:eastAsia="Calibri" w:hAnsi="Arial" w:cs="Arial"/>
                <w:lang w:val="es-AR"/>
              </w:rPr>
            </w:pPr>
          </w:p>
        </w:tc>
        <w:tc>
          <w:tcPr>
            <w:tcW w:w="7464" w:type="dxa"/>
            <w:gridSpan w:val="3"/>
            <w:shd w:val="clear" w:color="auto" w:fill="auto"/>
          </w:tcPr>
          <w:p w:rsidR="008F029A" w:rsidRPr="00CB582B" w:rsidRDefault="008F029A" w:rsidP="008F029A">
            <w:pPr>
              <w:ind w:left="141"/>
              <w:jc w:val="both"/>
              <w:rPr>
                <w:rFonts w:ascii="Arial" w:eastAsia="Calibri" w:hAnsi="Arial" w:cs="Arial"/>
                <w:lang w:val="es-AR"/>
              </w:rPr>
            </w:pPr>
            <w:r w:rsidRPr="00CB582B">
              <w:rPr>
                <w:rFonts w:ascii="Arial" w:eastAsia="Calibri" w:hAnsi="Arial" w:cs="Arial"/>
                <w:lang w:val="es-AR"/>
              </w:rPr>
              <w:t>Aunque hubieran sido o no originados o resultantes en todo o en parte de la culpa o negligencia, ya sea exclusiva, concurrente, conjunta, activa o pasiva del Contratista;</w:t>
            </w:r>
          </w:p>
        </w:tc>
      </w:tr>
      <w:tr w:rsidR="008F029A" w:rsidRPr="00CB582B" w:rsidTr="008F029A">
        <w:trPr>
          <w:gridAfter w:val="1"/>
          <w:wAfter w:w="302" w:type="dxa"/>
          <w:trHeight w:val="83"/>
        </w:trPr>
        <w:tc>
          <w:tcPr>
            <w:tcW w:w="884" w:type="dxa"/>
            <w:gridSpan w:val="2"/>
            <w:shd w:val="clear" w:color="auto" w:fill="auto"/>
          </w:tcPr>
          <w:p w:rsidR="008F029A" w:rsidRPr="00CB582B" w:rsidRDefault="008F029A" w:rsidP="008F029A">
            <w:pPr>
              <w:ind w:left="-108" w:firstLine="108"/>
              <w:jc w:val="both"/>
              <w:rPr>
                <w:rFonts w:ascii="Arial" w:eastAsia="Calibri" w:hAnsi="Arial" w:cs="Arial"/>
                <w:lang w:val="es-AR"/>
              </w:rPr>
            </w:pPr>
            <w:r w:rsidRPr="00CB582B">
              <w:rPr>
                <w:rFonts w:ascii="Arial" w:eastAsia="Calibri" w:hAnsi="Arial" w:cs="Arial"/>
                <w:lang w:val="es-AR"/>
              </w:rPr>
              <w:t>(b)</w:t>
            </w:r>
          </w:p>
        </w:tc>
        <w:tc>
          <w:tcPr>
            <w:tcW w:w="6742" w:type="dxa"/>
            <w:shd w:val="clear" w:color="auto" w:fill="auto"/>
          </w:tcPr>
          <w:p w:rsidR="008F029A" w:rsidRPr="00CB582B" w:rsidRDefault="008F029A" w:rsidP="00B15C39">
            <w:pPr>
              <w:numPr>
                <w:ilvl w:val="0"/>
                <w:numId w:val="50"/>
              </w:numPr>
              <w:jc w:val="both"/>
              <w:rPr>
                <w:rFonts w:ascii="Arial" w:eastAsia="Calibri" w:hAnsi="Arial" w:cs="Arial"/>
                <w:lang w:val="es-AR"/>
              </w:rPr>
            </w:pPr>
            <w:r w:rsidRPr="00CB582B">
              <w:rPr>
                <w:rFonts w:ascii="Arial" w:eastAsia="Calibri" w:hAnsi="Arial" w:cs="Arial"/>
                <w:lang w:val="es-AR"/>
              </w:rPr>
              <w:t>Lesión, muerte y enfermedad de terceros;</w:t>
            </w:r>
          </w:p>
        </w:tc>
      </w:tr>
      <w:tr w:rsidR="008F029A" w:rsidRPr="00CB582B" w:rsidTr="008F029A">
        <w:trPr>
          <w:gridAfter w:val="1"/>
          <w:wAfter w:w="302" w:type="dxa"/>
          <w:trHeight w:val="417"/>
        </w:trPr>
        <w:tc>
          <w:tcPr>
            <w:tcW w:w="884" w:type="dxa"/>
            <w:gridSpan w:val="2"/>
            <w:shd w:val="clear" w:color="auto" w:fill="auto"/>
          </w:tcPr>
          <w:p w:rsidR="008F029A" w:rsidRPr="00CB582B" w:rsidRDefault="008F029A" w:rsidP="008F029A">
            <w:pPr>
              <w:jc w:val="both"/>
              <w:rPr>
                <w:rFonts w:ascii="Arial" w:eastAsia="Calibri" w:hAnsi="Arial" w:cs="Arial"/>
                <w:lang w:val="es-AR"/>
              </w:rPr>
            </w:pPr>
          </w:p>
        </w:tc>
        <w:tc>
          <w:tcPr>
            <w:tcW w:w="6742" w:type="dxa"/>
            <w:shd w:val="clear" w:color="auto" w:fill="auto"/>
          </w:tcPr>
          <w:p w:rsidR="008F029A" w:rsidRPr="00CB582B" w:rsidRDefault="008F029A" w:rsidP="00B15C39">
            <w:pPr>
              <w:numPr>
                <w:ilvl w:val="0"/>
                <w:numId w:val="50"/>
              </w:numPr>
              <w:contextualSpacing/>
              <w:jc w:val="both"/>
              <w:rPr>
                <w:rFonts w:ascii="Arial" w:eastAsia="Calibri" w:hAnsi="Arial" w:cs="Arial"/>
                <w:lang w:val="es-AR"/>
              </w:rPr>
            </w:pPr>
            <w:r w:rsidRPr="00CB582B">
              <w:rPr>
                <w:rFonts w:ascii="Arial" w:eastAsia="Calibri" w:hAnsi="Arial" w:cs="Arial"/>
                <w:lang w:val="es-AR"/>
              </w:rPr>
              <w:t>Daño o pérdida de los bienes en propiedad de terceros;</w:t>
            </w:r>
          </w:p>
          <w:p w:rsidR="008F029A" w:rsidRPr="00CB582B" w:rsidRDefault="008F029A" w:rsidP="008F029A">
            <w:pPr>
              <w:ind w:left="360"/>
              <w:jc w:val="both"/>
              <w:rPr>
                <w:rFonts w:ascii="Arial" w:eastAsia="Calibri" w:hAnsi="Arial" w:cs="Arial"/>
                <w:lang w:val="es-AR"/>
              </w:rPr>
            </w:pPr>
          </w:p>
        </w:tc>
      </w:tr>
    </w:tbl>
    <w:p w:rsidR="008F029A" w:rsidRPr="00CB582B" w:rsidRDefault="008F029A" w:rsidP="008F029A">
      <w:pPr>
        <w:jc w:val="both"/>
        <w:rPr>
          <w:rFonts w:ascii="Arial" w:eastAsia="Calibri" w:hAnsi="Arial" w:cs="Arial"/>
          <w:lang w:val="es-AR"/>
        </w:rPr>
      </w:pPr>
      <w:r w:rsidRPr="00CB582B">
        <w:rPr>
          <w:rFonts w:ascii="Arial" w:eastAsia="Calibri" w:hAnsi="Arial" w:cs="Arial"/>
          <w:lang w:val="es-AR"/>
        </w:rPr>
        <w:t>Cuando fueran el resultado de la culpa o negligencia de YPFB, concurrente o conjunta con el Contratista y/o afiliadas de éste, la obligación de indemnización de YPFB estará limitada por el porcentaje de responsabilidad que le correspondiera.</w:t>
      </w:r>
    </w:p>
    <w:p w:rsidR="008F029A" w:rsidRPr="00CB582B" w:rsidRDefault="008F029A" w:rsidP="008F029A">
      <w:pPr>
        <w:jc w:val="both"/>
        <w:rPr>
          <w:rFonts w:ascii="Arial" w:eastAsia="Calibri" w:hAnsi="Arial" w:cs="Arial"/>
          <w:lang w:val="es-AR"/>
        </w:rPr>
      </w:pPr>
    </w:p>
    <w:p w:rsidR="008F029A" w:rsidRPr="00CB582B" w:rsidRDefault="008F029A" w:rsidP="008F029A">
      <w:pPr>
        <w:jc w:val="both"/>
        <w:rPr>
          <w:rFonts w:ascii="Arial" w:eastAsia="Calibri" w:hAnsi="Arial" w:cs="Arial"/>
          <w:lang w:val="es-AR"/>
        </w:rPr>
      </w:pPr>
      <w:r>
        <w:rPr>
          <w:rFonts w:ascii="Arial" w:eastAsia="Calibri" w:hAnsi="Arial" w:cs="Arial"/>
          <w:b/>
          <w:lang w:val="es-AR"/>
        </w:rPr>
        <w:t>29</w:t>
      </w:r>
      <w:r w:rsidRPr="00CB582B">
        <w:rPr>
          <w:rFonts w:ascii="Arial" w:eastAsia="Calibri" w:hAnsi="Arial" w:cs="Arial"/>
          <w:b/>
          <w:lang w:val="es-AR"/>
        </w:rPr>
        <w:t xml:space="preserve">.3. </w:t>
      </w:r>
      <w:r w:rsidRPr="00CB582B">
        <w:rPr>
          <w:rFonts w:ascii="Arial" w:eastAsia="Calibri" w:hAnsi="Arial" w:cs="Arial"/>
          <w:lang w:val="es-AR"/>
        </w:rPr>
        <w:t>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w:t>
      </w:r>
      <w:r>
        <w:rPr>
          <w:rFonts w:ascii="Arial" w:eastAsia="Calibri" w:hAnsi="Arial" w:cs="Arial"/>
          <w:lang w:val="es-AR"/>
        </w:rPr>
        <w:t>e denominada en esta Cláusula 29</w:t>
      </w:r>
      <w:r w:rsidRPr="00CB582B">
        <w:rPr>
          <w:rFonts w:ascii="Arial" w:eastAsia="Calibri" w:hAnsi="Arial" w:cs="Arial"/>
          <w:lang w:val="es-AR"/>
        </w:rPr>
        <w:t>.3 como “Parte a Indemnizar”) toma conocimiento de dicha demanda o procedimiento. La parte a quien se le reclama la indemnidad (en adelante denominada en esta Cláusula 28.3 como “Parte a cargo de Indemnizar”) colaborará con la Parte a Indemnizar con relación a la defensa del reclamo o procedimiento, pero, sujeto a las d</w:t>
      </w:r>
      <w:r>
        <w:rPr>
          <w:rFonts w:ascii="Arial" w:eastAsia="Calibri" w:hAnsi="Arial" w:cs="Arial"/>
          <w:lang w:val="es-AR"/>
        </w:rPr>
        <w:t>isposiciones de esta Cláusula 29</w:t>
      </w:r>
      <w:r w:rsidRPr="00CB582B">
        <w:rPr>
          <w:rFonts w:ascii="Arial" w:eastAsia="Calibri" w:hAnsi="Arial" w:cs="Arial"/>
          <w:lang w:val="es-AR"/>
        </w:rPr>
        <w:t>.3,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w:t>
      </w:r>
    </w:p>
    <w:p w:rsidR="008F029A" w:rsidRPr="00CB582B" w:rsidRDefault="008F029A" w:rsidP="008F029A">
      <w:pPr>
        <w:jc w:val="both"/>
        <w:rPr>
          <w:rFonts w:ascii="Arial" w:eastAsia="Calibri" w:hAnsi="Arial" w:cs="Arial"/>
          <w:lang w:val="es-AR"/>
        </w:rPr>
      </w:pPr>
    </w:p>
    <w:p w:rsidR="008F029A" w:rsidRPr="00CB582B" w:rsidRDefault="008F029A" w:rsidP="008F029A">
      <w:pPr>
        <w:autoSpaceDE w:val="0"/>
        <w:autoSpaceDN w:val="0"/>
        <w:adjustRightInd w:val="0"/>
        <w:jc w:val="both"/>
        <w:rPr>
          <w:rFonts w:ascii="Arial" w:eastAsia="Calibri" w:hAnsi="Arial" w:cs="Arial"/>
        </w:rPr>
      </w:pPr>
      <w:r>
        <w:rPr>
          <w:rFonts w:ascii="Arial" w:eastAsia="Calibri" w:hAnsi="Arial" w:cs="Arial"/>
          <w:b/>
        </w:rPr>
        <w:t>29</w:t>
      </w:r>
      <w:r w:rsidRPr="00CB582B">
        <w:rPr>
          <w:rFonts w:ascii="Arial" w:eastAsia="Calibri" w:hAnsi="Arial" w:cs="Arial"/>
          <w:b/>
        </w:rPr>
        <w:t xml:space="preserve">.4. </w:t>
      </w:r>
      <w:r w:rsidRPr="00CB582B">
        <w:rPr>
          <w:rFonts w:ascii="Arial" w:eastAsia="Calibri" w:hAnsi="Arial" w:cs="Arial"/>
        </w:rPr>
        <w:t xml:space="preserve">El Contratista ni YPFB serán en ningún caso, responsables entre ellos por i) lucro cesante, ii) pérdida de producción, iii) pérdida de uso, iv) pérdida de contratos, v) reclamaciones de clientes o </w:t>
      </w:r>
      <w:r w:rsidRPr="00CB582B">
        <w:rPr>
          <w:rFonts w:ascii="Arial" w:eastAsia="Calibri" w:hAnsi="Arial" w:cs="Arial"/>
        </w:rPr>
        <w:lastRenderedPageBreak/>
        <w:t xml:space="preserve">terceros como consecuencia de incumplimientos de sus compromisos adquiridos y ajenos a las obligaciones establecidas en el presente contrato, vi) daños a la imagen corporativa, vii) costo de capital o viii) cualesquiera otros daños indirectos o consecuenciales, independientemente de cómo se generen y sin perjuicio de las demás cláusulas establecidas en el presente Contrato. </w:t>
      </w:r>
    </w:p>
    <w:p w:rsidR="008F029A" w:rsidRPr="00CB582B" w:rsidRDefault="008F029A" w:rsidP="008F029A">
      <w:pPr>
        <w:autoSpaceDE w:val="0"/>
        <w:autoSpaceDN w:val="0"/>
        <w:adjustRightInd w:val="0"/>
        <w:jc w:val="both"/>
        <w:rPr>
          <w:rFonts w:ascii="Arial" w:eastAsiaTheme="minorHAnsi" w:hAnsi="Arial" w:cs="Arial"/>
          <w:bCs/>
        </w:rPr>
      </w:pPr>
    </w:p>
    <w:p w:rsidR="008F029A" w:rsidRPr="00CB582B" w:rsidRDefault="008F029A" w:rsidP="008F029A">
      <w:pPr>
        <w:spacing w:after="120"/>
        <w:jc w:val="both"/>
        <w:rPr>
          <w:rFonts w:ascii="Arial" w:hAnsi="Arial" w:cs="Arial"/>
          <w:b/>
          <w:bCs/>
          <w:u w:val="single"/>
        </w:rPr>
      </w:pPr>
      <w:r>
        <w:rPr>
          <w:rFonts w:ascii="Arial" w:hAnsi="Arial" w:cs="Arial"/>
          <w:b/>
          <w:bCs/>
          <w:u w:val="single"/>
        </w:rPr>
        <w:t>TRIGÉSIMA</w:t>
      </w:r>
      <w:r w:rsidRPr="00CB582B">
        <w:rPr>
          <w:rFonts w:ascii="Arial" w:hAnsi="Arial" w:cs="Arial"/>
          <w:b/>
          <w:bCs/>
          <w:u w:val="single"/>
        </w:rPr>
        <w:t xml:space="preserve">.- (MODIFICACIÓN AL CONTRATO) </w:t>
      </w:r>
    </w:p>
    <w:p w:rsidR="008F029A" w:rsidRPr="00CB582B" w:rsidRDefault="008F029A" w:rsidP="008F029A">
      <w:pPr>
        <w:spacing w:after="120"/>
        <w:jc w:val="both"/>
        <w:rPr>
          <w:rFonts w:ascii="Arial" w:hAnsi="Arial" w:cs="Arial"/>
          <w:lang w:val="es-ES_tradnl"/>
        </w:rPr>
      </w:pPr>
      <w:r w:rsidRPr="00CB582B">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CB582B">
        <w:rPr>
          <w:rFonts w:ascii="Arial" w:hAnsi="Arial" w:cs="Arial"/>
        </w:rPr>
        <w:t xml:space="preserve"> de forma excepcional y ante una necesidad emergente;</w:t>
      </w:r>
      <w:r w:rsidRPr="00CB582B">
        <w:rPr>
          <w:rFonts w:ascii="Arial" w:hAnsi="Arial" w:cs="Arial"/>
          <w:lang w:val="es-ES_tradnl"/>
        </w:rPr>
        <w:t xml:space="preserve"> estar destinadas al objeto de la contratación y estar sustentadas por informes técnico y legal que establezcan la viabilidad técnica, legal y de financiamiento. </w:t>
      </w:r>
    </w:p>
    <w:p w:rsidR="008F029A" w:rsidRDefault="008F029A" w:rsidP="008F029A">
      <w:pPr>
        <w:spacing w:before="120" w:after="120"/>
        <w:jc w:val="both"/>
        <w:rPr>
          <w:rFonts w:ascii="Arial" w:hAnsi="Arial" w:cs="Arial"/>
        </w:rPr>
      </w:pPr>
      <w:r w:rsidRPr="00CB582B">
        <w:rPr>
          <w:rFonts w:ascii="Arial" w:hAnsi="Arial" w:cs="Arial"/>
        </w:rPr>
        <w:t>Las referidas modificaciones se realizarán a través de uno o varios contratos modificatorios, que sumados no deberán exceder el 10% (diez por ciento) del monto del Contrato principal.</w:t>
      </w:r>
    </w:p>
    <w:p w:rsidR="008F029A" w:rsidRPr="001404A5" w:rsidRDefault="008F029A" w:rsidP="008F029A">
      <w:pPr>
        <w:spacing w:after="120"/>
        <w:jc w:val="both"/>
        <w:rPr>
          <w:rFonts w:ascii="Arial" w:hAnsi="Arial" w:cs="Arial"/>
          <w:b/>
          <w:u w:val="single"/>
        </w:rPr>
      </w:pPr>
      <w:r>
        <w:rPr>
          <w:rFonts w:ascii="Arial" w:hAnsi="Arial" w:cs="Arial"/>
          <w:b/>
          <w:u w:val="single"/>
        </w:rPr>
        <w:t>TRIGÉSIMA PRIMERA</w:t>
      </w:r>
      <w:r w:rsidRPr="001404A5">
        <w:rPr>
          <w:rFonts w:ascii="Arial" w:hAnsi="Arial" w:cs="Arial"/>
          <w:b/>
          <w:u w:val="single"/>
        </w:rPr>
        <w:t>.- (PROTOCOLIZACIÓN DEL CONTRATO)</w:t>
      </w:r>
      <w:r>
        <w:rPr>
          <w:rFonts w:ascii="Arial" w:hAnsi="Arial" w:cs="Arial"/>
          <w:b/>
          <w:u w:val="single"/>
        </w:rPr>
        <w:t xml:space="preserve"> (Si corresponde)</w:t>
      </w:r>
    </w:p>
    <w:p w:rsidR="008F029A" w:rsidRPr="001404A5" w:rsidRDefault="008F029A" w:rsidP="008F029A">
      <w:pPr>
        <w:spacing w:after="120"/>
        <w:jc w:val="both"/>
        <w:rPr>
          <w:rFonts w:ascii="Arial" w:hAnsi="Arial" w:cs="Arial"/>
        </w:rPr>
      </w:pPr>
      <w:r w:rsidRPr="001404A5">
        <w:rPr>
          <w:rFonts w:ascii="Arial" w:hAnsi="Arial" w:cs="Arial"/>
        </w:rPr>
        <w:t xml:space="preserve">El presente Contrato será protocolizado con todas las formalidades de Ley por la </w:t>
      </w:r>
      <w:r w:rsidRPr="001404A5">
        <w:rPr>
          <w:rFonts w:ascii="Arial" w:hAnsi="Arial" w:cs="Arial"/>
          <w:b/>
        </w:rPr>
        <w:t>ENTIDAD</w:t>
      </w:r>
      <w:r w:rsidRPr="001404A5">
        <w:rPr>
          <w:rFonts w:ascii="Arial" w:hAnsi="Arial" w:cs="Arial"/>
        </w:rPr>
        <w:t xml:space="preserve"> en el distrito administrativo correspondiente. El importe que por concepto de protocolización debe ser pagado por el </w:t>
      </w:r>
      <w:r w:rsidRPr="001404A5">
        <w:rPr>
          <w:rFonts w:ascii="Arial" w:hAnsi="Arial" w:cs="Arial"/>
          <w:b/>
          <w:bCs/>
        </w:rPr>
        <w:t>CONTRATISTA</w:t>
      </w:r>
      <w:r w:rsidRPr="001404A5">
        <w:rPr>
          <w:rFonts w:ascii="Arial" w:hAnsi="Arial" w:cs="Arial"/>
        </w:rPr>
        <w:t xml:space="preserve">. En caso que este importe no sea cancelado por el </w:t>
      </w:r>
      <w:r w:rsidRPr="001404A5">
        <w:rPr>
          <w:rFonts w:ascii="Arial" w:hAnsi="Arial" w:cs="Arial"/>
          <w:b/>
          <w:bCs/>
        </w:rPr>
        <w:t>CONTRATISTA</w:t>
      </w:r>
      <w:r w:rsidRPr="001404A5">
        <w:rPr>
          <w:rFonts w:ascii="Arial" w:hAnsi="Arial" w:cs="Arial"/>
        </w:rPr>
        <w:t xml:space="preserve"> podrá ser descontado por la </w:t>
      </w:r>
      <w:r w:rsidRPr="001404A5">
        <w:rPr>
          <w:rFonts w:ascii="Arial" w:hAnsi="Arial" w:cs="Arial"/>
          <w:b/>
        </w:rPr>
        <w:t>ENTIDAD</w:t>
      </w:r>
      <w:r w:rsidRPr="001404A5">
        <w:rPr>
          <w:rFonts w:ascii="Arial" w:hAnsi="Arial" w:cs="Arial"/>
        </w:rPr>
        <w:t xml:space="preserve"> a tiempo de hacer efectivo los pagos parciales o en el pago final del Contrato. </w:t>
      </w:r>
    </w:p>
    <w:p w:rsidR="008F029A" w:rsidRPr="001404A5" w:rsidRDefault="008F029A" w:rsidP="008F029A">
      <w:pPr>
        <w:spacing w:after="120"/>
        <w:jc w:val="both"/>
        <w:rPr>
          <w:rFonts w:ascii="Arial" w:hAnsi="Arial" w:cs="Arial"/>
        </w:rPr>
      </w:pPr>
      <w:r w:rsidRPr="001404A5">
        <w:rPr>
          <w:rFonts w:ascii="Arial" w:hAnsi="Arial" w:cs="Arial"/>
        </w:rPr>
        <w:t>Esta protocolización contendrá los siguientes documentos:</w:t>
      </w:r>
    </w:p>
    <w:p w:rsidR="008F029A" w:rsidRPr="001404A5" w:rsidRDefault="008F029A" w:rsidP="008F029A">
      <w:pPr>
        <w:spacing w:after="120"/>
        <w:jc w:val="both"/>
        <w:rPr>
          <w:rFonts w:ascii="Arial" w:hAnsi="Arial" w:cs="Arial"/>
        </w:rPr>
      </w:pPr>
      <w:r w:rsidRPr="001404A5">
        <w:rPr>
          <w:rFonts w:ascii="Arial" w:hAnsi="Arial" w:cs="Arial"/>
        </w:rPr>
        <w:t>Originales o fotocopias legalizadas de:</w:t>
      </w:r>
    </w:p>
    <w:p w:rsidR="008F029A" w:rsidRPr="001404A5" w:rsidRDefault="008F029A" w:rsidP="00B15C39">
      <w:pPr>
        <w:numPr>
          <w:ilvl w:val="0"/>
          <w:numId w:val="44"/>
        </w:numPr>
        <w:ind w:left="1134" w:hanging="283"/>
        <w:jc w:val="both"/>
        <w:rPr>
          <w:rFonts w:ascii="Arial" w:hAnsi="Arial" w:cs="Arial"/>
        </w:rPr>
      </w:pPr>
      <w:r w:rsidRPr="001404A5">
        <w:rPr>
          <w:rFonts w:ascii="Arial" w:hAnsi="Arial" w:cs="Arial"/>
        </w:rPr>
        <w:t xml:space="preserve">Escritura  de constitución de la empresa.  </w:t>
      </w:r>
    </w:p>
    <w:p w:rsidR="008F029A" w:rsidRPr="001404A5" w:rsidRDefault="008F029A" w:rsidP="00B15C39">
      <w:pPr>
        <w:numPr>
          <w:ilvl w:val="0"/>
          <w:numId w:val="44"/>
        </w:numPr>
        <w:ind w:left="1134" w:hanging="283"/>
        <w:jc w:val="both"/>
        <w:rPr>
          <w:rFonts w:ascii="Arial" w:hAnsi="Arial" w:cs="Arial"/>
        </w:rPr>
      </w:pPr>
      <w:r w:rsidRPr="001404A5">
        <w:rPr>
          <w:rFonts w:ascii="Arial" w:hAnsi="Arial" w:cs="Arial"/>
        </w:rPr>
        <w:t xml:space="preserve">Testimonio del poder del representante legal referido en el Contrato. </w:t>
      </w:r>
    </w:p>
    <w:p w:rsidR="008F029A" w:rsidRPr="001404A5" w:rsidRDefault="008F029A" w:rsidP="00B15C39">
      <w:pPr>
        <w:numPr>
          <w:ilvl w:val="0"/>
          <w:numId w:val="44"/>
        </w:numPr>
        <w:ind w:left="1134" w:hanging="283"/>
        <w:jc w:val="both"/>
        <w:rPr>
          <w:rFonts w:ascii="Arial" w:hAnsi="Arial" w:cs="Arial"/>
        </w:rPr>
      </w:pPr>
      <w:r w:rsidRPr="001404A5">
        <w:rPr>
          <w:rFonts w:ascii="Arial" w:hAnsi="Arial" w:cs="Arial"/>
        </w:rPr>
        <w:t>Certificado de  matrícula de inscripción en FUNDEMPRESA.</w:t>
      </w:r>
    </w:p>
    <w:p w:rsidR="008F029A" w:rsidRPr="001404A5" w:rsidRDefault="008F029A" w:rsidP="00B15C39">
      <w:pPr>
        <w:numPr>
          <w:ilvl w:val="0"/>
          <w:numId w:val="44"/>
        </w:numPr>
        <w:ind w:left="1134" w:hanging="283"/>
        <w:jc w:val="both"/>
        <w:rPr>
          <w:rFonts w:ascii="Arial" w:hAnsi="Arial" w:cs="Arial"/>
        </w:rPr>
      </w:pPr>
      <w:r w:rsidRPr="001404A5">
        <w:rPr>
          <w:rFonts w:ascii="Arial" w:hAnsi="Arial" w:cs="Arial"/>
        </w:rPr>
        <w:t>Minuta del Contrato.</w:t>
      </w:r>
    </w:p>
    <w:p w:rsidR="008F029A" w:rsidRPr="001404A5" w:rsidRDefault="008F029A" w:rsidP="008F029A">
      <w:pPr>
        <w:jc w:val="both"/>
        <w:rPr>
          <w:rFonts w:ascii="Arial" w:hAnsi="Arial" w:cs="Arial"/>
        </w:rPr>
      </w:pPr>
      <w:r w:rsidRPr="001404A5">
        <w:rPr>
          <w:rFonts w:ascii="Arial" w:hAnsi="Arial" w:cs="Arial"/>
        </w:rPr>
        <w:t>Fotocopias simples de:</w:t>
      </w:r>
    </w:p>
    <w:p w:rsidR="008F029A" w:rsidRPr="001404A5" w:rsidRDefault="008F029A" w:rsidP="00B15C39">
      <w:pPr>
        <w:numPr>
          <w:ilvl w:val="0"/>
          <w:numId w:val="44"/>
        </w:numPr>
        <w:ind w:left="1134" w:hanging="283"/>
        <w:jc w:val="both"/>
        <w:rPr>
          <w:rFonts w:ascii="Arial" w:hAnsi="Arial" w:cs="Arial"/>
        </w:rPr>
      </w:pPr>
      <w:r w:rsidRPr="001404A5">
        <w:rPr>
          <w:rFonts w:ascii="Arial" w:hAnsi="Arial" w:cs="Arial"/>
        </w:rPr>
        <w:t>Cédula de identidad del representante legal.  </w:t>
      </w:r>
    </w:p>
    <w:p w:rsidR="008F029A" w:rsidRPr="001404A5" w:rsidRDefault="008F029A" w:rsidP="00B15C39">
      <w:pPr>
        <w:numPr>
          <w:ilvl w:val="0"/>
          <w:numId w:val="44"/>
        </w:numPr>
        <w:ind w:left="1134" w:hanging="283"/>
        <w:jc w:val="both"/>
        <w:rPr>
          <w:rFonts w:ascii="Arial" w:hAnsi="Arial" w:cs="Arial"/>
        </w:rPr>
      </w:pPr>
      <w:r w:rsidRPr="001404A5">
        <w:rPr>
          <w:rFonts w:ascii="Arial" w:hAnsi="Arial" w:cs="Arial"/>
        </w:rPr>
        <w:t>Garantía de cumplimiento de Contrato.</w:t>
      </w:r>
    </w:p>
    <w:p w:rsidR="008F029A" w:rsidRPr="001404A5" w:rsidRDefault="008F029A" w:rsidP="00B15C39">
      <w:pPr>
        <w:numPr>
          <w:ilvl w:val="0"/>
          <w:numId w:val="44"/>
        </w:numPr>
        <w:spacing w:after="120"/>
        <w:ind w:left="1134" w:hanging="283"/>
        <w:jc w:val="both"/>
        <w:rPr>
          <w:rFonts w:ascii="Arial" w:hAnsi="Arial" w:cs="Arial"/>
        </w:rPr>
      </w:pPr>
      <w:r w:rsidRPr="001404A5">
        <w:rPr>
          <w:rFonts w:ascii="Arial" w:hAnsi="Arial" w:cs="Arial"/>
        </w:rPr>
        <w:t>Garantía de correcta inversión de anticipo.</w:t>
      </w:r>
    </w:p>
    <w:p w:rsidR="008F029A" w:rsidRPr="001404A5" w:rsidRDefault="008F029A" w:rsidP="008F029A">
      <w:pPr>
        <w:spacing w:after="120"/>
        <w:jc w:val="both"/>
        <w:rPr>
          <w:rFonts w:ascii="Arial" w:hAnsi="Arial" w:cs="Arial"/>
        </w:rPr>
      </w:pPr>
      <w:r w:rsidRPr="001404A5">
        <w:rPr>
          <w:rFonts w:ascii="Arial" w:hAnsi="Arial" w:cs="Arial"/>
        </w:rPr>
        <w:t>En caso de que por cualquier circunstancia, el presente documento no fuese protocolizado, servirá a los efectos de Ley y de su cumplimiento, como documento suficiente a las Partes.</w:t>
      </w:r>
    </w:p>
    <w:p w:rsidR="008F029A" w:rsidRPr="00CB582B" w:rsidRDefault="008F029A" w:rsidP="008F029A">
      <w:pPr>
        <w:spacing w:before="120" w:after="120"/>
        <w:jc w:val="both"/>
        <w:rPr>
          <w:rFonts w:ascii="Arial" w:hAnsi="Arial" w:cs="Arial"/>
          <w:b/>
          <w:bCs/>
          <w:color w:val="000000"/>
          <w:u w:val="single"/>
        </w:rPr>
      </w:pPr>
      <w:r w:rsidRPr="00CB582B">
        <w:rPr>
          <w:rFonts w:ascii="Arial" w:hAnsi="Arial" w:cs="Arial"/>
          <w:b/>
          <w:bCs/>
          <w:color w:val="000000"/>
          <w:u w:val="single"/>
          <w:lang w:val="es-ES_tradnl"/>
        </w:rPr>
        <w:t>TRIG</w:t>
      </w:r>
      <w:r w:rsidRPr="00CB582B">
        <w:rPr>
          <w:rFonts w:ascii="Arial" w:hAnsi="Arial" w:cs="Arial"/>
          <w:b/>
          <w:bCs/>
          <w:color w:val="000000"/>
          <w:u w:val="single"/>
        </w:rPr>
        <w:t>ÉSIMA</w:t>
      </w:r>
      <w:r>
        <w:rPr>
          <w:rFonts w:ascii="Arial" w:hAnsi="Arial" w:cs="Arial"/>
          <w:b/>
          <w:bCs/>
          <w:color w:val="000000"/>
          <w:u w:val="single"/>
        </w:rPr>
        <w:t xml:space="preserve"> SEGUNDA</w:t>
      </w:r>
      <w:r w:rsidRPr="00CB582B">
        <w:rPr>
          <w:rFonts w:ascii="Arial" w:hAnsi="Arial" w:cs="Arial"/>
          <w:b/>
          <w:bCs/>
          <w:color w:val="000000"/>
          <w:u w:val="single"/>
          <w:lang w:val="es-ES_tradnl"/>
        </w:rPr>
        <w:t>.- ADMINISTRACIÓN DEL CONTRATO</w:t>
      </w:r>
    </w:p>
    <w:p w:rsidR="008F029A" w:rsidRPr="00CB582B" w:rsidRDefault="008F029A" w:rsidP="008F029A">
      <w:pPr>
        <w:spacing w:before="120" w:after="120"/>
        <w:jc w:val="both"/>
        <w:rPr>
          <w:rFonts w:ascii="Arial" w:hAnsi="Arial" w:cs="Arial"/>
          <w:color w:val="000000"/>
        </w:rPr>
      </w:pPr>
      <w:r w:rsidRPr="00CB582B">
        <w:rPr>
          <w:rFonts w:ascii="Arial" w:hAnsi="Arial" w:cs="Arial"/>
          <w:color w:val="000000"/>
        </w:rPr>
        <w:t>La responsabilidad de la administración del Contrato, en lo referido al seguimiento, programación y ejecución a efecto de lograr su cumplimiento, es de la Unidad Solicitante.</w:t>
      </w:r>
    </w:p>
    <w:p w:rsidR="008F029A" w:rsidRPr="00CB582B" w:rsidRDefault="008F029A" w:rsidP="008F029A">
      <w:pPr>
        <w:spacing w:after="120"/>
        <w:jc w:val="both"/>
        <w:rPr>
          <w:rFonts w:ascii="Arial" w:hAnsi="Arial" w:cs="Arial"/>
          <w:b/>
          <w:u w:val="single"/>
        </w:rPr>
      </w:pPr>
      <w:r w:rsidRPr="00CB582B">
        <w:rPr>
          <w:noProof/>
          <w:lang w:val="es-BO" w:eastAsia="es-BO"/>
        </w:rPr>
        <w:drawing>
          <wp:anchor distT="0" distB="0" distL="114300" distR="114300" simplePos="0" relativeHeight="251665920" behindDoc="1" locked="0" layoutInCell="0" allowOverlap="1" wp14:anchorId="7D601188" wp14:editId="698D76C7">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582B">
        <w:rPr>
          <w:rFonts w:ascii="Arial" w:hAnsi="Arial" w:cs="Arial"/>
          <w:b/>
          <w:u w:val="single"/>
          <w:lang w:val="es-ES_tradnl"/>
        </w:rPr>
        <w:t>TRIGÉSIMA</w:t>
      </w:r>
      <w:r>
        <w:rPr>
          <w:rFonts w:ascii="Arial" w:hAnsi="Arial" w:cs="Arial"/>
          <w:b/>
          <w:u w:val="single"/>
          <w:lang w:val="es-ES_tradnl"/>
        </w:rPr>
        <w:t xml:space="preserve"> TERCERA</w:t>
      </w:r>
      <w:r w:rsidRPr="00CB582B">
        <w:rPr>
          <w:rFonts w:ascii="Arial" w:hAnsi="Arial" w:cs="Arial"/>
          <w:b/>
          <w:u w:val="single"/>
          <w:lang w:val="es-ES_tradnl"/>
        </w:rPr>
        <w:t xml:space="preserve">.- </w:t>
      </w:r>
      <w:r w:rsidRPr="00CB582B">
        <w:rPr>
          <w:rFonts w:ascii="Arial" w:hAnsi="Arial" w:cs="Arial"/>
          <w:b/>
          <w:u w:val="single"/>
        </w:rPr>
        <w:t>(SUBSISTENCIA DE OBLIGACIONES)</w:t>
      </w:r>
    </w:p>
    <w:p w:rsidR="008F029A" w:rsidRPr="00CB582B" w:rsidRDefault="008F029A" w:rsidP="008F029A">
      <w:pPr>
        <w:shd w:val="clear" w:color="auto" w:fill="FFFFFF"/>
        <w:tabs>
          <w:tab w:val="left" w:pos="426"/>
        </w:tabs>
        <w:spacing w:after="120"/>
        <w:ind w:right="-6"/>
        <w:jc w:val="both"/>
        <w:rPr>
          <w:rFonts w:ascii="Arial" w:hAnsi="Arial" w:cs="Arial"/>
        </w:rPr>
      </w:pPr>
      <w:r w:rsidRPr="00CB582B">
        <w:rPr>
          <w:rFonts w:ascii="Arial" w:hAnsi="Arial" w:cs="Arial"/>
        </w:rPr>
        <w:t xml:space="preserve">A la terminación del presente Contrato, por resolución o por su cumplimiento, habiendo o no suscrito el acta de cierre del Servicio, el </w:t>
      </w:r>
      <w:r w:rsidRPr="00CB582B">
        <w:rPr>
          <w:rFonts w:ascii="Arial" w:hAnsi="Arial" w:cs="Arial"/>
          <w:b/>
        </w:rPr>
        <w:t xml:space="preserve">CONTRATISTA </w:t>
      </w:r>
      <w:r w:rsidRPr="00CB582B">
        <w:rPr>
          <w:rFonts w:ascii="Arial" w:hAnsi="Arial" w:cs="Arial"/>
        </w:rPr>
        <w:t xml:space="preserve">mantiene subsistente la obligación de proveer o elaborar de manera inmediata y a simple requerimiento de la </w:t>
      </w:r>
      <w:r w:rsidRPr="00CB582B">
        <w:rPr>
          <w:rFonts w:ascii="Arial" w:hAnsi="Arial" w:cs="Arial"/>
          <w:b/>
        </w:rPr>
        <w:t>ENTIDAD</w:t>
      </w:r>
      <w:r w:rsidRPr="00CB582B">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8F029A" w:rsidRDefault="008F029A" w:rsidP="008F029A">
      <w:pPr>
        <w:shd w:val="clear" w:color="auto" w:fill="FFFFFF"/>
        <w:tabs>
          <w:tab w:val="left" w:pos="426"/>
        </w:tabs>
        <w:spacing w:after="120"/>
        <w:ind w:right="-6"/>
        <w:jc w:val="both"/>
        <w:rPr>
          <w:rFonts w:ascii="Arial" w:hAnsi="Arial" w:cs="Arial"/>
        </w:rPr>
      </w:pPr>
      <w:r w:rsidRPr="00CB582B">
        <w:rPr>
          <w:rFonts w:ascii="Arial" w:hAnsi="Arial" w:cs="Arial"/>
        </w:rPr>
        <w:t xml:space="preserve">El incumplimiento de la presente cláusula significará para el </w:t>
      </w:r>
      <w:r w:rsidRPr="00CB582B">
        <w:rPr>
          <w:rFonts w:ascii="Arial" w:hAnsi="Arial" w:cs="Arial"/>
          <w:b/>
        </w:rPr>
        <w:t>CONTRATISTA</w:t>
      </w:r>
      <w:r w:rsidRPr="00CB582B">
        <w:rPr>
          <w:rFonts w:ascii="Arial" w:hAnsi="Arial" w:cs="Arial"/>
        </w:rPr>
        <w:t xml:space="preserve"> la aplicación de la sanción de reparación del daño y la indemnización de perjuicios determinados por la </w:t>
      </w:r>
      <w:r w:rsidRPr="00CB582B">
        <w:rPr>
          <w:rFonts w:ascii="Arial" w:hAnsi="Arial" w:cs="Arial"/>
          <w:b/>
        </w:rPr>
        <w:t xml:space="preserve">ENTIDAD </w:t>
      </w:r>
      <w:r w:rsidRPr="00CB582B">
        <w:rPr>
          <w:rFonts w:ascii="Arial" w:hAnsi="Arial" w:cs="Arial"/>
        </w:rPr>
        <w:t>y/o el inicio de las acciones legales que correspondan.</w:t>
      </w:r>
    </w:p>
    <w:p w:rsidR="008F029A" w:rsidRPr="002C0C16" w:rsidRDefault="008F029A" w:rsidP="008F029A">
      <w:pPr>
        <w:spacing w:after="120"/>
        <w:jc w:val="both"/>
        <w:rPr>
          <w:rFonts w:ascii="Arial" w:hAnsi="Arial" w:cs="Arial"/>
          <w:b/>
          <w:u w:val="single"/>
        </w:rPr>
      </w:pPr>
      <w:r w:rsidRPr="002C0C16">
        <w:rPr>
          <w:rFonts w:ascii="Arial" w:hAnsi="Arial" w:cs="Arial"/>
          <w:b/>
          <w:u w:val="single"/>
        </w:rPr>
        <w:t xml:space="preserve">TRIGÉSIMA </w:t>
      </w:r>
      <w:r>
        <w:rPr>
          <w:rFonts w:ascii="Arial" w:hAnsi="Arial" w:cs="Arial"/>
          <w:b/>
          <w:u w:val="single"/>
        </w:rPr>
        <w:t>CUARTA</w:t>
      </w:r>
      <w:r w:rsidRPr="002C0C16">
        <w:rPr>
          <w:rFonts w:ascii="Arial" w:hAnsi="Arial" w:cs="Arial"/>
          <w:b/>
          <w:u w:val="single"/>
        </w:rPr>
        <w:t>.- (GENERAL)</w:t>
      </w:r>
    </w:p>
    <w:p w:rsidR="008F029A" w:rsidRPr="002C0C16" w:rsidRDefault="008F029A" w:rsidP="008F029A">
      <w:pPr>
        <w:spacing w:after="120"/>
        <w:jc w:val="both"/>
        <w:rPr>
          <w:rFonts w:ascii="Arial" w:hAnsi="Arial" w:cs="Arial"/>
          <w:b/>
        </w:rPr>
      </w:pPr>
      <w:r>
        <w:rPr>
          <w:rFonts w:ascii="Arial" w:hAnsi="Arial" w:cs="Arial"/>
          <w:b/>
        </w:rPr>
        <w:t>34</w:t>
      </w:r>
      <w:r w:rsidRPr="002C0C16">
        <w:rPr>
          <w:rFonts w:ascii="Arial" w:hAnsi="Arial" w:cs="Arial"/>
          <w:b/>
        </w:rPr>
        <w:t xml:space="preserve">.1 </w:t>
      </w:r>
      <w:r w:rsidRPr="002C0C16">
        <w:rPr>
          <w:rFonts w:ascii="Arial" w:hAnsi="Arial" w:cs="Arial"/>
          <w:b/>
        </w:rPr>
        <w:tab/>
        <w:t>No se constituye sociedad</w:t>
      </w:r>
    </w:p>
    <w:p w:rsidR="008F029A" w:rsidRPr="002C0C16" w:rsidRDefault="008F029A" w:rsidP="008F029A">
      <w:pPr>
        <w:spacing w:after="120"/>
        <w:ind w:left="709"/>
        <w:jc w:val="both"/>
        <w:rPr>
          <w:rFonts w:ascii="Arial" w:hAnsi="Arial" w:cs="Arial"/>
        </w:rPr>
      </w:pPr>
      <w:r w:rsidRPr="002C0C16">
        <w:rPr>
          <w:rFonts w:ascii="Arial" w:hAnsi="Arial" w:cs="Arial"/>
        </w:rPr>
        <w:t xml:space="preserve">Nada de lo dispuesto en el presente Contrato crea una sociedad o empresa conjunta entre el </w:t>
      </w:r>
      <w:r w:rsidRPr="002C0C16">
        <w:rPr>
          <w:rFonts w:ascii="Arial" w:hAnsi="Arial" w:cs="Arial"/>
          <w:b/>
        </w:rPr>
        <w:t>CONTRATISTA</w:t>
      </w:r>
      <w:r w:rsidRPr="002C0C16">
        <w:rPr>
          <w:rFonts w:ascii="Arial" w:hAnsi="Arial" w:cs="Arial"/>
        </w:rPr>
        <w:t xml:space="preserve"> y la </w:t>
      </w:r>
      <w:r w:rsidRPr="002C0C16">
        <w:rPr>
          <w:rFonts w:ascii="Arial" w:hAnsi="Arial" w:cs="Arial"/>
          <w:b/>
        </w:rPr>
        <w:t>ENTIDAD</w:t>
      </w:r>
      <w:r w:rsidRPr="002C0C16">
        <w:rPr>
          <w:rFonts w:ascii="Arial" w:hAnsi="Arial" w:cs="Arial"/>
        </w:rPr>
        <w:t xml:space="preserve">. </w:t>
      </w:r>
    </w:p>
    <w:p w:rsidR="008F029A" w:rsidRPr="002C0C16" w:rsidRDefault="008F029A" w:rsidP="008F029A">
      <w:pPr>
        <w:spacing w:after="120"/>
        <w:jc w:val="both"/>
        <w:rPr>
          <w:rFonts w:ascii="Arial" w:hAnsi="Arial" w:cs="Arial"/>
          <w:b/>
        </w:rPr>
      </w:pPr>
      <w:r>
        <w:rPr>
          <w:rFonts w:ascii="Arial" w:hAnsi="Arial" w:cs="Arial"/>
          <w:b/>
        </w:rPr>
        <w:lastRenderedPageBreak/>
        <w:t>34</w:t>
      </w:r>
      <w:r w:rsidRPr="002C0C16">
        <w:rPr>
          <w:rFonts w:ascii="Arial" w:hAnsi="Arial" w:cs="Arial"/>
          <w:b/>
        </w:rPr>
        <w:t xml:space="preserve">.2 </w:t>
      </w:r>
      <w:r w:rsidRPr="002C0C16">
        <w:rPr>
          <w:rFonts w:ascii="Arial" w:hAnsi="Arial" w:cs="Arial"/>
          <w:b/>
        </w:rPr>
        <w:tab/>
        <w:t>Separabilidad</w:t>
      </w:r>
    </w:p>
    <w:p w:rsidR="008F029A" w:rsidRPr="002C0C16" w:rsidRDefault="008F029A" w:rsidP="008F029A">
      <w:pPr>
        <w:spacing w:after="120"/>
        <w:ind w:left="709"/>
        <w:jc w:val="both"/>
        <w:rPr>
          <w:rFonts w:ascii="Arial" w:hAnsi="Arial" w:cs="Arial"/>
        </w:rPr>
      </w:pPr>
      <w:r w:rsidRPr="002C0C16">
        <w:rPr>
          <w:rFonts w:ascii="Arial" w:hAnsi="Arial" w:cs="Arial"/>
          <w:b/>
          <w:noProof/>
          <w:u w:val="single"/>
          <w:lang w:val="es-BO" w:eastAsia="es-BO"/>
        </w:rPr>
        <w:drawing>
          <wp:anchor distT="0" distB="0" distL="114300" distR="114300" simplePos="0" relativeHeight="251666944" behindDoc="1" locked="0" layoutInCell="0" allowOverlap="1" wp14:anchorId="7312B18B" wp14:editId="2F320800">
            <wp:simplePos x="0" y="0"/>
            <wp:positionH relativeFrom="margin">
              <wp:posOffset>220345</wp:posOffset>
            </wp:positionH>
            <wp:positionV relativeFrom="margin">
              <wp:posOffset>1690173</wp:posOffset>
            </wp:positionV>
            <wp:extent cx="5608320" cy="3804285"/>
            <wp:effectExtent l="0" t="0" r="0" b="571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28"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2C0C16">
        <w:rPr>
          <w:rFonts w:ascii="Arial" w:hAnsi="Arial" w:cs="Arial"/>
        </w:rPr>
        <w:t xml:space="preserve">La invalidez o inejecutabilidad, en todo o en parte, de cualquier cláusula, sub cláusula, numeral, inciso o disposición del presente Contrato no afectará la validez o </w:t>
      </w:r>
      <w:proofErr w:type="spellStart"/>
      <w:r w:rsidRPr="002C0C16">
        <w:rPr>
          <w:rFonts w:ascii="Arial" w:hAnsi="Arial" w:cs="Arial"/>
        </w:rPr>
        <w:t>ejecutabilidad</w:t>
      </w:r>
      <w:proofErr w:type="spellEnd"/>
      <w:r w:rsidRPr="002C0C16">
        <w:rPr>
          <w:rFonts w:ascii="Arial" w:hAnsi="Arial" w:cs="Arial"/>
        </w:rPr>
        <w:t xml:space="preserve">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8F029A" w:rsidRDefault="008F029A" w:rsidP="008F029A">
      <w:pPr>
        <w:spacing w:after="120"/>
        <w:jc w:val="both"/>
        <w:rPr>
          <w:rFonts w:ascii="Arial" w:hAnsi="Arial" w:cs="Arial"/>
          <w:b/>
        </w:rPr>
      </w:pPr>
      <w:r>
        <w:rPr>
          <w:rFonts w:ascii="Arial" w:hAnsi="Arial" w:cs="Arial"/>
          <w:b/>
        </w:rPr>
        <w:t>34</w:t>
      </w:r>
      <w:r w:rsidRPr="002C0C16">
        <w:rPr>
          <w:rFonts w:ascii="Arial" w:hAnsi="Arial" w:cs="Arial"/>
          <w:b/>
        </w:rPr>
        <w:t xml:space="preserve">.3 </w:t>
      </w:r>
      <w:r w:rsidRPr="002C0C16">
        <w:rPr>
          <w:rFonts w:ascii="Arial" w:hAnsi="Arial" w:cs="Arial"/>
          <w:b/>
        </w:rPr>
        <w:tab/>
        <w:t>Contrato integro</w:t>
      </w:r>
    </w:p>
    <w:p w:rsidR="008F029A" w:rsidRPr="002C0C16" w:rsidRDefault="008F029A" w:rsidP="008F029A">
      <w:pPr>
        <w:spacing w:after="120"/>
        <w:ind w:left="709"/>
        <w:jc w:val="both"/>
        <w:rPr>
          <w:rFonts w:ascii="Arial" w:hAnsi="Arial" w:cs="Arial"/>
        </w:rPr>
      </w:pPr>
      <w:r w:rsidRPr="002C0C16">
        <w:rPr>
          <w:rFonts w:ascii="Arial" w:hAnsi="Arial" w:cs="Arial"/>
        </w:rPr>
        <w:t xml:space="preserve">Este Contrato sustituye cualquier otro acuerdo, ya sea escrito u oral, que pueda haberse hecho u otorgado entre la </w:t>
      </w:r>
      <w:r w:rsidRPr="002C0C16">
        <w:rPr>
          <w:rFonts w:ascii="Arial" w:hAnsi="Arial" w:cs="Arial"/>
          <w:b/>
        </w:rPr>
        <w:t>ENTIDAD</w:t>
      </w:r>
      <w:r w:rsidRPr="002C0C16">
        <w:rPr>
          <w:rFonts w:ascii="Arial" w:hAnsi="Arial" w:cs="Arial"/>
        </w:rPr>
        <w:t xml:space="preserve"> y el </w:t>
      </w:r>
      <w:r w:rsidRPr="002C0C16">
        <w:rPr>
          <w:rFonts w:ascii="Arial" w:hAnsi="Arial" w:cs="Arial"/>
          <w:b/>
        </w:rPr>
        <w:t>CONTRATISTA</w:t>
      </w:r>
      <w:r w:rsidRPr="002C0C16">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8F029A" w:rsidRPr="002C0C16" w:rsidRDefault="008F029A" w:rsidP="008F029A">
      <w:pPr>
        <w:spacing w:after="120"/>
        <w:jc w:val="both"/>
        <w:rPr>
          <w:rFonts w:ascii="Arial" w:hAnsi="Arial" w:cs="Arial"/>
          <w:b/>
        </w:rPr>
      </w:pPr>
    </w:p>
    <w:p w:rsidR="008F029A" w:rsidRPr="00CB582B" w:rsidRDefault="008F029A" w:rsidP="008F029A">
      <w:pPr>
        <w:spacing w:after="120"/>
        <w:jc w:val="both"/>
        <w:rPr>
          <w:rFonts w:ascii="Arial" w:hAnsi="Arial" w:cs="Arial"/>
          <w:b/>
          <w:u w:val="single"/>
        </w:rPr>
      </w:pPr>
      <w:r w:rsidRPr="00CB582B">
        <w:rPr>
          <w:rFonts w:ascii="Arial" w:hAnsi="Arial" w:cs="Arial"/>
          <w:b/>
          <w:u w:val="single"/>
        </w:rPr>
        <w:t>TRIGÉSIMA</w:t>
      </w:r>
      <w:r>
        <w:rPr>
          <w:rFonts w:ascii="Arial" w:hAnsi="Arial" w:cs="Arial"/>
          <w:b/>
          <w:u w:val="single"/>
        </w:rPr>
        <w:t xml:space="preserve"> QUINTA</w:t>
      </w:r>
      <w:r w:rsidRPr="00CB582B">
        <w:rPr>
          <w:rFonts w:ascii="Arial" w:hAnsi="Arial" w:cs="Arial"/>
          <w:b/>
          <w:u w:val="single"/>
        </w:rPr>
        <w:t xml:space="preserve">.- (ANTICORRUPCIÓN) </w:t>
      </w:r>
    </w:p>
    <w:p w:rsidR="008F029A" w:rsidRPr="00CB582B" w:rsidRDefault="008F029A" w:rsidP="008F029A">
      <w:pPr>
        <w:spacing w:after="120"/>
        <w:jc w:val="both"/>
        <w:rPr>
          <w:rFonts w:ascii="Arial" w:hAnsi="Arial" w:cs="Arial"/>
        </w:rPr>
      </w:pPr>
      <w:r w:rsidRPr="00CB582B">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CB582B">
        <w:rPr>
          <w:rFonts w:ascii="Arial" w:hAnsi="Arial" w:cs="Arial"/>
          <w:b/>
        </w:rPr>
        <w:t>ENTIDAD</w:t>
      </w:r>
      <w:r w:rsidRPr="00CB582B">
        <w:rPr>
          <w:rFonts w:ascii="Arial" w:hAnsi="Arial" w:cs="Arial"/>
        </w:rPr>
        <w:t xml:space="preserve"> resuelva el presente Contrato y se ejecuten las garantías que se encuentren vigentes al momento de la resolución.  </w:t>
      </w:r>
    </w:p>
    <w:p w:rsidR="008F029A" w:rsidRPr="00CB582B" w:rsidRDefault="008F029A" w:rsidP="008F029A">
      <w:pPr>
        <w:spacing w:after="120"/>
        <w:jc w:val="both"/>
        <w:rPr>
          <w:rFonts w:ascii="Arial" w:hAnsi="Arial" w:cs="Arial"/>
          <w:u w:val="single"/>
        </w:rPr>
      </w:pPr>
      <w:r>
        <w:rPr>
          <w:rFonts w:ascii="Arial" w:hAnsi="Arial" w:cs="Arial"/>
          <w:b/>
          <w:u w:val="single"/>
        </w:rPr>
        <w:t>TRIGÉSIMA SEXTA</w:t>
      </w:r>
      <w:r w:rsidRPr="00CB582B">
        <w:rPr>
          <w:rFonts w:ascii="Arial" w:hAnsi="Arial" w:cs="Arial"/>
          <w:b/>
          <w:u w:val="single"/>
        </w:rPr>
        <w:t>.- (CONFORMIDAD)</w:t>
      </w:r>
    </w:p>
    <w:p w:rsidR="008F029A" w:rsidRPr="001404A5" w:rsidRDefault="008F029A" w:rsidP="008F029A">
      <w:pPr>
        <w:spacing w:after="120"/>
        <w:jc w:val="both"/>
        <w:rPr>
          <w:rFonts w:ascii="Arial" w:hAnsi="Arial" w:cs="Arial"/>
          <w:lang w:val="es-ES_tradnl"/>
        </w:rPr>
      </w:pPr>
      <w:r w:rsidRPr="001404A5">
        <w:rPr>
          <w:rFonts w:ascii="Arial" w:hAnsi="Arial" w:cs="Arial"/>
          <w:lang w:val="es-ES_tradnl"/>
        </w:rPr>
        <w:t xml:space="preserve">En señal de aceptación y conformidad y para su fiel y estricto cumplimiento, suscribimos el presente Contrato en </w:t>
      </w:r>
      <w:r>
        <w:rPr>
          <w:rFonts w:ascii="Arial" w:hAnsi="Arial" w:cs="Arial"/>
          <w:lang w:val="es-ES_tradnl"/>
        </w:rPr>
        <w:t>tres (3</w:t>
      </w:r>
      <w:r w:rsidRPr="001404A5">
        <w:rPr>
          <w:rFonts w:ascii="Arial" w:hAnsi="Arial" w:cs="Arial"/>
          <w:lang w:val="es-ES_tradnl"/>
        </w:rPr>
        <w:t xml:space="preserve">) ejemplares de un mismo tenor y validez  ________ en representación legal de la </w:t>
      </w:r>
      <w:r w:rsidRPr="001404A5">
        <w:rPr>
          <w:rFonts w:ascii="Arial" w:hAnsi="Arial" w:cs="Arial"/>
          <w:b/>
          <w:lang w:val="es-ES_tradnl"/>
        </w:rPr>
        <w:t>ENTIDAD</w:t>
      </w:r>
      <w:r w:rsidRPr="001404A5">
        <w:rPr>
          <w:rFonts w:ascii="Arial" w:hAnsi="Arial" w:cs="Arial"/>
          <w:lang w:val="es-ES_tradnl"/>
        </w:rPr>
        <w:t xml:space="preserve"> y el señor ___________ en representación legal del </w:t>
      </w:r>
      <w:r w:rsidRPr="001404A5">
        <w:rPr>
          <w:rFonts w:ascii="Arial" w:hAnsi="Arial" w:cs="Arial"/>
          <w:b/>
        </w:rPr>
        <w:t>CONTRATISTA</w:t>
      </w:r>
      <w:r w:rsidRPr="001404A5">
        <w:rPr>
          <w:rFonts w:ascii="Arial" w:hAnsi="Arial" w:cs="Arial"/>
          <w:lang w:val="es-ES_tradnl"/>
        </w:rPr>
        <w:t>.</w:t>
      </w:r>
    </w:p>
    <w:p w:rsidR="008F029A" w:rsidRPr="001404A5" w:rsidRDefault="008F029A" w:rsidP="008F029A">
      <w:pPr>
        <w:spacing w:after="120"/>
        <w:jc w:val="both"/>
        <w:rPr>
          <w:rFonts w:ascii="Arial" w:hAnsi="Arial" w:cs="Arial"/>
        </w:rPr>
      </w:pPr>
      <w:r w:rsidRPr="001404A5">
        <w:rPr>
          <w:rFonts w:ascii="Arial" w:hAnsi="Arial" w:cs="Arial"/>
        </w:rPr>
        <w:t>Este documento, conforme a disposiciones legales de control fiscal vigentes, será registrado ante la Contraloría General del Estado en idioma castellano.</w:t>
      </w:r>
    </w:p>
    <w:p w:rsidR="008F029A" w:rsidRPr="001404A5" w:rsidRDefault="008F029A" w:rsidP="008F029A">
      <w:pPr>
        <w:spacing w:after="120"/>
        <w:jc w:val="both"/>
        <w:rPr>
          <w:rFonts w:ascii="Arial" w:hAnsi="Arial" w:cs="Arial"/>
          <w:lang w:val="es-ES_tradnl"/>
        </w:rPr>
      </w:pPr>
      <w:r w:rsidRPr="001404A5">
        <w:rPr>
          <w:rFonts w:ascii="Arial" w:hAnsi="Arial" w:cs="Arial"/>
          <w:lang w:val="es-ES_tradnl"/>
        </w:rPr>
        <w:t>Usted Señor Notario se servirá insertar todas las demás cláusulas que fuesen de estilo y seguridad.</w:t>
      </w:r>
    </w:p>
    <w:p w:rsidR="008F029A" w:rsidRPr="001404A5" w:rsidRDefault="008F029A" w:rsidP="008F029A">
      <w:pPr>
        <w:spacing w:after="120"/>
        <w:jc w:val="both"/>
        <w:rPr>
          <w:rFonts w:ascii="Arial" w:hAnsi="Arial" w:cs="Arial"/>
          <w:lang w:val="es-ES_tradnl"/>
        </w:rPr>
      </w:pPr>
    </w:p>
    <w:p w:rsidR="008F029A" w:rsidRPr="001404A5" w:rsidRDefault="008F029A" w:rsidP="008F029A">
      <w:pPr>
        <w:spacing w:before="120" w:after="120"/>
        <w:jc w:val="both"/>
        <w:rPr>
          <w:rFonts w:ascii="Arial" w:hAnsi="Arial" w:cs="Arial"/>
        </w:rPr>
      </w:pPr>
    </w:p>
    <w:p w:rsidR="008F029A" w:rsidRPr="001404A5" w:rsidRDefault="008F029A" w:rsidP="008F029A">
      <w:pPr>
        <w:spacing w:before="120" w:after="120"/>
        <w:jc w:val="both"/>
        <w:rPr>
          <w:rFonts w:ascii="Arial" w:hAnsi="Arial" w:cs="Arial"/>
        </w:rPr>
      </w:pPr>
    </w:p>
    <w:p w:rsidR="008F029A" w:rsidRPr="001404A5" w:rsidRDefault="008F029A" w:rsidP="008F029A">
      <w:pPr>
        <w:spacing w:before="120" w:after="120"/>
        <w:jc w:val="both"/>
        <w:rPr>
          <w:rFonts w:ascii="Arial" w:hAnsi="Arial" w:cs="Arial"/>
        </w:rPr>
      </w:pPr>
    </w:p>
    <w:p w:rsidR="008F029A" w:rsidRPr="001404A5" w:rsidRDefault="008F029A" w:rsidP="008F029A">
      <w:pPr>
        <w:spacing w:before="120" w:after="120"/>
        <w:jc w:val="both"/>
        <w:rPr>
          <w:rFonts w:ascii="Arial" w:hAnsi="Arial" w:cs="Arial"/>
        </w:rPr>
      </w:pPr>
    </w:p>
    <w:p w:rsidR="008F029A" w:rsidRPr="001404A5" w:rsidRDefault="008F029A" w:rsidP="008F029A">
      <w:pPr>
        <w:jc w:val="both"/>
        <w:rPr>
          <w:rFonts w:ascii="Bookman Old Style" w:hAnsi="Bookman Old Style" w:cs="Arial"/>
        </w:rPr>
      </w:pPr>
    </w:p>
    <w:p w:rsidR="008F029A" w:rsidRPr="001404A5" w:rsidRDefault="008F029A" w:rsidP="008F029A">
      <w:pPr>
        <w:jc w:val="both"/>
        <w:rPr>
          <w:rFonts w:ascii="Arial" w:hAnsi="Arial" w:cs="Arial"/>
        </w:rPr>
      </w:pPr>
      <w:r w:rsidRPr="001404A5">
        <w:rPr>
          <w:rFonts w:ascii="Arial" w:hAnsi="Arial" w:cs="Arial"/>
        </w:rPr>
        <w:t>__</w:t>
      </w:r>
      <w:r>
        <w:rPr>
          <w:rFonts w:ascii="Arial" w:hAnsi="Arial" w:cs="Arial"/>
        </w:rPr>
        <w:t>_____________________________</w:t>
      </w:r>
      <w:r w:rsidRPr="001404A5">
        <w:rPr>
          <w:rFonts w:ascii="Arial" w:hAnsi="Arial" w:cs="Arial"/>
        </w:rPr>
        <w:t xml:space="preserve">                                    </w:t>
      </w:r>
      <w:r>
        <w:rPr>
          <w:rFonts w:ascii="Arial" w:hAnsi="Arial" w:cs="Arial"/>
        </w:rPr>
        <w:t xml:space="preserve">                            </w:t>
      </w:r>
      <w:r w:rsidRPr="001404A5">
        <w:rPr>
          <w:rFonts w:ascii="Arial" w:hAnsi="Arial" w:cs="Arial"/>
        </w:rPr>
        <w:t xml:space="preserve"> _____________</w:t>
      </w:r>
    </w:p>
    <w:p w:rsidR="008F029A" w:rsidRPr="001404A5" w:rsidRDefault="008F029A" w:rsidP="008F029A">
      <w:pPr>
        <w:jc w:val="both"/>
        <w:rPr>
          <w:rFonts w:ascii="Arial" w:hAnsi="Arial" w:cs="Arial"/>
          <w:b/>
        </w:rPr>
      </w:pPr>
      <w:r>
        <w:rPr>
          <w:rFonts w:ascii="Arial" w:hAnsi="Arial" w:cs="Arial"/>
        </w:rPr>
        <w:tab/>
        <w:t xml:space="preserve">  </w:t>
      </w:r>
      <w:r>
        <w:rPr>
          <w:rFonts w:ascii="Arial" w:hAnsi="Arial" w:cs="Arial"/>
          <w:b/>
        </w:rPr>
        <w:t xml:space="preserve"> </w:t>
      </w:r>
      <w:r w:rsidRPr="001404A5">
        <w:rPr>
          <w:rFonts w:ascii="Arial" w:hAnsi="Arial" w:cs="Arial"/>
          <w:b/>
        </w:rPr>
        <w:t xml:space="preserve">YPFB - ENTIDAD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1404A5">
        <w:rPr>
          <w:rFonts w:ascii="Arial" w:hAnsi="Arial" w:cs="Arial"/>
          <w:b/>
        </w:rPr>
        <w:t>CONTRATISTA</w:t>
      </w:r>
      <w:r>
        <w:rPr>
          <w:rFonts w:ascii="Arial" w:hAnsi="Arial" w:cs="Arial"/>
          <w:b/>
        </w:rPr>
        <w:t xml:space="preserve">  </w:t>
      </w: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5B6520">
      <w:pPr>
        <w:rPr>
          <w:rFonts w:asciiTheme="minorHAnsi" w:hAnsiTheme="minorHAnsi" w:cstheme="minorHAnsi"/>
          <w:b/>
          <w:bCs/>
          <w:sz w:val="22"/>
          <w:szCs w:val="22"/>
          <w:lang w:val="es-ES_tradnl"/>
        </w:rPr>
      </w:pPr>
    </w:p>
    <w:sectPr w:rsidR="007D4619" w:rsidSect="00A72F2D">
      <w:footerReference w:type="default" r:id="rId2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055B" w:rsidRDefault="005B055B">
      <w:r>
        <w:separator/>
      </w:r>
    </w:p>
  </w:endnote>
  <w:endnote w:type="continuationSeparator" w:id="0">
    <w:p w:rsidR="005B055B" w:rsidRDefault="005B0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29A" w:rsidRPr="006B79AF" w:rsidRDefault="008F029A">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EF2465">
      <w:rPr>
        <w:rFonts w:ascii="Calibri" w:hAnsi="Calibri" w:cs="Calibri"/>
        <w:noProof/>
      </w:rPr>
      <w:t>21</w:t>
    </w:r>
    <w:r w:rsidRPr="006B79AF">
      <w:rPr>
        <w:rFonts w:ascii="Calibri" w:hAnsi="Calibri" w:cs="Calibri"/>
      </w:rPr>
      <w:fldChar w:fldCharType="end"/>
    </w:r>
  </w:p>
  <w:p w:rsidR="008F029A" w:rsidRDefault="008F02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055B" w:rsidRDefault="005B055B">
      <w:r>
        <w:separator/>
      </w:r>
    </w:p>
  </w:footnote>
  <w:footnote w:type="continuationSeparator" w:id="0">
    <w:p w:rsidR="005B055B" w:rsidRDefault="005B05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6D3D8D"/>
    <w:multiLevelType w:val="hybridMultilevel"/>
    <w:tmpl w:val="143C800C"/>
    <w:lvl w:ilvl="0" w:tplc="400A0003">
      <w:start w:val="1"/>
      <w:numFmt w:val="bullet"/>
      <w:lvlText w:val="o"/>
      <w:lvlJc w:val="left"/>
      <w:pPr>
        <w:ind w:left="1429" w:hanging="360"/>
      </w:pPr>
      <w:rPr>
        <w:rFonts w:ascii="Courier New" w:hAnsi="Courier New" w:cs="Courier New" w:hint="default"/>
      </w:rPr>
    </w:lvl>
    <w:lvl w:ilvl="1" w:tplc="400A0003">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1141E"/>
    <w:multiLevelType w:val="multilevel"/>
    <w:tmpl w:val="F6D8693E"/>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0E2427CA"/>
    <w:multiLevelType w:val="hybridMultilevel"/>
    <w:tmpl w:val="36A0151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 w15:restartNumberingAfterBreak="0">
    <w:nsid w:val="105E28F2"/>
    <w:multiLevelType w:val="hybridMultilevel"/>
    <w:tmpl w:val="677C63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0D8738E"/>
    <w:multiLevelType w:val="hybridMultilevel"/>
    <w:tmpl w:val="D29AF8C2"/>
    <w:lvl w:ilvl="0" w:tplc="F132BFBE">
      <w:start w:val="1"/>
      <w:numFmt w:val="lowerRoman"/>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15:restartNumberingAfterBreak="0">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15:restartNumberingAfterBreak="0">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15:restartNumberingAfterBreak="0">
    <w:nsid w:val="1DB97A7E"/>
    <w:multiLevelType w:val="hybridMultilevel"/>
    <w:tmpl w:val="E140F862"/>
    <w:lvl w:ilvl="0" w:tplc="8FB495D6">
      <w:start w:val="1"/>
      <w:numFmt w:val="decimal"/>
      <w:lvlText w:val="%1."/>
      <w:lvlJc w:val="left"/>
      <w:pPr>
        <w:ind w:left="1440" w:hanging="360"/>
      </w:pPr>
      <w:rPr>
        <w:rFonts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2" w15:restartNumberingAfterBreak="0">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15:restartNumberingAfterBreak="0">
    <w:nsid w:val="24DB0FDE"/>
    <w:multiLevelType w:val="hybridMultilevel"/>
    <w:tmpl w:val="CE5898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9"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15:restartNumberingAfterBreak="0">
    <w:nsid w:val="2D455ECF"/>
    <w:multiLevelType w:val="hybridMultilevel"/>
    <w:tmpl w:val="D976FB7A"/>
    <w:lvl w:ilvl="0" w:tplc="400A0001">
      <w:start w:val="1"/>
      <w:numFmt w:val="bullet"/>
      <w:lvlText w:val=""/>
      <w:lvlJc w:val="left"/>
      <w:pPr>
        <w:ind w:left="1146" w:hanging="360"/>
      </w:pPr>
      <w:rPr>
        <w:rFonts w:ascii="Symbol" w:hAnsi="Symbol" w:hint="default"/>
      </w:rPr>
    </w:lvl>
    <w:lvl w:ilvl="1" w:tplc="400A0003">
      <w:start w:val="1"/>
      <w:numFmt w:val="bullet"/>
      <w:lvlText w:val="o"/>
      <w:lvlJc w:val="left"/>
      <w:pPr>
        <w:ind w:left="1866" w:hanging="360"/>
      </w:pPr>
      <w:rPr>
        <w:rFonts w:ascii="Courier New" w:hAnsi="Courier New" w:cs="Courier New" w:hint="default"/>
      </w:rPr>
    </w:lvl>
    <w:lvl w:ilvl="2" w:tplc="400A0005">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2" w15:restartNumberingAfterBreak="0">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4" w15:restartNumberingAfterBreak="0">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5"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15:restartNumberingAfterBreak="0">
    <w:nsid w:val="3339534F"/>
    <w:multiLevelType w:val="hybridMultilevel"/>
    <w:tmpl w:val="BAD406E0"/>
    <w:lvl w:ilvl="0" w:tplc="2FFC28C6">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3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412C67D9"/>
    <w:multiLevelType w:val="hybridMultilevel"/>
    <w:tmpl w:val="619886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41BC1894"/>
    <w:multiLevelType w:val="multilevel"/>
    <w:tmpl w:val="93243FD0"/>
    <w:lvl w:ilvl="0">
      <w:start w:val="1"/>
      <w:numFmt w:val="decimal"/>
      <w:pStyle w:val="A1"/>
      <w:lvlText w:val="%1."/>
      <w:lvlJc w:val="left"/>
      <w:pPr>
        <w:ind w:left="720" w:hanging="36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2"/>
      <w:isLgl/>
      <w:lvlText w:val="%1.%2."/>
      <w:lvlJc w:val="left"/>
      <w:pPr>
        <w:ind w:left="1080" w:hanging="720"/>
      </w:pPr>
      <w:rPr>
        <w:rFonts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3"/>
      <w:isLgl/>
      <w:lvlText w:val="%1.%2.%3."/>
      <w:lvlJc w:val="left"/>
      <w:pPr>
        <w:ind w:left="1713"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4" w15:restartNumberingAfterBreak="0">
    <w:nsid w:val="44651D19"/>
    <w:multiLevelType w:val="hybridMultilevel"/>
    <w:tmpl w:val="085648A6"/>
    <w:lvl w:ilvl="0" w:tplc="400A000F">
      <w:start w:val="1"/>
      <w:numFmt w:val="decimal"/>
      <w:lvlText w:val="%1."/>
      <w:lvlJc w:val="left"/>
      <w:pPr>
        <w:ind w:left="3087" w:hanging="360"/>
      </w:pPr>
    </w:lvl>
    <w:lvl w:ilvl="1" w:tplc="400A0019" w:tentative="1">
      <w:start w:val="1"/>
      <w:numFmt w:val="lowerLetter"/>
      <w:lvlText w:val="%2."/>
      <w:lvlJc w:val="left"/>
      <w:pPr>
        <w:ind w:left="3807" w:hanging="360"/>
      </w:pPr>
    </w:lvl>
    <w:lvl w:ilvl="2" w:tplc="400A001B" w:tentative="1">
      <w:start w:val="1"/>
      <w:numFmt w:val="lowerRoman"/>
      <w:lvlText w:val="%3."/>
      <w:lvlJc w:val="right"/>
      <w:pPr>
        <w:ind w:left="4527" w:hanging="180"/>
      </w:pPr>
    </w:lvl>
    <w:lvl w:ilvl="3" w:tplc="400A000F" w:tentative="1">
      <w:start w:val="1"/>
      <w:numFmt w:val="decimal"/>
      <w:lvlText w:val="%4."/>
      <w:lvlJc w:val="left"/>
      <w:pPr>
        <w:ind w:left="5247" w:hanging="360"/>
      </w:pPr>
    </w:lvl>
    <w:lvl w:ilvl="4" w:tplc="400A0019" w:tentative="1">
      <w:start w:val="1"/>
      <w:numFmt w:val="lowerLetter"/>
      <w:lvlText w:val="%5."/>
      <w:lvlJc w:val="left"/>
      <w:pPr>
        <w:ind w:left="5967" w:hanging="360"/>
      </w:pPr>
    </w:lvl>
    <w:lvl w:ilvl="5" w:tplc="400A001B" w:tentative="1">
      <w:start w:val="1"/>
      <w:numFmt w:val="lowerRoman"/>
      <w:lvlText w:val="%6."/>
      <w:lvlJc w:val="right"/>
      <w:pPr>
        <w:ind w:left="6687" w:hanging="180"/>
      </w:pPr>
    </w:lvl>
    <w:lvl w:ilvl="6" w:tplc="400A000F" w:tentative="1">
      <w:start w:val="1"/>
      <w:numFmt w:val="decimal"/>
      <w:lvlText w:val="%7."/>
      <w:lvlJc w:val="left"/>
      <w:pPr>
        <w:ind w:left="7407" w:hanging="360"/>
      </w:pPr>
    </w:lvl>
    <w:lvl w:ilvl="7" w:tplc="400A0019" w:tentative="1">
      <w:start w:val="1"/>
      <w:numFmt w:val="lowerLetter"/>
      <w:lvlText w:val="%8."/>
      <w:lvlJc w:val="left"/>
      <w:pPr>
        <w:ind w:left="8127" w:hanging="360"/>
      </w:pPr>
    </w:lvl>
    <w:lvl w:ilvl="8" w:tplc="400A001B" w:tentative="1">
      <w:start w:val="1"/>
      <w:numFmt w:val="lowerRoman"/>
      <w:lvlText w:val="%9."/>
      <w:lvlJc w:val="right"/>
      <w:pPr>
        <w:ind w:left="8847" w:hanging="180"/>
      </w:pPr>
    </w:lvl>
  </w:abstractNum>
  <w:abstractNum w:abstractNumId="45" w15:restartNumberingAfterBreak="0">
    <w:nsid w:val="45341067"/>
    <w:multiLevelType w:val="hybridMultilevel"/>
    <w:tmpl w:val="FA16B58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4A270B68"/>
    <w:multiLevelType w:val="hybridMultilevel"/>
    <w:tmpl w:val="06DA2AE6"/>
    <w:lvl w:ilvl="0" w:tplc="400A000D">
      <w:start w:val="1"/>
      <w:numFmt w:val="bullet"/>
      <w:lvlText w:val=""/>
      <w:lvlJc w:val="left"/>
      <w:pPr>
        <w:ind w:left="3896" w:hanging="360"/>
      </w:pPr>
      <w:rPr>
        <w:rFonts w:ascii="Wingdings" w:hAnsi="Wingdings" w:hint="default"/>
      </w:rPr>
    </w:lvl>
    <w:lvl w:ilvl="1" w:tplc="400A0003">
      <w:start w:val="1"/>
      <w:numFmt w:val="bullet"/>
      <w:lvlText w:val="o"/>
      <w:lvlJc w:val="left"/>
      <w:pPr>
        <w:ind w:left="4550" w:hanging="360"/>
      </w:pPr>
      <w:rPr>
        <w:rFonts w:ascii="Courier New" w:hAnsi="Courier New" w:cs="Courier New" w:hint="default"/>
      </w:rPr>
    </w:lvl>
    <w:lvl w:ilvl="2" w:tplc="400A0005" w:tentative="1">
      <w:start w:val="1"/>
      <w:numFmt w:val="bullet"/>
      <w:lvlText w:val=""/>
      <w:lvlJc w:val="left"/>
      <w:pPr>
        <w:ind w:left="5270" w:hanging="360"/>
      </w:pPr>
      <w:rPr>
        <w:rFonts w:ascii="Wingdings" w:hAnsi="Wingdings" w:hint="default"/>
      </w:rPr>
    </w:lvl>
    <w:lvl w:ilvl="3" w:tplc="400A0001">
      <w:start w:val="1"/>
      <w:numFmt w:val="bullet"/>
      <w:lvlText w:val=""/>
      <w:lvlJc w:val="left"/>
      <w:pPr>
        <w:ind w:left="5990" w:hanging="360"/>
      </w:pPr>
      <w:rPr>
        <w:rFonts w:ascii="Symbol" w:hAnsi="Symbol" w:hint="default"/>
      </w:rPr>
    </w:lvl>
    <w:lvl w:ilvl="4" w:tplc="400A0003" w:tentative="1">
      <w:start w:val="1"/>
      <w:numFmt w:val="bullet"/>
      <w:lvlText w:val="o"/>
      <w:lvlJc w:val="left"/>
      <w:pPr>
        <w:ind w:left="6710" w:hanging="360"/>
      </w:pPr>
      <w:rPr>
        <w:rFonts w:ascii="Courier New" w:hAnsi="Courier New" w:cs="Courier New" w:hint="default"/>
      </w:rPr>
    </w:lvl>
    <w:lvl w:ilvl="5" w:tplc="400A0005" w:tentative="1">
      <w:start w:val="1"/>
      <w:numFmt w:val="bullet"/>
      <w:lvlText w:val=""/>
      <w:lvlJc w:val="left"/>
      <w:pPr>
        <w:ind w:left="7430" w:hanging="360"/>
      </w:pPr>
      <w:rPr>
        <w:rFonts w:ascii="Wingdings" w:hAnsi="Wingdings" w:hint="default"/>
      </w:rPr>
    </w:lvl>
    <w:lvl w:ilvl="6" w:tplc="400A0001" w:tentative="1">
      <w:start w:val="1"/>
      <w:numFmt w:val="bullet"/>
      <w:lvlText w:val=""/>
      <w:lvlJc w:val="left"/>
      <w:pPr>
        <w:ind w:left="8150" w:hanging="360"/>
      </w:pPr>
      <w:rPr>
        <w:rFonts w:ascii="Symbol" w:hAnsi="Symbol" w:hint="default"/>
      </w:rPr>
    </w:lvl>
    <w:lvl w:ilvl="7" w:tplc="400A0003" w:tentative="1">
      <w:start w:val="1"/>
      <w:numFmt w:val="bullet"/>
      <w:lvlText w:val="o"/>
      <w:lvlJc w:val="left"/>
      <w:pPr>
        <w:ind w:left="8870" w:hanging="360"/>
      </w:pPr>
      <w:rPr>
        <w:rFonts w:ascii="Courier New" w:hAnsi="Courier New" w:cs="Courier New" w:hint="default"/>
      </w:rPr>
    </w:lvl>
    <w:lvl w:ilvl="8" w:tplc="400A0005" w:tentative="1">
      <w:start w:val="1"/>
      <w:numFmt w:val="bullet"/>
      <w:lvlText w:val=""/>
      <w:lvlJc w:val="left"/>
      <w:pPr>
        <w:ind w:left="9590" w:hanging="360"/>
      </w:pPr>
      <w:rPr>
        <w:rFonts w:ascii="Wingdings" w:hAnsi="Wingdings" w:hint="default"/>
      </w:rPr>
    </w:lvl>
  </w:abstractNum>
  <w:abstractNum w:abstractNumId="4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55527508"/>
    <w:multiLevelType w:val="hybridMultilevel"/>
    <w:tmpl w:val="2AFC4A3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15:restartNumberingAfterBreak="0">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5AF95C1C"/>
    <w:multiLevelType w:val="multilevel"/>
    <w:tmpl w:val="E892C14C"/>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4" w15:restartNumberingAfterBreak="0">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8" w15:restartNumberingAfterBreak="0">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9" w15:restartNumberingAfterBreak="0">
    <w:nsid w:val="6C780360"/>
    <w:multiLevelType w:val="hybridMultilevel"/>
    <w:tmpl w:val="571A0760"/>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0"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3"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5"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6"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24"/>
  </w:num>
  <w:num w:numId="3">
    <w:abstractNumId w:val="55"/>
  </w:num>
  <w:num w:numId="4">
    <w:abstractNumId w:val="11"/>
  </w:num>
  <w:num w:numId="5">
    <w:abstractNumId w:val="37"/>
  </w:num>
  <w:num w:numId="6">
    <w:abstractNumId w:val="39"/>
  </w:num>
  <w:num w:numId="7">
    <w:abstractNumId w:val="0"/>
  </w:num>
  <w:num w:numId="8">
    <w:abstractNumId w:val="60"/>
  </w:num>
  <w:num w:numId="9">
    <w:abstractNumId w:val="10"/>
  </w:num>
  <w:num w:numId="10">
    <w:abstractNumId w:val="12"/>
  </w:num>
  <w:num w:numId="11">
    <w:abstractNumId w:val="48"/>
  </w:num>
  <w:num w:numId="12">
    <w:abstractNumId w:val="47"/>
  </w:num>
  <w:num w:numId="13">
    <w:abstractNumId w:val="1"/>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51"/>
  </w:num>
  <w:num w:numId="17">
    <w:abstractNumId w:val="35"/>
  </w:num>
  <w:num w:numId="18">
    <w:abstractNumId w:val="3"/>
  </w:num>
  <w:num w:numId="19">
    <w:abstractNumId w:val="64"/>
  </w:num>
  <w:num w:numId="20">
    <w:abstractNumId w:val="63"/>
  </w:num>
  <w:num w:numId="21">
    <w:abstractNumId w:val="56"/>
  </w:num>
  <w:num w:numId="22">
    <w:abstractNumId w:val="40"/>
  </w:num>
  <w:num w:numId="23">
    <w:abstractNumId w:val="29"/>
  </w:num>
  <w:num w:numId="24">
    <w:abstractNumId w:val="66"/>
  </w:num>
  <w:num w:numId="25">
    <w:abstractNumId w:val="67"/>
  </w:num>
  <w:num w:numId="26">
    <w:abstractNumId w:val="14"/>
  </w:num>
  <w:num w:numId="27">
    <w:abstractNumId w:val="26"/>
  </w:num>
  <w:num w:numId="28">
    <w:abstractNumId w:val="61"/>
  </w:num>
  <w:num w:numId="29">
    <w:abstractNumId w:val="18"/>
  </w:num>
  <w:num w:numId="30">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num>
  <w:num w:numId="34">
    <w:abstractNumId w:val="44"/>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57"/>
  </w:num>
  <w:num w:numId="38">
    <w:abstractNumId w:val="65"/>
  </w:num>
  <w:num w:numId="39">
    <w:abstractNumId w:val="28"/>
  </w:num>
  <w:num w:numId="40">
    <w:abstractNumId w:val="19"/>
  </w:num>
  <w:num w:numId="41">
    <w:abstractNumId w:val="62"/>
  </w:num>
  <w:num w:numId="42">
    <w:abstractNumId w:val="13"/>
  </w:num>
  <w:num w:numId="43">
    <w:abstractNumId w:val="23"/>
  </w:num>
  <w:num w:numId="44">
    <w:abstractNumId w:val="52"/>
  </w:num>
  <w:num w:numId="45">
    <w:abstractNumId w:val="27"/>
  </w:num>
  <w:num w:numId="46">
    <w:abstractNumId w:val="38"/>
  </w:num>
  <w:num w:numId="47">
    <w:abstractNumId w:val="34"/>
  </w:num>
  <w:num w:numId="48">
    <w:abstractNumId w:val="9"/>
  </w:num>
  <w:num w:numId="49">
    <w:abstractNumId w:val="22"/>
  </w:num>
  <w:num w:numId="50">
    <w:abstractNumId w:val="16"/>
  </w:num>
  <w:num w:numId="51">
    <w:abstractNumId w:val="43"/>
  </w:num>
  <w:num w:numId="52">
    <w:abstractNumId w:val="49"/>
  </w:num>
  <w:num w:numId="53">
    <w:abstractNumId w:val="31"/>
  </w:num>
  <w:num w:numId="54">
    <w:abstractNumId w:val="8"/>
  </w:num>
  <w:num w:numId="55">
    <w:abstractNumId w:val="46"/>
  </w:num>
  <w:num w:numId="56">
    <w:abstractNumId w:val="4"/>
  </w:num>
  <w:num w:numId="57">
    <w:abstractNumId w:val="7"/>
  </w:num>
  <w:num w:numId="58">
    <w:abstractNumId w:val="32"/>
  </w:num>
  <w:num w:numId="59">
    <w:abstractNumId w:val="58"/>
  </w:num>
  <w:num w:numId="60">
    <w:abstractNumId w:val="59"/>
  </w:num>
  <w:num w:numId="61">
    <w:abstractNumId w:val="42"/>
  </w:num>
  <w:num w:numId="62">
    <w:abstractNumId w:val="17"/>
  </w:num>
  <w:num w:numId="63">
    <w:abstractNumId w:val="25"/>
  </w:num>
  <w:num w:numId="64">
    <w:abstractNumId w:val="45"/>
  </w:num>
  <w:num w:numId="65">
    <w:abstractNumId w:val="50"/>
  </w:num>
  <w:num w:numId="66">
    <w:abstractNumId w:val="6"/>
  </w:num>
  <w:num w:numId="67">
    <w:abstractNumId w:val="53"/>
  </w:num>
  <w:num w:numId="68">
    <w:abstractNumId w:val="21"/>
  </w:num>
  <w:num w:numId="69">
    <w:abstractNumId w:val="54"/>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B6441"/>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2F69"/>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67"/>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1FC2"/>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5E07"/>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178"/>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6ED6"/>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55B"/>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520"/>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416"/>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48"/>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29A"/>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422"/>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0C09"/>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5C3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5FDE"/>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6E7"/>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465"/>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a">
    <w:name w:val="aa"/>
    <w:basedOn w:val="Normal"/>
    <w:link w:val="aaCar"/>
    <w:qFormat/>
    <w:rsid w:val="008F029A"/>
    <w:pPr>
      <w:spacing w:before="120" w:after="120" w:line="360" w:lineRule="auto"/>
      <w:ind w:left="142"/>
    </w:pPr>
    <w:rPr>
      <w:rFonts w:ascii="Arial" w:hAnsi="Arial" w:cs="Arial"/>
      <w:sz w:val="22"/>
      <w:szCs w:val="22"/>
      <w:lang w:val="es-BO" w:eastAsia="es-ES"/>
    </w:rPr>
  </w:style>
  <w:style w:type="character" w:customStyle="1" w:styleId="aaCar">
    <w:name w:val="aa Car"/>
    <w:link w:val="aa"/>
    <w:rsid w:val="008F029A"/>
    <w:rPr>
      <w:rFonts w:ascii="Arial" w:hAnsi="Arial" w:cs="Arial"/>
      <w:sz w:val="22"/>
      <w:szCs w:val="22"/>
      <w:lang w:eastAsia="es-ES"/>
    </w:rPr>
  </w:style>
  <w:style w:type="paragraph" w:customStyle="1" w:styleId="A1">
    <w:name w:val="A1"/>
    <w:basedOn w:val="Normal"/>
    <w:link w:val="A1Car"/>
    <w:qFormat/>
    <w:rsid w:val="008F029A"/>
    <w:pPr>
      <w:numPr>
        <w:numId w:val="51"/>
      </w:numPr>
      <w:spacing w:before="240" w:after="240"/>
      <w:jc w:val="both"/>
    </w:pPr>
    <w:rPr>
      <w:rFonts w:ascii="Verdana" w:hAnsi="Verdana" w:cs="Arial"/>
      <w:b/>
      <w:bCs/>
      <w:sz w:val="18"/>
      <w:szCs w:val="18"/>
      <w:u w:val="single"/>
      <w:lang w:eastAsia="es-ES"/>
    </w:rPr>
  </w:style>
  <w:style w:type="paragraph" w:customStyle="1" w:styleId="A2">
    <w:name w:val="A2"/>
    <w:basedOn w:val="aa"/>
    <w:link w:val="A2Car"/>
    <w:qFormat/>
    <w:rsid w:val="008F029A"/>
    <w:pPr>
      <w:numPr>
        <w:ilvl w:val="1"/>
        <w:numId w:val="51"/>
      </w:numPr>
      <w:spacing w:before="240" w:after="240"/>
      <w:ind w:right="51"/>
      <w:jc w:val="both"/>
    </w:pPr>
    <w:rPr>
      <w:rFonts w:ascii="Verdana" w:hAnsi="Verdana"/>
      <w:b/>
      <w:bCs/>
      <w:sz w:val="18"/>
      <w:szCs w:val="18"/>
    </w:rPr>
  </w:style>
  <w:style w:type="character" w:customStyle="1" w:styleId="A1Car">
    <w:name w:val="A1 Car"/>
    <w:link w:val="A1"/>
    <w:rsid w:val="008F029A"/>
    <w:rPr>
      <w:rFonts w:ascii="Verdana" w:hAnsi="Verdana" w:cs="Arial"/>
      <w:b/>
      <w:bCs/>
      <w:sz w:val="18"/>
      <w:szCs w:val="18"/>
      <w:u w:val="single"/>
      <w:lang w:val="es-ES" w:eastAsia="es-ES"/>
    </w:rPr>
  </w:style>
  <w:style w:type="paragraph" w:customStyle="1" w:styleId="A3">
    <w:name w:val="A3"/>
    <w:basedOn w:val="aa"/>
    <w:link w:val="A3Car"/>
    <w:qFormat/>
    <w:rsid w:val="008F029A"/>
    <w:pPr>
      <w:numPr>
        <w:ilvl w:val="2"/>
        <w:numId w:val="51"/>
      </w:numPr>
      <w:spacing w:before="240" w:after="240"/>
      <w:ind w:right="51"/>
      <w:jc w:val="both"/>
    </w:pPr>
    <w:rPr>
      <w:rFonts w:ascii="Verdana" w:hAnsi="Verdana"/>
      <w:b/>
      <w:bCs/>
      <w:sz w:val="18"/>
      <w:szCs w:val="18"/>
    </w:rPr>
  </w:style>
  <w:style w:type="character" w:customStyle="1" w:styleId="A2Car">
    <w:name w:val="A2 Car"/>
    <w:link w:val="A2"/>
    <w:rsid w:val="008F029A"/>
    <w:rPr>
      <w:rFonts w:ascii="Verdana" w:hAnsi="Verdana" w:cs="Arial"/>
      <w:b/>
      <w:bCs/>
      <w:sz w:val="18"/>
      <w:szCs w:val="18"/>
      <w:lang w:eastAsia="es-ES"/>
    </w:rPr>
  </w:style>
  <w:style w:type="character" w:customStyle="1" w:styleId="A3Car">
    <w:name w:val="A3 Car"/>
    <w:link w:val="A3"/>
    <w:rsid w:val="008F029A"/>
    <w:rPr>
      <w:rFonts w:ascii="Verdana" w:hAnsi="Verdana" w:cs="Arial"/>
      <w:b/>
      <w:bCs/>
      <w:sz w:val="18"/>
      <w:szCs w:val="18"/>
      <w:lang w:eastAsia="es-ES"/>
    </w:rPr>
  </w:style>
  <w:style w:type="paragraph" w:customStyle="1" w:styleId="A4">
    <w:name w:val="A4"/>
    <w:basedOn w:val="A3"/>
    <w:link w:val="A4Car"/>
    <w:qFormat/>
    <w:rsid w:val="008F029A"/>
    <w:pPr>
      <w:numPr>
        <w:ilvl w:val="3"/>
        <w:numId w:val="0"/>
      </w:numPr>
    </w:pPr>
  </w:style>
  <w:style w:type="character" w:customStyle="1" w:styleId="A4Car">
    <w:name w:val="A4 Car"/>
    <w:basedOn w:val="A3Car"/>
    <w:link w:val="A4"/>
    <w:rsid w:val="008F029A"/>
    <w:rPr>
      <w:rFonts w:ascii="Verdana" w:hAnsi="Verdana" w:cs="Arial"/>
      <w:b/>
      <w:bCs/>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Hoja_de_c_lculo_de_Microsoft_Excel_97-20031.xls"/><Relationship Id="rId18" Type="http://schemas.openxmlformats.org/officeDocument/2006/relationships/hyperlink" Target="http://www.ypfb.gob.bo" TargetMode="Externa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yperlink" Target="http://www.ypfb.gob.bo" TargetMode="Externa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yperlink" Target="http://www.ypfb.gob.bo" TargetMode="External"/><Relationship Id="rId25"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oleObject" Target="embeddings/Hoja_de_c_lculo_de_Microsoft_Excel_97-20032.xls"/><Relationship Id="rId23" Type="http://schemas.openxmlformats.org/officeDocument/2006/relationships/hyperlink" Target="http://www.ypfb.gob.bo" TargetMode="External"/><Relationship Id="rId28" Type="http://schemas.openxmlformats.org/officeDocument/2006/relationships/image" Target="media/image10.jpeg"/><Relationship Id="rId10" Type="http://schemas.openxmlformats.org/officeDocument/2006/relationships/image" Target="media/image20.jpeg"/><Relationship Id="rId19" Type="http://schemas.openxmlformats.org/officeDocument/2006/relationships/hyperlink" Target="http://www.ypfb.gob.bo"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emf"/><Relationship Id="rId22" Type="http://schemas.openxmlformats.org/officeDocument/2006/relationships/image" Target="media/image5.jpeg"/><Relationship Id="rId27" Type="http://schemas.openxmlformats.org/officeDocument/2006/relationships/image" Target="media/image9.jpeg"/><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CAFE0B-0621-49A8-A81E-86D4FCE75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63</Pages>
  <Words>21000</Words>
  <Characters>115504</Characters>
  <Application>Microsoft Office Word</Application>
  <DocSecurity>0</DocSecurity>
  <Lines>962</Lines>
  <Paragraphs>272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136232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Ulloa Barrios</cp:lastModifiedBy>
  <cp:revision>19</cp:revision>
  <cp:lastPrinted>2018-11-15T15:22:00Z</cp:lastPrinted>
  <dcterms:created xsi:type="dcterms:W3CDTF">2018-05-25T14:56:00Z</dcterms:created>
  <dcterms:modified xsi:type="dcterms:W3CDTF">2018-11-15T15:39:00Z</dcterms:modified>
</cp:coreProperties>
</file>