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566D30" w:rsidP="00994095">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-159750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1A8E07FB"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2.6pt" to="85.4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4481830</wp:posOffset>
                </wp:positionH>
                <wp:positionV relativeFrom="paragraph">
                  <wp:posOffset>-150537</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5EC463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2.9pt,-11.85pt" to="353.4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-113030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6025" w:rsidRPr="00AD6AF2" w:rsidRDefault="00406025" w:rsidP="00B26F20">
                            <w:pPr>
                              <w:ind w:right="930"/>
                              <w:jc w:val="center"/>
                              <w:rPr>
                                <w:rFonts w:ascii="Century Gothic" w:hAnsi="Century Gothic"/>
                                <w:sz w:val="14"/>
                                <w:lang w:val="es-ES_tradnl"/>
                              </w:rPr>
                            </w:pPr>
                          </w:p>
                          <w:p w:rsidR="00406025" w:rsidRDefault="0040602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06025" w:rsidRPr="00AD6AF2" w:rsidRDefault="0040602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9233C02" id="AutoShape 2" o:spid="_x0000_s1026" style="position:absolute;margin-left:-22.55pt;margin-top:-8.9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">
                <v:shadow on="t" color="#333" offset="6pt,6pt"/>
                <v:textbox>
                  <w:txbxContent>
                    <w:p w:rsidR="00406025" w:rsidRPr="00AD6AF2" w:rsidRDefault="00406025" w:rsidP="00B26F20">
                      <w:pPr>
                        <w:ind w:right="930"/>
                        <w:jc w:val="center"/>
                        <w:rPr>
                          <w:rFonts w:ascii="Century Gothic" w:hAnsi="Century Gothic"/>
                          <w:sz w:val="14"/>
                          <w:lang w:val="es-ES_tradnl"/>
                        </w:rPr>
                      </w:pPr>
                    </w:p>
                    <w:p w:rsidR="00406025" w:rsidRDefault="0040602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06025" w:rsidRPr="00AD6AF2" w:rsidRDefault="0040602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792259</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4E4B25"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566D30" w:rsidP="00994095">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-211399</wp:posOffset>
                </wp:positionH>
                <wp:positionV relativeFrom="paragraph">
                  <wp:posOffset>196380</wp:posOffset>
                </wp:positionV>
                <wp:extent cx="6049645" cy="6241774"/>
                <wp:effectExtent l="0" t="0" r="103505" b="1022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24177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6025" w:rsidRDefault="0040602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6025" w:rsidRDefault="00406025" w:rsidP="00B8304E">
                            <w:pPr>
                              <w:ind w:left="142"/>
                              <w:jc w:val="center"/>
                              <w:rPr>
                                <w:rFonts w:ascii="Verdana" w:hAnsi="Verdana"/>
                                <w:b/>
                              </w:rPr>
                            </w:pPr>
                          </w:p>
                          <w:p w:rsidR="00406025" w:rsidRDefault="0040602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6025" w:rsidRPr="00103622" w:rsidRDefault="00406025" w:rsidP="00B8304E">
                            <w:pPr>
                              <w:ind w:left="142"/>
                              <w:jc w:val="center"/>
                              <w:rPr>
                                <w:rFonts w:ascii="Century Gothic" w:hAnsi="Century Gothic" w:cs="Arial"/>
                                <w:b/>
                                <w:sz w:val="32"/>
                                <w:szCs w:val="32"/>
                                <w:lang w:val="es-MX"/>
                              </w:rPr>
                            </w:pPr>
                          </w:p>
                          <w:p w:rsidR="00406025" w:rsidRPr="00103622" w:rsidRDefault="0040602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4C62" w:rsidRDefault="0040602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06025" w:rsidRDefault="00406025" w:rsidP="00B8304E">
                            <w:pPr>
                              <w:ind w:left="142"/>
                              <w:jc w:val="center"/>
                              <w:rPr>
                                <w:rFonts w:ascii="Century Gothic" w:hAnsi="Century Gothic" w:cs="Arial"/>
                                <w:b/>
                                <w:sz w:val="32"/>
                                <w:szCs w:val="32"/>
                                <w:lang w:val="es-MX"/>
                              </w:rPr>
                            </w:pPr>
                            <w:r w:rsidRPr="00934C62">
                              <w:rPr>
                                <w:rFonts w:ascii="Century Gothic" w:hAnsi="Century Gothic" w:cs="Arial"/>
                                <w:b/>
                                <w:color w:val="FF0000"/>
                                <w:sz w:val="36"/>
                                <w:szCs w:val="32"/>
                                <w:u w:val="single"/>
                                <w:lang w:val="es-MX"/>
                              </w:rPr>
                              <w:t>CON ENMIENDAS</w:t>
                            </w:r>
                          </w:p>
                          <w:p w:rsidR="00406025" w:rsidRDefault="00406025" w:rsidP="00B8304E">
                            <w:pPr>
                              <w:jc w:val="center"/>
                              <w:rPr>
                                <w:rFonts w:ascii="Century Gothic" w:hAnsi="Century Gothic" w:cs="Arial"/>
                                <w:b/>
                                <w:sz w:val="28"/>
                                <w:szCs w:val="32"/>
                              </w:rPr>
                            </w:pPr>
                          </w:p>
                          <w:p w:rsidR="00406025" w:rsidRPr="00D94CE2" w:rsidRDefault="0040602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6025" w:rsidRPr="00D94CE2" w:rsidRDefault="0040602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06025" w:rsidRPr="00F40D69" w:rsidRDefault="00406025" w:rsidP="00B8304E">
                            <w:pPr>
                              <w:ind w:left="142"/>
                              <w:jc w:val="center"/>
                              <w:rPr>
                                <w:rFonts w:ascii="Century Gothic" w:hAnsi="Century Gothic" w:cs="Arial"/>
                                <w:b/>
                                <w:sz w:val="28"/>
                                <w:szCs w:val="28"/>
                              </w:rPr>
                            </w:pPr>
                          </w:p>
                          <w:p w:rsidR="00406025" w:rsidRPr="00103622" w:rsidRDefault="0040602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6025" w:rsidRPr="005F6C94" w:rsidRDefault="00406025" w:rsidP="00B8304E">
                            <w:pPr>
                              <w:ind w:left="142"/>
                              <w:rPr>
                                <w:rFonts w:ascii="Century Gothic" w:hAnsi="Century Gothic"/>
                                <w:b/>
                                <w:sz w:val="28"/>
                                <w:szCs w:val="28"/>
                                <w:lang w:val="es-MX"/>
                              </w:rPr>
                            </w:pPr>
                          </w:p>
                          <w:p w:rsidR="00406025" w:rsidRPr="00D94CE2" w:rsidRDefault="0040602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2BD">
                              <w:rPr>
                                <w:rFonts w:ascii="Century Gothic" w:hAnsi="Century Gothic" w:cs="Century Gothic"/>
                                <w:b/>
                                <w:bCs/>
                                <w:sz w:val="28"/>
                                <w:szCs w:val="28"/>
                              </w:rPr>
                              <w:t>TRANSPORTE NACIONAL E INTERNACIONAL DE HIDROCARBUROS LIQUIDOS POR CISTERNAS – GESTIÓN 2019</w:t>
                            </w:r>
                          </w:p>
                          <w:p w:rsidR="00406025" w:rsidRPr="00D94CE2" w:rsidRDefault="00406025" w:rsidP="00B8304E">
                            <w:pPr>
                              <w:jc w:val="center"/>
                              <w:rPr>
                                <w:rFonts w:ascii="Century Gothic" w:hAnsi="Century Gothic" w:cs="Century Gothic"/>
                                <w:b/>
                                <w:bCs/>
                                <w:color w:val="FF0000"/>
                                <w:sz w:val="28"/>
                                <w:szCs w:val="28"/>
                              </w:rPr>
                            </w:pPr>
                          </w:p>
                          <w:p w:rsidR="00406025" w:rsidRPr="00D94CE2" w:rsidRDefault="0040602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2304C">
                              <w:rPr>
                                <w:rFonts w:ascii="Century Gothic" w:hAnsi="Century Gothic" w:cs="Century Gothic"/>
                                <w:b/>
                                <w:bCs/>
                                <w:sz w:val="28"/>
                                <w:szCs w:val="28"/>
                              </w:rPr>
                              <w:t>DCO-CDL-GPDI-671-18</w:t>
                            </w:r>
                          </w:p>
                          <w:p w:rsidR="00406025" w:rsidRPr="00D94CE2" w:rsidRDefault="00406025" w:rsidP="00B8304E">
                            <w:pPr>
                              <w:jc w:val="center"/>
                              <w:rPr>
                                <w:rFonts w:ascii="Century Gothic" w:hAnsi="Century Gothic" w:cs="Century Gothic"/>
                                <w:b/>
                                <w:bCs/>
                                <w:color w:val="FF0000"/>
                                <w:sz w:val="28"/>
                                <w:szCs w:val="28"/>
                              </w:rPr>
                            </w:pPr>
                          </w:p>
                          <w:p w:rsidR="00406025" w:rsidRPr="00CF42BD" w:rsidRDefault="00406025" w:rsidP="00B8304E">
                            <w:pPr>
                              <w:jc w:val="center"/>
                              <w:rPr>
                                <w:rFonts w:ascii="Century Gothic" w:hAnsi="Century Gothic"/>
                                <w:b/>
                                <w:sz w:val="32"/>
                                <w:szCs w:val="28"/>
                                <w:lang w:val="es-ES_tradnl"/>
                              </w:rPr>
                            </w:pPr>
                            <w:r w:rsidRPr="00CF42BD">
                              <w:rPr>
                                <w:rFonts w:ascii="Century Gothic" w:hAnsi="Century Gothic" w:cs="Century Gothic"/>
                                <w:b/>
                                <w:bCs/>
                                <w:sz w:val="32"/>
                                <w:szCs w:val="28"/>
                              </w:rPr>
                              <w:t>Primera Convocatoria</w:t>
                            </w:r>
                          </w:p>
                          <w:p w:rsidR="00406025" w:rsidRPr="00103622" w:rsidRDefault="00406025" w:rsidP="00B8304E">
                            <w:pPr>
                              <w:jc w:val="center"/>
                              <w:rPr>
                                <w:rFonts w:ascii="Century Gothic" w:hAnsi="Century Gothic"/>
                                <w:sz w:val="32"/>
                                <w:szCs w:val="32"/>
                                <w:lang w:val="es-ES_tradnl"/>
                              </w:rPr>
                            </w:pPr>
                          </w:p>
                          <w:p w:rsidR="00406025" w:rsidRPr="00103622" w:rsidRDefault="00406025" w:rsidP="00B8304E">
                            <w:pPr>
                              <w:ind w:right="930"/>
                              <w:jc w:val="center"/>
                              <w:rPr>
                                <w:rFonts w:ascii="Century Gothic" w:hAnsi="Century Gothic"/>
                                <w:sz w:val="32"/>
                                <w:szCs w:val="32"/>
                                <w:lang w:val="es-ES_tradnl"/>
                              </w:rPr>
                            </w:pPr>
                          </w:p>
                          <w:p w:rsidR="00406025" w:rsidRPr="00103622" w:rsidRDefault="00406025" w:rsidP="00B8304E">
                            <w:pPr>
                              <w:ind w:right="930"/>
                              <w:jc w:val="center"/>
                              <w:rPr>
                                <w:rFonts w:ascii="Century Gothic" w:hAnsi="Century Gothic"/>
                                <w:sz w:val="32"/>
                                <w:szCs w:val="32"/>
                                <w:lang w:val="es-ES_tradnl"/>
                              </w:rPr>
                            </w:pPr>
                          </w:p>
                          <w:p w:rsidR="00406025" w:rsidRDefault="00406025" w:rsidP="00B8304E">
                            <w:pPr>
                              <w:ind w:right="930"/>
                              <w:jc w:val="center"/>
                              <w:rPr>
                                <w:rFonts w:ascii="Century Gothic" w:hAnsi="Century Gothic"/>
                                <w:lang w:val="es-ES_tradnl"/>
                              </w:rPr>
                            </w:pPr>
                          </w:p>
                          <w:p w:rsidR="00406025" w:rsidRPr="009C5A35" w:rsidRDefault="0040602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ABD5E98" id="_x0000_s1027" style="position:absolute;margin-left:-16.65pt;margin-top:15.45pt;width:476.35pt;height:49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">
                <v:shadow on="t" color="#333" offset="6pt,6pt"/>
                <v:textbox>
                  <w:txbxContent>
                    <w:p w:rsidR="00406025" w:rsidRDefault="0040602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6025" w:rsidRDefault="00406025" w:rsidP="00B8304E">
                      <w:pPr>
                        <w:ind w:left="142"/>
                        <w:jc w:val="center"/>
                        <w:rPr>
                          <w:rFonts w:ascii="Verdana" w:hAnsi="Verdana"/>
                          <w:b/>
                        </w:rPr>
                      </w:pPr>
                    </w:p>
                    <w:p w:rsidR="00406025" w:rsidRDefault="0040602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6025" w:rsidRPr="00103622" w:rsidRDefault="00406025" w:rsidP="00B8304E">
                      <w:pPr>
                        <w:ind w:left="142"/>
                        <w:jc w:val="center"/>
                        <w:rPr>
                          <w:rFonts w:ascii="Century Gothic" w:hAnsi="Century Gothic" w:cs="Arial"/>
                          <w:b/>
                          <w:sz w:val="32"/>
                          <w:szCs w:val="32"/>
                          <w:lang w:val="es-MX"/>
                        </w:rPr>
                      </w:pPr>
                    </w:p>
                    <w:p w:rsidR="00406025" w:rsidRPr="00103622" w:rsidRDefault="0040602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34C62" w:rsidRDefault="0040602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06025" w:rsidRDefault="00406025" w:rsidP="00B8304E">
                      <w:pPr>
                        <w:ind w:left="142"/>
                        <w:jc w:val="center"/>
                        <w:rPr>
                          <w:rFonts w:ascii="Century Gothic" w:hAnsi="Century Gothic" w:cs="Arial"/>
                          <w:b/>
                          <w:sz w:val="32"/>
                          <w:szCs w:val="32"/>
                          <w:lang w:val="es-MX"/>
                        </w:rPr>
                      </w:pPr>
                      <w:r w:rsidRPr="00934C62">
                        <w:rPr>
                          <w:rFonts w:ascii="Century Gothic" w:hAnsi="Century Gothic" w:cs="Arial"/>
                          <w:b/>
                          <w:color w:val="FF0000"/>
                          <w:sz w:val="36"/>
                          <w:szCs w:val="32"/>
                          <w:u w:val="single"/>
                          <w:lang w:val="es-MX"/>
                        </w:rPr>
                        <w:t>CON ENMIENDAS</w:t>
                      </w:r>
                    </w:p>
                    <w:p w:rsidR="00406025" w:rsidRDefault="00406025" w:rsidP="00B8304E">
                      <w:pPr>
                        <w:jc w:val="center"/>
                        <w:rPr>
                          <w:rFonts w:ascii="Century Gothic" w:hAnsi="Century Gothic" w:cs="Arial"/>
                          <w:b/>
                          <w:sz w:val="28"/>
                          <w:szCs w:val="32"/>
                        </w:rPr>
                      </w:pPr>
                    </w:p>
                    <w:p w:rsidR="00406025" w:rsidRPr="00D94CE2" w:rsidRDefault="0040602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06025" w:rsidRPr="00D94CE2" w:rsidRDefault="0040602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06025" w:rsidRPr="00F40D69" w:rsidRDefault="00406025" w:rsidP="00B8304E">
                      <w:pPr>
                        <w:ind w:left="142"/>
                        <w:jc w:val="center"/>
                        <w:rPr>
                          <w:rFonts w:ascii="Century Gothic" w:hAnsi="Century Gothic" w:cs="Arial"/>
                          <w:b/>
                          <w:sz w:val="28"/>
                          <w:szCs w:val="28"/>
                        </w:rPr>
                      </w:pPr>
                    </w:p>
                    <w:p w:rsidR="00406025" w:rsidRPr="00103622" w:rsidRDefault="0040602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6025" w:rsidRPr="005F6C94" w:rsidRDefault="00406025" w:rsidP="00B8304E">
                      <w:pPr>
                        <w:ind w:left="142"/>
                        <w:rPr>
                          <w:rFonts w:ascii="Century Gothic" w:hAnsi="Century Gothic"/>
                          <w:b/>
                          <w:sz w:val="28"/>
                          <w:szCs w:val="28"/>
                          <w:lang w:val="es-MX"/>
                        </w:rPr>
                      </w:pPr>
                    </w:p>
                    <w:p w:rsidR="00406025" w:rsidRPr="00D94CE2" w:rsidRDefault="0040602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2BD">
                        <w:rPr>
                          <w:rFonts w:ascii="Century Gothic" w:hAnsi="Century Gothic" w:cs="Century Gothic"/>
                          <w:b/>
                          <w:bCs/>
                          <w:sz w:val="28"/>
                          <w:szCs w:val="28"/>
                        </w:rPr>
                        <w:t>TRANSPORTE NACIONAL E INTERNACIONAL DE HIDROCARBUROS LIQUIDOS POR CISTERNAS – GESTIÓN 2019</w:t>
                      </w:r>
                    </w:p>
                    <w:p w:rsidR="00406025" w:rsidRPr="00D94CE2" w:rsidRDefault="00406025" w:rsidP="00B8304E">
                      <w:pPr>
                        <w:jc w:val="center"/>
                        <w:rPr>
                          <w:rFonts w:ascii="Century Gothic" w:hAnsi="Century Gothic" w:cs="Century Gothic"/>
                          <w:b/>
                          <w:bCs/>
                          <w:color w:val="FF0000"/>
                          <w:sz w:val="28"/>
                          <w:szCs w:val="28"/>
                        </w:rPr>
                      </w:pPr>
                    </w:p>
                    <w:p w:rsidR="00406025" w:rsidRPr="00D94CE2" w:rsidRDefault="0040602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2304C">
                        <w:rPr>
                          <w:rFonts w:ascii="Century Gothic" w:hAnsi="Century Gothic" w:cs="Century Gothic"/>
                          <w:b/>
                          <w:bCs/>
                          <w:sz w:val="28"/>
                          <w:szCs w:val="28"/>
                        </w:rPr>
                        <w:t>DCO-CDL-GPDI-671-18</w:t>
                      </w:r>
                    </w:p>
                    <w:p w:rsidR="00406025" w:rsidRPr="00D94CE2" w:rsidRDefault="00406025" w:rsidP="00B8304E">
                      <w:pPr>
                        <w:jc w:val="center"/>
                        <w:rPr>
                          <w:rFonts w:ascii="Century Gothic" w:hAnsi="Century Gothic" w:cs="Century Gothic"/>
                          <w:b/>
                          <w:bCs/>
                          <w:color w:val="FF0000"/>
                          <w:sz w:val="28"/>
                          <w:szCs w:val="28"/>
                        </w:rPr>
                      </w:pPr>
                    </w:p>
                    <w:p w:rsidR="00406025" w:rsidRPr="00CF42BD" w:rsidRDefault="00406025" w:rsidP="00B8304E">
                      <w:pPr>
                        <w:jc w:val="center"/>
                        <w:rPr>
                          <w:rFonts w:ascii="Century Gothic" w:hAnsi="Century Gothic"/>
                          <w:b/>
                          <w:sz w:val="32"/>
                          <w:szCs w:val="28"/>
                          <w:lang w:val="es-ES_tradnl"/>
                        </w:rPr>
                      </w:pPr>
                      <w:r w:rsidRPr="00CF42BD">
                        <w:rPr>
                          <w:rFonts w:ascii="Century Gothic" w:hAnsi="Century Gothic" w:cs="Century Gothic"/>
                          <w:b/>
                          <w:bCs/>
                          <w:sz w:val="32"/>
                          <w:szCs w:val="28"/>
                        </w:rPr>
                        <w:t>Primera Convocatoria</w:t>
                      </w:r>
                    </w:p>
                    <w:p w:rsidR="00406025" w:rsidRPr="00103622" w:rsidRDefault="00406025" w:rsidP="00B8304E">
                      <w:pPr>
                        <w:jc w:val="center"/>
                        <w:rPr>
                          <w:rFonts w:ascii="Century Gothic" w:hAnsi="Century Gothic"/>
                          <w:sz w:val="32"/>
                          <w:szCs w:val="32"/>
                          <w:lang w:val="es-ES_tradnl"/>
                        </w:rPr>
                      </w:pPr>
                    </w:p>
                    <w:p w:rsidR="00406025" w:rsidRPr="00103622" w:rsidRDefault="00406025" w:rsidP="00B8304E">
                      <w:pPr>
                        <w:ind w:right="930"/>
                        <w:jc w:val="center"/>
                        <w:rPr>
                          <w:rFonts w:ascii="Century Gothic" w:hAnsi="Century Gothic"/>
                          <w:sz w:val="32"/>
                          <w:szCs w:val="32"/>
                          <w:lang w:val="es-ES_tradnl"/>
                        </w:rPr>
                      </w:pPr>
                    </w:p>
                    <w:p w:rsidR="00406025" w:rsidRPr="00103622" w:rsidRDefault="00406025" w:rsidP="00B8304E">
                      <w:pPr>
                        <w:ind w:right="930"/>
                        <w:jc w:val="center"/>
                        <w:rPr>
                          <w:rFonts w:ascii="Century Gothic" w:hAnsi="Century Gothic"/>
                          <w:sz w:val="32"/>
                          <w:szCs w:val="32"/>
                          <w:lang w:val="es-ES_tradnl"/>
                        </w:rPr>
                      </w:pPr>
                    </w:p>
                    <w:p w:rsidR="00406025" w:rsidRDefault="00406025" w:rsidP="00B8304E">
                      <w:pPr>
                        <w:ind w:right="930"/>
                        <w:jc w:val="center"/>
                        <w:rPr>
                          <w:rFonts w:ascii="Century Gothic" w:hAnsi="Century Gothic"/>
                          <w:lang w:val="es-ES_tradnl"/>
                        </w:rPr>
                      </w:pPr>
                    </w:p>
                    <w:p w:rsidR="00406025" w:rsidRPr="009C5A35" w:rsidRDefault="00406025"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5367E8" w:rsidP="00994095">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A94E21" w:rsidRDefault="00A94E21" w:rsidP="00994095">
      <w:pPr>
        <w:pStyle w:val="Norma"/>
        <w:spacing w:after="0" w:line="240" w:lineRule="auto"/>
        <w:rPr>
          <w:rFonts w:asciiTheme="minorHAnsi" w:hAnsiTheme="minorHAnsi" w:cstheme="minorHAnsi"/>
        </w:rPr>
      </w:pPr>
    </w:p>
    <w:p w:rsidR="00A94E21" w:rsidRDefault="00A94E21"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Pr="0073680C" w:rsidRDefault="006700BA" w:rsidP="00994095">
      <w:pPr>
        <w:jc w:val="center"/>
        <w:rPr>
          <w:rFonts w:ascii="Calibri" w:hAnsi="Calibri" w:cs="Calibri"/>
          <w:b/>
          <w:color w:val="FF0000"/>
          <w:sz w:val="18"/>
          <w:szCs w:val="18"/>
        </w:rPr>
      </w:pPr>
    </w:p>
    <w:p w:rsidR="00A72F2D" w:rsidRDefault="00A73638" w:rsidP="00994095">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994095">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994095">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 -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99409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99409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994095">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10"/>
        <w:gridCol w:w="1396"/>
        <w:gridCol w:w="27"/>
        <w:gridCol w:w="1032"/>
        <w:gridCol w:w="3241"/>
      </w:tblGrid>
      <w:tr w:rsidR="00CE7B5F" w:rsidRPr="00552079" w:rsidTr="00F77699">
        <w:trPr>
          <w:trHeight w:val="410"/>
        </w:trPr>
        <w:tc>
          <w:tcPr>
            <w:tcW w:w="9039" w:type="dxa"/>
            <w:gridSpan w:val="6"/>
            <w:shd w:val="clear" w:color="auto" w:fill="D9D9D9"/>
            <w:vAlign w:val="center"/>
          </w:tcPr>
          <w:p w:rsidR="00CE7B5F" w:rsidRPr="00552079" w:rsidRDefault="00CE7B5F" w:rsidP="0099409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082178">
        <w:trPr>
          <w:trHeight w:val="410"/>
        </w:trPr>
        <w:tc>
          <w:tcPr>
            <w:tcW w:w="433" w:type="dxa"/>
            <w:shd w:val="clear" w:color="auto" w:fill="D9D9D9"/>
            <w:vAlign w:val="center"/>
          </w:tcPr>
          <w:p w:rsidR="00EE7C79" w:rsidRPr="00552079" w:rsidRDefault="00EE7C79" w:rsidP="0099409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10"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32"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41"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082178">
        <w:trPr>
          <w:trHeight w:val="64"/>
        </w:trPr>
        <w:tc>
          <w:tcPr>
            <w:tcW w:w="433" w:type="dxa"/>
            <w:vAlign w:val="center"/>
          </w:tcPr>
          <w:p w:rsidR="00EE7C79" w:rsidRPr="00365997" w:rsidRDefault="00EE7C79" w:rsidP="00994095">
            <w:pPr>
              <w:jc w:val="center"/>
              <w:rPr>
                <w:rFonts w:asciiTheme="minorHAnsi" w:hAnsiTheme="minorHAnsi" w:cstheme="minorHAnsi"/>
                <w:sz w:val="22"/>
                <w:szCs w:val="22"/>
              </w:rPr>
            </w:pPr>
            <w:r>
              <w:rPr>
                <w:rFonts w:asciiTheme="minorHAnsi" w:hAnsiTheme="minorHAnsi" w:cstheme="minorHAnsi"/>
                <w:sz w:val="22"/>
                <w:szCs w:val="22"/>
              </w:rPr>
              <w:t>1</w:t>
            </w:r>
          </w:p>
        </w:tc>
        <w:tc>
          <w:tcPr>
            <w:tcW w:w="2910" w:type="dxa"/>
          </w:tcPr>
          <w:p w:rsidR="00EE7C79" w:rsidRPr="00365997" w:rsidRDefault="00EE7C79" w:rsidP="006A1351">
            <w:pPr>
              <w:jc w:val="both"/>
              <w:rPr>
                <w:rFonts w:asciiTheme="minorHAnsi" w:hAnsiTheme="minorHAnsi" w:cstheme="minorHAnsi"/>
                <w:sz w:val="22"/>
                <w:szCs w:val="22"/>
              </w:rPr>
            </w:pPr>
            <w:r>
              <w:rPr>
                <w:rFonts w:asciiTheme="minorHAnsi" w:hAnsiTheme="minorHAnsi" w:cstheme="minorHAnsi"/>
                <w:sz w:val="22"/>
                <w:szCs w:val="22"/>
              </w:rPr>
              <w:t>Publicación del DBC en</w:t>
            </w:r>
            <w:r w:rsidR="00BB7B9A">
              <w:rPr>
                <w:rFonts w:asciiTheme="minorHAnsi" w:hAnsiTheme="minorHAnsi" w:cstheme="minorHAnsi"/>
                <w:sz w:val="22"/>
                <w:szCs w:val="22"/>
              </w:rPr>
              <w:t xml:space="preserve"> </w:t>
            </w:r>
            <w:r>
              <w:rPr>
                <w:rFonts w:asciiTheme="minorHAnsi" w:hAnsiTheme="minorHAnsi" w:cstheme="minorHAnsi"/>
                <w:sz w:val="22"/>
                <w:szCs w:val="22"/>
              </w:rPr>
              <w:t xml:space="preserve"> el sitio web de YPFB</w:t>
            </w:r>
          </w:p>
        </w:tc>
        <w:tc>
          <w:tcPr>
            <w:tcW w:w="5696" w:type="dxa"/>
            <w:gridSpan w:val="4"/>
            <w:vAlign w:val="center"/>
          </w:tcPr>
          <w:p w:rsidR="00EE7C79" w:rsidRPr="00365997" w:rsidRDefault="00EE7C79" w:rsidP="00F14BFF">
            <w:pPr>
              <w:rPr>
                <w:rFonts w:asciiTheme="minorHAnsi" w:hAnsiTheme="minorHAnsi" w:cstheme="minorHAnsi"/>
                <w:sz w:val="22"/>
                <w:szCs w:val="22"/>
              </w:rPr>
            </w:pPr>
            <w:r w:rsidRPr="00276B80">
              <w:rPr>
                <w:rFonts w:asciiTheme="minorHAnsi" w:hAnsiTheme="minorHAnsi" w:cstheme="minorHAnsi"/>
                <w:sz w:val="22"/>
                <w:szCs w:val="22"/>
              </w:rPr>
              <w:t>Fecha:</w:t>
            </w:r>
            <w:r w:rsidR="004F7ECA">
              <w:rPr>
                <w:rFonts w:asciiTheme="minorHAnsi" w:hAnsiTheme="minorHAnsi" w:cstheme="minorHAnsi"/>
                <w:sz w:val="22"/>
                <w:szCs w:val="22"/>
              </w:rPr>
              <w:t xml:space="preserve"> 0</w:t>
            </w:r>
            <w:r w:rsidR="00F14BFF">
              <w:rPr>
                <w:rFonts w:asciiTheme="minorHAnsi" w:hAnsiTheme="minorHAnsi" w:cstheme="minorHAnsi"/>
                <w:sz w:val="22"/>
                <w:szCs w:val="22"/>
              </w:rPr>
              <w:t>9</w:t>
            </w:r>
            <w:r w:rsidR="004F7ECA">
              <w:rPr>
                <w:rFonts w:asciiTheme="minorHAnsi" w:hAnsiTheme="minorHAnsi" w:cstheme="minorHAnsi"/>
                <w:sz w:val="22"/>
                <w:szCs w:val="22"/>
              </w:rPr>
              <w:t>/11/2018</w:t>
            </w:r>
          </w:p>
        </w:tc>
      </w:tr>
      <w:tr w:rsidR="00EE7C79" w:rsidRPr="00552079" w:rsidTr="00082178">
        <w:trPr>
          <w:trHeight w:val="64"/>
        </w:trPr>
        <w:tc>
          <w:tcPr>
            <w:tcW w:w="433" w:type="dxa"/>
          </w:tcPr>
          <w:p w:rsidR="00EE7C79" w:rsidRPr="00552079" w:rsidRDefault="00EE7C79" w:rsidP="00994095">
            <w:pPr>
              <w:rPr>
                <w:rFonts w:asciiTheme="minorHAnsi" w:hAnsiTheme="minorHAnsi" w:cstheme="minorHAnsi"/>
                <w:sz w:val="22"/>
                <w:szCs w:val="22"/>
              </w:rPr>
            </w:pPr>
          </w:p>
        </w:tc>
        <w:tc>
          <w:tcPr>
            <w:tcW w:w="2910" w:type="dxa"/>
          </w:tcPr>
          <w:p w:rsidR="00EE7C79" w:rsidRPr="00552079" w:rsidRDefault="00EE7C79" w:rsidP="00994095">
            <w:pPr>
              <w:rPr>
                <w:rFonts w:asciiTheme="minorHAnsi" w:hAnsiTheme="minorHAnsi" w:cstheme="minorHAnsi"/>
                <w:sz w:val="22"/>
                <w:szCs w:val="22"/>
              </w:rPr>
            </w:pPr>
          </w:p>
        </w:tc>
        <w:tc>
          <w:tcPr>
            <w:tcW w:w="2455" w:type="dxa"/>
            <w:gridSpan w:val="3"/>
          </w:tcPr>
          <w:p w:rsidR="00EE7C79" w:rsidRPr="00552079" w:rsidRDefault="00EE7C79" w:rsidP="00994095">
            <w:pPr>
              <w:rPr>
                <w:rFonts w:asciiTheme="minorHAnsi" w:hAnsiTheme="minorHAnsi" w:cstheme="minorHAnsi"/>
                <w:sz w:val="22"/>
                <w:szCs w:val="22"/>
                <w:highlight w:val="yellow"/>
              </w:rPr>
            </w:pPr>
          </w:p>
        </w:tc>
        <w:tc>
          <w:tcPr>
            <w:tcW w:w="3241" w:type="dxa"/>
          </w:tcPr>
          <w:p w:rsidR="00EE7C79" w:rsidRPr="00552079" w:rsidRDefault="00EE7C79" w:rsidP="00994095">
            <w:pPr>
              <w:rPr>
                <w:rFonts w:asciiTheme="minorHAnsi" w:hAnsiTheme="minorHAnsi" w:cstheme="minorHAnsi"/>
                <w:sz w:val="22"/>
                <w:szCs w:val="22"/>
              </w:rPr>
            </w:pPr>
          </w:p>
        </w:tc>
      </w:tr>
      <w:tr w:rsidR="00CE7B5F" w:rsidRPr="00552079" w:rsidTr="00082178">
        <w:trPr>
          <w:trHeight w:val="300"/>
        </w:trPr>
        <w:tc>
          <w:tcPr>
            <w:tcW w:w="433" w:type="dxa"/>
            <w:vAlign w:val="center"/>
          </w:tcPr>
          <w:p w:rsidR="00CE7B5F" w:rsidRPr="00552079" w:rsidRDefault="00EE7C79" w:rsidP="00994095">
            <w:pPr>
              <w:jc w:val="center"/>
              <w:rPr>
                <w:rFonts w:asciiTheme="minorHAnsi" w:hAnsiTheme="minorHAnsi" w:cstheme="minorHAnsi"/>
                <w:sz w:val="22"/>
                <w:szCs w:val="22"/>
              </w:rPr>
            </w:pPr>
            <w:r>
              <w:rPr>
                <w:rFonts w:asciiTheme="minorHAnsi" w:hAnsiTheme="minorHAnsi" w:cstheme="minorHAnsi"/>
                <w:sz w:val="22"/>
                <w:szCs w:val="22"/>
              </w:rPr>
              <w:t>2</w:t>
            </w:r>
          </w:p>
        </w:tc>
        <w:tc>
          <w:tcPr>
            <w:tcW w:w="2910" w:type="dxa"/>
            <w:vAlign w:val="center"/>
          </w:tcPr>
          <w:p w:rsidR="00CE7B5F" w:rsidRPr="00552079" w:rsidRDefault="00CE7B5F" w:rsidP="0099409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994095">
            <w:pPr>
              <w:rPr>
                <w:rFonts w:asciiTheme="minorHAnsi" w:hAnsiTheme="minorHAnsi" w:cstheme="minorHAnsi"/>
                <w:sz w:val="22"/>
                <w:szCs w:val="22"/>
              </w:rPr>
            </w:pP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994095">
            <w:pPr>
              <w:jc w:val="center"/>
              <w:rPr>
                <w:rFonts w:asciiTheme="minorHAnsi" w:hAnsiTheme="minorHAnsi" w:cstheme="minorHAnsi"/>
                <w:color w:val="000000"/>
                <w:sz w:val="22"/>
                <w:szCs w:val="22"/>
              </w:rPr>
            </w:pPr>
          </w:p>
        </w:tc>
        <w:tc>
          <w:tcPr>
            <w:tcW w:w="3241" w:type="dxa"/>
            <w:vAlign w:val="center"/>
          </w:tcPr>
          <w:p w:rsidR="00CE7B5F" w:rsidRPr="001C15EE" w:rsidRDefault="004F7ECA" w:rsidP="004F7ECA">
            <w:pPr>
              <w:jc w:val="center"/>
              <w:rPr>
                <w:rFonts w:asciiTheme="minorHAnsi" w:hAnsiTheme="minorHAnsi" w:cstheme="minorHAnsi"/>
                <w:color w:val="000000"/>
                <w:sz w:val="22"/>
                <w:szCs w:val="22"/>
                <w:lang w:val="es-ES_tradnl"/>
              </w:rPr>
            </w:pPr>
            <w:r w:rsidRPr="004F7ECA">
              <w:rPr>
                <w:rFonts w:ascii="Calibri" w:hAnsi="Calibri"/>
                <w:b/>
                <w:sz w:val="18"/>
                <w:szCs w:val="16"/>
              </w:rPr>
              <w:t>NO APLICA</w:t>
            </w:r>
          </w:p>
        </w:tc>
      </w:tr>
      <w:tr w:rsidR="00CE7B5F" w:rsidRPr="00552079" w:rsidTr="00082178">
        <w:trPr>
          <w:trHeight w:val="155"/>
        </w:trPr>
        <w:tc>
          <w:tcPr>
            <w:tcW w:w="433" w:type="dxa"/>
            <w:vAlign w:val="center"/>
          </w:tcPr>
          <w:p w:rsidR="00CE7B5F" w:rsidRPr="00552079" w:rsidRDefault="00CE7B5F" w:rsidP="00994095">
            <w:pPr>
              <w:rPr>
                <w:rFonts w:asciiTheme="minorHAnsi" w:hAnsiTheme="minorHAnsi" w:cstheme="minorHAnsi"/>
                <w:sz w:val="22"/>
                <w:szCs w:val="22"/>
              </w:rPr>
            </w:pPr>
          </w:p>
        </w:tc>
        <w:tc>
          <w:tcPr>
            <w:tcW w:w="2910" w:type="dxa"/>
            <w:vAlign w:val="center"/>
          </w:tcPr>
          <w:p w:rsidR="00CE7B5F" w:rsidRPr="00552079" w:rsidRDefault="00CE7B5F" w:rsidP="00994095">
            <w:pPr>
              <w:jc w:val="both"/>
              <w:rPr>
                <w:rFonts w:asciiTheme="minorHAnsi" w:hAnsiTheme="minorHAnsi" w:cstheme="minorHAnsi"/>
                <w:sz w:val="22"/>
                <w:szCs w:val="22"/>
              </w:rPr>
            </w:pPr>
          </w:p>
        </w:tc>
        <w:tc>
          <w:tcPr>
            <w:tcW w:w="2455" w:type="dxa"/>
            <w:gridSpan w:val="3"/>
          </w:tcPr>
          <w:p w:rsidR="00CE7B5F" w:rsidRPr="00552079" w:rsidRDefault="00CE7B5F" w:rsidP="00994095">
            <w:pPr>
              <w:jc w:val="center"/>
              <w:rPr>
                <w:rFonts w:asciiTheme="minorHAnsi" w:hAnsiTheme="minorHAnsi" w:cstheme="minorHAnsi"/>
                <w:sz w:val="22"/>
                <w:szCs w:val="22"/>
              </w:rPr>
            </w:pPr>
          </w:p>
        </w:tc>
        <w:tc>
          <w:tcPr>
            <w:tcW w:w="3241" w:type="dxa"/>
          </w:tcPr>
          <w:p w:rsidR="00CE7B5F" w:rsidRPr="00552079" w:rsidRDefault="00CE7B5F" w:rsidP="00994095">
            <w:pPr>
              <w:jc w:val="both"/>
              <w:rPr>
                <w:rFonts w:asciiTheme="minorHAnsi" w:hAnsiTheme="minorHAnsi" w:cstheme="minorHAnsi"/>
                <w:sz w:val="22"/>
                <w:szCs w:val="22"/>
              </w:rPr>
            </w:pPr>
          </w:p>
        </w:tc>
      </w:tr>
      <w:tr w:rsidR="00CE7B5F" w:rsidRPr="00552079" w:rsidTr="00082178">
        <w:trPr>
          <w:trHeight w:val="433"/>
        </w:trPr>
        <w:tc>
          <w:tcPr>
            <w:tcW w:w="433" w:type="dxa"/>
            <w:shd w:val="clear" w:color="auto" w:fill="auto"/>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3</w:t>
            </w:r>
          </w:p>
        </w:tc>
        <w:tc>
          <w:tcPr>
            <w:tcW w:w="2910" w:type="dxa"/>
            <w:vAlign w:val="center"/>
          </w:tcPr>
          <w:p w:rsidR="00CE7B5F" w:rsidRPr="004F7ECA" w:rsidRDefault="00CE7B5F" w:rsidP="0099409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30EED" w:rsidP="00994095">
            <w:pPr>
              <w:rPr>
                <w:rFonts w:asciiTheme="minorHAnsi" w:hAnsiTheme="minorHAnsi" w:cstheme="minorHAnsi"/>
                <w:sz w:val="22"/>
                <w:szCs w:val="22"/>
              </w:rPr>
            </w:pPr>
            <w:r>
              <w:rPr>
                <w:rFonts w:asciiTheme="minorHAnsi" w:hAnsiTheme="minorHAnsi" w:cstheme="minorHAnsi"/>
                <w:sz w:val="22"/>
                <w:szCs w:val="22"/>
              </w:rPr>
              <w:t>16</w:t>
            </w:r>
            <w:r w:rsidR="004F7ECA">
              <w:rPr>
                <w:rFonts w:asciiTheme="minorHAnsi" w:hAnsiTheme="minorHAnsi" w:cstheme="minorHAnsi"/>
                <w:sz w:val="22"/>
                <w:szCs w:val="22"/>
              </w:rPr>
              <w:t>/11/2018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F7ECA" w:rsidP="004F7ECA">
            <w:pPr>
              <w:jc w:val="center"/>
              <w:rPr>
                <w:rFonts w:asciiTheme="minorHAnsi" w:hAnsiTheme="minorHAnsi" w:cstheme="minorHAnsi"/>
                <w:sz w:val="22"/>
                <w:szCs w:val="22"/>
              </w:rPr>
            </w:pPr>
            <w:r>
              <w:rPr>
                <w:rFonts w:asciiTheme="minorHAnsi" w:hAnsiTheme="minorHAnsi" w:cstheme="minorHAnsi"/>
                <w:sz w:val="22"/>
                <w:szCs w:val="22"/>
              </w:rPr>
              <w:t>18:30</w:t>
            </w:r>
          </w:p>
        </w:tc>
        <w:tc>
          <w:tcPr>
            <w:tcW w:w="3241" w:type="dxa"/>
            <w:vAlign w:val="center"/>
          </w:tcPr>
          <w:p w:rsidR="00CE7B5F" w:rsidRPr="006A1351" w:rsidRDefault="006A1351" w:rsidP="006A1351">
            <w:pPr>
              <w:jc w:val="center"/>
              <w:rPr>
                <w:rFonts w:asciiTheme="minorHAnsi" w:hAnsiTheme="minorHAnsi" w:cstheme="minorHAnsi"/>
                <w:color w:val="000000"/>
                <w:sz w:val="22"/>
                <w:szCs w:val="22"/>
              </w:rPr>
            </w:pPr>
            <w:r w:rsidRPr="006A1351">
              <w:rPr>
                <w:rFonts w:asciiTheme="minorHAnsi" w:hAnsiTheme="minorHAnsi" w:cstheme="minorHAnsi"/>
                <w:sz w:val="16"/>
                <w:szCs w:val="22"/>
              </w:rPr>
              <w:t>Al correo institucional</w:t>
            </w:r>
            <w:r>
              <w:rPr>
                <w:rFonts w:asciiTheme="minorHAnsi" w:hAnsiTheme="minorHAnsi" w:cstheme="minorHAnsi"/>
                <w:sz w:val="16"/>
                <w:szCs w:val="22"/>
              </w:rPr>
              <w:t>:</w:t>
            </w:r>
            <w:r w:rsidRPr="006A1351">
              <w:rPr>
                <w:rFonts w:asciiTheme="minorHAnsi" w:hAnsiTheme="minorHAnsi" w:cstheme="minorHAnsi"/>
                <w:sz w:val="16"/>
                <w:szCs w:val="22"/>
              </w:rPr>
              <w:t xml:space="preserve"> </w:t>
            </w:r>
            <w:hyperlink r:id="rId11" w:history="1">
              <w:r w:rsidRPr="006A1351">
                <w:rPr>
                  <w:rStyle w:val="Hipervnculo"/>
                  <w:rFonts w:asciiTheme="minorHAnsi" w:hAnsiTheme="minorHAnsi" w:cstheme="minorHAnsi"/>
                  <w:sz w:val="16"/>
                  <w:szCs w:val="22"/>
                  <w:u w:val="none"/>
                </w:rPr>
                <w:t>erflores@ypfb.gob.bo</w:t>
              </w:r>
            </w:hyperlink>
          </w:p>
        </w:tc>
      </w:tr>
      <w:tr w:rsidR="00CE7B5F" w:rsidRPr="00552079" w:rsidTr="00082178">
        <w:trPr>
          <w:trHeight w:val="65"/>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A72F2D" w:rsidRDefault="00CE7B5F" w:rsidP="00994095">
            <w:pPr>
              <w:rPr>
                <w:rFonts w:asciiTheme="minorHAnsi" w:hAnsiTheme="minorHAnsi" w:cstheme="minorHAnsi"/>
                <w:sz w:val="22"/>
                <w:szCs w:val="22"/>
              </w:rPr>
            </w:pPr>
          </w:p>
        </w:tc>
        <w:tc>
          <w:tcPr>
            <w:tcW w:w="2455" w:type="dxa"/>
            <w:gridSpan w:val="3"/>
          </w:tcPr>
          <w:p w:rsidR="00CE7B5F" w:rsidRPr="00552079" w:rsidRDefault="00CE7B5F" w:rsidP="00994095">
            <w:pPr>
              <w:rPr>
                <w:rFonts w:asciiTheme="minorHAnsi" w:hAnsiTheme="minorHAnsi" w:cstheme="minorHAnsi"/>
                <w:sz w:val="22"/>
                <w:szCs w:val="22"/>
              </w:rPr>
            </w:pPr>
          </w:p>
        </w:tc>
        <w:tc>
          <w:tcPr>
            <w:tcW w:w="3241" w:type="dxa"/>
            <w:vAlign w:val="center"/>
          </w:tcPr>
          <w:p w:rsidR="00CE7B5F" w:rsidRPr="00552079" w:rsidRDefault="00CE7B5F" w:rsidP="00994095">
            <w:pPr>
              <w:jc w:val="both"/>
              <w:rPr>
                <w:rFonts w:asciiTheme="minorHAnsi" w:hAnsiTheme="minorHAnsi" w:cstheme="minorHAnsi"/>
                <w:sz w:val="22"/>
                <w:szCs w:val="22"/>
              </w:rPr>
            </w:pPr>
          </w:p>
        </w:tc>
      </w:tr>
      <w:tr w:rsidR="00CE7B5F" w:rsidRPr="00552079" w:rsidTr="00082178">
        <w:trPr>
          <w:trHeight w:val="370"/>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4</w:t>
            </w:r>
          </w:p>
        </w:tc>
        <w:tc>
          <w:tcPr>
            <w:tcW w:w="2910" w:type="dxa"/>
            <w:vAlign w:val="center"/>
          </w:tcPr>
          <w:p w:rsidR="004F7ECA" w:rsidRPr="00A72F2D" w:rsidRDefault="00701146" w:rsidP="004F7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994095">
            <w:pPr>
              <w:jc w:val="both"/>
              <w:rPr>
                <w:rFonts w:asciiTheme="minorHAnsi" w:hAnsiTheme="minorHAnsi" w:cstheme="minorHAnsi"/>
                <w:sz w:val="22"/>
                <w:szCs w:val="22"/>
              </w:rPr>
            </w:pP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F7ECA" w:rsidP="00994095">
            <w:pPr>
              <w:rPr>
                <w:rFonts w:asciiTheme="minorHAnsi" w:hAnsiTheme="minorHAnsi" w:cstheme="minorHAnsi"/>
                <w:sz w:val="22"/>
                <w:szCs w:val="22"/>
              </w:rPr>
            </w:pPr>
            <w:r>
              <w:rPr>
                <w:rFonts w:asciiTheme="minorHAnsi" w:hAnsiTheme="minorHAnsi" w:cstheme="minorHAnsi"/>
                <w:sz w:val="22"/>
                <w:szCs w:val="22"/>
              </w:rPr>
              <w:t>19/11/2018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30EED" w:rsidP="004F7ECA">
            <w:pPr>
              <w:jc w:val="center"/>
              <w:rPr>
                <w:rFonts w:asciiTheme="minorHAnsi" w:hAnsiTheme="minorHAnsi" w:cstheme="minorHAnsi"/>
                <w:sz w:val="22"/>
                <w:szCs w:val="22"/>
              </w:rPr>
            </w:pPr>
            <w:r>
              <w:rPr>
                <w:rFonts w:asciiTheme="minorHAnsi" w:hAnsiTheme="minorHAnsi" w:cstheme="minorHAnsi"/>
                <w:sz w:val="22"/>
                <w:szCs w:val="22"/>
              </w:rPr>
              <w:t>15:3</w:t>
            </w:r>
            <w:r w:rsidR="004F7ECA">
              <w:rPr>
                <w:rFonts w:asciiTheme="minorHAnsi" w:hAnsiTheme="minorHAnsi" w:cstheme="minorHAnsi"/>
                <w:sz w:val="22"/>
                <w:szCs w:val="22"/>
              </w:rPr>
              <w:t>0</w:t>
            </w:r>
          </w:p>
        </w:tc>
        <w:tc>
          <w:tcPr>
            <w:tcW w:w="3241" w:type="dxa"/>
            <w:vAlign w:val="center"/>
          </w:tcPr>
          <w:p w:rsidR="004F7ECA" w:rsidRPr="00380CBE" w:rsidRDefault="004F7ECA" w:rsidP="004F7EC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w:t>
            </w:r>
            <w:r w:rsidR="0022304C">
              <w:rPr>
                <w:rFonts w:ascii="Calibri" w:hAnsi="Calibri" w:cs="Arial"/>
                <w:sz w:val="16"/>
                <w:szCs w:val="16"/>
              </w:rPr>
              <w:t>1</w:t>
            </w:r>
            <w:r>
              <w:rPr>
                <w:rFonts w:ascii="Calibri" w:hAnsi="Calibri" w:cs="Arial"/>
                <w:sz w:val="16"/>
                <w:szCs w:val="16"/>
              </w:rPr>
              <w:t xml:space="preserve">1 </w:t>
            </w:r>
            <w:r w:rsidRPr="00380CBE">
              <w:rPr>
                <w:rFonts w:ascii="Calibri" w:hAnsi="Calibri" w:cs="Arial"/>
                <w:sz w:val="16"/>
                <w:szCs w:val="16"/>
              </w:rPr>
              <w:t>ciudad de La Paz – Bolivia.</w:t>
            </w:r>
          </w:p>
          <w:p w:rsidR="00CE7B5F" w:rsidRPr="001B5615" w:rsidRDefault="004F7ECA" w:rsidP="004F7ECA">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w:t>
            </w:r>
            <w:r w:rsidR="00082178">
              <w:rPr>
                <w:rFonts w:ascii="Calibri" w:hAnsi="Calibri"/>
                <w:sz w:val="16"/>
                <w:szCs w:val="16"/>
              </w:rPr>
              <w:t xml:space="preserve">1113; </w:t>
            </w:r>
            <w:r w:rsidRPr="00380CBE">
              <w:rPr>
                <w:rFonts w:ascii="Calibri" w:hAnsi="Calibri"/>
                <w:sz w:val="16"/>
                <w:szCs w:val="16"/>
              </w:rPr>
              <w:t>Lic. Jose Miguel</w:t>
            </w:r>
            <w:r w:rsidR="00082178">
              <w:rPr>
                <w:rFonts w:ascii="Calibri" w:hAnsi="Calibri"/>
                <w:sz w:val="16"/>
                <w:szCs w:val="16"/>
              </w:rPr>
              <w:t xml:space="preserve"> Quicaña Cespedes int. 1138</w:t>
            </w:r>
          </w:p>
        </w:tc>
      </w:tr>
      <w:tr w:rsidR="00CE7B5F" w:rsidRPr="00552079" w:rsidTr="00082178">
        <w:trPr>
          <w:trHeight w:val="64"/>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jc w:val="cente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vAlign w:val="center"/>
          </w:tcPr>
          <w:p w:rsidR="00CE7B5F" w:rsidRPr="001B5615" w:rsidRDefault="00CE7B5F" w:rsidP="00994095">
            <w:pPr>
              <w:jc w:val="both"/>
              <w:rPr>
                <w:rFonts w:asciiTheme="minorHAnsi" w:hAnsiTheme="minorHAnsi" w:cstheme="minorHAnsi"/>
                <w:color w:val="FF0000"/>
                <w:sz w:val="22"/>
                <w:szCs w:val="22"/>
              </w:rPr>
            </w:pPr>
          </w:p>
        </w:tc>
      </w:tr>
      <w:tr w:rsidR="00CE7B5F" w:rsidRPr="00552079" w:rsidTr="00082178">
        <w:trPr>
          <w:trHeight w:val="370"/>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5</w:t>
            </w:r>
          </w:p>
        </w:tc>
        <w:tc>
          <w:tcPr>
            <w:tcW w:w="2910"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082178" w:rsidRDefault="00A30EED" w:rsidP="00A30EED">
            <w:pPr>
              <w:rPr>
                <w:rFonts w:asciiTheme="minorHAnsi" w:hAnsiTheme="minorHAnsi" w:cstheme="minorHAnsi"/>
                <w:b/>
                <w:sz w:val="22"/>
                <w:szCs w:val="22"/>
              </w:rPr>
            </w:pPr>
            <w:r>
              <w:rPr>
                <w:rFonts w:asciiTheme="minorHAnsi" w:hAnsiTheme="minorHAnsi" w:cstheme="minorHAnsi"/>
                <w:b/>
                <w:sz w:val="24"/>
                <w:szCs w:val="22"/>
              </w:rPr>
              <w:t>30</w:t>
            </w:r>
            <w:r w:rsidR="00082178" w:rsidRPr="00082178">
              <w:rPr>
                <w:rFonts w:asciiTheme="minorHAnsi" w:hAnsiTheme="minorHAnsi" w:cstheme="minorHAnsi"/>
                <w:b/>
                <w:sz w:val="24"/>
                <w:szCs w:val="22"/>
              </w:rPr>
              <w:t>/11/2018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082178" w:rsidRDefault="003900D0" w:rsidP="003900D0">
            <w:pPr>
              <w:jc w:val="center"/>
              <w:rPr>
                <w:rFonts w:asciiTheme="minorHAnsi" w:hAnsiTheme="minorHAnsi" w:cstheme="minorHAnsi"/>
                <w:b/>
                <w:sz w:val="22"/>
                <w:szCs w:val="22"/>
              </w:rPr>
            </w:pPr>
            <w:r>
              <w:rPr>
                <w:rFonts w:asciiTheme="minorHAnsi" w:hAnsiTheme="minorHAnsi" w:cstheme="minorHAnsi"/>
                <w:b/>
                <w:sz w:val="24"/>
                <w:szCs w:val="22"/>
              </w:rPr>
              <w:t>10</w:t>
            </w:r>
            <w:r w:rsidR="00082178" w:rsidRPr="00082178">
              <w:rPr>
                <w:rFonts w:asciiTheme="minorHAnsi" w:hAnsiTheme="minorHAnsi" w:cstheme="minorHAnsi"/>
                <w:b/>
                <w:sz w:val="24"/>
                <w:szCs w:val="22"/>
              </w:rPr>
              <w:t>:00</w:t>
            </w:r>
          </w:p>
        </w:tc>
        <w:tc>
          <w:tcPr>
            <w:tcW w:w="3241" w:type="dxa"/>
          </w:tcPr>
          <w:p w:rsidR="00082178" w:rsidRPr="00380CBE" w:rsidRDefault="00082178" w:rsidP="0008217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082178" w:rsidP="00082178">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1113;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082178">
        <w:trPr>
          <w:trHeight w:val="64"/>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tcPr>
          <w:p w:rsidR="00CE7B5F" w:rsidRPr="001B5615" w:rsidRDefault="00CE7B5F" w:rsidP="00994095">
            <w:pPr>
              <w:jc w:val="both"/>
              <w:rPr>
                <w:rFonts w:asciiTheme="minorHAnsi" w:hAnsiTheme="minorHAnsi" w:cstheme="minorHAnsi"/>
                <w:color w:val="FF0000"/>
                <w:sz w:val="22"/>
                <w:szCs w:val="22"/>
              </w:rPr>
            </w:pPr>
          </w:p>
        </w:tc>
      </w:tr>
      <w:tr w:rsidR="00F67900" w:rsidRPr="00552079" w:rsidTr="00082178">
        <w:trPr>
          <w:trHeight w:val="601"/>
        </w:trPr>
        <w:tc>
          <w:tcPr>
            <w:tcW w:w="433" w:type="dxa"/>
            <w:vAlign w:val="center"/>
          </w:tcPr>
          <w:p w:rsidR="00F67900" w:rsidRPr="00552079" w:rsidRDefault="00F77699" w:rsidP="00994095">
            <w:pPr>
              <w:jc w:val="center"/>
              <w:rPr>
                <w:rFonts w:asciiTheme="minorHAnsi" w:hAnsiTheme="minorHAnsi" w:cstheme="minorHAnsi"/>
                <w:sz w:val="22"/>
                <w:szCs w:val="22"/>
              </w:rPr>
            </w:pPr>
            <w:r>
              <w:rPr>
                <w:rFonts w:asciiTheme="minorHAnsi" w:hAnsiTheme="minorHAnsi" w:cstheme="minorHAnsi"/>
                <w:sz w:val="22"/>
                <w:szCs w:val="22"/>
              </w:rPr>
              <w:t>6</w:t>
            </w:r>
          </w:p>
        </w:tc>
        <w:tc>
          <w:tcPr>
            <w:tcW w:w="2910" w:type="dxa"/>
            <w:vAlign w:val="center"/>
          </w:tcPr>
          <w:p w:rsidR="00F67900" w:rsidRPr="00552079" w:rsidRDefault="00F67900" w:rsidP="0099409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6" w:type="dxa"/>
            <w:vAlign w:val="center"/>
          </w:tcPr>
          <w:p w:rsidR="00F67900" w:rsidRPr="00552079" w:rsidRDefault="00F67900"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30EED" w:rsidP="00A30EED">
            <w:pPr>
              <w:rPr>
                <w:rFonts w:asciiTheme="minorHAnsi" w:hAnsiTheme="minorHAnsi" w:cstheme="minorHAnsi"/>
                <w:sz w:val="22"/>
                <w:szCs w:val="22"/>
              </w:rPr>
            </w:pPr>
            <w:r>
              <w:rPr>
                <w:rFonts w:asciiTheme="minorHAnsi" w:hAnsiTheme="minorHAnsi" w:cstheme="minorHAnsi"/>
                <w:sz w:val="22"/>
                <w:szCs w:val="22"/>
              </w:rPr>
              <w:t>30</w:t>
            </w:r>
            <w:r w:rsidR="00082178">
              <w:rPr>
                <w:rFonts w:asciiTheme="minorHAnsi" w:hAnsiTheme="minorHAnsi" w:cstheme="minorHAnsi"/>
                <w:sz w:val="22"/>
                <w:szCs w:val="22"/>
              </w:rPr>
              <w:t>/11/2018</w:t>
            </w:r>
          </w:p>
        </w:tc>
        <w:tc>
          <w:tcPr>
            <w:tcW w:w="1059" w:type="dxa"/>
            <w:gridSpan w:val="2"/>
            <w:vAlign w:val="center"/>
          </w:tcPr>
          <w:p w:rsidR="00F67900" w:rsidRPr="00552079" w:rsidRDefault="00F67900"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900D0" w:rsidP="003900D0">
            <w:pPr>
              <w:jc w:val="center"/>
              <w:rPr>
                <w:rFonts w:asciiTheme="minorHAnsi" w:hAnsiTheme="minorHAnsi" w:cstheme="minorHAnsi"/>
                <w:sz w:val="22"/>
                <w:szCs w:val="22"/>
              </w:rPr>
            </w:pPr>
            <w:r>
              <w:rPr>
                <w:rFonts w:asciiTheme="minorHAnsi" w:hAnsiTheme="minorHAnsi" w:cstheme="minorHAnsi"/>
                <w:sz w:val="22"/>
                <w:szCs w:val="22"/>
              </w:rPr>
              <w:t>10</w:t>
            </w:r>
            <w:r w:rsidR="00082178">
              <w:rPr>
                <w:rFonts w:asciiTheme="minorHAnsi" w:hAnsiTheme="minorHAnsi" w:cstheme="minorHAnsi"/>
                <w:sz w:val="22"/>
                <w:szCs w:val="22"/>
              </w:rPr>
              <w:t>:30</w:t>
            </w:r>
          </w:p>
        </w:tc>
        <w:tc>
          <w:tcPr>
            <w:tcW w:w="3241" w:type="dxa"/>
            <w:vAlign w:val="center"/>
          </w:tcPr>
          <w:p w:rsidR="00082178" w:rsidRPr="00380CBE" w:rsidRDefault="00082178" w:rsidP="0008217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Piso 1</w:t>
            </w:r>
            <w:r w:rsidR="0022304C">
              <w:rPr>
                <w:rFonts w:ascii="Calibri" w:hAnsi="Calibri" w:cs="Arial"/>
                <w:sz w:val="16"/>
                <w:szCs w:val="16"/>
              </w:rPr>
              <w:t>1</w:t>
            </w:r>
            <w:r>
              <w:rPr>
                <w:rFonts w:ascii="Calibri" w:hAnsi="Calibri" w:cs="Arial"/>
                <w:sz w:val="16"/>
                <w:szCs w:val="16"/>
              </w:rPr>
              <w:t xml:space="preserve"> </w:t>
            </w:r>
            <w:r w:rsidRPr="00380CBE">
              <w:rPr>
                <w:rFonts w:ascii="Calibri" w:hAnsi="Calibri" w:cs="Arial"/>
                <w:sz w:val="16"/>
                <w:szCs w:val="16"/>
              </w:rPr>
              <w:t>ciudad de La Paz – Bolivia.</w:t>
            </w:r>
          </w:p>
          <w:p w:rsidR="00F67900" w:rsidRPr="001B5615" w:rsidRDefault="00082178" w:rsidP="00082178">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1113;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082178">
        <w:trPr>
          <w:trHeight w:val="246"/>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vAlign w:val="center"/>
          </w:tcPr>
          <w:p w:rsidR="00CE7B5F" w:rsidRPr="00552079" w:rsidRDefault="00CE7B5F" w:rsidP="00994095">
            <w:pPr>
              <w:jc w:val="both"/>
              <w:rPr>
                <w:rFonts w:asciiTheme="minorHAnsi" w:hAnsiTheme="minorHAnsi" w:cstheme="minorHAnsi"/>
                <w:color w:val="000000"/>
                <w:sz w:val="22"/>
                <w:szCs w:val="22"/>
                <w:lang w:val="es-BO"/>
              </w:rPr>
            </w:pPr>
          </w:p>
        </w:tc>
      </w:tr>
      <w:tr w:rsidR="00CE7B5F" w:rsidRPr="00552079" w:rsidTr="00082178">
        <w:trPr>
          <w:trHeight w:val="246"/>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7</w:t>
            </w:r>
          </w:p>
        </w:tc>
        <w:tc>
          <w:tcPr>
            <w:tcW w:w="2910" w:type="dxa"/>
            <w:vAlign w:val="center"/>
          </w:tcPr>
          <w:p w:rsidR="00CE7B5F" w:rsidRPr="002D60EE" w:rsidRDefault="00EE7C79" w:rsidP="006A1351">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5" w:type="dxa"/>
            <w:gridSpan w:val="3"/>
            <w:vAlign w:val="center"/>
          </w:tcPr>
          <w:p w:rsidR="00CE7B5F" w:rsidRPr="002D60EE" w:rsidRDefault="00CE7B5F" w:rsidP="006A1351">
            <w:pPr>
              <w:jc w:val="center"/>
              <w:rPr>
                <w:rFonts w:asciiTheme="minorHAnsi" w:hAnsiTheme="minorHAnsi" w:cstheme="minorHAnsi"/>
                <w:sz w:val="22"/>
                <w:szCs w:val="22"/>
              </w:rPr>
            </w:pPr>
            <w:r w:rsidRPr="002D60EE">
              <w:rPr>
                <w:rFonts w:asciiTheme="minorHAnsi" w:hAnsiTheme="minorHAnsi" w:cstheme="minorHAnsi"/>
                <w:sz w:val="22"/>
                <w:szCs w:val="22"/>
              </w:rPr>
              <w:t>Fecha Estimada:</w:t>
            </w:r>
            <w:r w:rsidR="00082178">
              <w:rPr>
                <w:rFonts w:asciiTheme="minorHAnsi" w:hAnsiTheme="minorHAnsi" w:cstheme="minorHAnsi"/>
                <w:sz w:val="22"/>
                <w:szCs w:val="22"/>
              </w:rPr>
              <w:t xml:space="preserve"> 1</w:t>
            </w:r>
            <w:r w:rsidR="0022304C">
              <w:rPr>
                <w:rFonts w:asciiTheme="minorHAnsi" w:hAnsiTheme="minorHAnsi" w:cstheme="minorHAnsi"/>
                <w:sz w:val="22"/>
                <w:szCs w:val="22"/>
              </w:rPr>
              <w:t>7</w:t>
            </w:r>
            <w:r w:rsidR="00082178">
              <w:rPr>
                <w:rFonts w:asciiTheme="minorHAnsi" w:hAnsiTheme="minorHAnsi" w:cstheme="minorHAnsi"/>
                <w:sz w:val="22"/>
                <w:szCs w:val="22"/>
              </w:rPr>
              <w:t>/12/2018</w:t>
            </w:r>
          </w:p>
        </w:tc>
        <w:tc>
          <w:tcPr>
            <w:tcW w:w="3241" w:type="dxa"/>
            <w:vAlign w:val="center"/>
          </w:tcPr>
          <w:p w:rsidR="00CE7B5F" w:rsidRPr="002D60EE" w:rsidRDefault="00CE7B5F" w:rsidP="00994095">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082178">
        <w:trPr>
          <w:trHeight w:val="246"/>
        </w:trPr>
        <w:tc>
          <w:tcPr>
            <w:tcW w:w="433" w:type="dxa"/>
            <w:vAlign w:val="center"/>
          </w:tcPr>
          <w:p w:rsidR="00CE7B5F" w:rsidRDefault="00CE7B5F" w:rsidP="00994095">
            <w:pPr>
              <w:jc w:val="center"/>
              <w:rPr>
                <w:rFonts w:asciiTheme="minorHAnsi" w:hAnsiTheme="minorHAnsi" w:cstheme="minorHAnsi"/>
                <w:sz w:val="22"/>
                <w:szCs w:val="22"/>
              </w:rPr>
            </w:pPr>
          </w:p>
        </w:tc>
        <w:tc>
          <w:tcPr>
            <w:tcW w:w="2910" w:type="dxa"/>
            <w:vAlign w:val="center"/>
          </w:tcPr>
          <w:p w:rsidR="00CE7B5F" w:rsidRPr="002D60EE" w:rsidRDefault="00CE7B5F" w:rsidP="00994095">
            <w:pPr>
              <w:rPr>
                <w:rFonts w:asciiTheme="minorHAnsi" w:hAnsiTheme="minorHAnsi" w:cstheme="minorHAnsi"/>
                <w:sz w:val="22"/>
                <w:szCs w:val="22"/>
              </w:rPr>
            </w:pPr>
          </w:p>
        </w:tc>
        <w:tc>
          <w:tcPr>
            <w:tcW w:w="2455" w:type="dxa"/>
            <w:gridSpan w:val="3"/>
            <w:vAlign w:val="center"/>
          </w:tcPr>
          <w:p w:rsidR="00CE7B5F" w:rsidRPr="002D60EE" w:rsidRDefault="00CE7B5F" w:rsidP="00994095">
            <w:pPr>
              <w:jc w:val="center"/>
              <w:rPr>
                <w:rFonts w:asciiTheme="minorHAnsi" w:hAnsiTheme="minorHAnsi" w:cstheme="minorHAnsi"/>
                <w:sz w:val="22"/>
                <w:szCs w:val="22"/>
              </w:rPr>
            </w:pPr>
          </w:p>
        </w:tc>
        <w:tc>
          <w:tcPr>
            <w:tcW w:w="3241" w:type="dxa"/>
            <w:vAlign w:val="center"/>
          </w:tcPr>
          <w:p w:rsidR="00CE7B5F" w:rsidRPr="002D60EE" w:rsidRDefault="00CE7B5F" w:rsidP="00994095">
            <w:pPr>
              <w:rPr>
                <w:rFonts w:asciiTheme="minorHAnsi" w:hAnsiTheme="minorHAnsi" w:cstheme="minorHAnsi"/>
                <w:color w:val="000000"/>
                <w:sz w:val="22"/>
                <w:szCs w:val="22"/>
                <w:lang w:val="es-BO"/>
              </w:rPr>
            </w:pPr>
          </w:p>
        </w:tc>
      </w:tr>
      <w:tr w:rsidR="00CE7B5F" w:rsidRPr="00552079" w:rsidTr="00082178">
        <w:trPr>
          <w:trHeight w:val="295"/>
        </w:trPr>
        <w:tc>
          <w:tcPr>
            <w:tcW w:w="433" w:type="dxa"/>
            <w:vAlign w:val="center"/>
          </w:tcPr>
          <w:p w:rsidR="00CE7B5F" w:rsidRDefault="00CE7B5F" w:rsidP="00994095">
            <w:pPr>
              <w:jc w:val="center"/>
              <w:rPr>
                <w:rFonts w:asciiTheme="minorHAnsi" w:hAnsiTheme="minorHAnsi" w:cstheme="minorHAnsi"/>
                <w:sz w:val="22"/>
                <w:szCs w:val="22"/>
              </w:rPr>
            </w:pPr>
            <w:r>
              <w:rPr>
                <w:rFonts w:asciiTheme="minorHAnsi" w:hAnsiTheme="minorHAnsi" w:cstheme="minorHAnsi"/>
                <w:sz w:val="22"/>
                <w:szCs w:val="22"/>
              </w:rPr>
              <w:t>8</w:t>
            </w:r>
          </w:p>
        </w:tc>
        <w:tc>
          <w:tcPr>
            <w:tcW w:w="2910" w:type="dxa"/>
            <w:vAlign w:val="center"/>
          </w:tcPr>
          <w:p w:rsidR="00CE7B5F" w:rsidRPr="002D60EE" w:rsidRDefault="00CE7B5F" w:rsidP="006A1351">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96" w:type="dxa"/>
            <w:gridSpan w:val="4"/>
            <w:vAlign w:val="center"/>
          </w:tcPr>
          <w:p w:rsidR="00CE7B5F" w:rsidRPr="00082178" w:rsidRDefault="00A047DF" w:rsidP="0008217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082178">
              <w:rPr>
                <w:rFonts w:asciiTheme="minorHAnsi" w:hAnsiTheme="minorHAnsi" w:cstheme="minorHAnsi"/>
                <w:sz w:val="22"/>
                <w:szCs w:val="22"/>
              </w:rPr>
              <w:t>31/12/2018</w:t>
            </w:r>
          </w:p>
        </w:tc>
      </w:tr>
    </w:tbl>
    <w:p w:rsidR="0022304C" w:rsidRDefault="0022304C" w:rsidP="00994095">
      <w:pPr>
        <w:tabs>
          <w:tab w:val="left" w:pos="5691"/>
        </w:tabs>
        <w:rPr>
          <w:rFonts w:asciiTheme="minorHAnsi" w:hAnsiTheme="minorHAnsi" w:cstheme="minorHAnsi"/>
          <w:b/>
          <w:sz w:val="22"/>
          <w:szCs w:val="22"/>
        </w:rPr>
      </w:pPr>
    </w:p>
    <w:p w:rsidR="00103622" w:rsidRDefault="00CD7DE0" w:rsidP="00994095">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994095">
      <w:pPr>
        <w:tabs>
          <w:tab w:val="left" w:pos="5691"/>
        </w:tabs>
        <w:rPr>
          <w:rFonts w:asciiTheme="minorHAnsi" w:hAnsiTheme="minorHAnsi" w:cstheme="minorHAnsi"/>
          <w:b/>
          <w:sz w:val="22"/>
          <w:szCs w:val="22"/>
        </w:rPr>
      </w:pPr>
    </w:p>
    <w:p w:rsidR="00CF42BD" w:rsidRDefault="00CF42BD" w:rsidP="00994095">
      <w:pPr>
        <w:tabs>
          <w:tab w:val="left" w:pos="5691"/>
        </w:tabs>
        <w:rPr>
          <w:rFonts w:asciiTheme="minorHAnsi" w:hAnsiTheme="minorHAnsi" w:cstheme="minorHAnsi"/>
          <w:b/>
          <w:sz w:val="22"/>
          <w:szCs w:val="22"/>
        </w:rPr>
      </w:pPr>
    </w:p>
    <w:tbl>
      <w:tblPr>
        <w:tblW w:w="9349" w:type="dxa"/>
        <w:tblCellMar>
          <w:left w:w="70" w:type="dxa"/>
          <w:right w:w="70" w:type="dxa"/>
        </w:tblCellMar>
        <w:tblLook w:val="04A0" w:firstRow="1" w:lastRow="0" w:firstColumn="1" w:lastColumn="0" w:noHBand="0" w:noVBand="1"/>
      </w:tblPr>
      <w:tblGrid>
        <w:gridCol w:w="599"/>
        <w:gridCol w:w="4245"/>
        <w:gridCol w:w="1383"/>
        <w:gridCol w:w="1344"/>
        <w:gridCol w:w="1772"/>
        <w:gridCol w:w="6"/>
      </w:tblGrid>
      <w:tr w:rsidR="00103622" w:rsidRPr="00552079" w:rsidTr="00B77607">
        <w:trPr>
          <w:trHeight w:val="447"/>
        </w:trPr>
        <w:tc>
          <w:tcPr>
            <w:tcW w:w="934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082178" w:rsidRDefault="004668B6" w:rsidP="0008217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tc>
      </w:tr>
      <w:tr w:rsidR="006F058D" w:rsidRPr="00552079" w:rsidTr="00B77607">
        <w:trPr>
          <w:gridAfter w:val="1"/>
          <w:wAfter w:w="6" w:type="dxa"/>
          <w:trHeight w:val="529"/>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082178">
              <w:rPr>
                <w:rFonts w:asciiTheme="minorHAnsi" w:hAnsiTheme="minorHAnsi" w:cstheme="minorHAnsi"/>
                <w:b/>
                <w:bCs/>
                <w:color w:val="000000"/>
                <w:sz w:val="22"/>
                <w:szCs w:val="22"/>
                <w:lang w:val="es-BO" w:eastAsia="es-BO"/>
              </w:rPr>
              <w:t xml:space="preserve"> LOTE</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082178" w:rsidP="0099409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VOLUMEN</w:t>
            </w:r>
          </w:p>
        </w:tc>
        <w:tc>
          <w:tcPr>
            <w:tcW w:w="134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082178" w:rsidRPr="00552079" w:rsidRDefault="00082178" w:rsidP="0008217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082178" w:rsidRPr="00552079" w:rsidRDefault="00082178" w:rsidP="0099409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1</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OCCIDENTE PERÚ</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247.727,</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870,</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215.522.490,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2</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OCCIDENTE CHILE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657.512</w:t>
            </w:r>
            <w:r w:rsidR="008564E0">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645,</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424.095.240,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3</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SUR-ORIENTE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209.172,</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858,</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179.469.576,</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4</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NACIONAL OCCIDENTE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188.610,</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240,</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45.266.400,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5</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NACIONAL 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8564E0" w:rsidP="00082178">
            <w:pPr>
              <w:jc w:val="right"/>
              <w:rPr>
                <w:rFonts w:ascii="Calibri" w:hAnsi="Calibri"/>
                <w:color w:val="000000"/>
                <w:sz w:val="22"/>
                <w:szCs w:val="16"/>
              </w:rPr>
            </w:pPr>
            <w:r>
              <w:rPr>
                <w:rFonts w:ascii="Calibri" w:hAnsi="Calibri"/>
                <w:color w:val="000000"/>
                <w:sz w:val="22"/>
                <w:szCs w:val="16"/>
              </w:rPr>
              <w:t>365.420,00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2</w:t>
            </w:r>
            <w:r w:rsidR="008564E0">
              <w:rPr>
                <w:rFonts w:ascii="Calibri" w:hAnsi="Calibri"/>
                <w:color w:val="000000"/>
                <w:sz w:val="22"/>
                <w:szCs w:val="16"/>
              </w:rPr>
              <w:t>71</w:t>
            </w:r>
            <w:r w:rsidRPr="00082178">
              <w:rPr>
                <w:rFonts w:ascii="Calibri" w:hAnsi="Calibri"/>
                <w:color w:val="000000"/>
                <w:sz w:val="22"/>
                <w:szCs w:val="16"/>
              </w:rPr>
              <w:t>,</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9</w:t>
            </w:r>
            <w:r w:rsidR="008564E0">
              <w:rPr>
                <w:rFonts w:ascii="Calibri" w:hAnsi="Calibri"/>
                <w:color w:val="000000"/>
                <w:sz w:val="22"/>
                <w:szCs w:val="16"/>
              </w:rPr>
              <w:t>9</w:t>
            </w:r>
            <w:r w:rsidRPr="00082178">
              <w:rPr>
                <w:rFonts w:ascii="Calibri" w:hAnsi="Calibri"/>
                <w:color w:val="000000"/>
                <w:sz w:val="22"/>
                <w:szCs w:val="16"/>
              </w:rPr>
              <w:t>.</w:t>
            </w:r>
            <w:r w:rsidR="008564E0">
              <w:rPr>
                <w:rFonts w:ascii="Calibri" w:hAnsi="Calibri"/>
                <w:color w:val="000000"/>
                <w:sz w:val="22"/>
                <w:szCs w:val="16"/>
              </w:rPr>
              <w:t>028</w:t>
            </w:r>
            <w:r w:rsidRPr="00082178">
              <w:rPr>
                <w:rFonts w:ascii="Calibri" w:hAnsi="Calibri"/>
                <w:color w:val="000000"/>
                <w:sz w:val="22"/>
                <w:szCs w:val="16"/>
              </w:rPr>
              <w:t>.</w:t>
            </w:r>
            <w:r w:rsidR="008564E0">
              <w:rPr>
                <w:rFonts w:ascii="Calibri" w:hAnsi="Calibri"/>
                <w:color w:val="000000"/>
                <w:sz w:val="22"/>
                <w:szCs w:val="16"/>
              </w:rPr>
              <w:t>820</w:t>
            </w:r>
            <w:r w:rsidRPr="00082178">
              <w:rPr>
                <w:rFonts w:ascii="Calibri" w:hAnsi="Calibri"/>
                <w:color w:val="000000"/>
                <w:sz w:val="22"/>
                <w:szCs w:val="16"/>
              </w:rPr>
              <w:t>,</w:t>
            </w:r>
            <w:r w:rsidR="00B77607">
              <w:rPr>
                <w:rFonts w:ascii="Calibri" w:hAnsi="Calibri"/>
                <w:color w:val="000000"/>
                <w:sz w:val="22"/>
                <w:szCs w:val="16"/>
              </w:rPr>
              <w:t>0</w:t>
            </w:r>
            <w:r w:rsidRPr="00082178">
              <w:rPr>
                <w:rFonts w:ascii="Calibri" w:hAnsi="Calibri"/>
                <w:color w:val="000000"/>
                <w:sz w:val="22"/>
                <w:szCs w:val="16"/>
              </w:rPr>
              <w:t>0</w:t>
            </w:r>
          </w:p>
        </w:tc>
      </w:tr>
      <w:tr w:rsidR="00B77607" w:rsidRPr="00552079" w:rsidTr="00B77607">
        <w:trPr>
          <w:gridAfter w:val="1"/>
          <w:wAfter w:w="6" w:type="dxa"/>
          <w:trHeight w:val="330"/>
        </w:trPr>
        <w:tc>
          <w:tcPr>
            <w:tcW w:w="4844" w:type="dxa"/>
            <w:gridSpan w:val="2"/>
            <w:tcBorders>
              <w:top w:val="nil"/>
              <w:left w:val="single" w:sz="8" w:space="0" w:color="auto"/>
              <w:bottom w:val="single" w:sz="8" w:space="0" w:color="auto"/>
              <w:right w:val="single" w:sz="4" w:space="0" w:color="auto"/>
            </w:tcBorders>
            <w:shd w:val="clear" w:color="auto" w:fill="auto"/>
            <w:noWrap/>
            <w:vAlign w:val="center"/>
          </w:tcPr>
          <w:p w:rsidR="00B77607" w:rsidRPr="00B77607" w:rsidRDefault="00B77607" w:rsidP="00B77607">
            <w:pPr>
              <w:jc w:val="right"/>
              <w:rPr>
                <w:rFonts w:ascii="Calibri" w:hAnsi="Calibri" w:cs="Calibri"/>
                <w:b/>
                <w:color w:val="000000"/>
                <w:sz w:val="22"/>
                <w:szCs w:val="16"/>
              </w:rPr>
            </w:pPr>
            <w:r w:rsidRPr="00B77607">
              <w:rPr>
                <w:rFonts w:ascii="Calibri" w:hAnsi="Calibri" w:cs="Calibri"/>
                <w:b/>
                <w:color w:val="000000"/>
                <w:sz w:val="22"/>
                <w:szCs w:val="16"/>
              </w:rPr>
              <w:t>TOTALES</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B77607" w:rsidRPr="00B77607" w:rsidRDefault="00B77607" w:rsidP="008564E0">
            <w:pPr>
              <w:jc w:val="right"/>
              <w:rPr>
                <w:rFonts w:ascii="Calibri" w:hAnsi="Calibri"/>
                <w:b/>
                <w:color w:val="000000"/>
                <w:sz w:val="22"/>
                <w:szCs w:val="16"/>
              </w:rPr>
            </w:pPr>
            <w:r w:rsidRPr="00B77607">
              <w:rPr>
                <w:rFonts w:ascii="Calibri" w:hAnsi="Calibri"/>
                <w:b/>
                <w:color w:val="000000"/>
                <w:sz w:val="22"/>
                <w:szCs w:val="16"/>
              </w:rPr>
              <w:t>1.6</w:t>
            </w:r>
            <w:r w:rsidR="008564E0">
              <w:rPr>
                <w:rFonts w:ascii="Calibri" w:hAnsi="Calibri"/>
                <w:b/>
                <w:color w:val="000000"/>
                <w:sz w:val="22"/>
                <w:szCs w:val="16"/>
              </w:rPr>
              <w:t>6</w:t>
            </w:r>
            <w:r w:rsidRPr="00B77607">
              <w:rPr>
                <w:rFonts w:ascii="Calibri" w:hAnsi="Calibri"/>
                <w:b/>
                <w:color w:val="000000"/>
                <w:sz w:val="22"/>
                <w:szCs w:val="16"/>
              </w:rPr>
              <w:t>8.441,00</w:t>
            </w:r>
          </w:p>
        </w:tc>
        <w:tc>
          <w:tcPr>
            <w:tcW w:w="1344" w:type="dxa"/>
            <w:tcBorders>
              <w:top w:val="nil"/>
              <w:left w:val="nil"/>
              <w:bottom w:val="single" w:sz="8" w:space="0" w:color="auto"/>
              <w:right w:val="single" w:sz="8" w:space="0" w:color="auto"/>
            </w:tcBorders>
            <w:shd w:val="clear" w:color="auto" w:fill="auto"/>
            <w:vAlign w:val="center"/>
          </w:tcPr>
          <w:p w:rsidR="00B77607" w:rsidRPr="00082178" w:rsidRDefault="00B77607" w:rsidP="00082178">
            <w:pPr>
              <w:jc w:val="right"/>
              <w:rPr>
                <w:rFonts w:ascii="Calibri" w:hAnsi="Calibri"/>
                <w:color w:val="000000"/>
                <w:sz w:val="22"/>
                <w:szCs w:val="16"/>
              </w:rPr>
            </w:pPr>
          </w:p>
        </w:tc>
        <w:tc>
          <w:tcPr>
            <w:tcW w:w="1772" w:type="dxa"/>
            <w:tcBorders>
              <w:top w:val="nil"/>
              <w:left w:val="nil"/>
              <w:bottom w:val="single" w:sz="8" w:space="0" w:color="auto"/>
              <w:right w:val="single" w:sz="8" w:space="0" w:color="auto"/>
            </w:tcBorders>
            <w:shd w:val="clear" w:color="auto" w:fill="auto"/>
            <w:noWrap/>
            <w:vAlign w:val="center"/>
          </w:tcPr>
          <w:p w:rsidR="00B77607" w:rsidRPr="00082178" w:rsidRDefault="00B77607" w:rsidP="008564E0">
            <w:pPr>
              <w:jc w:val="right"/>
              <w:rPr>
                <w:rFonts w:ascii="Calibri" w:hAnsi="Calibri"/>
                <w:color w:val="000000"/>
                <w:sz w:val="22"/>
                <w:szCs w:val="16"/>
              </w:rPr>
            </w:pPr>
            <w:r w:rsidRPr="00B77607">
              <w:rPr>
                <w:rFonts w:ascii="Calibri" w:hAnsi="Calibri" w:cs="Calibri"/>
                <w:b/>
                <w:bCs/>
                <w:color w:val="000000"/>
                <w:sz w:val="22"/>
                <w:szCs w:val="16"/>
              </w:rPr>
              <w:t>963.</w:t>
            </w:r>
            <w:r w:rsidR="008564E0">
              <w:rPr>
                <w:rFonts w:ascii="Calibri" w:hAnsi="Calibri" w:cs="Calibri"/>
                <w:b/>
                <w:bCs/>
                <w:color w:val="000000"/>
                <w:sz w:val="22"/>
                <w:szCs w:val="16"/>
              </w:rPr>
              <w:t>382</w:t>
            </w:r>
            <w:r w:rsidRPr="00B77607">
              <w:rPr>
                <w:rFonts w:ascii="Calibri" w:hAnsi="Calibri" w:cs="Calibri"/>
                <w:b/>
                <w:bCs/>
                <w:color w:val="000000"/>
                <w:sz w:val="22"/>
                <w:szCs w:val="16"/>
              </w:rPr>
              <w:t>.</w:t>
            </w:r>
            <w:r w:rsidR="008564E0">
              <w:rPr>
                <w:rFonts w:ascii="Calibri" w:hAnsi="Calibri" w:cs="Calibri"/>
                <w:b/>
                <w:bCs/>
                <w:color w:val="000000"/>
                <w:sz w:val="22"/>
                <w:szCs w:val="16"/>
              </w:rPr>
              <w:t>526</w:t>
            </w:r>
            <w:r w:rsidRPr="00B77607">
              <w:rPr>
                <w:rFonts w:ascii="Calibri" w:hAnsi="Calibri" w:cs="Calibri"/>
                <w:b/>
                <w:bCs/>
                <w:color w:val="000000"/>
                <w:sz w:val="22"/>
                <w:szCs w:val="16"/>
              </w:rPr>
              <w:t>,00</w:t>
            </w:r>
          </w:p>
        </w:tc>
      </w:tr>
    </w:tbl>
    <w:p w:rsidR="002B59E7" w:rsidRDefault="002B59E7" w:rsidP="00994095">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F215B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F215B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F215B0"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sz w:val="22"/>
              </w:rPr>
              <w:t>416,00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Default="00EC4DA0" w:rsidP="00EC4DA0">
            <w:pPr>
              <w:jc w:val="center"/>
              <w:rPr>
                <w:rFonts w:asciiTheme="minorHAnsi" w:hAnsiTheme="minorHAnsi" w:cstheme="minorHAnsi"/>
              </w:rPr>
            </w:pPr>
            <w:r w:rsidRPr="00EE3F1F">
              <w:rPr>
                <w:rFonts w:asciiTheme="minorHAnsi" w:hAnsiTheme="minorHAnsi" w:cstheme="minorHAnsi"/>
              </w:rPr>
              <w:t>CALLAO/LIMA</w:t>
            </w:r>
          </w:p>
          <w:p w:rsidR="00406025" w:rsidRPr="00EE3F1F" w:rsidRDefault="00406025" w:rsidP="00EC4DA0">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sz w:val="22"/>
              </w:rPr>
              <w:t>1.324,00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406025" w:rsidRDefault="00406025" w:rsidP="00406025">
            <w:pPr>
              <w:jc w:val="center"/>
              <w:rPr>
                <w:rFonts w:asciiTheme="minorHAnsi" w:hAnsiTheme="minorHAnsi" w:cstheme="minorHAnsi"/>
              </w:rPr>
            </w:pPr>
            <w:r w:rsidRPr="00EE3F1F">
              <w:rPr>
                <w:rFonts w:asciiTheme="minorHAnsi" w:hAnsiTheme="minorHAnsi" w:cstheme="minorHAnsi"/>
              </w:rPr>
              <w:t>CALLAO/LIMA</w:t>
            </w:r>
          </w:p>
          <w:p w:rsidR="00EC4DA0" w:rsidRPr="00EE3F1F" w:rsidRDefault="00406025" w:rsidP="00406025">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1.497,00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1.018,00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1.456,00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465,00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494,00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bl>
    <w:p w:rsidR="00EC4DA0" w:rsidRDefault="00EC4DA0" w:rsidP="00994095">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325"/>
        <w:gridCol w:w="2227"/>
        <w:gridCol w:w="1543"/>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OCCIDENTE CHILE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392,00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398,00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563,00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5</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6</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7</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406025">
            <w:pPr>
              <w:jc w:val="center"/>
              <w:rPr>
                <w:rFonts w:asciiTheme="minorHAnsi" w:hAnsiTheme="minorHAnsi" w:cstheme="minorHAnsi"/>
                <w:szCs w:val="22"/>
              </w:rPr>
            </w:pPr>
            <w:r w:rsidRPr="00EE3F1F">
              <w:rPr>
                <w:rFonts w:asciiTheme="minorHAnsi" w:hAnsiTheme="minorHAnsi" w:cstheme="minorHAnsi"/>
                <w:color w:val="000000"/>
                <w:szCs w:val="22"/>
              </w:rPr>
              <w:t>TOCOPILLA</w:t>
            </w:r>
            <w:r w:rsidR="00406025">
              <w:rPr>
                <w:rFonts w:asciiTheme="minorHAnsi" w:hAnsiTheme="minorHAnsi" w:cstheme="minorHAnsi"/>
                <w:color w:val="000000"/>
                <w:szCs w:val="22"/>
              </w:rPr>
              <w:t xml:space="preserve"> - 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lastRenderedPageBreak/>
              <w:t>8</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406025">
            <w:pPr>
              <w:jc w:val="center"/>
              <w:rPr>
                <w:rFonts w:asciiTheme="minorHAnsi" w:hAnsiTheme="minorHAnsi" w:cstheme="minorHAnsi"/>
                <w:szCs w:val="22"/>
              </w:rPr>
            </w:pPr>
            <w:r w:rsidRPr="00EE3F1F">
              <w:rPr>
                <w:rFonts w:asciiTheme="minorHAnsi" w:hAnsiTheme="minorHAnsi" w:cstheme="minorHAnsi"/>
                <w:color w:val="000000"/>
                <w:szCs w:val="22"/>
              </w:rPr>
              <w:t>TOCOPILLA</w:t>
            </w:r>
            <w:r w:rsidR="00406025">
              <w:rPr>
                <w:rFonts w:asciiTheme="minorHAnsi" w:hAnsiTheme="minorHAnsi" w:cstheme="minorHAnsi"/>
                <w:color w:val="000000"/>
                <w:szCs w:val="22"/>
              </w:rPr>
              <w:t xml:space="preserve"> - 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602,00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9</w:t>
            </w:r>
          </w:p>
        </w:tc>
        <w:tc>
          <w:tcPr>
            <w:tcW w:w="2325" w:type="dxa"/>
            <w:tcBorders>
              <w:top w:val="nil"/>
              <w:left w:val="nil"/>
              <w:bottom w:val="single" w:sz="4" w:space="0" w:color="auto"/>
              <w:right w:val="single" w:sz="4" w:space="0" w:color="auto"/>
            </w:tcBorders>
            <w:shd w:val="clear" w:color="000000" w:fill="FFFFFF"/>
            <w:vAlign w:val="center"/>
          </w:tcPr>
          <w:p w:rsidR="00EC4DA0" w:rsidRPr="00EE3F1F" w:rsidRDefault="00EC4DA0" w:rsidP="00406025">
            <w:pPr>
              <w:jc w:val="center"/>
              <w:rPr>
                <w:rFonts w:asciiTheme="minorHAnsi" w:hAnsiTheme="minorHAnsi" w:cstheme="minorHAnsi"/>
                <w:szCs w:val="22"/>
              </w:rPr>
            </w:pPr>
            <w:r w:rsidRPr="00EE3F1F">
              <w:rPr>
                <w:rFonts w:asciiTheme="minorHAnsi" w:hAnsiTheme="minorHAnsi" w:cstheme="minorHAnsi"/>
                <w:color w:val="000000"/>
                <w:szCs w:val="22"/>
              </w:rPr>
              <w:t>TOCOPILLA</w:t>
            </w:r>
            <w:r w:rsidR="00406025">
              <w:rPr>
                <w:rFonts w:asciiTheme="minorHAnsi" w:hAnsiTheme="minorHAnsi" w:cstheme="minorHAnsi"/>
                <w:color w:val="000000"/>
                <w:szCs w:val="22"/>
              </w:rPr>
              <w:t xml:space="preserve"> - AVAROA</w:t>
            </w:r>
          </w:p>
        </w:tc>
        <w:tc>
          <w:tcPr>
            <w:tcW w:w="2227" w:type="dxa"/>
            <w:tcBorders>
              <w:top w:val="nil"/>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4"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4"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723,00</w:t>
            </w:r>
          </w:p>
        </w:tc>
        <w:tc>
          <w:tcPr>
            <w:tcW w:w="911" w:type="dxa"/>
            <w:tcBorders>
              <w:top w:val="nil"/>
              <w:left w:val="nil"/>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10</w:t>
            </w:r>
          </w:p>
        </w:tc>
        <w:tc>
          <w:tcPr>
            <w:tcW w:w="2325"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406025" w:rsidP="00EC4DA0">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715,00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406025" w:rsidP="00EC4DA0">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532,00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406025" w:rsidP="00EC4DA0">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COBIJA</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1.225,00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GUAYARAMERÍN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1.576,00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616,00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558,00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823,00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780,00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642,00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9</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647,00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10</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709,00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11</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967,00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1.133,00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922,00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bl>
    <w:p w:rsidR="00F215B0" w:rsidRDefault="00F215B0" w:rsidP="00994095">
      <w:pPr>
        <w:rPr>
          <w:rFonts w:asciiTheme="minorHAnsi" w:hAnsiTheme="minorHAnsi" w:cstheme="minorHAnsi"/>
          <w:b/>
          <w:color w:val="FF0000"/>
          <w:sz w:val="22"/>
          <w:szCs w:val="22"/>
        </w:rPr>
      </w:pPr>
    </w:p>
    <w:p w:rsidR="00B77607" w:rsidRPr="00B77607" w:rsidRDefault="00B77607" w:rsidP="00B77607">
      <w:pPr>
        <w:rPr>
          <w:rFonts w:asciiTheme="minorHAnsi" w:hAnsiTheme="minorHAnsi" w:cstheme="minorHAnsi"/>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3 – INTERNACIONAL SUR - ORIENTE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834,00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930,00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890,00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875,00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871,00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832,00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1.064,00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840,00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lastRenderedPageBreak/>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585,00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820,00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1.322,00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1.403,00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275,00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324,00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295,00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583,00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448,00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188,00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626,00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430,00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489,00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447,00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539,00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702,00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663,00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742,00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794,00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769,00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1.217,00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1.344,00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0B3627"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nil"/>
              <w:left w:val="nil"/>
              <w:bottom w:val="single" w:sz="8" w:space="0" w:color="auto"/>
              <w:right w:val="single" w:sz="4"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0B3627"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nil"/>
              <w:left w:val="nil"/>
              <w:bottom w:val="single" w:sz="8" w:space="0" w:color="auto"/>
              <w:right w:val="single" w:sz="8"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nil"/>
              <w:left w:val="nil"/>
              <w:bottom w:val="single" w:sz="8" w:space="0" w:color="auto"/>
              <w:right w:val="single" w:sz="8" w:space="0" w:color="auto"/>
            </w:tcBorders>
            <w:shd w:val="clear" w:color="auto" w:fill="BFBFBF" w:themeFill="background1" w:themeFillShade="BF"/>
            <w:noWrap/>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lastRenderedPageBreak/>
              <w:t>1</w:t>
            </w:r>
          </w:p>
        </w:tc>
        <w:tc>
          <w:tcPr>
            <w:tcW w:w="2458" w:type="dxa"/>
            <w:tcBorders>
              <w:top w:val="nil"/>
              <w:left w:val="nil"/>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4"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SECUNDARIO</w:t>
            </w:r>
          </w:p>
        </w:tc>
        <w:tc>
          <w:tcPr>
            <w:tcW w:w="1357" w:type="dxa"/>
            <w:tcBorders>
              <w:top w:val="nil"/>
              <w:left w:val="nil"/>
              <w:bottom w:val="single" w:sz="4"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1.232,00</w:t>
            </w:r>
          </w:p>
        </w:tc>
        <w:tc>
          <w:tcPr>
            <w:tcW w:w="911" w:type="dxa"/>
            <w:tcBorders>
              <w:top w:val="nil"/>
              <w:left w:val="nil"/>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PORTO VELHO</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COBIJA</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895,00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525,00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892,00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1.348,00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3.372,00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3.141,00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3.668,00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1.053,00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0B3627" w:rsidP="00EC4DA0">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bl>
    <w:p w:rsidR="00B77607" w:rsidRPr="00B77607" w:rsidRDefault="00B77607" w:rsidP="00B77607">
      <w:pPr>
        <w:rPr>
          <w:rFonts w:asciiTheme="minorHAnsi" w:hAnsiTheme="minorHAnsi" w:cstheme="minorHAnsi"/>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4 – NACIONAL OCCIDENTE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370,00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136,00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259,00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136,00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297,00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87,00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346,00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139,00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164,00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251,00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164,00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231,00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PUERTO VILLARROEL</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lastRenderedPageBreak/>
              <w:t>16</w:t>
            </w:r>
          </w:p>
        </w:tc>
        <w:tc>
          <w:tcPr>
            <w:tcW w:w="2268" w:type="dxa"/>
            <w:tcBorders>
              <w:top w:val="nil"/>
              <w:left w:val="nil"/>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4"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95,00</w:t>
            </w:r>
          </w:p>
        </w:tc>
        <w:tc>
          <w:tcPr>
            <w:tcW w:w="911" w:type="dxa"/>
            <w:tcBorders>
              <w:top w:val="nil"/>
              <w:left w:val="nil"/>
              <w:bottom w:val="single" w:sz="4"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304,00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18</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304,00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231,00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117,00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157,00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370,00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26</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27</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251,00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28</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87,00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158,00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139,00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bl>
    <w:p w:rsidR="00B77607" w:rsidRPr="00B77607" w:rsidRDefault="00B77607" w:rsidP="00B77607">
      <w:pPr>
        <w:rPr>
          <w:rFonts w:asciiTheme="minorHAnsi" w:hAnsiTheme="minorHAnsi" w:cstheme="minorHAnsi"/>
        </w:rPr>
      </w:pPr>
    </w:p>
    <w:tbl>
      <w:tblPr>
        <w:tblW w:w="9354" w:type="dxa"/>
        <w:tblCellMar>
          <w:left w:w="70" w:type="dxa"/>
          <w:right w:w="70" w:type="dxa"/>
        </w:tblCellMar>
        <w:tblLook w:val="04A0" w:firstRow="1" w:lastRow="0" w:firstColumn="1" w:lastColumn="0" w:noHBand="0" w:noVBand="1"/>
      </w:tblPr>
      <w:tblGrid>
        <w:gridCol w:w="848"/>
        <w:gridCol w:w="1639"/>
        <w:gridCol w:w="2974"/>
        <w:gridCol w:w="1620"/>
        <w:gridCol w:w="1357"/>
        <w:gridCol w:w="916"/>
      </w:tblGrid>
      <w:tr w:rsidR="00EE3F1F" w:rsidRPr="00552079" w:rsidTr="00EE3F1F">
        <w:trPr>
          <w:trHeight w:val="529"/>
        </w:trPr>
        <w:tc>
          <w:tcPr>
            <w:tcW w:w="935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5 – NACIONAL ORIENTE</w:t>
            </w:r>
          </w:p>
        </w:tc>
      </w:tr>
      <w:tr w:rsidR="00EE3F1F" w:rsidRPr="00552079" w:rsidTr="00EE3F1F">
        <w:trPr>
          <w:trHeight w:val="529"/>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E3F1F"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082178"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59,00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082178"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250,00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200,00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233,00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407,00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250,00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423,00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 xml:space="preserve">INGENIO </w:t>
            </w:r>
            <w:r w:rsidR="000B3627">
              <w:rPr>
                <w:rFonts w:asciiTheme="minorHAnsi" w:hAnsiTheme="minorHAnsi" w:cstheme="minorHAnsi"/>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223,00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0B3627" w:rsidP="000B3627">
            <w:pPr>
              <w:jc w:val="center"/>
              <w:rPr>
                <w:rFonts w:asciiTheme="minorHAnsi" w:hAnsiTheme="minorHAnsi" w:cstheme="minorHAnsi"/>
              </w:rPr>
            </w:pPr>
            <w:r>
              <w:rPr>
                <w:rFonts w:asciiTheme="minorHAnsi" w:hAnsiTheme="minorHAnsi" w:cstheme="minorHAnsi"/>
              </w:rPr>
              <w:t>INGENIO 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395,00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E3F1F"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E3F1F">
        <w:trPr>
          <w:trHeight w:val="330"/>
        </w:trPr>
        <w:tc>
          <w:tcPr>
            <w:tcW w:w="841"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7"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nil"/>
              <w:left w:val="single" w:sz="8" w:space="0" w:color="auto"/>
              <w:bottom w:val="single" w:sz="4"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lastRenderedPageBreak/>
              <w:t>3</w:t>
            </w:r>
          </w:p>
        </w:tc>
        <w:tc>
          <w:tcPr>
            <w:tcW w:w="1641" w:type="dxa"/>
            <w:tcBorders>
              <w:top w:val="nil"/>
              <w:left w:val="nil"/>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7" w:type="dxa"/>
            <w:tcBorders>
              <w:top w:val="nil"/>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2" w:type="dxa"/>
            <w:tcBorders>
              <w:top w:val="nil"/>
              <w:left w:val="single" w:sz="4" w:space="0" w:color="auto"/>
              <w:bottom w:val="single" w:sz="4"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30,00</w:t>
            </w:r>
          </w:p>
        </w:tc>
        <w:tc>
          <w:tcPr>
            <w:tcW w:w="911" w:type="dxa"/>
            <w:tcBorders>
              <w:top w:val="nil"/>
              <w:left w:val="nil"/>
              <w:bottom w:val="single" w:sz="4"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1641"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143,00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2"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92,00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color w:val="000000"/>
                <w:sz w:val="22"/>
                <w:szCs w:val="22"/>
              </w:rPr>
            </w:pPr>
            <w:r>
              <w:rPr>
                <w:rFonts w:asciiTheme="minorHAnsi" w:hAnsiTheme="minorHAnsi" w:cstheme="minorHAnsi"/>
                <w:color w:val="000000"/>
                <w:sz w:val="22"/>
                <w:szCs w:val="22"/>
              </w:rPr>
              <w:t>468</w:t>
            </w:r>
            <w:r w:rsidR="00EE3F1F"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200,00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10</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0B3627">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12</w:t>
            </w:r>
            <w:r w:rsidR="000B3627">
              <w:rPr>
                <w:rFonts w:asciiTheme="minorHAnsi" w:hAnsiTheme="minorHAnsi" w:cstheme="minorHAnsi"/>
                <w:color w:val="000000"/>
                <w:sz w:val="22"/>
                <w:szCs w:val="22"/>
              </w:rPr>
              <w:t>0</w:t>
            </w:r>
            <w:r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0B3627">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12</w:t>
            </w:r>
            <w:r w:rsidR="000B3627">
              <w:rPr>
                <w:rFonts w:asciiTheme="minorHAnsi" w:hAnsiTheme="minorHAnsi" w:cstheme="minorHAnsi"/>
                <w:color w:val="000000"/>
                <w:sz w:val="22"/>
                <w:szCs w:val="22"/>
              </w:rPr>
              <w:t>0</w:t>
            </w:r>
            <w:r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84</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112</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sidR="000B3627">
              <w:rPr>
                <w:rFonts w:asciiTheme="minorHAnsi" w:hAnsiTheme="minorHAnsi" w:cstheme="minorHAnsi"/>
                <w:color w:val="000000"/>
                <w:szCs w:val="22"/>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sz w:val="22"/>
                <w:szCs w:val="22"/>
              </w:rPr>
              <w:t>62,00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638</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20</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663</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sidR="000B3627">
              <w:rPr>
                <w:rFonts w:asciiTheme="minorHAnsi" w:hAnsiTheme="minorHAnsi" w:cstheme="minorHAnsi"/>
                <w:color w:val="000000"/>
                <w:szCs w:val="22"/>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sz w:val="22"/>
                <w:szCs w:val="22"/>
              </w:rPr>
              <w:t>618,00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nil"/>
              <w:left w:val="nil"/>
              <w:bottom w:val="single" w:sz="8" w:space="0" w:color="auto"/>
              <w:right w:val="single" w:sz="4"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EE3F1F"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nil"/>
              <w:left w:val="nil"/>
              <w:bottom w:val="single" w:sz="8" w:space="0" w:color="auto"/>
              <w:right w:val="single" w:sz="8"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nil"/>
              <w:left w:val="nil"/>
              <w:bottom w:val="single" w:sz="8" w:space="0" w:color="auto"/>
              <w:right w:val="single" w:sz="8" w:space="0" w:color="auto"/>
            </w:tcBorders>
            <w:shd w:val="clear" w:color="auto" w:fill="BFBFBF" w:themeFill="background1" w:themeFillShade="BF"/>
            <w:noWrap/>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737,00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665,00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170,00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1</w:t>
            </w:r>
            <w:r w:rsidR="000B3627">
              <w:rPr>
                <w:rFonts w:asciiTheme="minorHAnsi" w:hAnsiTheme="minorHAnsi" w:cstheme="minorHAnsi"/>
                <w:sz w:val="22"/>
              </w:rPr>
              <w:t>.</w:t>
            </w:r>
            <w:r w:rsidRPr="00EE3F1F">
              <w:rPr>
                <w:rFonts w:asciiTheme="minorHAnsi" w:hAnsiTheme="minorHAnsi" w:cstheme="minorHAnsi"/>
                <w:sz w:val="22"/>
              </w:rPr>
              <w:t>682,00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bl>
    <w:p w:rsidR="00B77607" w:rsidRDefault="00B77607" w:rsidP="00B77607">
      <w:pPr>
        <w:rPr>
          <w:rFonts w:asciiTheme="minorHAnsi" w:hAnsiTheme="minorHAnsi" w:cstheme="minorHAnsi"/>
        </w:rPr>
      </w:pPr>
    </w:p>
    <w:p w:rsidR="00F77699" w:rsidRDefault="00F77699" w:rsidP="00994095">
      <w:pPr>
        <w:rPr>
          <w:rFonts w:asciiTheme="minorHAnsi" w:hAnsiTheme="minorHAnsi" w:cstheme="minorHAnsi"/>
          <w:b/>
          <w:sz w:val="22"/>
          <w:szCs w:val="22"/>
        </w:rPr>
      </w:pPr>
    </w:p>
    <w:p w:rsidR="00CE7B5F" w:rsidRDefault="00CE7B5F"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5C5A6C" w:rsidRPr="00552079" w:rsidRDefault="005C5A6C" w:rsidP="0099409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994095">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994095">
      <w:pPr>
        <w:jc w:val="center"/>
        <w:rPr>
          <w:rFonts w:asciiTheme="minorHAnsi" w:hAnsiTheme="minorHAnsi" w:cstheme="minorHAnsi"/>
          <w:b/>
          <w:sz w:val="22"/>
          <w:szCs w:val="22"/>
        </w:rPr>
      </w:pPr>
    </w:p>
    <w:p w:rsidR="00FF659D" w:rsidRPr="00552079" w:rsidRDefault="00FF659D"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142428" w:rsidRPr="00552079" w:rsidRDefault="00142428"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994095">
      <w:pPr>
        <w:ind w:left="426"/>
        <w:jc w:val="both"/>
        <w:rPr>
          <w:rFonts w:asciiTheme="minorHAnsi" w:hAnsiTheme="minorHAnsi" w:cstheme="minorHAnsi"/>
          <w:color w:val="000000"/>
          <w:sz w:val="22"/>
          <w:szCs w:val="22"/>
        </w:rPr>
      </w:pPr>
    </w:p>
    <w:p w:rsidR="00FF659D" w:rsidRPr="00C57126" w:rsidRDefault="00FF659D" w:rsidP="00994095">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9E2499" w:rsidRPr="00C57126">
        <w:rPr>
          <w:rFonts w:asciiTheme="minorHAnsi" w:hAnsiTheme="minorHAnsi" w:cstheme="minorHAnsi"/>
          <w:b/>
          <w:sz w:val="22"/>
          <w:szCs w:val="22"/>
        </w:rPr>
        <w:t>ELEGIBLES</w:t>
      </w:r>
      <w:r w:rsidR="009E2499">
        <w:rPr>
          <w:rFonts w:asciiTheme="minorHAnsi" w:hAnsiTheme="minorHAnsi" w:cstheme="minorHAnsi"/>
          <w:b/>
          <w:sz w:val="22"/>
          <w:szCs w:val="22"/>
        </w:rPr>
        <w:t>. -</w:t>
      </w:r>
    </w:p>
    <w:p w:rsidR="00EF0767" w:rsidRDefault="00EF0767" w:rsidP="00994095">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994095">
      <w:pPr>
        <w:pStyle w:val="Prrafodelista"/>
        <w:ind w:left="426"/>
        <w:jc w:val="both"/>
        <w:rPr>
          <w:rFonts w:asciiTheme="minorHAnsi" w:hAnsiTheme="minorHAnsi" w:cstheme="minorHAnsi"/>
          <w:sz w:val="22"/>
          <w:szCs w:val="22"/>
        </w:rPr>
      </w:pPr>
    </w:p>
    <w:p w:rsidR="00C14D10" w:rsidRDefault="00B41F6C" w:rsidP="001A0D5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r w:rsidR="009E2499" w:rsidRPr="00B936CD">
        <w:rPr>
          <w:rFonts w:asciiTheme="minorHAnsi" w:hAnsiTheme="minorHAnsi" w:cstheme="minorHAnsi"/>
          <w:color w:val="000000"/>
          <w:sz w:val="22"/>
          <w:szCs w:val="22"/>
        </w:rPr>
        <w:t>bolivianos</w:t>
      </w:r>
      <w:r w:rsidR="00C14D10" w:rsidRPr="00B936CD">
        <w:rPr>
          <w:rFonts w:asciiTheme="minorHAnsi" w:hAnsiTheme="minorHAnsi" w:cstheme="minorHAnsi"/>
          <w:color w:val="000000"/>
          <w:sz w:val="22"/>
          <w:szCs w:val="22"/>
        </w:rPr>
        <w:t>).</w:t>
      </w:r>
    </w:p>
    <w:p w:rsidR="004668B6" w:rsidRPr="00C14D10" w:rsidRDefault="004668B6" w:rsidP="001A0D5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A0D5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A0D5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994095">
      <w:pPr>
        <w:pStyle w:val="Prrafodelista"/>
        <w:ind w:left="426"/>
        <w:jc w:val="both"/>
        <w:rPr>
          <w:rFonts w:asciiTheme="minorHAnsi" w:hAnsiTheme="minorHAnsi" w:cstheme="minorHAnsi"/>
          <w:sz w:val="22"/>
          <w:szCs w:val="22"/>
        </w:rPr>
      </w:pPr>
    </w:p>
    <w:p w:rsidR="00FF659D" w:rsidRPr="00552079" w:rsidRDefault="00FF659D" w:rsidP="00994095">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983825" w:rsidRPr="008842A3" w:rsidRDefault="00983825" w:rsidP="00994095">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994095">
      <w:pPr>
        <w:pStyle w:val="Prrafodelista"/>
        <w:ind w:left="709" w:hanging="283"/>
        <w:jc w:val="both"/>
        <w:rPr>
          <w:rFonts w:asciiTheme="minorHAnsi" w:hAnsiTheme="minorHAnsi" w:cstheme="minorHAnsi"/>
          <w:color w:val="000000"/>
          <w:sz w:val="22"/>
          <w:szCs w:val="22"/>
        </w:rPr>
      </w:pPr>
    </w:p>
    <w:p w:rsidR="00983825" w:rsidRDefault="00983825" w:rsidP="001A0D5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A0D5C">
      <w:pPr>
        <w:pStyle w:val="Sinespaciado4"/>
        <w:numPr>
          <w:ilvl w:val="0"/>
          <w:numId w:val="21"/>
        </w:numPr>
        <w:ind w:left="851"/>
        <w:jc w:val="both"/>
      </w:pPr>
      <w:r w:rsidRPr="008842A3">
        <w:t>Que tengan sentencia ejecutoriada, con impedimento para ejercer el comercio.</w:t>
      </w:r>
    </w:p>
    <w:p w:rsidR="00983825" w:rsidRDefault="00983825" w:rsidP="001A0D5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A0D5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A0D5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A0D5C">
      <w:pPr>
        <w:pStyle w:val="Sinespaciado4"/>
        <w:numPr>
          <w:ilvl w:val="0"/>
          <w:numId w:val="21"/>
        </w:numPr>
        <w:ind w:left="851"/>
        <w:jc w:val="both"/>
      </w:pPr>
      <w:r w:rsidRPr="00747E3C">
        <w:t>Que hubiesen declarado su disolución o quiebra.</w:t>
      </w:r>
    </w:p>
    <w:p w:rsidR="00983825" w:rsidRDefault="00983825" w:rsidP="001A0D5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A0D5C">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A0D5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A0D5C">
      <w:pPr>
        <w:pStyle w:val="Sinespaciado4"/>
        <w:numPr>
          <w:ilvl w:val="0"/>
          <w:numId w:val="21"/>
        </w:numPr>
        <w:ind w:left="851"/>
        <w:jc w:val="both"/>
      </w:pPr>
      <w:r w:rsidRPr="008842A3">
        <w:t xml:space="preserve">Los proponentes adjudicados que hayan desistido de suscribir Contrato, Orden de Compra u Orden de Servicio hasta un (1) año después de la fecha de desistimiento expreso o tácito, </w:t>
      </w:r>
      <w:r w:rsidRPr="008842A3">
        <w:lastRenderedPageBreak/>
        <w:t>salvo causas de fuerza mayor, caso fortuito u otros motivos debidamente justificados y aceptados por la Entidad que realiza el reporte en el SICOES.</w:t>
      </w:r>
    </w:p>
    <w:p w:rsidR="00CC57E0" w:rsidRDefault="00983825" w:rsidP="001A0D5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994095">
      <w:pPr>
        <w:jc w:val="both"/>
        <w:rPr>
          <w:rFonts w:asciiTheme="minorHAnsi" w:eastAsiaTheme="minorHAnsi" w:hAnsiTheme="minorHAnsi" w:cstheme="minorHAnsi"/>
          <w:sz w:val="22"/>
          <w:szCs w:val="22"/>
          <w:lang w:val="es-BO"/>
        </w:rPr>
      </w:pPr>
    </w:p>
    <w:p w:rsidR="00215857" w:rsidRDefault="001709A5" w:rsidP="00994095">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994095">
      <w:pPr>
        <w:jc w:val="both"/>
        <w:rPr>
          <w:rFonts w:asciiTheme="minorHAnsi" w:eastAsiaTheme="minorHAnsi" w:hAnsiTheme="minorHAnsi" w:cstheme="minorHAnsi"/>
          <w:sz w:val="22"/>
          <w:szCs w:val="22"/>
          <w:lang w:val="es-BO"/>
        </w:rPr>
      </w:pPr>
    </w:p>
    <w:p w:rsidR="0042668B" w:rsidRPr="00552079" w:rsidRDefault="0042668B" w:rsidP="00994095">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9E2499" w:rsidRPr="00552079">
        <w:rPr>
          <w:rFonts w:asciiTheme="minorHAnsi" w:hAnsiTheme="minorHAnsi" w:cstheme="minorHAnsi"/>
          <w:b/>
          <w:color w:val="000000"/>
          <w:sz w:val="22"/>
          <w:szCs w:val="22"/>
        </w:rPr>
        <w:t>ADMINISTRATIVOS</w:t>
      </w:r>
      <w:r w:rsidR="009E2499">
        <w:rPr>
          <w:rFonts w:asciiTheme="minorHAnsi" w:hAnsiTheme="minorHAnsi" w:cstheme="minorHAnsi"/>
          <w:b/>
          <w:color w:val="000000"/>
          <w:sz w:val="22"/>
          <w:szCs w:val="22"/>
        </w:rPr>
        <w:t>. -</w:t>
      </w:r>
    </w:p>
    <w:p w:rsidR="0042668B" w:rsidRPr="00552079" w:rsidRDefault="0042668B" w:rsidP="0099409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994095">
      <w:pPr>
        <w:pStyle w:val="Prrafodelista"/>
        <w:ind w:left="426"/>
        <w:jc w:val="both"/>
        <w:rPr>
          <w:rFonts w:asciiTheme="minorHAnsi" w:hAnsiTheme="minorHAnsi" w:cstheme="minorHAnsi"/>
          <w:color w:val="000000"/>
          <w:sz w:val="22"/>
          <w:szCs w:val="22"/>
        </w:rPr>
      </w:pPr>
    </w:p>
    <w:p w:rsidR="00641C2C" w:rsidRPr="00552079" w:rsidRDefault="0042668B" w:rsidP="0099409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994095">
      <w:pPr>
        <w:ind w:left="708"/>
        <w:jc w:val="both"/>
        <w:rPr>
          <w:rFonts w:asciiTheme="minorHAnsi" w:hAnsiTheme="minorHAnsi" w:cstheme="minorHAnsi"/>
          <w:sz w:val="22"/>
          <w:szCs w:val="22"/>
        </w:rPr>
      </w:pPr>
    </w:p>
    <w:p w:rsidR="0042668B" w:rsidRPr="00552079" w:rsidRDefault="009E2499"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994095">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994095">
      <w:pPr>
        <w:ind w:left="426"/>
        <w:jc w:val="both"/>
        <w:rPr>
          <w:rFonts w:asciiTheme="minorHAnsi" w:hAnsiTheme="minorHAnsi" w:cstheme="minorHAnsi"/>
          <w:sz w:val="22"/>
          <w:szCs w:val="22"/>
          <w:lang w:val="es-BO"/>
        </w:rPr>
      </w:pPr>
    </w:p>
    <w:p w:rsidR="00A047DF" w:rsidRPr="00EE5B7E" w:rsidRDefault="00A047DF" w:rsidP="00994095">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994095">
      <w:pPr>
        <w:ind w:left="426"/>
        <w:jc w:val="both"/>
        <w:rPr>
          <w:rFonts w:asciiTheme="minorHAnsi" w:hAnsiTheme="minorHAnsi" w:cstheme="minorHAnsi"/>
          <w:sz w:val="22"/>
          <w:szCs w:val="22"/>
          <w:lang w:val="es-BO"/>
        </w:rPr>
      </w:pPr>
    </w:p>
    <w:p w:rsidR="00867CDF" w:rsidRPr="00552079" w:rsidRDefault="00867CDF"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9E2499">
        <w:rPr>
          <w:rFonts w:asciiTheme="minorHAnsi" w:hAnsiTheme="minorHAnsi" w:cstheme="minorHAnsi"/>
          <w:b/>
          <w:sz w:val="22"/>
          <w:szCs w:val="22"/>
        </w:rPr>
        <w:t>CONTRATACIÓN. -</w:t>
      </w:r>
    </w:p>
    <w:p w:rsidR="00D06B73" w:rsidRPr="00365997" w:rsidRDefault="00D06B73" w:rsidP="00994095">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994095">
        <w:rPr>
          <w:rFonts w:asciiTheme="minorHAnsi" w:hAnsiTheme="minorHAnsi" w:cstheme="minorHAnsi"/>
          <w:sz w:val="22"/>
          <w:szCs w:val="22"/>
        </w:rPr>
        <w:t xml:space="preserve">expresarse en </w:t>
      </w:r>
      <w:r w:rsidR="00994095" w:rsidRPr="00994095">
        <w:rPr>
          <w:rFonts w:asciiTheme="minorHAnsi" w:hAnsiTheme="minorHAnsi" w:cstheme="minorHAnsi"/>
          <w:sz w:val="22"/>
          <w:szCs w:val="22"/>
        </w:rPr>
        <w:t>bolivianos.</w:t>
      </w:r>
    </w:p>
    <w:p w:rsidR="00D06B73" w:rsidRPr="00365997" w:rsidRDefault="00D06B73" w:rsidP="00994095">
      <w:pPr>
        <w:ind w:left="426"/>
        <w:jc w:val="both"/>
        <w:rPr>
          <w:rFonts w:asciiTheme="minorHAnsi" w:hAnsiTheme="minorHAnsi" w:cstheme="minorHAnsi"/>
          <w:color w:val="FF0000"/>
          <w:sz w:val="22"/>
          <w:szCs w:val="22"/>
        </w:rPr>
      </w:pPr>
    </w:p>
    <w:p w:rsidR="00B8304E" w:rsidRDefault="00D06B73"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9E249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994095">
      <w:pPr>
        <w:ind w:left="426"/>
        <w:jc w:val="both"/>
        <w:rPr>
          <w:rFonts w:asciiTheme="minorHAnsi" w:hAnsiTheme="minorHAnsi" w:cstheme="minorHAnsi"/>
          <w:sz w:val="22"/>
          <w:szCs w:val="22"/>
        </w:rPr>
      </w:pPr>
    </w:p>
    <w:p w:rsidR="00FF659D" w:rsidRPr="00552079" w:rsidRDefault="006A5858"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9E2499" w:rsidRPr="00552079">
        <w:rPr>
          <w:rFonts w:asciiTheme="minorHAnsi" w:hAnsiTheme="minorHAnsi" w:cstheme="minorHAnsi"/>
          <w:b/>
          <w:sz w:val="22"/>
          <w:szCs w:val="22"/>
        </w:rPr>
        <w:t>NOTIFICACIÓN</w:t>
      </w:r>
      <w:r w:rsidR="009E2499">
        <w:rPr>
          <w:rFonts w:asciiTheme="minorHAnsi" w:hAnsiTheme="minorHAnsi" w:cstheme="minorHAnsi"/>
          <w:b/>
          <w:sz w:val="22"/>
          <w:szCs w:val="22"/>
        </w:rPr>
        <w:t>. -</w:t>
      </w:r>
    </w:p>
    <w:p w:rsidR="00480436" w:rsidRDefault="00480436" w:rsidP="00994095">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94095" w:rsidRPr="003F53EF" w:rsidRDefault="00994095" w:rsidP="00994095">
      <w:pPr>
        <w:ind w:left="426"/>
        <w:jc w:val="both"/>
        <w:rPr>
          <w:rFonts w:asciiTheme="minorHAnsi" w:hAnsiTheme="minorHAnsi" w:cstheme="minorHAnsi"/>
          <w:sz w:val="22"/>
          <w:szCs w:val="22"/>
        </w:rPr>
      </w:pPr>
    </w:p>
    <w:p w:rsidR="00983825" w:rsidRPr="008842A3" w:rsidRDefault="00983825" w:rsidP="0099409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94095" w:rsidRPr="00552079" w:rsidRDefault="00994095" w:rsidP="00994095">
      <w:pPr>
        <w:ind w:left="426"/>
        <w:jc w:val="both"/>
        <w:rPr>
          <w:rFonts w:asciiTheme="minorHAnsi" w:hAnsiTheme="minorHAnsi" w:cstheme="minorHAnsi"/>
          <w:sz w:val="22"/>
          <w:szCs w:val="22"/>
        </w:rPr>
      </w:pPr>
    </w:p>
    <w:p w:rsidR="00F429EF" w:rsidRPr="004D4159" w:rsidRDefault="00994095"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Default="00CE7B5F" w:rsidP="00994095">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9E2499" w:rsidRPr="004D4159" w:rsidRDefault="009E2499" w:rsidP="00994095">
      <w:pPr>
        <w:ind w:left="426"/>
        <w:jc w:val="both"/>
        <w:rPr>
          <w:rFonts w:asciiTheme="minorHAnsi" w:hAnsiTheme="minorHAnsi" w:cstheme="minorHAnsi"/>
          <w:sz w:val="22"/>
          <w:szCs w:val="22"/>
          <w:lang w:eastAsia="es-BO"/>
        </w:rPr>
      </w:pPr>
    </w:p>
    <w:p w:rsidR="00CE7B5F" w:rsidRPr="00AE15C5" w:rsidRDefault="00CE7B5F" w:rsidP="00994095">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9940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480436" w:rsidRPr="00595D30"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480436" w:rsidRPr="00595D30" w:rsidRDefault="00B17BE5"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994095">
      <w:pPr>
        <w:ind w:left="426"/>
        <w:jc w:val="both"/>
        <w:rPr>
          <w:rFonts w:asciiTheme="minorHAnsi" w:hAnsiTheme="minorHAnsi" w:cstheme="minorHAnsi"/>
          <w:sz w:val="22"/>
          <w:szCs w:val="22"/>
        </w:rPr>
      </w:pPr>
    </w:p>
    <w:p w:rsidR="00CE7B5F" w:rsidRPr="00EA5481" w:rsidRDefault="00CE7B5F" w:rsidP="00994095">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Default="00CE7B5F" w:rsidP="00994095">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994095">
      <w:pPr>
        <w:ind w:left="990"/>
        <w:jc w:val="both"/>
        <w:rPr>
          <w:rFonts w:asciiTheme="minorHAnsi" w:hAnsiTheme="minorHAnsi" w:cstheme="minorHAnsi"/>
          <w:sz w:val="22"/>
          <w:szCs w:val="22"/>
        </w:rPr>
      </w:pPr>
    </w:p>
    <w:p w:rsidR="00480436" w:rsidRDefault="00480436" w:rsidP="001A0D5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A0D5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A0D5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A0D5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A0D5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994095">
      <w:pPr>
        <w:pStyle w:val="Prrafodelista"/>
        <w:ind w:left="1418"/>
        <w:jc w:val="both"/>
        <w:rPr>
          <w:rFonts w:asciiTheme="minorHAnsi" w:hAnsiTheme="minorHAnsi" w:cstheme="minorHAnsi"/>
          <w:sz w:val="22"/>
          <w:szCs w:val="22"/>
        </w:rPr>
      </w:pPr>
    </w:p>
    <w:p w:rsidR="00CE7B5F" w:rsidRPr="00552079" w:rsidRDefault="00CE7B5F"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9E2499" w:rsidRPr="00552079">
        <w:rPr>
          <w:rFonts w:asciiTheme="minorHAnsi" w:hAnsiTheme="minorHAnsi" w:cstheme="minorHAnsi"/>
          <w:b/>
          <w:sz w:val="22"/>
          <w:szCs w:val="22"/>
        </w:rPr>
        <w:t>SUBSANABLES</w:t>
      </w:r>
      <w:r w:rsidR="009E2499">
        <w:rPr>
          <w:rFonts w:asciiTheme="minorHAnsi" w:hAnsiTheme="minorHAnsi" w:cstheme="minorHAnsi"/>
          <w:b/>
          <w:sz w:val="22"/>
          <w:szCs w:val="22"/>
        </w:rPr>
        <w:t>. -</w:t>
      </w:r>
    </w:p>
    <w:p w:rsidR="00983825" w:rsidRDefault="00074B0E" w:rsidP="00994095">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994095">
      <w:pPr>
        <w:tabs>
          <w:tab w:val="left" w:pos="7039"/>
        </w:tabs>
        <w:rPr>
          <w:rFonts w:asciiTheme="minorHAnsi" w:hAnsiTheme="minorHAnsi" w:cstheme="minorHAnsi"/>
          <w:sz w:val="22"/>
          <w:szCs w:val="22"/>
          <w:lang w:eastAsia="es-BO"/>
        </w:rPr>
      </w:pPr>
    </w:p>
    <w:p w:rsidR="004A4604" w:rsidRDefault="004A4604" w:rsidP="001A0D5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A0D5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A0D5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A0D5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A0D5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994095">
      <w:pPr>
        <w:tabs>
          <w:tab w:val="left" w:pos="1560"/>
        </w:tabs>
        <w:ind w:left="851"/>
        <w:jc w:val="both"/>
        <w:rPr>
          <w:rFonts w:asciiTheme="minorHAnsi" w:hAnsiTheme="minorHAnsi" w:cstheme="minorHAnsi"/>
          <w:sz w:val="22"/>
          <w:szCs w:val="22"/>
          <w:lang w:val="es-BO"/>
        </w:rPr>
      </w:pPr>
    </w:p>
    <w:p w:rsidR="00480436" w:rsidRDefault="00480436" w:rsidP="009940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994095">
      <w:pPr>
        <w:ind w:left="425" w:firstLine="1"/>
        <w:jc w:val="both"/>
        <w:rPr>
          <w:rFonts w:asciiTheme="minorHAnsi" w:hAnsiTheme="minorHAnsi" w:cstheme="minorHAnsi"/>
          <w:sz w:val="22"/>
          <w:szCs w:val="22"/>
          <w:lang w:val="es-BO"/>
        </w:rPr>
      </w:pPr>
    </w:p>
    <w:p w:rsidR="004A4604" w:rsidRDefault="004A4604" w:rsidP="009940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DESCALIFICACIÓN DE </w:t>
      </w:r>
      <w:r w:rsidR="009E2499">
        <w:rPr>
          <w:rFonts w:asciiTheme="minorHAnsi" w:hAnsiTheme="minorHAnsi" w:cstheme="minorHAnsi"/>
          <w:b/>
          <w:sz w:val="22"/>
          <w:szCs w:val="22"/>
        </w:rPr>
        <w:t>PROPUESTAS. -</w:t>
      </w:r>
    </w:p>
    <w:p w:rsidR="00CE7B5F" w:rsidRPr="00552079" w:rsidRDefault="00CE7B5F" w:rsidP="009940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994095">
      <w:pPr>
        <w:ind w:left="567"/>
        <w:jc w:val="both"/>
        <w:rPr>
          <w:rFonts w:asciiTheme="minorHAnsi" w:hAnsiTheme="minorHAnsi" w:cstheme="minorHAnsi"/>
          <w:sz w:val="22"/>
          <w:szCs w:val="22"/>
        </w:rPr>
      </w:pP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994095">
      <w:pPr>
        <w:ind w:left="426"/>
        <w:jc w:val="both"/>
        <w:rPr>
          <w:rFonts w:asciiTheme="minorHAnsi" w:hAnsiTheme="minorHAnsi" w:cstheme="minorHAnsi"/>
          <w:sz w:val="22"/>
          <w:szCs w:val="22"/>
          <w:lang w:val="es-BO"/>
        </w:rPr>
      </w:pPr>
    </w:p>
    <w:p w:rsidR="00480436" w:rsidRPr="00552079" w:rsidRDefault="00480436" w:rsidP="00994095">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lastRenderedPageBreak/>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994095">
      <w:pPr>
        <w:pStyle w:val="Prrafodelista"/>
        <w:ind w:left="426"/>
        <w:jc w:val="both"/>
        <w:rPr>
          <w:rFonts w:asciiTheme="minorHAnsi" w:hAnsiTheme="minorHAnsi" w:cstheme="minorHAnsi"/>
          <w:b/>
          <w:sz w:val="22"/>
          <w:szCs w:val="22"/>
        </w:rPr>
      </w:pPr>
    </w:p>
    <w:p w:rsidR="00FF659D" w:rsidRPr="00552079" w:rsidRDefault="00FF659D"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9E2499" w:rsidRPr="00552079">
        <w:rPr>
          <w:rFonts w:asciiTheme="minorHAnsi" w:hAnsiTheme="minorHAnsi" w:cstheme="minorHAnsi"/>
          <w:b/>
          <w:sz w:val="22"/>
          <w:szCs w:val="22"/>
        </w:rPr>
        <w:t>DESIERTA</w:t>
      </w:r>
      <w:r w:rsidR="009E2499">
        <w:rPr>
          <w:rFonts w:asciiTheme="minorHAnsi" w:hAnsiTheme="minorHAnsi" w:cstheme="minorHAnsi"/>
          <w:b/>
          <w:sz w:val="22"/>
          <w:szCs w:val="22"/>
        </w:rPr>
        <w:t>. -</w:t>
      </w:r>
    </w:p>
    <w:p w:rsidR="00913663" w:rsidRPr="00552079" w:rsidRDefault="00913663"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994095">
      <w:pPr>
        <w:rPr>
          <w:rFonts w:asciiTheme="minorHAnsi" w:eastAsiaTheme="minorHAnsi" w:hAnsiTheme="minorHAnsi" w:cstheme="minorHAnsi"/>
          <w:sz w:val="22"/>
          <w:szCs w:val="22"/>
        </w:rPr>
      </w:pP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994095">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994095">
      <w:pPr>
        <w:jc w:val="both"/>
        <w:rPr>
          <w:rFonts w:asciiTheme="minorHAnsi" w:hAnsiTheme="minorHAnsi" w:cstheme="minorHAnsi"/>
          <w:sz w:val="22"/>
          <w:szCs w:val="22"/>
        </w:rPr>
      </w:pPr>
    </w:p>
    <w:p w:rsidR="00452B99" w:rsidRPr="00552079" w:rsidRDefault="00452B99"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9E2499">
        <w:rPr>
          <w:rFonts w:asciiTheme="minorHAnsi" w:hAnsiTheme="minorHAnsi" w:cstheme="minorHAnsi"/>
          <w:b/>
          <w:sz w:val="22"/>
          <w:szCs w:val="22"/>
        </w:rPr>
        <w:t>CONTRATACIÓN. -</w:t>
      </w:r>
    </w:p>
    <w:p w:rsidR="00452B99" w:rsidRPr="00552079" w:rsidRDefault="00452B9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994095">
      <w:pPr>
        <w:ind w:left="426"/>
        <w:jc w:val="both"/>
        <w:rPr>
          <w:rFonts w:asciiTheme="minorHAnsi" w:hAnsiTheme="minorHAnsi" w:cstheme="minorHAnsi"/>
          <w:sz w:val="22"/>
          <w:szCs w:val="22"/>
        </w:rPr>
      </w:pPr>
    </w:p>
    <w:p w:rsidR="00452B99" w:rsidRDefault="00452B9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994095">
      <w:pPr>
        <w:ind w:left="426"/>
        <w:jc w:val="both"/>
        <w:rPr>
          <w:rFonts w:asciiTheme="minorHAnsi" w:hAnsiTheme="minorHAnsi" w:cstheme="minorHAnsi"/>
          <w:sz w:val="22"/>
          <w:szCs w:val="22"/>
        </w:rPr>
      </w:pPr>
    </w:p>
    <w:p w:rsidR="00452B99"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994095">
      <w:pPr>
        <w:pStyle w:val="Prrafodelista"/>
        <w:tabs>
          <w:tab w:val="left" w:pos="1134"/>
        </w:tabs>
        <w:ind w:left="851"/>
        <w:jc w:val="both"/>
        <w:rPr>
          <w:rFonts w:asciiTheme="minorHAnsi" w:hAnsiTheme="minorHAnsi" w:cstheme="minorHAnsi"/>
          <w:b/>
          <w:sz w:val="18"/>
          <w:szCs w:val="22"/>
        </w:rPr>
      </w:pPr>
    </w:p>
    <w:p w:rsidR="00913663" w:rsidRPr="00913663" w:rsidRDefault="00913663" w:rsidP="001A0D5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A0D5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A0D5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994095">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994095">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994095">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99409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99409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994095">
      <w:pPr>
        <w:pStyle w:val="Prrafodelista"/>
        <w:ind w:left="1134"/>
        <w:jc w:val="both"/>
        <w:rPr>
          <w:rFonts w:asciiTheme="minorHAnsi" w:eastAsiaTheme="minorHAnsi" w:hAnsiTheme="minorHAnsi" w:cstheme="minorHAnsi"/>
          <w:sz w:val="22"/>
          <w:szCs w:val="22"/>
          <w:lang w:val="es-BO"/>
        </w:rPr>
      </w:pPr>
    </w:p>
    <w:p w:rsidR="00452B99" w:rsidRPr="00572D85"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994095">
      <w:pPr>
        <w:ind w:left="1134"/>
        <w:jc w:val="both"/>
        <w:rPr>
          <w:rFonts w:asciiTheme="minorHAnsi" w:eastAsiaTheme="minorHAnsi" w:hAnsiTheme="minorHAnsi" w:cstheme="minorHAnsi"/>
          <w:sz w:val="18"/>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A72F2D" w:rsidRPr="00552079" w:rsidRDefault="00A72F2D"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994095">
      <w:pPr>
        <w:ind w:left="1134"/>
        <w:jc w:val="both"/>
        <w:rPr>
          <w:rFonts w:asciiTheme="minorHAnsi" w:eastAsiaTheme="minorHAnsi" w:hAnsiTheme="minorHAnsi" w:cstheme="minorHAnsi"/>
          <w:sz w:val="22"/>
          <w:szCs w:val="22"/>
          <w:lang w:val="es-BO"/>
        </w:rPr>
      </w:pPr>
    </w:p>
    <w:p w:rsidR="00452B99" w:rsidRPr="00552079"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994095">
      <w:pPr>
        <w:ind w:left="708" w:firstLine="426"/>
        <w:jc w:val="both"/>
        <w:rPr>
          <w:rFonts w:asciiTheme="minorHAnsi" w:eastAsiaTheme="minorHAnsi" w:hAnsiTheme="minorHAnsi" w:cstheme="minorHAnsi"/>
          <w:sz w:val="18"/>
          <w:szCs w:val="22"/>
          <w:lang w:val="es-BO"/>
        </w:rPr>
      </w:pPr>
    </w:p>
    <w:p w:rsidR="00452B99" w:rsidRDefault="00452B99" w:rsidP="00994095">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994095">
      <w:pPr>
        <w:ind w:left="708" w:firstLine="426"/>
        <w:jc w:val="both"/>
        <w:rPr>
          <w:rFonts w:asciiTheme="minorHAnsi" w:eastAsiaTheme="minorHAnsi" w:hAnsiTheme="minorHAnsi" w:cstheme="minorHAnsi"/>
          <w:sz w:val="22"/>
          <w:szCs w:val="22"/>
          <w:lang w:val="es-BO"/>
        </w:rPr>
      </w:pP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994095">
      <w:pPr>
        <w:ind w:left="1134"/>
        <w:jc w:val="both"/>
        <w:rPr>
          <w:rFonts w:asciiTheme="minorHAnsi" w:hAnsiTheme="minorHAnsi" w:cstheme="minorHAnsi"/>
          <w:sz w:val="22"/>
          <w:szCs w:val="22"/>
        </w:rPr>
      </w:pPr>
    </w:p>
    <w:p w:rsidR="009E2493" w:rsidRPr="009229E3" w:rsidRDefault="009E2493" w:rsidP="00994095">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994095">
      <w:pPr>
        <w:ind w:left="1134"/>
        <w:jc w:val="both"/>
        <w:rPr>
          <w:rFonts w:asciiTheme="minorHAnsi" w:eastAsiaTheme="minorHAnsi" w:hAnsiTheme="minorHAnsi" w:cstheme="minorHAnsi"/>
          <w:sz w:val="22"/>
          <w:szCs w:val="22"/>
          <w:lang w:val="es-BO"/>
        </w:rPr>
      </w:pPr>
    </w:p>
    <w:p w:rsidR="009E2493" w:rsidRPr="009229E3" w:rsidRDefault="000D253C" w:rsidP="00994095">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994095">
        <w:rPr>
          <w:rFonts w:asciiTheme="minorHAnsi" w:hAnsiTheme="minorHAnsi" w:cstheme="minorHAnsi"/>
          <w:b/>
          <w:sz w:val="22"/>
          <w:szCs w:val="22"/>
        </w:rPr>
        <w:t xml:space="preserve"> </w:t>
      </w:r>
      <w:r w:rsidR="00994095" w:rsidRPr="00994095">
        <w:rPr>
          <w:rFonts w:asciiTheme="minorHAnsi" w:hAnsiTheme="minorHAnsi" w:cstheme="minorHAnsi"/>
          <w:b/>
          <w:i/>
          <w:color w:val="FF0000"/>
          <w:sz w:val="22"/>
          <w:szCs w:val="22"/>
        </w:rPr>
        <w:t>(NO CORRESPONDE)</w:t>
      </w:r>
    </w:p>
    <w:p w:rsidR="009E2493" w:rsidRPr="009229E3" w:rsidRDefault="009E2493" w:rsidP="00994095">
      <w:pPr>
        <w:jc w:val="both"/>
        <w:rPr>
          <w:rFonts w:asciiTheme="minorHAnsi" w:hAnsiTheme="minorHAnsi" w:cstheme="minorHAnsi"/>
          <w:color w:val="000000"/>
          <w:sz w:val="22"/>
          <w:szCs w:val="22"/>
        </w:rPr>
      </w:pPr>
    </w:p>
    <w:p w:rsidR="00900663" w:rsidRPr="009229E3" w:rsidRDefault="00900663" w:rsidP="0099409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994095">
        <w:rPr>
          <w:rFonts w:asciiTheme="minorHAnsi" w:hAnsiTheme="minorHAnsi" w:cstheme="minorHAnsi"/>
          <w:b/>
          <w:sz w:val="22"/>
          <w:szCs w:val="22"/>
        </w:rPr>
        <w:t xml:space="preserve"> </w:t>
      </w:r>
      <w:r w:rsidR="00994095" w:rsidRPr="00994095">
        <w:rPr>
          <w:rFonts w:asciiTheme="minorHAnsi" w:hAnsiTheme="minorHAnsi" w:cstheme="minorHAnsi"/>
          <w:b/>
          <w:i/>
          <w:color w:val="FF0000"/>
          <w:sz w:val="22"/>
          <w:szCs w:val="22"/>
        </w:rPr>
        <w:t>(NO CORRESPONDE)</w:t>
      </w:r>
    </w:p>
    <w:p w:rsidR="00900663" w:rsidRDefault="00900663" w:rsidP="00994095">
      <w:pPr>
        <w:jc w:val="both"/>
        <w:rPr>
          <w:rFonts w:asciiTheme="minorHAnsi" w:hAnsiTheme="minorHAnsi" w:cstheme="minorHAnsi"/>
          <w:sz w:val="22"/>
          <w:szCs w:val="22"/>
          <w:lang w:val="es-ES_tradnl"/>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994095" w:rsidRPr="00552079">
        <w:rPr>
          <w:rFonts w:asciiTheme="minorHAnsi" w:hAnsiTheme="minorHAnsi" w:cstheme="minorHAnsi"/>
          <w:b/>
          <w:sz w:val="22"/>
          <w:szCs w:val="22"/>
        </w:rPr>
        <w:t>DBC</w:t>
      </w:r>
      <w:r w:rsidR="00994095">
        <w:rPr>
          <w:rFonts w:asciiTheme="minorHAnsi" w:hAnsiTheme="minorHAnsi" w:cstheme="minorHAnsi"/>
          <w:b/>
          <w:sz w:val="22"/>
          <w:szCs w:val="22"/>
        </w:rPr>
        <w:t>. -</w:t>
      </w:r>
    </w:p>
    <w:p w:rsidR="00701146" w:rsidRPr="008842A3" w:rsidRDefault="00701146" w:rsidP="0099409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994095">
      <w:pPr>
        <w:tabs>
          <w:tab w:val="num" w:pos="993"/>
        </w:tabs>
        <w:ind w:left="426"/>
        <w:jc w:val="both"/>
        <w:rPr>
          <w:rFonts w:asciiTheme="minorHAnsi" w:hAnsiTheme="minorHAnsi" w:cstheme="minorHAnsi"/>
          <w:sz w:val="22"/>
          <w:szCs w:val="22"/>
        </w:rPr>
      </w:pPr>
    </w:p>
    <w:p w:rsidR="00701146" w:rsidRDefault="00701146" w:rsidP="00994095">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994095">
      <w:pPr>
        <w:tabs>
          <w:tab w:val="num" w:pos="993"/>
        </w:tabs>
        <w:ind w:left="426"/>
        <w:jc w:val="both"/>
        <w:rPr>
          <w:rFonts w:asciiTheme="minorHAnsi" w:hAnsiTheme="minorHAnsi" w:cstheme="minorHAnsi"/>
          <w:sz w:val="22"/>
          <w:szCs w:val="22"/>
        </w:rPr>
      </w:pPr>
    </w:p>
    <w:p w:rsidR="005A4C8F" w:rsidRPr="00365997" w:rsidRDefault="005A4C8F" w:rsidP="00994095">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994095">
      <w:pPr>
        <w:tabs>
          <w:tab w:val="num" w:pos="993"/>
        </w:tabs>
        <w:jc w:val="both"/>
        <w:rPr>
          <w:rFonts w:asciiTheme="minorHAnsi" w:hAnsiTheme="minorHAnsi" w:cstheme="minorHAnsi"/>
          <w:color w:val="FF0000"/>
          <w:sz w:val="22"/>
          <w:szCs w:val="22"/>
        </w:rPr>
      </w:pPr>
    </w:p>
    <w:p w:rsidR="00900663"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9E2499">
        <w:rPr>
          <w:rFonts w:asciiTheme="minorHAnsi" w:hAnsiTheme="minorHAnsi" w:cstheme="minorHAnsi"/>
          <w:b/>
          <w:sz w:val="22"/>
          <w:szCs w:val="22"/>
        </w:rPr>
        <w:t>ACLARACIÓN. -</w:t>
      </w:r>
    </w:p>
    <w:p w:rsidR="00701146" w:rsidRPr="008842A3" w:rsidRDefault="00701146" w:rsidP="0099409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994095">
      <w:pPr>
        <w:tabs>
          <w:tab w:val="num" w:pos="993"/>
        </w:tabs>
        <w:ind w:left="426"/>
        <w:jc w:val="both"/>
        <w:rPr>
          <w:rFonts w:asciiTheme="minorHAnsi" w:hAnsiTheme="minorHAnsi" w:cstheme="minorHAnsi"/>
          <w:sz w:val="22"/>
          <w:szCs w:val="22"/>
        </w:rPr>
      </w:pPr>
    </w:p>
    <w:p w:rsidR="00701146" w:rsidRPr="008842A3" w:rsidRDefault="00701146" w:rsidP="0099409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994095">
      <w:pPr>
        <w:ind w:left="426"/>
        <w:jc w:val="both"/>
        <w:rPr>
          <w:rFonts w:asciiTheme="minorHAnsi" w:hAnsiTheme="minorHAnsi" w:cstheme="minorHAnsi"/>
          <w:color w:val="FF0000"/>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7B7B6C" w:rsidRPr="008842A3" w:rsidRDefault="004A4604" w:rsidP="00994095">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994095">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lastRenderedPageBreak/>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994095">
      <w:pPr>
        <w:ind w:firstLine="426"/>
        <w:jc w:val="center"/>
        <w:rPr>
          <w:rFonts w:asciiTheme="minorHAnsi" w:hAnsiTheme="minorHAnsi" w:cstheme="minorHAnsi"/>
          <w:b/>
          <w:sz w:val="22"/>
          <w:szCs w:val="22"/>
        </w:rPr>
      </w:pPr>
    </w:p>
    <w:p w:rsidR="005A4C8F" w:rsidRPr="00365997" w:rsidRDefault="005A4C8F" w:rsidP="00994095">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9E2499">
        <w:rPr>
          <w:rFonts w:asciiTheme="minorHAnsi" w:hAnsiTheme="minorHAnsi" w:cstheme="minorHAnsi"/>
          <w:b/>
          <w:sz w:val="22"/>
          <w:szCs w:val="22"/>
        </w:rPr>
        <w:t>PROPUESTAS. -</w:t>
      </w:r>
    </w:p>
    <w:p w:rsidR="005A4C8F" w:rsidRPr="00365997" w:rsidRDefault="005A4C8F" w:rsidP="00994095">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994095">
      <w:pPr>
        <w:jc w:val="both"/>
        <w:rPr>
          <w:rFonts w:asciiTheme="minorHAnsi" w:hAnsiTheme="minorHAnsi" w:cstheme="minorHAnsi"/>
          <w:sz w:val="22"/>
          <w:szCs w:val="22"/>
        </w:rPr>
      </w:pP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994095">
      <w:pPr>
        <w:jc w:val="both"/>
        <w:rPr>
          <w:rFonts w:asciiTheme="minorHAnsi" w:hAnsiTheme="minorHAnsi" w:cstheme="minorHAnsi"/>
          <w:sz w:val="22"/>
          <w:szCs w:val="22"/>
        </w:rPr>
      </w:pPr>
    </w:p>
    <w:p w:rsidR="005A4C8F" w:rsidRPr="00365997" w:rsidRDefault="005A4C8F"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994095">
      <w:pPr>
        <w:ind w:firstLine="426"/>
        <w:jc w:val="center"/>
        <w:rPr>
          <w:rFonts w:asciiTheme="minorHAnsi" w:hAnsiTheme="minorHAnsi" w:cstheme="minorHAnsi"/>
          <w:b/>
          <w:sz w:val="22"/>
          <w:szCs w:val="22"/>
        </w:rPr>
      </w:pPr>
    </w:p>
    <w:p w:rsidR="001B1268" w:rsidRPr="002750AD" w:rsidRDefault="001B1268" w:rsidP="0099409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9E2499">
        <w:rPr>
          <w:rFonts w:asciiTheme="minorHAnsi" w:hAnsiTheme="minorHAnsi" w:cstheme="minorHAnsi"/>
          <w:b/>
          <w:sz w:val="22"/>
          <w:szCs w:val="22"/>
        </w:rPr>
        <w:t>AJUSTES. -</w:t>
      </w:r>
    </w:p>
    <w:p w:rsidR="004B68F8" w:rsidRDefault="001B1268" w:rsidP="00994095">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897820" w:rsidRPr="00552079" w:rsidRDefault="00D70417" w:rsidP="0099409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99409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F5D45" w:rsidRDefault="00C05B7B" w:rsidP="00994095">
      <w:pPr>
        <w:jc w:val="both"/>
        <w:rPr>
          <w:rFonts w:asciiTheme="minorHAnsi" w:hAnsiTheme="minorHAnsi" w:cstheme="minorHAnsi"/>
          <w:sz w:val="18"/>
          <w:szCs w:val="22"/>
        </w:rPr>
      </w:pPr>
    </w:p>
    <w:p w:rsidR="00D07ADC"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9E2499">
        <w:rPr>
          <w:rFonts w:asciiTheme="minorHAnsi" w:hAnsiTheme="minorHAnsi" w:cstheme="minorHAnsi"/>
          <w:b/>
          <w:sz w:val="22"/>
          <w:szCs w:val="22"/>
        </w:rPr>
        <w:t>PROPUESTAS. -</w:t>
      </w:r>
    </w:p>
    <w:p w:rsidR="00E9397A" w:rsidRPr="00552079" w:rsidRDefault="00D07ADC"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994095">
      <w:pPr>
        <w:ind w:left="426"/>
        <w:jc w:val="both"/>
        <w:rPr>
          <w:rFonts w:asciiTheme="minorHAnsi" w:hAnsiTheme="minorHAnsi" w:cstheme="minorHAnsi"/>
          <w:b/>
          <w:color w:val="000000"/>
          <w:sz w:val="22"/>
          <w:szCs w:val="22"/>
        </w:rPr>
      </w:pPr>
    </w:p>
    <w:p w:rsidR="00D07ADC" w:rsidRPr="00552079" w:rsidRDefault="00D07ADC"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9E2499">
        <w:rPr>
          <w:rFonts w:asciiTheme="minorHAnsi" w:hAnsiTheme="minorHAnsi" w:cstheme="minorHAnsi"/>
          <w:b/>
          <w:sz w:val="22"/>
          <w:szCs w:val="22"/>
        </w:rPr>
        <w:t>CONTRATACIÓN. -</w:t>
      </w:r>
    </w:p>
    <w:p w:rsidR="00D07ADC" w:rsidRPr="00552079" w:rsidRDefault="00D07ADC"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994095">
      <w:pPr>
        <w:ind w:left="426"/>
        <w:jc w:val="both"/>
        <w:rPr>
          <w:rFonts w:asciiTheme="minorHAnsi" w:hAnsiTheme="minorHAnsi" w:cstheme="minorHAnsi"/>
          <w:b/>
          <w:color w:val="000000"/>
          <w:sz w:val="22"/>
          <w:szCs w:val="22"/>
        </w:rPr>
      </w:pPr>
    </w:p>
    <w:p w:rsidR="00900663" w:rsidRPr="002750AD" w:rsidRDefault="00900663" w:rsidP="0099409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9E2499" w:rsidRPr="002750AD">
        <w:rPr>
          <w:rFonts w:asciiTheme="minorHAnsi" w:hAnsiTheme="minorHAnsi" w:cstheme="minorHAnsi"/>
          <w:b/>
          <w:sz w:val="22"/>
          <w:szCs w:val="22"/>
        </w:rPr>
        <w:t>ETAPA</w:t>
      </w:r>
      <w:r w:rsidR="009E2499">
        <w:rPr>
          <w:rFonts w:asciiTheme="minorHAnsi" w:hAnsiTheme="minorHAnsi" w:cstheme="minorHAnsi"/>
          <w:b/>
          <w:sz w:val="22"/>
          <w:szCs w:val="22"/>
        </w:rPr>
        <w:t>S. -</w:t>
      </w:r>
    </w:p>
    <w:p w:rsidR="008D7511" w:rsidRDefault="008D7511" w:rsidP="0099409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994095">
      <w:pPr>
        <w:ind w:left="567"/>
        <w:jc w:val="both"/>
        <w:rPr>
          <w:rFonts w:asciiTheme="minorHAnsi" w:hAnsiTheme="minorHAnsi" w:cstheme="minorHAnsi"/>
          <w:color w:val="000000"/>
          <w:sz w:val="22"/>
          <w:szCs w:val="22"/>
        </w:rPr>
      </w:pPr>
    </w:p>
    <w:p w:rsidR="005F6C94" w:rsidRDefault="008D7511" w:rsidP="0099409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994095">
      <w:pPr>
        <w:ind w:left="567"/>
        <w:jc w:val="both"/>
        <w:rPr>
          <w:rFonts w:asciiTheme="minorHAnsi" w:hAnsiTheme="minorHAnsi" w:cstheme="minorHAnsi"/>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9E2499" w:rsidRPr="00552079">
        <w:rPr>
          <w:rFonts w:asciiTheme="minorHAnsi" w:hAnsiTheme="minorHAnsi" w:cstheme="minorHAnsi"/>
          <w:b/>
          <w:sz w:val="22"/>
          <w:szCs w:val="22"/>
        </w:rPr>
        <w:t>PROPUESTA</w:t>
      </w:r>
      <w:r w:rsidR="009E2499">
        <w:rPr>
          <w:rFonts w:asciiTheme="minorHAnsi" w:hAnsiTheme="minorHAnsi" w:cstheme="minorHAnsi"/>
          <w:b/>
          <w:sz w:val="22"/>
          <w:szCs w:val="22"/>
        </w:rPr>
        <w:t>. -</w:t>
      </w:r>
    </w:p>
    <w:p w:rsidR="004A3439"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94095"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994095"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94095" w:rsidRPr="000714CE"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994095">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994095">
      <w:pPr>
        <w:pStyle w:val="Sinespaciado4"/>
        <w:rPr>
          <w:sz w:val="14"/>
          <w:lang w:val="es-ES" w:eastAsia="es-ES"/>
        </w:rPr>
      </w:pPr>
    </w:p>
    <w:p w:rsidR="004A3439" w:rsidRPr="006E7B64" w:rsidRDefault="004A3439" w:rsidP="0099409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994095">
      <w:pPr>
        <w:pStyle w:val="Prrafodelista"/>
        <w:tabs>
          <w:tab w:val="left" w:pos="2410"/>
        </w:tabs>
        <w:ind w:left="2552" w:hanging="1134"/>
        <w:jc w:val="both"/>
        <w:rPr>
          <w:rFonts w:ascii="Calibri" w:hAnsi="Calibri" w:cs="Calibri"/>
          <w:sz w:val="22"/>
          <w:szCs w:val="22"/>
        </w:rPr>
      </w:pPr>
    </w:p>
    <w:p w:rsidR="004A3439" w:rsidRPr="006E7B64" w:rsidRDefault="004A3439" w:rsidP="0099409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994095">
      <w:pPr>
        <w:pStyle w:val="Prrafodelista"/>
        <w:tabs>
          <w:tab w:val="left" w:pos="2410"/>
        </w:tabs>
        <w:ind w:left="2552" w:hanging="1134"/>
        <w:jc w:val="both"/>
        <w:rPr>
          <w:rFonts w:asciiTheme="minorHAnsi" w:hAnsiTheme="minorHAnsi" w:cstheme="minorHAnsi"/>
          <w:b/>
          <w:sz w:val="22"/>
          <w:szCs w:val="22"/>
        </w:rPr>
      </w:pPr>
    </w:p>
    <w:p w:rsidR="004A3439" w:rsidRDefault="004A3439" w:rsidP="00994095">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994095">
      <w:pPr>
        <w:tabs>
          <w:tab w:val="left" w:pos="2410"/>
        </w:tabs>
        <w:jc w:val="both"/>
        <w:rPr>
          <w:rFonts w:asciiTheme="minorHAnsi" w:hAnsiTheme="minorHAnsi" w:cstheme="minorHAnsi"/>
          <w:sz w:val="16"/>
          <w:szCs w:val="22"/>
        </w:rPr>
      </w:pPr>
    </w:p>
    <w:p w:rsidR="004A3439" w:rsidRDefault="004A3439" w:rsidP="00994095">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994095">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9E2499">
        <w:trPr>
          <w:trHeight w:val="1040"/>
          <w:jc w:val="right"/>
        </w:trPr>
        <w:tc>
          <w:tcPr>
            <w:tcW w:w="2041" w:type="dxa"/>
            <w:shd w:val="clear" w:color="auto" w:fill="FFFFFF" w:themeFill="background1"/>
            <w:vAlign w:val="center"/>
          </w:tcPr>
          <w:p w:rsidR="004A3439" w:rsidRPr="00552079" w:rsidRDefault="004A3439" w:rsidP="0099409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457090"/>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4492" cy="459761"/>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bl>
    <w:p w:rsidR="00994095" w:rsidRPr="00994095" w:rsidRDefault="00994095" w:rsidP="00994095">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994095">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99409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994095">
      <w:pPr>
        <w:pStyle w:val="Prrafodelista"/>
        <w:ind w:left="993"/>
        <w:jc w:val="both"/>
        <w:rPr>
          <w:rFonts w:asciiTheme="minorHAnsi" w:hAnsiTheme="minorHAnsi" w:cstheme="minorHAnsi"/>
          <w:sz w:val="22"/>
          <w:szCs w:val="22"/>
        </w:rPr>
      </w:pPr>
    </w:p>
    <w:p w:rsidR="004A3439" w:rsidRPr="00A062D0" w:rsidRDefault="004A3439" w:rsidP="0099409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994095">
      <w:pPr>
        <w:pStyle w:val="Prrafodelista"/>
        <w:rPr>
          <w:rFonts w:asciiTheme="minorHAnsi" w:hAnsiTheme="minorHAnsi" w:cstheme="minorHAnsi"/>
          <w:bCs/>
          <w:color w:val="000000"/>
          <w:kern w:val="28"/>
          <w:sz w:val="22"/>
          <w:szCs w:val="22"/>
          <w:lang w:eastAsia="es-ES"/>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9E2499" w:rsidRPr="00552079">
        <w:rPr>
          <w:rFonts w:asciiTheme="minorHAnsi" w:hAnsiTheme="minorHAnsi" w:cstheme="minorHAnsi"/>
          <w:b/>
          <w:sz w:val="22"/>
          <w:szCs w:val="22"/>
        </w:rPr>
        <w:t>PROPUESTAS</w:t>
      </w:r>
      <w:r w:rsidR="009E2499">
        <w:rPr>
          <w:rFonts w:asciiTheme="minorHAnsi" w:hAnsiTheme="minorHAnsi" w:cstheme="minorHAnsi"/>
          <w:b/>
          <w:sz w:val="22"/>
          <w:szCs w:val="22"/>
        </w:rPr>
        <w:t>. -</w:t>
      </w:r>
    </w:p>
    <w:p w:rsidR="00DB0550" w:rsidRPr="00552079" w:rsidRDefault="00D8603E"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994095">
      <w:pPr>
        <w:ind w:left="567"/>
        <w:jc w:val="both"/>
        <w:rPr>
          <w:rFonts w:asciiTheme="minorHAnsi" w:hAnsiTheme="minorHAnsi" w:cstheme="minorHAnsi"/>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9E2499" w:rsidRPr="00552079">
        <w:rPr>
          <w:rFonts w:asciiTheme="minorHAnsi" w:hAnsiTheme="minorHAnsi" w:cstheme="minorHAnsi"/>
          <w:b/>
          <w:sz w:val="22"/>
          <w:szCs w:val="22"/>
        </w:rPr>
        <w:t>PROPUESTAS</w:t>
      </w:r>
      <w:r w:rsidR="009E2499">
        <w:rPr>
          <w:rFonts w:asciiTheme="minorHAnsi" w:hAnsiTheme="minorHAnsi" w:cstheme="minorHAnsi"/>
          <w:b/>
          <w:sz w:val="22"/>
          <w:szCs w:val="22"/>
        </w:rPr>
        <w:t>. -</w:t>
      </w: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994095">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994095">
      <w:pPr>
        <w:ind w:left="426"/>
        <w:jc w:val="both"/>
        <w:rPr>
          <w:rFonts w:asciiTheme="minorHAnsi" w:hAnsiTheme="minorHAnsi" w:cstheme="minorHAnsi"/>
          <w:sz w:val="22"/>
          <w:szCs w:val="22"/>
        </w:rPr>
      </w:pPr>
    </w:p>
    <w:p w:rsidR="001848E7" w:rsidRDefault="001848E7" w:rsidP="0099409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3A1C43" w:rsidRPr="00552079" w:rsidRDefault="009B7F71" w:rsidP="009E2499">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9E2499">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FORMALIZACION</w:t>
      </w:r>
    </w:p>
    <w:p w:rsidR="00021957" w:rsidRPr="00552079" w:rsidRDefault="00021957" w:rsidP="00994095">
      <w:pPr>
        <w:rPr>
          <w:rFonts w:asciiTheme="minorHAnsi" w:hAnsiTheme="minorHAnsi" w:cstheme="minorHAnsi"/>
          <w:b/>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9E2499" w:rsidRPr="00552079">
        <w:rPr>
          <w:rFonts w:asciiTheme="minorHAnsi" w:hAnsiTheme="minorHAnsi" w:cstheme="minorHAnsi"/>
          <w:b/>
          <w:sz w:val="22"/>
          <w:szCs w:val="22"/>
        </w:rPr>
        <w:t>EVALUACIÓN</w:t>
      </w:r>
      <w:r w:rsidR="009E2499">
        <w:rPr>
          <w:rFonts w:asciiTheme="minorHAnsi" w:hAnsiTheme="minorHAnsi" w:cstheme="minorHAnsi"/>
          <w:b/>
          <w:sz w:val="22"/>
          <w:szCs w:val="22"/>
        </w:rPr>
        <w:t>. -</w:t>
      </w:r>
    </w:p>
    <w:p w:rsidR="00F17C85" w:rsidRPr="00552079" w:rsidRDefault="00B36F70"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994095">
      <w:pPr>
        <w:ind w:left="567"/>
        <w:jc w:val="both"/>
        <w:rPr>
          <w:rFonts w:asciiTheme="minorHAnsi" w:hAnsiTheme="minorHAnsi" w:cstheme="minorHAnsi"/>
          <w:sz w:val="22"/>
          <w:szCs w:val="22"/>
          <w:lang w:val="es-BO"/>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9E2499" w:rsidRPr="00552079">
        <w:rPr>
          <w:rFonts w:asciiTheme="minorHAnsi" w:hAnsiTheme="minorHAnsi" w:cstheme="minorHAnsi"/>
          <w:b/>
          <w:sz w:val="22"/>
          <w:szCs w:val="22"/>
        </w:rPr>
        <w:t>CONCERTACIÓN</w:t>
      </w:r>
      <w:r w:rsidR="009E2499">
        <w:rPr>
          <w:rFonts w:asciiTheme="minorHAnsi" w:hAnsiTheme="minorHAnsi" w:cstheme="minorHAnsi"/>
          <w:b/>
          <w:sz w:val="22"/>
          <w:szCs w:val="22"/>
        </w:rPr>
        <w:t>. -</w:t>
      </w:r>
    </w:p>
    <w:p w:rsidR="000C5488" w:rsidRDefault="000C5488" w:rsidP="000C5488">
      <w:pPr>
        <w:ind w:left="426"/>
        <w:jc w:val="both"/>
        <w:rPr>
          <w:rFonts w:asciiTheme="minorHAnsi" w:hAnsiTheme="minorHAnsi" w:cstheme="minorHAnsi"/>
          <w:sz w:val="22"/>
          <w:szCs w:val="22"/>
        </w:rPr>
      </w:pPr>
      <w:r w:rsidRPr="000C5488">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6C2277" w:rsidRDefault="006C2277" w:rsidP="00994095">
      <w:pPr>
        <w:ind w:left="426"/>
        <w:jc w:val="both"/>
        <w:rPr>
          <w:rFonts w:asciiTheme="minorHAnsi" w:hAnsiTheme="minorHAnsi" w:cstheme="minorHAnsi"/>
          <w:color w:val="000000"/>
          <w:sz w:val="22"/>
          <w:szCs w:val="22"/>
        </w:rPr>
      </w:pPr>
    </w:p>
    <w:p w:rsidR="00900663" w:rsidRPr="00925A8C" w:rsidRDefault="00FD0D37" w:rsidP="00994095">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0C5488" w:rsidRPr="00925A8C">
        <w:rPr>
          <w:rFonts w:asciiTheme="minorHAnsi" w:hAnsiTheme="minorHAnsi" w:cstheme="minorHAnsi"/>
          <w:b/>
          <w:sz w:val="22"/>
          <w:szCs w:val="22"/>
        </w:rPr>
        <w:t>CONTRATACION</w:t>
      </w:r>
      <w:r w:rsidR="000C5488">
        <w:rPr>
          <w:rFonts w:asciiTheme="minorHAnsi" w:hAnsiTheme="minorHAnsi" w:cstheme="minorHAnsi"/>
          <w:b/>
          <w:sz w:val="22"/>
          <w:szCs w:val="22"/>
        </w:rPr>
        <w:t>. -</w:t>
      </w:r>
    </w:p>
    <w:p w:rsidR="00883D0A" w:rsidRPr="00552079" w:rsidRDefault="00FD0D37" w:rsidP="0099409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994095">
      <w:pPr>
        <w:ind w:left="426"/>
        <w:jc w:val="both"/>
        <w:rPr>
          <w:rFonts w:asciiTheme="minorHAnsi" w:hAnsiTheme="minorHAnsi" w:cstheme="minorHAnsi"/>
          <w:sz w:val="22"/>
          <w:szCs w:val="22"/>
        </w:rPr>
      </w:pPr>
    </w:p>
    <w:p w:rsidR="00084434" w:rsidRPr="00552079" w:rsidRDefault="00772FC5"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9E2499">
        <w:rPr>
          <w:rFonts w:asciiTheme="minorHAnsi" w:hAnsiTheme="minorHAnsi" w:cstheme="minorHAnsi"/>
          <w:b/>
          <w:sz w:val="22"/>
          <w:szCs w:val="22"/>
        </w:rPr>
        <w:t>SERVICIO. -</w:t>
      </w:r>
    </w:p>
    <w:p w:rsidR="00EA7F2B" w:rsidRDefault="00EA7F2B" w:rsidP="00994095">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994095">
      <w:pPr>
        <w:ind w:left="426"/>
        <w:jc w:val="both"/>
        <w:rPr>
          <w:rFonts w:asciiTheme="minorHAnsi" w:hAnsiTheme="minorHAnsi" w:cstheme="minorHAnsi"/>
          <w:sz w:val="22"/>
          <w:szCs w:val="22"/>
        </w:rPr>
      </w:pPr>
    </w:p>
    <w:p w:rsidR="00084434" w:rsidRPr="00552079" w:rsidRDefault="00084434"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994095">
      <w:pPr>
        <w:ind w:left="426"/>
        <w:jc w:val="both"/>
        <w:rPr>
          <w:rFonts w:asciiTheme="minorHAnsi" w:hAnsiTheme="minorHAnsi" w:cstheme="minorHAnsi"/>
          <w:sz w:val="22"/>
          <w:szCs w:val="22"/>
        </w:rPr>
      </w:pPr>
    </w:p>
    <w:p w:rsidR="001103BA" w:rsidRPr="00365997" w:rsidRDefault="001103BA"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994095">
      <w:pPr>
        <w:ind w:left="426"/>
        <w:jc w:val="both"/>
        <w:rPr>
          <w:rFonts w:asciiTheme="minorHAnsi" w:hAnsiTheme="minorHAnsi" w:cstheme="minorHAnsi"/>
          <w:sz w:val="22"/>
          <w:szCs w:val="22"/>
        </w:rPr>
      </w:pPr>
    </w:p>
    <w:p w:rsidR="001103BA" w:rsidRPr="00365997" w:rsidRDefault="001103BA" w:rsidP="00994095">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994095">
      <w:pPr>
        <w:ind w:left="426"/>
        <w:jc w:val="center"/>
        <w:rPr>
          <w:rFonts w:asciiTheme="minorHAnsi" w:hAnsiTheme="minorHAnsi" w:cstheme="minorHAnsi"/>
          <w:b/>
          <w:color w:val="000000"/>
          <w:sz w:val="22"/>
          <w:szCs w:val="22"/>
        </w:rPr>
      </w:pPr>
    </w:p>
    <w:p w:rsidR="00747E3C" w:rsidRDefault="00747E3C"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9E2499" w:rsidRDefault="009E2499" w:rsidP="00994095">
      <w:pPr>
        <w:ind w:left="426"/>
        <w:jc w:val="center"/>
        <w:rPr>
          <w:rFonts w:asciiTheme="minorHAnsi" w:hAnsiTheme="minorHAnsi" w:cstheme="minorHAnsi"/>
          <w:b/>
          <w:color w:val="000000"/>
          <w:sz w:val="22"/>
          <w:szCs w:val="22"/>
        </w:rPr>
      </w:pPr>
    </w:p>
    <w:p w:rsidR="009E2499" w:rsidRDefault="009E2499"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4A3439" w:rsidRPr="00924927" w:rsidRDefault="004A3439" w:rsidP="00994095">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994095">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994095">
      <w:pPr>
        <w:jc w:val="center"/>
        <w:rPr>
          <w:rFonts w:asciiTheme="minorHAnsi" w:hAnsiTheme="minorHAnsi" w:cstheme="minorHAnsi"/>
          <w:b/>
          <w:sz w:val="22"/>
          <w:szCs w:val="22"/>
        </w:rPr>
      </w:pPr>
    </w:p>
    <w:p w:rsidR="00407298" w:rsidRPr="00A671E1" w:rsidRDefault="00407298" w:rsidP="00994095">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9E2499" w:rsidRPr="00A671E1">
        <w:rPr>
          <w:rFonts w:asciiTheme="minorHAnsi" w:hAnsiTheme="minorHAnsi" w:cstheme="minorHAnsi"/>
          <w:b/>
          <w:sz w:val="22"/>
          <w:szCs w:val="22"/>
        </w:rPr>
        <w:t>EMPRESAS. -</w:t>
      </w:r>
    </w:p>
    <w:p w:rsidR="004A3439" w:rsidRPr="00552079" w:rsidRDefault="004A3439" w:rsidP="00994095">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A0D5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994095">
      <w:pPr>
        <w:pStyle w:val="Normal2"/>
        <w:ind w:left="2124" w:hanging="2124"/>
        <w:rPr>
          <w:rFonts w:asciiTheme="minorHAnsi" w:hAnsiTheme="minorHAnsi" w:cstheme="minorHAnsi"/>
          <w:b/>
          <w:sz w:val="22"/>
          <w:szCs w:val="22"/>
          <w:lang w:val="es-BO"/>
        </w:rPr>
      </w:pPr>
    </w:p>
    <w:p w:rsidR="00A671E1" w:rsidRDefault="00A671E1" w:rsidP="001A0D5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A0D5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A0D5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994095">
      <w:pPr>
        <w:ind w:left="872"/>
        <w:jc w:val="both"/>
        <w:rPr>
          <w:rFonts w:asciiTheme="minorHAnsi" w:hAnsiTheme="minorHAnsi" w:cstheme="minorHAnsi"/>
          <w:sz w:val="22"/>
          <w:szCs w:val="22"/>
        </w:rPr>
      </w:pPr>
    </w:p>
    <w:p w:rsidR="004A3439" w:rsidRPr="002D60EE" w:rsidRDefault="004A3439" w:rsidP="00994095">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994095">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994095">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994095">
      <w:pPr>
        <w:ind w:left="1134"/>
        <w:jc w:val="both"/>
        <w:rPr>
          <w:rFonts w:asciiTheme="minorHAnsi" w:hAnsiTheme="minorHAnsi" w:cstheme="minorHAnsi"/>
          <w:sz w:val="22"/>
          <w:szCs w:val="22"/>
        </w:rPr>
      </w:pPr>
    </w:p>
    <w:p w:rsidR="001103BA" w:rsidRPr="002D60EE" w:rsidRDefault="001103BA" w:rsidP="00994095">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994095">
      <w:pPr>
        <w:pStyle w:val="Prrafodelista"/>
        <w:ind w:left="1134"/>
        <w:jc w:val="both"/>
        <w:rPr>
          <w:rFonts w:asciiTheme="minorHAnsi" w:hAnsiTheme="minorHAnsi" w:cstheme="minorHAnsi"/>
          <w:sz w:val="22"/>
          <w:szCs w:val="22"/>
        </w:rPr>
      </w:pPr>
    </w:p>
    <w:p w:rsidR="00A047DF" w:rsidRPr="002D60EE" w:rsidRDefault="00A047DF" w:rsidP="00994095">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994095">
      <w:pPr>
        <w:ind w:left="66"/>
        <w:jc w:val="both"/>
        <w:rPr>
          <w:rFonts w:asciiTheme="minorHAnsi" w:hAnsiTheme="minorHAnsi" w:cstheme="minorHAnsi"/>
          <w:sz w:val="22"/>
          <w:szCs w:val="22"/>
        </w:rPr>
      </w:pPr>
    </w:p>
    <w:p w:rsidR="004A3439" w:rsidRPr="002D60EE"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9E2499" w:rsidRPr="002D60EE">
        <w:rPr>
          <w:rFonts w:asciiTheme="minorHAnsi" w:hAnsiTheme="minorHAnsi" w:cstheme="minorHAnsi"/>
          <w:b/>
          <w:sz w:val="22"/>
          <w:szCs w:val="22"/>
        </w:rPr>
        <w:t>ACCIDENTALES. -</w:t>
      </w:r>
    </w:p>
    <w:p w:rsidR="004A3439" w:rsidRPr="00552079" w:rsidRDefault="004A3439" w:rsidP="00994095">
      <w:pPr>
        <w:pStyle w:val="Normal2"/>
        <w:ind w:left="2124" w:hanging="2124"/>
        <w:rPr>
          <w:rFonts w:asciiTheme="minorHAnsi" w:hAnsiTheme="minorHAnsi" w:cstheme="minorHAnsi"/>
          <w:b/>
          <w:sz w:val="22"/>
          <w:szCs w:val="22"/>
        </w:rPr>
      </w:pPr>
    </w:p>
    <w:p w:rsidR="004A3439" w:rsidRPr="00552079" w:rsidRDefault="004A3439" w:rsidP="00994095">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994095">
      <w:pPr>
        <w:jc w:val="both"/>
        <w:rPr>
          <w:rFonts w:asciiTheme="minorHAnsi" w:hAnsiTheme="minorHAnsi" w:cstheme="minorHAnsi"/>
          <w:sz w:val="22"/>
          <w:szCs w:val="22"/>
        </w:rPr>
      </w:pPr>
    </w:p>
    <w:p w:rsidR="004A3439" w:rsidRPr="00552079" w:rsidRDefault="004A3439" w:rsidP="00994095">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994095">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994095">
      <w:pPr>
        <w:pStyle w:val="Prrafodelista"/>
        <w:ind w:left="1134"/>
        <w:jc w:val="both"/>
        <w:rPr>
          <w:rFonts w:asciiTheme="minorHAnsi" w:hAnsiTheme="minorHAnsi" w:cstheme="minorHAnsi"/>
          <w:sz w:val="22"/>
          <w:szCs w:val="22"/>
        </w:rPr>
      </w:pPr>
    </w:p>
    <w:p w:rsidR="004A3439" w:rsidRDefault="004A3439" w:rsidP="00994095">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994095">
      <w:pPr>
        <w:pStyle w:val="Normal2"/>
        <w:ind w:left="851" w:hanging="283"/>
        <w:rPr>
          <w:rFonts w:asciiTheme="minorHAnsi" w:hAnsiTheme="minorHAnsi" w:cstheme="minorHAnsi"/>
          <w:b/>
          <w:sz w:val="22"/>
          <w:szCs w:val="22"/>
        </w:rPr>
      </w:pPr>
    </w:p>
    <w:p w:rsidR="00CC274B" w:rsidRPr="00365997" w:rsidRDefault="00CC274B" w:rsidP="00994095">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994095">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994095">
      <w:pPr>
        <w:pStyle w:val="Prrafodelista"/>
        <w:ind w:left="851"/>
        <w:jc w:val="both"/>
        <w:rPr>
          <w:rFonts w:asciiTheme="minorHAnsi" w:hAnsiTheme="minorHAnsi" w:cstheme="minorHAnsi"/>
          <w:b/>
          <w:sz w:val="22"/>
          <w:szCs w:val="22"/>
        </w:rPr>
      </w:pPr>
    </w:p>
    <w:p w:rsidR="00CC274B" w:rsidRPr="00365997" w:rsidRDefault="00CC274B" w:rsidP="00994095">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994095">
      <w:pPr>
        <w:pStyle w:val="Prrafodelista"/>
        <w:ind w:left="851"/>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994095">
      <w:pPr>
        <w:tabs>
          <w:tab w:val="left" w:pos="2143"/>
        </w:tabs>
        <w:jc w:val="both"/>
        <w:rPr>
          <w:rFonts w:asciiTheme="minorHAnsi" w:hAnsiTheme="minorHAnsi" w:cstheme="minorHAnsi"/>
          <w:b/>
          <w:sz w:val="22"/>
          <w:szCs w:val="22"/>
          <w:lang w:eastAsia="es-ES"/>
        </w:rPr>
      </w:pPr>
    </w:p>
    <w:p w:rsidR="004A3439" w:rsidRDefault="004A3439" w:rsidP="00994095">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994095">
      <w:pPr>
        <w:ind w:firstLine="708"/>
        <w:jc w:val="both"/>
        <w:rPr>
          <w:rFonts w:asciiTheme="minorHAnsi" w:hAnsiTheme="minorHAnsi" w:cstheme="minorHAnsi"/>
          <w:b/>
          <w:sz w:val="22"/>
          <w:szCs w:val="22"/>
        </w:rPr>
      </w:pPr>
    </w:p>
    <w:p w:rsidR="004A3439" w:rsidRPr="00552079" w:rsidRDefault="004A3439" w:rsidP="00994095">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994095">
      <w:pPr>
        <w:jc w:val="both"/>
        <w:rPr>
          <w:rFonts w:asciiTheme="minorHAnsi" w:hAnsiTheme="minorHAnsi" w:cstheme="minorHAnsi"/>
          <w:b/>
          <w:sz w:val="22"/>
          <w:szCs w:val="22"/>
          <w:lang w:eastAsia="es-ES"/>
        </w:rPr>
      </w:pPr>
    </w:p>
    <w:p w:rsidR="00A671E1" w:rsidRPr="00CC274B" w:rsidRDefault="00A671E1" w:rsidP="00994095">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994095">
      <w:pPr>
        <w:pStyle w:val="Prrafodelista"/>
        <w:ind w:left="1134" w:hanging="425"/>
        <w:jc w:val="both"/>
        <w:rPr>
          <w:rFonts w:asciiTheme="minorHAnsi" w:hAnsiTheme="minorHAnsi" w:cstheme="minorHAnsi"/>
          <w:sz w:val="22"/>
          <w:szCs w:val="22"/>
        </w:rPr>
      </w:pPr>
    </w:p>
    <w:p w:rsidR="004A3439" w:rsidRPr="00552079" w:rsidRDefault="004A3439" w:rsidP="00994095">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994095">
      <w:pPr>
        <w:ind w:left="927"/>
        <w:jc w:val="both"/>
        <w:rPr>
          <w:rFonts w:asciiTheme="minorHAnsi" w:hAnsiTheme="minorHAnsi" w:cstheme="minorHAnsi"/>
          <w:sz w:val="22"/>
          <w:szCs w:val="22"/>
          <w:highlight w:val="yellow"/>
        </w:rPr>
      </w:pPr>
    </w:p>
    <w:p w:rsidR="00CC274B" w:rsidRPr="00365997" w:rsidRDefault="00CC274B" w:rsidP="001A0D5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994095">
      <w:pPr>
        <w:pStyle w:val="Prrafodelista"/>
        <w:ind w:left="1134"/>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994095">
      <w:pPr>
        <w:pStyle w:val="Prrafodelista"/>
        <w:ind w:left="1134"/>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994095">
      <w:pPr>
        <w:pStyle w:val="Prrafodelista"/>
        <w:ind w:left="1134"/>
        <w:jc w:val="both"/>
        <w:rPr>
          <w:rFonts w:asciiTheme="minorHAnsi" w:hAnsiTheme="minorHAnsi" w:cstheme="minorHAnsi"/>
          <w:sz w:val="22"/>
          <w:szCs w:val="22"/>
        </w:rPr>
      </w:pPr>
    </w:p>
    <w:p w:rsidR="004A3439" w:rsidRPr="009A5338"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9E2499" w:rsidRPr="009A5338">
        <w:rPr>
          <w:rFonts w:asciiTheme="minorHAnsi" w:hAnsiTheme="minorHAnsi" w:cstheme="minorHAnsi"/>
          <w:b/>
          <w:sz w:val="22"/>
          <w:szCs w:val="22"/>
        </w:rPr>
        <w:t>ECONÓMICA</w:t>
      </w:r>
      <w:r w:rsidR="009E2499">
        <w:rPr>
          <w:rFonts w:asciiTheme="minorHAnsi" w:hAnsiTheme="minorHAnsi" w:cstheme="minorHAnsi"/>
          <w:b/>
          <w:sz w:val="22"/>
          <w:szCs w:val="22"/>
        </w:rPr>
        <w:t>. -</w:t>
      </w:r>
    </w:p>
    <w:p w:rsidR="004A3439" w:rsidRDefault="004A3439" w:rsidP="00994095">
      <w:pPr>
        <w:jc w:val="both"/>
        <w:rPr>
          <w:rFonts w:asciiTheme="minorHAnsi" w:hAnsiTheme="minorHAnsi" w:cstheme="minorHAnsi"/>
          <w:sz w:val="22"/>
          <w:szCs w:val="22"/>
        </w:rPr>
      </w:pPr>
    </w:p>
    <w:p w:rsidR="005A0B2A" w:rsidRPr="00900508" w:rsidRDefault="004A3439" w:rsidP="00994095">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900508" w:rsidRPr="00362A72">
        <w:rPr>
          <w:rFonts w:asciiTheme="minorHAnsi" w:hAnsiTheme="minorHAnsi" w:cstheme="minorHAnsi"/>
          <w:sz w:val="22"/>
          <w:szCs w:val="22"/>
        </w:rPr>
        <w:t xml:space="preserve">1 </w:t>
      </w:r>
      <w:r w:rsidR="00900508"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5A0B2A" w:rsidRDefault="005A0B2A" w:rsidP="00994095">
      <w:pPr>
        <w:tabs>
          <w:tab w:val="left" w:pos="5025"/>
        </w:tabs>
        <w:rPr>
          <w:rFonts w:asciiTheme="minorHAnsi" w:hAnsiTheme="minorHAnsi" w:cstheme="minorHAnsi"/>
          <w:b/>
          <w:sz w:val="22"/>
          <w:szCs w:val="22"/>
          <w:lang w:val="es-BO" w:eastAsia="es-ES"/>
        </w:rPr>
      </w:pPr>
    </w:p>
    <w:p w:rsidR="004A3439" w:rsidRPr="001C15EE"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9E2499">
        <w:rPr>
          <w:rFonts w:asciiTheme="minorHAnsi" w:hAnsiTheme="minorHAnsi" w:cstheme="minorHAnsi"/>
          <w:b/>
          <w:sz w:val="22"/>
          <w:szCs w:val="22"/>
        </w:rPr>
        <w:t>TÉCNICA. -</w:t>
      </w:r>
    </w:p>
    <w:p w:rsidR="004A3439" w:rsidRPr="001C15EE" w:rsidRDefault="004A3439" w:rsidP="00994095">
      <w:pPr>
        <w:tabs>
          <w:tab w:val="left" w:pos="5025"/>
        </w:tabs>
        <w:rPr>
          <w:rFonts w:asciiTheme="minorHAnsi" w:hAnsiTheme="minorHAnsi" w:cstheme="minorHAnsi"/>
          <w:b/>
          <w:sz w:val="22"/>
          <w:szCs w:val="22"/>
          <w:lang w:val="es-BO"/>
        </w:rPr>
      </w:pPr>
    </w:p>
    <w:p w:rsidR="00FB39E0" w:rsidRPr="001C15EE" w:rsidRDefault="007C37C5" w:rsidP="00994095">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4A3439" w:rsidRPr="001C15EE" w:rsidRDefault="004A3439" w:rsidP="00994095">
      <w:pPr>
        <w:ind w:left="2268" w:hanging="1560"/>
        <w:jc w:val="both"/>
        <w:rPr>
          <w:rFonts w:asciiTheme="minorHAnsi" w:hAnsiTheme="minorHAnsi" w:cstheme="minorHAnsi"/>
          <w:sz w:val="22"/>
          <w:szCs w:val="22"/>
          <w:lang w:val="es-BO"/>
        </w:rPr>
      </w:pPr>
    </w:p>
    <w:p w:rsidR="0057257F" w:rsidRPr="006D0B90" w:rsidRDefault="004A3439" w:rsidP="00994095">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900508">
        <w:rPr>
          <w:rFonts w:ascii="Calibri" w:hAnsi="Calibri" w:cs="Calibri"/>
          <w:sz w:val="22"/>
          <w:szCs w:val="22"/>
          <w:lang w:val="es-BO"/>
        </w:rPr>
        <w:t xml:space="preserve">n las Especificaciones Técnicas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98101E" w:rsidRPr="006D0B90" w:rsidRDefault="0098101E" w:rsidP="00994095">
      <w:pPr>
        <w:pStyle w:val="Normal2"/>
        <w:tabs>
          <w:tab w:val="left" w:pos="1701"/>
          <w:tab w:val="left" w:pos="2835"/>
        </w:tabs>
        <w:ind w:left="2835" w:hanging="2126"/>
        <w:rPr>
          <w:rFonts w:ascii="Calibri" w:hAnsi="Calibri" w:cs="Calibri"/>
          <w:sz w:val="22"/>
          <w:szCs w:val="22"/>
          <w:lang w:val="es-BO"/>
        </w:rPr>
      </w:pPr>
    </w:p>
    <w:p w:rsidR="00900508" w:rsidRDefault="004A3439" w:rsidP="00994095">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900508" w:rsidRDefault="00900508" w:rsidP="00994095">
      <w:pPr>
        <w:tabs>
          <w:tab w:val="left" w:pos="5025"/>
        </w:tabs>
        <w:ind w:left="709"/>
        <w:jc w:val="both"/>
        <w:rPr>
          <w:rFonts w:asciiTheme="minorHAnsi" w:hAnsiTheme="minorHAnsi" w:cstheme="minorHAnsi"/>
          <w:sz w:val="22"/>
          <w:szCs w:val="22"/>
          <w:lang w:val="es-BO"/>
        </w:rPr>
      </w:pPr>
    </w:p>
    <w:p w:rsidR="00900508" w:rsidRDefault="00900508" w:rsidP="00900508">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00406025">
        <w:rPr>
          <w:rFonts w:asciiTheme="minorHAnsi" w:hAnsiTheme="minorHAnsi" w:cstheme="minorHAnsi"/>
          <w:sz w:val="22"/>
          <w:szCs w:val="22"/>
        </w:rPr>
        <w:t>Nomina</w:t>
      </w:r>
      <w:r w:rsidRPr="005010C9">
        <w:rPr>
          <w:rFonts w:asciiTheme="minorHAnsi" w:hAnsiTheme="minorHAnsi" w:cstheme="minorHAnsi"/>
          <w:sz w:val="22"/>
          <w:szCs w:val="22"/>
        </w:rPr>
        <w:t xml:space="preserve"> de Cisternas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900508" w:rsidRPr="005010C9" w:rsidRDefault="00900508" w:rsidP="00900508">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Pr="00EF4E1E">
        <w:rPr>
          <w:rFonts w:asciiTheme="minorHAnsi" w:hAnsiTheme="minorHAnsi" w:cstheme="minorHAnsi"/>
          <w:color w:val="FF0000"/>
          <w:sz w:val="22"/>
          <w:szCs w:val="22"/>
        </w:rPr>
        <w:t xml:space="preserve">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4A3439" w:rsidRPr="00900508" w:rsidRDefault="004A3439" w:rsidP="00994095">
      <w:pPr>
        <w:tabs>
          <w:tab w:val="left" w:pos="5025"/>
        </w:tabs>
        <w:ind w:left="709"/>
        <w:rPr>
          <w:rFonts w:asciiTheme="minorHAnsi" w:hAnsiTheme="minorHAnsi" w:cstheme="minorHAnsi"/>
          <w:color w:val="FF0000"/>
          <w:sz w:val="22"/>
          <w:szCs w:val="22"/>
          <w:highlight w:val="green"/>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775867" w:rsidRPr="00552079" w:rsidRDefault="00775867" w:rsidP="00994095">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994095">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0C5488" w:rsidRDefault="00FE00FF" w:rsidP="00994095">
      <w:pPr>
        <w:jc w:val="center"/>
        <w:rPr>
          <w:rFonts w:asciiTheme="minorHAnsi" w:hAnsiTheme="minorHAnsi" w:cstheme="minorHAnsi"/>
          <w:b/>
          <w:color w:val="FF0000"/>
          <w:sz w:val="22"/>
          <w:szCs w:val="22"/>
        </w:rPr>
      </w:pPr>
      <w:r w:rsidRPr="000C5488">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994095">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994095">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994095">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994095">
            <w:pPr>
              <w:rPr>
                <w:rFonts w:asciiTheme="minorHAnsi" w:hAnsiTheme="minorHAnsi" w:cstheme="minorHAnsi"/>
                <w:sz w:val="22"/>
                <w:szCs w:val="22"/>
              </w:rPr>
            </w:pPr>
          </w:p>
        </w:tc>
      </w:tr>
    </w:tbl>
    <w:p w:rsidR="00C017A2" w:rsidRDefault="00C017A2" w:rsidP="0099409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994095">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bl>
    <w:p w:rsidR="00C017A2" w:rsidRDefault="00C017A2" w:rsidP="0099409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994095">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994095">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99409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994095">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99409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994095">
            <w:pPr>
              <w:pStyle w:val="Prrafodelista1"/>
              <w:ind w:left="0"/>
              <w:jc w:val="both"/>
              <w:rPr>
                <w:rFonts w:asciiTheme="minorHAnsi" w:hAnsiTheme="minorHAnsi" w:cstheme="minorHAnsi"/>
                <w:b/>
                <w:sz w:val="22"/>
                <w:szCs w:val="22"/>
              </w:rPr>
            </w:pPr>
          </w:p>
        </w:tc>
      </w:tr>
    </w:tbl>
    <w:p w:rsidR="00C017A2" w:rsidRPr="00982CC6" w:rsidRDefault="00C017A2" w:rsidP="0099409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99409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9409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994095">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994095">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9409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994095">
            <w:pPr>
              <w:jc w:val="both"/>
              <w:rPr>
                <w:rFonts w:asciiTheme="minorHAnsi" w:hAnsiTheme="minorHAnsi" w:cstheme="minorHAnsi"/>
                <w:i/>
                <w:sz w:val="22"/>
                <w:szCs w:val="22"/>
                <w:lang w:val="es-BO"/>
              </w:rPr>
            </w:pPr>
          </w:p>
          <w:p w:rsidR="006025E6" w:rsidRDefault="006025E6" w:rsidP="00994095">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94095">
            <w:pPr>
              <w:jc w:val="both"/>
              <w:rPr>
                <w:rFonts w:asciiTheme="minorHAnsi" w:hAnsiTheme="minorHAnsi" w:cstheme="minorHAnsi"/>
                <w:b/>
                <w:szCs w:val="22"/>
              </w:rPr>
            </w:pPr>
          </w:p>
        </w:tc>
      </w:tr>
    </w:tbl>
    <w:p w:rsidR="00D71120" w:rsidRDefault="00D71120" w:rsidP="00994095">
      <w:pPr>
        <w:jc w:val="both"/>
        <w:rPr>
          <w:rFonts w:asciiTheme="minorHAnsi" w:hAnsiTheme="minorHAnsi" w:cstheme="minorHAnsi"/>
          <w:sz w:val="22"/>
          <w:szCs w:val="22"/>
        </w:rPr>
      </w:pPr>
    </w:p>
    <w:p w:rsidR="005A7BE8" w:rsidRPr="00552079" w:rsidRDefault="00F17C85" w:rsidP="00994095">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994095">
      <w:pPr>
        <w:jc w:val="both"/>
        <w:rPr>
          <w:rFonts w:asciiTheme="minorHAnsi" w:hAnsiTheme="minorHAnsi" w:cstheme="minorHAnsi"/>
          <w:sz w:val="22"/>
          <w:szCs w:val="22"/>
          <w:lang w:val="es-ES_tradnl"/>
        </w:rPr>
      </w:pPr>
    </w:p>
    <w:p w:rsidR="00CE139C" w:rsidRPr="00761FC0"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994095">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994095">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994095">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994095">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994095">
      <w:pPr>
        <w:ind w:left="360"/>
        <w:jc w:val="both"/>
        <w:rPr>
          <w:rFonts w:asciiTheme="minorHAnsi" w:hAnsiTheme="minorHAnsi" w:cstheme="minorHAnsi"/>
          <w:sz w:val="22"/>
          <w:szCs w:val="22"/>
        </w:rPr>
      </w:pPr>
    </w:p>
    <w:p w:rsidR="00FE00FF" w:rsidRDefault="00FE00FF" w:rsidP="00994095">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994095">
      <w:pPr>
        <w:jc w:val="both"/>
        <w:rPr>
          <w:rFonts w:asciiTheme="minorHAnsi" w:hAnsiTheme="minorHAnsi" w:cstheme="minorHAnsi"/>
          <w:sz w:val="22"/>
          <w:szCs w:val="22"/>
        </w:rPr>
      </w:pPr>
    </w:p>
    <w:p w:rsidR="003C2D72" w:rsidRDefault="003C2D72" w:rsidP="0099409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0C5488" w:rsidRDefault="000C5488"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FE00FF" w:rsidRDefault="00FE00FF" w:rsidP="00994095">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994095">
      <w:pPr>
        <w:jc w:val="both"/>
        <w:rPr>
          <w:rFonts w:asciiTheme="minorHAnsi" w:hAnsiTheme="minorHAnsi" w:cstheme="minorHAnsi"/>
          <w:sz w:val="22"/>
          <w:szCs w:val="22"/>
          <w:lang w:val="es-BO"/>
        </w:rPr>
      </w:pP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A0D5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A0D5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A0D5C">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A0D5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994095">
      <w:pPr>
        <w:rPr>
          <w:rFonts w:asciiTheme="minorHAnsi" w:hAnsiTheme="minorHAnsi" w:cstheme="minorHAnsi"/>
          <w:sz w:val="22"/>
          <w:szCs w:val="22"/>
        </w:rPr>
      </w:pPr>
    </w:p>
    <w:p w:rsidR="00FE00FF" w:rsidRDefault="00FE00FF" w:rsidP="00994095">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994095">
      <w:pPr>
        <w:rPr>
          <w:rFonts w:asciiTheme="minorHAnsi" w:hAnsiTheme="minorHAnsi" w:cstheme="minorHAnsi"/>
          <w:sz w:val="22"/>
          <w:szCs w:val="22"/>
        </w:rPr>
      </w:pP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A0D5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994095">
      <w:pPr>
        <w:rPr>
          <w:rFonts w:asciiTheme="minorHAnsi" w:hAnsiTheme="minorHAnsi" w:cstheme="minorHAnsi"/>
          <w:sz w:val="22"/>
          <w:szCs w:val="22"/>
        </w:rPr>
      </w:pPr>
    </w:p>
    <w:p w:rsidR="00FE00FF" w:rsidRDefault="00FE00FF" w:rsidP="00994095">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994095">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A0D5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A0D5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A0D5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994095">
      <w:pPr>
        <w:rPr>
          <w:rFonts w:asciiTheme="minorHAnsi" w:hAnsiTheme="minorHAnsi" w:cstheme="minorHAnsi"/>
          <w:sz w:val="22"/>
          <w:szCs w:val="22"/>
        </w:rPr>
      </w:pPr>
    </w:p>
    <w:p w:rsidR="00A047DF" w:rsidRPr="005D5736" w:rsidRDefault="00A047DF" w:rsidP="00994095">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994095">
      <w:pPr>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994095">
      <w:pPr>
        <w:jc w:val="both"/>
        <w:rPr>
          <w:rFonts w:asciiTheme="minorHAnsi" w:hAnsiTheme="minorHAnsi" w:cstheme="minorHAnsi"/>
          <w:sz w:val="22"/>
          <w:szCs w:val="22"/>
          <w:lang w:val="es-BO"/>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994095">
      <w:pPr>
        <w:jc w:val="both"/>
        <w:rPr>
          <w:rFonts w:asciiTheme="minorHAnsi" w:hAnsiTheme="minorHAnsi" w:cstheme="minorHAnsi"/>
          <w:sz w:val="22"/>
          <w:szCs w:val="22"/>
        </w:rPr>
      </w:pPr>
    </w:p>
    <w:p w:rsidR="00874AD4" w:rsidRPr="00A047DF" w:rsidRDefault="00874AD4" w:rsidP="00994095">
      <w:pPr>
        <w:ind w:left="720"/>
        <w:jc w:val="both"/>
        <w:rPr>
          <w:rFonts w:asciiTheme="minorHAnsi" w:eastAsia="Calibri" w:hAnsiTheme="minorHAnsi" w:cstheme="minorHAnsi"/>
          <w:b/>
          <w:i/>
          <w:color w:val="FF0000"/>
          <w:sz w:val="22"/>
          <w:szCs w:val="22"/>
        </w:rPr>
      </w:pPr>
    </w:p>
    <w:p w:rsidR="00874AD4" w:rsidRPr="00AE75A8" w:rsidRDefault="00874AD4" w:rsidP="00994095">
      <w:pPr>
        <w:ind w:left="720"/>
        <w:jc w:val="both"/>
        <w:rPr>
          <w:rFonts w:asciiTheme="minorHAnsi" w:eastAsia="Calibri" w:hAnsiTheme="minorHAnsi" w:cstheme="minorHAnsi"/>
          <w:b/>
          <w:i/>
          <w:color w:val="FF0000"/>
          <w:sz w:val="22"/>
          <w:szCs w:val="22"/>
          <w:lang w:val="es-BO"/>
        </w:rPr>
      </w:pPr>
    </w:p>
    <w:p w:rsidR="007748AD" w:rsidRDefault="007748AD" w:rsidP="00994095">
      <w:pPr>
        <w:jc w:val="center"/>
        <w:rPr>
          <w:rFonts w:asciiTheme="minorHAnsi" w:hAnsiTheme="minorHAnsi" w:cstheme="minorHAnsi"/>
          <w:b/>
        </w:rPr>
      </w:pPr>
    </w:p>
    <w:p w:rsidR="007748AD" w:rsidRDefault="007748AD" w:rsidP="00994095">
      <w:pPr>
        <w:jc w:val="center"/>
        <w:rPr>
          <w:rFonts w:asciiTheme="minorHAnsi" w:hAnsiTheme="minorHAnsi" w:cstheme="minorHAnsi"/>
          <w:b/>
        </w:rPr>
      </w:pPr>
    </w:p>
    <w:p w:rsidR="007748AD" w:rsidRDefault="007748AD" w:rsidP="00994095">
      <w:pPr>
        <w:jc w:val="center"/>
        <w:rPr>
          <w:rFonts w:asciiTheme="minorHAnsi" w:hAnsiTheme="minorHAnsi" w:cstheme="minorHAnsi"/>
          <w:b/>
        </w:rPr>
      </w:pPr>
    </w:p>
    <w:p w:rsidR="00C446E1" w:rsidRPr="00C446E1" w:rsidRDefault="00C446E1" w:rsidP="00994095">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994095">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994095">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994095">
      <w:pPr>
        <w:jc w:val="center"/>
        <w:rPr>
          <w:rFonts w:asciiTheme="minorHAnsi" w:hAnsiTheme="minorHAnsi" w:cstheme="minorHAnsi"/>
          <w:b/>
          <w:lang w:val="es-BO"/>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7669A5" w:rsidRDefault="007669A5"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FA78A9" w:rsidRPr="00552079" w:rsidRDefault="00F10C70" w:rsidP="0099409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99409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2499" w:rsidRPr="00552079" w:rsidRDefault="009E2499" w:rsidP="00994095">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E10B34" w:rsidRPr="00552079" w:rsidRDefault="00E10B34" w:rsidP="00994095">
      <w:pPr>
        <w:rPr>
          <w:rFonts w:asciiTheme="minorHAnsi" w:hAnsiTheme="minorHAnsi" w:cstheme="minorHAnsi"/>
          <w:sz w:val="22"/>
          <w:szCs w:val="22"/>
          <w:lang w:val="es-MX"/>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2268"/>
      </w:tblGrid>
      <w:tr w:rsidR="009E2499" w:rsidRPr="00552079" w:rsidTr="009E2499">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9E2499" w:rsidRPr="00552079" w:rsidTr="009E2499">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9E2499" w:rsidRPr="00552079" w:rsidTr="009E2499">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9E2499" w:rsidRPr="00082178" w:rsidRDefault="009E2499" w:rsidP="009E2499">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9E2499" w:rsidRPr="00EC4DA0" w:rsidRDefault="009E2499" w:rsidP="009E2499">
            <w:pPr>
              <w:jc w:val="center"/>
              <w:rPr>
                <w:rFonts w:asciiTheme="minorHAnsi" w:hAnsiTheme="minorHAnsi" w:cstheme="minorHAnsi"/>
                <w:sz w:val="22"/>
              </w:rPr>
            </w:pPr>
          </w:p>
        </w:tc>
      </w:tr>
      <w:tr w:rsidR="009E2499" w:rsidRPr="00552079" w:rsidTr="009E2499">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9E2499" w:rsidRPr="00082178" w:rsidRDefault="009E2499" w:rsidP="009E2499">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9E2499" w:rsidRDefault="009E2499" w:rsidP="009E2499">
            <w:pPr>
              <w:jc w:val="center"/>
              <w:rPr>
                <w:rFonts w:asciiTheme="minorHAnsi" w:hAnsiTheme="minorHAnsi" w:cstheme="minorHAnsi"/>
              </w:rPr>
            </w:pPr>
            <w:r w:rsidRPr="00EE3F1F">
              <w:rPr>
                <w:rFonts w:asciiTheme="minorHAnsi" w:hAnsiTheme="minorHAnsi" w:cstheme="minorHAnsi"/>
              </w:rPr>
              <w:t>CALLAO/LIMA</w:t>
            </w:r>
          </w:p>
          <w:p w:rsidR="00406025" w:rsidRPr="00EE3F1F" w:rsidRDefault="00406025" w:rsidP="009E2499">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9E2499" w:rsidRPr="00EC4DA0" w:rsidRDefault="009E2499" w:rsidP="009E2499">
            <w:pPr>
              <w:jc w:val="center"/>
              <w:rPr>
                <w:rFonts w:asciiTheme="minorHAnsi" w:hAnsiTheme="minorHAnsi" w:cstheme="minorHAnsi"/>
                <w:sz w:val="22"/>
              </w:rPr>
            </w:pPr>
          </w:p>
        </w:tc>
      </w:tr>
      <w:tr w:rsidR="009E2499" w:rsidRPr="00552079" w:rsidTr="009E2499">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9E2499"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406025" w:rsidRDefault="00406025" w:rsidP="00406025">
            <w:pPr>
              <w:jc w:val="center"/>
              <w:rPr>
                <w:rFonts w:asciiTheme="minorHAnsi" w:hAnsiTheme="minorHAnsi" w:cstheme="minorHAnsi"/>
              </w:rPr>
            </w:pPr>
            <w:r w:rsidRPr="00EE3F1F">
              <w:rPr>
                <w:rFonts w:asciiTheme="minorHAnsi" w:hAnsiTheme="minorHAnsi" w:cstheme="minorHAnsi"/>
              </w:rPr>
              <w:t>CALLAO/LIMA</w:t>
            </w:r>
          </w:p>
          <w:p w:rsidR="00C82DCA" w:rsidRPr="00EE3F1F" w:rsidRDefault="00406025" w:rsidP="00406025">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bl>
    <w:p w:rsidR="00E10B34" w:rsidRPr="00C82DCA" w:rsidRDefault="009E2499" w:rsidP="009E2499">
      <w:pPr>
        <w:rPr>
          <w:rFonts w:asciiTheme="minorHAnsi" w:hAnsiTheme="minorHAnsi" w:cstheme="minorHAnsi"/>
          <w:i/>
          <w:lang w:val="es-MX"/>
        </w:rPr>
      </w:pPr>
      <w:r w:rsidRPr="00C82DCA">
        <w:rPr>
          <w:rFonts w:asciiTheme="minorHAnsi" w:hAnsiTheme="minorHAnsi" w:cstheme="minorHAnsi"/>
          <w:i/>
        </w:rPr>
        <w:t>*</w:t>
      </w:r>
      <w:r w:rsidR="00C82DCA">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E10B34" w:rsidRPr="00C82DCA" w:rsidRDefault="00E10B34" w:rsidP="00994095">
      <w:pPr>
        <w:rPr>
          <w:rFonts w:asciiTheme="minorHAnsi" w:hAnsiTheme="minorHAnsi" w:cstheme="minorHAnsi"/>
          <w:sz w:val="22"/>
          <w:szCs w:val="22"/>
        </w:rPr>
      </w:pPr>
    </w:p>
    <w:p w:rsidR="00E10B34" w:rsidRPr="00552079" w:rsidRDefault="00E10B34" w:rsidP="00994095">
      <w:pPr>
        <w:rPr>
          <w:rFonts w:asciiTheme="minorHAnsi" w:hAnsiTheme="minorHAnsi" w:cstheme="minorHAnsi"/>
          <w:sz w:val="22"/>
          <w:szCs w:val="22"/>
          <w:lang w:val="es-MX"/>
        </w:rPr>
      </w:pPr>
    </w:p>
    <w:p w:rsidR="00E10B34" w:rsidRDefault="00E10B34"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C82DCA" w:rsidRPr="00552079" w:rsidRDefault="00C82DCA" w:rsidP="00C82DC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2DCA"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2DCA" w:rsidRPr="00552079"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C82DCA" w:rsidRPr="00552079" w:rsidRDefault="00C82DCA" w:rsidP="00C82DCA">
      <w:pPr>
        <w:rPr>
          <w:rFonts w:asciiTheme="minorHAnsi" w:hAnsiTheme="minorHAnsi" w:cstheme="minorHAnsi"/>
          <w:sz w:val="22"/>
          <w:szCs w:val="22"/>
          <w:lang w:val="es-MX"/>
        </w:rPr>
      </w:pPr>
    </w:p>
    <w:tbl>
      <w:tblPr>
        <w:tblW w:w="9346" w:type="dxa"/>
        <w:tblCellMar>
          <w:left w:w="70" w:type="dxa"/>
          <w:right w:w="70" w:type="dxa"/>
        </w:tblCellMar>
        <w:tblLook w:val="04A0" w:firstRow="1" w:lastRow="0" w:firstColumn="1" w:lastColumn="0" w:noHBand="0" w:noVBand="1"/>
      </w:tblPr>
      <w:tblGrid>
        <w:gridCol w:w="983"/>
        <w:gridCol w:w="2325"/>
        <w:gridCol w:w="2227"/>
        <w:gridCol w:w="1543"/>
        <w:gridCol w:w="2268"/>
      </w:tblGrid>
      <w:tr w:rsidR="00C82DCA"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OCCIDENTE CHILE</w:t>
            </w:r>
          </w:p>
        </w:tc>
      </w:tr>
      <w:tr w:rsidR="00C82DCA"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5</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6</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7</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406025">
            <w:pPr>
              <w:jc w:val="center"/>
              <w:rPr>
                <w:rFonts w:asciiTheme="minorHAnsi" w:hAnsiTheme="minorHAnsi" w:cstheme="minorHAnsi"/>
                <w:szCs w:val="22"/>
              </w:rPr>
            </w:pPr>
            <w:r w:rsidRPr="00EE3F1F">
              <w:rPr>
                <w:rFonts w:asciiTheme="minorHAnsi" w:hAnsiTheme="minorHAnsi" w:cstheme="minorHAnsi"/>
                <w:color w:val="000000"/>
                <w:szCs w:val="22"/>
              </w:rPr>
              <w:t>TOCOPILLA</w:t>
            </w:r>
            <w:r w:rsidR="00406025">
              <w:rPr>
                <w:rFonts w:asciiTheme="minorHAnsi" w:hAnsiTheme="minorHAnsi" w:cstheme="minorHAnsi"/>
                <w:color w:val="000000"/>
                <w:szCs w:val="22"/>
              </w:rPr>
              <w:t xml:space="preserve"> - 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8</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406025" w:rsidP="00406025">
            <w:pPr>
              <w:jc w:val="center"/>
              <w:rPr>
                <w:rFonts w:asciiTheme="minorHAnsi" w:hAnsiTheme="minorHAnsi" w:cstheme="minorHAnsi"/>
                <w:szCs w:val="22"/>
              </w:rPr>
            </w:pPr>
            <w:r>
              <w:rPr>
                <w:rFonts w:asciiTheme="minorHAnsi" w:hAnsiTheme="minorHAnsi" w:cstheme="minorHAnsi"/>
                <w:color w:val="000000"/>
                <w:szCs w:val="22"/>
              </w:rPr>
              <w:t>TOCOPILLA - 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9</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406025">
            <w:pPr>
              <w:jc w:val="center"/>
              <w:rPr>
                <w:rFonts w:asciiTheme="minorHAnsi" w:hAnsiTheme="minorHAnsi" w:cstheme="minorHAnsi"/>
                <w:szCs w:val="22"/>
              </w:rPr>
            </w:pPr>
            <w:r w:rsidRPr="00EE3F1F">
              <w:rPr>
                <w:rFonts w:asciiTheme="minorHAnsi" w:hAnsiTheme="minorHAnsi" w:cstheme="minorHAnsi"/>
                <w:color w:val="000000"/>
                <w:szCs w:val="22"/>
              </w:rPr>
              <w:t>TOCOPILLA</w:t>
            </w:r>
            <w:r w:rsidR="00406025">
              <w:rPr>
                <w:rFonts w:asciiTheme="minorHAnsi" w:hAnsiTheme="minorHAnsi" w:cstheme="minorHAnsi"/>
                <w:color w:val="000000"/>
                <w:szCs w:val="22"/>
              </w:rPr>
              <w:t xml:space="preserve"> - AVAROA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10</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406025" w:rsidP="000B3627">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406025" w:rsidP="000B3627">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406025" w:rsidP="000B3627">
            <w:pPr>
              <w:jc w:val="center"/>
              <w:rPr>
                <w:rFonts w:asciiTheme="minorHAnsi" w:hAnsiTheme="minorHAnsi" w:cstheme="minorHAnsi"/>
                <w:szCs w:val="22"/>
              </w:rPr>
            </w:pPr>
            <w:r w:rsidRPr="00EE3F1F">
              <w:rPr>
                <w:rFonts w:asciiTheme="minorHAnsi" w:hAnsiTheme="minorHAnsi" w:cstheme="minorHAnsi"/>
                <w:color w:val="000000"/>
                <w:szCs w:val="22"/>
              </w:rPr>
              <w:t>TOCOPILLA</w:t>
            </w:r>
            <w:r>
              <w:rPr>
                <w:rFonts w:asciiTheme="minorHAnsi" w:hAnsiTheme="minorHAnsi" w:cstheme="minorHAnsi"/>
                <w:color w:val="000000"/>
                <w:szCs w:val="22"/>
              </w:rPr>
              <w:t xml:space="preserve"> - AVAROA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COBIJA</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GUAYARAMERÍN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10</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bl>
    <w:p w:rsidR="00C82DCA" w:rsidRPr="00C82DCA" w:rsidRDefault="00C82DCA" w:rsidP="00C82DCA">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82DCA" w:rsidRPr="00552079" w:rsidRDefault="00C82DCA" w:rsidP="00C82DC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2DCA"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2DCA" w:rsidRPr="00552079"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C82DCA" w:rsidRPr="00C82DCA" w:rsidRDefault="00C82DCA" w:rsidP="00C82DCA">
      <w:pPr>
        <w:rPr>
          <w:rFonts w:asciiTheme="minorHAnsi" w:hAnsiTheme="minorHAnsi" w:cstheme="minorHAnsi"/>
          <w:sz w:val="22"/>
          <w:szCs w:val="22"/>
          <w:lang w:val="es-BO"/>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2268"/>
      </w:tblGrid>
      <w:tr w:rsidR="00C82DCA"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3 – INTERNACIONAL SUR - ORIENTE</w:t>
            </w:r>
          </w:p>
        </w:tc>
      </w:tr>
      <w:tr w:rsidR="00C82DCA"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082178"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082178"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lastRenderedPageBreak/>
              <w:t>17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bl>
    <w:p w:rsidR="00C82DCA" w:rsidRPr="00C82DCA" w:rsidRDefault="00C82DCA" w:rsidP="00C82DCA">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900508" w:rsidRDefault="00900508" w:rsidP="00994095">
      <w:pPr>
        <w:rPr>
          <w:rFonts w:asciiTheme="minorHAnsi" w:hAnsiTheme="minorHAnsi" w:cstheme="minorHAnsi"/>
          <w:sz w:val="22"/>
          <w:szCs w:val="22"/>
          <w:lang w:val="es-MX"/>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2268"/>
      </w:tblGrid>
      <w:tr w:rsidR="00406025" w:rsidRPr="00552079" w:rsidTr="00934C62">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BFBFBF" w:themeFill="background1" w:themeFillShade="BF"/>
            <w:noWrap/>
            <w:vAlign w:val="center"/>
          </w:tcPr>
          <w:p w:rsidR="00406025" w:rsidRPr="00552079" w:rsidRDefault="00406025" w:rsidP="004060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nil"/>
              <w:bottom w:val="single" w:sz="8" w:space="0" w:color="auto"/>
              <w:right w:val="single" w:sz="4" w:space="0" w:color="auto"/>
            </w:tcBorders>
            <w:shd w:val="clear" w:color="auto" w:fill="BFBFBF" w:themeFill="background1" w:themeFillShade="BF"/>
            <w:vAlign w:val="center"/>
          </w:tcPr>
          <w:p w:rsidR="00406025" w:rsidRPr="00552079" w:rsidRDefault="00406025" w:rsidP="004060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406025" w:rsidRDefault="00406025" w:rsidP="004060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auto"/>
              <w:right w:val="single" w:sz="8" w:space="0" w:color="auto"/>
            </w:tcBorders>
            <w:shd w:val="clear" w:color="auto" w:fill="BFBFBF" w:themeFill="background1" w:themeFillShade="BF"/>
            <w:vAlign w:val="center"/>
          </w:tcPr>
          <w:p w:rsidR="00406025" w:rsidRPr="00552079" w:rsidRDefault="00406025" w:rsidP="004060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BFBFBF" w:themeFill="background1" w:themeFillShade="BF"/>
            <w:vAlign w:val="center"/>
          </w:tcPr>
          <w:p w:rsidR="00406025" w:rsidRDefault="00406025" w:rsidP="004060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406025" w:rsidRPr="00552079" w:rsidRDefault="00406025" w:rsidP="0040602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rPr>
            </w:pPr>
            <w:r w:rsidRPr="00EE3F1F">
              <w:rPr>
                <w:rFonts w:asciiTheme="minorHAnsi" w:hAnsiTheme="minorHAnsi" w:cstheme="minorHAnsi"/>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406025" w:rsidRPr="00EC4DA0" w:rsidRDefault="00406025" w:rsidP="00406025">
            <w:pPr>
              <w:jc w:val="center"/>
              <w:rPr>
                <w:rFonts w:asciiTheme="minorHAnsi" w:hAnsiTheme="minorHAnsi" w:cstheme="minorHAnsi"/>
                <w:sz w:val="22"/>
                <w:szCs w:val="22"/>
              </w:rPr>
            </w:pPr>
            <w:r w:rsidRPr="00EC4DA0">
              <w:rPr>
                <w:rFonts w:asciiTheme="minorHAnsi" w:hAnsiTheme="minorHAnsi" w:cstheme="minorHAnsi"/>
                <w:sz w:val="22"/>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C4DA0" w:rsidRDefault="00406025" w:rsidP="00406025">
            <w:pPr>
              <w:jc w:val="center"/>
              <w:rPr>
                <w:rFonts w:asciiTheme="minorHAnsi" w:hAnsiTheme="minorHAnsi" w:cstheme="minorHAnsi"/>
                <w:sz w:val="22"/>
                <w:szCs w:val="22"/>
              </w:rPr>
            </w:pPr>
            <w:r w:rsidRPr="00EC4DA0">
              <w:rPr>
                <w:rFonts w:asciiTheme="minorHAnsi" w:hAnsiTheme="minorHAnsi" w:cstheme="minorHAnsi"/>
                <w:sz w:val="22"/>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C4DA0" w:rsidRDefault="00406025" w:rsidP="00406025">
            <w:pPr>
              <w:jc w:val="center"/>
              <w:rPr>
                <w:rFonts w:asciiTheme="minorHAnsi" w:hAnsiTheme="minorHAnsi" w:cstheme="minorHAnsi"/>
                <w:sz w:val="22"/>
                <w:szCs w:val="22"/>
              </w:rPr>
            </w:pPr>
            <w:r w:rsidRPr="00EC4DA0">
              <w:rPr>
                <w:rFonts w:asciiTheme="minorHAnsi" w:hAnsiTheme="minorHAnsi" w:cstheme="minorHAnsi"/>
                <w:sz w:val="22"/>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r w:rsidR="00406025" w:rsidRPr="00552079" w:rsidTr="00406025">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406025" w:rsidRDefault="00406025" w:rsidP="00406025">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406025" w:rsidRPr="00EE3F1F" w:rsidRDefault="00406025" w:rsidP="00406025">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406025" w:rsidRPr="00EC4DA0" w:rsidRDefault="00406025" w:rsidP="00406025">
            <w:pPr>
              <w:jc w:val="center"/>
              <w:rPr>
                <w:rFonts w:asciiTheme="minorHAnsi" w:hAnsiTheme="minorHAnsi" w:cstheme="minorHAnsi"/>
                <w:color w:val="000000"/>
                <w:sz w:val="22"/>
                <w:szCs w:val="22"/>
              </w:rPr>
            </w:pPr>
          </w:p>
        </w:tc>
      </w:tr>
    </w:tbl>
    <w:p w:rsidR="00406025" w:rsidRPr="00C82DCA" w:rsidRDefault="00406025" w:rsidP="00406025">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w:t>
      </w:r>
      <w:r>
        <w:rPr>
          <w:rFonts w:asciiTheme="minorHAnsi" w:hAnsiTheme="minorHAnsi" w:cstheme="minorHAnsi"/>
          <w:i/>
        </w:rPr>
        <w:t>pcional la presentación de oferta para los tramos secundarios Brasil, en caso de presentar su propuesta deberá hacerlo para todos los tramos indicados</w:t>
      </w:r>
      <w:r w:rsidRPr="00C82DCA">
        <w:rPr>
          <w:rFonts w:asciiTheme="minorHAnsi" w:hAnsiTheme="minorHAnsi" w:cstheme="minorHAnsi"/>
          <w:i/>
        </w:rPr>
        <w:t>.</w:t>
      </w:r>
    </w:p>
    <w:p w:rsidR="00406025" w:rsidRPr="00C82DCA" w:rsidRDefault="00406025" w:rsidP="00406025">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900508" w:rsidRDefault="00900508" w:rsidP="00994095">
      <w:pPr>
        <w:rPr>
          <w:rFonts w:asciiTheme="minorHAnsi" w:hAnsiTheme="minorHAnsi" w:cstheme="minorHAnsi"/>
          <w:sz w:val="22"/>
          <w:szCs w:val="22"/>
          <w:lang w:val="es-MX"/>
        </w:rPr>
      </w:pPr>
    </w:p>
    <w:p w:rsidR="008D5FDA" w:rsidRDefault="008D5FDA" w:rsidP="00994095">
      <w:pPr>
        <w:rPr>
          <w:rFonts w:asciiTheme="minorHAnsi" w:hAnsiTheme="minorHAnsi" w:cstheme="minorHAnsi"/>
          <w:sz w:val="22"/>
          <w:szCs w:val="22"/>
          <w:lang w:val="es-MX"/>
        </w:rPr>
      </w:pPr>
    </w:p>
    <w:p w:rsidR="008D5FDA" w:rsidRDefault="008D5FDA"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CA6CEB" w:rsidRPr="00552079" w:rsidRDefault="00CA6CEB" w:rsidP="00CA6CE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A6CEB"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A6CEB" w:rsidRPr="00552079"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900508" w:rsidRDefault="00900508" w:rsidP="00900508">
      <w:pPr>
        <w:jc w:val="center"/>
        <w:rPr>
          <w:rFonts w:asciiTheme="minorHAnsi" w:hAnsiTheme="minorHAnsi" w:cstheme="minorHAnsi"/>
          <w:b/>
          <w:sz w:val="22"/>
          <w:szCs w:val="22"/>
          <w:lang w:val="es-BO"/>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2268"/>
      </w:tblGrid>
      <w:tr w:rsidR="00CA6CEB"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4 – NACIONAL OCCIDENTE</w:t>
            </w:r>
          </w:p>
        </w:tc>
      </w:tr>
      <w:tr w:rsidR="00CA6CEB"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p>
        </w:tc>
      </w:tr>
      <w:tr w:rsidR="00CA6CEB"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PUERTO VILLARROEL</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lastRenderedPageBreak/>
              <w:t>25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bl>
    <w:p w:rsidR="00CA6CEB" w:rsidRPr="00C82DCA" w:rsidRDefault="00CA6CEB" w:rsidP="00CA6CEB">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A6CEB" w:rsidRPr="00C82DCA" w:rsidRDefault="00CA6CEB" w:rsidP="00CA6CEB">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A6CEB" w:rsidRPr="00CA6CEB" w:rsidRDefault="00CA6CEB"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CA6CEB" w:rsidRPr="00552079" w:rsidRDefault="00CA6CEB" w:rsidP="00CA6CE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A6CEB"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A6CEB" w:rsidRPr="00552079"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900508" w:rsidRDefault="00900508" w:rsidP="00900508">
      <w:pPr>
        <w:jc w:val="center"/>
        <w:rPr>
          <w:rFonts w:asciiTheme="minorHAnsi" w:hAnsiTheme="minorHAnsi" w:cstheme="minorHAnsi"/>
          <w:b/>
          <w:sz w:val="22"/>
          <w:szCs w:val="22"/>
          <w:lang w:val="es-BO"/>
        </w:rPr>
      </w:pPr>
    </w:p>
    <w:tbl>
      <w:tblPr>
        <w:tblW w:w="9354" w:type="dxa"/>
        <w:tblCellMar>
          <w:left w:w="70" w:type="dxa"/>
          <w:right w:w="70" w:type="dxa"/>
        </w:tblCellMar>
        <w:tblLook w:val="04A0" w:firstRow="1" w:lastRow="0" w:firstColumn="1" w:lastColumn="0" w:noHBand="0" w:noVBand="1"/>
      </w:tblPr>
      <w:tblGrid>
        <w:gridCol w:w="849"/>
        <w:gridCol w:w="1640"/>
        <w:gridCol w:w="2976"/>
        <w:gridCol w:w="1621"/>
        <w:gridCol w:w="2268"/>
      </w:tblGrid>
      <w:tr w:rsidR="00CA6CEB" w:rsidRPr="00552079" w:rsidTr="000B3627">
        <w:trPr>
          <w:trHeight w:val="529"/>
        </w:trPr>
        <w:tc>
          <w:tcPr>
            <w:tcW w:w="935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5 – NACIONAL ORIENTE</w:t>
            </w:r>
          </w:p>
        </w:tc>
      </w:tr>
      <w:tr w:rsidR="00CA6CEB" w:rsidRPr="00552079" w:rsidTr="00CA6CEB">
        <w:trPr>
          <w:trHeight w:val="529"/>
        </w:trPr>
        <w:tc>
          <w:tcPr>
            <w:tcW w:w="8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A6CEB"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A6CEB" w:rsidRPr="00552079"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UNAGRO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UNAGRO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AGUAI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AGUAI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B04A2F" w:rsidP="000B3627">
            <w:pPr>
              <w:jc w:val="center"/>
              <w:rPr>
                <w:rFonts w:asciiTheme="minorHAnsi" w:hAnsiTheme="minorHAnsi" w:cstheme="minorHAnsi"/>
              </w:rPr>
            </w:pPr>
            <w:r>
              <w:rPr>
                <w:rFonts w:asciiTheme="minorHAnsi" w:hAnsiTheme="minorHAnsi" w:cstheme="minorHAnsi"/>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B04A2F" w:rsidP="000B3627">
            <w:pPr>
              <w:jc w:val="center"/>
              <w:rPr>
                <w:rFonts w:asciiTheme="minorHAnsi" w:hAnsiTheme="minorHAnsi" w:cstheme="minorHAnsi"/>
              </w:rPr>
            </w:pPr>
            <w:r>
              <w:rPr>
                <w:rFonts w:asciiTheme="minorHAnsi" w:hAnsiTheme="minorHAnsi" w:cstheme="minorHAnsi"/>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A6CEB"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A6CEB" w:rsidRPr="00552079"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A6CEB" w:rsidRPr="00552079" w:rsidTr="000B3627">
        <w:trPr>
          <w:trHeight w:val="330"/>
        </w:trPr>
        <w:tc>
          <w:tcPr>
            <w:tcW w:w="849" w:type="dxa"/>
            <w:tcBorders>
              <w:top w:val="single" w:sz="4" w:space="0" w:color="auto"/>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single" w:sz="4" w:space="0" w:color="auto"/>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6" w:type="dxa"/>
            <w:tcBorders>
              <w:top w:val="single" w:sz="4" w:space="0" w:color="auto"/>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single" w:sz="4" w:space="0" w:color="auto"/>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10</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11</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16</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17</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lastRenderedPageBreak/>
              <w:t>18</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B04A2F" w:rsidP="000B3627">
            <w:pPr>
              <w:jc w:val="center"/>
              <w:rPr>
                <w:rFonts w:asciiTheme="minorHAnsi" w:hAnsiTheme="minorHAnsi" w:cstheme="minorHAnsi"/>
                <w:color w:val="000000"/>
                <w:szCs w:val="22"/>
              </w:rPr>
            </w:pPr>
            <w:r>
              <w:rPr>
                <w:rFonts w:asciiTheme="minorHAnsi" w:hAnsiTheme="minorHAnsi" w:cstheme="minorHAnsi"/>
                <w:color w:val="000000"/>
                <w:szCs w:val="22"/>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19</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20</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21</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B04A2F" w:rsidP="000B3627">
            <w:pPr>
              <w:jc w:val="center"/>
              <w:rPr>
                <w:rFonts w:asciiTheme="minorHAnsi" w:hAnsiTheme="minorHAnsi" w:cstheme="minorHAnsi"/>
                <w:color w:val="000000"/>
                <w:szCs w:val="22"/>
              </w:rPr>
            </w:pPr>
            <w:r>
              <w:rPr>
                <w:rFonts w:asciiTheme="minorHAnsi" w:hAnsiTheme="minorHAnsi" w:cstheme="minorHAnsi"/>
                <w:color w:val="000000"/>
                <w:szCs w:val="22"/>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bl>
    <w:p w:rsidR="00CA6CEB" w:rsidRPr="00C82DCA" w:rsidRDefault="00CA6CEB" w:rsidP="00CA6CEB">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A6CEB" w:rsidRPr="00C82DCA" w:rsidRDefault="00CA6CEB" w:rsidP="00CA6CEB">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A6CEB" w:rsidRDefault="00CA6CEB" w:rsidP="00900508">
      <w:pPr>
        <w:jc w:val="center"/>
        <w:rPr>
          <w:rFonts w:asciiTheme="minorHAnsi" w:hAnsiTheme="minorHAnsi" w:cstheme="minorHAnsi"/>
          <w:b/>
          <w:sz w:val="22"/>
          <w:szCs w:val="22"/>
          <w:lang w:val="es-BO"/>
        </w:rPr>
      </w:pPr>
    </w:p>
    <w:tbl>
      <w:tblPr>
        <w:tblW w:w="9354" w:type="dxa"/>
        <w:tblCellMar>
          <w:left w:w="70" w:type="dxa"/>
          <w:right w:w="70" w:type="dxa"/>
        </w:tblCellMar>
        <w:tblLook w:val="04A0" w:firstRow="1" w:lastRow="0" w:firstColumn="1" w:lastColumn="0" w:noHBand="0" w:noVBand="1"/>
      </w:tblPr>
      <w:tblGrid>
        <w:gridCol w:w="849"/>
        <w:gridCol w:w="1640"/>
        <w:gridCol w:w="2976"/>
        <w:gridCol w:w="1621"/>
        <w:gridCol w:w="2268"/>
      </w:tblGrid>
      <w:tr w:rsidR="009A57F0" w:rsidRPr="00552079" w:rsidTr="009A57F0">
        <w:trPr>
          <w:trHeight w:val="330"/>
        </w:trPr>
        <w:tc>
          <w:tcPr>
            <w:tcW w:w="849" w:type="dxa"/>
            <w:tcBorders>
              <w:top w:val="single" w:sz="4" w:space="0" w:color="auto"/>
              <w:left w:val="single" w:sz="8" w:space="0" w:color="auto"/>
              <w:bottom w:val="single" w:sz="8" w:space="0" w:color="auto"/>
              <w:right w:val="single" w:sz="8" w:space="0" w:color="auto"/>
            </w:tcBorders>
            <w:shd w:val="clear" w:color="auto" w:fill="BFBFBF" w:themeFill="background1" w:themeFillShade="BF"/>
            <w:noWrap/>
            <w:vAlign w:val="center"/>
          </w:tcPr>
          <w:p w:rsidR="009A57F0" w:rsidRPr="00552079" w:rsidRDefault="009A57F0" w:rsidP="00101BC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single" w:sz="4" w:space="0" w:color="auto"/>
              <w:left w:val="nil"/>
              <w:bottom w:val="single" w:sz="8" w:space="0" w:color="auto"/>
              <w:right w:val="single" w:sz="4" w:space="0" w:color="auto"/>
            </w:tcBorders>
            <w:shd w:val="clear" w:color="auto" w:fill="BFBFBF" w:themeFill="background1" w:themeFillShade="BF"/>
            <w:vAlign w:val="center"/>
          </w:tcPr>
          <w:p w:rsidR="009A57F0" w:rsidRPr="00552079" w:rsidRDefault="009A57F0" w:rsidP="00101BC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9A57F0" w:rsidRDefault="009A57F0" w:rsidP="00101BC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single" w:sz="4" w:space="0" w:color="auto"/>
              <w:left w:val="single" w:sz="4" w:space="0" w:color="auto"/>
              <w:bottom w:val="single" w:sz="8" w:space="0" w:color="auto"/>
              <w:right w:val="single" w:sz="8" w:space="0" w:color="auto"/>
            </w:tcBorders>
            <w:shd w:val="clear" w:color="auto" w:fill="BFBFBF" w:themeFill="background1" w:themeFillShade="BF"/>
            <w:vAlign w:val="center"/>
          </w:tcPr>
          <w:p w:rsidR="009A57F0" w:rsidRPr="00552079" w:rsidRDefault="009A57F0" w:rsidP="00101BC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BFBFBF" w:themeFill="background1" w:themeFillShade="BF"/>
            <w:vAlign w:val="center"/>
          </w:tcPr>
          <w:p w:rsidR="009A57F0" w:rsidRDefault="009A57F0" w:rsidP="00101BC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9A57F0" w:rsidRPr="00552079" w:rsidRDefault="009A57F0" w:rsidP="00101BC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9A57F0" w:rsidRPr="00552079" w:rsidTr="00101BC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9A57F0" w:rsidRDefault="009A57F0" w:rsidP="00101BC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nil"/>
              <w:left w:val="nil"/>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color w:val="000000"/>
              </w:rPr>
            </w:pPr>
            <w:r w:rsidRPr="00EE3F1F">
              <w:rPr>
                <w:rFonts w:asciiTheme="minorHAnsi" w:hAnsiTheme="minorHAnsi" w:cstheme="minorHAnsi"/>
                <w:color w:val="000000"/>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9A57F0" w:rsidRPr="00EE3F1F" w:rsidRDefault="009A57F0" w:rsidP="00101BC7">
            <w:pPr>
              <w:jc w:val="both"/>
              <w:rPr>
                <w:rFonts w:asciiTheme="minorHAnsi" w:hAnsiTheme="minorHAnsi" w:cstheme="minorHAnsi"/>
                <w:color w:val="000000"/>
              </w:rPr>
            </w:pPr>
            <w:r w:rsidRPr="00EE3F1F">
              <w:rPr>
                <w:rFonts w:asciiTheme="minorHAnsi" w:hAnsiTheme="minorHAnsi" w:cstheme="minorHAnsi"/>
                <w:color w:val="000000"/>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9A57F0" w:rsidRPr="00EE3F1F" w:rsidRDefault="009A57F0" w:rsidP="00101BC7">
            <w:pPr>
              <w:jc w:val="center"/>
              <w:rPr>
                <w:rFonts w:asciiTheme="minorHAnsi" w:hAnsiTheme="minorHAnsi" w:cstheme="minorHAnsi"/>
                <w:sz w:val="22"/>
              </w:rPr>
            </w:pPr>
          </w:p>
        </w:tc>
      </w:tr>
      <w:tr w:rsidR="009A57F0" w:rsidRPr="00552079" w:rsidTr="00101BC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9A57F0" w:rsidRDefault="009A57F0" w:rsidP="00101BC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GUAYARAMERÍN</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9A57F0" w:rsidRPr="00EE3F1F" w:rsidRDefault="009A57F0" w:rsidP="00101BC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9A57F0" w:rsidRPr="00EE3F1F" w:rsidRDefault="009A57F0" w:rsidP="00101BC7">
            <w:pPr>
              <w:jc w:val="center"/>
              <w:rPr>
                <w:rFonts w:asciiTheme="minorHAnsi" w:hAnsiTheme="minorHAnsi" w:cstheme="minorHAnsi"/>
                <w:sz w:val="22"/>
              </w:rPr>
            </w:pPr>
          </w:p>
        </w:tc>
      </w:tr>
      <w:tr w:rsidR="009A57F0" w:rsidRPr="00552079" w:rsidTr="00101BC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9A57F0" w:rsidRDefault="009A57F0" w:rsidP="00101BC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PUERTO SUAREZ /PUERTO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9A57F0" w:rsidRPr="00EE3F1F" w:rsidRDefault="009A57F0" w:rsidP="00101BC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9A57F0" w:rsidRPr="00EE3F1F" w:rsidRDefault="009A57F0" w:rsidP="00101BC7">
            <w:pPr>
              <w:jc w:val="center"/>
              <w:rPr>
                <w:rFonts w:asciiTheme="minorHAnsi" w:hAnsiTheme="minorHAnsi" w:cstheme="minorHAnsi"/>
                <w:sz w:val="22"/>
              </w:rPr>
            </w:pPr>
          </w:p>
        </w:tc>
      </w:tr>
      <w:tr w:rsidR="009A57F0" w:rsidRPr="00552079" w:rsidTr="00101BC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9A57F0" w:rsidRDefault="009A57F0" w:rsidP="00101BC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PUERTO SUAREZ /PUERTO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GUAYARAMERÍN</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9A57F0" w:rsidRPr="00EE3F1F" w:rsidRDefault="009A57F0" w:rsidP="00101BC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9A57F0" w:rsidRPr="00EE3F1F" w:rsidRDefault="009A57F0" w:rsidP="00101BC7">
            <w:pPr>
              <w:jc w:val="center"/>
              <w:rPr>
                <w:rFonts w:asciiTheme="minorHAnsi" w:hAnsiTheme="minorHAnsi" w:cstheme="minorHAnsi"/>
                <w:sz w:val="22"/>
              </w:rPr>
            </w:pPr>
          </w:p>
        </w:tc>
      </w:tr>
      <w:tr w:rsidR="009A57F0" w:rsidRPr="00552079" w:rsidTr="00101BC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9A57F0" w:rsidRDefault="009A57F0" w:rsidP="00101BC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GUAYARAMERÍN</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9A57F0" w:rsidRPr="00EE3F1F" w:rsidRDefault="009A57F0" w:rsidP="00101BC7">
            <w:pPr>
              <w:jc w:val="center"/>
              <w:rPr>
                <w:rFonts w:asciiTheme="minorHAnsi" w:hAnsiTheme="minorHAnsi" w:cstheme="minorHAnsi"/>
              </w:rPr>
            </w:pPr>
            <w:r w:rsidRPr="00EE3F1F">
              <w:rPr>
                <w:rFonts w:asciiTheme="minorHAnsi" w:hAnsiTheme="minorHAnsi" w:cstheme="minorHAnsi"/>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9A57F0" w:rsidRPr="00EE3F1F" w:rsidRDefault="009A57F0" w:rsidP="00101BC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9A57F0" w:rsidRPr="00EE3F1F" w:rsidRDefault="009A57F0" w:rsidP="00101BC7">
            <w:pPr>
              <w:jc w:val="center"/>
              <w:rPr>
                <w:rFonts w:asciiTheme="minorHAnsi" w:hAnsiTheme="minorHAnsi" w:cstheme="minorHAnsi"/>
                <w:sz w:val="22"/>
              </w:rPr>
            </w:pPr>
          </w:p>
        </w:tc>
      </w:tr>
    </w:tbl>
    <w:p w:rsidR="009A57F0" w:rsidRPr="00C82DCA" w:rsidRDefault="009A57F0" w:rsidP="009A57F0">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w:t>
      </w:r>
      <w:r>
        <w:rPr>
          <w:rFonts w:asciiTheme="minorHAnsi" w:hAnsiTheme="minorHAnsi" w:cstheme="minorHAnsi"/>
          <w:i/>
        </w:rPr>
        <w:t>pcional la presentación de oferta para los tramos secundarios por ruta internacional, en caso de presentar su propuesta deberá hacerlo para todos los tramos indicados</w:t>
      </w:r>
      <w:r w:rsidRPr="00C82DCA">
        <w:rPr>
          <w:rFonts w:asciiTheme="minorHAnsi" w:hAnsiTheme="minorHAnsi" w:cstheme="minorHAnsi"/>
          <w:i/>
        </w:rPr>
        <w:t>.</w:t>
      </w:r>
    </w:p>
    <w:p w:rsidR="009A57F0" w:rsidRPr="00C82DCA" w:rsidRDefault="009A57F0" w:rsidP="009A57F0">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9A57F0" w:rsidRPr="00CA6CEB" w:rsidRDefault="009A57F0" w:rsidP="009A57F0">
      <w:pPr>
        <w:jc w:val="center"/>
        <w:rPr>
          <w:rFonts w:asciiTheme="minorHAnsi" w:hAnsiTheme="minorHAnsi" w:cstheme="minorHAnsi"/>
          <w:b/>
          <w:sz w:val="22"/>
          <w:szCs w:val="22"/>
        </w:rPr>
      </w:pPr>
    </w:p>
    <w:p w:rsidR="00CA6CEB" w:rsidRPr="009A57F0" w:rsidRDefault="00CA6CEB" w:rsidP="00900508">
      <w:pPr>
        <w:jc w:val="center"/>
        <w:rPr>
          <w:rFonts w:asciiTheme="minorHAnsi" w:hAnsiTheme="minorHAnsi" w:cstheme="minorHAnsi"/>
          <w:b/>
          <w:sz w:val="22"/>
          <w:szCs w:val="22"/>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Pr="00CA6CEB" w:rsidRDefault="00CA6CEB" w:rsidP="00900508">
      <w:pPr>
        <w:jc w:val="center"/>
        <w:rPr>
          <w:rFonts w:asciiTheme="minorHAnsi" w:hAnsiTheme="minorHAnsi" w:cstheme="minorHAnsi"/>
          <w:b/>
          <w:sz w:val="22"/>
          <w:szCs w:val="22"/>
          <w:lang w:val="es-BO"/>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596B5C" w:rsidRPr="009C66A8" w:rsidRDefault="00596B5C" w:rsidP="00994095">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9409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76254" w:rsidRPr="009C66A8" w:rsidRDefault="00576254" w:rsidP="00994095">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1 – INTERNACIONAL OCCIDENTE PERU</w:t>
      </w:r>
    </w:p>
    <w:p w:rsidR="00596B5C" w:rsidRPr="00DB5AAF" w:rsidRDefault="00596B5C" w:rsidP="0099409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994095">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994095">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tblGrid>
            <w:tr w:rsidR="00576254" w:rsidRPr="00576254" w:rsidTr="000B3627">
              <w:trPr>
                <w:trHeight w:val="87"/>
              </w:trPr>
              <w:tc>
                <w:tcPr>
                  <w:tcW w:w="9498" w:type="dxa"/>
                  <w:shd w:val="clear" w:color="auto" w:fill="C6D9F1"/>
                  <w:vAlign w:val="center"/>
                </w:tcPr>
                <w:p w:rsidR="00576254" w:rsidRPr="00576254" w:rsidRDefault="00576254" w:rsidP="0057625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576254" w:rsidRPr="00576254" w:rsidTr="000B3627">
              <w:trPr>
                <w:trHeight w:val="834"/>
              </w:trPr>
              <w:tc>
                <w:tcPr>
                  <w:tcW w:w="9498" w:type="dxa"/>
                  <w:shd w:val="clear" w:color="auto" w:fill="auto"/>
                </w:tcPr>
                <w:p w:rsidR="00576254" w:rsidRPr="00576254" w:rsidRDefault="00576254" w:rsidP="001A0D5C">
                  <w:pPr>
                    <w:numPr>
                      <w:ilvl w:val="0"/>
                      <w:numId w:val="36"/>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576254" w:rsidRPr="00576254" w:rsidRDefault="00576254" w:rsidP="00576254">
                  <w:pPr>
                    <w:rPr>
                      <w:rFonts w:asciiTheme="minorHAnsi" w:hAnsiTheme="minorHAnsi" w:cstheme="minorHAnsi"/>
                      <w:b/>
                      <w:caps/>
                      <w:sz w:val="16"/>
                      <w:szCs w:val="16"/>
                    </w:rPr>
                  </w:pPr>
                </w:p>
                <w:p w:rsidR="00576254" w:rsidRPr="00576254" w:rsidRDefault="00576254" w:rsidP="00576254">
                  <w:pPr>
                    <w:ind w:left="708" w:hanging="708"/>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sidRPr="00576254">
                    <w:rPr>
                      <w:rFonts w:asciiTheme="minorHAnsi" w:hAnsiTheme="minorHAnsi" w:cstheme="minorHAnsi"/>
                      <w:b/>
                      <w:sz w:val="16"/>
                      <w:szCs w:val="16"/>
                    </w:rPr>
                    <w:t>247.727 m3</w:t>
                  </w:r>
                </w:p>
                <w:p w:rsidR="00576254" w:rsidRPr="00576254" w:rsidRDefault="00576254" w:rsidP="00576254">
                  <w:pPr>
                    <w:tabs>
                      <w:tab w:val="left" w:pos="3858"/>
                    </w:tabs>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1.000 m3 – Se consideran Camiones Cisternas de una capacidad mínima nominal de 30 m3. </w:t>
                  </w:r>
                </w:p>
                <w:p w:rsidR="00576254" w:rsidRPr="00576254" w:rsidRDefault="00576254" w:rsidP="00576254">
                  <w:pPr>
                    <w:jc w:val="both"/>
                    <w:rPr>
                      <w:rFonts w:asciiTheme="minorHAnsi" w:hAnsiTheme="minorHAnsi" w:cstheme="minorHAnsi"/>
                      <w:sz w:val="16"/>
                      <w:szCs w:val="16"/>
                    </w:rPr>
                  </w:pPr>
                </w:p>
                <w:tbl>
                  <w:tblPr>
                    <w:tblW w:w="3330" w:type="dxa"/>
                    <w:jc w:val="center"/>
                    <w:tblCellMar>
                      <w:left w:w="70" w:type="dxa"/>
                      <w:right w:w="70" w:type="dxa"/>
                    </w:tblCellMar>
                    <w:tblLook w:val="04A0" w:firstRow="1" w:lastRow="0" w:firstColumn="1" w:lastColumn="0" w:noHBand="0" w:noVBand="1"/>
                  </w:tblPr>
                  <w:tblGrid>
                    <w:gridCol w:w="1554"/>
                    <w:gridCol w:w="1776"/>
                  </w:tblGrid>
                  <w:tr w:rsidR="00576254" w:rsidRPr="00576254" w:rsidTr="00576254">
                    <w:trPr>
                      <w:trHeight w:val="256"/>
                      <w:jc w:val="center"/>
                    </w:trPr>
                    <w:tc>
                      <w:tcPr>
                        <w:tcW w:w="155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76254" w:rsidRPr="00576254" w:rsidRDefault="00576254" w:rsidP="0057625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1776" w:type="dxa"/>
                        <w:tcBorders>
                          <w:top w:val="single" w:sz="4" w:space="0" w:color="auto"/>
                          <w:left w:val="nil"/>
                          <w:bottom w:val="single" w:sz="4" w:space="0" w:color="auto"/>
                          <w:right w:val="single" w:sz="4" w:space="0" w:color="auto"/>
                        </w:tcBorders>
                        <w:shd w:val="clear" w:color="000000" w:fill="D9D9D9"/>
                        <w:noWrap/>
                        <w:vAlign w:val="center"/>
                        <w:hideMark/>
                      </w:tcPr>
                      <w:p w:rsidR="00576254" w:rsidRPr="00576254" w:rsidRDefault="00576254" w:rsidP="0057625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576254" w:rsidRPr="00576254" w:rsidTr="00576254">
                    <w:trPr>
                      <w:trHeight w:val="256"/>
                      <w:jc w:val="center"/>
                    </w:trPr>
                    <w:tc>
                      <w:tcPr>
                        <w:tcW w:w="1554" w:type="dxa"/>
                        <w:tcBorders>
                          <w:top w:val="nil"/>
                          <w:left w:val="single" w:sz="4" w:space="0" w:color="auto"/>
                          <w:bottom w:val="single" w:sz="4" w:space="0" w:color="auto"/>
                          <w:right w:val="single" w:sz="4" w:space="0" w:color="auto"/>
                        </w:tcBorders>
                        <w:shd w:val="clear" w:color="auto" w:fill="auto"/>
                        <w:noWrap/>
                        <w:vAlign w:val="center"/>
                        <w:hideMark/>
                      </w:tcPr>
                      <w:p w:rsidR="00576254" w:rsidRPr="00576254" w:rsidRDefault="00576254" w:rsidP="00576254">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1776" w:type="dxa"/>
                        <w:tcBorders>
                          <w:top w:val="nil"/>
                          <w:left w:val="nil"/>
                          <w:bottom w:val="single" w:sz="4" w:space="0" w:color="auto"/>
                          <w:right w:val="single" w:sz="4" w:space="0" w:color="auto"/>
                        </w:tcBorders>
                        <w:shd w:val="clear" w:color="auto" w:fill="auto"/>
                        <w:noWrap/>
                        <w:vAlign w:val="center"/>
                        <w:hideMark/>
                      </w:tcPr>
                      <w:p w:rsidR="00576254" w:rsidRPr="00576254" w:rsidRDefault="00576254" w:rsidP="00576254">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1.000 m3</w:t>
                        </w:r>
                      </w:p>
                    </w:tc>
                  </w:tr>
                </w:tbl>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576254" w:rsidRPr="00576254" w:rsidRDefault="00576254" w:rsidP="00576254">
                  <w:pPr>
                    <w:jc w:val="both"/>
                    <w:rPr>
                      <w:rFonts w:asciiTheme="minorHAnsi" w:hAnsiTheme="minorHAnsi" w:cstheme="minorHAnsi"/>
                      <w:sz w:val="16"/>
                      <w:szCs w:val="16"/>
                    </w:rPr>
                  </w:pPr>
                </w:p>
                <w:tbl>
                  <w:tblPr>
                    <w:tblW w:w="3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783"/>
                    <w:gridCol w:w="1822"/>
                    <w:gridCol w:w="951"/>
                  </w:tblGrid>
                  <w:tr w:rsidR="00576254" w:rsidRPr="00576254" w:rsidTr="0088163E">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182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MODELO</w:t>
                        </w:r>
                      </w:p>
                    </w:tc>
                  </w:tr>
                  <w:tr w:rsidR="00576254" w:rsidRPr="00576254" w:rsidTr="0088163E">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76254" w:rsidRPr="00576254" w:rsidRDefault="00576254" w:rsidP="00576254">
                        <w:pPr>
                          <w:rPr>
                            <w:rFonts w:asciiTheme="minorHAnsi" w:hAnsiTheme="minorHAnsi" w:cstheme="minorHAnsi"/>
                            <w:sz w:val="16"/>
                            <w:szCs w:val="16"/>
                          </w:rPr>
                        </w:pPr>
                      </w:p>
                    </w:tc>
                    <w:tc>
                      <w:tcPr>
                        <w:tcW w:w="1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76254" w:rsidRPr="00576254" w:rsidRDefault="00576254" w:rsidP="00576254">
                        <w:pPr>
                          <w:jc w:val="center"/>
                          <w:rPr>
                            <w:rFonts w:asciiTheme="minorHAnsi" w:hAnsiTheme="minorHAnsi" w:cstheme="minorHAnsi"/>
                            <w:sz w:val="16"/>
                            <w:szCs w:val="16"/>
                          </w:rPr>
                        </w:pPr>
                      </w:p>
                    </w:tc>
                  </w:tr>
                </w:tbl>
                <w:p w:rsidR="00576254" w:rsidRPr="00576254" w:rsidRDefault="00576254" w:rsidP="00576254">
                  <w:pPr>
                    <w:jc w:val="both"/>
                    <w:rPr>
                      <w:rFonts w:asciiTheme="minorHAnsi" w:hAnsiTheme="minorHAnsi" w:cstheme="minorHAnsi"/>
                      <w:sz w:val="16"/>
                      <w:szCs w:val="16"/>
                      <w:lang w:val="es-BO"/>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1A0D5C">
                  <w:pPr>
                    <w:numPr>
                      <w:ilvl w:val="0"/>
                      <w:numId w:val="36"/>
                    </w:numPr>
                    <w:ind w:right="-93"/>
                    <w:jc w:val="both"/>
                    <w:rPr>
                      <w:rFonts w:asciiTheme="minorHAnsi" w:hAnsiTheme="minorHAnsi" w:cstheme="minorHAnsi"/>
                      <w:b/>
                      <w:sz w:val="16"/>
                      <w:szCs w:val="16"/>
                    </w:rPr>
                  </w:pPr>
                  <w:r w:rsidRPr="00576254">
                    <w:rPr>
                      <w:rFonts w:asciiTheme="minorHAnsi" w:hAnsiTheme="minorHAnsi" w:cstheme="minorHAnsi"/>
                      <w:b/>
                      <w:sz w:val="16"/>
                      <w:szCs w:val="16"/>
                    </w:rPr>
                    <w:t>DETALLE DE TANQUES:</w:t>
                  </w:r>
                </w:p>
                <w:p w:rsidR="00576254" w:rsidRPr="00576254" w:rsidRDefault="00576254" w:rsidP="00576254">
                  <w:pPr>
                    <w:ind w:right="-93"/>
                    <w:jc w:val="both"/>
                    <w:rPr>
                      <w:rFonts w:asciiTheme="minorHAnsi" w:hAnsiTheme="minorHAnsi" w:cstheme="minorHAnsi"/>
                      <w:b/>
                      <w:sz w:val="16"/>
                      <w:szCs w:val="16"/>
                    </w:rPr>
                  </w:pPr>
                </w:p>
                <w:p w:rsidR="00576254" w:rsidRPr="00576254" w:rsidRDefault="00576254" w:rsidP="00576254">
                  <w:pPr>
                    <w:ind w:right="-93"/>
                    <w:jc w:val="both"/>
                    <w:rPr>
                      <w:rFonts w:asciiTheme="minorHAnsi" w:hAnsiTheme="minorHAnsi" w:cstheme="minorHAnsi"/>
                      <w:sz w:val="16"/>
                      <w:szCs w:val="16"/>
                    </w:rPr>
                  </w:pPr>
                  <w:r w:rsidRPr="00576254">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576254" w:rsidRPr="00576254" w:rsidRDefault="00576254" w:rsidP="00576254">
                  <w:pPr>
                    <w:ind w:right="-93"/>
                    <w:jc w:val="both"/>
                    <w:rPr>
                      <w:rFonts w:asciiTheme="minorHAnsi" w:hAnsiTheme="minorHAnsi" w:cstheme="minorHAnsi"/>
                      <w:sz w:val="16"/>
                      <w:szCs w:val="16"/>
                    </w:rPr>
                  </w:pPr>
                </w:p>
                <w:tbl>
                  <w:tblPr>
                    <w:tblW w:w="4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736"/>
                    <w:gridCol w:w="1673"/>
                    <w:gridCol w:w="1210"/>
                  </w:tblGrid>
                  <w:tr w:rsidR="00576254" w:rsidRPr="00576254" w:rsidTr="00576254">
                    <w:trPr>
                      <w:trHeight w:val="110"/>
                      <w:jc w:val="center"/>
                    </w:trPr>
                    <w:tc>
                      <w:tcPr>
                        <w:tcW w:w="4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Nro</w:t>
                        </w:r>
                      </w:p>
                    </w:tc>
                    <w:tc>
                      <w:tcPr>
                        <w:tcW w:w="7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Serie de tanque</w:t>
                        </w:r>
                      </w:p>
                    </w:tc>
                    <w:tc>
                      <w:tcPr>
                        <w:tcW w:w="167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Documento Internacional/Nacional que demuestre la calibración de tanque</w:t>
                        </w:r>
                      </w:p>
                    </w:tc>
                    <w:tc>
                      <w:tcPr>
                        <w:tcW w:w="121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CAPACIDAD (m3)</w:t>
                        </w:r>
                      </w:p>
                    </w:tc>
                  </w:tr>
                  <w:tr w:rsidR="00576254" w:rsidRPr="00576254" w:rsidTr="00576254">
                    <w:trPr>
                      <w:trHeight w:val="60"/>
                      <w:jc w:val="center"/>
                    </w:trPr>
                    <w:tc>
                      <w:tcPr>
                        <w:tcW w:w="407" w:type="dxa"/>
                        <w:tcBorders>
                          <w:top w:val="single" w:sz="4" w:space="0" w:color="auto"/>
                          <w:left w:val="single" w:sz="4" w:space="0" w:color="auto"/>
                          <w:bottom w:val="single" w:sz="4" w:space="0" w:color="auto"/>
                          <w:right w:val="single" w:sz="4" w:space="0" w:color="auto"/>
                        </w:tcBorders>
                      </w:tcPr>
                      <w:p w:rsidR="00576254" w:rsidRPr="00576254" w:rsidRDefault="00576254" w:rsidP="00576254">
                        <w:pPr>
                          <w:rPr>
                            <w:rFonts w:asciiTheme="minorHAnsi" w:hAnsiTheme="minorHAnsi" w:cstheme="minorHAnsi"/>
                            <w:sz w:val="16"/>
                            <w:szCs w:val="16"/>
                          </w:rPr>
                        </w:pPr>
                      </w:p>
                    </w:tc>
                    <w:tc>
                      <w:tcPr>
                        <w:tcW w:w="7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76254" w:rsidRPr="00576254" w:rsidRDefault="00576254" w:rsidP="00576254">
                        <w:pPr>
                          <w:rPr>
                            <w:rFonts w:asciiTheme="minorHAnsi" w:hAnsiTheme="minorHAnsi" w:cstheme="minorHAnsi"/>
                            <w:sz w:val="16"/>
                            <w:szCs w:val="16"/>
                          </w:rPr>
                        </w:pPr>
                      </w:p>
                    </w:tc>
                    <w:tc>
                      <w:tcPr>
                        <w:tcW w:w="167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12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576254" w:rsidRPr="00576254" w:rsidRDefault="00576254" w:rsidP="00576254">
                        <w:pPr>
                          <w:rPr>
                            <w:rFonts w:asciiTheme="minorHAnsi" w:hAnsiTheme="minorHAnsi" w:cstheme="minorHAnsi"/>
                            <w:sz w:val="16"/>
                            <w:szCs w:val="16"/>
                          </w:rPr>
                        </w:pPr>
                      </w:p>
                    </w:tc>
                  </w:tr>
                </w:tbl>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1A0D5C">
                  <w:pPr>
                    <w:numPr>
                      <w:ilvl w:val="0"/>
                      <w:numId w:val="36"/>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(cisterna).</w:t>
                  </w:r>
                </w:p>
                <w:p w:rsidR="00576254" w:rsidRPr="00576254" w:rsidRDefault="00576254" w:rsidP="00576254">
                  <w:pPr>
                    <w:jc w:val="both"/>
                    <w:rPr>
                      <w:rFonts w:asciiTheme="minorHAnsi" w:hAnsiTheme="minorHAnsi" w:cstheme="minorHAnsi"/>
                      <w:sz w:val="16"/>
                      <w:szCs w:val="16"/>
                    </w:rPr>
                  </w:pPr>
                </w:p>
                <w:p w:rsidR="00576254" w:rsidRPr="00576254" w:rsidRDefault="00576254" w:rsidP="001A0D5C">
                  <w:pPr>
                    <w:numPr>
                      <w:ilvl w:val="0"/>
                      <w:numId w:val="102"/>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576254" w:rsidRPr="00576254" w:rsidRDefault="00576254" w:rsidP="001A0D5C">
                  <w:pPr>
                    <w:numPr>
                      <w:ilvl w:val="0"/>
                      <w:numId w:val="102"/>
                    </w:numPr>
                    <w:ind w:left="553"/>
                    <w:jc w:val="both"/>
                    <w:rPr>
                      <w:rFonts w:asciiTheme="minorHAnsi" w:hAnsiTheme="minorHAnsi" w:cstheme="minorHAnsi"/>
                      <w:sz w:val="16"/>
                      <w:szCs w:val="16"/>
                    </w:rPr>
                  </w:pPr>
                  <w:r w:rsidRPr="00576254">
                    <w:rPr>
                      <w:rFonts w:asciiTheme="minorHAnsi" w:hAnsiTheme="minorHAnsi" w:cstheme="minorHAnsi"/>
                      <w:sz w:val="16"/>
                      <w:szCs w:val="16"/>
                    </w:rPr>
                    <w:t>Certificaciones necesarias para el transporte de combustible en Perú:</w:t>
                  </w:r>
                </w:p>
                <w:p w:rsidR="00576254" w:rsidRPr="00576254" w:rsidRDefault="00576254" w:rsidP="001A0D5C">
                  <w:pPr>
                    <w:numPr>
                      <w:ilvl w:val="0"/>
                      <w:numId w:val="103"/>
                    </w:numPr>
                    <w:ind w:left="978"/>
                    <w:jc w:val="both"/>
                    <w:rPr>
                      <w:rFonts w:asciiTheme="minorHAnsi" w:hAnsiTheme="minorHAnsi" w:cstheme="minorHAnsi"/>
                      <w:sz w:val="16"/>
                      <w:szCs w:val="16"/>
                    </w:rPr>
                  </w:pPr>
                  <w:r w:rsidRPr="00576254">
                    <w:rPr>
                      <w:rFonts w:asciiTheme="minorHAnsi" w:hAnsiTheme="minorHAnsi" w:cstheme="minorHAnsi"/>
                      <w:sz w:val="16"/>
                      <w:szCs w:val="16"/>
                    </w:rPr>
                    <w:t>Registro DGH y/o RHO, emitido por el Ministerio de Energías y Minas del Perú.</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3</w:t>
                  </w:r>
                  <w:r w:rsidRPr="00576254">
                    <w:rPr>
                      <w:rFonts w:asciiTheme="minorHAnsi" w:hAnsiTheme="minorHAnsi" w:cstheme="minorHAnsi"/>
                      <w:sz w:val="16"/>
                      <w:szCs w:val="16"/>
                    </w:rPr>
                    <w:t xml:space="preserve">: Se solicita que el proponente presente las planillas en medio digital (formato </w:t>
                  </w:r>
                  <w:r w:rsidR="0088163E" w:rsidRPr="00576254">
                    <w:rPr>
                      <w:rFonts w:asciiTheme="minorHAnsi" w:hAnsiTheme="minorHAnsi" w:cstheme="minorHAnsi"/>
                      <w:sz w:val="16"/>
                      <w:szCs w:val="16"/>
                    </w:rPr>
                    <w:t>Excel</w:t>
                  </w:r>
                  <w:r w:rsidRPr="00576254">
                    <w:rPr>
                      <w:rFonts w:asciiTheme="minorHAnsi" w:hAnsiTheme="minorHAnsi" w:cstheme="minorHAnsi"/>
                      <w:sz w:val="16"/>
                      <w:szCs w:val="16"/>
                    </w:rPr>
                    <w:t>) y físico según formato establecido en las especificaciones técnicas del DBC. (Misma solicitud no será excluyente).</w:t>
                  </w:r>
                </w:p>
              </w:tc>
            </w:tr>
          </w:tbl>
          <w:p w:rsidR="00BF66A0" w:rsidRPr="008842A3" w:rsidRDefault="00BF66A0" w:rsidP="00994095">
            <w:pPr>
              <w:rPr>
                <w:rFonts w:ascii="Calibri" w:hAnsi="Calibri" w:cs="Calibri"/>
                <w:b/>
                <w:sz w:val="18"/>
                <w:szCs w:val="18"/>
              </w:rPr>
            </w:pPr>
          </w:p>
        </w:tc>
        <w:tc>
          <w:tcPr>
            <w:tcW w:w="4618" w:type="dxa"/>
            <w:vAlign w:val="center"/>
          </w:tcPr>
          <w:p w:rsidR="00BF66A0" w:rsidRPr="008842A3" w:rsidRDefault="00BF66A0" w:rsidP="00994095">
            <w:pPr>
              <w:rPr>
                <w:rFonts w:ascii="Calibri" w:hAnsi="Calibri" w:cs="Calibri"/>
                <w:b/>
                <w:sz w:val="18"/>
                <w:szCs w:val="18"/>
              </w:rPr>
            </w:pPr>
          </w:p>
        </w:tc>
      </w:tr>
    </w:tbl>
    <w:p w:rsidR="00596B5C" w:rsidRPr="00DB5AAF" w:rsidRDefault="00596B5C" w:rsidP="00994095">
      <w:pPr>
        <w:jc w:val="center"/>
        <w:rPr>
          <w:rFonts w:ascii="Calibri" w:hAnsi="Calibri" w:cs="Calibri"/>
          <w:b/>
          <w:sz w:val="18"/>
          <w:szCs w:val="18"/>
        </w:rPr>
      </w:pPr>
    </w:p>
    <w:p w:rsidR="00FA78A9" w:rsidRPr="00552079" w:rsidRDefault="00FA78A9" w:rsidP="00994095">
      <w:pPr>
        <w:rPr>
          <w:rFonts w:asciiTheme="minorHAnsi" w:hAnsiTheme="minorHAnsi" w:cstheme="minorHAnsi"/>
          <w:b/>
          <w:sz w:val="22"/>
          <w:szCs w:val="22"/>
          <w:lang w:val="es-BO"/>
        </w:rPr>
      </w:pPr>
    </w:p>
    <w:p w:rsidR="00AF2036" w:rsidRDefault="00AF2036"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2 – INTERNACIONAL OCCIDENTE CHILE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4"/>
        <w:gridCol w:w="4397"/>
      </w:tblGrid>
      <w:tr w:rsidR="00900508" w:rsidRPr="008842A3" w:rsidTr="0088163E">
        <w:trPr>
          <w:trHeight w:val="236"/>
          <w:tblHeader/>
          <w:jc w:val="center"/>
        </w:trPr>
        <w:tc>
          <w:tcPr>
            <w:tcW w:w="4884"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397"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4884"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397"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488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tblGrid>
            <w:tr w:rsidR="0088163E" w:rsidRPr="0088163E" w:rsidTr="000B3627">
              <w:trPr>
                <w:trHeight w:val="87"/>
              </w:trPr>
              <w:tc>
                <w:tcPr>
                  <w:tcW w:w="9498"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384"/>
              </w:trPr>
              <w:tc>
                <w:tcPr>
                  <w:tcW w:w="9498" w:type="dxa"/>
                  <w:shd w:val="clear" w:color="auto" w:fill="auto"/>
                </w:tcPr>
                <w:p w:rsidR="0088163E" w:rsidRPr="0088163E" w:rsidRDefault="0088163E" w:rsidP="001A0D5C">
                  <w:pPr>
                    <w:numPr>
                      <w:ilvl w:val="0"/>
                      <w:numId w:val="50"/>
                    </w:numPr>
                    <w:tabs>
                      <w:tab w:val="left" w:pos="567"/>
                    </w:tabs>
                    <w:ind w:hanging="720"/>
                    <w:rPr>
                      <w:rFonts w:asciiTheme="minorHAnsi" w:hAnsiTheme="minorHAnsi" w:cstheme="minorHAnsi"/>
                      <w:b/>
                      <w:sz w:val="16"/>
                      <w:szCs w:val="16"/>
                    </w:rPr>
                  </w:pPr>
                  <w:r w:rsidRPr="0088163E">
                    <w:rPr>
                      <w:rFonts w:asciiTheme="minorHAnsi" w:hAnsiTheme="minorHAnsi" w:cstheme="minorHAnsi"/>
                      <w:b/>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657.512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1.800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730"/>
                    <w:gridCol w:w="2320"/>
                  </w:tblGrid>
                  <w:tr w:rsidR="0088163E" w:rsidRPr="0088163E" w:rsidTr="0088163E">
                    <w:trPr>
                      <w:trHeight w:val="300"/>
                      <w:jc w:val="center"/>
                    </w:trPr>
                    <w:tc>
                      <w:tcPr>
                        <w:tcW w:w="17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20"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730"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320"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1.800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
                    <w:gridCol w:w="1159"/>
                    <w:gridCol w:w="1912"/>
                    <w:gridCol w:w="979"/>
                  </w:tblGrid>
                  <w:tr w:rsidR="0088163E" w:rsidRPr="0088163E" w:rsidTr="0088163E">
                    <w:trPr>
                      <w:trHeight w:val="501"/>
                      <w:jc w:val="center"/>
                    </w:trPr>
                    <w:tc>
                      <w:tcPr>
                        <w:tcW w:w="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15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191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238"/>
                      <w:jc w:val="center"/>
                    </w:trPr>
                    <w:tc>
                      <w:tcPr>
                        <w:tcW w:w="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1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2"/>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
                    <w:gridCol w:w="1082"/>
                    <w:gridCol w:w="1673"/>
                    <w:gridCol w:w="1351"/>
                  </w:tblGrid>
                  <w:tr w:rsidR="0088163E" w:rsidRPr="0088163E" w:rsidTr="0088163E">
                    <w:trPr>
                      <w:trHeight w:val="117"/>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11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5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3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4"/>
                      <w:jc w:val="center"/>
                    </w:trPr>
                    <w:tc>
                      <w:tcPr>
                        <w:tcW w:w="531"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11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5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3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w:t>
                  </w:r>
                  <w:r w:rsidRPr="0088163E">
                    <w:rPr>
                      <w:rFonts w:asciiTheme="minorHAnsi" w:hAnsiTheme="minorHAnsi" w:cstheme="minorHAnsi"/>
                      <w:sz w:val="16"/>
                      <w:szCs w:val="16"/>
                    </w:rPr>
                    <w:lastRenderedPageBreak/>
                    <w:t>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82"/>
                    </w:numPr>
                    <w:ind w:right="-93"/>
                    <w:jc w:val="both"/>
                    <w:rPr>
                      <w:rFonts w:asciiTheme="minorHAnsi" w:hAnsiTheme="minorHAnsi" w:cstheme="minorHAnsi"/>
                      <w:b/>
                      <w:sz w:val="16"/>
                      <w:szCs w:val="16"/>
                    </w:rPr>
                  </w:pPr>
                  <w:r w:rsidRPr="0088163E">
                    <w:rPr>
                      <w:rFonts w:asciiTheme="minorHAnsi" w:hAnsiTheme="minorHAnsi" w:cstheme="minorHAnsi"/>
                      <w:b/>
                      <w:sz w:val="16"/>
                      <w:szCs w:val="16"/>
                    </w:rPr>
                    <w:t xml:space="preserve">PERMISOS DE TRANSPORTE INTERNACIONAL </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(Cisternas).</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102"/>
                    </w:numPr>
                    <w:jc w:val="both"/>
                    <w:rPr>
                      <w:rFonts w:asciiTheme="minorHAnsi" w:hAnsiTheme="minorHAnsi" w:cstheme="minorHAnsi"/>
                      <w:sz w:val="16"/>
                      <w:szCs w:val="16"/>
                    </w:rPr>
                  </w:pPr>
                  <w:r w:rsidRPr="0088163E">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tabs>
                      <w:tab w:val="left" w:pos="7820"/>
                    </w:tabs>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Chile:</w:t>
                  </w:r>
                  <w:r w:rsidRPr="0088163E">
                    <w:rPr>
                      <w:rFonts w:asciiTheme="minorHAnsi" w:hAnsiTheme="minorHAnsi" w:cstheme="minorHAnsi"/>
                      <w:sz w:val="16"/>
                      <w:szCs w:val="16"/>
                    </w:rPr>
                    <w:tab/>
                  </w:r>
                </w:p>
                <w:p w:rsidR="0088163E" w:rsidRPr="0088163E" w:rsidRDefault="0088163E" w:rsidP="0088163E">
                  <w:pPr>
                    <w:ind w:left="567"/>
                    <w:jc w:val="both"/>
                    <w:rPr>
                      <w:rFonts w:asciiTheme="minorHAnsi" w:hAnsiTheme="minorHAnsi" w:cstheme="minorHAnsi"/>
                      <w:sz w:val="16"/>
                      <w:szCs w:val="16"/>
                    </w:rPr>
                  </w:pPr>
                </w:p>
                <w:p w:rsidR="0088163E" w:rsidRPr="0088163E" w:rsidRDefault="0088163E" w:rsidP="001A0D5C">
                  <w:pPr>
                    <w:numPr>
                      <w:ilvl w:val="0"/>
                      <w:numId w:val="34"/>
                    </w:numPr>
                    <w:ind w:left="632" w:hanging="284"/>
                    <w:jc w:val="both"/>
                    <w:rPr>
                      <w:rFonts w:asciiTheme="minorHAnsi" w:hAnsiTheme="minorHAnsi" w:cstheme="minorHAnsi"/>
                      <w:sz w:val="16"/>
                      <w:szCs w:val="16"/>
                    </w:rPr>
                  </w:pPr>
                  <w:r w:rsidRPr="0088163E">
                    <w:rPr>
                      <w:rFonts w:asciiTheme="minorHAnsi" w:hAnsiTheme="minorHAnsi" w:cstheme="minorHAnsi"/>
                      <w:sz w:val="16"/>
                      <w:szCs w:val="16"/>
                    </w:rPr>
                    <w:t>Registro o Certificado emitido por la SEC (Superintendencia de Electricidad y Combustible) de Chile.</w:t>
                  </w:r>
                </w:p>
                <w:p w:rsidR="0088163E" w:rsidRPr="0088163E" w:rsidRDefault="0088163E" w:rsidP="0088163E">
                  <w:pPr>
                    <w:jc w:val="both"/>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xml:space="preserve"> Se solicita que el proponente presente las planillas en medio digital (formato Excel) y físico según formato establecido en las especificaciones técnicas del DBC. (Misma solicitud no será excluyente).</w:t>
                  </w:r>
                </w:p>
                <w:p w:rsidR="0088163E" w:rsidRPr="0088163E" w:rsidRDefault="0088163E" w:rsidP="0088163E">
                  <w:pPr>
                    <w:jc w:val="both"/>
                    <w:rPr>
                      <w:rFonts w:asciiTheme="minorHAnsi" w:hAnsiTheme="minorHAnsi" w:cstheme="minorHAnsi"/>
                      <w:sz w:val="16"/>
                      <w:szCs w:val="16"/>
                    </w:rPr>
                  </w:pPr>
                </w:p>
              </w:tc>
            </w:tr>
          </w:tbl>
          <w:p w:rsidR="00900508" w:rsidRPr="008842A3" w:rsidRDefault="00900508" w:rsidP="00BE1993">
            <w:pPr>
              <w:rPr>
                <w:rFonts w:ascii="Calibri" w:hAnsi="Calibri" w:cs="Calibri"/>
                <w:b/>
                <w:sz w:val="18"/>
                <w:szCs w:val="18"/>
              </w:rPr>
            </w:pPr>
          </w:p>
        </w:tc>
        <w:tc>
          <w:tcPr>
            <w:tcW w:w="4397"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4F68FB" w:rsidRDefault="004F68FB" w:rsidP="00994095">
      <w:pPr>
        <w:jc w:val="center"/>
        <w:rPr>
          <w:rFonts w:asciiTheme="minorHAnsi" w:hAnsiTheme="minorHAnsi" w:cstheme="minorHAnsi"/>
          <w:b/>
          <w:sz w:val="22"/>
          <w:szCs w:val="22"/>
        </w:rPr>
      </w:pPr>
    </w:p>
    <w:p w:rsidR="004F68FB" w:rsidRDefault="004F68FB" w:rsidP="00994095">
      <w:pPr>
        <w:jc w:val="center"/>
        <w:rPr>
          <w:rFonts w:asciiTheme="minorHAnsi" w:hAnsiTheme="minorHAnsi" w:cstheme="minorHAnsi"/>
          <w:b/>
          <w:sz w:val="22"/>
          <w:szCs w:val="22"/>
        </w:rPr>
      </w:pPr>
    </w:p>
    <w:p w:rsidR="004F68FB" w:rsidRDefault="004F68FB" w:rsidP="00994095">
      <w:pPr>
        <w:jc w:val="center"/>
        <w:rPr>
          <w:rFonts w:asciiTheme="minorHAnsi" w:hAnsiTheme="minorHAnsi" w:cstheme="minorHAnsi"/>
          <w:b/>
          <w:sz w:val="22"/>
          <w:szCs w:val="22"/>
        </w:rPr>
      </w:pPr>
    </w:p>
    <w:p w:rsidR="004F68FB" w:rsidRDefault="004F68FB"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3 – INTERNACIONAL SUR - ORIENTE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0"/>
        <w:gridCol w:w="4271"/>
      </w:tblGrid>
      <w:tr w:rsidR="00900508" w:rsidRPr="008842A3" w:rsidTr="0088163E">
        <w:trPr>
          <w:trHeight w:val="236"/>
          <w:tblHeader/>
          <w:jc w:val="center"/>
        </w:trPr>
        <w:tc>
          <w:tcPr>
            <w:tcW w:w="5010"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271"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5010"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271"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5010" w:type="dxa"/>
            <w:vAlign w:val="center"/>
          </w:tcPr>
          <w:tbl>
            <w:tblPr>
              <w:tblW w:w="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tblGrid>
            <w:tr w:rsidR="0088163E" w:rsidRPr="0088163E" w:rsidTr="0088163E">
              <w:trPr>
                <w:trHeight w:val="87"/>
              </w:trPr>
              <w:tc>
                <w:tcPr>
                  <w:tcW w:w="4783"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88163E">
              <w:trPr>
                <w:trHeight w:val="834"/>
              </w:trPr>
              <w:tc>
                <w:tcPr>
                  <w:tcW w:w="4783" w:type="dxa"/>
                  <w:shd w:val="clear" w:color="auto" w:fill="auto"/>
                </w:tcPr>
                <w:p w:rsidR="0088163E" w:rsidRPr="0088163E" w:rsidRDefault="0088163E" w:rsidP="001A0D5C">
                  <w:pPr>
                    <w:numPr>
                      <w:ilvl w:val="0"/>
                      <w:numId w:val="52"/>
                    </w:numPr>
                    <w:ind w:hanging="720"/>
                    <w:rPr>
                      <w:rFonts w:asciiTheme="minorHAnsi" w:hAnsiTheme="minorHAnsi" w:cstheme="minorHAnsi"/>
                      <w:b/>
                      <w:caps/>
                      <w:sz w:val="16"/>
                      <w:szCs w:val="16"/>
                    </w:rPr>
                  </w:pPr>
                  <w:r w:rsidRPr="0088163E">
                    <w:rPr>
                      <w:rFonts w:asciiTheme="minorHAnsi" w:hAnsiTheme="minorHAnsi" w:cstheme="minorHAnsi"/>
                      <w:b/>
                      <w:caps/>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209.172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12 Cisternas que equivale a 640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832"/>
                    <w:gridCol w:w="2319"/>
                  </w:tblGrid>
                  <w:tr w:rsidR="0088163E" w:rsidRPr="0088163E" w:rsidTr="0088163E">
                    <w:trPr>
                      <w:trHeight w:val="300"/>
                      <w:jc w:val="center"/>
                    </w:trPr>
                    <w:tc>
                      <w:tcPr>
                        <w:tcW w:w="183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19"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832"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12 cisternas</w:t>
                        </w:r>
                      </w:p>
                    </w:tc>
                    <w:tc>
                      <w:tcPr>
                        <w:tcW w:w="2319"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640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
                    <w:gridCol w:w="1279"/>
                    <w:gridCol w:w="2040"/>
                    <w:gridCol w:w="1080"/>
                  </w:tblGrid>
                  <w:tr w:rsidR="0088163E" w:rsidRPr="0088163E" w:rsidTr="0088163E">
                    <w:trPr>
                      <w:trHeight w:val="11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2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04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259"/>
                      <w:jc w:val="center"/>
                    </w:trPr>
                    <w:tc>
                      <w:tcPr>
                        <w:tcW w:w="2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2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0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6"/>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 xml:space="preserve">La empresa deberá presentar en su propuesta, el detalle de tanques con las que cuenta para su oferta, que deberán ser mínimamente la misma cantidad de cisternas ofertadas de los camiones cisternas </w:t>
                  </w:r>
                </w:p>
                <w:p w:rsidR="0088163E" w:rsidRPr="0088163E" w:rsidRDefault="0088163E" w:rsidP="0088163E">
                  <w:pPr>
                    <w:ind w:right="-93"/>
                    <w:jc w:val="both"/>
                    <w:rPr>
                      <w:rFonts w:asciiTheme="minorHAnsi" w:hAnsiTheme="minorHAnsi" w:cstheme="minorHAnsi"/>
                      <w:sz w:val="16"/>
                      <w:szCs w:val="16"/>
                    </w:rPr>
                  </w:pPr>
                </w:p>
                <w:tbl>
                  <w:tblPr>
                    <w:tblW w:w="4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
                    <w:gridCol w:w="947"/>
                    <w:gridCol w:w="2284"/>
                    <w:gridCol w:w="1076"/>
                  </w:tblGrid>
                  <w:tr w:rsidR="0088163E" w:rsidRPr="0088163E" w:rsidTr="0088163E">
                    <w:trPr>
                      <w:trHeight w:val="112"/>
                      <w:jc w:val="center"/>
                    </w:trPr>
                    <w:tc>
                      <w:tcPr>
                        <w:tcW w:w="4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94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228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325"/>
                      <w:jc w:val="center"/>
                    </w:trPr>
                    <w:tc>
                      <w:tcPr>
                        <w:tcW w:w="411"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94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0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Si </w:t>
                  </w:r>
                  <w:r w:rsidRPr="0088163E">
                    <w:rPr>
                      <w:rFonts w:asciiTheme="minorHAnsi" w:hAnsiTheme="minorHAnsi" w:cstheme="minorHAnsi"/>
                      <w:sz w:val="16"/>
                      <w:szCs w:val="16"/>
                    </w:rPr>
                    <w:lastRenderedPageBreak/>
                    <w:t>después de los descuentos de las cisternas observadas no se cumple con la cantidad mínima de cisternas,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7"/>
                    </w:numPr>
                    <w:rPr>
                      <w:rFonts w:asciiTheme="minorHAnsi" w:hAnsiTheme="minorHAnsi" w:cstheme="minorHAnsi"/>
                      <w:b/>
                      <w:caps/>
                      <w:sz w:val="16"/>
                      <w:szCs w:val="16"/>
                    </w:rPr>
                  </w:pPr>
                  <w:r w:rsidRPr="0088163E">
                    <w:rPr>
                      <w:rFonts w:asciiTheme="minorHAnsi" w:hAnsiTheme="minorHAnsi" w:cstheme="minorHAnsi"/>
                      <w:b/>
                      <w:caps/>
                      <w:sz w:val="16"/>
                      <w:szCs w:val="16"/>
                    </w:rPr>
                    <w:t xml:space="preserve">PERMISOS DE TRANSPORTE INTERNACIONAL </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102"/>
                    </w:numPr>
                    <w:ind w:left="567"/>
                    <w:jc w:val="both"/>
                    <w:rPr>
                      <w:rFonts w:asciiTheme="minorHAnsi" w:hAnsiTheme="minorHAnsi" w:cstheme="minorHAnsi"/>
                      <w:sz w:val="16"/>
                      <w:szCs w:val="16"/>
                    </w:rPr>
                  </w:pPr>
                  <w:r w:rsidRPr="0088163E">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88163E" w:rsidRPr="0088163E" w:rsidRDefault="0088163E" w:rsidP="0088163E">
                  <w:pPr>
                    <w:ind w:left="851" w:hanging="284"/>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Argentina: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34"/>
                    </w:numPr>
                    <w:tabs>
                      <w:tab w:val="left" w:pos="490"/>
                    </w:tabs>
                    <w:ind w:left="490" w:hanging="284"/>
                    <w:jc w:val="both"/>
                    <w:rPr>
                      <w:rFonts w:asciiTheme="minorHAnsi" w:hAnsiTheme="minorHAnsi" w:cstheme="minorHAnsi"/>
                      <w:sz w:val="16"/>
                      <w:szCs w:val="16"/>
                    </w:rPr>
                  </w:pPr>
                  <w:r w:rsidRPr="0088163E">
                    <w:rPr>
                      <w:rFonts w:asciiTheme="minorHAnsi" w:hAnsiTheme="minorHAnsi" w:cstheme="minorHAnsi"/>
                      <w:sz w:val="16"/>
                      <w:szCs w:val="16"/>
                    </w:rPr>
                    <w:t>Certificado de inscripción emitido por la Comisión Nacional de Regulación del Transporte CNRT de Argentina.</w:t>
                  </w:r>
                </w:p>
                <w:p w:rsidR="0088163E" w:rsidRPr="0088163E" w:rsidRDefault="0088163E" w:rsidP="0088163E">
                  <w:pPr>
                    <w:tabs>
                      <w:tab w:val="left" w:pos="490"/>
                    </w:tabs>
                    <w:ind w:left="490"/>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Paraguay:</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34"/>
                    </w:numPr>
                    <w:ind w:left="567"/>
                    <w:jc w:val="both"/>
                    <w:rPr>
                      <w:rFonts w:asciiTheme="minorHAnsi" w:hAnsiTheme="minorHAnsi" w:cstheme="minorHAnsi"/>
                      <w:sz w:val="16"/>
                      <w:szCs w:val="16"/>
                    </w:rPr>
                  </w:pPr>
                  <w:r w:rsidRPr="0088163E">
                    <w:rPr>
                      <w:rFonts w:asciiTheme="minorHAnsi" w:hAnsiTheme="minorHAnsi" w:cstheme="minorHAnsi"/>
                      <w:sz w:val="16"/>
                      <w:szCs w:val="16"/>
                    </w:rPr>
                    <w:t>Certificado de inscripción emitido por la Instancia de Regulación del Transporte correspondiente de Paraguay.</w:t>
                  </w:r>
                </w:p>
                <w:p w:rsidR="0088163E" w:rsidRPr="0088163E" w:rsidRDefault="0088163E" w:rsidP="0088163E">
                  <w:pPr>
                    <w:ind w:left="567"/>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de presentar su propuesta para los tramos de Paraguay, el proponente deberá presentar certificaciones necesarias para el transporte de combustible en este país:</w:t>
                  </w:r>
                </w:p>
                <w:p w:rsidR="0088163E" w:rsidRPr="0088163E" w:rsidRDefault="0088163E" w:rsidP="0088163E">
                  <w:pPr>
                    <w:ind w:left="851" w:hanging="284"/>
                    <w:jc w:val="both"/>
                    <w:rPr>
                      <w:rFonts w:asciiTheme="minorHAnsi" w:hAnsiTheme="minorHAnsi" w:cstheme="minorHAnsi"/>
                      <w:sz w:val="16"/>
                      <w:szCs w:val="16"/>
                    </w:rPr>
                  </w:pPr>
                </w:p>
                <w:p w:rsidR="0088163E" w:rsidRPr="0088163E" w:rsidRDefault="0088163E" w:rsidP="001A0D5C">
                  <w:pPr>
                    <w:numPr>
                      <w:ilvl w:val="0"/>
                      <w:numId w:val="34"/>
                    </w:numPr>
                    <w:tabs>
                      <w:tab w:val="left" w:pos="490"/>
                    </w:tabs>
                    <w:ind w:left="490" w:hanging="284"/>
                    <w:jc w:val="both"/>
                    <w:rPr>
                      <w:rFonts w:asciiTheme="minorHAnsi" w:hAnsiTheme="minorHAnsi" w:cstheme="minorHAnsi"/>
                      <w:sz w:val="16"/>
                      <w:szCs w:val="16"/>
                    </w:rPr>
                  </w:pPr>
                  <w:r w:rsidRPr="0088163E">
                    <w:rPr>
                      <w:rFonts w:asciiTheme="minorHAnsi" w:hAnsiTheme="minorHAnsi" w:cstheme="minorHAnsi"/>
                      <w:sz w:val="16"/>
                      <w:szCs w:val="16"/>
                    </w:rPr>
                    <w:t xml:space="preserve"> Certificado de inscripción emitido por la Instancia de Regulación del Transporte correspondiente de Paraguay.</w:t>
                  </w:r>
                </w:p>
                <w:p w:rsidR="0088163E" w:rsidRPr="0088163E" w:rsidRDefault="0088163E" w:rsidP="0088163E">
                  <w:pPr>
                    <w:ind w:left="851"/>
                    <w:jc w:val="both"/>
                    <w:rPr>
                      <w:rFonts w:asciiTheme="minorHAnsi" w:hAnsiTheme="minorHAnsi" w:cstheme="minorHAnsi"/>
                      <w:sz w:val="16"/>
                      <w:szCs w:val="16"/>
                    </w:rPr>
                  </w:pPr>
                </w:p>
                <w:p w:rsidR="004F68FB" w:rsidRPr="004F68FB" w:rsidRDefault="009A57F0" w:rsidP="004F68FB">
                  <w:pPr>
                    <w:jc w:val="both"/>
                    <w:rPr>
                      <w:rFonts w:asciiTheme="minorHAnsi" w:hAnsiTheme="minorHAnsi" w:cstheme="minorHAnsi"/>
                      <w:sz w:val="16"/>
                      <w:szCs w:val="16"/>
                    </w:rPr>
                  </w:pPr>
                  <w:r w:rsidRPr="004F68FB">
                    <w:rPr>
                      <w:rFonts w:asciiTheme="minorHAnsi" w:hAnsiTheme="minorHAnsi" w:cstheme="minorHAnsi"/>
                      <w:b/>
                      <w:sz w:val="16"/>
                      <w:szCs w:val="16"/>
                    </w:rPr>
                    <w:t>Nota 1:</w:t>
                  </w:r>
                  <w:r w:rsidRPr="009A57F0">
                    <w:rPr>
                      <w:rFonts w:asciiTheme="minorHAnsi" w:hAnsiTheme="minorHAnsi" w:cstheme="minorHAnsi"/>
                      <w:sz w:val="16"/>
                      <w:szCs w:val="16"/>
                    </w:rPr>
                    <w:t xml:space="preserve"> </w:t>
                  </w:r>
                  <w:r w:rsidR="004F68FB" w:rsidRPr="004F68FB">
                    <w:rPr>
                      <w:rFonts w:asciiTheme="minorHAnsi" w:hAnsiTheme="minorHAnsi" w:cstheme="minorHAnsi"/>
                      <w:sz w:val="16"/>
                      <w:szCs w:val="16"/>
                    </w:rPr>
                    <w:t>En la propuesta deberán adjuntarse fotocopias simples de las certificaciones, resolución y/o permisos solicitados para el transporte de combustible en Argentina y los certificados para el transporte correspondiente de Paraguay serán presentados a los 20 días hábiles de firmado el contrato.</w:t>
                  </w:r>
                </w:p>
                <w:p w:rsidR="009A57F0" w:rsidRPr="009A57F0" w:rsidRDefault="009A57F0" w:rsidP="009A57F0">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p w:rsidR="0088163E" w:rsidRPr="0088163E" w:rsidRDefault="0088163E" w:rsidP="0088163E">
                  <w:pPr>
                    <w:jc w:val="both"/>
                    <w:rPr>
                      <w:rFonts w:asciiTheme="minorHAnsi" w:hAnsiTheme="minorHAnsi" w:cstheme="minorHAnsi"/>
                      <w:sz w:val="16"/>
                      <w:szCs w:val="16"/>
                    </w:rPr>
                  </w:pPr>
                </w:p>
              </w:tc>
            </w:tr>
          </w:tbl>
          <w:p w:rsidR="00900508" w:rsidRPr="008842A3" w:rsidRDefault="00900508" w:rsidP="00BE1993">
            <w:pPr>
              <w:rPr>
                <w:rFonts w:ascii="Calibri" w:hAnsi="Calibri" w:cs="Calibri"/>
                <w:b/>
                <w:sz w:val="18"/>
                <w:szCs w:val="18"/>
              </w:rPr>
            </w:pPr>
          </w:p>
        </w:tc>
        <w:tc>
          <w:tcPr>
            <w:tcW w:w="4271" w:type="dxa"/>
            <w:vAlign w:val="center"/>
          </w:tcPr>
          <w:p w:rsidR="00900508" w:rsidRPr="008842A3" w:rsidRDefault="00900508" w:rsidP="00BE1993">
            <w:pPr>
              <w:rPr>
                <w:rFonts w:ascii="Calibri" w:hAnsi="Calibri" w:cs="Calibri"/>
                <w:b/>
                <w:sz w:val="18"/>
                <w:szCs w:val="18"/>
              </w:rPr>
            </w:pPr>
          </w:p>
        </w:tc>
      </w:tr>
    </w:tbl>
    <w:p w:rsidR="004F68FB" w:rsidRDefault="004F68FB" w:rsidP="00900508">
      <w:pPr>
        <w:jc w:val="center"/>
        <w:rPr>
          <w:rFonts w:ascii="Calibri" w:hAnsi="Calibri" w:cs="Calibri"/>
          <w:b/>
          <w:sz w:val="22"/>
          <w:szCs w:val="22"/>
        </w:rPr>
      </w:pPr>
    </w:p>
    <w:p w:rsidR="004F68FB" w:rsidRDefault="004F68FB" w:rsidP="00900508">
      <w:pPr>
        <w:jc w:val="center"/>
        <w:rPr>
          <w:rFonts w:ascii="Calibri" w:hAnsi="Calibri" w:cs="Calibri"/>
          <w:b/>
          <w:sz w:val="22"/>
          <w:szCs w:val="22"/>
        </w:rPr>
      </w:pPr>
    </w:p>
    <w:p w:rsidR="004F68FB" w:rsidRDefault="004F68FB" w:rsidP="00900508">
      <w:pPr>
        <w:jc w:val="center"/>
        <w:rPr>
          <w:rFonts w:ascii="Calibri" w:hAnsi="Calibri" w:cs="Calibr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4 – NACIONAL OCCIDENTE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10"/>
        <w:gridCol w:w="4371"/>
      </w:tblGrid>
      <w:tr w:rsidR="00900508" w:rsidRPr="008842A3" w:rsidTr="0088163E">
        <w:trPr>
          <w:trHeight w:val="236"/>
          <w:tblHeader/>
          <w:jc w:val="center"/>
        </w:trPr>
        <w:tc>
          <w:tcPr>
            <w:tcW w:w="4910"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371"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4910"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371"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491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tblGrid>
            <w:tr w:rsidR="0088163E" w:rsidRPr="0088163E" w:rsidTr="000B3627">
              <w:trPr>
                <w:trHeight w:val="87"/>
              </w:trPr>
              <w:tc>
                <w:tcPr>
                  <w:tcW w:w="9339"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834"/>
              </w:trPr>
              <w:tc>
                <w:tcPr>
                  <w:tcW w:w="9339" w:type="dxa"/>
                  <w:shd w:val="clear" w:color="auto" w:fill="auto"/>
                </w:tcPr>
                <w:p w:rsidR="0088163E" w:rsidRPr="0088163E" w:rsidRDefault="0088163E" w:rsidP="001A0D5C">
                  <w:pPr>
                    <w:numPr>
                      <w:ilvl w:val="0"/>
                      <w:numId w:val="45"/>
                    </w:numPr>
                    <w:ind w:left="284" w:hanging="284"/>
                    <w:rPr>
                      <w:rFonts w:asciiTheme="minorHAnsi" w:hAnsiTheme="minorHAnsi" w:cstheme="minorHAnsi"/>
                      <w:b/>
                      <w:caps/>
                      <w:sz w:val="16"/>
                      <w:szCs w:val="16"/>
                    </w:rPr>
                  </w:pPr>
                  <w:r w:rsidRPr="0088163E">
                    <w:rPr>
                      <w:rFonts w:asciiTheme="minorHAnsi" w:hAnsiTheme="minorHAnsi" w:cstheme="minorHAnsi"/>
                      <w:b/>
                      <w:caps/>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188.610 m3</w:t>
                  </w:r>
                </w:p>
                <w:p w:rsidR="0088163E" w:rsidRPr="0088163E" w:rsidRDefault="0088163E" w:rsidP="0088163E">
                  <w:pPr>
                    <w:tabs>
                      <w:tab w:val="left" w:pos="3858"/>
                    </w:tabs>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2.500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966"/>
                    <w:gridCol w:w="2381"/>
                  </w:tblGrid>
                  <w:tr w:rsidR="0088163E" w:rsidRPr="0088163E" w:rsidTr="0088163E">
                    <w:trPr>
                      <w:trHeight w:val="300"/>
                      <w:jc w:val="center"/>
                    </w:trPr>
                    <w:tc>
                      <w:tcPr>
                        <w:tcW w:w="196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81"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966"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381"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2.500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
                    <w:gridCol w:w="1179"/>
                    <w:gridCol w:w="2044"/>
                    <w:gridCol w:w="996"/>
                  </w:tblGrid>
                  <w:tr w:rsidR="0088163E" w:rsidRPr="0088163E" w:rsidTr="0088163E">
                    <w:trPr>
                      <w:trHeight w:val="133"/>
                      <w:jc w:val="center"/>
                    </w:trPr>
                    <w:tc>
                      <w:tcPr>
                        <w:tcW w:w="2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1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04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72"/>
                      <w:jc w:val="center"/>
                    </w:trPr>
                    <w:tc>
                      <w:tcPr>
                        <w:tcW w:w="2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0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9"/>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918"/>
                    <w:gridCol w:w="1836"/>
                    <w:gridCol w:w="1377"/>
                  </w:tblGrid>
                  <w:tr w:rsidR="0088163E" w:rsidRPr="0088163E" w:rsidTr="0088163E">
                    <w:trPr>
                      <w:trHeight w:val="116"/>
                      <w:jc w:val="center"/>
                    </w:trPr>
                    <w:tc>
                      <w:tcPr>
                        <w:tcW w:w="4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37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3"/>
                      <w:jc w:val="center"/>
                    </w:trPr>
                    <w:tc>
                      <w:tcPr>
                        <w:tcW w:w="487"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9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8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3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w:t>
                  </w:r>
                  <w:r w:rsidRPr="0088163E">
                    <w:rPr>
                      <w:rFonts w:asciiTheme="minorHAnsi" w:hAnsiTheme="minorHAnsi" w:cstheme="minorHAnsi"/>
                      <w:sz w:val="16"/>
                      <w:szCs w:val="16"/>
                    </w:rPr>
                    <w:lastRenderedPageBreak/>
                    <w:t>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90"/>
                    </w:numPr>
                    <w:tabs>
                      <w:tab w:val="left" w:pos="567"/>
                    </w:tabs>
                    <w:ind w:hanging="720"/>
                    <w:rPr>
                      <w:rFonts w:asciiTheme="minorHAnsi" w:hAnsiTheme="minorHAnsi" w:cstheme="minorHAnsi"/>
                      <w:b/>
                      <w:sz w:val="16"/>
                      <w:szCs w:val="16"/>
                    </w:rPr>
                  </w:pPr>
                  <w:r w:rsidRPr="0088163E">
                    <w:rPr>
                      <w:rFonts w:asciiTheme="minorHAnsi" w:hAnsiTheme="minorHAnsi" w:cstheme="minorHAnsi"/>
                      <w:b/>
                      <w:sz w:val="16"/>
                      <w:szCs w:val="16"/>
                    </w:rPr>
                    <w:t>CERTIFICADO DE VERIFICACIÓN</w:t>
                  </w:r>
                </w:p>
                <w:p w:rsidR="0088163E" w:rsidRPr="0088163E" w:rsidRDefault="0088163E" w:rsidP="0088163E">
                  <w:pPr>
                    <w:tabs>
                      <w:tab w:val="left" w:pos="567"/>
                    </w:tabs>
                    <w:ind w:left="360"/>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tc>
            </w:tr>
          </w:tbl>
          <w:p w:rsidR="00900508" w:rsidRPr="008842A3" w:rsidRDefault="00900508" w:rsidP="00BE1993">
            <w:pPr>
              <w:rPr>
                <w:rFonts w:ascii="Calibri" w:hAnsi="Calibri" w:cs="Calibri"/>
                <w:b/>
                <w:sz w:val="18"/>
                <w:szCs w:val="18"/>
              </w:rPr>
            </w:pPr>
          </w:p>
        </w:tc>
        <w:tc>
          <w:tcPr>
            <w:tcW w:w="4371"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5 – NACIONAL ORIENTE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8"/>
        <w:gridCol w:w="4113"/>
      </w:tblGrid>
      <w:tr w:rsidR="00900508" w:rsidRPr="008842A3" w:rsidTr="0088163E">
        <w:trPr>
          <w:trHeight w:val="236"/>
          <w:tblHeader/>
          <w:jc w:val="center"/>
        </w:trPr>
        <w:tc>
          <w:tcPr>
            <w:tcW w:w="5168"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113"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5168"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113"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5168"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88163E" w:rsidRPr="0088163E" w:rsidTr="000B3627">
              <w:trPr>
                <w:trHeight w:val="87"/>
              </w:trPr>
              <w:tc>
                <w:tcPr>
                  <w:tcW w:w="9339"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3890"/>
              </w:trPr>
              <w:tc>
                <w:tcPr>
                  <w:tcW w:w="9339" w:type="dxa"/>
                  <w:shd w:val="clear" w:color="auto" w:fill="auto"/>
                </w:tcPr>
                <w:p w:rsidR="0088163E" w:rsidRPr="0088163E" w:rsidRDefault="0088163E" w:rsidP="001A0D5C">
                  <w:pPr>
                    <w:numPr>
                      <w:ilvl w:val="0"/>
                      <w:numId w:val="73"/>
                    </w:numPr>
                    <w:rPr>
                      <w:rFonts w:asciiTheme="minorHAnsi" w:hAnsiTheme="minorHAnsi" w:cstheme="minorHAnsi"/>
                      <w:b/>
                      <w:sz w:val="16"/>
                      <w:szCs w:val="16"/>
                    </w:rPr>
                  </w:pPr>
                  <w:r w:rsidRPr="0088163E">
                    <w:rPr>
                      <w:rFonts w:asciiTheme="minorHAnsi" w:hAnsiTheme="minorHAnsi" w:cstheme="minorHAnsi"/>
                      <w:b/>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00B04A2F">
                    <w:rPr>
                      <w:rFonts w:asciiTheme="minorHAnsi" w:hAnsiTheme="minorHAnsi" w:cstheme="minorHAnsi"/>
                      <w:b/>
                      <w:sz w:val="16"/>
                      <w:szCs w:val="16"/>
                    </w:rPr>
                    <w:t>36</w:t>
                  </w:r>
                  <w:r w:rsidRPr="0088163E">
                    <w:rPr>
                      <w:rFonts w:asciiTheme="minorHAnsi" w:hAnsiTheme="minorHAnsi" w:cstheme="minorHAnsi"/>
                      <w:b/>
                      <w:sz w:val="16"/>
                      <w:szCs w:val="16"/>
                    </w:rPr>
                    <w:t>5.420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2.500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779"/>
                    <w:gridCol w:w="2431"/>
                  </w:tblGrid>
                  <w:tr w:rsidR="0088163E" w:rsidRPr="0088163E" w:rsidTr="0088163E">
                    <w:trPr>
                      <w:trHeight w:val="300"/>
                      <w:jc w:val="center"/>
                    </w:trPr>
                    <w:tc>
                      <w:tcPr>
                        <w:tcW w:w="17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431"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779"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431"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2.500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987"/>
                    <w:gridCol w:w="2125"/>
                    <w:gridCol w:w="951"/>
                  </w:tblGrid>
                  <w:tr w:rsidR="0088163E" w:rsidRPr="0088163E" w:rsidTr="0088163E">
                    <w:trPr>
                      <w:trHeight w:val="117"/>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1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64"/>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1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93"/>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1113"/>
                    <w:gridCol w:w="1704"/>
                    <w:gridCol w:w="1493"/>
                  </w:tblGrid>
                  <w:tr w:rsidR="0088163E" w:rsidRPr="0088163E" w:rsidTr="0088163E">
                    <w:trPr>
                      <w:trHeight w:val="119"/>
                      <w:jc w:val="center"/>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111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7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4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5"/>
                      <w:jc w:val="center"/>
                    </w:trPr>
                    <w:tc>
                      <w:tcPr>
                        <w:tcW w:w="566"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11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4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b/>
                      <w:sz w:val="16"/>
                      <w:szCs w:val="16"/>
                    </w:rPr>
                  </w:pPr>
                </w:p>
                <w:p w:rsidR="0088163E" w:rsidRPr="0088163E" w:rsidRDefault="0088163E" w:rsidP="001A0D5C">
                  <w:pPr>
                    <w:numPr>
                      <w:ilvl w:val="0"/>
                      <w:numId w:val="94"/>
                    </w:numPr>
                    <w:ind w:left="426" w:hanging="426"/>
                    <w:rPr>
                      <w:rFonts w:asciiTheme="minorHAnsi" w:hAnsiTheme="minorHAnsi" w:cstheme="minorHAnsi"/>
                      <w:b/>
                      <w:sz w:val="16"/>
                      <w:szCs w:val="16"/>
                    </w:rPr>
                  </w:pPr>
                  <w:r w:rsidRPr="0088163E">
                    <w:rPr>
                      <w:rFonts w:asciiTheme="minorHAnsi" w:hAnsiTheme="minorHAnsi" w:cstheme="minorHAnsi"/>
                      <w:b/>
                      <w:sz w:val="16"/>
                      <w:szCs w:val="16"/>
                    </w:rPr>
                    <w:lastRenderedPageBreak/>
                    <w:t>CERTIFICADO DE VERIFICACIÓN</w:t>
                  </w:r>
                </w:p>
                <w:p w:rsidR="0088163E" w:rsidRPr="0088163E" w:rsidRDefault="0088163E" w:rsidP="0088163E">
                  <w:pPr>
                    <w:tabs>
                      <w:tab w:val="left" w:pos="567"/>
                    </w:tabs>
                    <w:ind w:left="360"/>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Default="0088163E" w:rsidP="0088163E">
                  <w:pPr>
                    <w:jc w:val="both"/>
                    <w:rPr>
                      <w:rFonts w:asciiTheme="minorHAnsi" w:hAnsiTheme="minorHAnsi" w:cstheme="minorHAnsi"/>
                      <w:sz w:val="16"/>
                      <w:szCs w:val="16"/>
                    </w:rPr>
                  </w:pPr>
                </w:p>
                <w:p w:rsidR="00DB22FB" w:rsidRPr="00DB22FB" w:rsidRDefault="00DB22FB" w:rsidP="00DB22FB">
                  <w:pPr>
                    <w:jc w:val="both"/>
                    <w:rPr>
                      <w:rFonts w:asciiTheme="minorHAnsi" w:hAnsiTheme="minorHAnsi" w:cstheme="minorHAnsi"/>
                      <w:sz w:val="16"/>
                      <w:szCs w:val="16"/>
                    </w:rPr>
                  </w:pPr>
                  <w:r w:rsidRPr="00DB22FB">
                    <w:rPr>
                      <w:rFonts w:asciiTheme="minorHAnsi" w:hAnsiTheme="minorHAnsi" w:cstheme="minorHAnsi"/>
                      <w:sz w:val="16"/>
                      <w:szCs w:val="16"/>
                    </w:rPr>
                    <w:t xml:space="preserve">Para el transporte de etanol, la empresa Adjudicada debe presentar la </w:t>
                  </w:r>
                  <w:r w:rsidRPr="00DB22FB">
                    <w:rPr>
                      <w:rFonts w:asciiTheme="minorHAnsi" w:hAnsiTheme="minorHAnsi" w:cstheme="minorHAnsi"/>
                      <w:sz w:val="16"/>
                      <w:szCs w:val="16"/>
                      <w:u w:val="single"/>
                    </w:rPr>
                    <w:t>Licencia de Operación en la Actividad de Transporte de Aditivos de Origen Vegetal</w:t>
                  </w:r>
                  <w:r w:rsidRPr="00DB22FB">
                    <w:rPr>
                      <w:rFonts w:asciiTheme="minorHAnsi" w:hAnsiTheme="minorHAnsi" w:cstheme="minorHAnsi"/>
                      <w:sz w:val="16"/>
                      <w:szCs w:val="16"/>
                    </w:rPr>
                    <w:t xml:space="preserve"> para un mínimo de tres (3) cisternas. La empresa adjudicada presentara la licencia de operación para la firma del contrato.</w:t>
                  </w:r>
                </w:p>
                <w:p w:rsidR="00DB22FB" w:rsidRPr="0088163E" w:rsidRDefault="00DB22FB"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tc>
            </w:tr>
          </w:tbl>
          <w:p w:rsidR="00900508" w:rsidRPr="008842A3" w:rsidRDefault="00900508" w:rsidP="00BE1993">
            <w:pPr>
              <w:rPr>
                <w:rFonts w:ascii="Calibri" w:hAnsi="Calibri" w:cs="Calibri"/>
                <w:b/>
                <w:sz w:val="18"/>
                <w:szCs w:val="18"/>
              </w:rPr>
            </w:pPr>
          </w:p>
        </w:tc>
        <w:tc>
          <w:tcPr>
            <w:tcW w:w="4113"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B41ABF" w:rsidP="00994095">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994095">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994095">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994095">
            <w:pPr>
              <w:jc w:val="center"/>
              <w:rPr>
                <w:rFonts w:asciiTheme="minorHAnsi" w:hAnsiTheme="minorHAnsi" w:cstheme="minorHAnsi"/>
                <w:sz w:val="22"/>
                <w:szCs w:val="22"/>
              </w:rPr>
            </w:pPr>
          </w:p>
          <w:p w:rsidR="00BF66A0" w:rsidRPr="00E308B3" w:rsidRDefault="00BF66A0" w:rsidP="0099409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994095">
            <w:pPr>
              <w:rPr>
                <w:rFonts w:asciiTheme="minorHAnsi" w:hAnsiTheme="minorHAnsi" w:cstheme="minorHAnsi"/>
                <w:sz w:val="22"/>
                <w:szCs w:val="22"/>
              </w:rPr>
            </w:pPr>
          </w:p>
          <w:p w:rsidR="00BF66A0" w:rsidRPr="00E308B3" w:rsidRDefault="00BF66A0" w:rsidP="0099409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r>
    </w:tbl>
    <w:p w:rsidR="00BF66A0" w:rsidRPr="00E308B3" w:rsidRDefault="00BF66A0" w:rsidP="00994095">
      <w:pPr>
        <w:jc w:val="center"/>
        <w:rPr>
          <w:rFonts w:asciiTheme="minorHAnsi" w:hAnsiTheme="minorHAnsi" w:cstheme="minorHAnsi"/>
          <w:sz w:val="22"/>
          <w:szCs w:val="22"/>
        </w:rPr>
      </w:pPr>
    </w:p>
    <w:p w:rsidR="00BF66A0" w:rsidRPr="00BE1993" w:rsidRDefault="00BF66A0" w:rsidP="00994095">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r w:rsidR="00BE1993">
        <w:rPr>
          <w:rFonts w:asciiTheme="minorHAnsi" w:hAnsiTheme="minorHAnsi" w:cs="Calibri"/>
          <w:szCs w:val="18"/>
        </w:rPr>
        <w:t xml:space="preserve"> correspondientes al </w:t>
      </w:r>
      <w:r w:rsidR="00BE1993" w:rsidRPr="00BE1993">
        <w:rPr>
          <w:rFonts w:asciiTheme="minorHAnsi" w:hAnsiTheme="minorHAnsi" w:cs="Calibri"/>
          <w:b/>
          <w:sz w:val="22"/>
          <w:szCs w:val="18"/>
        </w:rPr>
        <w:t>LOTE 1 – INTERNACIONAL OCCIDENTE PERU</w:t>
      </w:r>
      <w:r w:rsidRPr="00BE1993">
        <w:rPr>
          <w:rFonts w:asciiTheme="minorHAnsi" w:hAnsiTheme="minorHAnsi" w:cs="Calibri"/>
          <w:b/>
          <w:szCs w:val="18"/>
        </w:rPr>
        <w:t>.</w:t>
      </w:r>
    </w:p>
    <w:p w:rsidR="00BF66A0" w:rsidRPr="005D2936" w:rsidRDefault="00BF66A0" w:rsidP="00994095">
      <w:pPr>
        <w:ind w:left="360"/>
        <w:jc w:val="both"/>
        <w:rPr>
          <w:rFonts w:asciiTheme="minorHAnsi" w:hAnsiTheme="minorHAnsi" w:cs="Calibri"/>
          <w:szCs w:val="18"/>
        </w:rPr>
      </w:pPr>
    </w:p>
    <w:p w:rsidR="00BF66A0" w:rsidRPr="005D2936" w:rsidRDefault="00BF66A0" w:rsidP="00994095">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994095">
      <w:pPr>
        <w:jc w:val="both"/>
        <w:rPr>
          <w:rFonts w:asciiTheme="minorHAnsi" w:hAnsiTheme="minorHAnsi" w:cs="Calibri"/>
          <w:sz w:val="18"/>
          <w:szCs w:val="18"/>
        </w:rPr>
      </w:pPr>
    </w:p>
    <w:p w:rsidR="00BF66A0" w:rsidRPr="002C22EC" w:rsidRDefault="00BF66A0" w:rsidP="00994095">
      <w:pPr>
        <w:jc w:val="both"/>
        <w:rPr>
          <w:rFonts w:asciiTheme="minorHAnsi" w:hAnsiTheme="minorHAnsi" w:cs="Arial"/>
          <w:sz w:val="18"/>
          <w:szCs w:val="18"/>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Calibri"/>
          <w:b/>
        </w:rPr>
      </w:pPr>
      <w:r w:rsidRPr="002C22EC">
        <w:rPr>
          <w:rFonts w:asciiTheme="minorHAnsi" w:hAnsiTheme="minorHAnsi" w:cs="Calibri"/>
          <w:b/>
        </w:rPr>
        <w:t>-------------------------------------------------------------------------------</w:t>
      </w:r>
    </w:p>
    <w:p w:rsidR="00BF66A0" w:rsidRPr="002C22EC" w:rsidRDefault="00BF66A0" w:rsidP="0099409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99409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p>
    <w:p w:rsidR="00BF66A0" w:rsidRDefault="00BF66A0"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F66A0" w:rsidRDefault="00BF66A0"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 w:val="22"/>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2 – INTERNACIONAL OCCIDENTE CHILE.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F5402E" w:rsidRDefault="00F5402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3 – INTERNACIONAL SUR-ORIENTE.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4 – NACIONAL OCCIDENTE.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5 – NACIONAL ORIENTE.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5A0B2A" w:rsidRDefault="005A0B2A"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BE1993" w:rsidRDefault="00BE1993" w:rsidP="00BE1993">
      <w:pPr>
        <w:jc w:val="center"/>
        <w:rPr>
          <w:rFonts w:asciiTheme="minorHAnsi" w:hAnsiTheme="minorHAnsi" w:cstheme="minorHAnsi"/>
          <w:b/>
          <w:sz w:val="22"/>
          <w:szCs w:val="22"/>
        </w:rPr>
      </w:pPr>
      <w:bookmarkStart w:id="2" w:name="_Toc351628703"/>
      <w:r w:rsidRPr="00D31848">
        <w:rPr>
          <w:rFonts w:asciiTheme="minorHAnsi" w:hAnsiTheme="minorHAnsi" w:cstheme="minorHAnsi"/>
          <w:b/>
          <w:sz w:val="22"/>
          <w:szCs w:val="22"/>
        </w:rPr>
        <w:lastRenderedPageBreak/>
        <w:t>FORMULARIO</w:t>
      </w:r>
    </w:p>
    <w:p w:rsidR="00BE1993" w:rsidRDefault="00BB4168" w:rsidP="00BE1993">
      <w:pPr>
        <w:jc w:val="center"/>
        <w:rPr>
          <w:rFonts w:asciiTheme="minorHAnsi" w:hAnsiTheme="minorHAnsi" w:cstheme="minorHAnsi"/>
          <w:b/>
          <w:sz w:val="22"/>
          <w:szCs w:val="22"/>
        </w:rPr>
      </w:pPr>
      <w:r>
        <w:rPr>
          <w:rFonts w:asciiTheme="minorHAnsi" w:hAnsiTheme="minorHAnsi" w:cstheme="minorHAnsi"/>
          <w:b/>
          <w:sz w:val="22"/>
          <w:szCs w:val="22"/>
        </w:rPr>
        <w:t>NOMINA</w:t>
      </w:r>
      <w:r w:rsidR="00BE1993" w:rsidRPr="00D31848">
        <w:rPr>
          <w:rFonts w:asciiTheme="minorHAnsi" w:hAnsiTheme="minorHAnsi" w:cstheme="minorHAnsi"/>
          <w:b/>
          <w:sz w:val="22"/>
          <w:szCs w:val="22"/>
        </w:rPr>
        <w:t xml:space="preserv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br w:type="page"/>
      </w:r>
      <w:r w:rsidRPr="00D31848">
        <w:rPr>
          <w:rFonts w:asciiTheme="minorHAnsi" w:hAnsiTheme="minorHAnsi" w:cstheme="minorHAnsi"/>
          <w:b/>
          <w:sz w:val="22"/>
          <w:szCs w:val="22"/>
        </w:rPr>
        <w:lastRenderedPageBreak/>
        <w:t>FORMULARIO</w:t>
      </w:r>
    </w:p>
    <w:p w:rsidR="00BE1993" w:rsidRDefault="00BB4168" w:rsidP="00BE1993">
      <w:pPr>
        <w:jc w:val="center"/>
        <w:rPr>
          <w:rFonts w:asciiTheme="minorHAnsi" w:hAnsiTheme="minorHAnsi" w:cstheme="minorHAnsi"/>
          <w:b/>
          <w:sz w:val="22"/>
          <w:szCs w:val="22"/>
        </w:rPr>
      </w:pPr>
      <w:r>
        <w:rPr>
          <w:rFonts w:asciiTheme="minorHAnsi" w:hAnsiTheme="minorHAnsi" w:cstheme="minorHAnsi"/>
          <w:b/>
          <w:sz w:val="22"/>
          <w:szCs w:val="22"/>
        </w:rPr>
        <w:t>NOMINA</w:t>
      </w:r>
      <w:r w:rsidR="00BE1993" w:rsidRPr="00D31848">
        <w:rPr>
          <w:rFonts w:asciiTheme="minorHAnsi" w:hAnsiTheme="minorHAnsi" w:cstheme="minorHAnsi"/>
          <w:b/>
          <w:sz w:val="22"/>
          <w:szCs w:val="22"/>
        </w:rPr>
        <w:t xml:space="preserv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2 – INTERNACIONAL OCCIDENTE CHILE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B4168" w:rsidP="00BE1993">
      <w:pPr>
        <w:jc w:val="center"/>
        <w:rPr>
          <w:rFonts w:asciiTheme="minorHAnsi" w:hAnsiTheme="minorHAnsi" w:cstheme="minorHAnsi"/>
          <w:b/>
          <w:sz w:val="22"/>
          <w:szCs w:val="22"/>
        </w:rPr>
      </w:pPr>
      <w:r>
        <w:rPr>
          <w:rFonts w:asciiTheme="minorHAnsi" w:hAnsiTheme="minorHAnsi" w:cstheme="minorHAnsi"/>
          <w:b/>
          <w:sz w:val="22"/>
          <w:szCs w:val="22"/>
        </w:rPr>
        <w:t>NOMINA</w:t>
      </w:r>
      <w:r w:rsidR="00BE1993" w:rsidRPr="00D31848">
        <w:rPr>
          <w:rFonts w:asciiTheme="minorHAnsi" w:hAnsiTheme="minorHAnsi" w:cstheme="minorHAnsi"/>
          <w:b/>
          <w:sz w:val="22"/>
          <w:szCs w:val="22"/>
        </w:rPr>
        <w:t xml:space="preserv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3 – INTERNACIONAL SUR-ORIENTE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B4168" w:rsidP="00BE1993">
      <w:pPr>
        <w:jc w:val="center"/>
        <w:rPr>
          <w:rFonts w:asciiTheme="minorHAnsi" w:hAnsiTheme="minorHAnsi" w:cstheme="minorHAnsi"/>
          <w:b/>
          <w:sz w:val="22"/>
          <w:szCs w:val="22"/>
        </w:rPr>
      </w:pPr>
      <w:r>
        <w:rPr>
          <w:rFonts w:asciiTheme="minorHAnsi" w:hAnsiTheme="minorHAnsi" w:cstheme="minorHAnsi"/>
          <w:b/>
          <w:sz w:val="22"/>
          <w:szCs w:val="22"/>
        </w:rPr>
        <w:t>NOMINA</w:t>
      </w:r>
      <w:r w:rsidR="00BE1993" w:rsidRPr="00D31848">
        <w:rPr>
          <w:rFonts w:asciiTheme="minorHAnsi" w:hAnsiTheme="minorHAnsi" w:cstheme="minorHAnsi"/>
          <w:b/>
          <w:sz w:val="22"/>
          <w:szCs w:val="22"/>
        </w:rPr>
        <w:t xml:space="preserv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4 – NACIONAL OCCIDENTE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B4168" w:rsidP="00BE1993">
      <w:pPr>
        <w:jc w:val="center"/>
        <w:rPr>
          <w:rFonts w:asciiTheme="minorHAnsi" w:hAnsiTheme="minorHAnsi" w:cstheme="minorHAnsi"/>
          <w:b/>
          <w:sz w:val="22"/>
          <w:szCs w:val="22"/>
        </w:rPr>
      </w:pPr>
      <w:r>
        <w:rPr>
          <w:rFonts w:asciiTheme="minorHAnsi" w:hAnsiTheme="minorHAnsi" w:cstheme="minorHAnsi"/>
          <w:b/>
          <w:sz w:val="22"/>
          <w:szCs w:val="22"/>
        </w:rPr>
        <w:t>NOMINA</w:t>
      </w:r>
      <w:r w:rsidR="00BE1993" w:rsidRPr="00D31848">
        <w:rPr>
          <w:rFonts w:asciiTheme="minorHAnsi" w:hAnsiTheme="minorHAnsi" w:cstheme="minorHAnsi"/>
          <w:b/>
          <w:sz w:val="22"/>
          <w:szCs w:val="22"/>
        </w:rPr>
        <w:t xml:space="preserv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5 – NACIONAL ORIENTE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2 – INTERNACIONAL OCCIDENTE CHILE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3 – INTERNACIONAL SUR - ORIENTE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4 – NACIONAL OCCIDENTE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5 – NACIONAL ORIENTE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bookmarkEnd w:id="2"/>
    <w:p w:rsidR="00F44111" w:rsidRPr="00365997" w:rsidRDefault="00F44111" w:rsidP="0099409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994095">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994095">
      <w:pPr>
        <w:jc w:val="center"/>
        <w:rPr>
          <w:rFonts w:asciiTheme="minorHAnsi" w:hAnsiTheme="minorHAnsi" w:cstheme="minorHAnsi"/>
          <w:b/>
          <w:sz w:val="22"/>
          <w:szCs w:val="22"/>
          <w:lang w:val="es-BO"/>
        </w:rPr>
      </w:pPr>
    </w:p>
    <w:p w:rsidR="00F44111" w:rsidRPr="00365997" w:rsidRDefault="00F44111" w:rsidP="00994095">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994095">
      <w:pPr>
        <w:jc w:val="both"/>
        <w:rPr>
          <w:rFonts w:asciiTheme="minorHAnsi" w:eastAsia="Calibri" w:hAnsiTheme="minorHAnsi" w:cstheme="minorHAnsi"/>
          <w:sz w:val="22"/>
          <w:szCs w:val="22"/>
        </w:rPr>
      </w:pPr>
    </w:p>
    <w:p w:rsidR="00F44111" w:rsidRPr="00365997" w:rsidRDefault="00F44111" w:rsidP="001A0D5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994095">
      <w:pPr>
        <w:pStyle w:val="Sinespaciado"/>
        <w:ind w:left="284"/>
        <w:jc w:val="both"/>
        <w:rPr>
          <w:rFonts w:asciiTheme="minorHAnsi" w:hAnsiTheme="minorHAnsi" w:cstheme="minorHAnsi"/>
          <w:b/>
        </w:rPr>
      </w:pP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994095">
      <w:pPr>
        <w:pStyle w:val="Sinespaciado"/>
        <w:ind w:left="284"/>
        <w:jc w:val="both"/>
        <w:rPr>
          <w:rFonts w:asciiTheme="minorHAnsi" w:hAnsiTheme="minorHAnsi" w:cstheme="minorHAnsi"/>
        </w:rPr>
      </w:pPr>
    </w:p>
    <w:p w:rsidR="00F44111" w:rsidRPr="00495C20" w:rsidRDefault="00F44111" w:rsidP="00994095">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994095">
      <w:pPr>
        <w:pStyle w:val="Sinespaciado"/>
        <w:ind w:left="284"/>
        <w:jc w:val="both"/>
        <w:rPr>
          <w:rFonts w:asciiTheme="minorHAnsi" w:hAnsiTheme="minorHAnsi" w:cstheme="minorHAnsi"/>
        </w:rPr>
      </w:pPr>
    </w:p>
    <w:p w:rsidR="00F44111" w:rsidRDefault="00EC35B4" w:rsidP="00994095">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994095">
      <w:pPr>
        <w:pStyle w:val="Sinespaciado"/>
        <w:ind w:firstLine="284"/>
        <w:jc w:val="both"/>
        <w:rPr>
          <w:rFonts w:asciiTheme="minorHAnsi" w:hAnsiTheme="minorHAnsi" w:cstheme="minorHAnsi"/>
          <w:b/>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994095">
      <w:pPr>
        <w:pStyle w:val="Sinespaciado"/>
        <w:jc w:val="both"/>
        <w:rPr>
          <w:rFonts w:asciiTheme="minorHAnsi" w:hAnsiTheme="minorHAnsi" w:cstheme="minorHAnsi"/>
          <w:b/>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994095">
      <w:pPr>
        <w:pStyle w:val="Sinespaciado"/>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994095">
      <w:pPr>
        <w:pStyle w:val="Sinespaciado"/>
        <w:ind w:left="709"/>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0C5488">
      <w:pPr>
        <w:pStyle w:val="Sinespaciado"/>
        <w:ind w:left="709"/>
        <w:jc w:val="both"/>
        <w:rPr>
          <w:rFonts w:asciiTheme="minorHAnsi" w:hAnsiTheme="minorHAnsi" w:cstheme="minorHAnsi"/>
        </w:rPr>
      </w:pPr>
    </w:p>
    <w:p w:rsidR="00F44111"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0C5488">
      <w:pPr>
        <w:pStyle w:val="Sinespaciado"/>
        <w:ind w:left="709"/>
        <w:jc w:val="both"/>
        <w:rPr>
          <w:rFonts w:asciiTheme="minorHAnsi" w:hAnsiTheme="minorHAnsi" w:cstheme="minorHAnsi"/>
          <w:lang w:val="es-BO"/>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994095">
      <w:pPr>
        <w:pStyle w:val="Sinespaciado"/>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0C5488">
        <w:rPr>
          <w:rFonts w:asciiTheme="minorHAnsi" w:hAnsiTheme="minorHAnsi" w:cstheme="minorHAnsi"/>
          <w:b/>
        </w:rPr>
        <w:t>(APLICAR CUANDO SEA SOLICITADO POR EL PROPONENTE)</w:t>
      </w:r>
    </w:p>
    <w:p w:rsidR="00F44111" w:rsidRPr="00365997" w:rsidRDefault="00F44111" w:rsidP="000C5488">
      <w:pPr>
        <w:pStyle w:val="Sinespaciado"/>
        <w:tabs>
          <w:tab w:val="left" w:pos="709"/>
          <w:tab w:val="left" w:pos="851"/>
        </w:tabs>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0C5488">
      <w:pPr>
        <w:pStyle w:val="Sinespaciado"/>
        <w:tabs>
          <w:tab w:val="left" w:pos="709"/>
          <w:tab w:val="left" w:pos="851"/>
        </w:tabs>
        <w:ind w:left="709"/>
        <w:jc w:val="both"/>
        <w:rPr>
          <w:rFonts w:asciiTheme="minorHAnsi" w:hAnsiTheme="minorHAnsi" w:cstheme="minorHAnsi"/>
        </w:rPr>
      </w:pPr>
    </w:p>
    <w:p w:rsidR="00F44111" w:rsidRPr="00700591" w:rsidRDefault="00F44111" w:rsidP="000C5488">
      <w:pPr>
        <w:pStyle w:val="Sinespaciado"/>
        <w:tabs>
          <w:tab w:val="left" w:pos="709"/>
          <w:tab w:val="left" w:pos="851"/>
        </w:tabs>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0C5488">
      <w:pPr>
        <w:tabs>
          <w:tab w:val="left" w:pos="709"/>
          <w:tab w:val="left" w:pos="851"/>
          <w:tab w:val="left" w:pos="2127"/>
          <w:tab w:val="left" w:pos="2977"/>
        </w:tabs>
        <w:ind w:left="709"/>
        <w:jc w:val="both"/>
        <w:rPr>
          <w:rFonts w:ascii="Verdana" w:hAnsi="Verdana"/>
          <w:b/>
          <w:sz w:val="18"/>
          <w:szCs w:val="18"/>
        </w:rPr>
      </w:pPr>
    </w:p>
    <w:p w:rsidR="00F44111" w:rsidRPr="0070385B" w:rsidRDefault="00F44111" w:rsidP="000C5488">
      <w:pPr>
        <w:pStyle w:val="Sinespaciado"/>
        <w:tabs>
          <w:tab w:val="left" w:pos="709"/>
          <w:tab w:val="left" w:pos="851"/>
        </w:tabs>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994095">
      <w:pPr>
        <w:ind w:left="360"/>
        <w:jc w:val="both"/>
        <w:rPr>
          <w:rFonts w:ascii="Verdana" w:hAnsi="Verdana" w:cs="Arial"/>
          <w:sz w:val="18"/>
          <w:szCs w:val="18"/>
        </w:rPr>
      </w:pPr>
    </w:p>
    <w:tbl>
      <w:tblPr>
        <w:tblW w:w="7936"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700"/>
        <w:gridCol w:w="1276"/>
        <w:gridCol w:w="1960"/>
      </w:tblGrid>
      <w:tr w:rsidR="00F44111" w:rsidRPr="000941A6" w:rsidTr="000C5488">
        <w:tc>
          <w:tcPr>
            <w:tcW w:w="4700" w:type="dxa"/>
            <w:tcBorders>
              <w:top w:val="single" w:sz="12" w:space="0" w:color="auto"/>
              <w:bottom w:val="single" w:sz="4" w:space="0" w:color="000000"/>
            </w:tcBorders>
            <w:shd w:val="clear" w:color="auto" w:fill="D9D9D9" w:themeFill="background1" w:themeFillShade="D9"/>
          </w:tcPr>
          <w:p w:rsidR="00F44111" w:rsidRPr="000941A6" w:rsidRDefault="00F44111" w:rsidP="00994095">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994095">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994095">
            <w:pPr>
              <w:jc w:val="center"/>
              <w:rPr>
                <w:rFonts w:ascii="Arial" w:hAnsi="Arial" w:cs="Arial"/>
                <w:b/>
                <w:sz w:val="16"/>
                <w:szCs w:val="16"/>
              </w:rPr>
            </w:pPr>
            <w:r>
              <w:rPr>
                <w:rFonts w:ascii="Arial" w:hAnsi="Arial" w:cs="Arial"/>
                <w:b/>
                <w:sz w:val="16"/>
                <w:szCs w:val="16"/>
              </w:rPr>
              <w:t>Factor de Ajuste</w:t>
            </w:r>
          </w:p>
        </w:tc>
      </w:tr>
      <w:tr w:rsidR="00F44111" w:rsidRPr="000941A6" w:rsidTr="000C5488">
        <w:trPr>
          <w:trHeight w:val="291"/>
        </w:trPr>
        <w:tc>
          <w:tcPr>
            <w:tcW w:w="4700"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0.80</w:t>
            </w:r>
          </w:p>
        </w:tc>
      </w:tr>
      <w:tr w:rsidR="00F44111" w:rsidRPr="000941A6" w:rsidTr="000C5488">
        <w:trPr>
          <w:trHeight w:val="291"/>
        </w:trPr>
        <w:tc>
          <w:tcPr>
            <w:tcW w:w="4700"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994095">
      <w:pPr>
        <w:pStyle w:val="Sinespaciado"/>
        <w:ind w:left="284"/>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0C5488">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994095">
      <w:pPr>
        <w:ind w:left="428" w:firstLine="706"/>
        <w:jc w:val="both"/>
        <w:rPr>
          <w:rFonts w:asciiTheme="minorHAnsi" w:hAnsiTheme="minorHAnsi" w:cstheme="minorHAnsi"/>
          <w:sz w:val="22"/>
          <w:szCs w:val="22"/>
          <w:lang w:val="es-BO"/>
        </w:rPr>
      </w:pPr>
    </w:p>
    <w:p w:rsidR="00F44111" w:rsidRPr="00365997" w:rsidRDefault="00F44111" w:rsidP="00994095">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994095">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994095">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994095">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E4413" w:rsidP="00994095">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994095">
      <w:pPr>
        <w:ind w:left="428" w:firstLine="706"/>
        <w:jc w:val="both"/>
        <w:rPr>
          <w:rFonts w:asciiTheme="minorHAnsi" w:hAnsiTheme="minorHAnsi" w:cstheme="minorHAnsi"/>
          <w:sz w:val="22"/>
          <w:szCs w:val="22"/>
          <w:lang w:val="es-BO"/>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0C5488">
      <w:pPr>
        <w:ind w:left="709"/>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994095">
      <w:pPr>
        <w:pStyle w:val="Sinespaciado"/>
        <w:ind w:left="993"/>
        <w:jc w:val="both"/>
        <w:rPr>
          <w:rFonts w:asciiTheme="minorHAnsi" w:hAnsiTheme="minorHAnsi" w:cstheme="minorHAnsi"/>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303C66" w:rsidP="00994095">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0C5488" w:rsidRPr="00365997" w:rsidRDefault="000C5488" w:rsidP="000C5488">
      <w:pPr>
        <w:pStyle w:val="Sinespaciado"/>
        <w:ind w:left="284"/>
        <w:jc w:val="both"/>
        <w:rPr>
          <w:rFonts w:asciiTheme="minorHAnsi" w:hAnsiTheme="minorHAnsi" w:cstheme="minorHAnsi"/>
        </w:rPr>
      </w:pPr>
      <w:r w:rsidRPr="000C5488">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w:t>
      </w:r>
      <w:r w:rsidRPr="000C5488">
        <w:rPr>
          <w:rFonts w:asciiTheme="minorHAnsi" w:hAnsiTheme="minorHAnsi" w:cstheme="minorHAnsi"/>
        </w:rPr>
        <w:lastRenderedPageBreak/>
        <w:t>metodología CUMPLE/NO CUMPLE y de acuerdo a lo establecido en las especificaciones técnicas del presente DBC.</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994095">
      <w:pPr>
        <w:pStyle w:val="Sinespaciado"/>
        <w:ind w:left="284"/>
        <w:jc w:val="both"/>
        <w:rPr>
          <w:rFonts w:asciiTheme="minorHAnsi" w:hAnsiTheme="minorHAnsi" w:cstheme="minorHAnsi"/>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0C5488" w:rsidRPr="00365997" w:rsidRDefault="000C5488" w:rsidP="000C5488">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0C5488" w:rsidRPr="00365997" w:rsidRDefault="000C5488" w:rsidP="000C5488">
      <w:pPr>
        <w:pStyle w:val="Sinespaciado"/>
        <w:ind w:left="284"/>
        <w:jc w:val="both"/>
        <w:rPr>
          <w:rFonts w:asciiTheme="minorHAnsi" w:hAnsiTheme="minorHAnsi" w:cstheme="minorHAnsi"/>
        </w:rPr>
      </w:pPr>
    </w:p>
    <w:p w:rsidR="000C5488" w:rsidRPr="00365997" w:rsidRDefault="000C5488" w:rsidP="000C5488">
      <w:pPr>
        <w:pStyle w:val="Sinespaciado"/>
        <w:ind w:left="284"/>
        <w:jc w:val="both"/>
        <w:rPr>
          <w:rFonts w:asciiTheme="minorHAnsi" w:hAnsiTheme="minorHAnsi" w:cstheme="minorHAnsi"/>
          <w:b/>
          <w:bCs/>
          <w:lang w:val="es-ES_tradnl"/>
        </w:rPr>
      </w:pPr>
      <w:r w:rsidRPr="000C5488">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44111" w:rsidRPr="00365997" w:rsidRDefault="00F44111" w:rsidP="00994095">
      <w:pPr>
        <w:pStyle w:val="Sinespaciado"/>
        <w:ind w:left="284"/>
        <w:jc w:val="both"/>
        <w:rPr>
          <w:rFonts w:asciiTheme="minorHAnsi" w:hAnsiTheme="minorHAnsi" w:cstheme="minorHAnsi"/>
          <w:lang w:val="es-ES_tradnl"/>
        </w:rPr>
      </w:pP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994095">
      <w:pPr>
        <w:pStyle w:val="Sinespaciado"/>
        <w:ind w:left="426"/>
        <w:jc w:val="both"/>
        <w:rPr>
          <w:rFonts w:asciiTheme="minorHAnsi" w:hAnsiTheme="minorHAnsi" w:cstheme="minorHAnsi"/>
        </w:rPr>
      </w:pPr>
    </w:p>
    <w:p w:rsidR="00F44111" w:rsidRPr="002304AB" w:rsidRDefault="00F44111" w:rsidP="00994095">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994095">
      <w:pPr>
        <w:pStyle w:val="Sinespaciado"/>
        <w:tabs>
          <w:tab w:val="left" w:pos="284"/>
        </w:tabs>
        <w:ind w:left="284"/>
        <w:jc w:val="both"/>
        <w:rPr>
          <w:rFonts w:asciiTheme="minorHAnsi" w:hAnsiTheme="minorHAnsi" w:cstheme="minorHAnsi"/>
        </w:rPr>
      </w:pPr>
    </w:p>
    <w:p w:rsidR="00F44111" w:rsidRDefault="00F44111" w:rsidP="00994095">
      <w:pPr>
        <w:pStyle w:val="Sinespaciado"/>
        <w:ind w:left="426"/>
        <w:jc w:val="both"/>
        <w:rPr>
          <w:rFonts w:asciiTheme="minorHAnsi" w:hAnsiTheme="minorHAnsi" w:cstheme="minorHAnsi"/>
        </w:rPr>
      </w:pPr>
    </w:p>
    <w:p w:rsidR="00BF5D45" w:rsidRDefault="00BF5D45" w:rsidP="00994095">
      <w:pPr>
        <w:pStyle w:val="Sinespaciado"/>
        <w:ind w:left="426"/>
        <w:jc w:val="both"/>
        <w:rPr>
          <w:rFonts w:asciiTheme="minorHAnsi" w:hAnsiTheme="minorHAnsi" w:cstheme="minorHAnsi"/>
        </w:rPr>
      </w:pPr>
    </w:p>
    <w:p w:rsidR="00BF5D45" w:rsidRPr="00365997" w:rsidRDefault="00BF5D45" w:rsidP="00994095">
      <w:pPr>
        <w:pStyle w:val="Sinespaciado"/>
        <w:ind w:left="426"/>
        <w:jc w:val="both"/>
        <w:rPr>
          <w:rFonts w:asciiTheme="minorHAnsi" w:hAnsiTheme="minorHAnsi" w:cstheme="minorHAnsi"/>
        </w:rPr>
      </w:pPr>
    </w:p>
    <w:p w:rsidR="0034106C" w:rsidRDefault="0034106C" w:rsidP="00994095">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99409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99409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E1993" w:rsidRPr="00BE1993" w:rsidRDefault="00BE1993" w:rsidP="00BE1993">
      <w:pPr>
        <w:pStyle w:val="Encabezado"/>
        <w:jc w:val="center"/>
        <w:rPr>
          <w:rFonts w:asciiTheme="minorHAnsi" w:eastAsia="Arial Unicode MS" w:hAnsiTheme="minorHAnsi" w:cstheme="minorHAnsi"/>
          <w:b/>
          <w:sz w:val="22"/>
          <w:szCs w:val="22"/>
          <w:lang w:val="es-MX"/>
        </w:rPr>
      </w:pPr>
      <w:r w:rsidRPr="00BE1993">
        <w:rPr>
          <w:rFonts w:asciiTheme="minorHAnsi" w:eastAsia="Arial Unicode MS" w:hAnsiTheme="minorHAnsi" w:cstheme="minorHAnsi"/>
          <w:b/>
          <w:sz w:val="22"/>
          <w:szCs w:val="22"/>
          <w:lang w:val="es-MX"/>
        </w:rPr>
        <w:t>TRANSPORTE NACIONAL E INTERNACIONAL DE HIDROCARBUROS LÍQUIDOS POR CISTERNAS – GESTIÓN 2019</w:t>
      </w:r>
    </w:p>
    <w:p w:rsidR="00BE1993" w:rsidRPr="00BE1993" w:rsidRDefault="00BE1993" w:rsidP="00BE1993">
      <w:pPr>
        <w:pStyle w:val="Encabezado"/>
        <w:jc w:val="center"/>
        <w:rPr>
          <w:rFonts w:asciiTheme="minorHAnsi" w:eastAsia="Arial Unicode MS" w:hAnsiTheme="minorHAnsi" w:cstheme="minorHAnsi"/>
          <w:b/>
          <w:sz w:val="22"/>
          <w:szCs w:val="22"/>
          <w:lang w:val="es-MX"/>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LOTE 1</w:t>
      </w:r>
    </w:p>
    <w:p w:rsidR="00BE1993" w:rsidRPr="00BE1993" w:rsidRDefault="00BE1993" w:rsidP="00BE1993">
      <w:pPr>
        <w:pStyle w:val="Encabezado"/>
        <w:jc w:val="center"/>
        <w:rPr>
          <w:rFonts w:asciiTheme="minorHAnsi" w:eastAsia="Arial Unicode MS" w:hAnsiTheme="minorHAnsi" w:cstheme="minorHAnsi"/>
          <w:b/>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contextualSpacing/>
              <w:rPr>
                <w:rFonts w:asciiTheme="minorHAnsi" w:hAnsiTheme="minorHAnsi" w:cstheme="minorHAnsi"/>
                <w:sz w:val="22"/>
                <w:szCs w:val="22"/>
                <w:lang w:val="es-BO"/>
              </w:rPr>
            </w:pPr>
            <w:r w:rsidRPr="00BE1993">
              <w:rPr>
                <w:rFonts w:asciiTheme="minorHAnsi" w:hAnsiTheme="minorHAnsi" w:cstheme="minorHAnsi"/>
                <w:sz w:val="22"/>
                <w:szCs w:val="22"/>
                <w:lang w:val="es-BO"/>
              </w:rPr>
              <w:t>LOTE 1 – INTERNACIONAL OCCIDENTE PERÚ</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33"/>
        </w:numPr>
        <w:ind w:left="567" w:hanging="567"/>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E1993" w:rsidRPr="00BE1993" w:rsidTr="00BE1993">
        <w:trPr>
          <w:trHeight w:val="87"/>
        </w:trPr>
        <w:tc>
          <w:tcPr>
            <w:tcW w:w="9498"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498" w:type="dxa"/>
            <w:shd w:val="clear" w:color="auto" w:fill="auto"/>
          </w:tcPr>
          <w:p w:rsidR="00BE1993" w:rsidRPr="00BE1993" w:rsidRDefault="00BE1993" w:rsidP="009E5E7C">
            <w:pPr>
              <w:numPr>
                <w:ilvl w:val="0"/>
                <w:numId w:val="151"/>
              </w:numPr>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ind w:left="708" w:hanging="708"/>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247.727 m3</w:t>
            </w:r>
          </w:p>
          <w:p w:rsidR="00BE1993" w:rsidRPr="00BE1993" w:rsidRDefault="00BE1993" w:rsidP="00BE1993">
            <w:pPr>
              <w:tabs>
                <w:tab w:val="left" w:pos="3858"/>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1.000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6449" w:type="dxa"/>
              <w:jc w:val="center"/>
              <w:tblLayout w:type="fixed"/>
              <w:tblCellMar>
                <w:left w:w="70" w:type="dxa"/>
                <w:right w:w="70" w:type="dxa"/>
              </w:tblCellMar>
              <w:tblLook w:val="04A0" w:firstRow="1" w:lastRow="0" w:firstColumn="1" w:lastColumn="0" w:noHBand="0" w:noVBand="1"/>
            </w:tblPr>
            <w:tblGrid>
              <w:gridCol w:w="3082"/>
              <w:gridCol w:w="3367"/>
            </w:tblGrid>
            <w:tr w:rsidR="00BE1993" w:rsidRPr="00BE1993" w:rsidTr="00BE1993">
              <w:trPr>
                <w:trHeight w:val="256"/>
                <w:jc w:val="center"/>
              </w:trPr>
              <w:tc>
                <w:tcPr>
                  <w:tcW w:w="30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367" w:type="dxa"/>
                  <w:tcBorders>
                    <w:top w:val="single" w:sz="4" w:space="0" w:color="auto"/>
                    <w:left w:val="nil"/>
                    <w:bottom w:val="single" w:sz="4" w:space="0" w:color="auto"/>
                    <w:right w:val="single" w:sz="4" w:space="0" w:color="auto"/>
                  </w:tcBorders>
                  <w:shd w:val="clear" w:color="000000"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256"/>
                <w:jc w:val="center"/>
              </w:trPr>
              <w:tc>
                <w:tcPr>
                  <w:tcW w:w="3082" w:type="dxa"/>
                  <w:tcBorders>
                    <w:top w:val="nil"/>
                    <w:left w:val="single" w:sz="4" w:space="0" w:color="auto"/>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367"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1.000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3745"/>
              <w:gridCol w:w="951"/>
            </w:tblGrid>
            <w:tr w:rsidR="00BE1993" w:rsidRPr="00BE1993" w:rsidTr="00BE1993">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7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BE1993">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7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9E5E7C">
            <w:pPr>
              <w:numPr>
                <w:ilvl w:val="0"/>
                <w:numId w:val="151"/>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0"/>
              <w:gridCol w:w="1293"/>
              <w:gridCol w:w="4168"/>
              <w:gridCol w:w="1429"/>
            </w:tblGrid>
            <w:tr w:rsidR="00BE1993" w:rsidRPr="00BE1993" w:rsidTr="00BE1993">
              <w:trPr>
                <w:trHeight w:val="110"/>
                <w:jc w:val="center"/>
              </w:trPr>
              <w:tc>
                <w:tcPr>
                  <w:tcW w:w="6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2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6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BE1993">
              <w:trPr>
                <w:trHeight w:val="60"/>
                <w:jc w:val="center"/>
              </w:trPr>
              <w:tc>
                <w:tcPr>
                  <w:tcW w:w="670"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2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9E5E7C">
            <w:pPr>
              <w:numPr>
                <w:ilvl w:val="0"/>
                <w:numId w:val="151"/>
              </w:numPr>
              <w:rPr>
                <w:rFonts w:asciiTheme="minorHAnsi" w:hAnsiTheme="minorHAnsi" w:cstheme="minorHAnsi"/>
                <w:b/>
                <w:caps/>
                <w:sz w:val="22"/>
                <w:szCs w:val="22"/>
              </w:rPr>
            </w:pPr>
            <w:r w:rsidRPr="00BE1993">
              <w:rPr>
                <w:rFonts w:asciiTheme="minorHAnsi" w:hAnsiTheme="minorHAnsi" w:cstheme="minorHAnsi"/>
                <w:b/>
                <w:caps/>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oferentes deberán presentar en su propuesta, la siguiente documentación en fotocopias simples o impresos que acredite y habilite realizar el transporte internacional de mercancías por carretera, para cada una de sus unidades (cisterna).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Perú:</w:t>
            </w:r>
          </w:p>
          <w:p w:rsidR="00BE1993" w:rsidRPr="00BE1993" w:rsidRDefault="00BE1993" w:rsidP="001A0D5C">
            <w:pPr>
              <w:numPr>
                <w:ilvl w:val="0"/>
                <w:numId w:val="103"/>
              </w:numPr>
              <w:jc w:val="both"/>
              <w:rPr>
                <w:rFonts w:asciiTheme="minorHAnsi" w:hAnsiTheme="minorHAnsi" w:cstheme="minorHAnsi"/>
                <w:sz w:val="22"/>
                <w:szCs w:val="22"/>
              </w:rPr>
            </w:pPr>
            <w:r w:rsidRPr="00BE1993">
              <w:rPr>
                <w:rFonts w:asciiTheme="minorHAnsi" w:hAnsiTheme="minorHAnsi" w:cstheme="minorHAnsi"/>
                <w:sz w:val="22"/>
                <w:szCs w:val="22"/>
              </w:rPr>
              <w:t>Registro DGH y/o RHO, emitido por el Ministerio de Energías y Minas del Perú.</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2:</w:t>
            </w:r>
            <w:r w:rsidRPr="00BE1993">
              <w:rPr>
                <w:rFonts w:asciiTheme="minorHAnsi" w:hAnsiTheme="minorHAnsi" w:cstheme="minorHAnsi"/>
                <w:sz w:val="22"/>
                <w:szCs w:val="22"/>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33"/>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498" w:type="dxa"/>
            <w:shd w:val="clear" w:color="auto" w:fill="auto"/>
            <w:vAlign w:val="center"/>
          </w:tcPr>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35"/>
              </w:numPr>
              <w:ind w:left="917" w:hanging="361"/>
              <w:rPr>
                <w:rFonts w:asciiTheme="minorHAnsi" w:hAnsiTheme="minorHAnsi" w:cstheme="minorHAnsi"/>
                <w:sz w:val="22"/>
                <w:szCs w:val="22"/>
              </w:rPr>
            </w:pPr>
            <w:r w:rsidRPr="00BE1993">
              <w:rPr>
                <w:rFonts w:asciiTheme="minorHAnsi" w:hAnsiTheme="minorHAnsi" w:cstheme="minorHAnsi"/>
                <w:sz w:val="22"/>
                <w:szCs w:val="22"/>
              </w:rPr>
              <w:t>Diesel Oíl</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BE1993">
            <w:pPr>
              <w:tabs>
                <w:tab w:val="left" w:pos="567"/>
              </w:tabs>
              <w:ind w:left="360"/>
              <w:rPr>
                <w:rFonts w:asciiTheme="minorHAnsi" w:hAnsiTheme="minorHAnsi" w:cstheme="minorHAnsi"/>
                <w:sz w:val="22"/>
                <w:szCs w:val="22"/>
              </w:rPr>
            </w:pPr>
          </w:p>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1A0D5C">
            <w:pPr>
              <w:numPr>
                <w:ilvl w:val="0"/>
                <w:numId w:val="42"/>
              </w:numPr>
              <w:rPr>
                <w:rFonts w:asciiTheme="minorHAnsi" w:hAnsiTheme="minorHAnsi" w:cstheme="minorHAnsi"/>
                <w:b/>
                <w:sz w:val="22"/>
                <w:szCs w:val="22"/>
              </w:rPr>
            </w:pPr>
            <w:r w:rsidRPr="00BE1993">
              <w:rPr>
                <w:rFonts w:asciiTheme="minorHAnsi" w:hAnsiTheme="minorHAnsi" w:cstheme="minorHAnsi"/>
                <w:b/>
                <w:sz w:val="22"/>
                <w:szCs w:val="22"/>
              </w:rPr>
              <w:t>Tramos Principales</w:t>
            </w:r>
          </w:p>
          <w:tbl>
            <w:tblPr>
              <w:tblW w:w="5044" w:type="dxa"/>
              <w:jc w:val="center"/>
              <w:tblCellMar>
                <w:left w:w="70" w:type="dxa"/>
                <w:right w:w="70" w:type="dxa"/>
              </w:tblCellMar>
              <w:tblLook w:val="04A0" w:firstRow="1" w:lastRow="0" w:firstColumn="1" w:lastColumn="0" w:noHBand="0" w:noVBand="1"/>
            </w:tblPr>
            <w:tblGrid>
              <w:gridCol w:w="361"/>
              <w:gridCol w:w="2698"/>
              <w:gridCol w:w="1985"/>
            </w:tblGrid>
            <w:tr w:rsidR="00BE1993" w:rsidRPr="00BE1993" w:rsidTr="00BB4168">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rPr>
                    <w:t>N°</w:t>
                  </w:r>
                </w:p>
              </w:tc>
              <w:tc>
                <w:tcPr>
                  <w:tcW w:w="2698" w:type="dxa"/>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Recepción</w:t>
                  </w:r>
                </w:p>
              </w:tc>
              <w:tc>
                <w:tcPr>
                  <w:tcW w:w="1985" w:type="dxa"/>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B4168">
              <w:trPr>
                <w:trHeight w:val="8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698"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Ilo</w:t>
                  </w:r>
                </w:p>
              </w:tc>
              <w:tc>
                <w:tcPr>
                  <w:tcW w:w="1985"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B4168">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698" w:type="dxa"/>
                  <w:tcBorders>
                    <w:top w:val="single" w:sz="4" w:space="0" w:color="auto"/>
                    <w:left w:val="nil"/>
                    <w:bottom w:val="single" w:sz="4" w:space="0" w:color="auto"/>
                    <w:right w:val="single" w:sz="4" w:space="0" w:color="auto"/>
                  </w:tcBorders>
                  <w:shd w:val="clear" w:color="auto" w:fill="auto"/>
                  <w:noWrap/>
                  <w:vAlign w:val="center"/>
                </w:tcPr>
                <w:p w:rsid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Callao/Lima</w:t>
                  </w:r>
                </w:p>
                <w:p w:rsidR="00DB22FB" w:rsidRPr="00BE1993" w:rsidRDefault="00DB22FB" w:rsidP="00BE1993">
                  <w:pPr>
                    <w:jc w:val="center"/>
                    <w:rPr>
                      <w:rFonts w:asciiTheme="minorHAnsi" w:hAnsiTheme="minorHAnsi" w:cstheme="minorHAnsi"/>
                      <w:sz w:val="22"/>
                      <w:szCs w:val="22"/>
                    </w:rPr>
                  </w:pPr>
                  <w:r>
                    <w:rPr>
                      <w:rFonts w:asciiTheme="minorHAnsi" w:hAnsiTheme="minorHAnsi" w:cstheme="minorHAnsi"/>
                      <w:sz w:val="22"/>
                      <w:szCs w:val="22"/>
                    </w:rPr>
                    <w:t>(Lurin – Refineria Conchan)</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i/>
                <w:sz w:val="22"/>
                <w:szCs w:val="22"/>
              </w:rPr>
            </w:pPr>
          </w:p>
          <w:p w:rsidR="00BE1993" w:rsidRPr="00BE1993" w:rsidRDefault="00BE1993" w:rsidP="001A0D5C">
            <w:pPr>
              <w:numPr>
                <w:ilvl w:val="0"/>
                <w:numId w:val="42"/>
              </w:numPr>
              <w:rPr>
                <w:rFonts w:asciiTheme="minorHAnsi" w:hAnsiTheme="minorHAnsi" w:cstheme="minorHAnsi"/>
                <w:b/>
                <w:sz w:val="22"/>
                <w:szCs w:val="22"/>
              </w:rPr>
            </w:pPr>
            <w:r w:rsidRPr="00BE1993">
              <w:rPr>
                <w:rFonts w:asciiTheme="minorHAnsi" w:hAnsiTheme="minorHAnsi" w:cstheme="minorHAnsi"/>
                <w:b/>
                <w:sz w:val="22"/>
                <w:szCs w:val="22"/>
              </w:rPr>
              <w:t>Tramos Secundarios **</w:t>
            </w:r>
          </w:p>
          <w:tbl>
            <w:tblPr>
              <w:tblW w:w="0" w:type="auto"/>
              <w:jc w:val="center"/>
              <w:tblCellMar>
                <w:left w:w="70" w:type="dxa"/>
                <w:right w:w="70" w:type="dxa"/>
              </w:tblCellMar>
              <w:tblLook w:val="04A0" w:firstRow="1" w:lastRow="0" w:firstColumn="1" w:lastColumn="0" w:noHBand="0" w:noVBand="1"/>
            </w:tblPr>
            <w:tblGrid>
              <w:gridCol w:w="361"/>
              <w:gridCol w:w="2566"/>
              <w:gridCol w:w="1720"/>
            </w:tblGrid>
            <w:tr w:rsidR="00BE1993" w:rsidRPr="00BE1993" w:rsidTr="00BB4168">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2566" w:type="dxa"/>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B4168">
              <w:trPr>
                <w:trHeight w:val="387"/>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566" w:type="dxa"/>
                  <w:tcBorders>
                    <w:top w:val="nil"/>
                    <w:left w:val="nil"/>
                    <w:bottom w:val="single" w:sz="4" w:space="0" w:color="auto"/>
                    <w:right w:val="single" w:sz="4" w:space="0" w:color="auto"/>
                  </w:tcBorders>
                  <w:shd w:val="clear" w:color="auto" w:fill="auto"/>
                  <w:noWrap/>
                  <w:vAlign w:val="center"/>
                </w:tcPr>
                <w:p w:rsidR="00BB4168" w:rsidRDefault="00BB4168" w:rsidP="00BB4168">
                  <w:pPr>
                    <w:jc w:val="center"/>
                    <w:rPr>
                      <w:rFonts w:asciiTheme="minorHAnsi" w:hAnsiTheme="minorHAnsi" w:cstheme="minorHAnsi"/>
                      <w:sz w:val="22"/>
                      <w:szCs w:val="22"/>
                    </w:rPr>
                  </w:pPr>
                  <w:r w:rsidRPr="00BE1993">
                    <w:rPr>
                      <w:rFonts w:asciiTheme="minorHAnsi" w:hAnsiTheme="minorHAnsi" w:cstheme="minorHAnsi"/>
                      <w:sz w:val="22"/>
                      <w:szCs w:val="22"/>
                    </w:rPr>
                    <w:t>Callao/Lima</w:t>
                  </w:r>
                </w:p>
                <w:p w:rsidR="00BE1993" w:rsidRPr="00BE1993" w:rsidRDefault="00BB4168" w:rsidP="00BB4168">
                  <w:pPr>
                    <w:jc w:val="center"/>
                    <w:rPr>
                      <w:rFonts w:asciiTheme="minorHAnsi" w:hAnsiTheme="minorHAnsi" w:cstheme="minorHAnsi"/>
                      <w:sz w:val="22"/>
                      <w:szCs w:val="22"/>
                    </w:rPr>
                  </w:pPr>
                  <w:r>
                    <w:rPr>
                      <w:rFonts w:asciiTheme="minorHAnsi" w:hAnsiTheme="minorHAnsi" w:cstheme="minorHAnsi"/>
                      <w:sz w:val="22"/>
                      <w:szCs w:val="22"/>
                    </w:rPr>
                    <w:t>(Lurin – Refineria Conchan)</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B4168">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566" w:type="dxa"/>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Cobija</w:t>
                  </w:r>
                </w:p>
              </w:tc>
            </w:tr>
            <w:tr w:rsidR="00BE1993" w:rsidRPr="00BE1993" w:rsidTr="00BB4168">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2566" w:type="dxa"/>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Guayaramerín</w:t>
                  </w:r>
                </w:p>
              </w:tc>
            </w:tr>
            <w:tr w:rsidR="00BE1993" w:rsidRPr="00BE1993" w:rsidTr="00BB4168">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2566" w:type="dxa"/>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B4168">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2566" w:type="dxa"/>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Mollendo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B4168">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2566" w:type="dxa"/>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Mollendo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bl>
          <w:p w:rsidR="00BE1993" w:rsidRPr="00BE1993" w:rsidRDefault="00BE1993" w:rsidP="00F018F4">
            <w:pPr>
              <w:ind w:left="775" w:hanging="318"/>
              <w:rPr>
                <w:rFonts w:asciiTheme="minorHAnsi" w:hAnsiTheme="minorHAnsi" w:cstheme="minorHAnsi"/>
                <w:i/>
                <w:sz w:val="22"/>
                <w:szCs w:val="22"/>
              </w:rPr>
            </w:pPr>
            <w:r w:rsidRPr="00BE1993">
              <w:rPr>
                <w:rFonts w:asciiTheme="minorHAnsi" w:hAnsiTheme="minorHAnsi" w:cstheme="minorHAnsi"/>
                <w:i/>
                <w:sz w:val="22"/>
                <w:szCs w:val="22"/>
              </w:rPr>
              <w:t xml:space="preserve"> **Los tramos secundarios se los utilizarán de forma eventual, es</w:t>
            </w:r>
            <w:r w:rsidR="00F018F4">
              <w:rPr>
                <w:rFonts w:asciiTheme="minorHAnsi" w:hAnsiTheme="minorHAnsi" w:cstheme="minorHAnsi"/>
                <w:i/>
                <w:sz w:val="22"/>
                <w:szCs w:val="22"/>
              </w:rPr>
              <w:t xml:space="preserve"> obligatoria la presentación de </w:t>
            </w:r>
            <w:r w:rsidRPr="00BE1993">
              <w:rPr>
                <w:rFonts w:asciiTheme="minorHAnsi" w:hAnsiTheme="minorHAnsi" w:cstheme="minorHAnsi"/>
                <w:i/>
                <w:sz w:val="22"/>
                <w:szCs w:val="22"/>
              </w:rPr>
              <w:t>la propuesta para todos estos tramos.</w:t>
            </w:r>
          </w:p>
          <w:p w:rsidR="00BE1993" w:rsidRPr="00BE1993" w:rsidRDefault="00BE1993" w:rsidP="00BE1993">
            <w:pPr>
              <w:ind w:left="49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rPr>
                <w:rFonts w:asciiTheme="minorHAnsi" w:hAnsiTheme="minorHAnsi" w:cstheme="minorHAnsi"/>
                <w:i/>
                <w:sz w:val="22"/>
                <w:szCs w:val="22"/>
              </w:rPr>
            </w:pPr>
          </w:p>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color w:val="000000"/>
                <w:sz w:val="22"/>
                <w:szCs w:val="22"/>
              </w:rPr>
              <w:t xml:space="preserve">El Contratante </w:t>
            </w:r>
            <w:r w:rsidRPr="00BE1993">
              <w:rPr>
                <w:rFonts w:asciiTheme="minorHAnsi" w:hAnsiTheme="minorHAnsi" w:cstheme="minorHAnsi"/>
                <w:sz w:val="22"/>
                <w:szCs w:val="22"/>
              </w:rPr>
              <w:t>realizará</w:t>
            </w:r>
            <w:r w:rsidRPr="00BE1993">
              <w:rPr>
                <w:rFonts w:asciiTheme="minorHAnsi" w:hAnsiTheme="minorHAnsi" w:cstheme="minorHAnsi"/>
                <w:color w:val="000000"/>
                <w:sz w:val="22"/>
                <w:szCs w:val="22"/>
              </w:rPr>
              <w:t xml:space="preserve"> los pagos de </w:t>
            </w:r>
            <w:r w:rsidRPr="00BE1993">
              <w:rPr>
                <w:rFonts w:asciiTheme="minorHAnsi" w:hAnsiTheme="minorHAnsi" w:cstheme="minorHAnsi"/>
                <w:sz w:val="22"/>
                <w:szCs w:val="22"/>
              </w:rPr>
              <w:t>manera mensual</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 xml:space="preserve">por pagos a Concesionarios de Aduana </w:t>
            </w:r>
            <w:r w:rsidRPr="00BE1993">
              <w:rPr>
                <w:rFonts w:asciiTheme="minorHAnsi" w:hAnsiTheme="minorHAnsi" w:cstheme="minorHAnsi"/>
                <w:color w:val="000000"/>
                <w:sz w:val="22"/>
                <w:szCs w:val="22"/>
              </w:rPr>
              <w:t xml:space="preserve">que el transportista hubiera </w:t>
            </w:r>
            <w:r w:rsidRPr="00BE1993">
              <w:rPr>
                <w:rFonts w:asciiTheme="minorHAnsi" w:hAnsiTheme="minorHAnsi" w:cstheme="minorHAnsi"/>
                <w:sz w:val="22"/>
                <w:szCs w:val="22"/>
              </w:rPr>
              <w:t>realizado a nombre de YPFB</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cuando se incurra en este costo</w:t>
            </w:r>
            <w:r w:rsidRPr="00BE1993">
              <w:rPr>
                <w:rFonts w:asciiTheme="minorHAnsi" w:hAnsiTheme="minorHAnsi" w:cstheme="minorHAnsi"/>
                <w:color w:val="000000"/>
                <w:sz w:val="22"/>
                <w:szCs w:val="22"/>
              </w:rPr>
              <w:t xml:space="preserve"> el Transportista </w:t>
            </w:r>
            <w:r w:rsidRPr="00BE1993">
              <w:rPr>
                <w:rFonts w:asciiTheme="minorHAnsi" w:hAnsiTheme="minorHAnsi" w:cstheme="minorHAnsi"/>
                <w:sz w:val="22"/>
                <w:szCs w:val="22"/>
              </w:rPr>
              <w:t>hasta el segundo día hábil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BE1993" w:rsidRPr="00BE1993" w:rsidRDefault="00BE1993" w:rsidP="00BE1993">
            <w:pPr>
              <w:ind w:left="3" w:right="11"/>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498"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498"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lastRenderedPageBreak/>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Tránsito Internacional), registro DGH y/o RHO, emitido por el Ministerio de Energías y Minas del Perú de cada camión cisterna.</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498"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342"/>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342"/>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(CRPVA)de los Camiones – Cisternas que prestarán el Servicio.</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61"/>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61"/>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Durante la Ejecución del contrato, la subcontratación no podrá ser automática o por iniciativa propia. YPFB solicitará en el ámbito de sus atribuciones a las empresas de transporte solo cuando así lo </w:t>
            </w:r>
            <w:r w:rsidRPr="00BE1993">
              <w:rPr>
                <w:rFonts w:asciiTheme="minorHAnsi" w:hAnsiTheme="minorHAnsi" w:cstheme="minorHAnsi"/>
                <w:sz w:val="22"/>
                <w:szCs w:val="22"/>
              </w:rPr>
              <w:lastRenderedPageBreak/>
              <w:t>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498"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498" w:type="dxa"/>
            <w:shd w:val="clear" w:color="auto" w:fill="auto"/>
            <w:vAlign w:val="center"/>
          </w:tcPr>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0"/>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64"/>
        </w:trPr>
        <w:tc>
          <w:tcPr>
            <w:tcW w:w="9498"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498"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1915"/>
        </w:trPr>
        <w:tc>
          <w:tcPr>
            <w:tcW w:w="9498"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lastRenderedPageBreak/>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498" w:type="dxa"/>
            <w:shd w:val="clear" w:color="auto" w:fill="auto"/>
            <w:vAlign w:val="center"/>
          </w:tcPr>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899"/>
              <w:gridCol w:w="4831"/>
            </w:tblGrid>
            <w:tr w:rsidR="00BE1993" w:rsidRPr="00BE1993" w:rsidTr="00F018F4">
              <w:trPr>
                <w:trHeight w:val="181"/>
                <w:jc w:val="center"/>
              </w:trPr>
              <w:tc>
                <w:tcPr>
                  <w:tcW w:w="122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99"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831"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73"/>
                <w:jc w:val="center"/>
              </w:trPr>
              <w:tc>
                <w:tcPr>
                  <w:tcW w:w="122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99"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831"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43"/>
                <w:jc w:val="center"/>
              </w:trPr>
              <w:tc>
                <w:tcPr>
                  <w:tcW w:w="122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99"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31"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 xml:space="preserve">CONCILIACIÓN DE VOLÚMENES </w:t>
            </w:r>
          </w:p>
        </w:tc>
      </w:tr>
      <w:tr w:rsidR="00BE1993" w:rsidRPr="00BE1993" w:rsidTr="00BE1993">
        <w:trPr>
          <w:trHeight w:val="417"/>
        </w:trPr>
        <w:tc>
          <w:tcPr>
            <w:tcW w:w="9498" w:type="dxa"/>
            <w:shd w:val="clear" w:color="auto" w:fill="auto"/>
            <w:vAlign w:val="center"/>
          </w:tcPr>
          <w:p w:rsidR="00BE1993" w:rsidRPr="00BE1993" w:rsidRDefault="00BE1993" w:rsidP="001A0D5C">
            <w:pPr>
              <w:numPr>
                <w:ilvl w:val="0"/>
                <w:numId w:val="116"/>
              </w:numPr>
              <w:ind w:left="602" w:hanging="568"/>
              <w:jc w:val="both"/>
              <w:rPr>
                <w:rFonts w:asciiTheme="minorHAnsi" w:hAnsiTheme="minorHAnsi" w:cstheme="minorHAnsi"/>
                <w:sz w:val="22"/>
                <w:szCs w:val="22"/>
              </w:rPr>
            </w:pPr>
            <w:r w:rsidRPr="00BE1993">
              <w:rPr>
                <w:rFonts w:asciiTheme="minorHAnsi" w:hAnsiTheme="minorHAnsi" w:cstheme="minorHAnsi"/>
                <w:sz w:val="22"/>
                <w:szCs w:val="22"/>
              </w:rPr>
              <w:t xml:space="preserve">Dentro de los 5 (Cinco) Días Hábiles posteriores a la finalización de la descarga del último camión cisterna que cargó dentro del mes de facturación, YPFB enviará el Acta de Recepción y </w:t>
            </w:r>
            <w:r w:rsidRPr="00BE1993">
              <w:rPr>
                <w:rFonts w:asciiTheme="minorHAnsi" w:hAnsiTheme="minorHAnsi" w:cstheme="minorHAnsi"/>
                <w:sz w:val="22"/>
                <w:szCs w:val="22"/>
              </w:rPr>
              <w:lastRenderedPageBreak/>
              <w:t>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602" w:hanging="568"/>
              <w:jc w:val="both"/>
              <w:rPr>
                <w:rFonts w:asciiTheme="minorHAnsi" w:hAnsiTheme="minorHAnsi" w:cstheme="minorHAnsi"/>
                <w:sz w:val="22"/>
                <w:szCs w:val="22"/>
              </w:rPr>
            </w:pPr>
          </w:p>
          <w:p w:rsidR="00BE1993" w:rsidRPr="00BE1993" w:rsidRDefault="00BE1993" w:rsidP="001A0D5C">
            <w:pPr>
              <w:numPr>
                <w:ilvl w:val="0"/>
                <w:numId w:val="116"/>
              </w:numPr>
              <w:ind w:left="602" w:hanging="568"/>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tabs>
                <w:tab w:val="left" w:pos="567"/>
              </w:tabs>
              <w:ind w:left="602" w:hanging="568"/>
              <w:jc w:val="both"/>
              <w:rPr>
                <w:rFonts w:asciiTheme="minorHAnsi" w:hAnsiTheme="minorHAnsi" w:cstheme="minorHAnsi"/>
                <w:sz w:val="22"/>
                <w:szCs w:val="22"/>
              </w:rPr>
            </w:pPr>
          </w:p>
          <w:p w:rsidR="00BE1993" w:rsidRPr="00BE1993" w:rsidRDefault="00BE1993" w:rsidP="001A0D5C">
            <w:pPr>
              <w:numPr>
                <w:ilvl w:val="0"/>
                <w:numId w:val="116"/>
              </w:numPr>
              <w:tabs>
                <w:tab w:val="left" w:pos="426"/>
              </w:tabs>
              <w:ind w:left="602" w:hanging="568"/>
              <w:jc w:val="both"/>
              <w:rPr>
                <w:rFonts w:asciiTheme="minorHAnsi" w:hAnsiTheme="minorHAnsi" w:cstheme="minorHAnsi"/>
                <w:sz w:val="22"/>
                <w:szCs w:val="22"/>
              </w:rPr>
            </w:pPr>
            <w:r w:rsidRPr="00BE1993">
              <w:rPr>
                <w:rFonts w:asciiTheme="minorHAnsi" w:hAnsiTheme="minorHAnsi" w:cstheme="minorHAnsi"/>
                <w:sz w:val="22"/>
                <w:szCs w:val="22"/>
              </w:rPr>
              <w:t xml:space="preserve">   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tabs>
                <w:tab w:val="left" w:pos="567"/>
              </w:tabs>
              <w:ind w:left="602" w:hanging="568"/>
              <w:jc w:val="both"/>
              <w:rPr>
                <w:rFonts w:asciiTheme="minorHAnsi" w:hAnsiTheme="minorHAnsi" w:cstheme="minorHAnsi"/>
                <w:sz w:val="22"/>
                <w:szCs w:val="22"/>
              </w:rPr>
            </w:pPr>
          </w:p>
          <w:p w:rsidR="00BE1993" w:rsidRPr="00BE1993" w:rsidRDefault="00BE1993" w:rsidP="001A0D5C">
            <w:pPr>
              <w:numPr>
                <w:ilvl w:val="0"/>
                <w:numId w:val="116"/>
              </w:numPr>
              <w:tabs>
                <w:tab w:val="left" w:pos="426"/>
              </w:tabs>
              <w:ind w:left="602" w:hanging="568"/>
              <w:jc w:val="both"/>
              <w:rPr>
                <w:rFonts w:asciiTheme="minorHAnsi" w:hAnsiTheme="minorHAnsi" w:cstheme="minorHAnsi"/>
                <w:bCs/>
                <w:sz w:val="22"/>
                <w:szCs w:val="22"/>
              </w:rPr>
            </w:pPr>
            <w:r w:rsidRPr="00BE1993">
              <w:rPr>
                <w:rFonts w:asciiTheme="minorHAnsi" w:hAnsiTheme="minorHAnsi" w:cstheme="minorHAnsi"/>
                <w:sz w:val="22"/>
                <w:szCs w:val="22"/>
              </w:rPr>
              <w:t xml:space="preserve">   El Acta de Recepción y Conformidad será emitido en base a CRE’s generados en sistema informático utilizado por el contratante. </w:t>
            </w:r>
          </w:p>
        </w:tc>
      </w:tr>
      <w:tr w:rsidR="00BE1993" w:rsidRPr="00BE1993" w:rsidTr="00BE1993">
        <w:trPr>
          <w:trHeight w:val="70"/>
        </w:trPr>
        <w:tc>
          <w:tcPr>
            <w:tcW w:w="9498" w:type="dxa"/>
            <w:shd w:val="clear" w:color="auto" w:fill="BDD6EE"/>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CONDICIONES GENERALES DEL SERVICIO</w:t>
            </w:r>
          </w:p>
        </w:tc>
      </w:tr>
      <w:tr w:rsidR="00BE1993" w:rsidRPr="00BE1993" w:rsidTr="00BE1993">
        <w:trPr>
          <w:trHeight w:val="267"/>
        </w:trPr>
        <w:tc>
          <w:tcPr>
            <w:tcW w:w="9498" w:type="dxa"/>
            <w:shd w:val="clear" w:color="auto" w:fill="auto"/>
            <w:vAlign w:val="center"/>
          </w:tcPr>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 Las empresas deben contar con representante legal en Perú con el objeto de realizar trámites aduaneros y operativos que ameriten la representación de la empresa.</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Cuando el transportista no pueda cumplir con la programación por causas no atribuibles a la empresa debe comunicar con 24 horas de anticipación a YPFB para aceptar la reasignación de carga. </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498" w:type="dxa"/>
            <w:shd w:val="clear" w:color="auto" w:fill="FFFFFF"/>
            <w:vAlign w:val="center"/>
          </w:tcPr>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lastRenderedPageBreak/>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60"/>
              <w:rPr>
                <w:rFonts w:asciiTheme="minorHAnsi" w:hAnsiTheme="minorHAnsi" w:cstheme="minorHAnsi"/>
                <w:b/>
                <w:bCs/>
                <w:sz w:val="22"/>
                <w:szCs w:val="22"/>
              </w:rPr>
            </w:pPr>
          </w:p>
          <w:p w:rsidR="00BE1993" w:rsidRPr="00BE1993" w:rsidRDefault="00BE1993" w:rsidP="001A0D5C">
            <w:pPr>
              <w:numPr>
                <w:ilvl w:val="0"/>
                <w:numId w:val="124"/>
              </w:numPr>
              <w:autoSpaceDE w:val="0"/>
              <w:autoSpaceDN w:val="0"/>
              <w:adjustRightInd w:val="0"/>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60" w:hanging="360"/>
              <w:rPr>
                <w:rFonts w:asciiTheme="minorHAnsi" w:hAnsiTheme="minorHAnsi" w:cstheme="minorHAnsi"/>
                <w:b/>
                <w:bCs/>
                <w:sz w:val="22"/>
                <w:szCs w:val="22"/>
              </w:rPr>
            </w:pPr>
          </w:p>
          <w:p w:rsidR="00BE1993" w:rsidRPr="00BE1993" w:rsidRDefault="00BE1993" w:rsidP="001A0D5C">
            <w:pPr>
              <w:pStyle w:val="Prrafodelista"/>
              <w:numPr>
                <w:ilvl w:val="0"/>
                <w:numId w:val="124"/>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60"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60" w:hanging="360"/>
              <w:rPr>
                <w:rFonts w:asciiTheme="minorHAnsi" w:hAnsiTheme="minorHAnsi" w:cstheme="minorHAnsi"/>
                <w:color w:val="FF0000"/>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Las demás obligaciones a su cargo, </w:t>
            </w:r>
            <w:r w:rsidR="00F018F4" w:rsidRPr="00BE1993">
              <w:rPr>
                <w:rFonts w:asciiTheme="minorHAnsi" w:hAnsiTheme="minorHAnsi" w:cstheme="minorHAnsi"/>
                <w:sz w:val="22"/>
                <w:szCs w:val="22"/>
              </w:rPr>
              <w:t>que,</w:t>
            </w:r>
            <w:r w:rsidRPr="00BE1993">
              <w:rPr>
                <w:rFonts w:asciiTheme="minorHAnsi" w:hAnsiTheme="minorHAnsi" w:cstheme="minorHAnsi"/>
                <w:sz w:val="22"/>
                <w:szCs w:val="22"/>
              </w:rPr>
              <w:t xml:space="preserve"> sin estar expresamente mencionadas en el presente documento, se encuentran insertas ya sea en el Contrato o durante la ejecución del servicio. </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498"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498" w:type="dxa"/>
            <w:tcBorders>
              <w:bottom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498" w:type="dxa"/>
            <w:tcBorders>
              <w:bottom w:val="single" w:sz="4" w:space="0" w:color="auto"/>
            </w:tcBorders>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numPr>
                <w:ilvl w:val="0"/>
                <w:numId w:val="81"/>
              </w:numPr>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jc w:val="both"/>
              <w:rPr>
                <w:rFonts w:asciiTheme="minorHAnsi" w:hAnsiTheme="minorHAnsi" w:cstheme="minorHAnsi"/>
                <w:sz w:val="22"/>
                <w:szCs w:val="22"/>
              </w:rPr>
            </w:pPr>
          </w:p>
          <w:p w:rsidR="00BE1993" w:rsidRPr="00BE1993" w:rsidRDefault="00BE1993" w:rsidP="001A0D5C">
            <w:pPr>
              <w:numPr>
                <w:ilvl w:val="0"/>
                <w:numId w:val="81"/>
              </w:numPr>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360"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360"/>
              <w:jc w:val="both"/>
              <w:rPr>
                <w:rFonts w:asciiTheme="minorHAnsi" w:hAnsiTheme="minorHAnsi" w:cstheme="minorHAnsi"/>
                <w:sz w:val="22"/>
                <w:szCs w:val="22"/>
                <w:lang w:val="es-ES_tradnl"/>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lastRenderedPageBreak/>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rPr>
                <w:rFonts w:asciiTheme="minorHAnsi" w:hAnsiTheme="minorHAnsi" w:cstheme="minorHAnsi"/>
                <w:b/>
                <w:sz w:val="22"/>
                <w:szCs w:val="22"/>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416"/>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416"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416"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416"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rPr>
                <w:rFonts w:asciiTheme="minorHAnsi" w:hAnsiTheme="minorHAnsi" w:cstheme="minorHAnsi"/>
                <w:b/>
                <w:sz w:val="22"/>
                <w:szCs w:val="22"/>
              </w:rPr>
            </w:pPr>
          </w:p>
          <w:p w:rsidR="00BE1993" w:rsidRPr="00BE1993" w:rsidRDefault="00BE1993" w:rsidP="00BE1993">
            <w:pPr>
              <w:autoSpaceDE w:val="0"/>
              <w:autoSpaceDN w:val="0"/>
              <w:adjustRightInd w:val="0"/>
              <w:ind w:left="3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jc w:val="both"/>
              <w:rPr>
                <w:rFonts w:asciiTheme="minorHAnsi" w:hAnsiTheme="minorHAnsi" w:cstheme="minorHAnsi"/>
                <w:b/>
                <w:sz w:val="22"/>
                <w:szCs w:val="22"/>
                <w:lang w:val="es-ES_tradnl"/>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center"/>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LOTE 2</w:t>
      </w:r>
    </w:p>
    <w:p w:rsidR="00BE1993" w:rsidRPr="00BE1993" w:rsidRDefault="00BE1993" w:rsidP="00BE1993">
      <w:pPr>
        <w:jc w:val="cente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125"/>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2 – INTERNACIONAL OCCIDENTE CHILE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9"/>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E1993" w:rsidRPr="00BE1993" w:rsidTr="00BE1993">
        <w:trPr>
          <w:trHeight w:val="87"/>
        </w:trPr>
        <w:tc>
          <w:tcPr>
            <w:tcW w:w="9498"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F018F4">
        <w:trPr>
          <w:trHeight w:val="384"/>
        </w:trPr>
        <w:tc>
          <w:tcPr>
            <w:tcW w:w="9498" w:type="dxa"/>
            <w:shd w:val="clear" w:color="auto" w:fill="auto"/>
          </w:tcPr>
          <w:p w:rsidR="00BE1993" w:rsidRPr="00BE1993" w:rsidRDefault="00BE1993" w:rsidP="00B76321">
            <w:pPr>
              <w:numPr>
                <w:ilvl w:val="0"/>
                <w:numId w:val="152"/>
              </w:numPr>
              <w:ind w:right="-93"/>
              <w:jc w:val="both"/>
              <w:rPr>
                <w:rFonts w:asciiTheme="minorHAnsi" w:hAnsiTheme="minorHAnsi" w:cstheme="minorHAnsi"/>
                <w:b/>
                <w:sz w:val="22"/>
                <w:szCs w:val="22"/>
              </w:rPr>
            </w:pPr>
            <w:r w:rsidRPr="00BE1993">
              <w:rPr>
                <w:rFonts w:asciiTheme="minorHAnsi" w:hAnsiTheme="minorHAnsi" w:cstheme="minorHAnsi"/>
                <w:b/>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657.512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1.800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029"/>
              <w:gridCol w:w="3779"/>
            </w:tblGrid>
            <w:tr w:rsidR="00BE1993" w:rsidRPr="00BE1993" w:rsidTr="00F018F4">
              <w:trPr>
                <w:trHeight w:val="300"/>
                <w:jc w:val="center"/>
              </w:trPr>
              <w:tc>
                <w:tcPr>
                  <w:tcW w:w="302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779"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F018F4">
              <w:trPr>
                <w:trHeight w:val="300"/>
                <w:jc w:val="center"/>
              </w:trPr>
              <w:tc>
                <w:tcPr>
                  <w:tcW w:w="3029"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779"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1.800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7"/>
              <w:gridCol w:w="1159"/>
              <w:gridCol w:w="3641"/>
              <w:gridCol w:w="979"/>
            </w:tblGrid>
            <w:tr w:rsidR="00BE1993" w:rsidRPr="00BE1993" w:rsidTr="00F018F4">
              <w:trPr>
                <w:trHeight w:val="501"/>
                <w:jc w:val="center"/>
              </w:trPr>
              <w:tc>
                <w:tcPr>
                  <w:tcW w:w="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15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64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238"/>
                <w:jc w:val="center"/>
              </w:trPr>
              <w:tc>
                <w:tcPr>
                  <w:tcW w:w="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1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6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76321">
            <w:pPr>
              <w:numPr>
                <w:ilvl w:val="0"/>
                <w:numId w:val="152"/>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1"/>
              <w:gridCol w:w="1176"/>
              <w:gridCol w:w="3966"/>
              <w:gridCol w:w="1351"/>
            </w:tblGrid>
            <w:tr w:rsidR="00BE1993" w:rsidRPr="00BE1993" w:rsidTr="00F018F4">
              <w:trPr>
                <w:trHeight w:val="117"/>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1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396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64"/>
                <w:jc w:val="center"/>
              </w:trPr>
              <w:tc>
                <w:tcPr>
                  <w:tcW w:w="531"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1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9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76321">
            <w:pPr>
              <w:numPr>
                <w:ilvl w:val="0"/>
                <w:numId w:val="152"/>
              </w:numPr>
              <w:ind w:right="-93"/>
              <w:jc w:val="both"/>
              <w:rPr>
                <w:rFonts w:asciiTheme="minorHAnsi" w:hAnsiTheme="minorHAnsi" w:cstheme="minorHAnsi"/>
                <w:b/>
                <w:sz w:val="22"/>
                <w:szCs w:val="22"/>
              </w:rPr>
            </w:pPr>
            <w:r w:rsidRPr="00BE1993">
              <w:rPr>
                <w:rFonts w:asciiTheme="minorHAnsi" w:hAnsiTheme="minorHAnsi" w:cstheme="minorHAnsi"/>
                <w:b/>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oferentes deberán presentar en su propuesta, la siguiente documentación en fotocopias simples o impresos que acredite y habilite realizar el transporte internacional de mercancías por carretera, para cada una de sus unidades (Cisternas).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7820"/>
              </w:tabs>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Chile:</w:t>
            </w:r>
            <w:r w:rsidRPr="00BE1993">
              <w:rPr>
                <w:rFonts w:asciiTheme="minorHAnsi" w:hAnsiTheme="minorHAnsi" w:cstheme="minorHAnsi"/>
                <w:sz w:val="22"/>
                <w:szCs w:val="22"/>
              </w:rPr>
              <w:tab/>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34"/>
              </w:numPr>
              <w:ind w:left="632" w:hanging="284"/>
              <w:jc w:val="both"/>
              <w:rPr>
                <w:rFonts w:asciiTheme="minorHAnsi" w:hAnsiTheme="minorHAnsi" w:cstheme="minorHAnsi"/>
                <w:sz w:val="22"/>
                <w:szCs w:val="22"/>
              </w:rPr>
            </w:pPr>
            <w:r w:rsidRPr="00BE1993">
              <w:rPr>
                <w:rFonts w:asciiTheme="minorHAnsi" w:hAnsiTheme="minorHAnsi" w:cstheme="minorHAnsi"/>
                <w:sz w:val="22"/>
                <w:szCs w:val="22"/>
              </w:rPr>
              <w:t>Registro o Certificado emitido por la SEC (Superintendencia de Electricidad y Combustible) de Chile.</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2:</w:t>
            </w:r>
            <w:r w:rsidRPr="00BE1993">
              <w:rPr>
                <w:rFonts w:asciiTheme="minorHAnsi" w:hAnsiTheme="minorHAnsi" w:cstheme="minorHAnsi"/>
                <w:sz w:val="22"/>
                <w:szCs w:val="22"/>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3:</w:t>
            </w:r>
            <w:r w:rsidRPr="00BE1993">
              <w:rPr>
                <w:rFonts w:asciiTheme="minorHAnsi" w:hAnsiTheme="minorHAnsi" w:cstheme="minorHAnsi"/>
                <w:sz w:val="22"/>
                <w:szCs w:val="22"/>
              </w:rPr>
              <w:t xml:space="preserve"> Se solicita que el proponente presente las planillas en medio digital (formato excel) y físico según formato establecido en las especificaciones técnicas del DBC. (Misma solicitud no será excluyente).</w:t>
            </w:r>
          </w:p>
          <w:p w:rsidR="00BE1993" w:rsidRPr="00BE1993" w:rsidRDefault="00BE1993" w:rsidP="00BE1993">
            <w:pPr>
              <w:jc w:val="both"/>
              <w:rPr>
                <w:rFonts w:asciiTheme="minorHAnsi" w:hAnsiTheme="minorHAnsi" w:cstheme="minorHAnsi"/>
                <w:sz w:val="22"/>
                <w:szCs w:val="22"/>
              </w:rPr>
            </w:pP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9"/>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515" w:type="dxa"/>
            <w:shd w:val="clear" w:color="auto" w:fill="auto"/>
            <w:vAlign w:val="center"/>
          </w:tcPr>
          <w:p w:rsidR="00BE1993" w:rsidRPr="00BE1993" w:rsidRDefault="00BE1993" w:rsidP="001A0D5C">
            <w:pPr>
              <w:numPr>
                <w:ilvl w:val="0"/>
                <w:numId w:val="70"/>
              </w:numPr>
              <w:ind w:left="567" w:hanging="567"/>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t>Diesel Oil</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t>Insumos y Aditivos (Gasolina)</w:t>
            </w:r>
          </w:p>
          <w:p w:rsidR="00BE1993" w:rsidRPr="00BE1993" w:rsidRDefault="00BE1993" w:rsidP="00BE1993">
            <w:pPr>
              <w:tabs>
                <w:tab w:val="left" w:pos="567"/>
              </w:tabs>
              <w:ind w:left="360"/>
              <w:rPr>
                <w:rFonts w:asciiTheme="minorHAnsi" w:hAnsiTheme="minorHAnsi" w:cstheme="minorHAnsi"/>
                <w:sz w:val="22"/>
                <w:szCs w:val="22"/>
              </w:rPr>
            </w:pPr>
          </w:p>
          <w:p w:rsidR="00BE1993" w:rsidRPr="00BE1993" w:rsidRDefault="00BE1993" w:rsidP="001A0D5C">
            <w:pPr>
              <w:numPr>
                <w:ilvl w:val="0"/>
                <w:numId w:val="70"/>
              </w:numPr>
              <w:ind w:left="567" w:hanging="567"/>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1A0D5C">
            <w:pPr>
              <w:numPr>
                <w:ilvl w:val="0"/>
                <w:numId w:val="38"/>
              </w:numPr>
              <w:rPr>
                <w:rFonts w:asciiTheme="minorHAnsi" w:hAnsiTheme="minorHAnsi" w:cstheme="minorHAnsi"/>
                <w:b/>
                <w:sz w:val="22"/>
                <w:szCs w:val="22"/>
              </w:rPr>
            </w:pPr>
            <w:r w:rsidRPr="00BE1993">
              <w:rPr>
                <w:rFonts w:asciiTheme="minorHAnsi" w:hAnsiTheme="minorHAnsi" w:cstheme="minorHAnsi"/>
                <w:b/>
                <w:sz w:val="22"/>
                <w:szCs w:val="22"/>
              </w:rPr>
              <w:lastRenderedPageBreak/>
              <w:t>Tramos Principales</w:t>
            </w:r>
          </w:p>
          <w:tbl>
            <w:tblPr>
              <w:tblW w:w="4296" w:type="dxa"/>
              <w:jc w:val="center"/>
              <w:tblCellMar>
                <w:left w:w="70" w:type="dxa"/>
                <w:right w:w="70" w:type="dxa"/>
              </w:tblCellMar>
              <w:tblLook w:val="04A0" w:firstRow="1" w:lastRow="0" w:firstColumn="1" w:lastColumn="0" w:noHBand="0" w:noVBand="1"/>
            </w:tblPr>
            <w:tblGrid>
              <w:gridCol w:w="364"/>
              <w:gridCol w:w="2441"/>
              <w:gridCol w:w="1491"/>
            </w:tblGrid>
            <w:tr w:rsidR="00BE1993" w:rsidRPr="00BE1993" w:rsidTr="00BE1993">
              <w:trPr>
                <w:trHeight w:val="61"/>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334CFA">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w:t>
                  </w:r>
                  <w:r w:rsidR="00334CFA">
                    <w:rPr>
                      <w:rFonts w:asciiTheme="minorHAnsi" w:hAnsiTheme="minorHAnsi" w:cstheme="minorHAnsi"/>
                      <w:color w:val="000000"/>
                      <w:sz w:val="22"/>
                      <w:szCs w:val="22"/>
                    </w:rPr>
                    <w:t xml:space="preserve"> - 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334CFA"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w:t>
                  </w:r>
                  <w:r>
                    <w:rPr>
                      <w:rFonts w:asciiTheme="minorHAnsi" w:hAnsiTheme="minorHAnsi" w:cstheme="minorHAnsi"/>
                      <w:color w:val="000000"/>
                      <w:sz w:val="22"/>
                      <w:szCs w:val="22"/>
                    </w:rPr>
                    <w:t xml:space="preserve"> - 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334CFA">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w:t>
                  </w:r>
                  <w:r w:rsidR="00334CFA">
                    <w:rPr>
                      <w:rFonts w:asciiTheme="minorHAnsi" w:hAnsiTheme="minorHAnsi" w:cstheme="minorHAnsi"/>
                      <w:color w:val="000000"/>
                      <w:sz w:val="22"/>
                      <w:szCs w:val="22"/>
                    </w:rPr>
                    <w:t xml:space="preserve"> - Avaroa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334CFA" w:rsidRPr="00BE1993" w:rsidTr="00334CFA">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334CFA" w:rsidRDefault="00334CFA" w:rsidP="00334CFA">
                  <w:pPr>
                    <w:jc w:val="center"/>
                  </w:pPr>
                  <w:r w:rsidRPr="00FC7B89">
                    <w:rPr>
                      <w:rFonts w:asciiTheme="minorHAnsi" w:hAnsiTheme="minorHAnsi" w:cstheme="minorHAnsi"/>
                      <w:color w:val="000000"/>
                      <w:sz w:val="22"/>
                      <w:szCs w:val="22"/>
                    </w:rPr>
                    <w:t>Tocopilla - Avaroa</w:t>
                  </w:r>
                </w:p>
              </w:tc>
              <w:tc>
                <w:tcPr>
                  <w:tcW w:w="0" w:type="auto"/>
                  <w:tcBorders>
                    <w:top w:val="nil"/>
                    <w:left w:val="nil"/>
                    <w:bottom w:val="single" w:sz="4" w:space="0" w:color="auto"/>
                    <w:right w:val="single" w:sz="4" w:space="0" w:color="auto"/>
                  </w:tcBorders>
                  <w:shd w:val="clear" w:color="auto" w:fill="auto"/>
                  <w:noWrap/>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334CFA" w:rsidRPr="00BE1993" w:rsidTr="00334CFA">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334CFA" w:rsidRDefault="00334CFA" w:rsidP="00334CFA">
                  <w:pPr>
                    <w:jc w:val="center"/>
                  </w:pPr>
                  <w:r w:rsidRPr="00FC7B89">
                    <w:rPr>
                      <w:rFonts w:asciiTheme="minorHAnsi" w:hAnsiTheme="minorHAnsi" w:cstheme="minorHAnsi"/>
                      <w:color w:val="000000"/>
                      <w:sz w:val="22"/>
                      <w:szCs w:val="22"/>
                    </w:rPr>
                    <w:t>Tocopilla - Avaroa</w:t>
                  </w:r>
                </w:p>
              </w:tc>
              <w:tc>
                <w:tcPr>
                  <w:tcW w:w="0" w:type="auto"/>
                  <w:tcBorders>
                    <w:top w:val="nil"/>
                    <w:left w:val="nil"/>
                    <w:bottom w:val="single" w:sz="4" w:space="0" w:color="auto"/>
                    <w:right w:val="single" w:sz="4" w:space="0" w:color="auto"/>
                  </w:tcBorders>
                  <w:shd w:val="clear" w:color="auto" w:fill="auto"/>
                  <w:noWrap/>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334CFA" w:rsidRPr="00BE1993" w:rsidTr="00334CFA">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334CFA" w:rsidRDefault="00334CFA" w:rsidP="00334CFA">
                  <w:pPr>
                    <w:jc w:val="center"/>
                  </w:pPr>
                  <w:r w:rsidRPr="00FC7B89">
                    <w:rPr>
                      <w:rFonts w:asciiTheme="minorHAnsi" w:hAnsiTheme="minorHAnsi" w:cstheme="minorHAnsi"/>
                      <w:color w:val="000000"/>
                      <w:sz w:val="22"/>
                      <w:szCs w:val="22"/>
                    </w:rPr>
                    <w:t>Tocopilla - Avaroa</w:t>
                  </w:r>
                </w:p>
              </w:tc>
              <w:tc>
                <w:tcPr>
                  <w:tcW w:w="0" w:type="auto"/>
                  <w:tcBorders>
                    <w:top w:val="nil"/>
                    <w:left w:val="nil"/>
                    <w:bottom w:val="single" w:sz="4" w:space="0" w:color="auto"/>
                    <w:right w:val="single" w:sz="4" w:space="0" w:color="auto"/>
                  </w:tcBorders>
                  <w:shd w:val="clear" w:color="auto" w:fill="auto"/>
                  <w:noWrap/>
                  <w:vAlign w:val="center"/>
                </w:tcPr>
                <w:p w:rsidR="00334CFA" w:rsidRPr="00BE1993" w:rsidRDefault="00334CFA" w:rsidP="00334CFA">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8"/>
              </w:numPr>
              <w:rPr>
                <w:rFonts w:asciiTheme="minorHAnsi" w:hAnsiTheme="minorHAnsi" w:cstheme="minorHAnsi"/>
                <w:b/>
                <w:sz w:val="22"/>
                <w:szCs w:val="22"/>
              </w:rPr>
            </w:pPr>
            <w:r w:rsidRPr="00BE1993">
              <w:rPr>
                <w:rFonts w:asciiTheme="minorHAnsi" w:hAnsiTheme="minorHAnsi" w:cstheme="minorHAnsi"/>
                <w:b/>
                <w:sz w:val="22"/>
                <w:szCs w:val="22"/>
              </w:rPr>
              <w:t>Tramos Secundarios **</w:t>
            </w:r>
          </w:p>
          <w:tbl>
            <w:tblPr>
              <w:tblW w:w="4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441"/>
              <w:gridCol w:w="1532"/>
            </w:tblGrid>
            <w:tr w:rsidR="00BE1993" w:rsidRPr="00BE1993" w:rsidTr="00BE1993">
              <w:trPr>
                <w:trHeight w:val="76"/>
                <w:jc w:val="center"/>
              </w:trPr>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Cobija</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Guayaramerín</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bl>
          <w:p w:rsidR="00BE1993" w:rsidRPr="00BE1993" w:rsidRDefault="00BE1993" w:rsidP="00BE1993">
            <w:pPr>
              <w:ind w:left="602"/>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ind w:left="49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sz w:val="22"/>
                <w:szCs w:val="22"/>
              </w:rPr>
            </w:pPr>
          </w:p>
          <w:p w:rsidR="00BE1993" w:rsidRPr="00BE1993" w:rsidRDefault="00BE1993" w:rsidP="001A0D5C">
            <w:pPr>
              <w:numPr>
                <w:ilvl w:val="0"/>
                <w:numId w:val="83"/>
              </w:numPr>
              <w:tabs>
                <w:tab w:val="left" w:pos="567"/>
              </w:tabs>
              <w:ind w:hanging="720"/>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color w:val="000000"/>
                <w:sz w:val="22"/>
                <w:szCs w:val="22"/>
              </w:rPr>
              <w:t xml:space="preserve">El Contratante </w:t>
            </w:r>
            <w:r w:rsidRPr="00BE1993">
              <w:rPr>
                <w:rFonts w:asciiTheme="minorHAnsi" w:hAnsiTheme="minorHAnsi" w:cstheme="minorHAnsi"/>
                <w:sz w:val="22"/>
                <w:szCs w:val="22"/>
              </w:rPr>
              <w:t>realizará</w:t>
            </w:r>
            <w:r w:rsidRPr="00BE1993">
              <w:rPr>
                <w:rFonts w:asciiTheme="minorHAnsi" w:hAnsiTheme="minorHAnsi" w:cstheme="minorHAnsi"/>
                <w:color w:val="000000"/>
                <w:sz w:val="22"/>
                <w:szCs w:val="22"/>
              </w:rPr>
              <w:t xml:space="preserve"> los pagos de </w:t>
            </w:r>
            <w:r w:rsidRPr="00BE1993">
              <w:rPr>
                <w:rFonts w:asciiTheme="minorHAnsi" w:hAnsiTheme="minorHAnsi" w:cstheme="minorHAnsi"/>
                <w:sz w:val="22"/>
                <w:szCs w:val="22"/>
              </w:rPr>
              <w:t>manera mensual</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 xml:space="preserve">por pagos a Concesionarios de Aduana </w:t>
            </w:r>
            <w:r w:rsidRPr="00BE1993">
              <w:rPr>
                <w:rFonts w:asciiTheme="minorHAnsi" w:hAnsiTheme="minorHAnsi" w:cstheme="minorHAnsi"/>
                <w:color w:val="000000"/>
                <w:sz w:val="22"/>
                <w:szCs w:val="22"/>
              </w:rPr>
              <w:t xml:space="preserve">que el transportista hubiera </w:t>
            </w:r>
            <w:r w:rsidRPr="00BE1993">
              <w:rPr>
                <w:rFonts w:asciiTheme="minorHAnsi" w:hAnsiTheme="minorHAnsi" w:cstheme="minorHAnsi"/>
                <w:sz w:val="22"/>
                <w:szCs w:val="22"/>
              </w:rPr>
              <w:t>realizado a nombre de YPFB</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cuando se incurra en este costo</w:t>
            </w:r>
            <w:r w:rsidRPr="00BE1993">
              <w:rPr>
                <w:rFonts w:asciiTheme="minorHAnsi" w:hAnsiTheme="minorHAnsi" w:cstheme="minorHAnsi"/>
                <w:color w:val="000000"/>
                <w:sz w:val="22"/>
                <w:szCs w:val="22"/>
              </w:rPr>
              <w:t xml:space="preserve"> el Transportista </w:t>
            </w:r>
            <w:r w:rsidRPr="00BE1993">
              <w:rPr>
                <w:rFonts w:asciiTheme="minorHAnsi" w:hAnsiTheme="minorHAnsi" w:cstheme="minorHAnsi"/>
                <w:sz w:val="22"/>
                <w:szCs w:val="22"/>
              </w:rPr>
              <w:t xml:space="preserve">hasta el segundo día hábil de cada mes, deberá entregar al Contratante las facturas que acredite el pago al concesionario de aduana emitidas durante el mes anterior (cuyas facturas y/o documentos </w:t>
            </w:r>
            <w:r w:rsidRPr="00BE1993">
              <w:rPr>
                <w:rFonts w:asciiTheme="minorHAnsi" w:hAnsiTheme="minorHAnsi" w:cstheme="minorHAnsi"/>
                <w:sz w:val="22"/>
                <w:szCs w:val="22"/>
              </w:rPr>
              <w:lastRenderedPageBreak/>
              <w:t>equivalentes deberán ser emitidas a nombre del Contratante), adjuntando solicitud de pago de gastos reembolsables y detalle que contenga la siguiente información:</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F018F4" w:rsidRPr="00BE1993" w:rsidRDefault="00F018F4" w:rsidP="00F018F4">
            <w:pPr>
              <w:ind w:left="72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515"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Transito Internacional), Registro o Certificado emitido por la SEC (Superintendencia de Electricidad y Combustible) de Chile.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60"/>
        </w:trPr>
        <w:tc>
          <w:tcPr>
            <w:tcW w:w="9515"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04"/>
              </w:numPr>
              <w:ind w:left="633" w:hanging="259"/>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200"/>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200"/>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le proveerá a YPFB las copias de todos los subcontratos, que deberán ser remitidos cuando YPFB los requiera.</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104"/>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Default="00BE1993" w:rsidP="001A0D5C">
            <w:pPr>
              <w:pStyle w:val="Prrafodelista"/>
              <w:numPr>
                <w:ilvl w:val="2"/>
                <w:numId w:val="104"/>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F018F4" w:rsidRPr="00BE1993" w:rsidRDefault="00F018F4" w:rsidP="00F018F4">
            <w:pPr>
              <w:pStyle w:val="Prrafodelista"/>
              <w:tabs>
                <w:tab w:val="left" w:pos="567"/>
              </w:tabs>
              <w:ind w:left="63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515"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70"/>
        </w:trPr>
        <w:tc>
          <w:tcPr>
            <w:tcW w:w="9515" w:type="dxa"/>
            <w:shd w:val="clear" w:color="auto" w:fill="auto"/>
            <w:vAlign w:val="center"/>
          </w:tcPr>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567" w:hanging="567"/>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6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En caso de un desperfecto con producto, los costos asociados para la reparación y el mantenimiento, así como de ser necesario el trasvasijado del producto a otra cisterna correrán por cuenta de la </w:t>
            </w:r>
            <w:r w:rsidRPr="00BE1993">
              <w:rPr>
                <w:rFonts w:asciiTheme="minorHAnsi" w:hAnsiTheme="minorHAnsi" w:cstheme="minorHAnsi"/>
                <w:sz w:val="22"/>
                <w:szCs w:val="22"/>
                <w:lang w:val="es-BO"/>
              </w:rPr>
              <w:lastRenderedPageBreak/>
              <w:t>empresa de transporte. Toda la pérdida o merma del trasvasijado será descontando a la empresa de transporte de acuerdo al procedimiento descrito en el apite de mermas.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NOMINACIÓN DE VOLUMEN</w:t>
            </w:r>
          </w:p>
        </w:tc>
      </w:tr>
      <w:tr w:rsidR="00BE1993" w:rsidRPr="00BE1993" w:rsidTr="00BE1993">
        <w:trPr>
          <w:trHeight w:val="415"/>
        </w:trPr>
        <w:tc>
          <w:tcPr>
            <w:tcW w:w="9515"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1284"/>
        </w:trPr>
        <w:tc>
          <w:tcPr>
            <w:tcW w:w="9515"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515" w:type="dxa"/>
            <w:shd w:val="clear" w:color="auto" w:fill="C6D9F1"/>
            <w:vAlign w:val="center"/>
          </w:tcPr>
          <w:p w:rsidR="00BE1993" w:rsidRPr="00BE1993" w:rsidRDefault="00BE1993" w:rsidP="00BE1993">
            <w:pPr>
              <w:tabs>
                <w:tab w:val="left" w:pos="567"/>
              </w:tabs>
              <w:jc w:val="both"/>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515" w:type="dxa"/>
            <w:shd w:val="clear" w:color="auto" w:fill="auto"/>
            <w:vAlign w:val="center"/>
          </w:tcPr>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32"/>
              <w:gridCol w:w="4978"/>
            </w:tblGrid>
            <w:tr w:rsidR="00BE1993" w:rsidRPr="00BE1993" w:rsidTr="00F018F4">
              <w:trPr>
                <w:trHeight w:val="156"/>
                <w:jc w:val="center"/>
              </w:trPr>
              <w:tc>
                <w:tcPr>
                  <w:tcW w:w="1260"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32"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978"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63"/>
                <w:jc w:val="center"/>
              </w:trPr>
              <w:tc>
                <w:tcPr>
                  <w:tcW w:w="126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32"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97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24"/>
                <w:jc w:val="center"/>
              </w:trPr>
              <w:tc>
                <w:tcPr>
                  <w:tcW w:w="126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32"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97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2482"/>
        </w:trPr>
        <w:tc>
          <w:tcPr>
            <w:tcW w:w="9515" w:type="dxa"/>
            <w:shd w:val="clear" w:color="auto" w:fill="auto"/>
            <w:vAlign w:val="center"/>
          </w:tcPr>
          <w:p w:rsidR="00BE1993" w:rsidRPr="00BE1993" w:rsidRDefault="00BE1993" w:rsidP="001A0D5C">
            <w:pPr>
              <w:numPr>
                <w:ilvl w:val="0"/>
                <w:numId w:val="123"/>
              </w:numPr>
              <w:ind w:left="460"/>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460" w:hanging="426"/>
              <w:jc w:val="both"/>
              <w:rPr>
                <w:rFonts w:asciiTheme="minorHAnsi" w:hAnsiTheme="minorHAnsi" w:cstheme="minorHAnsi"/>
                <w:sz w:val="22"/>
                <w:szCs w:val="22"/>
              </w:rPr>
            </w:pPr>
          </w:p>
          <w:p w:rsidR="00BE1993" w:rsidRPr="00BE1993" w:rsidRDefault="00BE1993" w:rsidP="001A0D5C">
            <w:pPr>
              <w:numPr>
                <w:ilvl w:val="0"/>
                <w:numId w:val="123"/>
              </w:numPr>
              <w:ind w:left="460"/>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tabs>
                <w:tab w:val="left" w:pos="567"/>
              </w:tabs>
              <w:ind w:left="460" w:hanging="426"/>
              <w:jc w:val="both"/>
              <w:rPr>
                <w:rFonts w:asciiTheme="minorHAnsi" w:hAnsiTheme="minorHAnsi" w:cstheme="minorHAnsi"/>
                <w:sz w:val="22"/>
                <w:szCs w:val="22"/>
              </w:rPr>
            </w:pPr>
          </w:p>
          <w:p w:rsidR="00BE1993" w:rsidRPr="00BE1993" w:rsidRDefault="00BE1993" w:rsidP="001A0D5C">
            <w:pPr>
              <w:numPr>
                <w:ilvl w:val="0"/>
                <w:numId w:val="123"/>
              </w:numPr>
              <w:tabs>
                <w:tab w:val="left" w:pos="426"/>
              </w:tabs>
              <w:ind w:left="460"/>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tabs>
                <w:tab w:val="left" w:pos="567"/>
              </w:tabs>
              <w:ind w:left="460" w:hanging="426"/>
              <w:jc w:val="both"/>
              <w:rPr>
                <w:rFonts w:asciiTheme="minorHAnsi" w:hAnsiTheme="minorHAnsi" w:cstheme="minorHAnsi"/>
                <w:sz w:val="22"/>
                <w:szCs w:val="22"/>
              </w:rPr>
            </w:pPr>
          </w:p>
          <w:p w:rsidR="00BE1993" w:rsidRPr="00BE1993" w:rsidRDefault="00BE1993" w:rsidP="001A0D5C">
            <w:pPr>
              <w:numPr>
                <w:ilvl w:val="0"/>
                <w:numId w:val="123"/>
              </w:numPr>
              <w:tabs>
                <w:tab w:val="left" w:pos="426"/>
              </w:tabs>
              <w:ind w:left="460"/>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267"/>
        </w:trPr>
        <w:tc>
          <w:tcPr>
            <w:tcW w:w="9515" w:type="dxa"/>
            <w:shd w:val="clear" w:color="auto" w:fill="auto"/>
            <w:vAlign w:val="center"/>
          </w:tcPr>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w:t>
            </w:r>
            <w:r w:rsidRPr="00BE1993">
              <w:rPr>
                <w:rFonts w:asciiTheme="minorHAnsi" w:hAnsiTheme="minorHAnsi" w:cstheme="minorHAnsi"/>
                <w:sz w:val="22"/>
                <w:szCs w:val="22"/>
              </w:rPr>
              <w:lastRenderedPageBreak/>
              <w:t>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Las empresas deben contar con representante legal en Chile con el objeto de realizar trámites aduaneros y operativos que ameriten la representación de la empresa.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515" w:type="dxa"/>
            <w:shd w:val="clear" w:color="auto" w:fill="auto"/>
            <w:vAlign w:val="center"/>
          </w:tcPr>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 xml:space="preserve">debiendo mantener </w:t>
            </w:r>
            <w:r w:rsidRPr="00BE1993">
              <w:rPr>
                <w:rFonts w:asciiTheme="minorHAnsi" w:hAnsiTheme="minorHAnsi" w:cstheme="minorHAnsi"/>
                <w:sz w:val="22"/>
                <w:szCs w:val="22"/>
              </w:rPr>
              <w:lastRenderedPageBreak/>
              <w:t>informado al Contratante de todos los reclamos que hubiera, haciendo llegar la documentación que corresponda.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60"/>
              <w:jc w:val="both"/>
              <w:rPr>
                <w:rFonts w:asciiTheme="minorHAnsi" w:hAnsiTheme="minorHAnsi" w:cstheme="minorHAnsi"/>
                <w:b/>
                <w:bCs/>
                <w:sz w:val="22"/>
                <w:szCs w:val="22"/>
              </w:rPr>
            </w:pPr>
          </w:p>
          <w:p w:rsidR="00BE1993" w:rsidRPr="00BE1993" w:rsidRDefault="00BE1993" w:rsidP="001A0D5C">
            <w:pPr>
              <w:numPr>
                <w:ilvl w:val="0"/>
                <w:numId w:val="122"/>
              </w:numPr>
              <w:autoSpaceDE w:val="0"/>
              <w:autoSpaceDN w:val="0"/>
              <w:adjustRightInd w:val="0"/>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60" w:hanging="360"/>
              <w:jc w:val="both"/>
              <w:rPr>
                <w:rFonts w:asciiTheme="minorHAnsi" w:hAnsiTheme="minorHAnsi" w:cstheme="minorHAnsi"/>
                <w:b/>
                <w:bCs/>
                <w:sz w:val="22"/>
                <w:szCs w:val="22"/>
              </w:rPr>
            </w:pPr>
          </w:p>
          <w:p w:rsidR="00BE1993" w:rsidRPr="00BE1993" w:rsidRDefault="00BE1993" w:rsidP="001A0D5C">
            <w:pPr>
              <w:pStyle w:val="Prrafodelista"/>
              <w:numPr>
                <w:ilvl w:val="0"/>
                <w:numId w:val="122"/>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60" w:hanging="360"/>
              <w:jc w:val="both"/>
              <w:rPr>
                <w:rFonts w:asciiTheme="minorHAnsi" w:hAnsiTheme="minorHAnsi" w:cstheme="minorHAnsi"/>
                <w:color w:val="FF0000"/>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515"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515"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MULTAS Y PENALIDADES</w:t>
            </w:r>
          </w:p>
        </w:tc>
      </w:tr>
      <w:tr w:rsidR="00BE1993" w:rsidRPr="00BE1993" w:rsidTr="00BE1993">
        <w:trPr>
          <w:trHeight w:val="267"/>
        </w:trPr>
        <w:tc>
          <w:tcPr>
            <w:tcW w:w="9515"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numPr>
                <w:ilvl w:val="0"/>
                <w:numId w:val="118"/>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w:t>
            </w:r>
            <w:r w:rsidRPr="00BE1993">
              <w:rPr>
                <w:rFonts w:asciiTheme="minorHAnsi" w:hAnsiTheme="minorHAnsi" w:cstheme="minorHAnsi"/>
                <w:sz w:val="22"/>
                <w:szCs w:val="22"/>
              </w:rPr>
              <w:lastRenderedPageBreak/>
              <w:t xml:space="preserve">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ind w:left="460"/>
              <w:jc w:val="both"/>
              <w:rPr>
                <w:rFonts w:asciiTheme="minorHAnsi" w:hAnsiTheme="minorHAnsi" w:cstheme="minorHAnsi"/>
                <w:sz w:val="22"/>
                <w:szCs w:val="22"/>
              </w:rPr>
            </w:pPr>
          </w:p>
          <w:p w:rsidR="00BE1993" w:rsidRPr="00BE1993" w:rsidRDefault="00BE1993" w:rsidP="001A0D5C">
            <w:pPr>
              <w:numPr>
                <w:ilvl w:val="0"/>
                <w:numId w:val="118"/>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460"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460"/>
              <w:jc w:val="both"/>
              <w:rPr>
                <w:rFonts w:asciiTheme="minorHAnsi" w:hAnsiTheme="minorHAnsi" w:cstheme="minorHAnsi"/>
                <w:sz w:val="22"/>
                <w:szCs w:val="22"/>
                <w:lang w:val="es-ES_tradnl"/>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460"/>
              <w:rPr>
                <w:rFonts w:asciiTheme="minorHAnsi" w:hAnsiTheme="minorHAnsi" w:cstheme="minorHAnsi"/>
                <w:b/>
                <w:sz w:val="22"/>
                <w:szCs w:val="22"/>
              </w:rPr>
            </w:pPr>
          </w:p>
          <w:tbl>
            <w:tblPr>
              <w:tblW w:w="7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274"/>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ind w:left="460"/>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274" w:type="dxa"/>
                  <w:shd w:val="clear" w:color="000000" w:fill="BFBFBF"/>
                  <w:vAlign w:val="center"/>
                </w:tcPr>
                <w:p w:rsidR="00BE1993" w:rsidRPr="00BE1993" w:rsidRDefault="00BE1993" w:rsidP="00BE1993">
                  <w:pPr>
                    <w:ind w:left="460"/>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ind w:left="27"/>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274" w:type="dxa"/>
                  <w:vAlign w:val="center"/>
                </w:tcPr>
                <w:p w:rsidR="00BE1993" w:rsidRPr="00BE1993" w:rsidRDefault="00BE1993" w:rsidP="00BE1993">
                  <w:pPr>
                    <w:ind w:left="27"/>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ind w:left="27"/>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274" w:type="dxa"/>
                  <w:vAlign w:val="center"/>
                </w:tcPr>
                <w:p w:rsidR="00BE1993" w:rsidRPr="00BE1993" w:rsidRDefault="00BE1993" w:rsidP="00BE1993">
                  <w:pPr>
                    <w:ind w:left="27"/>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ind w:left="460"/>
              <w:rPr>
                <w:rFonts w:asciiTheme="minorHAnsi" w:hAnsiTheme="minorHAnsi" w:cstheme="minorHAnsi"/>
                <w:b/>
                <w:sz w:val="22"/>
                <w:szCs w:val="22"/>
              </w:rPr>
            </w:pPr>
          </w:p>
          <w:p w:rsidR="00BE1993" w:rsidRPr="00BE1993" w:rsidRDefault="00BE1993" w:rsidP="00BE1993">
            <w:p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460"/>
              <w:jc w:val="both"/>
              <w:rPr>
                <w:rFonts w:asciiTheme="minorHAnsi" w:hAnsiTheme="minorHAnsi" w:cstheme="minorHAnsi"/>
                <w:b/>
                <w:sz w:val="22"/>
                <w:szCs w:val="22"/>
                <w:lang w:val="es-ES_tradnl"/>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515" w:type="dxa"/>
            <w:shd w:val="clear" w:color="auto" w:fill="C6D9F1"/>
            <w:vAlign w:val="center"/>
          </w:tcPr>
          <w:p w:rsidR="00BE1993" w:rsidRPr="00BE1993" w:rsidRDefault="00BE1993" w:rsidP="00BE1993">
            <w:pPr>
              <w:autoSpaceDE w:val="0"/>
              <w:autoSpaceDN w:val="0"/>
              <w:adjustRightInd w:val="0"/>
              <w:jc w:val="both"/>
              <w:rPr>
                <w:rFonts w:asciiTheme="minorHAnsi" w:hAnsiTheme="minorHAnsi" w:cstheme="minorHAnsi"/>
                <w:b/>
                <w:bCs/>
                <w:sz w:val="22"/>
                <w:szCs w:val="22"/>
              </w:rPr>
            </w:pPr>
            <w:r w:rsidRPr="00BE1993">
              <w:rPr>
                <w:rFonts w:asciiTheme="minorHAnsi" w:hAnsiTheme="minorHAnsi" w:cstheme="minorHAnsi"/>
                <w:b/>
                <w:bCs/>
                <w:sz w:val="22"/>
                <w:szCs w:val="22"/>
              </w:rPr>
              <w:lastRenderedPageBreak/>
              <w:t>FISCAL DE SERVICIO</w:t>
            </w:r>
          </w:p>
        </w:tc>
      </w:tr>
      <w:tr w:rsidR="00BE1993" w:rsidRPr="00BE1993" w:rsidTr="00BE1993">
        <w:trPr>
          <w:trHeight w:val="7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LOTE 3</w:t>
      </w: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3 – INTERNACIONAL SUR-ORIENTE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3"/>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BE1993" w:rsidRPr="00BE1993" w:rsidTr="00BE1993">
        <w:trPr>
          <w:trHeight w:val="87"/>
        </w:trPr>
        <w:tc>
          <w:tcPr>
            <w:tcW w:w="9356"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356" w:type="dxa"/>
            <w:shd w:val="clear" w:color="auto" w:fill="auto"/>
          </w:tcPr>
          <w:p w:rsidR="00BE1993" w:rsidRPr="00BE1993" w:rsidRDefault="00BE1993" w:rsidP="00B76321">
            <w:pPr>
              <w:numPr>
                <w:ilvl w:val="0"/>
                <w:numId w:val="153"/>
              </w:numPr>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209.172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12 Cisternas que equivale a 640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135"/>
              <w:gridCol w:w="3136"/>
            </w:tblGrid>
            <w:tr w:rsidR="00BE1993" w:rsidRPr="00BE1993" w:rsidTr="00BE1993">
              <w:trPr>
                <w:trHeight w:val="300"/>
                <w:jc w:val="center"/>
              </w:trPr>
              <w:tc>
                <w:tcPr>
                  <w:tcW w:w="31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136"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135"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12 cisternas</w:t>
                  </w:r>
                </w:p>
              </w:tc>
              <w:tc>
                <w:tcPr>
                  <w:tcW w:w="3136"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640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6"/>
              <w:gridCol w:w="1279"/>
              <w:gridCol w:w="3550"/>
              <w:gridCol w:w="1080"/>
            </w:tblGrid>
            <w:tr w:rsidR="00BE1993" w:rsidRPr="00BE1993" w:rsidTr="00F018F4">
              <w:trPr>
                <w:trHeight w:val="11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2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5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259"/>
                <w:jc w:val="center"/>
              </w:trPr>
              <w:tc>
                <w:tcPr>
                  <w:tcW w:w="2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2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5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76321">
            <w:pPr>
              <w:numPr>
                <w:ilvl w:val="0"/>
                <w:numId w:val="154"/>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 xml:space="preserve">La empresa deberá presentar en su propuesta, el detalle de tanques con las que cuenta para su oferta, que deberán ser mínimamente la misma cantidad de cisternas ofertadas de los camiones cisternas </w:t>
            </w:r>
          </w:p>
          <w:p w:rsidR="00BE1993" w:rsidRPr="00BE1993" w:rsidRDefault="00BE1993" w:rsidP="00BE1993">
            <w:pPr>
              <w:ind w:right="-93"/>
              <w:jc w:val="both"/>
              <w:rPr>
                <w:rFonts w:asciiTheme="minorHAnsi" w:hAnsiTheme="minorHAnsi" w:cstheme="minorHAnsi"/>
                <w:sz w:val="22"/>
                <w:szCs w:val="22"/>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
              <w:gridCol w:w="947"/>
              <w:gridCol w:w="4115"/>
              <w:gridCol w:w="1303"/>
            </w:tblGrid>
            <w:tr w:rsidR="00BE1993" w:rsidRPr="00BE1993" w:rsidTr="00F018F4">
              <w:trPr>
                <w:trHeight w:val="112"/>
                <w:jc w:val="center"/>
              </w:trPr>
              <w:tc>
                <w:tcPr>
                  <w:tcW w:w="4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94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0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325"/>
                <w:jc w:val="center"/>
              </w:trPr>
              <w:tc>
                <w:tcPr>
                  <w:tcW w:w="411"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94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76321">
            <w:pPr>
              <w:numPr>
                <w:ilvl w:val="0"/>
                <w:numId w:val="155"/>
              </w:numPr>
              <w:rPr>
                <w:rFonts w:asciiTheme="minorHAnsi" w:hAnsiTheme="minorHAnsi" w:cstheme="minorHAnsi"/>
                <w:b/>
                <w:caps/>
                <w:sz w:val="22"/>
                <w:szCs w:val="22"/>
              </w:rPr>
            </w:pPr>
            <w:r w:rsidRPr="00BE1993">
              <w:rPr>
                <w:rFonts w:asciiTheme="minorHAnsi" w:hAnsiTheme="minorHAnsi" w:cstheme="minorHAnsi"/>
                <w:b/>
                <w:caps/>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ind w:left="567"/>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Argentina: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34"/>
              </w:numPr>
              <w:tabs>
                <w:tab w:val="left" w:pos="490"/>
              </w:tabs>
              <w:ind w:left="490" w:hanging="284"/>
              <w:jc w:val="both"/>
              <w:rPr>
                <w:rFonts w:asciiTheme="minorHAnsi" w:hAnsiTheme="minorHAnsi" w:cstheme="minorHAnsi"/>
                <w:sz w:val="22"/>
                <w:szCs w:val="22"/>
              </w:rPr>
            </w:pPr>
            <w:r w:rsidRPr="00BE1993">
              <w:rPr>
                <w:rFonts w:asciiTheme="minorHAnsi" w:hAnsiTheme="minorHAnsi" w:cstheme="minorHAnsi"/>
                <w:sz w:val="22"/>
                <w:szCs w:val="22"/>
              </w:rPr>
              <w:t>Certificado de inscripción emitido por la Comisión Nacional de Regulación del Transporte CNRT de Argentina.</w:t>
            </w:r>
          </w:p>
          <w:p w:rsidR="00BE1993" w:rsidRPr="00BE1993" w:rsidRDefault="00BE1993" w:rsidP="00BE1993">
            <w:pPr>
              <w:tabs>
                <w:tab w:val="left" w:pos="490"/>
              </w:tabs>
              <w:ind w:left="49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Paraguay:</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34"/>
              </w:numPr>
              <w:ind w:left="567"/>
              <w:jc w:val="both"/>
              <w:rPr>
                <w:rFonts w:asciiTheme="minorHAnsi" w:hAnsiTheme="minorHAnsi" w:cstheme="minorHAnsi"/>
                <w:sz w:val="22"/>
                <w:szCs w:val="22"/>
              </w:rPr>
            </w:pPr>
            <w:r w:rsidRPr="00BE1993">
              <w:rPr>
                <w:rFonts w:asciiTheme="minorHAnsi" w:hAnsiTheme="minorHAnsi" w:cstheme="minorHAnsi"/>
                <w:sz w:val="22"/>
                <w:szCs w:val="22"/>
              </w:rPr>
              <w:t>Certificado de inscripción emitido por la Instancia de Regulación del Transporte correspondiente de Paraguay.</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de presentar su propuesta para los tramos de Paraguay, el proponente deberá presentar certificaciones necesarias para el transporte de combustible en este país:</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1A0D5C">
            <w:pPr>
              <w:numPr>
                <w:ilvl w:val="0"/>
                <w:numId w:val="34"/>
              </w:numPr>
              <w:tabs>
                <w:tab w:val="left" w:pos="490"/>
              </w:tabs>
              <w:ind w:left="490"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 Certificado de inscripción emitido por la Instancia de Regulación del Transporte correspondiente de Paraguay.</w:t>
            </w:r>
          </w:p>
          <w:p w:rsidR="00BE1993" w:rsidRPr="00BE1993" w:rsidRDefault="00BE1993" w:rsidP="00BE1993">
            <w:pPr>
              <w:ind w:left="851"/>
              <w:jc w:val="both"/>
              <w:rPr>
                <w:rFonts w:asciiTheme="minorHAnsi" w:hAnsiTheme="minorHAnsi" w:cstheme="minorHAnsi"/>
                <w:sz w:val="22"/>
                <w:szCs w:val="22"/>
              </w:rPr>
            </w:pPr>
          </w:p>
          <w:p w:rsidR="00334CFA" w:rsidRPr="00334CFA" w:rsidRDefault="00334CFA" w:rsidP="00334CFA">
            <w:pPr>
              <w:jc w:val="both"/>
              <w:rPr>
                <w:rFonts w:asciiTheme="minorHAnsi" w:hAnsiTheme="minorHAnsi" w:cstheme="minorHAnsi"/>
                <w:sz w:val="22"/>
                <w:szCs w:val="22"/>
              </w:rPr>
            </w:pPr>
            <w:r w:rsidRPr="00334CFA">
              <w:rPr>
                <w:rFonts w:asciiTheme="minorHAnsi" w:hAnsiTheme="minorHAnsi" w:cstheme="minorHAnsi"/>
                <w:b/>
                <w:sz w:val="22"/>
                <w:szCs w:val="22"/>
              </w:rPr>
              <w:t>Nota 1:</w:t>
            </w:r>
            <w:r w:rsidRPr="00334CFA">
              <w:rPr>
                <w:rFonts w:asciiTheme="minorHAnsi" w:hAnsiTheme="minorHAnsi" w:cstheme="minorHAnsi"/>
                <w:sz w:val="22"/>
                <w:szCs w:val="22"/>
              </w:rPr>
              <w:t xml:space="preserve"> En la propuesta deberán adjuntarse fotocopias simples de las certificaciones, resolución y/o permisos solicitados para el transporte de combustible en Argentina y los certificados para el transporte correspondiente de Paraguay serán presentados a los 20 días hábiles de firmado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lastRenderedPageBreak/>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p w:rsidR="00BE1993" w:rsidRPr="00BE1993" w:rsidRDefault="00BE1993" w:rsidP="00BE1993">
            <w:pPr>
              <w:jc w:val="both"/>
              <w:rPr>
                <w:rFonts w:asciiTheme="minorHAnsi" w:hAnsiTheme="minorHAnsi" w:cstheme="minorHAnsi"/>
                <w:sz w:val="22"/>
                <w:szCs w:val="22"/>
              </w:rPr>
            </w:pP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3"/>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71"/>
              </w:numPr>
              <w:ind w:left="567" w:hanging="567"/>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Diesel Oil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1A0D5C">
            <w:pPr>
              <w:numPr>
                <w:ilvl w:val="0"/>
                <w:numId w:val="84"/>
              </w:numPr>
              <w:ind w:left="567" w:hanging="567"/>
              <w:rPr>
                <w:rFonts w:asciiTheme="minorHAnsi" w:hAnsiTheme="minorHAnsi" w:cstheme="minorHAnsi"/>
                <w:b/>
                <w:caps/>
                <w:sz w:val="22"/>
                <w:szCs w:val="22"/>
              </w:rPr>
            </w:pPr>
            <w:r w:rsidRPr="00BE1993">
              <w:rPr>
                <w:rFonts w:asciiTheme="minorHAnsi" w:hAnsiTheme="minorHAnsi" w:cstheme="minorHAnsi"/>
                <w:b/>
                <w:caps/>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Tramos Principales*</w:t>
            </w:r>
          </w:p>
          <w:tbl>
            <w:tblPr>
              <w:tblW w:w="4923" w:type="dxa"/>
              <w:jc w:val="center"/>
              <w:tblCellMar>
                <w:left w:w="70" w:type="dxa"/>
                <w:right w:w="70" w:type="dxa"/>
              </w:tblCellMar>
              <w:tblLook w:val="04A0" w:firstRow="1" w:lastRow="0" w:firstColumn="1" w:lastColumn="0" w:noHBand="0" w:noVBand="1"/>
            </w:tblPr>
            <w:tblGrid>
              <w:gridCol w:w="361"/>
              <w:gridCol w:w="2874"/>
              <w:gridCol w:w="1688"/>
            </w:tblGrid>
            <w:tr w:rsidR="00BE1993" w:rsidRPr="00BE1993" w:rsidTr="00BE1993">
              <w:trPr>
                <w:trHeight w:val="318"/>
                <w:jc w:val="center"/>
              </w:trPr>
              <w:tc>
                <w:tcPr>
                  <w:tcW w:w="0" w:type="auto"/>
                  <w:tcBorders>
                    <w:top w:val="single" w:sz="4" w:space="0" w:color="auto"/>
                    <w:left w:val="single" w:sz="4" w:space="0" w:color="auto"/>
                    <w:bottom w:val="nil"/>
                    <w:right w:val="single" w:sz="4" w:space="0" w:color="auto"/>
                  </w:tcBorders>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2893" w:type="dxa"/>
                  <w:tcBorders>
                    <w:top w:val="single" w:sz="4" w:space="0" w:color="auto"/>
                    <w:left w:val="single" w:sz="4" w:space="0" w:color="auto"/>
                    <w:bottom w:val="nil"/>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1701" w:type="dxa"/>
                  <w:tcBorders>
                    <w:top w:val="single" w:sz="4" w:space="0" w:color="auto"/>
                    <w:left w:val="nil"/>
                    <w:bottom w:val="nil"/>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E1993">
              <w:trPr>
                <w:trHeight w:val="225"/>
                <w:jc w:val="center"/>
              </w:trPr>
              <w:tc>
                <w:tcPr>
                  <w:tcW w:w="0" w:type="auto"/>
                  <w:tcBorders>
                    <w:top w:val="single" w:sz="8" w:space="0" w:color="auto"/>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bl>
          <w:p w:rsidR="00BE1993" w:rsidRPr="00BE1993" w:rsidRDefault="00BE1993" w:rsidP="00BE1993">
            <w:pPr>
              <w:ind w:left="490"/>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2832"/>
              <w:rPr>
                <w:rFonts w:asciiTheme="minorHAnsi" w:hAnsiTheme="minorHAnsi" w:cstheme="minorHAnsi"/>
                <w:i/>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 xml:space="preserve">Tramos Secundarios ** </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886"/>
              <w:gridCol w:w="1633"/>
            </w:tblGrid>
            <w:tr w:rsidR="00BE1993" w:rsidRPr="00BE1993" w:rsidTr="00BE1993">
              <w:trPr>
                <w:trHeight w:val="392"/>
                <w:tblHeader/>
                <w:jc w:val="center"/>
              </w:trPr>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2888" w:type="dxa"/>
                  <w:shd w:val="clear" w:color="auto"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1635" w:type="dxa"/>
                  <w:shd w:val="clear" w:color="auto"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17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Villazón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bl>
          <w:p w:rsidR="00BE1993" w:rsidRPr="00BE1993" w:rsidRDefault="00BE1993" w:rsidP="00BE1993">
            <w:pPr>
              <w:ind w:left="490"/>
              <w:jc w:val="both"/>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909"/>
              <w:gridCol w:w="2276"/>
            </w:tblGrid>
            <w:tr w:rsidR="00BE1993" w:rsidRPr="00BE1993" w:rsidTr="00F018F4">
              <w:trPr>
                <w:trHeight w:val="70"/>
                <w:jc w:val="center"/>
              </w:trPr>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2276" w:type="dxa"/>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Quijarro</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Riberalta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 Jose de Chiquitos</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F018F4">
              <w:trPr>
                <w:trHeight w:val="244"/>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Riberalta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Senador Canedo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Quijarro</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Senador Canedo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bl>
          <w:p w:rsidR="00BE1993" w:rsidRPr="00BE1993" w:rsidRDefault="00BE1993" w:rsidP="00BE1993">
            <w:pPr>
              <w:ind w:left="490"/>
              <w:jc w:val="both"/>
              <w:rPr>
                <w:rFonts w:asciiTheme="minorHAnsi" w:hAnsiTheme="minorHAnsi" w:cstheme="minorHAnsi"/>
                <w:i/>
                <w:sz w:val="22"/>
                <w:szCs w:val="22"/>
              </w:rPr>
            </w:pPr>
            <w:r w:rsidRPr="00BE1993">
              <w:rPr>
                <w:rFonts w:asciiTheme="minorHAnsi" w:hAnsiTheme="minorHAnsi" w:cstheme="minorHAnsi"/>
                <w:i/>
                <w:sz w:val="22"/>
                <w:szCs w:val="22"/>
              </w:rPr>
              <w:t>***La presentación de propuesta para Los tramos secundarios Brasil es opcional, en caso de presentar su propuesta para los tramos desde Brasil, deberá hacerlo para todos los tramos indicados en la tabla precedente.</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sz w:val="22"/>
                <w:szCs w:val="22"/>
              </w:rPr>
            </w:pPr>
          </w:p>
          <w:p w:rsidR="00BE1993" w:rsidRPr="00BE1993" w:rsidRDefault="00BE1993" w:rsidP="001A0D5C">
            <w:pPr>
              <w:numPr>
                <w:ilvl w:val="0"/>
                <w:numId w:val="85"/>
              </w:numPr>
              <w:ind w:left="567" w:hanging="567"/>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jc w:val="both"/>
              <w:rPr>
                <w:rFonts w:asciiTheme="minorHAnsi" w:hAnsiTheme="minorHAnsi" w:cstheme="minorHAnsi"/>
                <w:color w:val="000000"/>
                <w:sz w:val="22"/>
                <w:szCs w:val="22"/>
              </w:rPr>
            </w:pPr>
          </w:p>
          <w:p w:rsidR="00334CFA" w:rsidRDefault="00334CFA" w:rsidP="00334CFA">
            <w:pPr>
              <w:jc w:val="both"/>
              <w:rPr>
                <w:rFonts w:asciiTheme="minorHAnsi" w:hAnsiTheme="minorHAnsi" w:cstheme="minorHAnsi"/>
                <w:sz w:val="22"/>
                <w:szCs w:val="22"/>
              </w:rPr>
            </w:pPr>
            <w:r w:rsidRPr="00334CFA">
              <w:rPr>
                <w:rFonts w:asciiTheme="minorHAnsi" w:hAnsiTheme="minorHAnsi" w:cstheme="minorHAnsi"/>
                <w:sz w:val="22"/>
                <w:szCs w:val="22"/>
              </w:rPr>
              <w:t>El Contratante realizará los pagos de manera mensual, por pagos a Concesionarios de Aduana que el transportista hubiera realizado a nombre de YPFB, cuando se incurra en este costo el Transportista hasta el cuarto día calendario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r>
              <w:rPr>
                <w:rFonts w:asciiTheme="minorHAnsi" w:hAnsiTheme="minorHAnsi" w:cstheme="minorHAnsi"/>
                <w:sz w:val="22"/>
                <w:szCs w:val="22"/>
              </w:rPr>
              <w:t>:</w:t>
            </w:r>
          </w:p>
          <w:p w:rsidR="00BE1993" w:rsidRPr="00334CFA" w:rsidRDefault="00BE1993" w:rsidP="00334CFA">
            <w:pPr>
              <w:pStyle w:val="Prrafodelista"/>
              <w:numPr>
                <w:ilvl w:val="0"/>
                <w:numId w:val="80"/>
              </w:numPr>
              <w:jc w:val="both"/>
              <w:rPr>
                <w:rFonts w:asciiTheme="minorHAnsi" w:hAnsiTheme="minorHAnsi" w:cstheme="minorHAnsi"/>
                <w:sz w:val="22"/>
                <w:szCs w:val="22"/>
              </w:rPr>
            </w:pPr>
            <w:r w:rsidRPr="00334CFA">
              <w:rPr>
                <w:rFonts w:asciiTheme="minorHAnsi" w:hAnsiTheme="minorHAnsi" w:cstheme="minorHAnsi"/>
                <w:sz w:val="22"/>
                <w:szCs w:val="22"/>
              </w:rPr>
              <w:lastRenderedPageBreak/>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F018F4" w:rsidRPr="00BE1993" w:rsidRDefault="00F018F4" w:rsidP="00F018F4">
            <w:pPr>
              <w:ind w:left="720"/>
              <w:jc w:val="both"/>
              <w:rPr>
                <w:rFonts w:asciiTheme="minorHAnsi" w:hAnsiTheme="minorHAnsi" w:cstheme="minorHAnsi"/>
                <w:sz w:val="22"/>
                <w:szCs w:val="22"/>
              </w:rPr>
            </w:pPr>
          </w:p>
          <w:p w:rsidR="00BE1993" w:rsidRPr="00BE1993" w:rsidRDefault="00BE1993" w:rsidP="00BE1993">
            <w:pPr>
              <w:ind w:left="3" w:right="11"/>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lang w:val="es-BO"/>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Tránsito Internacional),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Certificado de FUNDEMPRESA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307"/>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307"/>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le proveerá a YPFB las copias de todos los subcontratos, que deberán ser remitidos cuando YPFB los requiera.</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115"/>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115"/>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567" w:hanging="567"/>
              <w:rPr>
                <w:rFonts w:asciiTheme="minorHAnsi" w:hAnsiTheme="minorHAnsi" w:cstheme="minorHAnsi"/>
                <w:sz w:val="22"/>
                <w:szCs w:val="22"/>
              </w:rPr>
            </w:pPr>
          </w:p>
          <w:p w:rsidR="00BE1993" w:rsidRPr="00BE1993" w:rsidRDefault="00BE1993" w:rsidP="001A0D5C">
            <w:pPr>
              <w:numPr>
                <w:ilvl w:val="0"/>
                <w:numId w:val="105"/>
              </w:numPr>
              <w:tabs>
                <w:tab w:val="left" w:pos="567"/>
              </w:tabs>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64"/>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717"/>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NOMINACIÓN DE VOLUMEN</w:t>
            </w:r>
          </w:p>
        </w:tc>
      </w:tr>
      <w:tr w:rsidR="00BE1993" w:rsidRPr="00BE1993" w:rsidTr="00BE1993">
        <w:trPr>
          <w:trHeight w:val="60"/>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417"/>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64"/>
        </w:trPr>
        <w:tc>
          <w:tcPr>
            <w:tcW w:w="9339" w:type="dxa"/>
            <w:shd w:val="clear" w:color="auto" w:fill="C6D9F1"/>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765"/>
              <w:gridCol w:w="5069"/>
            </w:tblGrid>
            <w:tr w:rsidR="00BE1993" w:rsidRPr="00BE1993" w:rsidTr="00F018F4">
              <w:trPr>
                <w:trHeight w:val="187"/>
                <w:jc w:val="center"/>
              </w:trPr>
              <w:tc>
                <w:tcPr>
                  <w:tcW w:w="128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765"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5069"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75"/>
                <w:jc w:val="center"/>
              </w:trPr>
              <w:tc>
                <w:tcPr>
                  <w:tcW w:w="128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76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5069"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48"/>
                <w:jc w:val="center"/>
              </w:trPr>
              <w:tc>
                <w:tcPr>
                  <w:tcW w:w="128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76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69"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64"/>
        </w:trPr>
        <w:tc>
          <w:tcPr>
            <w:tcW w:w="9339" w:type="dxa"/>
            <w:shd w:val="clear" w:color="auto" w:fill="auto"/>
            <w:vAlign w:val="center"/>
          </w:tcPr>
          <w:p w:rsidR="00BE1993" w:rsidRDefault="00BE1993" w:rsidP="001A0D5C">
            <w:pPr>
              <w:numPr>
                <w:ilvl w:val="0"/>
                <w:numId w:val="121"/>
              </w:numPr>
              <w:ind w:left="284" w:hanging="284"/>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F018F4" w:rsidRPr="00BE1993" w:rsidRDefault="00F018F4" w:rsidP="00F018F4">
            <w:pPr>
              <w:ind w:left="284"/>
              <w:jc w:val="both"/>
              <w:rPr>
                <w:rFonts w:asciiTheme="minorHAnsi" w:hAnsiTheme="minorHAnsi" w:cstheme="minorHAnsi"/>
                <w:sz w:val="22"/>
                <w:szCs w:val="22"/>
              </w:rPr>
            </w:pPr>
          </w:p>
          <w:p w:rsidR="00BE1993" w:rsidRDefault="00BE1993" w:rsidP="001A0D5C">
            <w:pPr>
              <w:numPr>
                <w:ilvl w:val="0"/>
                <w:numId w:val="121"/>
              </w:numPr>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F018F4" w:rsidRPr="00BE1993" w:rsidRDefault="00F018F4" w:rsidP="00F018F4">
            <w:pPr>
              <w:ind w:left="284"/>
              <w:jc w:val="both"/>
              <w:rPr>
                <w:rFonts w:asciiTheme="minorHAnsi" w:hAnsiTheme="minorHAnsi" w:cstheme="minorHAnsi"/>
                <w:sz w:val="22"/>
                <w:szCs w:val="22"/>
              </w:rPr>
            </w:pPr>
          </w:p>
          <w:p w:rsidR="00BE1993" w:rsidRDefault="00BE1993" w:rsidP="001A0D5C">
            <w:pPr>
              <w:numPr>
                <w:ilvl w:val="0"/>
                <w:numId w:val="121"/>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F018F4" w:rsidRPr="00BE1993" w:rsidRDefault="00F018F4" w:rsidP="00F018F4">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21"/>
              </w:numPr>
              <w:tabs>
                <w:tab w:val="left" w:pos="284"/>
              </w:tabs>
              <w:ind w:left="284" w:hanging="284"/>
              <w:jc w:val="both"/>
              <w:rPr>
                <w:rFonts w:asciiTheme="minorHAnsi" w:hAnsiTheme="minorHAnsi" w:cstheme="minorHAnsi"/>
                <w:b/>
                <w:bCs/>
                <w:sz w:val="22"/>
                <w:szCs w:val="22"/>
              </w:rPr>
            </w:pPr>
            <w:r w:rsidRPr="00BE1993">
              <w:rPr>
                <w:rFonts w:asciiTheme="minorHAnsi" w:hAnsiTheme="minorHAnsi" w:cstheme="minorHAnsi"/>
                <w:sz w:val="22"/>
                <w:szCs w:val="22"/>
              </w:rPr>
              <w:t xml:space="preserve">El Acta de Recepción y Conformidad será emitido en base a CRE’s generados en sistema informático utilizado por el contratante. </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267"/>
        </w:trPr>
        <w:tc>
          <w:tcPr>
            <w:tcW w:w="9339" w:type="dxa"/>
            <w:shd w:val="clear" w:color="auto" w:fill="auto"/>
            <w:vAlign w:val="center"/>
          </w:tcPr>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lastRenderedPageBreak/>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ind w:left="426" w:hanging="426"/>
              <w:rPr>
                <w:rFonts w:asciiTheme="minorHAnsi" w:hAnsiTheme="minorHAnsi" w:cstheme="minorHAnsi"/>
                <w:b/>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jc w:val="both"/>
              <w:rPr>
                <w:rFonts w:asciiTheme="minorHAnsi" w:hAnsiTheme="minorHAnsi" w:cstheme="minorHAnsi"/>
                <w:b/>
                <w:bCs/>
                <w:sz w:val="22"/>
                <w:szCs w:val="22"/>
              </w:rPr>
            </w:pPr>
          </w:p>
          <w:p w:rsidR="00BE1993" w:rsidRPr="00BE1993" w:rsidRDefault="00BE1993" w:rsidP="001A0D5C">
            <w:pPr>
              <w:numPr>
                <w:ilvl w:val="0"/>
                <w:numId w:val="120"/>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jc w:val="both"/>
              <w:rPr>
                <w:rFonts w:asciiTheme="minorHAnsi" w:hAnsiTheme="minorHAnsi" w:cstheme="minorHAnsi"/>
                <w:b/>
                <w:bCs/>
                <w:sz w:val="22"/>
                <w:szCs w:val="22"/>
              </w:rPr>
            </w:pPr>
          </w:p>
          <w:p w:rsidR="00BE1993" w:rsidRPr="00BE1993" w:rsidRDefault="00BE1993" w:rsidP="001A0D5C">
            <w:pPr>
              <w:pStyle w:val="Prrafodelista"/>
              <w:numPr>
                <w:ilvl w:val="0"/>
                <w:numId w:val="120"/>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jc w:val="both"/>
              <w:rPr>
                <w:rFonts w:asciiTheme="minorHAnsi" w:hAnsiTheme="minorHAnsi" w:cstheme="minorHAnsi"/>
                <w:color w:val="FF0000"/>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26"/>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numPr>
                <w:ilvl w:val="0"/>
                <w:numId w:val="119"/>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w:t>
            </w:r>
            <w:r w:rsidRPr="00BE1993">
              <w:rPr>
                <w:rFonts w:asciiTheme="minorHAnsi" w:hAnsiTheme="minorHAnsi" w:cstheme="minorHAnsi"/>
                <w:sz w:val="22"/>
                <w:szCs w:val="22"/>
              </w:rPr>
              <w:lastRenderedPageBreak/>
              <w:t xml:space="preserve">un 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ind w:left="426"/>
              <w:jc w:val="both"/>
              <w:rPr>
                <w:rFonts w:asciiTheme="minorHAnsi" w:hAnsiTheme="minorHAnsi" w:cstheme="minorHAnsi"/>
                <w:sz w:val="22"/>
                <w:szCs w:val="22"/>
              </w:rPr>
            </w:pPr>
          </w:p>
          <w:p w:rsidR="00BE1993" w:rsidRPr="00BE1993" w:rsidRDefault="00BE1993" w:rsidP="001A0D5C">
            <w:pPr>
              <w:numPr>
                <w:ilvl w:val="0"/>
                <w:numId w:val="119"/>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426"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119"/>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426"/>
              <w:jc w:val="both"/>
              <w:rPr>
                <w:rFonts w:asciiTheme="minorHAnsi" w:hAnsiTheme="minorHAnsi" w:cstheme="minorHAnsi"/>
                <w:sz w:val="22"/>
                <w:szCs w:val="22"/>
                <w:lang w:val="es-ES_tradnl"/>
              </w:rPr>
            </w:pPr>
          </w:p>
          <w:p w:rsidR="00BE1993" w:rsidRPr="00BE1993" w:rsidRDefault="00BE1993" w:rsidP="001A0D5C">
            <w:pPr>
              <w:numPr>
                <w:ilvl w:val="0"/>
                <w:numId w:val="119"/>
              </w:numPr>
              <w:autoSpaceDE w:val="0"/>
              <w:autoSpaceDN w:val="0"/>
              <w:adjustRightInd w:val="0"/>
              <w:ind w:left="426"/>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426"/>
              <w:rPr>
                <w:rFonts w:asciiTheme="minorHAnsi" w:hAnsiTheme="minorHAnsi" w:cstheme="minorHAnsi"/>
                <w:b/>
                <w:sz w:val="22"/>
                <w:szCs w:val="22"/>
              </w:rPr>
            </w:pP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043"/>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ind w:left="426"/>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043" w:type="dxa"/>
                  <w:shd w:val="clear" w:color="000000" w:fill="BFBFBF"/>
                  <w:vAlign w:val="center"/>
                </w:tcPr>
                <w:p w:rsidR="00BE1993" w:rsidRPr="00BE1993" w:rsidRDefault="00BE1993" w:rsidP="00BE1993">
                  <w:pPr>
                    <w:ind w:left="426"/>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ind w:left="426"/>
              <w:rPr>
                <w:rFonts w:asciiTheme="minorHAnsi" w:hAnsiTheme="minorHAnsi" w:cstheme="minorHAnsi"/>
                <w:b/>
                <w:sz w:val="22"/>
                <w:szCs w:val="22"/>
              </w:rPr>
            </w:pPr>
          </w:p>
          <w:p w:rsidR="00BE1993" w:rsidRPr="00BE1993" w:rsidRDefault="00BE1993" w:rsidP="00BE1993">
            <w:pPr>
              <w:autoSpaceDE w:val="0"/>
              <w:autoSpaceDN w:val="0"/>
              <w:adjustRightInd w:val="0"/>
              <w:ind w:left="426"/>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426"/>
              <w:jc w:val="both"/>
              <w:rPr>
                <w:rFonts w:asciiTheme="minorHAnsi" w:hAnsiTheme="minorHAnsi" w:cstheme="minorHAnsi"/>
                <w:b/>
                <w:sz w:val="22"/>
                <w:szCs w:val="22"/>
                <w:lang w:val="es-ES_tradnl"/>
              </w:rPr>
            </w:pPr>
          </w:p>
          <w:p w:rsidR="00BE1993" w:rsidRPr="00BE1993" w:rsidRDefault="00BE1993" w:rsidP="001A0D5C">
            <w:pPr>
              <w:widowControl w:val="0"/>
              <w:numPr>
                <w:ilvl w:val="0"/>
                <w:numId w:val="119"/>
              </w:numPr>
              <w:autoSpaceDE w:val="0"/>
              <w:autoSpaceDN w:val="0"/>
              <w:adjustRightInd w:val="0"/>
              <w:ind w:left="426" w:right="43"/>
              <w:contextualSpacing/>
              <w:jc w:val="both"/>
              <w:rPr>
                <w:rFonts w:asciiTheme="minorHAnsi" w:hAnsiTheme="minorHAnsi" w:cstheme="minorHAnsi"/>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LOTE 4</w:t>
      </w:r>
    </w:p>
    <w:p w:rsidR="00BE1993" w:rsidRPr="00BE1993" w:rsidRDefault="00BE1993" w:rsidP="00BE1993">
      <w:pPr>
        <w:jc w:val="cente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4 – NACIONAL OCCIDENTE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6"/>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E1993" w:rsidRPr="00BE1993" w:rsidTr="00BE1993">
        <w:trPr>
          <w:trHeight w:val="8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339" w:type="dxa"/>
            <w:shd w:val="clear" w:color="auto" w:fill="auto"/>
          </w:tcPr>
          <w:p w:rsidR="00BE1993" w:rsidRPr="00BE1993" w:rsidRDefault="00BE1993" w:rsidP="00B76321">
            <w:pPr>
              <w:numPr>
                <w:ilvl w:val="0"/>
                <w:numId w:val="156"/>
              </w:numPr>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188.610 m3</w:t>
            </w:r>
          </w:p>
          <w:p w:rsidR="00BE1993" w:rsidRPr="00BE1993" w:rsidRDefault="00BE1993" w:rsidP="00BE1993">
            <w:pPr>
              <w:tabs>
                <w:tab w:val="left" w:pos="3858"/>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2.500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530"/>
              <w:gridCol w:w="3530"/>
            </w:tblGrid>
            <w:tr w:rsidR="00BE1993" w:rsidRPr="00BE1993" w:rsidTr="00BE1993">
              <w:trPr>
                <w:trHeight w:val="300"/>
                <w:jc w:val="center"/>
              </w:trPr>
              <w:tc>
                <w:tcPr>
                  <w:tcW w:w="35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530"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530"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530"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2.500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gridCol w:w="1179"/>
              <w:gridCol w:w="3572"/>
              <w:gridCol w:w="996"/>
            </w:tblGrid>
            <w:tr w:rsidR="00BE1993" w:rsidRPr="00BE1993" w:rsidTr="00F018F4">
              <w:trPr>
                <w:trHeight w:val="133"/>
                <w:jc w:val="center"/>
              </w:trPr>
              <w:tc>
                <w:tcPr>
                  <w:tcW w:w="2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1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5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72"/>
                <w:jc w:val="center"/>
              </w:trPr>
              <w:tc>
                <w:tcPr>
                  <w:tcW w:w="2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5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76321">
            <w:pPr>
              <w:numPr>
                <w:ilvl w:val="0"/>
                <w:numId w:val="157"/>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6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7"/>
              <w:gridCol w:w="918"/>
              <w:gridCol w:w="3900"/>
              <w:gridCol w:w="1377"/>
            </w:tblGrid>
            <w:tr w:rsidR="00BE1993" w:rsidRPr="00BE1993" w:rsidTr="00F018F4">
              <w:trPr>
                <w:trHeight w:val="116"/>
                <w:jc w:val="center"/>
              </w:trPr>
              <w:tc>
                <w:tcPr>
                  <w:tcW w:w="4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39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7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63"/>
                <w:jc w:val="center"/>
              </w:trPr>
              <w:tc>
                <w:tcPr>
                  <w:tcW w:w="487"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9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9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76321">
            <w:pPr>
              <w:numPr>
                <w:ilvl w:val="0"/>
                <w:numId w:val="158"/>
              </w:numPr>
              <w:tabs>
                <w:tab w:val="left" w:pos="567"/>
              </w:tabs>
              <w:rPr>
                <w:rFonts w:asciiTheme="minorHAnsi" w:hAnsiTheme="minorHAnsi" w:cstheme="minorHAnsi"/>
                <w:b/>
                <w:sz w:val="22"/>
                <w:szCs w:val="22"/>
              </w:rPr>
            </w:pPr>
            <w:r w:rsidRPr="00BE1993">
              <w:rPr>
                <w:rFonts w:asciiTheme="minorHAnsi" w:hAnsiTheme="minorHAnsi" w:cstheme="minorHAnsi"/>
                <w:b/>
                <w:sz w:val="22"/>
                <w:szCs w:val="22"/>
              </w:rPr>
              <w:t>CERTIFICADO DE VERIFICACIÓN</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6"/>
        </w:numPr>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72"/>
              </w:numPr>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BE1993">
            <w:pPr>
              <w:rPr>
                <w:rFonts w:asciiTheme="minorHAnsi" w:hAnsiTheme="minorHAnsi" w:cstheme="minorHAnsi"/>
                <w:sz w:val="22"/>
                <w:szCs w:val="22"/>
                <w:u w:val="single"/>
              </w:rPr>
            </w:pP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Diésel Oil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Gasolina Especial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p w:rsidR="00BE1993" w:rsidRPr="00BE1993" w:rsidRDefault="00BE1993" w:rsidP="00BE1993">
            <w:pPr>
              <w:ind w:left="916"/>
              <w:rPr>
                <w:rFonts w:asciiTheme="minorHAnsi" w:hAnsiTheme="minorHAnsi" w:cstheme="minorHAnsi"/>
                <w:sz w:val="22"/>
                <w:szCs w:val="22"/>
              </w:rPr>
            </w:pPr>
          </w:p>
          <w:p w:rsidR="00BE1993" w:rsidRPr="00BE1993" w:rsidRDefault="00BE1993" w:rsidP="001A0D5C">
            <w:pPr>
              <w:numPr>
                <w:ilvl w:val="0"/>
                <w:numId w:val="72"/>
              </w:numPr>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37"/>
              </w:numPr>
              <w:rPr>
                <w:rFonts w:asciiTheme="minorHAnsi" w:hAnsiTheme="minorHAnsi" w:cstheme="minorHAnsi"/>
                <w:b/>
                <w:sz w:val="22"/>
                <w:szCs w:val="22"/>
              </w:rPr>
            </w:pPr>
            <w:r w:rsidRPr="00BE1993">
              <w:rPr>
                <w:rFonts w:asciiTheme="minorHAnsi" w:hAnsiTheme="minorHAnsi" w:cstheme="minorHAnsi"/>
                <w:b/>
                <w:sz w:val="22"/>
                <w:szCs w:val="22"/>
              </w:rPr>
              <w:t xml:space="preserve">Tramos Principales </w:t>
            </w:r>
          </w:p>
          <w:tbl>
            <w:tblPr>
              <w:tblW w:w="4071" w:type="dxa"/>
              <w:jc w:val="center"/>
              <w:tblCellMar>
                <w:left w:w="70" w:type="dxa"/>
                <w:right w:w="70" w:type="dxa"/>
              </w:tblCellMar>
              <w:tblLook w:val="04A0" w:firstRow="1" w:lastRow="0" w:firstColumn="1" w:lastColumn="0" w:noHBand="0" w:noVBand="1"/>
            </w:tblPr>
            <w:tblGrid>
              <w:gridCol w:w="365"/>
              <w:gridCol w:w="1971"/>
              <w:gridCol w:w="1735"/>
            </w:tblGrid>
            <w:tr w:rsidR="00BE1993" w:rsidRPr="00BE1993" w:rsidTr="00BE1993">
              <w:trPr>
                <w:trHeight w:val="6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Potosí</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3</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Tupiza</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Uyuni</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Villazón</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7"/>
              </w:numPr>
              <w:rPr>
                <w:rFonts w:asciiTheme="minorHAnsi" w:hAnsiTheme="minorHAnsi" w:cstheme="minorHAnsi"/>
                <w:b/>
                <w:sz w:val="22"/>
                <w:szCs w:val="22"/>
              </w:rPr>
            </w:pPr>
            <w:r w:rsidRPr="00BE1993">
              <w:rPr>
                <w:rFonts w:asciiTheme="minorHAnsi" w:hAnsiTheme="minorHAnsi" w:cstheme="minorHAnsi"/>
                <w:b/>
                <w:sz w:val="22"/>
                <w:szCs w:val="22"/>
              </w:rPr>
              <w:t>Tramos Secundarios**</w:t>
            </w:r>
          </w:p>
          <w:tbl>
            <w:tblPr>
              <w:tblW w:w="0" w:type="auto"/>
              <w:jc w:val="center"/>
              <w:tblCellMar>
                <w:left w:w="70" w:type="dxa"/>
                <w:right w:w="70" w:type="dxa"/>
              </w:tblCellMar>
              <w:tblLook w:val="04A0" w:firstRow="1" w:lastRow="0" w:firstColumn="1" w:lastColumn="0" w:noHBand="0" w:noVBand="1"/>
            </w:tblPr>
            <w:tblGrid>
              <w:gridCol w:w="364"/>
              <w:gridCol w:w="2901"/>
              <w:gridCol w:w="1720"/>
            </w:tblGrid>
            <w:tr w:rsidR="00BE1993" w:rsidRPr="00BE1993" w:rsidTr="00BE1993">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Puerto Villarroel</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Villazon</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ind w:left="45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lastRenderedPageBreak/>
              <w:t>A partir del 01 de enero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Certificado de Registro de Propiedad del Vehículo Automotor (CRPVA) y certificado de calibración emitido por IBMETRO de cada camión cisterna.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 xml:space="preserve">Poder del representante legal (si corresponde). </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w:t>
            </w:r>
            <w:r w:rsidRPr="00BE1993" w:rsidDel="00B46DDF">
              <w:rPr>
                <w:rFonts w:asciiTheme="minorHAnsi" w:hAnsiTheme="minorHAnsi" w:cstheme="minorHAnsi"/>
                <w:sz w:val="22"/>
                <w:szCs w:val="22"/>
              </w:rPr>
              <w:t xml:space="preserve"> </w:t>
            </w:r>
            <w:r w:rsidRPr="00BE1993">
              <w:rPr>
                <w:rFonts w:asciiTheme="minorHAnsi" w:hAnsiTheme="minorHAnsi" w:cstheme="minorHAnsi"/>
                <w:sz w:val="22"/>
                <w:szCs w:val="22"/>
              </w:rPr>
              <w:t>(si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91"/>
              </w:numPr>
              <w:tabs>
                <w:tab w:val="left" w:pos="882"/>
              </w:tabs>
              <w:ind w:left="882"/>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91"/>
              </w:numPr>
              <w:tabs>
                <w:tab w:val="left" w:pos="882"/>
              </w:tabs>
              <w:ind w:left="882"/>
              <w:jc w:val="both"/>
              <w:rPr>
                <w:rFonts w:asciiTheme="minorHAnsi" w:hAnsiTheme="minorHAnsi" w:cstheme="minorHAnsi"/>
                <w:sz w:val="22"/>
                <w:szCs w:val="22"/>
              </w:rPr>
            </w:pPr>
            <w:r w:rsidRPr="00BE1993">
              <w:rPr>
                <w:rFonts w:asciiTheme="minorHAnsi" w:hAnsiTheme="minorHAnsi" w:cstheme="minorHAnsi"/>
                <w:sz w:val="22"/>
                <w:szCs w:val="22"/>
              </w:rPr>
              <w:t>Se considerarán cisternas subcontratadas, aquellas cisternas que no estén a nombre de la empresa de transporte (propias),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y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D93641"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853"/>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417"/>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339" w:type="dxa"/>
            <w:shd w:val="clear" w:color="auto" w:fill="C6D9F1"/>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
                <w:bCs/>
                <w:sz w:val="22"/>
                <w:szCs w:val="22"/>
              </w:rPr>
              <w:lastRenderedPageBreak/>
              <w:t>MERMAS</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57"/>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855"/>
              <w:gridCol w:w="5023"/>
            </w:tblGrid>
            <w:tr w:rsidR="00BE1993" w:rsidRPr="00BE1993" w:rsidTr="00D93641">
              <w:trPr>
                <w:trHeight w:val="352"/>
                <w:jc w:val="center"/>
              </w:trPr>
              <w:tc>
                <w:tcPr>
                  <w:tcW w:w="165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55"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502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D93641">
              <w:trPr>
                <w:trHeight w:val="142"/>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Importado</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89"/>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79"/>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303"/>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0,40%</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merma permisible no se considerará cuando se obtenga mermas superiores a los 100 litros en 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y 150 litros en Insumos</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&amp;</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Aditivos y/o Gasolinas.</w:t>
            </w: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 xml:space="preserve">CONCILIACIÓN DE VOLÚMENES </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CONDICIONES GENERALES DEL SERVICIO</w:t>
            </w:r>
          </w:p>
        </w:tc>
      </w:tr>
      <w:tr w:rsidR="00BE1993" w:rsidRPr="00BE1993" w:rsidTr="00BE1993">
        <w:trPr>
          <w:trHeight w:val="267"/>
        </w:trPr>
        <w:tc>
          <w:tcPr>
            <w:tcW w:w="9339" w:type="dxa"/>
            <w:shd w:val="clear" w:color="auto" w:fill="auto"/>
            <w:vAlign w:val="center"/>
          </w:tcPr>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D93641"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Las comunicaciones del Contratante serán realizadas por escrito, mediante nota o correo electrónico (e-mail).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2"/>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2"/>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ind w:left="0"/>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ind w:left="0"/>
              <w:rPr>
                <w:rFonts w:asciiTheme="minorHAnsi" w:hAnsiTheme="minorHAnsi" w:cstheme="minorHAnsi"/>
                <w:bCs/>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283"/>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rPr>
                <w:rFonts w:asciiTheme="minorHAnsi" w:hAnsiTheme="minorHAnsi" w:cstheme="minorHAnsi"/>
                <w:b/>
                <w:bCs/>
                <w:sz w:val="22"/>
                <w:szCs w:val="22"/>
              </w:rPr>
            </w:pPr>
          </w:p>
          <w:p w:rsidR="00BE1993" w:rsidRPr="00BE1993" w:rsidRDefault="00BE1993" w:rsidP="001A0D5C">
            <w:pPr>
              <w:numPr>
                <w:ilvl w:val="0"/>
                <w:numId w:val="126"/>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rPr>
                <w:rFonts w:asciiTheme="minorHAnsi" w:hAnsiTheme="minorHAnsi" w:cstheme="minorHAnsi"/>
                <w:b/>
                <w:bCs/>
                <w:sz w:val="22"/>
                <w:szCs w:val="22"/>
              </w:rPr>
            </w:pPr>
          </w:p>
          <w:p w:rsidR="00BE1993" w:rsidRPr="00BE1993" w:rsidRDefault="00BE1993" w:rsidP="001A0D5C">
            <w:pPr>
              <w:pStyle w:val="Prrafodelista"/>
              <w:numPr>
                <w:ilvl w:val="0"/>
                <w:numId w:val="126"/>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rPr>
                <w:rFonts w:asciiTheme="minorHAnsi" w:hAnsiTheme="minorHAnsi" w:cstheme="minorHAnsi"/>
                <w:color w:val="FF0000"/>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D93641"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lastRenderedPageBreak/>
              <w:t>El Transportista deberá utilizar el sistema informático designado y a requerimiento por el Contratante.</w:t>
            </w:r>
          </w:p>
          <w:p w:rsidR="00BE1993" w:rsidRPr="00BE1993" w:rsidRDefault="00BE1993" w:rsidP="00BE1993">
            <w:pPr>
              <w:pStyle w:val="Prrafodelista"/>
              <w:ind w:left="426"/>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MULTAS, 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podrá aplicar notificando al Transportista por escrito, las penalidades indicadas a continuación: </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1A0D5C">
            <w:pPr>
              <w:numPr>
                <w:ilvl w:val="0"/>
                <w:numId w:val="92"/>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92"/>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92"/>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rPr>
                <w:rFonts w:asciiTheme="minorHAnsi" w:hAnsiTheme="minorHAnsi" w:cstheme="minorHAnsi"/>
                <w:b/>
                <w:sz w:val="22"/>
                <w:szCs w:val="22"/>
              </w:rPr>
            </w:pP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185"/>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185"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bl>
          <w:p w:rsidR="00BE1993" w:rsidRPr="00BE1993" w:rsidRDefault="00BE1993" w:rsidP="00BE1993">
            <w:pPr>
              <w:pStyle w:val="Prrafodelista"/>
              <w:rPr>
                <w:rFonts w:asciiTheme="minorHAnsi" w:hAnsiTheme="minorHAnsi" w:cstheme="minorHAnsi"/>
                <w:b/>
                <w:sz w:val="22"/>
                <w:szCs w:val="22"/>
              </w:rPr>
            </w:pPr>
          </w:p>
          <w:p w:rsidR="00BE1993" w:rsidRPr="00BE1993" w:rsidRDefault="00BE1993" w:rsidP="00BE1993">
            <w:pPr>
              <w:autoSpaceDE w:val="0"/>
              <w:autoSpaceDN w:val="0"/>
              <w:adjustRightInd w:val="0"/>
              <w:ind w:left="3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D93641" w:rsidRPr="00BE1993">
              <w:rPr>
                <w:rFonts w:asciiTheme="minorHAnsi" w:hAnsiTheme="minorHAnsi" w:cstheme="minorHAnsi"/>
                <w:b/>
                <w:sz w:val="22"/>
                <w:szCs w:val="22"/>
              </w:rPr>
              <w:t xml:space="preserve">al </w:t>
            </w:r>
            <w:r w:rsidR="00D93641" w:rsidRPr="00BE1993">
              <w:rPr>
                <w:rFonts w:asciiTheme="minorHAnsi" w:hAnsiTheme="minorHAnsi" w:cstheme="minorHAnsi"/>
                <w:b/>
                <w:sz w:val="22"/>
                <w:szCs w:val="22"/>
              </w:rPr>
              <w:lastRenderedPageBreak/>
              <w:t>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jc w:val="both"/>
              <w:rPr>
                <w:rFonts w:asciiTheme="minorHAnsi" w:hAnsiTheme="minorHAnsi" w:cstheme="minorHAnsi"/>
                <w:b/>
                <w:sz w:val="22"/>
                <w:szCs w:val="22"/>
              </w:rPr>
            </w:pPr>
          </w:p>
          <w:p w:rsidR="00BE1993" w:rsidRPr="00BE1993" w:rsidRDefault="00BE1993" w:rsidP="001A0D5C">
            <w:pPr>
              <w:numPr>
                <w:ilvl w:val="0"/>
                <w:numId w:val="92"/>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w:t>
            </w:r>
            <w:r w:rsidR="00D93641" w:rsidRPr="00BE1993">
              <w:rPr>
                <w:rFonts w:asciiTheme="minorHAnsi" w:hAnsiTheme="minorHAnsi" w:cstheme="minorHAnsi"/>
                <w:b/>
                <w:sz w:val="22"/>
                <w:szCs w:val="22"/>
              </w:rPr>
              <w:t>transportista) de</w:t>
            </w:r>
            <w:r w:rsidRPr="00BE1993">
              <w:rPr>
                <w:rFonts w:asciiTheme="minorHAnsi" w:hAnsiTheme="minorHAnsi" w:cstheme="minorHAnsi"/>
                <w:b/>
                <w:sz w:val="22"/>
                <w:szCs w:val="22"/>
              </w:rPr>
              <w:t xml:space="preserve"> los viajes asignados y si se evidencia que existe en el mismo mes cisternas que no fueron utilizadas por la empresa se aplicará una multa de Bs. 500 (Quinientos 00/100 </w:t>
            </w:r>
            <w:r w:rsidR="00D93641"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color w:val="FF0000"/>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br w:type="page"/>
      </w:r>
      <w:r w:rsidRPr="00BE1993">
        <w:rPr>
          <w:rFonts w:asciiTheme="minorHAnsi" w:hAnsiTheme="minorHAnsi" w:cstheme="minorHAnsi"/>
          <w:b/>
          <w:bCs/>
          <w:sz w:val="22"/>
          <w:szCs w:val="22"/>
          <w:lang w:eastAsia="es-BO"/>
        </w:rPr>
        <w:lastRenderedPageBreak/>
        <w:t>LOTE 5</w:t>
      </w: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5 – NACIONAL ORIENTE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8"/>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E1993" w:rsidRPr="00BE1993" w:rsidTr="00BE1993">
        <w:trPr>
          <w:trHeight w:val="8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3890"/>
        </w:trPr>
        <w:tc>
          <w:tcPr>
            <w:tcW w:w="9339" w:type="dxa"/>
            <w:shd w:val="clear" w:color="auto" w:fill="auto"/>
          </w:tcPr>
          <w:p w:rsidR="00BE1993" w:rsidRPr="00BE1993" w:rsidRDefault="00BE1993" w:rsidP="00B76321">
            <w:pPr>
              <w:numPr>
                <w:ilvl w:val="0"/>
                <w:numId w:val="159"/>
              </w:numPr>
              <w:rPr>
                <w:rFonts w:asciiTheme="minorHAnsi" w:hAnsiTheme="minorHAnsi" w:cstheme="minorHAnsi"/>
                <w:b/>
                <w:sz w:val="22"/>
                <w:szCs w:val="22"/>
              </w:rPr>
            </w:pPr>
            <w:r w:rsidRPr="00BE1993">
              <w:rPr>
                <w:rFonts w:asciiTheme="minorHAnsi" w:hAnsiTheme="minorHAnsi" w:cstheme="minorHAnsi"/>
                <w:b/>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00B04A2F">
              <w:rPr>
                <w:rFonts w:asciiTheme="minorHAnsi" w:hAnsiTheme="minorHAnsi" w:cstheme="minorHAnsi"/>
                <w:b/>
                <w:sz w:val="22"/>
                <w:szCs w:val="22"/>
              </w:rPr>
              <w:t>36</w:t>
            </w:r>
            <w:r w:rsidRPr="00BE1993">
              <w:rPr>
                <w:rFonts w:asciiTheme="minorHAnsi" w:hAnsiTheme="minorHAnsi" w:cstheme="minorHAnsi"/>
                <w:b/>
                <w:sz w:val="22"/>
                <w:szCs w:val="22"/>
              </w:rPr>
              <w:t>5.420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2.500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175"/>
              <w:gridCol w:w="3176"/>
            </w:tblGrid>
            <w:tr w:rsidR="00BE1993" w:rsidRPr="00BE1993" w:rsidTr="00BE1993">
              <w:trPr>
                <w:trHeight w:val="300"/>
                <w:jc w:val="center"/>
              </w:trPr>
              <w:tc>
                <w:tcPr>
                  <w:tcW w:w="31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176"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175"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176"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2.500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5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987"/>
              <w:gridCol w:w="3652"/>
              <w:gridCol w:w="951"/>
            </w:tblGrid>
            <w:tr w:rsidR="00BE1993" w:rsidRPr="00BE1993" w:rsidTr="00D93641">
              <w:trPr>
                <w:trHeight w:val="117"/>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65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D93641">
              <w:trPr>
                <w:trHeight w:val="64"/>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65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76321">
            <w:pPr>
              <w:numPr>
                <w:ilvl w:val="0"/>
                <w:numId w:val="160"/>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1113"/>
              <w:gridCol w:w="4134"/>
              <w:gridCol w:w="1493"/>
            </w:tblGrid>
            <w:tr w:rsidR="00BE1993" w:rsidRPr="00BE1993" w:rsidTr="00D93641">
              <w:trPr>
                <w:trHeight w:val="119"/>
                <w:jc w:val="center"/>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11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4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D93641">
              <w:trPr>
                <w:trHeight w:val="65"/>
                <w:jc w:val="center"/>
              </w:trPr>
              <w:tc>
                <w:tcPr>
                  <w:tcW w:w="566"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1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4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B76321">
            <w:pPr>
              <w:numPr>
                <w:ilvl w:val="0"/>
                <w:numId w:val="161"/>
              </w:numPr>
              <w:rPr>
                <w:rFonts w:asciiTheme="minorHAnsi" w:hAnsiTheme="minorHAnsi" w:cstheme="minorHAnsi"/>
                <w:b/>
                <w:sz w:val="22"/>
                <w:szCs w:val="22"/>
              </w:rPr>
            </w:pPr>
            <w:r w:rsidRPr="00BE1993">
              <w:rPr>
                <w:rFonts w:asciiTheme="minorHAnsi" w:hAnsiTheme="minorHAnsi" w:cstheme="minorHAnsi"/>
                <w:b/>
                <w:sz w:val="22"/>
                <w:szCs w:val="22"/>
              </w:rPr>
              <w:t>CERTIFICADO DE VERIFICACIÓN</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Default="00BE1993" w:rsidP="00BE1993">
            <w:pPr>
              <w:jc w:val="both"/>
              <w:rPr>
                <w:rFonts w:asciiTheme="minorHAnsi" w:hAnsiTheme="minorHAnsi" w:cstheme="minorHAnsi"/>
                <w:sz w:val="22"/>
                <w:szCs w:val="22"/>
              </w:rPr>
            </w:pPr>
          </w:p>
          <w:p w:rsidR="00334CFA" w:rsidRPr="00334CFA" w:rsidRDefault="00334CFA" w:rsidP="00334CFA">
            <w:pPr>
              <w:jc w:val="both"/>
              <w:rPr>
                <w:rFonts w:asciiTheme="minorHAnsi" w:hAnsiTheme="minorHAnsi" w:cstheme="minorHAnsi"/>
                <w:sz w:val="22"/>
                <w:szCs w:val="22"/>
              </w:rPr>
            </w:pPr>
            <w:r w:rsidRPr="00334CFA">
              <w:rPr>
                <w:rFonts w:asciiTheme="minorHAnsi" w:hAnsiTheme="minorHAnsi" w:cstheme="minorHAnsi"/>
                <w:sz w:val="22"/>
                <w:szCs w:val="22"/>
              </w:rPr>
              <w:t xml:space="preserve">Para el transporte de etanol, la empresa Adjudicada debe presentar la </w:t>
            </w:r>
            <w:r w:rsidRPr="00334CFA">
              <w:rPr>
                <w:rFonts w:asciiTheme="minorHAnsi" w:hAnsiTheme="minorHAnsi" w:cstheme="minorHAnsi"/>
                <w:sz w:val="22"/>
                <w:szCs w:val="22"/>
                <w:u w:val="single"/>
              </w:rPr>
              <w:t>Licencia de Operación en la Actividad de Transporte de Aditivos de Origen Vegetal</w:t>
            </w:r>
            <w:r w:rsidRPr="00334CFA">
              <w:rPr>
                <w:rFonts w:asciiTheme="minorHAnsi" w:hAnsiTheme="minorHAnsi" w:cstheme="minorHAnsi"/>
                <w:sz w:val="22"/>
                <w:szCs w:val="22"/>
              </w:rPr>
              <w:t xml:space="preserve"> para un mínimo de tres (3) cisternas. La empresa adjudicada presentara la licencia de operación para la firma del contrato.</w:t>
            </w:r>
          </w:p>
          <w:p w:rsidR="00334CFA" w:rsidRPr="00BE1993" w:rsidRDefault="00334CFA"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3</w:t>
            </w:r>
            <w:r w:rsidRPr="00BE1993">
              <w:rPr>
                <w:rFonts w:asciiTheme="minorHAnsi" w:hAnsiTheme="minorHAnsi" w:cstheme="minorHAnsi"/>
                <w:sz w:val="22"/>
                <w:szCs w:val="22"/>
              </w:rPr>
              <w:t xml:space="preserve">: Se solicita que el proponente presente las planillas en medio digital (formato </w:t>
            </w:r>
            <w:r w:rsidR="00D93641" w:rsidRPr="00BE1993">
              <w:rPr>
                <w:rFonts w:asciiTheme="minorHAnsi" w:hAnsiTheme="minorHAnsi" w:cstheme="minorHAnsi"/>
                <w:sz w:val="22"/>
                <w:szCs w:val="22"/>
              </w:rPr>
              <w:t>Excel</w:t>
            </w:r>
            <w:r w:rsidRPr="00BE1993">
              <w:rPr>
                <w:rFonts w:asciiTheme="minorHAnsi" w:hAnsiTheme="minorHAnsi" w:cstheme="minorHAnsi"/>
                <w:sz w:val="22"/>
                <w:szCs w:val="22"/>
              </w:rPr>
              <w:t>)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8"/>
        </w:numPr>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95"/>
              </w:numPr>
              <w:ind w:left="426" w:hanging="426"/>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BE1993">
            <w:pPr>
              <w:rPr>
                <w:rFonts w:asciiTheme="minorHAnsi" w:hAnsiTheme="minorHAnsi" w:cstheme="minorHAnsi"/>
                <w:b/>
                <w:sz w:val="22"/>
                <w:szCs w:val="22"/>
              </w:rPr>
            </w:pP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Diésel Oil</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Gasolina Especial</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Insumos y Aditivos (Gasolina)</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Aditivo de Origen Vegetal</w:t>
            </w:r>
          </w:p>
          <w:p w:rsidR="00BE1993" w:rsidRPr="00BE1993" w:rsidRDefault="00BE1993" w:rsidP="001A0D5C">
            <w:pPr>
              <w:numPr>
                <w:ilvl w:val="0"/>
                <w:numId w:val="96"/>
              </w:numPr>
              <w:ind w:left="426" w:hanging="426"/>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lastRenderedPageBreak/>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1954"/>
              <w:gridCol w:w="1720"/>
            </w:tblGrid>
            <w:tr w:rsidR="00BE1993" w:rsidRPr="00BE1993" w:rsidTr="00BE1993">
              <w:trPr>
                <w:trHeight w:val="419"/>
                <w:jc w:val="center"/>
              </w:trPr>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PSL 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Quijarro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Unagro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Unagro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Aguai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Aguai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bl>
          <w:p w:rsidR="00BE1993" w:rsidRPr="00BE1993" w:rsidRDefault="00BE1993" w:rsidP="00BE1993">
            <w:pPr>
              <w:ind w:left="567"/>
              <w:rPr>
                <w:rFonts w:asciiTheme="minorHAnsi" w:hAnsiTheme="minorHAnsi" w:cstheme="minorHAnsi"/>
                <w:sz w:val="22"/>
                <w:szCs w:val="22"/>
              </w:rPr>
            </w:pPr>
          </w:p>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t>Tramos Secundarios**</w:t>
            </w:r>
          </w:p>
          <w:p w:rsidR="00BE1993" w:rsidRPr="00BE1993" w:rsidRDefault="00BE1993" w:rsidP="00BE1993">
            <w:pPr>
              <w:ind w:left="927"/>
              <w:rPr>
                <w:rFonts w:asciiTheme="minorHAnsi" w:hAnsiTheme="minorHAnsi" w:cstheme="minorHAnsi"/>
                <w:b/>
                <w:sz w:val="22"/>
                <w:szCs w:val="22"/>
              </w:rPr>
            </w:pPr>
          </w:p>
          <w:tbl>
            <w:tblPr>
              <w:tblW w:w="0" w:type="auto"/>
              <w:jc w:val="center"/>
              <w:tblCellMar>
                <w:left w:w="70" w:type="dxa"/>
                <w:right w:w="70" w:type="dxa"/>
              </w:tblCellMar>
              <w:tblLook w:val="04A0" w:firstRow="1" w:lastRow="0" w:firstColumn="1" w:lastColumn="0" w:noHBand="0" w:noVBand="1"/>
            </w:tblPr>
            <w:tblGrid>
              <w:gridCol w:w="364"/>
              <w:gridCol w:w="1954"/>
              <w:gridCol w:w="4298"/>
            </w:tblGrid>
            <w:tr w:rsidR="00BE1993" w:rsidRPr="00BE1993" w:rsidTr="00BE1993">
              <w:trPr>
                <w:trHeight w:val="335"/>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PSL Carlos Villegas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E. de Bombeo YPFB Transporte/Pocitos/Petrus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Quijarro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José de Chiquitos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Villarroel</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Unagro</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Aguai</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sz w:val="22"/>
                      <w:szCs w:val="22"/>
                    </w:rPr>
                    <w:t>Ingenio Guabirá</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Unagro</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Aguai</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rPr>
                <w:rFonts w:asciiTheme="minorHAnsi" w:hAnsiTheme="minorHAnsi" w:cstheme="minorHAnsi"/>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t>Tramos Secundarios Ruta Internacional ***</w:t>
            </w:r>
          </w:p>
          <w:p w:rsidR="00BE1993" w:rsidRPr="00BE1993" w:rsidRDefault="00BE1993" w:rsidP="00BE1993">
            <w:pPr>
              <w:ind w:left="927"/>
              <w:rPr>
                <w:rFonts w:asciiTheme="minorHAnsi" w:hAnsiTheme="minorHAnsi" w:cstheme="minorHAnsi"/>
                <w:b/>
                <w:sz w:val="22"/>
                <w:szCs w:val="22"/>
              </w:rPr>
            </w:pPr>
          </w:p>
          <w:tbl>
            <w:tblPr>
              <w:tblW w:w="4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3021"/>
              <w:gridCol w:w="1488"/>
            </w:tblGrid>
            <w:tr w:rsidR="00BE1993" w:rsidRPr="00BE1993" w:rsidTr="00BE1993">
              <w:trPr>
                <w:trHeight w:val="317"/>
                <w:jc w:val="center"/>
              </w:trPr>
              <w:tc>
                <w:tcPr>
                  <w:tcW w:w="0" w:type="auto"/>
                  <w:shd w:val="clear" w:color="000000" w:fill="A6A6A6"/>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0" w:type="auto"/>
                  <w:shd w:val="clear" w:color="000000" w:fill="A6A6A6"/>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rPr>
                    <w:t>Origen</w:t>
                  </w:r>
                </w:p>
              </w:tc>
              <w:tc>
                <w:tcPr>
                  <w:tcW w:w="0" w:type="auto"/>
                  <w:shd w:val="clear" w:color="000000" w:fill="A6A6A6"/>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Destino</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3</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Suarez/Puerto Quijarro</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Suarez/Puerto Quijarro</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bl>
          <w:p w:rsidR="00BE1993" w:rsidRPr="00BE1993" w:rsidRDefault="00BE1993" w:rsidP="00BE1993">
            <w:pPr>
              <w:ind w:left="632"/>
              <w:jc w:val="both"/>
              <w:rPr>
                <w:rFonts w:asciiTheme="minorHAnsi" w:hAnsiTheme="minorHAnsi" w:cstheme="minorHAnsi"/>
                <w:i/>
                <w:sz w:val="22"/>
                <w:szCs w:val="22"/>
              </w:rPr>
            </w:pPr>
            <w:r w:rsidRPr="00BE1993">
              <w:rPr>
                <w:rFonts w:asciiTheme="minorHAnsi" w:hAnsiTheme="minorHAnsi" w:cstheme="minorHAnsi"/>
                <w:i/>
                <w:sz w:val="22"/>
                <w:szCs w:val="22"/>
              </w:rPr>
              <w:t>***La presentación de propuesta para los tramos secundarios por ruta internacional es opcional, en caso de presentar su propuesta para estos tramos deberá hacerlo para todos los tramos indicados en la tabla precedente.</w:t>
            </w:r>
          </w:p>
          <w:p w:rsidR="00BE1993" w:rsidRPr="00BE1993" w:rsidRDefault="00BE1993" w:rsidP="00BE1993">
            <w:pPr>
              <w:rPr>
                <w:rFonts w:asciiTheme="minorHAnsi" w:hAnsiTheme="minorHAnsi" w:cstheme="minorHAnsi"/>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D93641">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D93641" w:rsidRPr="00BE1993" w:rsidRDefault="00BE1993" w:rsidP="00D93641">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Certificado de Registro de Propiedad del Vehículo Automotor (CRPVA)  y certificado de calibración certificado por IBMETRO.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w:t>
            </w:r>
            <w:r w:rsidRPr="00BE1993" w:rsidDel="00B46DDF">
              <w:rPr>
                <w:rFonts w:asciiTheme="minorHAnsi" w:hAnsiTheme="minorHAnsi" w:cstheme="minorHAnsi"/>
                <w:sz w:val="22"/>
                <w:szCs w:val="22"/>
              </w:rPr>
              <w:t xml:space="preserve"> </w:t>
            </w:r>
            <w:r w:rsidRPr="00BE1993">
              <w:rPr>
                <w:rFonts w:asciiTheme="minorHAnsi" w:hAnsiTheme="minorHAnsi" w:cstheme="minorHAnsi"/>
                <w:sz w:val="22"/>
                <w:szCs w:val="22"/>
              </w:rPr>
              <w:t>(si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165"/>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165"/>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w:t>
            </w:r>
            <w:r w:rsidRPr="00BE1993" w:rsidDel="00AF59F4">
              <w:rPr>
                <w:rFonts w:asciiTheme="minorHAnsi" w:hAnsiTheme="minorHAnsi" w:cstheme="minorHAnsi"/>
                <w:sz w:val="22"/>
                <w:szCs w:val="22"/>
              </w:rPr>
              <w:t xml:space="preserve"> </w:t>
            </w:r>
            <w:r w:rsidRPr="00BE1993">
              <w:rPr>
                <w:rFonts w:asciiTheme="minorHAnsi" w:hAnsiTheme="minorHAnsi" w:cstheme="minorHAnsi"/>
                <w:sz w:val="22"/>
                <w:szCs w:val="22"/>
              </w:rPr>
              <w:t>(registro único para la administración tributaria municipal) de los Camiones – Cisternas que prestarán el Servicio.</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lastRenderedPageBreak/>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112"/>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112"/>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Se considerarán cisternas subcontratadas, aquellas cisternas que no estén a nombre de la empresa de transporte (propias),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D93641"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729"/>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w:t>
            </w:r>
            <w:r w:rsidRPr="00BE1993">
              <w:rPr>
                <w:rFonts w:asciiTheme="minorHAnsi" w:hAnsiTheme="minorHAnsi" w:cstheme="minorHAnsi"/>
                <w:sz w:val="22"/>
                <w:szCs w:val="22"/>
              </w:rPr>
              <w:lastRenderedPageBreak/>
              <w:t>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NORMATIVA CARGAS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58"/>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804"/>
              <w:gridCol w:w="4868"/>
            </w:tblGrid>
            <w:tr w:rsidR="00BE1993" w:rsidRPr="00BE1993" w:rsidTr="00D93641">
              <w:trPr>
                <w:trHeight w:val="173"/>
                <w:jc w:val="center"/>
              </w:trPr>
              <w:tc>
                <w:tcPr>
                  <w:tcW w:w="1770"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04"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868"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D93641">
              <w:trPr>
                <w:trHeight w:val="70"/>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42"/>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37"/>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49"/>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0,40%</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r w:rsidR="00BE1993" w:rsidRPr="00BE1993" w:rsidTr="00D93641">
              <w:trPr>
                <w:trHeight w:val="149"/>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merma permisible no se considerará cuando se obtenga mermas superiores a los 100 litros en 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y 150 litros en Insumos</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&amp;</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b/>
                <w:bCs/>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tabs>
                <w:tab w:val="left" w:pos="426"/>
              </w:tabs>
              <w:ind w:left="426"/>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64"/>
        </w:trPr>
        <w:tc>
          <w:tcPr>
            <w:tcW w:w="9339" w:type="dxa"/>
            <w:shd w:val="clear" w:color="auto" w:fill="auto"/>
            <w:vAlign w:val="center"/>
          </w:tcPr>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Es responsabilidad del Transportista las posibles diferencias de volúmenes, entre el volumen de recepción y el volumen de entrega, por encima de las mermas permisibles estipuladas en el contrato, </w:t>
            </w:r>
            <w:r w:rsidR="00D93641"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 xml:space="preserve">Las comunicaciones del Contratante serán realizadas por escrito, mediante nota o correo electrónico (e-mail).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sz w:val="22"/>
                <w:szCs w:val="22"/>
              </w:rPr>
              <w:t xml:space="preserve">El Contratante de así requerirlo podrá solicitar al Transportista la incorporación de un conductor relevo para ciertas rutas. </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ind w:left="360"/>
              <w:jc w:val="both"/>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lastRenderedPageBreak/>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rPr>
                <w:rFonts w:asciiTheme="minorHAnsi" w:hAnsiTheme="minorHAnsi" w:cstheme="minorHAnsi"/>
                <w:b/>
                <w:bCs/>
                <w:sz w:val="22"/>
                <w:szCs w:val="22"/>
              </w:rPr>
            </w:pPr>
          </w:p>
          <w:p w:rsidR="00BE1993" w:rsidRPr="00BE1993" w:rsidRDefault="00BE1993" w:rsidP="001A0D5C">
            <w:pPr>
              <w:numPr>
                <w:ilvl w:val="0"/>
                <w:numId w:val="128"/>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rPr>
                <w:rFonts w:asciiTheme="minorHAnsi" w:hAnsiTheme="minorHAnsi" w:cstheme="minorHAnsi"/>
                <w:b/>
                <w:bCs/>
                <w:sz w:val="22"/>
                <w:szCs w:val="22"/>
              </w:rPr>
            </w:pPr>
          </w:p>
          <w:p w:rsidR="00BE1993" w:rsidRPr="00BE1993" w:rsidRDefault="00BE1993" w:rsidP="001A0D5C">
            <w:pPr>
              <w:pStyle w:val="Prrafodelista"/>
              <w:numPr>
                <w:ilvl w:val="0"/>
                <w:numId w:val="128"/>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rPr>
                <w:rFonts w:asciiTheme="minorHAnsi" w:hAnsiTheme="minorHAnsi" w:cstheme="minorHAnsi"/>
                <w:color w:val="FF0000"/>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D93641"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26"/>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podrá aplicar notificando al Transportista por escrito, las penalidades indicadas a continuación: </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lastRenderedPageBreak/>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567"/>
              <w:rPr>
                <w:rFonts w:asciiTheme="minorHAnsi" w:hAnsiTheme="minorHAnsi" w:cstheme="minorHAnsi"/>
                <w:b/>
                <w:sz w:val="22"/>
                <w:szCs w:val="22"/>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901"/>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ind w:left="567"/>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4901" w:type="dxa"/>
                  <w:shd w:val="clear" w:color="000000" w:fill="BFBFBF"/>
                  <w:vAlign w:val="center"/>
                </w:tcPr>
                <w:p w:rsidR="00BE1993" w:rsidRPr="00BE1993" w:rsidRDefault="00BE1993" w:rsidP="00BE1993">
                  <w:pPr>
                    <w:ind w:left="567"/>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pStyle w:val="Prrafodelista"/>
              <w:ind w:left="567"/>
              <w:rPr>
                <w:rFonts w:asciiTheme="minorHAnsi" w:hAnsiTheme="minorHAnsi" w:cstheme="minorHAnsi"/>
                <w:b/>
                <w:sz w:val="22"/>
                <w:szCs w:val="22"/>
              </w:rPr>
            </w:pPr>
          </w:p>
          <w:p w:rsidR="00BE1993" w:rsidRPr="00BE1993" w:rsidRDefault="00BE1993" w:rsidP="00BE1993">
            <w:p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D93641"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567"/>
              <w:jc w:val="both"/>
              <w:rPr>
                <w:rFonts w:asciiTheme="minorHAnsi" w:hAnsiTheme="minorHAnsi" w:cstheme="minorHAnsi"/>
                <w:b/>
                <w:sz w:val="22"/>
                <w:szCs w:val="22"/>
              </w:rPr>
            </w:pP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D93641"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D93641">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22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227"/>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 xml:space="preserve">ANEXO 1 </w:t>
      </w:r>
    </w:p>
    <w:p w:rsidR="00BE1993" w:rsidRPr="00BE1993" w:rsidRDefault="00BE1993" w:rsidP="00BE1993">
      <w:pPr>
        <w:jc w:val="center"/>
        <w:rPr>
          <w:rFonts w:asciiTheme="minorHAnsi" w:hAnsiTheme="minorHAnsi" w:cstheme="minorHAnsi"/>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E1993" w:rsidRPr="00BE1993" w:rsidTr="00BE1993">
        <w:trPr>
          <w:trHeight w:val="64"/>
        </w:trPr>
        <w:tc>
          <w:tcPr>
            <w:tcW w:w="9322" w:type="dxa"/>
            <w:shd w:val="clear" w:color="auto" w:fill="auto"/>
            <w:vAlign w:val="center"/>
          </w:tcPr>
          <w:p w:rsidR="00BE1993" w:rsidRPr="00BE1993" w:rsidRDefault="00BE1993" w:rsidP="00BE1993">
            <w:pPr>
              <w:autoSpaceDE w:val="0"/>
              <w:autoSpaceDN w:val="0"/>
              <w:adjustRightInd w:val="0"/>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t>ANEXO 1: GARANTÍAS FINANCIERAS</w:t>
            </w:r>
          </w:p>
          <w:p w:rsidR="00BE1993" w:rsidRPr="00BE1993" w:rsidRDefault="00BE1993" w:rsidP="00BE1993">
            <w:pPr>
              <w:autoSpaceDE w:val="0"/>
              <w:autoSpaceDN w:val="0"/>
              <w:adjustRightInd w:val="0"/>
              <w:jc w:val="both"/>
              <w:rPr>
                <w:rFonts w:asciiTheme="minorHAnsi" w:hAnsiTheme="minorHAnsi" w:cstheme="minorHAnsi"/>
                <w:bCs/>
                <w:sz w:val="22"/>
                <w:szCs w:val="22"/>
                <w:lang w:val="es-BO" w:eastAsia="es-BO"/>
              </w:rPr>
            </w:pPr>
            <w:r w:rsidRPr="00BE1993">
              <w:rPr>
                <w:rFonts w:asciiTheme="minorHAnsi" w:hAnsiTheme="minorHAnsi" w:cstheme="minorHAnsi"/>
                <w:b/>
                <w:bCs/>
                <w:sz w:val="22"/>
                <w:szCs w:val="22"/>
                <w:lang w:val="es-BO" w:eastAsia="es-BO"/>
              </w:rPr>
              <w:t>"</w:t>
            </w:r>
            <w:r w:rsidRPr="00BE1993">
              <w:rPr>
                <w:rFonts w:asciiTheme="minorHAnsi" w:hAnsiTheme="minorHAnsi" w:cstheme="minorHAnsi"/>
                <w:bCs/>
                <w:sz w:val="22"/>
                <w:szCs w:val="22"/>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E1993" w:rsidRPr="00BE1993" w:rsidRDefault="00BE1993" w:rsidP="00BE1993">
            <w:pPr>
              <w:pStyle w:val="Prrafodelista"/>
              <w:ind w:left="0"/>
              <w:contextualSpacing/>
              <w:jc w:val="both"/>
              <w:rPr>
                <w:rFonts w:asciiTheme="minorHAnsi" w:hAnsiTheme="minorHAnsi" w:cstheme="minorHAnsi"/>
                <w:color w:val="000000"/>
                <w:sz w:val="22"/>
                <w:szCs w:val="22"/>
              </w:rPr>
            </w:pP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r w:rsidRPr="00BE1993">
              <w:rPr>
                <w:rFonts w:asciiTheme="minorHAnsi" w:hAnsiTheme="minorHAnsi" w:cstheme="minorHAnsi"/>
                <w:color w:val="000000"/>
                <w:sz w:val="22"/>
                <w:szCs w:val="22"/>
              </w:rPr>
              <w:t>“Todo instrumento financiero presentado, deberá ser renovado las veces que fueran necesarias, a requerimiento de YPFB. Asimismo, YPFB podrá solicitar enmiendas en monto y vigencia, conforme términos y condiciones contractuales.”</w:t>
            </w:r>
          </w:p>
        </w:tc>
      </w:tr>
      <w:tr w:rsidR="00BE1993" w:rsidRPr="00BE1993" w:rsidTr="00BE1993">
        <w:trPr>
          <w:trHeight w:val="64"/>
        </w:trPr>
        <w:tc>
          <w:tcPr>
            <w:tcW w:w="9322"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GARANTÍA DE SERIEDAD DE PROPUESTA</w:t>
            </w:r>
          </w:p>
        </w:tc>
      </w:tr>
      <w:tr w:rsidR="00BE1993" w:rsidRPr="00BE1993" w:rsidTr="00BE1993">
        <w:trPr>
          <w:trHeight w:val="454"/>
        </w:trPr>
        <w:tc>
          <w:tcPr>
            <w:tcW w:w="9322" w:type="dxa"/>
            <w:shd w:val="clear" w:color="auto" w:fill="auto"/>
            <w:vAlign w:val="center"/>
          </w:tcPr>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A elección del proponente, este podrá optar por uno de los siguientes instrumentos financieros: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74"/>
              </w:numPr>
              <w:ind w:left="315"/>
              <w:jc w:val="both"/>
              <w:rPr>
                <w:rFonts w:asciiTheme="minorHAnsi" w:hAnsiTheme="minorHAnsi" w:cstheme="minorHAnsi"/>
                <w:sz w:val="22"/>
                <w:szCs w:val="22"/>
              </w:rPr>
            </w:pPr>
            <w:r w:rsidRPr="00BE1993">
              <w:rPr>
                <w:rFonts w:asciiTheme="minorHAnsi" w:hAnsiTheme="minorHAnsi" w:cstheme="minorHAnsi"/>
                <w:b/>
                <w:sz w:val="22"/>
                <w:szCs w:val="22"/>
                <w:u w:val="single"/>
              </w:rPr>
              <w:t>Boleta de Garantía</w:t>
            </w:r>
            <w:r w:rsidRPr="00BE1993">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BE1993" w:rsidRPr="00BE1993" w:rsidRDefault="00BE1993" w:rsidP="00D93641">
            <w:pPr>
              <w:pStyle w:val="Prrafodelista"/>
              <w:ind w:left="315"/>
              <w:jc w:val="both"/>
              <w:rPr>
                <w:rFonts w:asciiTheme="minorHAnsi" w:hAnsiTheme="minorHAnsi" w:cstheme="minorHAnsi"/>
                <w:sz w:val="22"/>
                <w:szCs w:val="22"/>
              </w:rPr>
            </w:pPr>
          </w:p>
          <w:p w:rsidR="00BE1993" w:rsidRPr="00BE1993" w:rsidRDefault="00BE1993" w:rsidP="001A0D5C">
            <w:pPr>
              <w:pStyle w:val="Prrafodelista"/>
              <w:numPr>
                <w:ilvl w:val="0"/>
                <w:numId w:val="74"/>
              </w:numPr>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Garantía a Primer Requerimiento</w:t>
            </w:r>
            <w:r w:rsidRPr="00BE1993">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BE1993" w:rsidRPr="00BE1993" w:rsidRDefault="00BE1993" w:rsidP="00D93641">
            <w:pPr>
              <w:ind w:left="315"/>
              <w:jc w:val="both"/>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Método de Cálculo Garantía de seriedad de propuesta (Aplicable para todos los lotes): el monto de la garantía deberá calcularse de la siguiente manera:</w:t>
            </w:r>
          </w:p>
          <w:p w:rsidR="00BE1993" w:rsidRPr="00BE1993" w:rsidRDefault="00BE1993" w:rsidP="00BE1993">
            <w:pPr>
              <w:ind w:left="708"/>
              <w:jc w:val="both"/>
              <w:rPr>
                <w:rFonts w:asciiTheme="minorHAnsi" w:hAnsiTheme="minorHAnsi" w:cstheme="minorHAnsi"/>
                <w:sz w:val="22"/>
                <w:szCs w:val="22"/>
              </w:rPr>
            </w:pP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CTO * (PTP/12) * 0.01</w:t>
            </w:r>
          </w:p>
          <w:p w:rsidR="00BE1993" w:rsidRPr="00BE1993" w:rsidRDefault="00BE1993" w:rsidP="00BE1993">
            <w:pPr>
              <w:ind w:left="1276"/>
              <w:jc w:val="both"/>
              <w:rPr>
                <w:rFonts w:asciiTheme="minorHAnsi" w:hAnsiTheme="minorHAnsi" w:cstheme="minorHAnsi"/>
                <w:b/>
                <w:sz w:val="22"/>
                <w:szCs w:val="22"/>
              </w:rPr>
            </w:pPr>
            <w:r w:rsidRPr="00BE1993">
              <w:rPr>
                <w:rFonts w:asciiTheme="minorHAnsi" w:hAnsiTheme="minorHAnsi" w:cstheme="minorHAnsi"/>
                <w:b/>
                <w:sz w:val="22"/>
                <w:szCs w:val="22"/>
              </w:rPr>
              <w:t>DONDE:</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Monto de Garantía (Bs)</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CTO:</w:t>
            </w:r>
            <w:r w:rsidRPr="00BE1993">
              <w:rPr>
                <w:rFonts w:asciiTheme="minorHAnsi" w:hAnsiTheme="minorHAnsi" w:cstheme="minorHAnsi"/>
                <w:sz w:val="22"/>
                <w:szCs w:val="22"/>
              </w:rPr>
              <w:t xml:space="preserve">        Capacidad de Transporte Ofertada (M3)</w:t>
            </w:r>
          </w:p>
          <w:p w:rsidR="00BE1993" w:rsidRPr="00BE1993" w:rsidRDefault="00BE1993" w:rsidP="00D93641">
            <w:pPr>
              <w:ind w:left="1276"/>
              <w:jc w:val="both"/>
              <w:rPr>
                <w:rFonts w:asciiTheme="minorHAnsi" w:hAnsiTheme="minorHAnsi" w:cstheme="minorHAnsi"/>
                <w:sz w:val="22"/>
                <w:szCs w:val="22"/>
              </w:rPr>
            </w:pPr>
            <w:r w:rsidRPr="00BE1993">
              <w:rPr>
                <w:rFonts w:asciiTheme="minorHAnsi" w:hAnsiTheme="minorHAnsi" w:cstheme="minorHAnsi"/>
                <w:b/>
                <w:sz w:val="22"/>
                <w:szCs w:val="22"/>
              </w:rPr>
              <w:t>PTP:</w:t>
            </w:r>
            <w:r w:rsidRPr="00BE1993">
              <w:rPr>
                <w:rFonts w:asciiTheme="minorHAnsi" w:hAnsiTheme="minorHAnsi" w:cstheme="minorHAnsi"/>
                <w:sz w:val="22"/>
                <w:szCs w:val="22"/>
              </w:rPr>
              <w:t xml:space="preserve">         Promedio de Tarifas Principales Propuestas (Bs/M3)</w:t>
            </w:r>
          </w:p>
        </w:tc>
      </w:tr>
      <w:tr w:rsidR="00BE1993" w:rsidRPr="00BE1993" w:rsidTr="00BE1993">
        <w:trPr>
          <w:trHeight w:val="64"/>
        </w:trPr>
        <w:tc>
          <w:tcPr>
            <w:tcW w:w="9322"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GARANTÍA DE CUMPLIMIENTO DE CONTRATO</w:t>
            </w:r>
          </w:p>
        </w:tc>
      </w:tr>
      <w:tr w:rsidR="00BE1993" w:rsidRPr="00BE1993" w:rsidTr="00BE1993">
        <w:trPr>
          <w:trHeight w:val="454"/>
        </w:trPr>
        <w:tc>
          <w:tcPr>
            <w:tcW w:w="9322" w:type="dxa"/>
            <w:shd w:val="clear" w:color="auto" w:fill="auto"/>
            <w:vAlign w:val="center"/>
          </w:tcPr>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A elección del proponente adjudicado, esta podrá optar por uno de los siguientes instrumentos financieros: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59"/>
              </w:numPr>
              <w:shd w:val="clear" w:color="auto" w:fill="FFFFFF"/>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Boleta de Garantía</w:t>
            </w:r>
            <w:r w:rsidRPr="00BE1993">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BE1993" w:rsidRPr="00BE1993" w:rsidRDefault="00BE1993" w:rsidP="001A0D5C">
            <w:pPr>
              <w:pStyle w:val="Prrafodelista"/>
              <w:numPr>
                <w:ilvl w:val="0"/>
                <w:numId w:val="59"/>
              </w:numPr>
              <w:shd w:val="clear" w:color="auto" w:fill="FFFFFF"/>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Garantía a Primer Requerimiento</w:t>
            </w:r>
            <w:r w:rsidRPr="00BE1993">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w:t>
            </w:r>
            <w:r w:rsidRPr="00BE1993">
              <w:rPr>
                <w:rFonts w:asciiTheme="minorHAnsi" w:hAnsiTheme="minorHAnsi" w:cstheme="minorHAnsi"/>
                <w:sz w:val="22"/>
                <w:szCs w:val="22"/>
              </w:rPr>
              <w:lastRenderedPageBreak/>
              <w:t>a la orden/a favor de Yacimientos Petrolíferos Fiscales Bolivianos YPFB, con las características expresas de renovable, irrevocable y de ejecución a primer requerimiento, con vigencia de 60 días calendario adicionales a la vigencia del contrato.</w:t>
            </w:r>
          </w:p>
          <w:p w:rsidR="00BE1993" w:rsidRPr="00BE1993" w:rsidRDefault="00BE1993" w:rsidP="00D93641">
            <w:pPr>
              <w:pStyle w:val="Prrafodelista"/>
              <w:ind w:left="315"/>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Los montos de garantía requeridos para cada lote son los siguientes:</w:t>
            </w:r>
          </w:p>
          <w:p w:rsidR="00BE1993" w:rsidRPr="00BE1993" w:rsidRDefault="00BE1993" w:rsidP="00D93641">
            <w:pPr>
              <w:ind w:left="315"/>
              <w:jc w:val="both"/>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Método de Cálculo Garantía de cumplimiento de contrato (Aplicable para todos los lotes): el monto de la garantía deberá calcularse de la siguiente manera:</w:t>
            </w:r>
          </w:p>
          <w:p w:rsidR="00BE1993" w:rsidRPr="00BE1993" w:rsidRDefault="00BE1993" w:rsidP="00BE1993">
            <w:pPr>
              <w:ind w:left="708"/>
              <w:jc w:val="both"/>
              <w:rPr>
                <w:rFonts w:asciiTheme="minorHAnsi" w:hAnsiTheme="minorHAnsi" w:cstheme="minorHAnsi"/>
                <w:sz w:val="22"/>
                <w:szCs w:val="22"/>
              </w:rPr>
            </w:pP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CTO * PTP * 0.07</w:t>
            </w:r>
          </w:p>
          <w:p w:rsidR="00BE1993" w:rsidRPr="00BE1993" w:rsidRDefault="00BE1993" w:rsidP="00BE1993">
            <w:pPr>
              <w:ind w:left="1276"/>
              <w:jc w:val="both"/>
              <w:rPr>
                <w:rFonts w:asciiTheme="minorHAnsi" w:hAnsiTheme="minorHAnsi" w:cstheme="minorHAnsi"/>
                <w:b/>
                <w:sz w:val="22"/>
                <w:szCs w:val="22"/>
              </w:rPr>
            </w:pPr>
            <w:r w:rsidRPr="00BE1993">
              <w:rPr>
                <w:rFonts w:asciiTheme="minorHAnsi" w:hAnsiTheme="minorHAnsi" w:cstheme="minorHAnsi"/>
                <w:b/>
                <w:sz w:val="22"/>
                <w:szCs w:val="22"/>
              </w:rPr>
              <w:t>DONDE:</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Monto de Garantía (Bs)</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CTO:</w:t>
            </w:r>
            <w:r w:rsidRPr="00BE1993">
              <w:rPr>
                <w:rFonts w:asciiTheme="minorHAnsi" w:hAnsiTheme="minorHAnsi" w:cstheme="minorHAnsi"/>
                <w:sz w:val="22"/>
                <w:szCs w:val="22"/>
              </w:rPr>
              <w:t xml:space="preserve">        Capacidad de Transporte Adjudicada (M3)</w:t>
            </w:r>
          </w:p>
          <w:p w:rsid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PTP:</w:t>
            </w:r>
            <w:r w:rsidRPr="00BE1993">
              <w:rPr>
                <w:rFonts w:asciiTheme="minorHAnsi" w:hAnsiTheme="minorHAnsi" w:cstheme="minorHAnsi"/>
                <w:sz w:val="22"/>
                <w:szCs w:val="22"/>
              </w:rPr>
              <w:t xml:space="preserve">         Promedio de Tarifas Principales Adjudicadas (Bs/M3)</w:t>
            </w:r>
          </w:p>
          <w:p w:rsidR="00D93641" w:rsidRPr="00BE1993" w:rsidRDefault="00D93641" w:rsidP="00BE1993">
            <w:pPr>
              <w:ind w:left="1276"/>
              <w:jc w:val="both"/>
              <w:rPr>
                <w:rFonts w:asciiTheme="minorHAnsi" w:hAnsiTheme="minorHAnsi" w:cstheme="minorHAnsi"/>
                <w:sz w:val="22"/>
                <w:szCs w:val="22"/>
              </w:rPr>
            </w:pPr>
          </w:p>
          <w:p w:rsidR="00BE1993" w:rsidRPr="00BE1993" w:rsidRDefault="00BE1993" w:rsidP="001A0D5C">
            <w:pPr>
              <w:pStyle w:val="Prrafodelista"/>
              <w:numPr>
                <w:ilvl w:val="0"/>
                <w:numId w:val="59"/>
              </w:numPr>
              <w:ind w:left="315"/>
              <w:jc w:val="both"/>
              <w:rPr>
                <w:rFonts w:asciiTheme="minorHAnsi" w:hAnsiTheme="minorHAnsi" w:cstheme="minorHAnsi"/>
                <w:b/>
                <w:sz w:val="22"/>
                <w:szCs w:val="22"/>
                <w:u w:val="single"/>
              </w:rPr>
            </w:pPr>
            <w:r w:rsidRPr="00BE1993">
              <w:rPr>
                <w:rFonts w:asciiTheme="minorHAnsi" w:hAnsiTheme="minorHAnsi" w:cstheme="minorHAnsi"/>
                <w:b/>
                <w:sz w:val="22"/>
                <w:szCs w:val="22"/>
                <w:u w:val="single"/>
              </w:rPr>
              <w:t>Retenciones</w:t>
            </w:r>
          </w:p>
          <w:p w:rsidR="00BE1993" w:rsidRDefault="00BE1993" w:rsidP="00D93641">
            <w:pPr>
              <w:pStyle w:val="Prrafodelista"/>
              <w:ind w:left="315"/>
              <w:jc w:val="both"/>
              <w:rPr>
                <w:rFonts w:asciiTheme="minorHAnsi" w:hAnsiTheme="minorHAnsi" w:cstheme="minorHAnsi"/>
                <w:sz w:val="22"/>
                <w:szCs w:val="22"/>
              </w:rPr>
            </w:pPr>
            <w:r w:rsidRPr="00BE1993">
              <w:rPr>
                <w:rFonts w:asciiTheme="minorHAnsi" w:hAnsiTheme="minorHAnsi" w:cstheme="minorHAnsi"/>
                <w:sz w:val="22"/>
                <w:szCs w:val="22"/>
              </w:rPr>
              <w:t>En reemplazo a la garantía de cumplimiento de contrato el proponente podrá solicitar, mediante nota expresa, a Yacimientos Petrolíferos Fiscales Bolivianos, la retención del 7% de cada pago parcial recibido.</w:t>
            </w:r>
          </w:p>
          <w:p w:rsidR="00D93641" w:rsidRPr="00BE1993" w:rsidRDefault="00D93641" w:rsidP="00D93641">
            <w:pPr>
              <w:pStyle w:val="Prrafodelista"/>
              <w:ind w:left="315"/>
              <w:jc w:val="both"/>
              <w:rPr>
                <w:rFonts w:asciiTheme="minorHAnsi" w:hAnsiTheme="minorHAnsi" w:cstheme="minorHAnsi"/>
                <w:sz w:val="22"/>
                <w:szCs w:val="22"/>
              </w:rPr>
            </w:pPr>
          </w:p>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La modalidad de Garantía no podrá ser modificada durante la vigencia del contrato.</w:t>
            </w:r>
          </w:p>
        </w:tc>
      </w:tr>
      <w:tr w:rsidR="00BE1993" w:rsidRPr="00BE1993" w:rsidTr="00BE1993">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E1993" w:rsidRPr="00D93641" w:rsidRDefault="00BE1993" w:rsidP="00D93641">
            <w:pPr>
              <w:pStyle w:val="Prrafodelista"/>
              <w:ind w:left="0"/>
              <w:jc w:val="center"/>
              <w:rPr>
                <w:rFonts w:asciiTheme="minorHAnsi" w:hAnsiTheme="minorHAnsi" w:cstheme="minorHAnsi"/>
                <w:b/>
                <w:sz w:val="22"/>
                <w:szCs w:val="22"/>
              </w:rPr>
            </w:pPr>
            <w:r w:rsidRPr="00D93641">
              <w:rPr>
                <w:rFonts w:asciiTheme="minorHAnsi" w:hAnsiTheme="minorHAnsi" w:cstheme="minorHAnsi"/>
                <w:b/>
                <w:sz w:val="22"/>
                <w:szCs w:val="22"/>
              </w:rPr>
              <w:lastRenderedPageBreak/>
              <w:t>INSTRUCCIONES PARA LA EMISIÓN DE INSTRUMENTOS FINANCIEROS</w:t>
            </w:r>
          </w:p>
        </w:tc>
      </w:tr>
      <w:tr w:rsidR="00BE1993" w:rsidRPr="00BE1993" w:rsidTr="00BE199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E1993">
              <w:rPr>
                <w:rFonts w:asciiTheme="minorHAnsi" w:hAnsiTheme="minorHAnsi" w:cstheme="minorHAnsi"/>
                <w:sz w:val="22"/>
                <w:szCs w:val="22"/>
                <w:u w:val="single"/>
              </w:rPr>
              <w:t>cumpliendo obligatoriamente</w:t>
            </w:r>
            <w:r w:rsidRPr="00BE1993">
              <w:rPr>
                <w:rFonts w:asciiTheme="minorHAnsi" w:hAnsiTheme="minorHAnsi" w:cstheme="minorHAnsi"/>
                <w:sz w:val="22"/>
                <w:szCs w:val="22"/>
              </w:rPr>
              <w:t xml:space="preserve"> con las siguientes condiciones:</w:t>
            </w:r>
          </w:p>
          <w:tbl>
            <w:tblPr>
              <w:tblW w:w="9036" w:type="dxa"/>
              <w:jc w:val="center"/>
              <w:tblCellMar>
                <w:left w:w="0" w:type="dxa"/>
                <w:right w:w="0" w:type="dxa"/>
              </w:tblCellMar>
              <w:tblLook w:val="04A0" w:firstRow="1" w:lastRow="0" w:firstColumn="1" w:lastColumn="0" w:noHBand="0" w:noVBand="1"/>
            </w:tblPr>
            <w:tblGrid>
              <w:gridCol w:w="2026"/>
              <w:gridCol w:w="7010"/>
            </w:tblGrid>
            <w:tr w:rsidR="00BE1993" w:rsidRPr="00BE1993" w:rsidTr="00D93641">
              <w:trPr>
                <w:jc w:val="center"/>
              </w:trPr>
              <w:tc>
                <w:tcPr>
                  <w:tcW w:w="202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1993" w:rsidRPr="00BE1993" w:rsidRDefault="00BE1993" w:rsidP="00BE1993">
                  <w:pPr>
                    <w:pStyle w:val="Prrafodelista"/>
                    <w:ind w:left="0"/>
                    <w:jc w:val="center"/>
                    <w:rPr>
                      <w:rFonts w:asciiTheme="minorHAnsi" w:hAnsiTheme="minorHAnsi" w:cstheme="minorHAnsi"/>
                      <w:b/>
                      <w:bCs/>
                      <w:sz w:val="22"/>
                      <w:szCs w:val="22"/>
                    </w:rPr>
                  </w:pPr>
                  <w:r w:rsidRPr="00BE1993">
                    <w:rPr>
                      <w:rFonts w:asciiTheme="minorHAnsi" w:hAnsiTheme="minorHAnsi" w:cstheme="minorHAnsi"/>
                      <w:b/>
                      <w:bCs/>
                      <w:sz w:val="22"/>
                      <w:szCs w:val="22"/>
                    </w:rPr>
                    <w:t>VARIABLE</w:t>
                  </w:r>
                </w:p>
              </w:tc>
              <w:tc>
                <w:tcPr>
                  <w:tcW w:w="70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1993" w:rsidRPr="00BE1993" w:rsidRDefault="00BE1993" w:rsidP="00BE1993">
                  <w:pPr>
                    <w:pStyle w:val="Prrafodelista"/>
                    <w:ind w:left="0"/>
                    <w:jc w:val="center"/>
                    <w:rPr>
                      <w:rFonts w:asciiTheme="minorHAnsi" w:hAnsiTheme="minorHAnsi" w:cstheme="minorHAnsi"/>
                      <w:b/>
                      <w:bCs/>
                      <w:sz w:val="22"/>
                      <w:szCs w:val="22"/>
                    </w:rPr>
                  </w:pPr>
                  <w:r w:rsidRPr="00BE1993">
                    <w:rPr>
                      <w:rFonts w:asciiTheme="minorHAnsi" w:hAnsiTheme="minorHAnsi" w:cstheme="minorHAnsi"/>
                      <w:b/>
                      <w:bCs/>
                      <w:sz w:val="22"/>
                      <w:szCs w:val="22"/>
                    </w:rPr>
                    <w:t>INSTRUCCIÓN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INSTRUMENTO DE GARANTIA</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Style w:val="nfasis"/>
                      <w:rFonts w:asciiTheme="minorHAnsi" w:hAnsiTheme="minorHAnsi" w:cstheme="minorHAnsi"/>
                      <w:sz w:val="22"/>
                      <w:szCs w:val="22"/>
                    </w:rPr>
                  </w:pPr>
                  <w:r w:rsidRPr="00BE1993">
                    <w:rPr>
                      <w:rFonts w:asciiTheme="minorHAnsi" w:hAnsiTheme="minorHAnsi" w:cstheme="minorHAnsi"/>
                      <w:sz w:val="22"/>
                      <w:szCs w:val="22"/>
                    </w:rPr>
                    <w:t xml:space="preserve">Se aceptará </w:t>
                  </w:r>
                  <w:r w:rsidRPr="00BE1993">
                    <w:rPr>
                      <w:rFonts w:asciiTheme="minorHAnsi" w:hAnsiTheme="minorHAnsi" w:cstheme="minorHAnsi"/>
                      <w:b/>
                      <w:sz w:val="22"/>
                      <w:szCs w:val="22"/>
                      <w:u w:val="single"/>
                    </w:rPr>
                    <w:t>únicamente</w:t>
                  </w:r>
                  <w:r w:rsidRPr="00BE1993">
                    <w:rPr>
                      <w:rFonts w:asciiTheme="minorHAnsi" w:hAnsiTheme="minorHAnsi" w:cstheme="minorHAnsi"/>
                      <w:sz w:val="22"/>
                      <w:szCs w:val="22"/>
                    </w:rPr>
                    <w:t xml:space="preserve"> los instrumentos detallados en el presente anexo.</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OBJETO DE LA GARANTÍA</w:t>
                  </w:r>
                </w:p>
                <w:p w:rsidR="00BE1993" w:rsidRPr="00BE1993" w:rsidRDefault="00BE1993" w:rsidP="00BE1993">
                  <w:pPr>
                    <w:pStyle w:val="Prrafodelista"/>
                    <w:ind w:left="0"/>
                    <w:rPr>
                      <w:rFonts w:asciiTheme="minorHAnsi" w:hAnsiTheme="minorHAnsi" w:cstheme="minorHAnsi"/>
                      <w:i/>
                      <w:sz w:val="22"/>
                      <w:szCs w:val="22"/>
                    </w:rPr>
                  </w:pPr>
                  <w:r w:rsidRPr="00BE1993">
                    <w:rPr>
                      <w:rFonts w:asciiTheme="minorHAnsi" w:hAnsiTheme="minorHAnsi" w:cstheme="minorHAnsi"/>
                      <w:b/>
                      <w:bCs/>
                      <w:sz w:val="22"/>
                      <w:szCs w:val="22"/>
                    </w:rPr>
                    <w:t xml:space="preserve"> (“Para Garantizar:”)</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correctamente y de manera explícita, </w:t>
                  </w:r>
                  <w:r w:rsidRPr="00BE1993">
                    <w:rPr>
                      <w:rFonts w:asciiTheme="minorHAnsi" w:hAnsiTheme="minorHAnsi" w:cstheme="minorHAnsi"/>
                      <w:b/>
                      <w:sz w:val="22"/>
                      <w:szCs w:val="22"/>
                      <w:u w:val="single"/>
                    </w:rPr>
                    <w:t>textual</w:t>
                  </w:r>
                  <w:r w:rsidRPr="00BE1993">
                    <w:rPr>
                      <w:rFonts w:asciiTheme="minorHAnsi" w:hAnsiTheme="minorHAnsi" w:cstheme="minorHAnsi"/>
                      <w:sz w:val="22"/>
                      <w:szCs w:val="22"/>
                    </w:rPr>
                    <w:t xml:space="preserve"> y </w:t>
                  </w:r>
                  <w:r w:rsidRPr="00BE1993">
                    <w:rPr>
                      <w:rFonts w:asciiTheme="minorHAnsi" w:hAnsiTheme="minorHAnsi" w:cstheme="minorHAnsi"/>
                      <w:b/>
                      <w:sz w:val="22"/>
                      <w:szCs w:val="22"/>
                      <w:u w:val="single"/>
                    </w:rPr>
                    <w:t>completa</w:t>
                  </w:r>
                  <w:r w:rsidRPr="00BE1993">
                    <w:rPr>
                      <w:rFonts w:asciiTheme="minorHAnsi" w:hAnsiTheme="minorHAnsi" w:cstheme="minorHAnsi"/>
                      <w:sz w:val="22"/>
                      <w:szCs w:val="22"/>
                    </w:rPr>
                    <w:t xml:space="preserve">: </w:t>
                  </w:r>
                </w:p>
                <w:p w:rsidR="00BE1993" w:rsidRPr="00BE1993" w:rsidRDefault="00BE1993" w:rsidP="001A0D5C">
                  <w:pPr>
                    <w:numPr>
                      <w:ilvl w:val="0"/>
                      <w:numId w:val="75"/>
                    </w:numPr>
                    <w:jc w:val="both"/>
                    <w:rPr>
                      <w:rFonts w:asciiTheme="minorHAnsi" w:hAnsiTheme="minorHAnsi" w:cstheme="minorHAnsi"/>
                      <w:sz w:val="22"/>
                      <w:szCs w:val="22"/>
                    </w:rPr>
                  </w:pPr>
                  <w:r w:rsidRPr="00BE1993">
                    <w:rPr>
                      <w:rFonts w:asciiTheme="minorHAnsi" w:hAnsiTheme="minorHAnsi" w:cstheme="minorHAnsi"/>
                      <w:b/>
                      <w:sz w:val="22"/>
                      <w:szCs w:val="22"/>
                    </w:rPr>
                    <w:t>Objeto a garantizar (“Garantía según el objeto”)</w:t>
                  </w:r>
                  <w:r w:rsidRPr="00BE1993">
                    <w:rPr>
                      <w:rStyle w:val="Refdenotaalpie"/>
                      <w:rFonts w:asciiTheme="minorHAnsi" w:hAnsiTheme="minorHAnsi" w:cstheme="minorHAnsi"/>
                      <w:b/>
                      <w:sz w:val="22"/>
                      <w:szCs w:val="22"/>
                    </w:rPr>
                    <w:footnoteReference w:id="1"/>
                  </w:r>
                  <w:r w:rsidRPr="00BE1993">
                    <w:rPr>
                      <w:rFonts w:asciiTheme="minorHAnsi" w:hAnsiTheme="minorHAnsi" w:cstheme="minorHAnsi"/>
                      <w:sz w:val="22"/>
                      <w:szCs w:val="22"/>
                    </w:rPr>
                    <w:t xml:space="preserve"> conforme lo requerido en el presente anexo.</w:t>
                  </w:r>
                </w:p>
                <w:p w:rsidR="00BE1993" w:rsidRPr="00BE1993" w:rsidRDefault="00BE1993" w:rsidP="001A0D5C">
                  <w:pPr>
                    <w:numPr>
                      <w:ilvl w:val="0"/>
                      <w:numId w:val="75"/>
                    </w:numPr>
                    <w:jc w:val="both"/>
                    <w:rPr>
                      <w:rFonts w:asciiTheme="minorHAnsi" w:hAnsiTheme="minorHAnsi" w:cstheme="minorHAnsi"/>
                      <w:b/>
                      <w:sz w:val="22"/>
                      <w:szCs w:val="22"/>
                    </w:rPr>
                  </w:pPr>
                  <w:r w:rsidRPr="00BE1993">
                    <w:rPr>
                      <w:rFonts w:asciiTheme="minorHAnsi" w:hAnsiTheme="minorHAnsi" w:cstheme="minorHAnsi"/>
                      <w:b/>
                      <w:sz w:val="22"/>
                      <w:szCs w:val="22"/>
                    </w:rPr>
                    <w:t xml:space="preserve">Nombre (Objeto de la Contratación) y/o código </w:t>
                  </w:r>
                  <w:r w:rsidRPr="00BE1993">
                    <w:rPr>
                      <w:rFonts w:asciiTheme="minorHAnsi" w:hAnsiTheme="minorHAnsi" w:cstheme="minorHAnsi"/>
                      <w:sz w:val="22"/>
                      <w:szCs w:val="22"/>
                    </w:rPr>
                    <w:t>del proceso de contratación, conforme al registrado en la página web</w:t>
                  </w:r>
                  <w:r w:rsidRPr="00BE1993">
                    <w:rPr>
                      <w:rFonts w:asciiTheme="minorHAnsi" w:hAnsiTheme="minorHAnsi" w:cstheme="minorHAnsi"/>
                      <w:b/>
                      <w:sz w:val="22"/>
                      <w:szCs w:val="22"/>
                    </w:rPr>
                    <w:t>:</w:t>
                  </w:r>
                </w:p>
                <w:p w:rsidR="00BE1993" w:rsidRPr="00BE1993" w:rsidRDefault="00BE1993" w:rsidP="00BE1993">
                  <w:pPr>
                    <w:ind w:left="360"/>
                    <w:jc w:val="both"/>
                    <w:rPr>
                      <w:rFonts w:asciiTheme="minorHAnsi" w:hAnsiTheme="minorHAnsi" w:cstheme="minorHAnsi"/>
                      <w:b/>
                      <w:i/>
                      <w:sz w:val="22"/>
                      <w:szCs w:val="22"/>
                    </w:rPr>
                  </w:pPr>
                  <w:r w:rsidRPr="00BE1993">
                    <w:rPr>
                      <w:rFonts w:asciiTheme="minorHAnsi" w:hAnsiTheme="minorHAnsi" w:cstheme="minorHAnsi"/>
                      <w:b/>
                      <w:i/>
                      <w:sz w:val="22"/>
                      <w:szCs w:val="22"/>
                    </w:rPr>
                    <w:t>http://contrataciones.ypfb.gob.bo/contrataciones/publicacion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 xml:space="preserve">NOMBRE, RAZÓN SOCIAL O DENOMINACIÓN DEL ORDENANTE </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el nombre </w:t>
                  </w:r>
                  <w:r w:rsidRPr="00BE1993">
                    <w:rPr>
                      <w:rFonts w:asciiTheme="minorHAnsi" w:hAnsiTheme="minorHAnsi" w:cstheme="minorHAnsi"/>
                      <w:sz w:val="22"/>
                      <w:szCs w:val="22"/>
                      <w:u w:val="single"/>
                    </w:rPr>
                    <w:t>plenamente</w:t>
                  </w:r>
                  <w:r w:rsidRPr="00BE1993">
                    <w:rPr>
                      <w:rFonts w:asciiTheme="minorHAnsi" w:hAnsiTheme="minorHAnsi" w:cstheme="minorHAnsi"/>
                      <w:sz w:val="22"/>
                      <w:szCs w:val="22"/>
                    </w:rPr>
                    <w:t xml:space="preserve"> consistente o concordante con el registrado en el Formulario A-1 (campo: </w:t>
                  </w:r>
                  <w:r w:rsidRPr="00BE1993">
                    <w:rPr>
                      <w:rFonts w:asciiTheme="minorHAnsi" w:hAnsiTheme="minorHAnsi" w:cstheme="minorHAnsi"/>
                      <w:i/>
                      <w:sz w:val="22"/>
                      <w:szCs w:val="22"/>
                    </w:rPr>
                    <w:t>Nombre o Razón Social del Proponente</w:t>
                  </w:r>
                  <w:r w:rsidRPr="00BE1993">
                    <w:rPr>
                      <w:rFonts w:asciiTheme="minorHAnsi" w:hAnsiTheme="minorHAnsi" w:cstheme="minorHAnsi"/>
                      <w:sz w:val="22"/>
                      <w:szCs w:val="22"/>
                    </w:rPr>
                    <w:t xml:space="preserve">). Para </w:t>
                  </w:r>
                  <w:r w:rsidRPr="00BE1993">
                    <w:rPr>
                      <w:rFonts w:asciiTheme="minorHAnsi" w:hAnsiTheme="minorHAnsi" w:cstheme="minorHAnsi"/>
                      <w:sz w:val="22"/>
                      <w:szCs w:val="22"/>
                      <w:u w:val="single"/>
                    </w:rPr>
                    <w:t>empresas unipersonales</w:t>
                  </w:r>
                  <w:r w:rsidRPr="00BE1993">
                    <w:rPr>
                      <w:rFonts w:asciiTheme="minorHAnsi" w:hAnsiTheme="minorHAnsi" w:cstheme="minorHAnsi"/>
                      <w:sz w:val="22"/>
                      <w:szCs w:val="22"/>
                    </w:rPr>
                    <w:t xml:space="preserve"> podrá figurar alternativamente el nombre del Contribuyente (NIT).</w:t>
                  </w: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Asimismo, el </w:t>
                  </w:r>
                  <w:r w:rsidRPr="00BE1993">
                    <w:rPr>
                      <w:rFonts w:asciiTheme="minorHAnsi" w:hAnsiTheme="minorHAnsi" w:cstheme="minorHAnsi"/>
                      <w:i/>
                      <w:sz w:val="22"/>
                      <w:szCs w:val="22"/>
                    </w:rPr>
                    <w:t>Nombre o</w:t>
                  </w:r>
                  <w:r w:rsidRPr="00BE1993">
                    <w:rPr>
                      <w:rFonts w:asciiTheme="minorHAnsi" w:hAnsiTheme="minorHAnsi" w:cstheme="minorHAnsi"/>
                      <w:sz w:val="22"/>
                      <w:szCs w:val="22"/>
                    </w:rPr>
                    <w:t xml:space="preserve"> </w:t>
                  </w:r>
                  <w:r w:rsidRPr="00BE1993">
                    <w:rPr>
                      <w:rFonts w:asciiTheme="minorHAnsi" w:hAnsiTheme="minorHAnsi" w:cstheme="minorHAnsi"/>
                      <w:i/>
                      <w:sz w:val="22"/>
                      <w:szCs w:val="22"/>
                    </w:rPr>
                    <w:t xml:space="preserve">Razón Social del Proponente </w:t>
                  </w:r>
                  <w:r w:rsidRPr="00BE1993">
                    <w:rPr>
                      <w:rFonts w:asciiTheme="minorHAnsi" w:hAnsiTheme="minorHAnsi" w:cstheme="minorHAnsi"/>
                      <w:sz w:val="22"/>
                      <w:szCs w:val="22"/>
                    </w:rPr>
                    <w:t>(Empresa) deberá estar respaldado por los registrados en los siguientes documentos, según corresponda al documento requerido en el DBC o DCD o EETT o TDRs:</w:t>
                  </w:r>
                </w:p>
                <w:p w:rsidR="00BE1993" w:rsidRPr="00BE1993" w:rsidRDefault="00BE1993" w:rsidP="001A0D5C">
                  <w:pPr>
                    <w:numPr>
                      <w:ilvl w:val="0"/>
                      <w:numId w:val="76"/>
                    </w:numPr>
                    <w:jc w:val="both"/>
                    <w:rPr>
                      <w:rFonts w:asciiTheme="minorHAnsi" w:hAnsiTheme="minorHAnsi" w:cstheme="minorHAnsi"/>
                      <w:sz w:val="22"/>
                      <w:szCs w:val="22"/>
                    </w:rPr>
                  </w:pPr>
                  <w:r w:rsidRPr="00BE1993">
                    <w:rPr>
                      <w:rFonts w:asciiTheme="minorHAnsi" w:hAnsiTheme="minorHAnsi" w:cstheme="minorHAnsi"/>
                      <w:sz w:val="22"/>
                      <w:szCs w:val="22"/>
                    </w:rPr>
                    <w:t>Registros FUNDEMPRESA, (o equivalente en el país de origen); o</w:t>
                  </w:r>
                </w:p>
                <w:p w:rsidR="00BE1993" w:rsidRPr="00BE1993" w:rsidRDefault="00BE1993" w:rsidP="001A0D5C">
                  <w:pPr>
                    <w:numPr>
                      <w:ilvl w:val="0"/>
                      <w:numId w:val="76"/>
                    </w:numPr>
                    <w:jc w:val="both"/>
                    <w:rPr>
                      <w:rFonts w:asciiTheme="minorHAnsi" w:hAnsiTheme="minorHAnsi" w:cstheme="minorHAnsi"/>
                      <w:sz w:val="22"/>
                      <w:szCs w:val="22"/>
                    </w:rPr>
                  </w:pPr>
                  <w:r w:rsidRPr="00BE1993">
                    <w:rPr>
                      <w:rFonts w:asciiTheme="minorHAnsi" w:hAnsiTheme="minorHAnsi" w:cstheme="minorHAnsi"/>
                      <w:sz w:val="22"/>
                      <w:szCs w:val="22"/>
                    </w:rPr>
                    <w:t>Instrumento de Constitución.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NOMBRE DEL BENEFICIARIO</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consignar:</w:t>
                  </w:r>
                </w:p>
                <w:p w:rsidR="00BE1993" w:rsidRPr="00BE1993" w:rsidRDefault="00BE1993" w:rsidP="001A0D5C">
                  <w:pPr>
                    <w:pStyle w:val="Prrafodelista"/>
                    <w:numPr>
                      <w:ilvl w:val="0"/>
                      <w:numId w:val="77"/>
                    </w:numPr>
                    <w:ind w:left="357" w:hanging="357"/>
                    <w:jc w:val="both"/>
                    <w:rPr>
                      <w:rFonts w:asciiTheme="minorHAnsi" w:hAnsiTheme="minorHAnsi" w:cstheme="minorHAnsi"/>
                      <w:sz w:val="22"/>
                      <w:szCs w:val="22"/>
                    </w:rPr>
                  </w:pPr>
                  <w:r w:rsidRPr="00BE1993">
                    <w:rPr>
                      <w:rFonts w:asciiTheme="minorHAnsi" w:hAnsiTheme="minorHAnsi" w:cstheme="minorHAnsi"/>
                      <w:sz w:val="22"/>
                      <w:szCs w:val="22"/>
                    </w:rPr>
                    <w:t>YACIMIENTOS PETROLIFEROS FISCALES BOLIVIANOS;</w:t>
                  </w:r>
                </w:p>
                <w:p w:rsidR="00BE1993" w:rsidRPr="00BE1993" w:rsidRDefault="00BE1993" w:rsidP="001A0D5C">
                  <w:pPr>
                    <w:pStyle w:val="Prrafodelista"/>
                    <w:numPr>
                      <w:ilvl w:val="0"/>
                      <w:numId w:val="77"/>
                    </w:numPr>
                    <w:ind w:left="357" w:hanging="357"/>
                    <w:jc w:val="both"/>
                    <w:rPr>
                      <w:rFonts w:asciiTheme="minorHAnsi" w:hAnsiTheme="minorHAnsi" w:cstheme="minorHAnsi"/>
                      <w:i/>
                      <w:sz w:val="22"/>
                      <w:szCs w:val="22"/>
                    </w:rPr>
                  </w:pPr>
                  <w:r w:rsidRPr="00BE1993">
                    <w:rPr>
                      <w:rFonts w:asciiTheme="minorHAnsi" w:hAnsiTheme="minorHAnsi" w:cstheme="minorHAnsi"/>
                      <w:i/>
                      <w:sz w:val="22"/>
                      <w:szCs w:val="22"/>
                    </w:rPr>
                    <w:t>YPFB;</w:t>
                  </w:r>
                </w:p>
                <w:p w:rsidR="00BE1993" w:rsidRPr="00BE1993" w:rsidRDefault="00BE1993" w:rsidP="001A0D5C">
                  <w:pPr>
                    <w:pStyle w:val="Prrafodelista"/>
                    <w:numPr>
                      <w:ilvl w:val="0"/>
                      <w:numId w:val="77"/>
                    </w:numPr>
                    <w:ind w:left="357" w:hanging="357"/>
                    <w:jc w:val="both"/>
                    <w:rPr>
                      <w:rFonts w:asciiTheme="minorHAnsi" w:hAnsiTheme="minorHAnsi" w:cstheme="minorHAnsi"/>
                      <w:i/>
                      <w:sz w:val="22"/>
                      <w:szCs w:val="22"/>
                    </w:rPr>
                  </w:pPr>
                  <w:r w:rsidRPr="00BE1993">
                    <w:rPr>
                      <w:rFonts w:asciiTheme="minorHAnsi" w:hAnsiTheme="minorHAnsi" w:cstheme="minorHAnsi"/>
                      <w:i/>
                      <w:sz w:val="22"/>
                      <w:szCs w:val="22"/>
                    </w:rPr>
                    <w:lastRenderedPageBreak/>
                    <w:t>o ambos.</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sz w:val="22"/>
                      <w:szCs w:val="22"/>
                    </w:rPr>
                  </w:pPr>
                  <w:r w:rsidRPr="00BE1993">
                    <w:rPr>
                      <w:rFonts w:asciiTheme="minorHAnsi" w:hAnsiTheme="minorHAnsi" w:cstheme="minorHAnsi"/>
                      <w:b/>
                      <w:bCs/>
                      <w:sz w:val="22"/>
                      <w:szCs w:val="22"/>
                    </w:rPr>
                    <w:lastRenderedPageBreak/>
                    <w:t>MONTO GARANTIZADO</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consignar el valor/importe/monto correctamente calculado, conforme el presente anexo y la “</w:t>
                  </w:r>
                  <w:r w:rsidRPr="00BE1993">
                    <w:rPr>
                      <w:rFonts w:asciiTheme="minorHAnsi" w:hAnsiTheme="minorHAnsi" w:cstheme="minorHAnsi"/>
                      <w:i/>
                      <w:sz w:val="22"/>
                      <w:szCs w:val="22"/>
                    </w:rPr>
                    <w:t>Garantía según el objeto</w:t>
                  </w:r>
                  <w:r w:rsidRPr="00BE1993">
                    <w:rPr>
                      <w:rFonts w:asciiTheme="minorHAnsi" w:hAnsiTheme="minorHAnsi" w:cstheme="minorHAnsi"/>
                      <w:sz w:val="22"/>
                      <w:szCs w:val="22"/>
                    </w:rPr>
                    <w:t>” requerida, considerando el inc c) de los Aspectos Subsanables del DBC o DCD.</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sz w:val="22"/>
                      <w:szCs w:val="22"/>
                    </w:rPr>
                  </w:pPr>
                  <w:r w:rsidRPr="00BE1993">
                    <w:rPr>
                      <w:rFonts w:asciiTheme="minorHAnsi" w:hAnsiTheme="minorHAnsi" w:cstheme="minorHAnsi"/>
                      <w:b/>
                      <w:bCs/>
                      <w:sz w:val="22"/>
                      <w:szCs w:val="22"/>
                    </w:rPr>
                    <w:t>VIGENCIA</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una vigencia </w:t>
                  </w:r>
                  <w:r w:rsidRPr="00BE1993">
                    <w:rPr>
                      <w:rFonts w:asciiTheme="minorHAnsi" w:hAnsiTheme="minorHAnsi" w:cstheme="minorHAnsi"/>
                      <w:sz w:val="22"/>
                      <w:szCs w:val="22"/>
                      <w:u w:val="single"/>
                    </w:rPr>
                    <w:t>igual o mayor</w:t>
                  </w:r>
                  <w:r w:rsidRPr="00BE1993">
                    <w:rPr>
                      <w:rFonts w:asciiTheme="minorHAnsi" w:hAnsiTheme="minorHAnsi" w:cstheme="minorHAnsi"/>
                      <w:sz w:val="22"/>
                      <w:szCs w:val="22"/>
                    </w:rPr>
                    <w:t xml:space="preserve"> a la requerida en el presente Anexo, </w:t>
                  </w:r>
                </w:p>
                <w:p w:rsidR="00BE1993" w:rsidRPr="00BE1993" w:rsidRDefault="00BE1993" w:rsidP="001A0D5C">
                  <w:pPr>
                    <w:numPr>
                      <w:ilvl w:val="0"/>
                      <w:numId w:val="78"/>
                    </w:numPr>
                    <w:jc w:val="both"/>
                    <w:rPr>
                      <w:rFonts w:asciiTheme="minorHAnsi" w:hAnsiTheme="minorHAnsi" w:cstheme="minorHAnsi"/>
                      <w:sz w:val="22"/>
                      <w:szCs w:val="22"/>
                    </w:rPr>
                  </w:pPr>
                  <w:r w:rsidRPr="00BE1993">
                    <w:rPr>
                      <w:rFonts w:asciiTheme="minorHAnsi" w:hAnsiTheme="minorHAnsi" w:cstheme="minorHAnsi"/>
                      <w:b/>
                      <w:sz w:val="22"/>
                      <w:szCs w:val="22"/>
                      <w:u w:val="single"/>
                    </w:rPr>
                    <w:t>Para la Garantía de Seriedad de Propuesta:</w:t>
                  </w:r>
                  <w:r w:rsidRPr="00BE1993">
                    <w:rPr>
                      <w:rFonts w:asciiTheme="minorHAnsi" w:hAnsiTheme="minorHAnsi" w:cstheme="minorHAnsi"/>
                      <w:sz w:val="22"/>
                      <w:szCs w:val="22"/>
                    </w:rPr>
                    <w:t xml:space="preserve"> (120 días) computable a partir de la </w:t>
                  </w:r>
                  <w:r w:rsidRPr="00BE1993">
                    <w:rPr>
                      <w:rFonts w:asciiTheme="minorHAnsi" w:hAnsiTheme="minorHAnsi" w:cstheme="minorHAnsi"/>
                      <w:i/>
                      <w:sz w:val="22"/>
                      <w:szCs w:val="22"/>
                    </w:rPr>
                    <w:t>“Fecha de presentación de propuesta”</w:t>
                  </w:r>
                  <w:r w:rsidRPr="00BE1993">
                    <w:rPr>
                      <w:rFonts w:asciiTheme="minorHAnsi" w:hAnsiTheme="minorHAnsi" w:cstheme="minorHAnsi"/>
                      <w:sz w:val="22"/>
                      <w:szCs w:val="22"/>
                    </w:rPr>
                    <w:t xml:space="preserve">, establecida en el </w:t>
                  </w:r>
                  <w:r w:rsidRPr="00BE1993">
                    <w:rPr>
                      <w:rFonts w:asciiTheme="minorHAnsi" w:hAnsiTheme="minorHAnsi" w:cstheme="minorHAnsi"/>
                      <w:b/>
                      <w:sz w:val="22"/>
                      <w:szCs w:val="22"/>
                    </w:rPr>
                    <w:t>“</w:t>
                  </w:r>
                  <w:r w:rsidRPr="00BE1993">
                    <w:rPr>
                      <w:rFonts w:asciiTheme="minorHAnsi" w:hAnsiTheme="minorHAnsi" w:cstheme="minorHAnsi"/>
                      <w:i/>
                      <w:sz w:val="22"/>
                      <w:szCs w:val="22"/>
                    </w:rPr>
                    <w:t>Cronograma de Plazos”</w:t>
                  </w:r>
                  <w:r w:rsidRPr="00BE1993">
                    <w:rPr>
                      <w:rFonts w:asciiTheme="minorHAnsi" w:hAnsiTheme="minorHAnsi" w:cstheme="minorHAnsi"/>
                      <w:sz w:val="22"/>
                      <w:szCs w:val="22"/>
                    </w:rPr>
                    <w:t xml:space="preserve"> incluidos como parte del DBC y considerando los Aspectos Subsanables admisibles en dicho documento. </w:t>
                  </w:r>
                </w:p>
                <w:p w:rsidR="00BE1993" w:rsidRPr="00BE1993" w:rsidRDefault="00BE1993" w:rsidP="001A0D5C">
                  <w:pPr>
                    <w:numPr>
                      <w:ilvl w:val="0"/>
                      <w:numId w:val="78"/>
                    </w:numPr>
                    <w:jc w:val="both"/>
                    <w:rPr>
                      <w:rFonts w:asciiTheme="minorHAnsi" w:hAnsiTheme="minorHAnsi" w:cstheme="minorHAnsi"/>
                      <w:sz w:val="22"/>
                      <w:szCs w:val="22"/>
                    </w:rPr>
                  </w:pPr>
                  <w:r w:rsidRPr="00BE1993">
                    <w:rPr>
                      <w:rFonts w:asciiTheme="minorHAnsi" w:hAnsiTheme="minorHAnsi" w:cstheme="minorHAnsi"/>
                      <w:b/>
                      <w:sz w:val="22"/>
                      <w:szCs w:val="22"/>
                      <w:u w:val="single"/>
                    </w:rPr>
                    <w:t>Para Garantía de Cumplimiento de Contrato y otras Garantías (DS 29506 y DS 181):</w:t>
                  </w:r>
                  <w:r w:rsidRPr="00BE1993">
                    <w:rPr>
                      <w:rFonts w:asciiTheme="minorHAnsi" w:hAnsiTheme="minorHAnsi" w:cstheme="minorHAnsi"/>
                      <w:b/>
                      <w:sz w:val="22"/>
                      <w:szCs w:val="22"/>
                    </w:rPr>
                    <w:t xml:space="preserve"> </w:t>
                  </w:r>
                  <w:r w:rsidRPr="00BE1993">
                    <w:rPr>
                      <w:rFonts w:asciiTheme="minorHAnsi" w:hAnsiTheme="minorHAnsi" w:cstheme="minorHAnsi"/>
                      <w:sz w:val="22"/>
                      <w:szCs w:val="22"/>
                    </w:rPr>
                    <w:t xml:space="preserve">conforme los días requeridos en el presente anexo, computables a partir de la </w:t>
                  </w:r>
                  <w:r w:rsidRPr="00BE1993">
                    <w:rPr>
                      <w:rFonts w:asciiTheme="minorHAnsi" w:hAnsiTheme="minorHAnsi" w:cstheme="minorHAnsi"/>
                      <w:sz w:val="22"/>
                      <w:szCs w:val="22"/>
                      <w:u w:val="single"/>
                    </w:rPr>
                    <w:t>fecha de emisión de los instrumentos financieros</w:t>
                  </w:r>
                  <w:r w:rsidRPr="00BE1993">
                    <w:rPr>
                      <w:rFonts w:asciiTheme="minorHAnsi" w:hAnsiTheme="minorHAnsi" w:cstheme="minorHAnsi"/>
                      <w:sz w:val="22"/>
                      <w:szCs w:val="22"/>
                    </w:rPr>
                    <w:t>, entendiéndose la “</w:t>
                  </w:r>
                  <w:r w:rsidRPr="00BE1993">
                    <w:rPr>
                      <w:rFonts w:asciiTheme="minorHAnsi" w:hAnsiTheme="minorHAnsi" w:cstheme="minorHAnsi"/>
                      <w:b/>
                      <w:i/>
                      <w:sz w:val="22"/>
                      <w:szCs w:val="22"/>
                      <w:u w:val="single"/>
                    </w:rPr>
                    <w:t>Vigencia del contrato</w:t>
                  </w:r>
                  <w:r w:rsidRPr="00BE1993">
                    <w:rPr>
                      <w:rFonts w:asciiTheme="minorHAnsi" w:hAnsiTheme="minorHAnsi" w:cstheme="minorHAnsi"/>
                      <w:b/>
                      <w:sz w:val="22"/>
                      <w:szCs w:val="22"/>
                    </w:rPr>
                    <w:t xml:space="preserve">” </w:t>
                  </w:r>
                  <w:r w:rsidRPr="00BE1993">
                    <w:rPr>
                      <w:rFonts w:asciiTheme="minorHAnsi" w:hAnsiTheme="minorHAnsi" w:cstheme="minorHAnsi"/>
                      <w:sz w:val="22"/>
                      <w:szCs w:val="22"/>
                    </w:rPr>
                    <w:t xml:space="preserve">como </w:t>
                  </w:r>
                  <w:r w:rsidRPr="00BE1993">
                    <w:rPr>
                      <w:rFonts w:asciiTheme="minorHAnsi" w:hAnsiTheme="minorHAnsi" w:cstheme="minorHAnsi"/>
                      <w:sz w:val="22"/>
                      <w:szCs w:val="22"/>
                      <w:u w:val="single"/>
                    </w:rPr>
                    <w:t xml:space="preserve">la fecha resultante de </w:t>
                  </w:r>
                  <w:r w:rsidRPr="00BE1993">
                    <w:rPr>
                      <w:rFonts w:asciiTheme="minorHAnsi" w:hAnsiTheme="minorHAnsi" w:cstheme="minorHAnsi"/>
                      <w:b/>
                      <w:sz w:val="22"/>
                      <w:szCs w:val="22"/>
                      <w:u w:val="single"/>
                    </w:rPr>
                    <w:t>adicionar</w:t>
                  </w:r>
                  <w:r w:rsidRPr="00BE1993">
                    <w:rPr>
                      <w:rFonts w:asciiTheme="minorHAnsi" w:hAnsiTheme="minorHAnsi" w:cstheme="minorHAnsi"/>
                      <w:sz w:val="22"/>
                      <w:szCs w:val="22"/>
                      <w:u w:val="single"/>
                    </w:rPr>
                    <w:t xml:space="preserve"> el “</w:t>
                  </w:r>
                  <w:r w:rsidRPr="00BE1993">
                    <w:rPr>
                      <w:rFonts w:asciiTheme="minorHAnsi" w:hAnsiTheme="minorHAnsi" w:cstheme="minorHAnsi"/>
                      <w:i/>
                      <w:sz w:val="22"/>
                      <w:szCs w:val="22"/>
                      <w:u w:val="single"/>
                    </w:rPr>
                    <w:t>Plazo de entrega”</w:t>
                  </w:r>
                  <w:r w:rsidRPr="00BE1993">
                    <w:rPr>
                      <w:rFonts w:asciiTheme="minorHAnsi" w:hAnsiTheme="minorHAnsi" w:cstheme="minorHAnsi"/>
                      <w:sz w:val="22"/>
                      <w:szCs w:val="22"/>
                      <w:u w:val="single"/>
                    </w:rPr>
                    <w:t xml:space="preserve"> establecido en el DBC o DCD, a dicha fecha de emisión.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jc w:val="both"/>
                    <w:rPr>
                      <w:rFonts w:asciiTheme="minorHAnsi" w:hAnsiTheme="minorHAnsi" w:cstheme="minorHAnsi"/>
                      <w:b/>
                      <w:bCs/>
                      <w:sz w:val="22"/>
                      <w:szCs w:val="22"/>
                    </w:rPr>
                  </w:pPr>
                  <w:r w:rsidRPr="00BE1993">
                    <w:rPr>
                      <w:rFonts w:asciiTheme="minorHAnsi" w:hAnsiTheme="minorHAnsi" w:cstheme="minorHAnsi"/>
                      <w:b/>
                      <w:bCs/>
                      <w:sz w:val="22"/>
                      <w:szCs w:val="22"/>
                    </w:rPr>
                    <w:t xml:space="preserve">CLÁUSULAS O CONDICIONES  </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incluir las cláusulas de:</w:t>
                  </w:r>
                </w:p>
                <w:p w:rsidR="00BE1993" w:rsidRPr="00BE1993" w:rsidRDefault="00BE1993" w:rsidP="001A0D5C">
                  <w:pPr>
                    <w:pStyle w:val="Prrafodelista"/>
                    <w:numPr>
                      <w:ilvl w:val="0"/>
                      <w:numId w:val="79"/>
                    </w:numPr>
                    <w:jc w:val="both"/>
                    <w:rPr>
                      <w:rFonts w:asciiTheme="minorHAnsi" w:hAnsiTheme="minorHAnsi" w:cstheme="minorHAnsi"/>
                      <w:sz w:val="22"/>
                      <w:szCs w:val="22"/>
                    </w:rPr>
                  </w:pPr>
                  <w:r w:rsidRPr="00BE1993">
                    <w:rPr>
                      <w:rFonts w:asciiTheme="minorHAnsi" w:hAnsiTheme="minorHAnsi" w:cstheme="minorHAnsi"/>
                      <w:sz w:val="22"/>
                      <w:szCs w:val="22"/>
                    </w:rPr>
                    <w:t xml:space="preserve">Renovable, irrevocable y de </w:t>
                  </w:r>
                  <w:r w:rsidRPr="00BE1993">
                    <w:rPr>
                      <w:rFonts w:asciiTheme="minorHAnsi" w:hAnsiTheme="minorHAnsi" w:cstheme="minorHAnsi"/>
                      <w:sz w:val="22"/>
                      <w:szCs w:val="22"/>
                      <w:u w:val="single"/>
                    </w:rPr>
                    <w:t>ejecución inmediata</w:t>
                  </w:r>
                  <w:r w:rsidRPr="00BE1993">
                    <w:rPr>
                      <w:rFonts w:asciiTheme="minorHAnsi" w:hAnsiTheme="minorHAnsi" w:cstheme="minorHAnsi"/>
                      <w:sz w:val="22"/>
                      <w:szCs w:val="22"/>
                    </w:rPr>
                    <w:t xml:space="preserve"> o </w:t>
                  </w:r>
                  <w:r w:rsidRPr="00BE1993">
                    <w:rPr>
                      <w:rFonts w:asciiTheme="minorHAnsi" w:hAnsiTheme="minorHAnsi" w:cstheme="minorHAnsi"/>
                      <w:sz w:val="22"/>
                      <w:szCs w:val="22"/>
                      <w:u w:val="single"/>
                    </w:rPr>
                    <w:t>ejecución a primer requerimiento</w:t>
                  </w:r>
                  <w:r w:rsidRPr="00BE1993">
                    <w:rPr>
                      <w:rFonts w:asciiTheme="minorHAnsi" w:hAnsiTheme="minorHAnsi" w:cstheme="minorHAnsi"/>
                      <w:sz w:val="22"/>
                      <w:szCs w:val="22"/>
                    </w:rPr>
                    <w:t xml:space="preserve"> según corresponda al Instrumento Financiero requerido en el presente Anexo. </w:t>
                  </w:r>
                </w:p>
              </w:tc>
            </w:tr>
          </w:tbl>
          <w:p w:rsidR="00BE1993" w:rsidRPr="00BE1993" w:rsidRDefault="00BE1993" w:rsidP="00BE1993">
            <w:pPr>
              <w:widowControl w:val="0"/>
              <w:rPr>
                <w:rFonts w:asciiTheme="minorHAnsi" w:hAnsiTheme="minorHAnsi" w:cstheme="minorHAnsi"/>
                <w:sz w:val="22"/>
                <w:szCs w:val="22"/>
              </w:rPr>
            </w:pPr>
            <w:r w:rsidRPr="00BE1993">
              <w:rPr>
                <w:rFonts w:asciiTheme="minorHAnsi" w:hAnsiTheme="minorHAnsi" w:cstheme="minorHAnsi"/>
                <w:b/>
                <w:sz w:val="22"/>
                <w:szCs w:val="22"/>
              </w:rPr>
              <w:t xml:space="preserve">NOTA: EL INCUMPLIMIENTO DE LOS PARAMETROS ESTABLECIDOS PRECEDENTEMENTE,  </w:t>
            </w:r>
            <w:r w:rsidRPr="00BE1993">
              <w:rPr>
                <w:rFonts w:asciiTheme="minorHAnsi" w:hAnsiTheme="minorHAnsi" w:cstheme="minorHAnsi"/>
                <w:b/>
                <w:sz w:val="22"/>
                <w:szCs w:val="22"/>
                <w:u w:val="single"/>
              </w:rPr>
              <w:t>NO DARÁ LUGAR A SUBSANACION ALGUNA</w:t>
            </w:r>
            <w:r w:rsidRPr="00BE1993">
              <w:rPr>
                <w:rFonts w:asciiTheme="minorHAnsi" w:hAnsiTheme="minorHAnsi" w:cstheme="minorHAnsi"/>
                <w:sz w:val="22"/>
                <w:szCs w:val="22"/>
              </w:rPr>
              <w:t xml:space="preserve"> </w:t>
            </w:r>
          </w:p>
        </w:tc>
      </w:tr>
    </w:tbl>
    <w:p w:rsidR="00BE1993" w:rsidRPr="00BE1993" w:rsidRDefault="00BE1993" w:rsidP="00BE1993">
      <w:pPr>
        <w:tabs>
          <w:tab w:val="left" w:pos="519"/>
        </w:tabs>
        <w:rPr>
          <w:rFonts w:asciiTheme="minorHAnsi" w:hAnsiTheme="minorHAnsi" w:cstheme="minorHAnsi"/>
          <w:b/>
          <w:sz w:val="22"/>
          <w:szCs w:val="22"/>
        </w:rPr>
      </w:pPr>
      <w:r w:rsidRPr="00BE1993">
        <w:rPr>
          <w:rFonts w:asciiTheme="minorHAnsi" w:hAnsiTheme="minorHAnsi" w:cstheme="minorHAnsi"/>
          <w:b/>
          <w:sz w:val="22"/>
          <w:szCs w:val="22"/>
        </w:rPr>
        <w:lastRenderedPageBreak/>
        <w:tab/>
      </w:r>
    </w:p>
    <w:p w:rsidR="00BE1993" w:rsidRPr="00BE1993" w:rsidRDefault="00BE1993" w:rsidP="00BE1993">
      <w:pPr>
        <w:tabs>
          <w:tab w:val="left" w:pos="519"/>
        </w:tabs>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ANEXO 2</w:t>
      </w:r>
    </w:p>
    <w:p w:rsidR="00BE1993" w:rsidRPr="00BE1993" w:rsidRDefault="00BE1993" w:rsidP="00BE1993">
      <w:pPr>
        <w:jc w:val="both"/>
        <w:rPr>
          <w:rFonts w:asciiTheme="minorHAnsi" w:hAnsiTheme="minorHAnsi" w:cstheme="minorHAnsi"/>
          <w:b/>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E1993" w:rsidRPr="00BE1993" w:rsidTr="00BE1993">
        <w:trPr>
          <w:trHeight w:val="70"/>
        </w:trPr>
        <w:tc>
          <w:tcPr>
            <w:tcW w:w="9356" w:type="dxa"/>
            <w:shd w:val="clear" w:color="auto" w:fill="C6D9F1"/>
            <w:vAlign w:val="center"/>
          </w:tcPr>
          <w:p w:rsidR="00BE1993" w:rsidRPr="00BE1993" w:rsidRDefault="00BE1993" w:rsidP="00BE1993">
            <w:pPr>
              <w:autoSpaceDE w:val="0"/>
              <w:autoSpaceDN w:val="0"/>
              <w:adjustRightInd w:val="0"/>
              <w:jc w:val="center"/>
              <w:rPr>
                <w:rFonts w:asciiTheme="minorHAnsi" w:hAnsiTheme="minorHAnsi" w:cstheme="minorHAnsi"/>
                <w:b/>
                <w:sz w:val="22"/>
                <w:szCs w:val="22"/>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sz w:val="22"/>
                <w:szCs w:val="22"/>
              </w:rPr>
              <w:t>ANEXO 2: DISPOSICIONES AMBIENTALES PARA LA CONTRATACIÓN DE EMPRESAS TRANSPORTISTAS DE HIDROCARBUROS LÍQUIDOS</w:t>
            </w:r>
          </w:p>
        </w:tc>
      </w:tr>
      <w:tr w:rsidR="00BE1993" w:rsidRPr="00BE1993" w:rsidTr="00BE1993">
        <w:trPr>
          <w:trHeight w:val="70"/>
        </w:trPr>
        <w:tc>
          <w:tcPr>
            <w:tcW w:w="9356" w:type="dxa"/>
            <w:shd w:val="clear" w:color="auto" w:fill="C6D9F1"/>
            <w:vAlign w:val="center"/>
          </w:tcPr>
          <w:p w:rsidR="00BE1993" w:rsidRPr="00BE1993" w:rsidRDefault="00BE1993" w:rsidP="00BE1993">
            <w:pPr>
              <w:autoSpaceDE w:val="0"/>
              <w:autoSpaceDN w:val="0"/>
              <w:adjustRightInd w:val="0"/>
              <w:jc w:val="both"/>
              <w:rPr>
                <w:rFonts w:asciiTheme="minorHAnsi" w:hAnsiTheme="minorHAnsi" w:cstheme="minorHAnsi"/>
                <w:b/>
                <w:sz w:val="22"/>
                <w:szCs w:val="22"/>
              </w:rPr>
            </w:pPr>
            <w:r w:rsidRPr="00BE1993">
              <w:rPr>
                <w:rFonts w:asciiTheme="minorHAnsi" w:hAnsiTheme="minorHAnsi" w:cstheme="minorHAnsi"/>
                <w:b/>
                <w:sz w:val="22"/>
                <w:szCs w:val="22"/>
              </w:rPr>
              <w:t>DISPOSICIONES AMBIENTALES</w:t>
            </w:r>
          </w:p>
        </w:tc>
      </w:tr>
      <w:tr w:rsidR="00BE1993" w:rsidRPr="00BE1993" w:rsidTr="00BE1993">
        <w:trPr>
          <w:trHeight w:val="454"/>
        </w:trPr>
        <w:tc>
          <w:tcPr>
            <w:tcW w:w="9356" w:type="dxa"/>
            <w:shd w:val="clear" w:color="auto" w:fill="auto"/>
            <w:vAlign w:val="center"/>
          </w:tcPr>
          <w:p w:rsidR="00BE1993" w:rsidRPr="00BE1993" w:rsidRDefault="00BE1993" w:rsidP="001A0D5C">
            <w:pPr>
              <w:pStyle w:val="Prrafodelista"/>
              <w:numPr>
                <w:ilvl w:val="1"/>
                <w:numId w:val="64"/>
              </w:numPr>
              <w:ind w:left="478" w:hanging="567"/>
              <w:contextualSpacing/>
              <w:jc w:val="both"/>
              <w:rPr>
                <w:rFonts w:asciiTheme="minorHAnsi" w:hAnsiTheme="minorHAnsi" w:cstheme="minorHAnsi"/>
                <w:b/>
                <w:sz w:val="22"/>
                <w:szCs w:val="22"/>
              </w:rPr>
            </w:pPr>
            <w:r w:rsidRPr="00BE1993">
              <w:rPr>
                <w:rFonts w:asciiTheme="minorHAnsi" w:hAnsiTheme="minorHAnsi" w:cstheme="minorHAnsi"/>
                <w:b/>
                <w:sz w:val="22"/>
                <w:szCs w:val="22"/>
              </w:rPr>
              <w:t>Licencias Ambientales para la Ejecución del Servicio</w:t>
            </w: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Para la firma del contrato, la empresa adjudicada deberá presentar su Licencia Ambiental y Licencia para Actividades con Sustancias Peligrosas (LASP) vigentes en fotocopia simple. </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Asociaciones, es necesario que cada empresa que la conforme, presente su propia Licencia Ambiental y Licencia para Actividades con Sustancias Peligrosas (LASP) vigentes en fotocopia simple. </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El alcance de la Licencia Ambiental y LASP presentados para los tramos y productos comprendidos en el servicio, son de plena responsabilidad de la empresa adjudicada.</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1"/>
                <w:numId w:val="64"/>
              </w:numPr>
              <w:ind w:left="478" w:hanging="567"/>
              <w:contextualSpacing/>
              <w:jc w:val="both"/>
              <w:rPr>
                <w:rFonts w:asciiTheme="minorHAnsi" w:hAnsiTheme="minorHAnsi" w:cstheme="minorHAnsi"/>
                <w:b/>
                <w:sz w:val="22"/>
                <w:szCs w:val="22"/>
              </w:rPr>
            </w:pPr>
            <w:r w:rsidRPr="00BE1993">
              <w:rPr>
                <w:rFonts w:asciiTheme="minorHAnsi" w:hAnsiTheme="minorHAnsi" w:cstheme="minorHAnsi"/>
                <w:b/>
                <w:sz w:val="22"/>
                <w:szCs w:val="22"/>
              </w:rPr>
              <w:t>Aspectos Generales</w:t>
            </w: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Es de responsabilidad de la empresa CONTRATISTA considerar las diferentes acciones que se deben realizar para evitar, reducir, mitigar y/o remediar los impactos que se generen en caso de ocurrir contingencias en el transporte:</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0"/>
                <w:numId w:val="65"/>
              </w:numPr>
              <w:ind w:left="1045"/>
              <w:contextualSpacing/>
              <w:jc w:val="both"/>
              <w:rPr>
                <w:rFonts w:asciiTheme="minorHAnsi" w:hAnsiTheme="minorHAnsi" w:cstheme="minorHAnsi"/>
                <w:sz w:val="22"/>
                <w:szCs w:val="22"/>
              </w:rPr>
            </w:pPr>
            <w:r w:rsidRPr="00BE1993">
              <w:rPr>
                <w:rFonts w:asciiTheme="minorHAnsi" w:hAnsiTheme="minorHAnsi" w:cstheme="minorHAnsi"/>
                <w:sz w:val="22"/>
                <w:szCs w:val="22"/>
              </w:rPr>
              <w:t>Introducir medidas preventivas y/o correctoras en el desarrollo del servicio a fin de anular, atenuar, evitar o corregir las acciones que podrían ocasionar una contingencia.</w:t>
            </w:r>
          </w:p>
          <w:p w:rsidR="00BE1993" w:rsidRPr="00BE1993" w:rsidRDefault="00BE1993" w:rsidP="001A0D5C">
            <w:pPr>
              <w:pStyle w:val="Prrafodelista"/>
              <w:numPr>
                <w:ilvl w:val="0"/>
                <w:numId w:val="65"/>
              </w:numPr>
              <w:ind w:left="1045"/>
              <w:contextualSpacing/>
              <w:jc w:val="both"/>
              <w:rPr>
                <w:rFonts w:asciiTheme="minorHAnsi" w:hAnsiTheme="minorHAnsi" w:cstheme="minorHAnsi"/>
                <w:sz w:val="22"/>
                <w:szCs w:val="22"/>
              </w:rPr>
            </w:pPr>
            <w:r w:rsidRPr="00BE1993">
              <w:rPr>
                <w:rFonts w:asciiTheme="minorHAnsi" w:hAnsiTheme="minorHAnsi" w:cstheme="minorHAns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La empresa CONTRATISTA debe abarcar los siguientes aspectos: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0"/>
                <w:numId w:val="67"/>
              </w:numPr>
              <w:contextualSpacing/>
              <w:jc w:val="both"/>
              <w:rPr>
                <w:rFonts w:asciiTheme="minorHAnsi" w:hAnsiTheme="minorHAnsi" w:cstheme="minorHAnsi"/>
                <w:sz w:val="22"/>
                <w:szCs w:val="22"/>
              </w:rPr>
            </w:pPr>
            <w:r w:rsidRPr="00BE1993">
              <w:rPr>
                <w:rFonts w:asciiTheme="minorHAnsi" w:hAnsiTheme="minorHAnsi" w:cstheme="minorHAnsi"/>
                <w:sz w:val="22"/>
                <w:szCs w:val="22"/>
              </w:rPr>
              <w:t>Logísticas de Operación para riesgos en el transporte de Hidrocarburos.</w:t>
            </w:r>
          </w:p>
          <w:p w:rsidR="00BE1993" w:rsidRPr="00BE1993" w:rsidRDefault="00BE1993" w:rsidP="001A0D5C">
            <w:pPr>
              <w:pStyle w:val="Prrafodelista"/>
              <w:numPr>
                <w:ilvl w:val="0"/>
                <w:numId w:val="67"/>
              </w:numPr>
              <w:contextualSpacing/>
              <w:jc w:val="both"/>
              <w:rPr>
                <w:rFonts w:asciiTheme="minorHAnsi" w:hAnsiTheme="minorHAnsi" w:cstheme="minorHAnsi"/>
                <w:sz w:val="22"/>
                <w:szCs w:val="22"/>
              </w:rPr>
            </w:pPr>
            <w:r w:rsidRPr="00BE1993">
              <w:rPr>
                <w:rFonts w:asciiTheme="minorHAnsi" w:hAnsiTheme="minorHAnsi" w:cstheme="minorHAnsi"/>
                <w:sz w:val="22"/>
                <w:szCs w:val="22"/>
              </w:rPr>
              <w:t>Plan de Operación del Transporte:</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Convoy</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Monitoreo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Procedimiento Zonal de Contingencias</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Permisos y Licencias Ambientales vigentes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Acciones de Prevención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Selección del conductor y el vehículo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Manejo Defensivo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Carga horaria de conducción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Charlas de Inducción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Condiciones Técnicas del Vehículo</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Acciones de Mitigación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Reacción Inmediata a emergencias</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Contención de Derrame (cuando corresponda)</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Recuperación de Productos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ANEXO 3</w:t>
      </w:r>
    </w:p>
    <w:p w:rsidR="00BE1993" w:rsidRPr="00BE1993" w:rsidRDefault="00BE1993" w:rsidP="00BE1993">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jc w:val="center"/>
              <w:rPr>
                <w:rFonts w:asciiTheme="minorHAnsi" w:hAnsiTheme="minorHAnsi" w:cstheme="minorHAnsi"/>
                <w:b/>
                <w:bCs/>
                <w:sz w:val="22"/>
                <w:szCs w:val="22"/>
              </w:rPr>
            </w:pPr>
            <w:r w:rsidRPr="00BE1993">
              <w:rPr>
                <w:rFonts w:asciiTheme="minorHAnsi" w:hAnsiTheme="minorHAnsi" w:cstheme="minorHAnsi"/>
                <w:b/>
                <w:bCs/>
                <w:sz w:val="22"/>
                <w:szCs w:val="22"/>
              </w:rPr>
              <w:t>ANEXO 3: SEGUROS (SE ADJUNTA VALIDACIÓN)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rPr>
                <w:rFonts w:asciiTheme="minorHAnsi" w:hAnsiTheme="minorHAnsi" w:cstheme="minorHAnsi"/>
                <w:b/>
                <w:bCs/>
                <w:sz w:val="22"/>
                <w:szCs w:val="22"/>
                <w:lang w:val="es-BO"/>
              </w:rPr>
            </w:pPr>
            <w:r w:rsidRPr="00BE1993">
              <w:rPr>
                <w:rFonts w:asciiTheme="minorHAnsi" w:hAnsiTheme="minorHAnsi" w:cstheme="minorHAnsi"/>
                <w:b/>
                <w:bCs/>
                <w:sz w:val="22"/>
                <w:szCs w:val="22"/>
              </w:rPr>
              <w:t xml:space="preserve">SEGUROS TRANSPORTE INTERNACIONAL LOTES 1,2,3 Y 5 (Para los </w:t>
            </w:r>
            <w:r w:rsidRPr="00BE1993">
              <w:rPr>
                <w:rFonts w:asciiTheme="minorHAnsi" w:hAnsiTheme="minorHAnsi" w:cstheme="minorHAnsi"/>
                <w:b/>
                <w:sz w:val="22"/>
                <w:szCs w:val="22"/>
              </w:rPr>
              <w:t>Tramos Secundarios Ruta Internacional)</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E1993" w:rsidRPr="00BE1993" w:rsidRDefault="00BE1993" w:rsidP="00BE1993">
            <w:pPr>
              <w:ind w:left="567"/>
              <w:jc w:val="both"/>
              <w:rPr>
                <w:rFonts w:asciiTheme="minorHAnsi" w:hAnsiTheme="minorHAnsi" w:cstheme="minorHAnsi"/>
                <w:b/>
                <w:bCs/>
                <w:sz w:val="22"/>
                <w:szCs w:val="22"/>
              </w:rPr>
            </w:pPr>
          </w:p>
          <w:p w:rsidR="00BE1993" w:rsidRPr="00BE1993" w:rsidRDefault="00BE1993" w:rsidP="001A0D5C">
            <w:pPr>
              <w:numPr>
                <w:ilvl w:val="0"/>
                <w:numId w:val="68"/>
              </w:numPr>
              <w:ind w:left="490"/>
              <w:jc w:val="both"/>
              <w:rPr>
                <w:rFonts w:asciiTheme="minorHAnsi" w:hAnsiTheme="minorHAnsi" w:cstheme="minorHAnsi"/>
                <w:sz w:val="22"/>
                <w:szCs w:val="22"/>
                <w:u w:val="single"/>
                <w:lang w:val="es-BO"/>
              </w:rPr>
            </w:pPr>
            <w:r w:rsidRPr="00BE1993">
              <w:rPr>
                <w:rFonts w:asciiTheme="minorHAnsi" w:hAnsiTheme="minorHAnsi" w:cstheme="minorHAns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E1993" w:rsidRPr="00BE1993" w:rsidRDefault="00BE1993" w:rsidP="00BE1993">
            <w:pPr>
              <w:ind w:left="883"/>
              <w:contextualSpacing/>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Valor asegurado hasta USD 250.000 (DOSCIENTOS CINCUENTA MIL DÓLARES AMERICANOS) por evento y/o reclamo con un agregado anual de USD 1.000.000 (UN MILLÓN DÓLARES AMERICANOS).</w:t>
            </w:r>
          </w:p>
          <w:p w:rsidR="00BE1993" w:rsidRPr="00BE1993" w:rsidRDefault="00BE1993" w:rsidP="00BE1993">
            <w:pPr>
              <w:ind w:left="490" w:hanging="284"/>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BE1993" w:rsidRPr="00BE1993" w:rsidRDefault="00BE1993" w:rsidP="00BE1993">
            <w:pPr>
              <w:ind w:left="490" w:hanging="284"/>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La póliza debe tener Límite Geográfico de acuerdo a los servicios que brindara el contrato: NACIONAL Y/O INTERNACIONAL</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1A0D5C">
            <w:pPr>
              <w:numPr>
                <w:ilvl w:val="0"/>
                <w:numId w:val="68"/>
              </w:numPr>
              <w:ind w:left="490"/>
              <w:jc w:val="both"/>
              <w:rPr>
                <w:rFonts w:asciiTheme="minorHAnsi" w:hAnsiTheme="minorHAnsi" w:cstheme="minorHAnsi"/>
                <w:sz w:val="22"/>
                <w:szCs w:val="22"/>
              </w:rPr>
            </w:pPr>
            <w:r w:rsidRPr="00BE1993">
              <w:rPr>
                <w:rFonts w:asciiTheme="minorHAnsi" w:hAnsiTheme="minorHAnsi" w:cstheme="minorHAnsi"/>
                <w:sz w:val="22"/>
                <w:szCs w:val="22"/>
                <w:u w:val="single"/>
              </w:rPr>
              <w:t xml:space="preserve">Seguro de Responsabilidad Civil de Transporte Internacional por Carretera </w:t>
            </w:r>
            <w:r w:rsidRPr="00BE1993">
              <w:rPr>
                <w:rFonts w:asciiTheme="minorHAnsi" w:hAnsiTheme="minorHAnsi" w:cstheme="minorHAnsi"/>
                <w:sz w:val="22"/>
                <w:szCs w:val="22"/>
              </w:rPr>
              <w:t>“TIC” de todos los camiones cisternas que presten el servicio.</w:t>
            </w:r>
          </w:p>
          <w:p w:rsidR="00BE1993" w:rsidRPr="00BE1993" w:rsidRDefault="00BE1993" w:rsidP="00BE1993">
            <w:pPr>
              <w:ind w:left="284" w:firstLine="284"/>
              <w:contextualSpacing/>
              <w:jc w:val="both"/>
              <w:rPr>
                <w:rFonts w:asciiTheme="minorHAnsi" w:hAnsiTheme="minorHAnsi" w:cstheme="minorHAnsi"/>
                <w:sz w:val="22"/>
                <w:szCs w:val="22"/>
              </w:rPr>
            </w:pPr>
          </w:p>
          <w:p w:rsidR="00BE1993" w:rsidRPr="00BE1993" w:rsidRDefault="00BE1993" w:rsidP="00BE1993">
            <w:pPr>
              <w:ind w:left="567"/>
              <w:jc w:val="both"/>
              <w:rPr>
                <w:rFonts w:asciiTheme="minorHAnsi" w:hAnsiTheme="minorHAnsi" w:cstheme="minorHAnsi"/>
                <w:sz w:val="22"/>
                <w:szCs w:val="22"/>
                <w:lang w:val="es-ES_tradnl"/>
              </w:rPr>
            </w:pPr>
            <w:r w:rsidRPr="00BE1993">
              <w:rPr>
                <w:rFonts w:asciiTheme="minorHAnsi" w:hAnsiTheme="minorHAnsi" w:cstheme="minorHAnsi"/>
                <w:sz w:val="22"/>
                <w:szCs w:val="22"/>
                <w:u w:val="single"/>
              </w:rPr>
              <w:t>Seguro de Transporte contra todo riesgo de Producto Transportado</w:t>
            </w:r>
            <w:r w:rsidRPr="00BE1993">
              <w:rPr>
                <w:rFonts w:asciiTheme="minorHAnsi" w:hAnsiTheme="minorHAnsi" w:cstheme="minorHAns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sidRPr="00BE1993">
              <w:rPr>
                <w:rFonts w:asciiTheme="minorHAnsi" w:hAnsiTheme="minorHAnsi" w:cstheme="minorHAnsi"/>
                <w:sz w:val="22"/>
                <w:szCs w:val="22"/>
                <w:lang w:val="es-ES_tradnl"/>
              </w:rPr>
              <w:t>Valor Asegurado: En base al costo del producto.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jc w:val="center"/>
              <w:rPr>
                <w:rFonts w:asciiTheme="minorHAnsi" w:hAnsiTheme="minorHAnsi" w:cstheme="minorHAnsi"/>
                <w:b/>
                <w:sz w:val="22"/>
                <w:szCs w:val="22"/>
                <w:lang w:val="es-ES_tradnl"/>
              </w:rPr>
            </w:pPr>
            <w:r w:rsidRPr="00BE1993">
              <w:rPr>
                <w:rFonts w:asciiTheme="minorHAnsi" w:hAnsiTheme="minorHAnsi" w:cstheme="minorHAnsi"/>
                <w:b/>
                <w:sz w:val="22"/>
                <w:szCs w:val="22"/>
                <w:lang w:val="es-ES_tradnl"/>
              </w:rPr>
              <w:t>Lotes 1,2 y 3</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BE1993" w:rsidRPr="00BE1993" w:rsidTr="00BE1993">
              <w:trPr>
                <w:trHeight w:val="285"/>
                <w:jc w:val="center"/>
              </w:trPr>
              <w:tc>
                <w:tcPr>
                  <w:tcW w:w="0" w:type="auto"/>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187" w:type="dxa"/>
                  <w:shd w:val="clear" w:color="auto" w:fill="D9D9D9"/>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BE1993">
              <w:trPr>
                <w:trHeight w:val="195"/>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 xml:space="preserve">Diésel </w:t>
                  </w:r>
                  <w:r w:rsidR="00D93641" w:rsidRPr="00BE1993">
                    <w:rPr>
                      <w:rFonts w:asciiTheme="minorHAnsi" w:hAnsiTheme="minorHAnsi" w:cstheme="minorHAnsi"/>
                      <w:sz w:val="22"/>
                      <w:szCs w:val="22"/>
                    </w:rPr>
                    <w:t>Oíl</w:t>
                  </w:r>
                </w:p>
              </w:tc>
              <w:tc>
                <w:tcPr>
                  <w:tcW w:w="5187"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95"/>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5187"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ind w:left="567"/>
              <w:jc w:val="both"/>
              <w:rPr>
                <w:rFonts w:asciiTheme="minorHAnsi" w:eastAsia="Calibri" w:hAnsiTheme="minorHAnsi" w:cstheme="minorHAnsi"/>
                <w:sz w:val="22"/>
                <w:szCs w:val="22"/>
              </w:rPr>
            </w:pPr>
          </w:p>
          <w:p w:rsidR="00BE1993" w:rsidRPr="00BE1993" w:rsidRDefault="00BE1993" w:rsidP="00BE1993">
            <w:pPr>
              <w:jc w:val="center"/>
              <w:rPr>
                <w:rFonts w:asciiTheme="minorHAnsi" w:eastAsia="Calibri" w:hAnsiTheme="minorHAnsi" w:cstheme="minorHAnsi"/>
                <w:sz w:val="22"/>
                <w:szCs w:val="22"/>
              </w:rPr>
            </w:pPr>
            <w:r w:rsidRPr="00BE1993">
              <w:rPr>
                <w:rFonts w:asciiTheme="minorHAnsi" w:hAnsiTheme="minorHAnsi" w:cstheme="minorHAnsi"/>
                <w:b/>
                <w:bCs/>
                <w:sz w:val="22"/>
                <w:szCs w:val="22"/>
              </w:rPr>
              <w:t xml:space="preserve">Lote 5 (Para los </w:t>
            </w:r>
            <w:r w:rsidRPr="00BE1993">
              <w:rPr>
                <w:rFonts w:asciiTheme="minorHAnsi" w:hAnsiTheme="minorHAnsi" w:cstheme="minorHAnsi"/>
                <w:b/>
                <w:sz w:val="22"/>
                <w:szCs w:val="22"/>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BE1993" w:rsidRPr="00BE1993" w:rsidTr="00BE1993">
              <w:trPr>
                <w:trHeight w:val="159"/>
                <w:jc w:val="center"/>
              </w:trPr>
              <w:tc>
                <w:tcPr>
                  <w:tcW w:w="1715"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4863" w:type="dxa"/>
                  <w:shd w:val="clear" w:color="auto" w:fill="D9D9D9"/>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BE1993">
              <w:trPr>
                <w:trHeight w:val="64"/>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lastRenderedPageBreak/>
                    <w:t>Diésel Oil Importado</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31"/>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26"/>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37"/>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bl>
          <w:p w:rsidR="00BE1993" w:rsidRPr="00BE1993" w:rsidRDefault="00BE1993" w:rsidP="00BE1993">
            <w:pPr>
              <w:ind w:left="567"/>
              <w:jc w:val="both"/>
              <w:rPr>
                <w:rFonts w:asciiTheme="minorHAnsi" w:eastAsia="Calibri" w:hAnsiTheme="minorHAnsi" w:cstheme="minorHAnsi"/>
                <w:sz w:val="22"/>
                <w:szCs w:val="22"/>
              </w:rPr>
            </w:pPr>
          </w:p>
          <w:p w:rsidR="00BE1993" w:rsidRPr="00BE1993" w:rsidRDefault="00BE1993" w:rsidP="00BE1993">
            <w:pPr>
              <w:ind w:left="567"/>
              <w:jc w:val="both"/>
              <w:rPr>
                <w:rFonts w:asciiTheme="minorHAnsi" w:hAnsiTheme="minorHAnsi" w:cstheme="minorHAnsi"/>
                <w:sz w:val="22"/>
                <w:szCs w:val="22"/>
                <w:lang w:val="es-BO"/>
              </w:rPr>
            </w:pPr>
            <w:r w:rsidRPr="00BE1993">
              <w:rPr>
                <w:rFonts w:asciiTheme="minorHAnsi" w:hAnsiTheme="minorHAnsi" w:cstheme="minorHAnsi"/>
                <w:sz w:val="22"/>
                <w:szCs w:val="22"/>
              </w:rPr>
              <w:t>YPFB realizará el descuento del valor de productos perdidos y no cancelados por el seguro dentro de un plazo de 30 días después de ocurrido el siniestro, de la facturación por transporte.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rPr>
              <w:t>El transportista, una vez adjudicado, deberá entregar una copia de las citadas pólizas a YPFB antes de la suscripción del contrato.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contextualSpacing/>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SEGUROS TRANSPORTE NACIONAL LOTES 4 Y 5 </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hanging="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a)   </w:t>
            </w:r>
            <w:r w:rsidRPr="00BE1993">
              <w:rPr>
                <w:rFonts w:asciiTheme="minorHAnsi" w:hAnsiTheme="minorHAnsi" w:cstheme="minorHAns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Valor asegurado hasta USD 100.000 (CIEN MIL DÓLARES AMERICANOS) por evento y/o reclamo con un agregado anual de USD 500.000 (QUINIENTOS MIL DÓLARES AMERICANOS).</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La póliza debe tener Límite Geográfico de acuerdo a los servicios que brindara el contrato: NACIONAL. </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hanging="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b)   </w:t>
            </w:r>
            <w:r w:rsidRPr="00BE1993">
              <w:rPr>
                <w:rFonts w:asciiTheme="minorHAnsi" w:hAnsiTheme="minorHAnsi" w:cstheme="minorHAnsi"/>
                <w:sz w:val="22"/>
                <w:szCs w:val="22"/>
                <w:u w:val="single"/>
                <w:lang w:val="es-ES_tradnl"/>
              </w:rPr>
              <w:t>Seguro de Transporte contra todo riesgo de Producto Transportado</w:t>
            </w:r>
            <w:r w:rsidRPr="00BE1993">
              <w:rPr>
                <w:rFonts w:asciiTheme="minorHAnsi" w:hAnsiTheme="minorHAnsi" w:cstheme="minorHAnsi"/>
                <w:sz w:val="22"/>
                <w:szCs w:val="22"/>
                <w:lang w:val="es-ES_tradnl"/>
              </w:rPr>
              <w:t xml:space="preserve"> con cobertura desde el punto de despacho y/o carguío hasta el punto de recepción y/o descarguío (CLÁUSULA “A" </w:t>
            </w:r>
            <w:r w:rsidRPr="00BE1993">
              <w:rPr>
                <w:rFonts w:asciiTheme="minorHAnsi" w:hAnsiTheme="minorHAnsi" w:cstheme="minorHAnsi"/>
                <w:sz w:val="22"/>
                <w:szCs w:val="22"/>
                <w:lang w:val="es-ES_tradnl"/>
              </w:rPr>
              <w:lastRenderedPageBreak/>
              <w:t>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Valor Asegurado: En base al costo del producto:</w:t>
            </w:r>
          </w:p>
          <w:p w:rsidR="00BE1993" w:rsidRPr="00BE1993" w:rsidRDefault="00BE1993" w:rsidP="00BE1993">
            <w:pPr>
              <w:ind w:left="632"/>
              <w:jc w:val="both"/>
              <w:rPr>
                <w:rFonts w:asciiTheme="minorHAnsi" w:hAnsiTheme="minorHAnsi" w:cstheme="minorHAnsi"/>
                <w:sz w:val="22"/>
                <w:szCs w:val="22"/>
                <w:lang w:val="es-ES_tradnl"/>
              </w:rPr>
            </w:pP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043"/>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043"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ind w:left="632"/>
              <w:jc w:val="both"/>
              <w:rPr>
                <w:rFonts w:asciiTheme="minorHAnsi" w:hAnsiTheme="minorHAnsi" w:cstheme="minorHAnsi"/>
                <w:sz w:val="22"/>
                <w:szCs w:val="22"/>
              </w:rPr>
            </w:pPr>
          </w:p>
          <w:p w:rsidR="00BE1993" w:rsidRPr="00BE1993" w:rsidRDefault="00BE1993" w:rsidP="00BE1993">
            <w:pPr>
              <w:ind w:left="632"/>
              <w:rPr>
                <w:rFonts w:asciiTheme="minorHAnsi" w:hAnsiTheme="minorHAnsi" w:cstheme="minorHAnsi"/>
                <w:sz w:val="22"/>
                <w:szCs w:val="22"/>
                <w:lang w:val="es-BO"/>
              </w:rPr>
            </w:pPr>
            <w:r w:rsidRPr="00BE1993">
              <w:rPr>
                <w:rFonts w:asciiTheme="minorHAnsi" w:hAnsiTheme="minorHAnsi" w:cstheme="minorHAnsi"/>
                <w:sz w:val="22"/>
                <w:szCs w:val="22"/>
              </w:rPr>
              <w:t>YPFB realizará el descuento del valor de productos perdidos y no cancelados por el seguro dentro de un plazo de 30 días después de ocurrido el siniestro, de la facturación por transporte.</w:t>
            </w:r>
          </w:p>
          <w:p w:rsidR="00BE1993" w:rsidRPr="00BE1993" w:rsidRDefault="00BE1993" w:rsidP="00BE1993">
            <w:pPr>
              <w:ind w:left="632"/>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E1993" w:rsidRPr="00BE1993" w:rsidRDefault="00BE1993" w:rsidP="00BE1993">
            <w:pPr>
              <w:ind w:left="632"/>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una vez adjudicado, deberá entregar una copia de las citadas pólizas a YPFB antes de la suscripción del contrato.</w:t>
            </w:r>
          </w:p>
        </w:tc>
      </w:tr>
    </w:tbl>
    <w:p w:rsidR="00BE1993" w:rsidRPr="00BE1993" w:rsidRDefault="00BE1993" w:rsidP="00BE1993">
      <w:pPr>
        <w:jc w:val="center"/>
        <w:rPr>
          <w:rFonts w:asciiTheme="minorHAnsi" w:hAnsiTheme="minorHAnsi" w:cstheme="minorHAnsi"/>
          <w:b/>
          <w:sz w:val="22"/>
          <w:szCs w:val="22"/>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4</w:t>
      </w: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jc w:val="center"/>
              <w:rPr>
                <w:rFonts w:asciiTheme="minorHAnsi" w:hAnsiTheme="minorHAnsi" w:cstheme="minorHAnsi"/>
                <w:b/>
                <w:sz w:val="22"/>
                <w:szCs w:val="22"/>
              </w:rPr>
            </w:pPr>
            <w:r w:rsidRPr="00BE1993">
              <w:rPr>
                <w:rFonts w:asciiTheme="minorHAnsi" w:hAnsiTheme="minorHAnsi" w:cstheme="minorHAnsi"/>
                <w:b/>
                <w:sz w:val="22"/>
                <w:szCs w:val="22"/>
              </w:rPr>
              <w:t>ANEXO 4: FACTURACIÓN Y FORMA DE PAGO, TRIBUTOS</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t>FACTURACIÓN Y FORMA DE PAGO</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1A0D5C">
            <w:pPr>
              <w:numPr>
                <w:ilvl w:val="0"/>
                <w:numId w:val="113"/>
              </w:numPr>
              <w:tabs>
                <w:tab w:val="left" w:pos="284"/>
              </w:tabs>
              <w:jc w:val="both"/>
              <w:rPr>
                <w:rFonts w:asciiTheme="minorHAnsi" w:hAnsiTheme="minorHAnsi" w:cstheme="minorHAnsi"/>
                <w:sz w:val="22"/>
                <w:szCs w:val="22"/>
              </w:rPr>
            </w:pPr>
            <w:r w:rsidRPr="00BE1993">
              <w:rPr>
                <w:rFonts w:asciiTheme="minorHAnsi" w:hAnsiTheme="minorHAnsi" w:cstheme="minorHAnsi"/>
                <w:sz w:val="22"/>
                <w:szCs w:val="22"/>
              </w:rPr>
              <w:t>El servicio se considera concluido una vez conciliados los volúmenes y emitida la liquidación. El Contratante hará conocer al Transportista por escrito o vía e-mail, en un plazo de 4 (cuatro) Días Hábiles después de realizada la conciliación, la liquidación del servicio de transporte y el transportista deberá emitir la factura correspondiente, de acuerdo a norma impositiva a nombre de Yacimientos Petrolíferos Fiscales Bolivianos o YPFB con NIT 1020269020.</w:t>
            </w:r>
          </w:p>
          <w:p w:rsidR="00BE1993" w:rsidRPr="00BE1993" w:rsidRDefault="00BE1993" w:rsidP="00BE1993">
            <w:pPr>
              <w:tabs>
                <w:tab w:val="left" w:pos="284"/>
              </w:tabs>
              <w:ind w:left="284" w:hanging="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Una vez que el Transportista reciba la liquidación por parte del Contratante, mediante nota escrita, presentará la factura respectiva, en horario de (08:30 - 12:00 y 14:30 - 18:00), adjuntando los siguientes documentos:</w:t>
            </w:r>
          </w:p>
          <w:p w:rsidR="00BE1993" w:rsidRPr="00BE1993" w:rsidRDefault="00BE1993" w:rsidP="00BE1993">
            <w:pPr>
              <w:tabs>
                <w:tab w:val="left" w:pos="993"/>
              </w:tabs>
              <w:ind w:left="426"/>
              <w:jc w:val="both"/>
              <w:rPr>
                <w:rFonts w:asciiTheme="minorHAnsi" w:hAnsiTheme="minorHAnsi" w:cstheme="minorHAnsi"/>
                <w:sz w:val="22"/>
                <w:szCs w:val="22"/>
              </w:rPr>
            </w:pPr>
          </w:p>
          <w:p w:rsidR="00BE1993" w:rsidRPr="00BE1993" w:rsidRDefault="00BE1993" w:rsidP="001A0D5C">
            <w:pPr>
              <w:pStyle w:val="Prrafodelista"/>
              <w:numPr>
                <w:ilvl w:val="0"/>
                <w:numId w:val="114"/>
              </w:numPr>
              <w:tabs>
                <w:tab w:val="left" w:pos="709"/>
              </w:tabs>
              <w:jc w:val="both"/>
              <w:rPr>
                <w:rFonts w:asciiTheme="minorHAnsi" w:hAnsiTheme="minorHAnsi" w:cstheme="minorHAnsi"/>
                <w:sz w:val="22"/>
                <w:szCs w:val="22"/>
              </w:rPr>
            </w:pPr>
            <w:r w:rsidRPr="00BE1993">
              <w:rPr>
                <w:rFonts w:asciiTheme="minorHAnsi" w:hAnsiTheme="minorHAnsi" w:cstheme="minorHAnsi"/>
                <w:sz w:val="22"/>
                <w:szCs w:val="22"/>
              </w:rPr>
              <w:t>Carta de Solicitud de Pago.</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Planillas de Conciliación de Volúmenes.</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Planillas de Liquidación de Servicio de Transporte.</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contrato vigente suscrito con el Contratante.</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formulario de registro de beneficiario del sistema de gestión pública (SIGEP).</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Número de Identificación Tributaria (NIT).</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simple del instrumento financiero de Garantía de cumplimiento de contrato (cuando corresponda) o fotocopia simple de la autorización de retención del 7%.</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Copia de Depósito bancario por concepto de pago de penalidades, siniestros, o pérdida de producto (cuando corresponda).</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 xml:space="preserve">Fotocopia del poder del representante legal vigente para empresas y/o sociedades accidentales. </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La documentación solicitada deberá presentarse en un folder en el orden de los incisos anteriores.</w:t>
            </w:r>
          </w:p>
          <w:p w:rsidR="00BE1993" w:rsidRPr="00BE1993" w:rsidRDefault="00BE1993" w:rsidP="00BE1993">
            <w:pPr>
              <w:pStyle w:val="Prrafodelista"/>
              <w:tabs>
                <w:tab w:val="left" w:pos="709"/>
              </w:tabs>
              <w:ind w:left="709"/>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BE1993" w:rsidRPr="00BE1993" w:rsidRDefault="00BE1993" w:rsidP="00BE1993">
            <w:pPr>
              <w:tabs>
                <w:tab w:val="left" w:pos="993"/>
              </w:tabs>
              <w:ind w:left="426"/>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monto de la factura no deberá reflejar ningún descuento por merma, pérdida de producto, penalidades u otros.</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lastRenderedPageBreak/>
              <w:t>El Contratante emitirá la facturación al Transportista, cuando corresponda, en los casos de descuentos por mermas o por pérdida de Producto en siniestros u otros. Cuando sea asociación accidental la facturación se realizar</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efectuará el pago por el monto establecido en la factura,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pago se realizará en una cuenta bancaria designada por el Transportista. Todos los cargos, gastos y comisiones bancarias estarán a cargo exclusivo del Transportista.</w:t>
            </w:r>
          </w:p>
          <w:p w:rsidR="00BE1993" w:rsidRPr="00BE1993" w:rsidRDefault="00BE1993" w:rsidP="00BE1993">
            <w:pPr>
              <w:pStyle w:val="Prrafodelista"/>
              <w:rPr>
                <w:rFonts w:asciiTheme="minorHAnsi" w:hAnsiTheme="minorHAnsi" w:cstheme="minorHAnsi"/>
                <w:sz w:val="22"/>
                <w:szCs w:val="22"/>
              </w:rPr>
            </w:pPr>
          </w:p>
          <w:p w:rsid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Los subcontratistas no podrán facturar directamente al Contratante el importe de los respectivos subcontratos, la facturación deberá ser realizada únicamente por el Transportista al Contratante. El pago se realizará directamente a la cuenta del Transportista.</w:t>
            </w:r>
          </w:p>
          <w:p w:rsidR="000A7615" w:rsidRDefault="000A7615" w:rsidP="000A7615">
            <w:pPr>
              <w:pStyle w:val="Prrafodelista"/>
              <w:rPr>
                <w:rFonts w:asciiTheme="minorHAnsi" w:hAnsiTheme="minorHAnsi" w:cstheme="minorHAnsi"/>
                <w:sz w:val="22"/>
                <w:szCs w:val="22"/>
              </w:rPr>
            </w:pPr>
          </w:p>
          <w:p w:rsidR="000A7615" w:rsidRPr="00BE1993" w:rsidRDefault="000A7615" w:rsidP="001A0D5C">
            <w:pPr>
              <w:numPr>
                <w:ilvl w:val="0"/>
                <w:numId w:val="11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jc w:val="both"/>
              <w:rPr>
                <w:rFonts w:asciiTheme="minorHAnsi" w:hAnsiTheme="minorHAnsi" w:cstheme="minorHAnsi"/>
                <w:b/>
                <w:sz w:val="22"/>
                <w:szCs w:val="22"/>
              </w:rPr>
            </w:pPr>
            <w:r w:rsidRPr="00BE1993">
              <w:rPr>
                <w:rFonts w:asciiTheme="minorHAnsi" w:hAnsiTheme="minorHAnsi" w:cstheme="minorHAnsi"/>
                <w:b/>
                <w:sz w:val="22"/>
                <w:szCs w:val="22"/>
              </w:rPr>
              <w:lastRenderedPageBreak/>
              <w:t>TRIBUTOS</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b/>
                <w:sz w:val="22"/>
                <w:szCs w:val="22"/>
              </w:rPr>
            </w:pPr>
            <w:r w:rsidRPr="00BE199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5</w:t>
      </w: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ANEXO 5: REQUISITOS LEGALES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ETAPA DE EVALUACION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etapa de calificación se deberá aplicar los siguientes criterios: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pStyle w:val="Prrafodelista"/>
              <w:numPr>
                <w:ilvl w:val="0"/>
                <w:numId w:val="97"/>
              </w:numPr>
              <w:jc w:val="both"/>
              <w:rPr>
                <w:rFonts w:asciiTheme="minorHAnsi" w:hAnsiTheme="minorHAnsi" w:cstheme="minorHAnsi"/>
                <w:sz w:val="22"/>
                <w:szCs w:val="22"/>
              </w:rPr>
            </w:pPr>
            <w:r w:rsidRPr="00BE1993">
              <w:rPr>
                <w:rFonts w:asciiTheme="minorHAnsi" w:hAnsiTheme="minorHAnsi" w:cstheme="minorHAnsi"/>
                <w:sz w:val="22"/>
                <w:szCs w:val="22"/>
              </w:rPr>
              <w:t>Se descontará la (s) cisterna (s) de la propuesta cuando se evidencie que:</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accionistas y/o socios de las mismas, que haya resuelto contrato con YPFB por causas atribuibles al contratista, o</w:t>
            </w:r>
          </w:p>
          <w:p w:rsidR="00BE1993" w:rsidRPr="00BE1993" w:rsidRDefault="00BE1993" w:rsidP="00BE1993">
            <w:pPr>
              <w:pStyle w:val="Prrafodelista"/>
              <w:ind w:left="993"/>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legal (es), accionistas y/o socios de las mismas, se encuentren impedidos de participar, o</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BE1993" w:rsidRPr="00BE1993" w:rsidRDefault="00BE1993" w:rsidP="00BE1993">
            <w:pPr>
              <w:pStyle w:val="Prrafodelista"/>
              <w:ind w:left="993"/>
              <w:jc w:val="both"/>
              <w:rPr>
                <w:rFonts w:asciiTheme="minorHAnsi" w:hAnsiTheme="minorHAnsi" w:cstheme="minorHAnsi"/>
                <w:sz w:val="22"/>
                <w:szCs w:val="22"/>
              </w:rPr>
            </w:pPr>
          </w:p>
          <w:p w:rsidR="00BE1993" w:rsidRPr="00BE1993" w:rsidRDefault="00BE1993" w:rsidP="001A0D5C">
            <w:pPr>
              <w:pStyle w:val="Prrafodelista"/>
              <w:numPr>
                <w:ilvl w:val="0"/>
                <w:numId w:val="97"/>
              </w:numPr>
              <w:jc w:val="both"/>
              <w:rPr>
                <w:rFonts w:asciiTheme="minorHAnsi" w:hAnsiTheme="minorHAnsi" w:cstheme="minorHAnsi"/>
                <w:sz w:val="22"/>
                <w:szCs w:val="22"/>
              </w:rPr>
            </w:pPr>
            <w:r w:rsidRPr="00BE1993">
              <w:rPr>
                <w:rFonts w:asciiTheme="minorHAnsi" w:hAnsiTheme="minorHAnsi" w:cstheme="minorHAnsi"/>
                <w:sz w:val="22"/>
                <w:szCs w:val="22"/>
              </w:rPr>
              <w:t>Para la evaluación de la capacidad de carga se considerarán únicamente cisternas con placa de circulación nacional. Es obligatoria la presentación de un respaldo que acredite que las cisternas subcontratadas prestaran sus servicios como parte de la empresa proponente, En caso de no presentar el documento requerido se descontará de la propuesta la cisterna.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Los representantes legales, accionistas y/o socios de las empresas y los representantes de sus empresas asociadas respectivamente deben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E1993" w:rsidRPr="00BE1993" w:rsidRDefault="00BE1993" w:rsidP="00BE1993">
            <w:pPr>
              <w:tabs>
                <w:tab w:val="left" w:pos="567"/>
              </w:tabs>
              <w:jc w:val="both"/>
              <w:rPr>
                <w:rFonts w:asciiTheme="minorHAnsi" w:hAnsiTheme="minorHAnsi" w:cstheme="minorHAnsi"/>
                <w:sz w:val="22"/>
                <w:szCs w:val="22"/>
              </w:rPr>
            </w:pPr>
          </w:p>
          <w:p w:rsidR="00334CFA"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Los certificados FELC-C, FELCN y REJAP deben ser originales y haber sido emitidos a partir de la fecha de publicación del p</w:t>
            </w:r>
            <w:r w:rsidR="000A7615">
              <w:rPr>
                <w:rFonts w:asciiTheme="minorHAnsi" w:hAnsiTheme="minorHAnsi" w:cstheme="minorHAnsi"/>
                <w:sz w:val="22"/>
                <w:szCs w:val="22"/>
              </w:rPr>
              <w:t>resente Proceso de Contratación, mismo que deben ser única y exclusivamente para el proceso de contratación por lo q</w:t>
            </w:r>
            <w:bookmarkStart w:id="3" w:name="_GoBack"/>
            <w:bookmarkEnd w:id="3"/>
            <w:r w:rsidR="000A7615">
              <w:rPr>
                <w:rFonts w:asciiTheme="minorHAnsi" w:hAnsiTheme="minorHAnsi" w:cstheme="minorHAnsi"/>
                <w:sz w:val="22"/>
                <w:szCs w:val="22"/>
              </w:rPr>
              <w:t>ue el motivo debe describir</w:t>
            </w:r>
            <w:r w:rsidR="00334CFA">
              <w:rPr>
                <w:rFonts w:asciiTheme="minorHAnsi" w:hAnsiTheme="minorHAnsi" w:cstheme="minorHAnsi"/>
                <w:sz w:val="22"/>
                <w:szCs w:val="22"/>
              </w:rPr>
              <w:t xml:space="preserve"> de manera COMPLETA</w:t>
            </w:r>
            <w:r w:rsidR="000A7615">
              <w:rPr>
                <w:rFonts w:asciiTheme="minorHAnsi" w:hAnsiTheme="minorHAnsi" w:cstheme="minorHAnsi"/>
                <w:sz w:val="22"/>
                <w:szCs w:val="22"/>
              </w:rPr>
              <w:t>:</w:t>
            </w:r>
          </w:p>
          <w:p w:rsidR="00BE1993" w:rsidRPr="00334CFA" w:rsidRDefault="00334CFA" w:rsidP="00334CFA">
            <w:pPr>
              <w:pStyle w:val="Prrafodelista"/>
              <w:numPr>
                <w:ilvl w:val="0"/>
                <w:numId w:val="98"/>
              </w:numPr>
              <w:jc w:val="both"/>
              <w:rPr>
                <w:rFonts w:asciiTheme="minorHAnsi" w:hAnsiTheme="minorHAnsi" w:cstheme="minorHAnsi"/>
                <w:sz w:val="22"/>
                <w:szCs w:val="22"/>
              </w:rPr>
            </w:pPr>
            <w:r>
              <w:rPr>
                <w:rFonts w:asciiTheme="minorHAnsi" w:hAnsiTheme="minorHAnsi" w:cstheme="minorHAnsi"/>
                <w:sz w:val="22"/>
                <w:szCs w:val="22"/>
              </w:rPr>
              <w:t>Para los Certificados FELC-C y FELC-N: “</w:t>
            </w:r>
            <w:r w:rsidR="000A7615" w:rsidRPr="00334CFA">
              <w:rPr>
                <w:rFonts w:asciiTheme="minorHAnsi" w:hAnsiTheme="minorHAnsi" w:cstheme="minorHAnsi"/>
                <w:i/>
                <w:sz w:val="22"/>
                <w:szCs w:val="22"/>
              </w:rPr>
              <w:t>T</w:t>
            </w:r>
            <w:r w:rsidR="00745A3C">
              <w:rPr>
                <w:rFonts w:asciiTheme="minorHAnsi" w:hAnsiTheme="minorHAnsi" w:cstheme="minorHAnsi"/>
                <w:i/>
                <w:sz w:val="22"/>
                <w:szCs w:val="22"/>
              </w:rPr>
              <w:t>RAMITE</w:t>
            </w:r>
            <w:r w:rsidR="000A7615" w:rsidRPr="00334CFA">
              <w:rPr>
                <w:rFonts w:asciiTheme="minorHAnsi" w:hAnsiTheme="minorHAnsi" w:cstheme="minorHAnsi"/>
                <w:i/>
                <w:sz w:val="22"/>
                <w:szCs w:val="22"/>
              </w:rPr>
              <w:t xml:space="preserve"> </w:t>
            </w:r>
            <w:r>
              <w:rPr>
                <w:rFonts w:asciiTheme="minorHAnsi" w:hAnsiTheme="minorHAnsi" w:cstheme="minorHAnsi"/>
                <w:i/>
                <w:sz w:val="22"/>
                <w:szCs w:val="22"/>
              </w:rPr>
              <w:t>ADMINISTRATIVO</w:t>
            </w:r>
            <w:r w:rsidR="000A7615" w:rsidRPr="00334CFA">
              <w:rPr>
                <w:rFonts w:asciiTheme="minorHAnsi" w:hAnsiTheme="minorHAnsi" w:cstheme="minorHAnsi"/>
                <w:i/>
                <w:sz w:val="22"/>
                <w:szCs w:val="22"/>
              </w:rPr>
              <w:t>”</w:t>
            </w:r>
            <w:r>
              <w:rPr>
                <w:rFonts w:asciiTheme="minorHAnsi" w:hAnsiTheme="minorHAnsi" w:cstheme="minorHAnsi"/>
                <w:i/>
                <w:sz w:val="22"/>
                <w:szCs w:val="22"/>
              </w:rPr>
              <w:t xml:space="preserve"> o “DCO-CDL-GPDI-671-18”</w:t>
            </w:r>
            <w:r w:rsidR="000A7615" w:rsidRPr="00334CFA">
              <w:rPr>
                <w:rFonts w:asciiTheme="minorHAnsi" w:hAnsiTheme="minorHAnsi" w:cstheme="minorHAnsi"/>
                <w:i/>
                <w:sz w:val="22"/>
                <w:szCs w:val="22"/>
              </w:rPr>
              <w:t>.</w:t>
            </w:r>
          </w:p>
          <w:p w:rsidR="00334CFA" w:rsidRPr="00334CFA" w:rsidRDefault="00334CFA" w:rsidP="00334CFA">
            <w:pPr>
              <w:pStyle w:val="Prrafodelista"/>
              <w:numPr>
                <w:ilvl w:val="0"/>
                <w:numId w:val="98"/>
              </w:numPr>
              <w:jc w:val="both"/>
              <w:rPr>
                <w:rFonts w:asciiTheme="minorHAnsi" w:hAnsiTheme="minorHAnsi" w:cstheme="minorHAnsi"/>
                <w:sz w:val="22"/>
                <w:szCs w:val="22"/>
              </w:rPr>
            </w:pPr>
            <w:r>
              <w:rPr>
                <w:rFonts w:asciiTheme="minorHAnsi" w:hAnsiTheme="minorHAnsi" w:cstheme="minorHAnsi"/>
                <w:i/>
                <w:sz w:val="22"/>
                <w:szCs w:val="22"/>
              </w:rPr>
              <w:t>Para el Certificado REJAP: “TRAMITE ADMINISTRATIVO DCO-CDL-GPDI-671-18”.</w:t>
            </w: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D93641">
            <w:pPr>
              <w:pStyle w:val="Prrafodelista"/>
              <w:ind w:left="0"/>
              <w:jc w:val="both"/>
              <w:rPr>
                <w:rFonts w:asciiTheme="minorHAnsi" w:hAnsiTheme="minorHAnsi" w:cstheme="minorHAnsi"/>
                <w:b/>
                <w:bCs/>
                <w:sz w:val="22"/>
                <w:szCs w:val="22"/>
              </w:rPr>
            </w:pPr>
            <w:r w:rsidRPr="00BE1993">
              <w:rPr>
                <w:rFonts w:asciiTheme="minorHAnsi" w:hAnsiTheme="minorHAnsi" w:cstheme="minorHAnsi"/>
                <w:sz w:val="22"/>
                <w:szCs w:val="22"/>
              </w:rPr>
              <w:t>En caso de no presentar alguna de la documentación o que la misma no cumpla con las condiciones solicitadas se descontará de la propuesta la cisterna.</w:t>
            </w:r>
          </w:p>
        </w:tc>
      </w:tr>
    </w:tbl>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lastRenderedPageBreak/>
        <w:br w:type="page"/>
      </w:r>
      <w:r w:rsidRPr="00BE1993">
        <w:rPr>
          <w:rFonts w:asciiTheme="minorHAnsi" w:hAnsiTheme="minorHAnsi" w:cstheme="minorHAnsi"/>
          <w:b/>
          <w:bCs/>
          <w:sz w:val="22"/>
          <w:szCs w:val="22"/>
          <w:lang w:val="es-BO" w:eastAsia="es-BO"/>
        </w:rPr>
        <w:lastRenderedPageBreak/>
        <w:t>ANEXO 6</w:t>
      </w: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ANEXO 6 - GESTIÓN ADUANERA DE IMPORTACIÓN</w:t>
            </w:r>
          </w:p>
        </w:tc>
      </w:tr>
      <w:tr w:rsidR="00BE1993" w:rsidRPr="00BE1993" w:rsidTr="00BE1993">
        <w:trPr>
          <w:trHeight w:val="42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Cs/>
                <w:sz w:val="22"/>
                <w:szCs w:val="22"/>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MIC’s originales que se emiten uno por cada cisterna, con firmas y sellos correspondientes tanto de la Aduana de Salida (país de origen) como de la Aduana de Ingreso a territorio nacional (Administración Aduanera de Frontera).</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Partes de Recepción originales, emitidos por el Concesionario de Recinto Aduanero, uno por cada cisterna, si el caso corresponde.</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Planillas del movimiento de volumen y peso, en medio físico y magnético, que registre:</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Fecha de carga</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Empresa de transporte</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Nro. de CRT</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 de placa</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Número de MIC</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Volumen y peso del MIC</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Fecha de Parte de Recepción</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Número de Parte de Recepción</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Volumen y peso del Parte de Recepción</w:t>
            </w:r>
          </w:p>
          <w:p w:rsidR="00BE1993" w:rsidRPr="00BE1993" w:rsidRDefault="00BE1993" w:rsidP="00BE1993">
            <w:pPr>
              <w:autoSpaceDE w:val="0"/>
              <w:autoSpaceDN w:val="0"/>
              <w:adjustRightInd w:val="0"/>
              <w:ind w:left="-76"/>
              <w:jc w:val="both"/>
              <w:rPr>
                <w:rFonts w:asciiTheme="minorHAnsi" w:hAnsiTheme="minorHAnsi" w:cstheme="minorHAnsi"/>
                <w:sz w:val="22"/>
                <w:szCs w:val="22"/>
                <w:lang w:val="es-ES_tradnl"/>
              </w:rPr>
            </w:pPr>
          </w:p>
          <w:p w:rsidR="00BE1993" w:rsidRPr="00BE1993" w:rsidRDefault="00BE1993" w:rsidP="00BE1993">
            <w:pPr>
              <w:autoSpaceDE w:val="0"/>
              <w:autoSpaceDN w:val="0"/>
              <w:adjustRightInd w:val="0"/>
              <w:ind w:left="-7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existir modificación de alguno de los documentos aduaneros, deberá adjuntar fotocopia de la Resolución Administrativa emitida por la Administración Aduanera autorizando la modificación.</w:t>
            </w:r>
          </w:p>
          <w:p w:rsidR="00BE1993" w:rsidRPr="00BE1993" w:rsidRDefault="00BE1993" w:rsidP="00BE1993">
            <w:pPr>
              <w:autoSpaceDE w:val="0"/>
              <w:autoSpaceDN w:val="0"/>
              <w:adjustRightInd w:val="0"/>
              <w:jc w:val="both"/>
              <w:rPr>
                <w:rFonts w:asciiTheme="minorHAnsi" w:hAnsiTheme="minorHAnsi" w:cstheme="minorHAnsi"/>
                <w:b/>
                <w:i/>
                <w:sz w:val="22"/>
                <w:szCs w:val="22"/>
                <w:lang w:val="es-ES_tradnl"/>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108"/>
              </w:numPr>
              <w:contextualSpacing/>
              <w:jc w:val="both"/>
              <w:rPr>
                <w:rFonts w:asciiTheme="minorHAnsi" w:hAnsiTheme="minorHAnsi" w:cstheme="minorHAnsi"/>
                <w:sz w:val="22"/>
                <w:szCs w:val="22"/>
              </w:rPr>
            </w:pPr>
            <w:r w:rsidRPr="00BE1993">
              <w:rPr>
                <w:rFonts w:asciiTheme="minorHAnsi" w:hAnsiTheme="minorHAnsi" w:cstheme="minorHAnsi"/>
                <w:sz w:val="22"/>
                <w:szCs w:val="22"/>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BE1993" w:rsidRPr="00BE1993" w:rsidRDefault="00BE1993" w:rsidP="001A0D5C">
            <w:pPr>
              <w:pStyle w:val="Prrafodelista"/>
              <w:numPr>
                <w:ilvl w:val="0"/>
                <w:numId w:val="108"/>
              </w:numPr>
              <w:contextualSpacing/>
              <w:jc w:val="both"/>
              <w:rPr>
                <w:rFonts w:asciiTheme="minorHAnsi" w:hAnsiTheme="minorHAnsi" w:cstheme="minorHAnsi"/>
                <w:sz w:val="22"/>
                <w:szCs w:val="22"/>
              </w:rPr>
            </w:pPr>
            <w:r w:rsidRPr="00BE1993">
              <w:rPr>
                <w:rFonts w:asciiTheme="minorHAnsi" w:hAnsiTheme="minorHAnsi" w:cstheme="minorHAnsi"/>
                <w:sz w:val="22"/>
                <w:szCs w:val="22"/>
              </w:rPr>
              <w:t>Que cualquiera de la documentación a ser presentada, sea objeto de observación por errores encontrados en su contenido cuya autorización para su corrección deba ser emitida por la administración aduanera tributaria.</w:t>
            </w: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w:t>
            </w:r>
            <w:r w:rsidRPr="00BE1993">
              <w:rPr>
                <w:rFonts w:asciiTheme="minorHAnsi" w:hAnsiTheme="minorHAnsi" w:cstheme="minorHAnsi"/>
                <w:sz w:val="22"/>
                <w:szCs w:val="22"/>
              </w:rPr>
              <w:lastRenderedPageBreak/>
              <w:t>venzan los plazos límites establecidos para el cumplimiento de las obligaciones y formalidades aduaneras de la DUI.</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En caso de que la empresa de transporte incumpla el plazo establecido para la presentación de la documentación descrita en los incisos que anteceden, YPFB se encontrará facultada para aplicar penalidades.</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Al fin citado, de manera enunciativa y no limitativa se considera incumplimiento de plazo cuando la empresa de transporte:</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 xml:space="preserve">Presente la documentación fuera del plazo establecido 20 (veinte) días calendario, a partir de la fecha de paso y control aduanero en la administración de aduana en frontera de la cisterna que cierra la DUI. </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en fotocopias simples.</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sin contar con los sellos y firmas respectivas de las instancias emisoras.</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con datos errados en cuanto al volumen, descripción de   producto, flete y destino.</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las aplicaciones de seguro con datos errados en cuanto al producto, volumen, valor asegurado, número de DUI, travesía, frontera de ingreso, periodo de carga y prima total.</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D93641">
            <w:pPr>
              <w:tabs>
                <w:tab w:val="left" w:pos="567"/>
              </w:tabs>
              <w:jc w:val="both"/>
              <w:rPr>
                <w:rFonts w:asciiTheme="minorHAnsi" w:hAnsiTheme="minorHAnsi" w:cstheme="minorHAnsi"/>
                <w:b/>
                <w:bCs/>
                <w:sz w:val="22"/>
                <w:szCs w:val="22"/>
              </w:rPr>
            </w:pPr>
            <w:r w:rsidRPr="00BE1993">
              <w:rPr>
                <w:rFonts w:asciiTheme="minorHAnsi" w:hAnsiTheme="minorHAnsi" w:cstheme="minorHAnsi"/>
                <w:sz w:val="22"/>
                <w:szCs w:val="22"/>
              </w:rPr>
              <w:t xml:space="preserve">En caso de que el incumplimiento de plazo por parte de la empresa de trasporte, genere la emisión de multas y/o deuda tributaria contra YPFB producto de actos administrativos ejecutables, YPFB se encontrará facultada a replicar contra la empresa de </w:t>
            </w:r>
            <w:r w:rsidR="00D93641" w:rsidRPr="00BE1993">
              <w:rPr>
                <w:rFonts w:asciiTheme="minorHAnsi" w:hAnsiTheme="minorHAnsi" w:cstheme="minorHAnsi"/>
                <w:sz w:val="22"/>
                <w:szCs w:val="22"/>
              </w:rPr>
              <w:t>transporte los</w:t>
            </w:r>
            <w:r w:rsidRPr="00BE1993">
              <w:rPr>
                <w:rFonts w:asciiTheme="minorHAnsi" w:hAnsiTheme="minorHAnsi" w:cstheme="minorHAnsi"/>
                <w:sz w:val="22"/>
                <w:szCs w:val="22"/>
              </w:rPr>
              <w:t xml:space="preserve"> importes erogados, por la vía que legalmente corresponda.</w:t>
            </w:r>
          </w:p>
        </w:tc>
      </w:tr>
    </w:tbl>
    <w:p w:rsidR="00BE1993" w:rsidRPr="00BE1993" w:rsidRDefault="00BE1993" w:rsidP="00BE1993">
      <w:pPr>
        <w:rPr>
          <w:rFonts w:asciiTheme="minorHAnsi" w:hAnsiTheme="minorHAnsi" w:cstheme="minorHAnsi"/>
          <w:sz w:val="22"/>
          <w:szCs w:val="22"/>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7</w:t>
      </w:r>
    </w:p>
    <w:p w:rsidR="00BE1993" w:rsidRPr="00BE1993" w:rsidRDefault="00BE1993" w:rsidP="00BE199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ANEXO 7: SEGURIDAD Y SALUD OCUPACIONAL</w:t>
            </w:r>
          </w:p>
        </w:tc>
      </w:tr>
      <w:tr w:rsidR="00BE1993" w:rsidRPr="00BE1993" w:rsidTr="00BE199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 xml:space="preserve">Para la firma de contrato, la Empresa adjudicada deberá presentar el siguiente documento para la aprobación de la Dirección de SMS de YPFB: </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 xml:space="preserve">Declaración jurada “Compromiso de SMS” </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Aspectos Generales</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La Empresa Contratada, deberá dar cumplimiento a la Legislación vigente - DL 16998 – (Ley de Higiene, Seguridad Ocupacional y Bienestar) y Estándares y requisitos de SYSO de las plantas donde vaya a efectuar operaciones.</w:t>
            </w:r>
          </w:p>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Al ingreso y durante la actividad en planta, la empresa contratada deberá cumplir con los requisitos establecidos por la misma como ser:</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EPP (Equipo de Protección Personal, de acuerdo a las actividades específicas)</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Pantalón y camisa jean (80% de algodón)</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Casco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Calzados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Lentes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Guantes (de acuerdo a las actividades a desarrollar)</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Protector auditivo (en caso de intervenir en lugares con generación de ruido)</w:t>
            </w:r>
          </w:p>
          <w:p w:rsidR="00BE1993" w:rsidRPr="00BE1993" w:rsidRDefault="00BE1993" w:rsidP="00BE1993">
            <w:pPr>
              <w:tabs>
                <w:tab w:val="left" w:pos="567"/>
              </w:tabs>
              <w:rPr>
                <w:rFonts w:asciiTheme="minorHAnsi" w:hAnsiTheme="minorHAnsi" w:cstheme="minorHAnsi"/>
                <w:bCs/>
                <w:sz w:val="22"/>
                <w:szCs w:val="22"/>
                <w:lang w:val="es-BO"/>
              </w:rPr>
            </w:pPr>
            <w:r w:rsidRPr="00BE1993">
              <w:rPr>
                <w:rFonts w:asciiTheme="minorHAnsi" w:hAnsiTheme="minorHAnsi" w:cstheme="minorHAnsi"/>
                <w:bCs/>
                <w:sz w:val="22"/>
                <w:szCs w:val="22"/>
                <w:lang w:val="es-BO"/>
              </w:rPr>
              <w:t>La empresa contratada deberá asegurar que el vehículo cuente con los siguientes requisitos mínimos para su habilitación previos al ingreso:</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Seguros de acuerdo a lo establecido en el Anexo de Seguros.</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Estar equipados mínimamente con 1 extintor de polvo químico seco tipo ABC de capacidad mínima de 5 lb.</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Disponer de 2 triángulos de emergencia como mínimo.</w:t>
            </w:r>
          </w:p>
          <w:p w:rsidR="00BE1993" w:rsidRPr="00BE1993" w:rsidRDefault="00BE1993" w:rsidP="001A0D5C">
            <w:pPr>
              <w:numPr>
                <w:ilvl w:val="0"/>
                <w:numId w:val="100"/>
              </w:numPr>
              <w:rPr>
                <w:rFonts w:asciiTheme="minorHAnsi" w:hAnsiTheme="minorHAnsi" w:cstheme="minorHAnsi"/>
                <w:bCs/>
                <w:sz w:val="22"/>
                <w:szCs w:val="22"/>
                <w:lang w:val="es-BO"/>
              </w:rPr>
            </w:pPr>
            <w:r w:rsidRPr="00BE1993">
              <w:rPr>
                <w:rFonts w:asciiTheme="minorHAnsi" w:hAnsiTheme="minorHAnsi" w:cstheme="minorHAnsi"/>
                <w:bCs/>
                <w:sz w:val="22"/>
                <w:szCs w:val="22"/>
                <w:lang w:val="es-BO"/>
              </w:rPr>
              <w:t>Arresta llamas para ingresar a planta (deseable).</w:t>
            </w:r>
          </w:p>
          <w:p w:rsidR="00BE1993" w:rsidRPr="00BE1993" w:rsidRDefault="00BE1993" w:rsidP="00BE1993">
            <w:pPr>
              <w:tabs>
                <w:tab w:val="left" w:pos="567"/>
              </w:tabs>
              <w:rPr>
                <w:rFonts w:asciiTheme="minorHAnsi" w:hAnsiTheme="minorHAnsi" w:cstheme="minorHAnsi"/>
                <w:bCs/>
                <w:sz w:val="22"/>
                <w:szCs w:val="22"/>
                <w:lang w:val="es-BO"/>
              </w:rPr>
            </w:pPr>
          </w:p>
          <w:p w:rsidR="00BE1993" w:rsidRPr="00BE1993" w:rsidRDefault="00D93641" w:rsidP="00BE1993">
            <w:pPr>
              <w:tabs>
                <w:tab w:val="left" w:pos="567"/>
              </w:tabs>
              <w:rPr>
                <w:rFonts w:asciiTheme="minorHAnsi" w:hAnsiTheme="minorHAnsi" w:cstheme="minorHAnsi"/>
                <w:bCs/>
                <w:sz w:val="22"/>
                <w:szCs w:val="22"/>
                <w:lang w:val="es-BO"/>
              </w:rPr>
            </w:pPr>
            <w:r w:rsidRPr="00BE1993">
              <w:rPr>
                <w:rFonts w:asciiTheme="minorHAnsi" w:hAnsiTheme="minorHAnsi" w:cstheme="minorHAnsi"/>
                <w:bCs/>
                <w:sz w:val="22"/>
                <w:szCs w:val="22"/>
                <w:lang w:val="es-BO"/>
              </w:rPr>
              <w:t>Además,</w:t>
            </w:r>
            <w:r w:rsidR="00BE1993" w:rsidRPr="00BE1993">
              <w:rPr>
                <w:rFonts w:asciiTheme="minorHAnsi" w:hAnsiTheme="minorHAnsi" w:cstheme="minorHAnsi"/>
                <w:bCs/>
                <w:sz w:val="22"/>
                <w:szCs w:val="22"/>
                <w:lang w:val="es-BO"/>
              </w:rPr>
              <w:t xml:space="preserve"> el conductor del vehículo deberá contar con:</w:t>
            </w:r>
          </w:p>
          <w:p w:rsidR="00BE1993" w:rsidRPr="00BE1993" w:rsidRDefault="00BE1993" w:rsidP="001A0D5C">
            <w:pPr>
              <w:numPr>
                <w:ilvl w:val="0"/>
                <w:numId w:val="101"/>
              </w:numPr>
              <w:ind w:left="567"/>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Licencia de conducir vigente de acuerdo al tipo de vehículo que utilizara el proveedor.</w:t>
            </w:r>
          </w:p>
          <w:p w:rsidR="00BE1993" w:rsidRPr="00BE1993" w:rsidRDefault="00BE1993" w:rsidP="001A0D5C">
            <w:pPr>
              <w:numPr>
                <w:ilvl w:val="0"/>
                <w:numId w:val="101"/>
              </w:numPr>
              <w:autoSpaceDE w:val="0"/>
              <w:autoSpaceDN w:val="0"/>
              <w:ind w:left="567"/>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Contar con certificado de manejo defensivo vigente.</w:t>
            </w:r>
          </w:p>
          <w:p w:rsidR="00BE1993" w:rsidRPr="00BE1993" w:rsidRDefault="00BE1993" w:rsidP="00BE1993">
            <w:pPr>
              <w:tabs>
                <w:tab w:val="left" w:pos="567"/>
              </w:tabs>
              <w:jc w:val="both"/>
              <w:rPr>
                <w:rFonts w:asciiTheme="minorHAnsi" w:hAnsiTheme="minorHAnsi" w:cstheme="minorHAnsi"/>
                <w:bCs/>
                <w:sz w:val="22"/>
                <w:szCs w:val="22"/>
                <w:lang w:val="es-BO"/>
              </w:rPr>
            </w:pP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5. La Empresa contratada que subcontrate servicios de un tercero, deberá cumplir y hacer cumplir los requisitos de seguridad Industrial, salud ocupacional y medio ambiente.</w:t>
            </w:r>
          </w:p>
        </w:tc>
      </w:tr>
    </w:tbl>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eastAsia="es-BO"/>
        </w:rPr>
        <w:br w:type="page"/>
      </w:r>
      <w:r w:rsidRPr="00BE1993">
        <w:rPr>
          <w:rFonts w:asciiTheme="minorHAnsi" w:hAnsiTheme="minorHAnsi" w:cstheme="minorHAnsi"/>
          <w:b/>
          <w:bCs/>
          <w:sz w:val="22"/>
          <w:szCs w:val="22"/>
          <w:lang w:val="es-BO" w:eastAsia="es-BO"/>
        </w:rPr>
        <w:lastRenderedPageBreak/>
        <w:t>ANEXO 8</w:t>
      </w:r>
    </w:p>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ANEXO 8: </w:t>
            </w:r>
            <w:r w:rsidRPr="00BE1993">
              <w:rPr>
                <w:rFonts w:asciiTheme="minorHAnsi" w:hAnsiTheme="minorHAnsi" w:cstheme="minorHAnsi"/>
                <w:b/>
                <w:bCs/>
                <w:sz w:val="22"/>
                <w:szCs w:val="22"/>
              </w:rPr>
              <w:t>FORMA DE LA EVALUACIÓN, CONCERTACIÓN Y ADJUDICACIÓN</w:t>
            </w:r>
          </w:p>
        </w:tc>
      </w:tr>
      <w:tr w:rsidR="00BE1993" w:rsidRPr="00BE1993" w:rsidTr="00BE199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LA FORMA DE EVALUACIÓN</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El comité de licitación recomendará realizar la concertación con la o las empresas habilitadas, considerando los siguientes aspectos:</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En caso que una propuesta habilitada cubra el volumen total requerido y tenga todas las tarifas más bajas en todos los tramos, se procederá a concertar solo con esta empresa. </w:t>
            </w: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En caso que una empresa cuente con las tarifas más bajas en cada tramo y no cubra el volumen requerido total por YPFB, se recomendará concertar con todas las propuestas habilitadas.</w:t>
            </w: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Se </w:t>
            </w:r>
            <w:r w:rsidR="00D93641" w:rsidRPr="00BE1993">
              <w:rPr>
                <w:rFonts w:asciiTheme="minorHAnsi" w:hAnsiTheme="minorHAnsi" w:cstheme="minorHAnsi"/>
                <w:color w:val="000000"/>
                <w:sz w:val="22"/>
                <w:szCs w:val="22"/>
              </w:rPr>
              <w:t>recomendará</w:t>
            </w:r>
            <w:r w:rsidRPr="00BE1993">
              <w:rPr>
                <w:rFonts w:asciiTheme="minorHAnsi" w:hAnsiTheme="minorHAnsi" w:cstheme="minorHAnsi"/>
                <w:color w:val="000000"/>
                <w:sz w:val="22"/>
                <w:szCs w:val="22"/>
              </w:rPr>
              <w:t xml:space="preserve"> concertar con todas las propuestas habilitadas en caso de que ninguna propuesta cuente con las tarifas más bajas en cada tramo y no cubra el volumen requerido total por YPFB.</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LA CONCERTACIÓN</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La concertación se realizará con los proponentes recomendados en el informe de evaluación y recomendación final, habiendo cumplido con todos los requisitos solicitados en el DBC, considerando los siguientes aspectos:</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1A0D5C">
            <w:pPr>
              <w:pStyle w:val="Prrafodelista"/>
              <w:numPr>
                <w:ilvl w:val="0"/>
                <w:numId w:val="133"/>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Concertar con la propuesta habilitada con las tarifas más bajas en cada tramo, en caso de que ésta no cubra el volumen total requerido por YPFB, concertar con el resto de las propuestas habilitadas por el saldo de volumen requerido.</w:t>
            </w:r>
          </w:p>
          <w:p w:rsidR="00BE1993" w:rsidRPr="00BE1993" w:rsidRDefault="00BE1993" w:rsidP="001A0D5C">
            <w:pPr>
              <w:pStyle w:val="Prrafodelista"/>
              <w:numPr>
                <w:ilvl w:val="0"/>
                <w:numId w:val="133"/>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Concertar con todas las propuestas habilitadas en caso de que ninguna propuesta cuente con las tarifas más bajas en cada tramo y no cubra el volumen requerido total por YPFB.</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ADJUDICACIÓN</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BE1993">
            <w:pPr>
              <w:pStyle w:val="Prrafodelista"/>
              <w:autoSpaceDE w:val="0"/>
              <w:autoSpaceDN w:val="0"/>
              <w:ind w:left="0"/>
              <w:contextualSpacing/>
              <w:jc w:val="both"/>
              <w:rPr>
                <w:rFonts w:asciiTheme="minorHAnsi" w:hAnsiTheme="minorHAnsi" w:cstheme="minorHAnsi"/>
                <w:bCs/>
                <w:sz w:val="22"/>
                <w:szCs w:val="22"/>
              </w:rPr>
            </w:pPr>
            <w:r w:rsidRPr="00BE1993">
              <w:rPr>
                <w:rFonts w:asciiTheme="minorHAnsi" w:hAnsiTheme="minorHAnsi" w:cstheme="minorHAnsi"/>
                <w:color w:val="000000"/>
                <w:sz w:val="22"/>
                <w:szCs w:val="22"/>
              </w:rPr>
              <w:t>Se podrá adjudicar el volumen requerido por YPFB a más de un proponente de manera proporcional a su capacidad de transporte entre la cantidad de propuestas habilitadas con las tarifas más bajas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tc>
      </w:tr>
    </w:tbl>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Pr="00BE1993" w:rsidRDefault="00566D30" w:rsidP="00566D30">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lastRenderedPageBreak/>
        <w:t>ANEXO 9</w:t>
      </w:r>
    </w:p>
    <w:p w:rsidR="00566D30" w:rsidRPr="00566D30" w:rsidRDefault="00566D30" w:rsidP="00566D30">
      <w:pPr>
        <w:tabs>
          <w:tab w:val="center" w:pos="4561"/>
        </w:tabs>
        <w:rPr>
          <w:lang w:val="es-BO" w:eastAsia="es-BO"/>
        </w:rPr>
      </w:pPr>
      <w:r>
        <w:rPr>
          <w:lang w:val="es-BO" w:eastAsia="es-B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6D30" w:rsidRPr="00BE1993" w:rsidTr="000B362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566D30" w:rsidRPr="00BE1993" w:rsidRDefault="00566D30" w:rsidP="000B3627">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ANEXO 9: </w:t>
            </w:r>
            <w:r w:rsidRPr="00BE1993">
              <w:rPr>
                <w:rFonts w:asciiTheme="minorHAnsi" w:hAnsiTheme="minorHAnsi" w:cstheme="minorHAnsi"/>
                <w:b/>
                <w:bCs/>
                <w:sz w:val="22"/>
                <w:szCs w:val="22"/>
              </w:rPr>
              <w:t>REQUISITOS TRANSPORTE DE ADITIVOS DE ORIGEN VEGETAL</w:t>
            </w:r>
          </w:p>
        </w:tc>
      </w:tr>
      <w:tr w:rsidR="00566D30" w:rsidRPr="00BE1993" w:rsidTr="000B3627">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PARA LA OBTENCIÓN DE LA LICENCIA DE OPERACIÓN EN LA ACTIVIDAD DE TRANSPORTE DE ADITIVOS DE ORIGEN VEGETAL.</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LEGALES:</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Solicitud dirigida a la Máxima Autoridad Ejecutiva del Ente Regulador, de acuerdo a procedimiento del mismo.</w:t>
            </w: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Boleta de depósito por concepto de Licencia de Operaciones equivalente a Bs835 (Ochocientos treinta y cinco 00/100 bolivianos) por vehículo Cisterna de Aditivo de Origen Vegetal.</w:t>
            </w: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Sólo cuando YPFB actué bajo el régimen de prestación de servicios, el solicitante además de los requisitos antes mencionados, deberá presentar el documento de adjudicación para la prestación del servicio emitido por YPFB.</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TÉCNICOS:</w:t>
            </w: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p>
          <w:p w:rsidR="00566D30" w:rsidRPr="00BE1993" w:rsidRDefault="00566D30" w:rsidP="001A0D5C">
            <w:pPr>
              <w:pStyle w:val="Prrafodelista"/>
              <w:numPr>
                <w:ilvl w:val="3"/>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simpe de certificado y/o informe de fabricación del tanque cisterna emitido por el fabricante o autoridad competente del país de origen, y/o informe deretificación del tanque cisterna emitido por un organismo de calidad nacional; que detalle los estándares de su fabricación.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simple del certificado de prueba hidrostática vigente emitido por el IMBMETRO y/o autoridad competente del país de origen.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simpe del certificado de verificación volumétrica vigente emitido por el IBMETRO y/o autoridad competente del país de origen.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4 Declaración jurada del estado de los componentes mecánicos, eléctricos, accesorios y de seguridad por cada cisterna según la normativa técnica vigente y/o estándares internacionales; y que los conductores de los vehículos cisternas tiene la capacidad respectiva para el manejo de sustancias peligrosas.</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5 Documento que acredite la instalación y/o funcionamiento del sistema de seguimiento satelital en las bocas de carga/descarga, caso contrario el registro de teléfonos móviles inteligentes con GPS asignados para cada conductor.</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PARA LA RENOVACIÓN DE LICENCIA DE OPRESIONES EN LA ACTIVIDAD DE TRANSPORTE DE ADITIVOS DE ORIGEN VEGETAL.</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LEGALES:</w:t>
            </w: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Solicitud dirigida a la Máxima Autoridad Ejecutiva del Ente Regulador, de acuerdo a procedimiento del mismo.</w:t>
            </w: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Boleta de depósito por concepto de Licencia de Operaciones equivalente a Bs835 (Ochocientos treinta y cinco 00/100 bolivianos) por Vehículo Cisterna de Aditivo de Origen Vegetal.</w:t>
            </w: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Solo cuando YPFB actué bajo el régimen de prestación de servicios, el solicitante además de los requisitos antes mencionados, deberá presentar el documento emitido por YPFB para la prestación del servicio. </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lastRenderedPageBreak/>
              <w:t>REQUISITOS TÉCNICOS:</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simple del certificado actualizado de prueba hidrostática emitida por el IBMETRO.</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Fotocopia simpe del certificado actualizado de verificación volumétrica emitida por el IBMETRO. </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Actualización de la declaración jurada del estado de los componentes mecánicos, eléctricos, accesorios y de seguridad por cada cisterna según la normativa técnica vigente y/o estándares internacionales; y que los conductores de los vehículos cisternas tienen la capacitación para el manejo de sustancias peligrosas.</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Documento que acredite la instalación y funcionamiento del sistema de seguimiento satelital en las bocas de carga / descarga. </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Tanque de Almacenaje de Aditivos de Origen Vegetal: Recipiente que está construido, adecuado o adquirido para contener Aditivos de Origen Vegetal cumpliendo con los estándares según normativa vigente, manteniendo las especificaciones de este producto;</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bCs/>
                <w:sz w:val="22"/>
                <w:szCs w:val="22"/>
              </w:rPr>
            </w:pPr>
            <w:r w:rsidRPr="00BE1993">
              <w:rPr>
                <w:rFonts w:asciiTheme="minorHAnsi" w:hAnsiTheme="minorHAnsi" w:cstheme="minorHAnsi"/>
                <w:color w:val="000000"/>
                <w:sz w:val="22"/>
                <w:szCs w:val="22"/>
              </w:rPr>
              <w:t>Vehículo Cisterna de Aditivos de Origen Vegetal: Este vehículo ya sea camión, tráiler remolcador con barcaza o tren, que cuenta con una cisterna de Aditivos de Origen Vegetal montada sobre un chasis que se acopla a este medio de transporte e es parte de él.</w:t>
            </w:r>
          </w:p>
        </w:tc>
      </w:tr>
    </w:tbl>
    <w:p w:rsidR="00BE1993" w:rsidRPr="00566D30" w:rsidRDefault="00BE1993" w:rsidP="00566D30">
      <w:pPr>
        <w:tabs>
          <w:tab w:val="center" w:pos="4561"/>
        </w:tabs>
        <w:rPr>
          <w:lang w:val="es-BO" w:eastAsia="es-BO"/>
        </w:rPr>
        <w:sectPr w:rsidR="00BE1993" w:rsidRPr="00566D30" w:rsidSect="009E2499">
          <w:footerReference w:type="default" r:id="rId21"/>
          <w:pgSz w:w="12242" w:h="15842" w:code="1"/>
          <w:pgMar w:top="1276" w:right="1418" w:bottom="992" w:left="1701" w:header="709" w:footer="851" w:gutter="0"/>
          <w:cols w:space="708"/>
          <w:docGrid w:linePitch="360"/>
        </w:sectPr>
      </w:pPr>
    </w:p>
    <w:p w:rsidR="007D4619" w:rsidRDefault="00B41ABF" w:rsidP="00994095">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994095">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994095">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C5488">
        <w:trPr>
          <w:trHeight w:val="700"/>
        </w:trPr>
        <w:tc>
          <w:tcPr>
            <w:tcW w:w="9005" w:type="dxa"/>
            <w:shd w:val="clear" w:color="auto" w:fill="auto"/>
            <w:vAlign w:val="center"/>
          </w:tcPr>
          <w:p w:rsidR="007D4619" w:rsidRPr="004854C5" w:rsidRDefault="007D4619" w:rsidP="00994095">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994095">
      <w:pPr>
        <w:jc w:val="center"/>
        <w:rPr>
          <w:rFonts w:asciiTheme="minorHAnsi" w:hAnsiTheme="minorHAnsi" w:cstheme="minorHAnsi"/>
          <w:b/>
          <w:bCs/>
          <w:sz w:val="22"/>
          <w:szCs w:val="22"/>
        </w:rPr>
      </w:pPr>
    </w:p>
    <w:p w:rsidR="00CF42BD" w:rsidRPr="00CF42BD" w:rsidRDefault="00CF42BD" w:rsidP="00CF42BD">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sz w:val="22"/>
          <w:szCs w:val="22"/>
        </w:rPr>
        <w:t xml:space="preserve">CONTRATO </w:t>
      </w:r>
      <w:r w:rsidRPr="00CF42BD">
        <w:rPr>
          <w:rFonts w:asciiTheme="minorHAnsi" w:hAnsiTheme="minorHAnsi" w:cstheme="minorHAnsi"/>
          <w:b/>
          <w:bCs/>
          <w:sz w:val="22"/>
          <w:szCs w:val="22"/>
        </w:rPr>
        <w:t>DE SERVICIO DE TRANSPORTE DE COMBUSTIBLES LÍQUIDOS POR CAMIÓN - CISTERNA</w:t>
      </w:r>
    </w:p>
    <w:p w:rsidR="00CF42BD" w:rsidRPr="00CF42BD" w:rsidRDefault="00CF42BD" w:rsidP="00CF42BD">
      <w:pPr>
        <w:autoSpaceDE w:val="0"/>
        <w:autoSpaceDN w:val="0"/>
        <w:adjustRightInd w:val="0"/>
        <w:jc w:val="center"/>
        <w:rPr>
          <w:rFonts w:asciiTheme="minorHAnsi" w:hAnsiTheme="minorHAnsi" w:cstheme="minorHAnsi"/>
          <w:b/>
          <w:bCs/>
          <w:sz w:val="22"/>
          <w:szCs w:val="22"/>
        </w:rPr>
      </w:pPr>
    </w:p>
    <w:p w:rsidR="00CF42BD" w:rsidRPr="00CF42BD" w:rsidRDefault="00CF42BD" w:rsidP="00CF42BD">
      <w:pPr>
        <w:autoSpaceDE w:val="0"/>
        <w:autoSpaceDN w:val="0"/>
        <w:adjustRightInd w:val="0"/>
        <w:ind w:left="708" w:firstLine="708"/>
        <w:jc w:val="center"/>
        <w:rPr>
          <w:rFonts w:asciiTheme="minorHAnsi" w:hAnsiTheme="minorHAnsi" w:cstheme="minorHAnsi"/>
          <w:b/>
          <w:bCs/>
          <w:sz w:val="22"/>
          <w:szCs w:val="22"/>
        </w:rPr>
      </w:pPr>
      <w:r w:rsidRPr="00CF42BD">
        <w:rPr>
          <w:rFonts w:asciiTheme="minorHAnsi" w:hAnsiTheme="minorHAnsi" w:cstheme="minorHAnsi"/>
          <w:b/>
          <w:bCs/>
          <w:sz w:val="22"/>
          <w:szCs w:val="22"/>
        </w:rPr>
        <w:t xml:space="preserve">DLG:         / </w:t>
      </w:r>
    </w:p>
    <w:p w:rsidR="00CF42BD" w:rsidRPr="00CF42BD" w:rsidRDefault="00CF42BD" w:rsidP="00CF42BD">
      <w:pPr>
        <w:autoSpaceDE w:val="0"/>
        <w:autoSpaceDN w:val="0"/>
        <w:adjustRightInd w:val="0"/>
        <w:jc w:val="center"/>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CLÁUSULA </w:t>
      </w:r>
      <w:r w:rsidRPr="00CF42BD">
        <w:rPr>
          <w:rFonts w:asciiTheme="minorHAnsi" w:hAnsiTheme="minorHAnsi" w:cstheme="minorHAnsi"/>
          <w:b/>
          <w:bCs/>
          <w:sz w:val="22"/>
          <w:szCs w:val="22"/>
          <w:u w:val="single"/>
        </w:rPr>
        <w:t>PRIMERA.-</w:t>
      </w:r>
      <w:r w:rsidRPr="00CF42BD">
        <w:rPr>
          <w:rFonts w:asciiTheme="minorHAnsi" w:hAnsiTheme="minorHAnsi" w:cstheme="minorHAnsi"/>
          <w:b/>
          <w:sz w:val="22"/>
          <w:szCs w:val="22"/>
          <w:u w:val="single"/>
        </w:rPr>
        <w:t xml:space="preserve"> PARTES CONTRATANTES</w:t>
      </w:r>
      <w:r w:rsidRPr="00CF42BD">
        <w:rPr>
          <w:rFonts w:asciiTheme="minorHAnsi" w:hAnsiTheme="minorHAnsi" w:cstheme="minorHAnsi"/>
          <w:sz w:val="22"/>
          <w:szCs w:val="22"/>
          <w:u w:val="single"/>
        </w:rPr>
        <w:t xml:space="preserve"> </w:t>
      </w:r>
    </w:p>
    <w:p w:rsidR="00CF42BD" w:rsidRPr="00CF42BD" w:rsidRDefault="00CF42BD" w:rsidP="00CF42BD">
      <w:pPr>
        <w:autoSpaceDE w:val="0"/>
        <w:autoSpaceDN w:val="0"/>
        <w:adjustRightInd w:val="0"/>
        <w:jc w:val="both"/>
        <w:rPr>
          <w:rFonts w:asciiTheme="minorHAnsi" w:hAnsiTheme="minorHAnsi" w:cstheme="minorHAnsi"/>
          <w:sz w:val="22"/>
          <w:szCs w:val="22"/>
          <w:u w:val="single"/>
        </w:rPr>
      </w:pPr>
    </w:p>
    <w:p w:rsidR="00CF42BD" w:rsidRPr="00CF42BD" w:rsidRDefault="00CF42BD" w:rsidP="001A0D5C">
      <w:pPr>
        <w:numPr>
          <w:ilvl w:val="1"/>
          <w:numId w:val="134"/>
        </w:numPr>
        <w:ind w:left="851"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YACIMIENTOS PETROLÍFEROS FISCALES BOLIVIANOS</w:t>
      </w:r>
      <w:r w:rsidRPr="00CF42BD">
        <w:rPr>
          <w:rFonts w:asciiTheme="minorHAnsi" w:hAnsiTheme="minorHAnsi" w:cstheme="minorHAnsi"/>
          <w:sz w:val="22"/>
          <w:szCs w:val="22"/>
        </w:rPr>
        <w:t>, empresa autárquica d</w:t>
      </w:r>
      <w:r w:rsidRPr="00CF42BD">
        <w:rPr>
          <w:rFonts w:asciiTheme="minorHAnsi" w:hAnsiTheme="minorHAnsi" w:cstheme="minorHAnsi"/>
          <w:bCs/>
          <w:sz w:val="22"/>
          <w:szCs w:val="22"/>
        </w:rPr>
        <w:t>el Estado Plurinacional de Bolivia,</w:t>
      </w:r>
      <w:r w:rsidRPr="00CF42BD">
        <w:rPr>
          <w:rFonts w:asciiTheme="minorHAnsi" w:hAnsiTheme="minorHAnsi" w:cstheme="minorHAns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Resolución Suprema N°……. de ……….. de 20….…., a denominarse en adelante el Contratante</w:t>
      </w:r>
      <w:r w:rsidRPr="00CF42BD">
        <w:rPr>
          <w:rFonts w:asciiTheme="minorHAnsi" w:hAnsiTheme="minorHAnsi" w:cstheme="minorHAnsi"/>
          <w:b/>
          <w:sz w:val="22"/>
          <w:szCs w:val="22"/>
        </w:rPr>
        <w:t>.</w:t>
      </w:r>
    </w:p>
    <w:p w:rsidR="00CF42BD" w:rsidRPr="00CF42BD" w:rsidRDefault="00CF42BD" w:rsidP="00CF42BD">
      <w:pPr>
        <w:ind w:left="851"/>
        <w:contextualSpacing/>
        <w:jc w:val="both"/>
        <w:rPr>
          <w:rFonts w:asciiTheme="minorHAnsi" w:hAnsiTheme="minorHAnsi" w:cstheme="minorHAnsi"/>
          <w:b/>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____________________</w:t>
      </w:r>
      <w:r w:rsidRPr="00CF42BD">
        <w:rPr>
          <w:rFonts w:asciiTheme="minorHAnsi" w:hAnsiTheme="minorHAnsi" w:cstheme="minorHAnsi"/>
          <w:b/>
          <w:bCs/>
          <w:sz w:val="22"/>
          <w:szCs w:val="22"/>
        </w:rPr>
        <w:t xml:space="preserve">, </w:t>
      </w:r>
      <w:r w:rsidRPr="00CF42BD">
        <w:rPr>
          <w:rFonts w:asciiTheme="minorHAnsi" w:hAnsiTheme="minorHAnsi" w:cstheme="minorHAns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F42BD">
        <w:rPr>
          <w:rFonts w:asciiTheme="minorHAnsi" w:hAnsiTheme="minorHAnsi" w:cstheme="minorHAnsi"/>
          <w:b/>
          <w:bCs/>
          <w:sz w:val="22"/>
          <w:szCs w:val="22"/>
        </w:rPr>
        <w:t>.</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CF42BD">
      <w:pPr>
        <w:autoSpaceDE w:val="0"/>
        <w:autoSpaceDN w:val="0"/>
        <w:adjustRightInd w:val="0"/>
        <w:jc w:val="both"/>
        <w:rPr>
          <w:rFonts w:asciiTheme="minorHAnsi" w:hAnsiTheme="minorHAnsi" w:cstheme="minorHAnsi"/>
          <w:bCs/>
          <w:sz w:val="22"/>
          <w:szCs w:val="22"/>
        </w:rPr>
      </w:pPr>
      <w:r w:rsidRPr="00CF42BD">
        <w:rPr>
          <w:rFonts w:asciiTheme="minorHAnsi" w:hAnsiTheme="minorHAnsi" w:cstheme="minorHAnsi"/>
          <w:bCs/>
          <w:sz w:val="22"/>
          <w:szCs w:val="22"/>
        </w:rPr>
        <w:t>Tanto el Contratante como el Transportista podrán ser denominados individual e indistintamente como "Parte" y conjuntamente como " Partes".</w:t>
      </w:r>
    </w:p>
    <w:p w:rsidR="00CF42BD" w:rsidRPr="00CF42BD" w:rsidRDefault="00CF42BD" w:rsidP="00CF42BD">
      <w:pPr>
        <w:autoSpaceDE w:val="0"/>
        <w:autoSpaceDN w:val="0"/>
        <w:adjustRightInd w:val="0"/>
        <w:ind w:left="851"/>
        <w:jc w:val="both"/>
        <w:rPr>
          <w:rFonts w:asciiTheme="minorHAnsi" w:hAnsiTheme="minorHAnsi" w:cstheme="minorHAnsi"/>
          <w:bCs/>
          <w:sz w:val="22"/>
          <w:szCs w:val="22"/>
        </w:rPr>
      </w:pPr>
      <w:r w:rsidRPr="00CF42BD">
        <w:rPr>
          <w:rFonts w:asciiTheme="minorHAnsi" w:hAnsiTheme="minorHAnsi" w:cstheme="minorHAnsi"/>
          <w:bCs/>
          <w:sz w:val="22"/>
          <w:szCs w:val="22"/>
        </w:rPr>
        <w:t xml:space="preserve"> </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SEGUNDA.-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ANTECEDENTES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numPr>
          <w:ilvl w:val="0"/>
          <w:numId w:val="134"/>
        </w:numPr>
        <w:autoSpaceDE w:val="0"/>
        <w:autoSpaceDN w:val="0"/>
        <w:adjustRightInd w:val="0"/>
        <w:contextualSpacing/>
        <w:jc w:val="both"/>
        <w:rPr>
          <w:rFonts w:asciiTheme="minorHAnsi" w:hAnsiTheme="minorHAnsi" w:cstheme="minorHAnsi"/>
          <w:bCs/>
          <w:vanish/>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El Contratante es una empresa que requiere se realice el servicio de transporte nacional/internacional de Combustibles Líquidos por Camiones - Cisterna, detallado en el presente Contrato y para lo cual convocó a ………………… </w:t>
      </w:r>
    </w:p>
    <w:p w:rsidR="00CF42BD" w:rsidRPr="00CF42BD" w:rsidRDefault="00CF42BD" w:rsidP="00CF42BD">
      <w:pPr>
        <w:pStyle w:val="Prrafodelista"/>
        <w:autoSpaceDE w:val="0"/>
        <w:autoSpaceDN w:val="0"/>
        <w:adjustRightInd w:val="0"/>
        <w:ind w:left="851" w:hanging="851"/>
        <w:jc w:val="both"/>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Cumplidos los requisitos y procedimientos establecidos al efecto, se adjudicó la referida licitación al Transportista. </w:t>
      </w:r>
    </w:p>
    <w:p w:rsidR="00CF42BD" w:rsidRPr="00CF42BD" w:rsidRDefault="00CF42BD" w:rsidP="00CF42BD">
      <w:pPr>
        <w:widowControl w:val="0"/>
        <w:ind w:left="851" w:hanging="851"/>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 xml:space="preserve">DISPOSICIONES GENERALES </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numPr>
          <w:ilvl w:val="0"/>
          <w:numId w:val="134"/>
        </w:numPr>
        <w:autoSpaceDE w:val="0"/>
        <w:autoSpaceDN w:val="0"/>
        <w:adjustRightInd w:val="0"/>
        <w:contextualSpacing/>
        <w:jc w:val="both"/>
        <w:rPr>
          <w:rFonts w:asciiTheme="minorHAnsi" w:hAnsiTheme="minorHAnsi" w:cstheme="minorHAnsi"/>
          <w:bCs/>
          <w:vanish/>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Definiciones</w:t>
      </w:r>
      <w:r w:rsidRPr="00CF42BD">
        <w:rPr>
          <w:rFonts w:asciiTheme="minorHAnsi" w:hAnsiTheme="minorHAnsi" w:cstheme="minorHAnsi"/>
          <w:bCs/>
          <w:sz w:val="22"/>
          <w:szCs w:val="22"/>
        </w:rPr>
        <w:t>: A menos que el contexto exija otra cosa, cuando se utilicen en este Contrato los siguientes términos, en plural o singular, tendrán los significados que se indican a continuación:</w:t>
      </w:r>
    </w:p>
    <w:p w:rsidR="00CF42BD" w:rsidRPr="00CF42BD" w:rsidRDefault="00CF42BD" w:rsidP="00CF42BD">
      <w:pPr>
        <w:tabs>
          <w:tab w:val="left" w:pos="851"/>
        </w:tabs>
        <w:ind w:left="851" w:hanging="851"/>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1973"/>
        <w:gridCol w:w="6857"/>
      </w:tblGrid>
      <w:tr w:rsidR="00CF42BD" w:rsidRPr="00CF42BD" w:rsidTr="00F215B0">
        <w:trPr>
          <w:trHeight w:val="1090"/>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Carta de Porte Internacional (CRT): (Para Transporte Internacional)</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F42BD" w:rsidRPr="00CF42BD" w:rsidTr="00F215B0">
        <w:trPr>
          <w:trHeight w:val="709"/>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Contrato: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Es el presente documento celebrado entre las Partes, junto con todos los anexos que forman parte integrante del mismo.</w:t>
            </w:r>
          </w:p>
        </w:tc>
      </w:tr>
      <w:tr w:rsidR="00CF42BD" w:rsidRPr="00CF42BD" w:rsidTr="00F215B0">
        <w:trPr>
          <w:trHeight w:val="878"/>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bCs/>
                <w:sz w:val="22"/>
                <w:szCs w:val="22"/>
              </w:rPr>
              <w:t>Camión - Cisterna</w:t>
            </w:r>
            <w:r w:rsidRPr="00CF42BD">
              <w:rPr>
                <w:rFonts w:asciiTheme="minorHAnsi" w:hAnsiTheme="minorHAnsi" w:cstheme="minorHAnsi"/>
                <w:b/>
                <w:sz w:val="22"/>
                <w:szCs w:val="22"/>
              </w:rPr>
              <w:t xml:space="preserve">: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Vehículo motorizado que cuenta con un recipiente de acero negro presurizado, en el cual se transporta el Producto de forma masiva o en volúmenes determinados por la capacidad y diseño del tanque.</w:t>
            </w:r>
          </w:p>
        </w:tc>
      </w:tr>
      <w:tr w:rsidR="00CF42BD" w:rsidRPr="00CF42BD" w:rsidTr="00F215B0">
        <w:trPr>
          <w:trHeight w:val="1060"/>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Contrabando: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CF42BD" w:rsidRPr="00CF42BD" w:rsidTr="00F215B0">
        <w:trPr>
          <w:trHeight w:val="867"/>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Día Hábil</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pStyle w:val="Ttulo6"/>
              <w:ind w:right="-7"/>
              <w:rPr>
                <w:rFonts w:asciiTheme="minorHAnsi" w:hAnsiTheme="minorHAnsi" w:cstheme="minorHAnsi"/>
                <w:b w:val="0"/>
                <w:bCs/>
                <w:sz w:val="22"/>
                <w:szCs w:val="22"/>
                <w:u w:val="single"/>
              </w:rPr>
            </w:pPr>
            <w:r w:rsidRPr="00CF42BD">
              <w:rPr>
                <w:rFonts w:asciiTheme="minorHAnsi" w:hAnsiTheme="minorHAnsi" w:cstheme="minorHAnsi"/>
                <w:color w:val="000000"/>
                <w:sz w:val="22"/>
                <w:szCs w:val="22"/>
              </w:rPr>
              <w:t>Significa los días lunes, martes, miércoles, jueves y viernes, excepto sábado y/o domingo y el día feriado establecido de acuerdo con la legislación del Estado Plurinacional de Bolivia.</w:t>
            </w:r>
          </w:p>
        </w:tc>
      </w:tr>
      <w:tr w:rsidR="00CF42BD" w:rsidRPr="00CF42BD" w:rsidTr="00F215B0">
        <w:trPr>
          <w:trHeight w:val="451"/>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b/>
                <w:sz w:val="22"/>
                <w:szCs w:val="22"/>
              </w:rPr>
              <w:t xml:space="preserve">Producto: </w:t>
            </w:r>
          </w:p>
        </w:tc>
        <w:tc>
          <w:tcPr>
            <w:tcW w:w="6857"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sz w:val="22"/>
                <w:szCs w:val="22"/>
              </w:rPr>
              <w:t>Diesel Oíl y/o Gasolina Especial y/o Gasolina Blanca y/o Gasolina Natural y/o Insumos y Aditivos y/o Petróleo Crudo y/o Condensado.</w:t>
            </w:r>
          </w:p>
        </w:tc>
      </w:tr>
      <w:tr w:rsidR="00CF42BD" w:rsidRPr="00CF42BD" w:rsidTr="00F215B0">
        <w:trPr>
          <w:trHeight w:val="1336"/>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Ley Aplicable</w:t>
            </w:r>
            <w:r w:rsidRPr="00CF42BD">
              <w:rPr>
                <w:rFonts w:asciiTheme="minorHAnsi" w:hAnsiTheme="minorHAnsi" w:cstheme="minorHAnsi"/>
                <w:b/>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F42BD" w:rsidRPr="00CF42BD" w:rsidTr="00F215B0">
        <w:trPr>
          <w:trHeight w:val="868"/>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Manifiesto Internacional de Carga (MIC) (Para Transporte Internacional)</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de embarque que contiene la información sobre las mercancías, que amparan el transporte de mercancías en los medios o unidades de transporte habilitados</w:t>
            </w:r>
          </w:p>
        </w:tc>
      </w:tr>
      <w:tr w:rsidR="00CF42BD" w:rsidRPr="00CF42BD" w:rsidTr="00F215B0">
        <w:trPr>
          <w:trHeight w:val="742"/>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Punto de Entrega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recibe el Producto del Transportista, conforme a las condiciones establecidas en el presente Contrato.</w:t>
            </w:r>
          </w:p>
        </w:tc>
      </w:tr>
      <w:tr w:rsidR="00CF42BD" w:rsidRPr="00CF42BD" w:rsidTr="00F215B0">
        <w:trPr>
          <w:trHeight w:val="683"/>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Punto de Recepción</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entrega el Producto al Transportista, conforme a las condiciones establecidas en el presente Contrato.</w:t>
            </w:r>
          </w:p>
        </w:tc>
      </w:tr>
      <w:tr w:rsidR="00CF42BD" w:rsidRPr="00CF42BD" w:rsidTr="00F215B0">
        <w:trPr>
          <w:trHeight w:val="707"/>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Planta y/o Refinería (s):</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conjunto de instalaciones donde se almacena el Producto.</w:t>
            </w:r>
          </w:p>
        </w:tc>
      </w:tr>
      <w:tr w:rsidR="00CF42BD" w:rsidRPr="00CF42BD" w:rsidTr="00F215B0">
        <w:trPr>
          <w:trHeight w:val="1539"/>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Cs/>
                <w:sz w:val="22"/>
                <w:szCs w:val="22"/>
              </w:rPr>
            </w:pPr>
            <w:r w:rsidRPr="00CF42BD">
              <w:rPr>
                <w:rFonts w:asciiTheme="minorHAnsi" w:hAnsiTheme="minorHAnsi" w:cstheme="minorHAnsi"/>
                <w:b/>
                <w:bCs/>
                <w:sz w:val="22"/>
                <w:szCs w:val="22"/>
              </w:rPr>
              <w:t xml:space="preserve">Servicio: </w:t>
            </w:r>
          </w:p>
          <w:p w:rsidR="00CF42BD" w:rsidRPr="00CF42BD" w:rsidRDefault="00CF42BD" w:rsidP="00CF42BD">
            <w:pPr>
              <w:autoSpaceDE w:val="0"/>
              <w:autoSpaceDN w:val="0"/>
              <w:adjustRightInd w:val="0"/>
              <w:rPr>
                <w:rFonts w:asciiTheme="minorHAnsi" w:hAnsiTheme="minorHAnsi" w:cstheme="minorHAnsi"/>
                <w:b/>
                <w:bCs/>
                <w:sz w:val="22"/>
                <w:szCs w:val="22"/>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bCs/>
                <w:sz w:val="22"/>
                <w:szCs w:val="22"/>
              </w:rPr>
              <w:t xml:space="preserve">Significa el transporte Nacional/Internacional del Producto de propiedad del Contratante, </w:t>
            </w:r>
            <w:r w:rsidRPr="00CF42BD">
              <w:rPr>
                <w:rFonts w:asciiTheme="minorHAnsi" w:hAnsiTheme="minorHAnsi" w:cstheme="minorHAns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F42BD" w:rsidRPr="00CF42BD" w:rsidTr="00F215B0">
        <w:trPr>
          <w:trHeight w:val="1701"/>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Tráfico ilícito de Sustancias Controladas:</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F42BD" w:rsidRPr="00CF42BD" w:rsidRDefault="00CF42BD" w:rsidP="00CF42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Relación entre las Partes</w:t>
      </w:r>
      <w:r w:rsidRPr="00CF42BD">
        <w:rPr>
          <w:rFonts w:asciiTheme="minorHAnsi" w:hAnsiTheme="minorHAnsi" w:cstheme="minorHAns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Ley que rige el Contrato: </w:t>
      </w:r>
      <w:r w:rsidRPr="00CF42BD">
        <w:rPr>
          <w:rFonts w:asciiTheme="minorHAnsi" w:hAnsiTheme="minorHAnsi" w:cstheme="minorHAnsi"/>
          <w:bCs/>
          <w:sz w:val="22"/>
          <w:szCs w:val="22"/>
        </w:rPr>
        <w:t>Este Contrato, su significado e interpretación y la relación que crea entre las Partes, se regirá por la Ley Aplicable.</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Idioma: </w:t>
      </w:r>
      <w:r w:rsidRPr="00CF42BD">
        <w:rPr>
          <w:rFonts w:asciiTheme="minorHAnsi" w:hAnsiTheme="minorHAnsi" w:cstheme="minorHAnsi"/>
          <w:bCs/>
          <w:sz w:val="22"/>
          <w:szCs w:val="22"/>
        </w:rPr>
        <w:t>Este Contrato se ha celebrado en español, idioma por el que se regirán obligatoriamente todas las materias relacionadas con el mismo o su interpretación.</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Encabezamientos</w:t>
      </w:r>
      <w:r w:rsidRPr="00CF42BD">
        <w:rPr>
          <w:rFonts w:asciiTheme="minorHAnsi" w:hAnsiTheme="minorHAnsi" w:cstheme="minorHAnsi"/>
          <w:bCs/>
          <w:sz w:val="22"/>
          <w:szCs w:val="22"/>
        </w:rPr>
        <w:t>: El contenido de este Contrato no se verá restringido, modificado o afectado por los encabezamientos.</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Documentos que forman parte del Contrato: </w:t>
      </w:r>
      <w:r w:rsidRPr="00CF42BD">
        <w:rPr>
          <w:rFonts w:asciiTheme="minorHAnsi" w:hAnsiTheme="minorHAnsi" w:cstheme="minorHAnsi"/>
          <w:bCs/>
          <w:sz w:val="22"/>
          <w:szCs w:val="22"/>
        </w:rPr>
        <w:t>Forman parte del presente Contrato los siguientes documentos:</w:t>
      </w:r>
    </w:p>
    <w:p w:rsidR="00CF42BD" w:rsidRPr="00CF42BD" w:rsidRDefault="00CF42BD" w:rsidP="00CF42BD">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p>
    <w:p w:rsidR="00CF42BD" w:rsidRPr="00CF42BD" w:rsidRDefault="00CF42BD" w:rsidP="00CF42BD">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Anexo  1    </w:t>
      </w:r>
    </w:p>
    <w:p w:rsidR="00CF42BD" w:rsidRPr="00CF42BD" w:rsidRDefault="00CF42BD" w:rsidP="00CF42BD">
      <w:pPr>
        <w:tabs>
          <w:tab w:val="left" w:pos="1701"/>
          <w:tab w:val="left" w:pos="2694"/>
        </w:tabs>
        <w:ind w:left="851"/>
        <w:jc w:val="both"/>
        <w:rPr>
          <w:rFonts w:asciiTheme="minorHAnsi" w:hAnsiTheme="minorHAnsi" w:cstheme="minorHAnsi"/>
          <w:sz w:val="22"/>
          <w:szCs w:val="22"/>
        </w:rPr>
      </w:pPr>
      <w:r w:rsidRPr="00CF42BD">
        <w:rPr>
          <w:rFonts w:asciiTheme="minorHAnsi" w:hAnsiTheme="minorHAnsi" w:cstheme="minorHAnsi"/>
          <w:sz w:val="22"/>
          <w:szCs w:val="22"/>
        </w:rPr>
        <w:t>Anexo  2</w:t>
      </w:r>
      <w:r w:rsidRPr="00CF42BD">
        <w:rPr>
          <w:rFonts w:asciiTheme="minorHAnsi" w:hAnsiTheme="minorHAnsi" w:cstheme="minorHAnsi"/>
          <w:sz w:val="22"/>
          <w:szCs w:val="22"/>
        </w:rPr>
        <w:tab/>
      </w: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Totalidad del acuerdo</w:t>
      </w:r>
      <w:r w:rsidRPr="00CF42BD">
        <w:rPr>
          <w:rFonts w:asciiTheme="minorHAnsi" w:hAnsiTheme="minorHAnsi" w:cstheme="minorHAns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Modificaciones</w:t>
      </w:r>
      <w:r w:rsidRPr="00CF42BD">
        <w:rPr>
          <w:rFonts w:asciiTheme="minorHAnsi" w:hAnsiTheme="minorHAnsi" w:cstheme="minorHAnsi"/>
          <w:bCs/>
          <w:sz w:val="22"/>
          <w:szCs w:val="22"/>
        </w:rPr>
        <w:t>: Las Partes convienen que, cualquier variación, modificación o cambio a los términos aquí acordados deberá constar por escrito mediante la suscripción de una adenda,  debidamente firmada por sus representantes legales.</w:t>
      </w:r>
      <w:r w:rsidRPr="00CF42BD">
        <w:rPr>
          <w:rFonts w:asciiTheme="minorHAnsi" w:hAnsiTheme="minorHAnsi" w:cstheme="minorHAnsi"/>
          <w:b/>
          <w:bCs/>
          <w:sz w:val="22"/>
          <w:szCs w:val="22"/>
        </w:rPr>
        <w:t xml:space="preserve"> </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Plazos</w:t>
      </w:r>
      <w:r w:rsidRPr="00CF42BD">
        <w:rPr>
          <w:rFonts w:asciiTheme="minorHAnsi" w:hAnsiTheme="minorHAnsi" w:cstheme="minorHAnsi"/>
          <w:bCs/>
          <w:sz w:val="22"/>
          <w:szCs w:val="22"/>
        </w:rPr>
        <w:t>: Todos los plazos establecidos en este Contrato y sus anexos se entenderán como días calendario, salvo indicación expresa en contrario.</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Mayúsculas</w:t>
      </w:r>
      <w:r w:rsidRPr="00CF42BD">
        <w:rPr>
          <w:rFonts w:asciiTheme="minorHAnsi" w:hAnsiTheme="minorHAnsi" w:cstheme="minorHAnsi"/>
          <w:bCs/>
          <w:sz w:val="22"/>
          <w:szCs w:val="22"/>
        </w:rPr>
        <w:t>: El uso de las mayúsculas se entenderá conforme a las denominaciones otorgadas en este instrumento o de acuerdo a su contexto, usando indistintamente en plural o singular.</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Discrepancias</w:t>
      </w:r>
      <w:r w:rsidRPr="00CF42BD">
        <w:rPr>
          <w:rFonts w:asciiTheme="minorHAnsi" w:hAnsiTheme="minorHAnsi" w:cstheme="minorHAnsi"/>
          <w:bCs/>
          <w:sz w:val="22"/>
          <w:szCs w:val="22"/>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lastRenderedPageBreak/>
        <w:t>CLAUSULA CUARTA.- OBJETO DEL CONTRATO</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QUINTA.- VIGENCIA </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El presente Contrato entrará en vigencia a partir de ___________ hasta el ___________ o hasta que las cisternas que cargaron durante el _____ descarguen el producto en el Punto de Entrega.</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SEXTA.- TARIFA DEL SERVICIO</w:t>
      </w: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r w:rsidRPr="00CF42BD">
        <w:rPr>
          <w:rFonts w:asciiTheme="minorHAnsi" w:hAnsiTheme="minorHAnsi" w:cstheme="minorHAnsi"/>
          <w:sz w:val="22"/>
          <w:szCs w:val="22"/>
        </w:rPr>
        <w:t>La tarifa que se establece por la prestación del Servicio para cada tramo, es la siguiente:</w:t>
      </w: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F42BD" w:rsidRPr="00CF42BD" w:rsidTr="00F215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F42BD" w:rsidRPr="00CF42BD" w:rsidRDefault="00CF42BD" w:rsidP="00CF42BD">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TRAMO</w:t>
            </w:r>
          </w:p>
        </w:tc>
        <w:tc>
          <w:tcPr>
            <w:tcW w:w="1417" w:type="dxa"/>
            <w:vMerge w:val="restart"/>
            <w:tcBorders>
              <w:bottom w:val="none" w:sz="0" w:space="0" w:color="auto"/>
            </w:tcBorders>
            <w:shd w:val="clear" w:color="auto" w:fill="auto"/>
            <w:vAlign w:val="center"/>
          </w:tcPr>
          <w:p w:rsidR="00CF42BD" w:rsidRPr="00CF42BD" w:rsidRDefault="00CF42BD" w:rsidP="00CF42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TARIFA</w:t>
            </w:r>
          </w:p>
        </w:tc>
      </w:tr>
      <w:tr w:rsidR="00CF42BD" w:rsidRPr="00CF42BD" w:rsidTr="00F21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PUNTO DE RECEPCIÓN</w:t>
            </w:r>
          </w:p>
        </w:tc>
        <w:tc>
          <w:tcPr>
            <w:tcW w:w="2641"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2"/>
                <w:szCs w:val="22"/>
                <w:lang w:val="es-BO" w:eastAsia="es-ES"/>
              </w:rPr>
            </w:pPr>
            <w:r w:rsidRPr="00CF42BD">
              <w:rPr>
                <w:rFonts w:asciiTheme="minorHAnsi" w:hAnsiTheme="minorHAnsi" w:cstheme="minorHAnsi"/>
                <w:b/>
                <w:color w:val="auto"/>
                <w:sz w:val="22"/>
                <w:szCs w:val="22"/>
                <w:lang w:val="es-BO" w:eastAsia="es-ES"/>
              </w:rPr>
              <w:t>PUNTO DE ENTREGA</w:t>
            </w:r>
          </w:p>
        </w:tc>
        <w:tc>
          <w:tcPr>
            <w:tcW w:w="1417" w:type="dxa"/>
            <w:vMerge/>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bl>
    <w:p w:rsidR="00CF42BD" w:rsidRPr="00CF42BD" w:rsidRDefault="00CF42BD" w:rsidP="00CF42BD">
      <w:pPr>
        <w:widowControl w:val="0"/>
        <w:ind w:hanging="11"/>
        <w:jc w:val="both"/>
        <w:rPr>
          <w:rFonts w:asciiTheme="minorHAnsi" w:hAnsiTheme="minorHAnsi" w:cstheme="minorHAnsi"/>
          <w:sz w:val="22"/>
          <w:szCs w:val="22"/>
        </w:rPr>
      </w:pPr>
    </w:p>
    <w:p w:rsidR="00CF42BD" w:rsidRPr="00CF42BD" w:rsidRDefault="00CF42BD" w:rsidP="00CF42BD">
      <w:pPr>
        <w:widowControl w:val="0"/>
        <w:ind w:hanging="11"/>
        <w:jc w:val="both"/>
        <w:rPr>
          <w:rFonts w:asciiTheme="minorHAnsi" w:hAnsiTheme="minorHAnsi" w:cstheme="minorHAnsi"/>
          <w:sz w:val="22"/>
          <w:szCs w:val="22"/>
        </w:rPr>
      </w:pPr>
      <w:r w:rsidRPr="00CF42BD">
        <w:rPr>
          <w:rFonts w:asciiTheme="minorHAnsi" w:hAnsiTheme="minorHAnsi" w:cstheme="minorHAns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F42BD" w:rsidRPr="00CF42BD" w:rsidRDefault="00CF42BD" w:rsidP="00CF42BD">
      <w:pPr>
        <w:widowControl w:val="0"/>
        <w:ind w:hanging="11"/>
        <w:jc w:val="both"/>
        <w:rPr>
          <w:rFonts w:asciiTheme="minorHAnsi" w:hAnsiTheme="minorHAnsi" w:cstheme="minorHAnsi"/>
          <w:b/>
          <w:sz w:val="22"/>
          <w:szCs w:val="22"/>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SÉPTIMA.- GASTOS REEMBOLSABLES (OPCIONAL)</w:t>
      </w:r>
    </w:p>
    <w:p w:rsidR="00CF42BD" w:rsidRPr="00CF42BD" w:rsidRDefault="00CF42BD" w:rsidP="00CF42BD">
      <w:pPr>
        <w:keepNext/>
        <w:ind w:left="3" w:right="11"/>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keepNext/>
        <w:ind w:left="3" w:right="11"/>
        <w:jc w:val="both"/>
        <w:rPr>
          <w:rFonts w:asciiTheme="minorHAnsi" w:hAnsiTheme="minorHAnsi" w:cstheme="minorHAnsi"/>
          <w:sz w:val="22"/>
          <w:szCs w:val="22"/>
        </w:rPr>
      </w:pPr>
    </w:p>
    <w:p w:rsidR="00CF42BD" w:rsidRPr="00CF42BD" w:rsidRDefault="00CF42BD" w:rsidP="00CF42BD">
      <w:pPr>
        <w:keepNext/>
        <w:ind w:left="3" w:right="11"/>
        <w:jc w:val="both"/>
        <w:rPr>
          <w:rFonts w:asciiTheme="minorHAnsi" w:hAnsiTheme="minorHAnsi" w:cstheme="minorHAnsi"/>
          <w:sz w:val="22"/>
          <w:szCs w:val="22"/>
        </w:rPr>
      </w:pPr>
      <w:r w:rsidRPr="00CF42BD">
        <w:rPr>
          <w:rFonts w:asciiTheme="minorHAnsi" w:hAnsiTheme="minorHAnsi" w:cstheme="minorHAnsi"/>
          <w:sz w:val="22"/>
          <w:szCs w:val="22"/>
        </w:rPr>
        <w:t>El Contratante realizará pagos al Transportista, conjuntamente con el pago del Servicio de cada período por concepto de los  siguientes gastos reembolsables:</w:t>
      </w:r>
    </w:p>
    <w:p w:rsidR="00CF42BD" w:rsidRPr="00CF42BD" w:rsidRDefault="00CF42BD" w:rsidP="00CF42BD">
      <w:pPr>
        <w:ind w:left="3" w:right="1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Trámites para hojas de ruta, cuando se incurra en este costo.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Costo de precintos, cuando se incurra en este costo.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Pagos de concesionarios de aduana por almacenaje y tránsito (cuyas facturas y/o documento equivalente deberán ser emitidas a nombre del Contratante), cuando se incurra en este costo. </w:t>
      </w:r>
    </w:p>
    <w:p w:rsidR="00CF42BD" w:rsidRPr="00CF42BD" w:rsidRDefault="00CF42BD" w:rsidP="00CF42BD">
      <w:pPr>
        <w:ind w:left="708"/>
        <w:rPr>
          <w:rFonts w:asciiTheme="minorHAnsi" w:hAnsiTheme="minorHAnsi" w:cstheme="minorHAnsi"/>
          <w:sz w:val="22"/>
          <w:szCs w:val="22"/>
        </w:rPr>
      </w:pPr>
    </w:p>
    <w:p w:rsidR="00CF42BD" w:rsidRPr="00CF42BD" w:rsidRDefault="00CF42BD" w:rsidP="00CF42BD">
      <w:pPr>
        <w:ind w:left="3" w:right="11"/>
        <w:jc w:val="both"/>
        <w:rPr>
          <w:rFonts w:asciiTheme="minorHAnsi" w:hAnsiTheme="minorHAnsi" w:cstheme="minorHAnsi"/>
          <w:sz w:val="22"/>
          <w:szCs w:val="22"/>
        </w:rPr>
      </w:pPr>
      <w:r w:rsidRPr="00CF42BD">
        <w:rPr>
          <w:rFonts w:asciiTheme="minorHAnsi" w:hAnsiTheme="minorHAnsi" w:cstheme="minorHAnsi"/>
          <w:sz w:val="22"/>
          <w:szCs w:val="22"/>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OCTAVA.- CIERRES DE TRAMITES ADUANEROS (PARA TRANSPORTE INTERNACIONAL)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Factura Comercial, Lista de Empaque, Certificado de Origen, si corresponde.</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CRT’s originales o copia legalizada, con firmas y sellos correspondientes (en caso de presentación del CRT original en un cobro anterior, se deberá presentar fotocopia legalizada del CRT indicando fecha de presentación del CRT original).</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MIC’s originales que se emiten uno por cada cisterna, con firmas y sellos correspondientes tanto de la Aduana de Salida (país de origen) como de la Aduana de Ingreso a territorio nacional (Administración Aduanera de Frontera).</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Partes de Recepción originales, emitidos por el Concesionario de Recinto Aduanero, uno por cada cisterna, si el caso corresponde.</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del movimiento de volumen y peso, en medio físico y magnético, que registre: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Nro. de CRT</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placa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Parte de Recepción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Parte de Recepción.</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modificación de alguno de los documentos aduaneros, se deberá adjuntar la Resolución Administrativa (fotocopia simple), la misma que es emitida por la Administración Aduanera autorizando la modificación.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documentación deberá ser clasificada y remitida por aduana de ingreso.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F42BD" w:rsidRPr="00CF42BD" w:rsidRDefault="00CF42BD" w:rsidP="00CF42BD">
      <w:pPr>
        <w:widowControl w:val="0"/>
        <w:ind w:hanging="11"/>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NOVENA.- CONCILIACIÓN DE VOLÚMENES (NACIONAL)</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Copia de hojas de ruta utilizadas por viaje efectuado.</w:t>
      </w:r>
    </w:p>
    <w:p w:rsidR="00CF42BD" w:rsidRPr="00CF42BD" w:rsidRDefault="00CF42BD" w:rsidP="00CF42BD">
      <w:pPr>
        <w:pStyle w:val="Prrafodelista"/>
        <w:widowControl w:val="0"/>
        <w:shd w:val="clear" w:color="auto" w:fill="FFFFFF"/>
        <w:autoSpaceDE w:val="0"/>
        <w:autoSpaceDN w:val="0"/>
        <w:ind w:left="360"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Dicha planilla de pre liquidación deberá ser remitida mediante nota al Contratante, y contendrá como mínimo lo siguiente:</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Nombre del Servicio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Periodo </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Tramo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Volumen transportado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Número de viajes</w:t>
      </w:r>
    </w:p>
    <w:p w:rsidR="00CF42BD" w:rsidRPr="00CF42BD" w:rsidRDefault="00CF42BD" w:rsidP="00CF42BD">
      <w:pPr>
        <w:widowControl w:val="0"/>
        <w:shd w:val="clear" w:color="auto" w:fill="FFFFFF"/>
        <w:autoSpaceDE w:val="0"/>
        <w:autoSpaceDN w:val="0"/>
        <w:ind w:left="851"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F42BD" w:rsidRPr="00CF42BD" w:rsidRDefault="00CF42BD" w:rsidP="00CF42BD">
      <w:pPr>
        <w:pStyle w:val="Prrafodelista"/>
        <w:widowControl w:val="0"/>
        <w:shd w:val="clear" w:color="auto" w:fill="FFFFFF"/>
        <w:autoSpaceDE w:val="0"/>
        <w:autoSpaceDN w:val="0"/>
        <w:ind w:left="709" w:right="43" w:hanging="709"/>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F42BD" w:rsidRPr="00CF42BD" w:rsidRDefault="00CF42BD" w:rsidP="00CF42BD">
      <w:pPr>
        <w:pStyle w:val="Prrafodelista"/>
        <w:widowControl w:val="0"/>
        <w:shd w:val="clear" w:color="auto" w:fill="FFFFFF"/>
        <w:autoSpaceDE w:val="0"/>
        <w:autoSpaceDN w:val="0"/>
        <w:ind w:left="567" w:right="43"/>
        <w:jc w:val="both"/>
        <w:rPr>
          <w:rFonts w:asciiTheme="minorHAnsi" w:hAnsiTheme="minorHAnsi" w:cstheme="minorHAnsi"/>
          <w:sz w:val="22"/>
          <w:szCs w:val="22"/>
        </w:rPr>
      </w:pP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CRE's (Certificados de Recepción y Entrega) original o copia original correspondiente a las cisternas </w:t>
      </w:r>
      <w:r w:rsidRPr="00CF42BD">
        <w:rPr>
          <w:rFonts w:asciiTheme="minorHAnsi" w:hAnsiTheme="minorHAnsi" w:cstheme="minorHAnsi"/>
          <w:sz w:val="22"/>
          <w:szCs w:val="22"/>
        </w:rPr>
        <w:lastRenderedPageBreak/>
        <w:t>transportadas. En caso que un CRE pertenezca a dos o más empresas, la empresa que presente fotocopia deberá referenciar en el reverso de la copia,  la empresa que presentará el documento original.</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Remitos originales, cuando corresponda</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 pre-liquidación en medio físico y magnético, que registre: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 en Planta de origen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despacho</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Placa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cargado a 60ºF</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que figure en el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recepción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recepcionado a 60°F</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CRE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hoja de ruta a reembolsar, cuando corresponda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DUI  que aplica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remito, cuando corresponda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NOTA: Al pie de la planilla, deben referenciar cambio de tracto (placas), siniestro total o parcial (placa). Otra información que se considere.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Otros datos que considere necesarios.</w:t>
      </w:r>
    </w:p>
    <w:p w:rsidR="00CF42BD" w:rsidRPr="00CF42BD" w:rsidRDefault="00CF42BD" w:rsidP="00CF42BD">
      <w:pPr>
        <w:widowControl w:val="0"/>
        <w:shd w:val="clear" w:color="auto" w:fill="FFFFFF"/>
        <w:autoSpaceDE w:val="0"/>
        <w:autoSpaceDN w:val="0"/>
        <w:ind w:left="1418" w:right="43" w:hanging="284"/>
        <w:contextualSpacing/>
        <w:jc w:val="both"/>
        <w:rPr>
          <w:rFonts w:asciiTheme="minorHAnsi" w:hAnsiTheme="minorHAnsi" w:cstheme="minorHAnsi"/>
          <w:sz w:val="22"/>
          <w:szCs w:val="22"/>
        </w:rPr>
      </w:pP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Fotocopia de Hoja de Ruta y otros respaldos de gastos reembolsables, cuando corresponda</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DÉCIMA.- FACTURACIÓN Y FORMA DE PAGO</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Una vez conciliados los volúmenes, el Contratante hará conocer al Transportista por escrito o vía e-mail, </w:t>
      </w:r>
      <w:r w:rsidRPr="00CF42BD">
        <w:rPr>
          <w:rFonts w:asciiTheme="minorHAnsi" w:hAnsiTheme="minorHAnsi" w:cstheme="minorHAnsi"/>
          <w:sz w:val="22"/>
          <w:szCs w:val="22"/>
        </w:rPr>
        <w:lastRenderedPageBreak/>
        <w:t xml:space="preserve">en un plazo de _____________ (__________) Días Hábiles, la conclusión y liquidación del servicio de transporte, fecha en la que se deberá emitir la factura correspondiente, </w:t>
      </w:r>
      <w:r w:rsidRPr="00CF42BD">
        <w:rPr>
          <w:rFonts w:asciiTheme="minorHAnsi" w:hAnsiTheme="minorHAnsi" w:cstheme="minorHAnsi"/>
          <w:sz w:val="22"/>
          <w:szCs w:val="22"/>
          <w:lang w:val="es-ES_tradnl"/>
        </w:rPr>
        <w:t>que deberá ser emitida de acuerdo a norma impositiva a nombre de Yacimientos Petrolíferos Fiscales Bolivianos o YPFB con NIT 1020269020.</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Una vez que el Transportista reciba la liquidación por parte del Contratante, mediante nota escrita, presentará la factura respectiva, en horario de (08:30 - 12:30 y 14:30 - 18:30), adjuntando los siguientes documentos:</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a) Fotocopia del contrato vigente suscrito con el Contratante</w:t>
      </w: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b) Fotocopia del sistema integrado de gestión y modernización administrativa (SIGMA) o sistema de gestión de pública (SIGEP)</w:t>
      </w: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c) Fotocopia del Número de Identificación Tributaria (NIT)</w:t>
      </w:r>
    </w:p>
    <w:p w:rsidR="00CF42BD" w:rsidRPr="00CF42BD" w:rsidRDefault="00CF42BD" w:rsidP="00CF42BD">
      <w:pPr>
        <w:autoSpaceDE w:val="0"/>
        <w:autoSpaceDN w:val="0"/>
        <w:adjustRightInd w:val="0"/>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la merma sea superior a la merma máxima permisible, el Contratante podrá cobrar el monto calculado de acuerdo a la cláusula (Mermas), mediante el descuento de la factura del mes de solicitud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r w:rsidRPr="00CF42BD">
        <w:rPr>
          <w:rFonts w:asciiTheme="minorHAnsi" w:hAnsiTheme="minorHAnsi" w:cstheme="minorHAnsi"/>
          <w:sz w:val="22"/>
          <w:szCs w:val="22"/>
        </w:rPr>
        <w:tab/>
      </w: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monto de la factura no deberá reflejar ningún descuento por merma, pérdida de producto, penalidades u otros.</w:t>
      </w:r>
    </w:p>
    <w:p w:rsidR="00CF42BD" w:rsidRPr="00CF42BD" w:rsidRDefault="00CF42BD" w:rsidP="00CF42BD">
      <w:pPr>
        <w:pStyle w:val="Prrafodelista"/>
        <w:ind w:left="851" w:hanging="851"/>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emitirá la facturación al Transportista en los casos de descuentos por mermas o  por pérdida de Producto en siniestros u otros.</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Los subcontratistas no podrán facturar directamente al Contratante el importe de los respectivos </w:t>
      </w:r>
      <w:r w:rsidRPr="00CF42BD">
        <w:rPr>
          <w:rFonts w:asciiTheme="minorHAnsi" w:hAnsiTheme="minorHAnsi" w:cstheme="minorHAnsi"/>
          <w:sz w:val="22"/>
          <w:szCs w:val="22"/>
        </w:rPr>
        <w:lastRenderedPageBreak/>
        <w:t xml:space="preserve">subcontratos, la facturación deberá ser realizada únicamente por el Transportista al Contratante. El pago se realizará directamente a la cuenta del Transportista.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DÉCIMA PRIMERA.- </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NOMINACION DE VOLUMEN</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el caso que el Transportista</w:t>
      </w:r>
      <w:r w:rsidRPr="00CF42BD">
        <w:rPr>
          <w:rFonts w:asciiTheme="minorHAnsi" w:hAnsiTheme="minorHAnsi" w:cstheme="minorHAnsi"/>
          <w:b/>
          <w:bCs/>
          <w:sz w:val="22"/>
          <w:szCs w:val="22"/>
        </w:rPr>
        <w:t xml:space="preserve"> </w:t>
      </w:r>
      <w:r w:rsidRPr="00CF42BD">
        <w:rPr>
          <w:rFonts w:asciiTheme="minorHAnsi" w:hAnsiTheme="minorHAnsi" w:cstheme="minorHAns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Alternativa</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0"/>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0"/>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7"/>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Transportar un volumen referencial de _________ +/- % (___________), durante la     vigencia del Contrato, a requerimiento del Contratante.</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CLÁUSULA DÉCIMA SEGUNDA.- MERMAS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CF42BD" w:rsidRPr="00CF42BD" w:rsidRDefault="00CF42BD" w:rsidP="00CF42BD">
      <w:pPr>
        <w:ind w:left="851" w:hanging="851"/>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F42BD" w:rsidRPr="00CF42BD" w:rsidTr="00F215B0">
        <w:trPr>
          <w:jc w:val="center"/>
        </w:trPr>
        <w:tc>
          <w:tcPr>
            <w:tcW w:w="1978" w:type="dxa"/>
          </w:tcPr>
          <w:p w:rsidR="00CF42BD" w:rsidRPr="00CF42BD" w:rsidRDefault="00CF42BD" w:rsidP="00CF42BD">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Producto</w:t>
            </w:r>
          </w:p>
        </w:tc>
        <w:tc>
          <w:tcPr>
            <w:tcW w:w="1991" w:type="dxa"/>
          </w:tcPr>
          <w:p w:rsidR="00CF42BD" w:rsidRPr="00CF42BD" w:rsidRDefault="00CF42BD" w:rsidP="00CF42BD">
            <w:pPr>
              <w:ind w:left="40"/>
              <w:jc w:val="center"/>
              <w:rPr>
                <w:rFonts w:asciiTheme="minorHAnsi" w:hAnsiTheme="minorHAnsi" w:cstheme="minorHAnsi"/>
                <w:b/>
                <w:sz w:val="22"/>
                <w:szCs w:val="22"/>
              </w:rPr>
            </w:pPr>
            <w:r w:rsidRPr="00CF42BD">
              <w:rPr>
                <w:rFonts w:asciiTheme="minorHAnsi" w:hAnsiTheme="minorHAnsi" w:cstheme="minorHAnsi"/>
                <w:b/>
                <w:sz w:val="22"/>
                <w:szCs w:val="22"/>
              </w:rPr>
              <w:t>Merma Máxima Permisible</w:t>
            </w:r>
          </w:p>
        </w:tc>
        <w:tc>
          <w:tcPr>
            <w:tcW w:w="3712" w:type="dxa"/>
          </w:tcPr>
          <w:p w:rsidR="00CF42BD" w:rsidRPr="00CF42BD" w:rsidRDefault="00CF42BD" w:rsidP="00CF42BD">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Costo Merma</w:t>
            </w: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Del="00182E94"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tabs>
                <w:tab w:val="center" w:pos="1432"/>
                <w:tab w:val="right" w:pos="2864"/>
              </w:tabs>
              <w:ind w:left="851" w:hanging="851"/>
              <w:rPr>
                <w:rFonts w:asciiTheme="minorHAnsi" w:hAnsiTheme="minorHAnsi" w:cstheme="minorHAnsi"/>
                <w:sz w:val="22"/>
                <w:szCs w:val="22"/>
              </w:rPr>
            </w:pPr>
            <w:r w:rsidRPr="00CF42BD">
              <w:rPr>
                <w:rFonts w:asciiTheme="minorHAnsi" w:hAnsiTheme="minorHAnsi" w:cstheme="minorHAnsi"/>
                <w:sz w:val="22"/>
                <w:szCs w:val="22"/>
              </w:rPr>
              <w:tab/>
              <w:t>%</w:t>
            </w:r>
            <w:r w:rsidRPr="00CF42BD">
              <w:rPr>
                <w:rFonts w:asciiTheme="minorHAnsi" w:hAnsiTheme="minorHAnsi" w:cstheme="minorHAnsi"/>
                <w:sz w:val="22"/>
                <w:szCs w:val="22"/>
              </w:rPr>
              <w:tab/>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bl>
    <w:p w:rsidR="00CF42BD" w:rsidRPr="00CF42BD" w:rsidRDefault="00CF42BD" w:rsidP="00CF42BD">
      <w:pPr>
        <w:ind w:left="851" w:hanging="851"/>
        <w:rPr>
          <w:rFonts w:asciiTheme="minorHAnsi" w:hAnsiTheme="minorHAnsi" w:cstheme="minorHAnsi"/>
          <w:bCs/>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porcentaje de merma máxima permisible se calculará sobre el volumen cargado en Punto de Recepción.</w:t>
      </w: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merma permisible no se considerará cuando se obtenga mermas superiores a los ___.</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F42BD" w:rsidRPr="00CF42BD" w:rsidRDefault="00CF42BD" w:rsidP="00CF42BD">
      <w:pPr>
        <w:pStyle w:val="Prrafodelista"/>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En caso de no contar con medidor con calibración certificada en origen y/o destino, el contratante podrá determinar otro porcentaje de merma permisible.</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DÉCIMA 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GARANTÍA DE CUMPLIMIENTO DE CONTRATO</w:t>
      </w:r>
    </w:p>
    <w:p w:rsidR="00CF42BD" w:rsidRPr="00CF42BD" w:rsidRDefault="00CF42BD" w:rsidP="00CF42BD">
      <w:pPr>
        <w:ind w:left="709" w:hanging="709"/>
        <w:jc w:val="both"/>
        <w:rPr>
          <w:rFonts w:asciiTheme="minorHAnsi" w:hAnsiTheme="minorHAnsi" w:cstheme="minorHAnsi"/>
          <w:bCs/>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Boleta de garantía </w:t>
      </w:r>
    </w:p>
    <w:p w:rsidR="00CF42BD" w:rsidRPr="00CF42BD" w:rsidRDefault="00CF42BD" w:rsidP="00CF42BD">
      <w:pPr>
        <w:ind w:left="709"/>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garantiza el correcto cumplimiento y fiel ejecución del presente Contrato en todas sus partes con la boleta de garantía Nº ………</w:t>
      </w:r>
      <w:r w:rsidRPr="00CF42BD">
        <w:rPr>
          <w:rFonts w:asciiTheme="minorHAnsi" w:hAnsiTheme="minorHAnsi" w:cstheme="minorHAnsi"/>
          <w:sz w:val="22"/>
          <w:szCs w:val="22"/>
        </w:rPr>
        <w:t xml:space="preserve"> </w:t>
      </w:r>
      <w:r w:rsidRPr="00CF42BD">
        <w:rPr>
          <w:rFonts w:asciiTheme="minorHAnsi" w:hAnsiTheme="minorHAnsi" w:cstheme="minorHAnsi"/>
          <w:sz w:val="22"/>
          <w:szCs w:val="22"/>
          <w:lang w:val="es-ES_tradnl"/>
        </w:rPr>
        <w:t>emitida por  el ………………, con vigencia hasta el ……. de ….. de 20……</w:t>
      </w:r>
      <w:r w:rsidRPr="00CF42BD">
        <w:rPr>
          <w:rFonts w:asciiTheme="minorHAnsi" w:hAnsiTheme="minorHAnsi" w:cstheme="minorHAnsi"/>
          <w:i/>
          <w:sz w:val="22"/>
          <w:szCs w:val="22"/>
          <w:lang w:val="es-ES_tradnl"/>
        </w:rPr>
        <w:t>,</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a la orden de Yacimientos Petrolíferos Fiscales Bolivianos, por la suma de …………… (…………..),</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equivalente al siete por ciento (7%) del monto  …….. del Contrato, con las características de renovable, irrevocable y a primer requerimiento.</w:t>
      </w:r>
    </w:p>
    <w:p w:rsidR="00CF42BD" w:rsidRPr="00CF42BD" w:rsidRDefault="00CF42BD" w:rsidP="00CF42BD">
      <w:pPr>
        <w:ind w:left="851" w:right="-7"/>
        <w:jc w:val="both"/>
        <w:outlineLvl w:val="1"/>
        <w:rPr>
          <w:rFonts w:asciiTheme="minorHAnsi" w:hAnsiTheme="minorHAnsi" w:cstheme="minorHAnsi"/>
          <w:sz w:val="22"/>
          <w:szCs w:val="22"/>
          <w:lang w:val="es-BO" w:eastAsia="x-none"/>
        </w:rPr>
      </w:pPr>
    </w:p>
    <w:p w:rsidR="00CF42BD" w:rsidRPr="00CF42BD" w:rsidRDefault="00CF42BD" w:rsidP="00CF42BD">
      <w:pPr>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CF42BD" w:rsidRPr="00CF42BD" w:rsidRDefault="00CF42BD" w:rsidP="00CF42BD">
      <w:pPr>
        <w:jc w:val="both"/>
        <w:rPr>
          <w:rFonts w:asciiTheme="minorHAnsi" w:hAnsiTheme="minorHAnsi" w:cstheme="minorHAnsi"/>
          <w:sz w:val="22"/>
          <w:szCs w:val="22"/>
          <w:u w:val="single"/>
          <w:lang w:val="es-ES_tradnl"/>
        </w:rPr>
      </w:pPr>
    </w:p>
    <w:p w:rsidR="00CF42BD" w:rsidRPr="00CF42BD" w:rsidRDefault="00CF42BD" w:rsidP="00CF42BD">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Alternativa</w:t>
      </w:r>
      <w:r w:rsidRPr="00CF42BD">
        <w:rPr>
          <w:rFonts w:asciiTheme="minorHAnsi" w:hAnsiTheme="minorHAnsi" w:cstheme="minorHAnsi"/>
          <w:sz w:val="22"/>
          <w:szCs w:val="22"/>
          <w:u w:val="single"/>
          <w:lang w:val="es-ES_tradnl"/>
        </w:rPr>
        <w:t>:</w:t>
      </w:r>
    </w:p>
    <w:p w:rsidR="00CF42BD" w:rsidRPr="00CF42BD" w:rsidRDefault="00CF42BD" w:rsidP="00CF42BD">
      <w:pPr>
        <w:jc w:val="both"/>
        <w:rPr>
          <w:rFonts w:asciiTheme="minorHAnsi" w:hAnsiTheme="minorHAnsi" w:cstheme="minorHAnsi"/>
          <w:sz w:val="22"/>
          <w:szCs w:val="22"/>
          <w:u w:val="single"/>
          <w:lang w:val="es-ES_tradnl"/>
        </w:rPr>
      </w:pPr>
    </w:p>
    <w:p w:rsidR="00CF42BD" w:rsidRPr="00CF42BD" w:rsidRDefault="00CF42BD" w:rsidP="00CF42BD">
      <w:pPr>
        <w:ind w:left="709" w:hanging="709"/>
        <w:jc w:val="both"/>
        <w:rPr>
          <w:rFonts w:asciiTheme="minorHAnsi" w:hAnsiTheme="minorHAnsi" w:cstheme="minorHAnsi"/>
          <w:b/>
          <w:bCs/>
          <w:sz w:val="22"/>
          <w:szCs w:val="22"/>
        </w:rPr>
      </w:pPr>
      <w:r w:rsidRPr="00CF42BD">
        <w:rPr>
          <w:rFonts w:asciiTheme="minorHAnsi" w:hAnsiTheme="minorHAnsi" w:cstheme="minorHAnsi"/>
          <w:b/>
          <w:bCs/>
          <w:sz w:val="22"/>
          <w:szCs w:val="22"/>
        </w:rPr>
        <w:t>13.1.</w:t>
      </w:r>
      <w:r w:rsidRPr="00CF42BD">
        <w:rPr>
          <w:rFonts w:asciiTheme="minorHAnsi" w:hAnsiTheme="minorHAnsi" w:cstheme="minorHAnsi"/>
          <w:bCs/>
          <w:sz w:val="22"/>
          <w:szCs w:val="22"/>
        </w:rPr>
        <w:t xml:space="preserve">       </w:t>
      </w:r>
      <w:r w:rsidRPr="00CF42BD">
        <w:rPr>
          <w:rFonts w:asciiTheme="minorHAnsi" w:hAnsiTheme="minorHAnsi" w:cstheme="minorHAnsi"/>
          <w:b/>
          <w:bCs/>
          <w:sz w:val="22"/>
          <w:szCs w:val="22"/>
        </w:rPr>
        <w:t xml:space="preserve">Retención </w:t>
      </w:r>
    </w:p>
    <w:p w:rsidR="00CF42BD" w:rsidRPr="00CF42BD" w:rsidRDefault="00CF42BD" w:rsidP="00CF42BD">
      <w:pPr>
        <w:pStyle w:val="prrafodelista0"/>
        <w:autoSpaceDE w:val="0"/>
        <w:autoSpaceDN w:val="0"/>
        <w:ind w:left="709" w:right="11"/>
        <w:jc w:val="both"/>
        <w:rPr>
          <w:rFonts w:asciiTheme="minorHAnsi" w:hAnsiTheme="minorHAnsi" w:cstheme="minorHAnsi"/>
          <w:sz w:val="22"/>
          <w:szCs w:val="22"/>
        </w:rPr>
      </w:pPr>
    </w:p>
    <w:p w:rsidR="00CF42BD" w:rsidRPr="00CF42BD" w:rsidRDefault="00CF42BD" w:rsidP="00CF42BD">
      <w:pPr>
        <w:pStyle w:val="prrafodelista0"/>
        <w:autoSpaceDE w:val="0"/>
        <w:autoSpaceDN w:val="0"/>
        <w:ind w:left="851" w:right="11"/>
        <w:jc w:val="both"/>
        <w:rPr>
          <w:rFonts w:asciiTheme="minorHAnsi" w:hAnsiTheme="minorHAnsi" w:cstheme="minorHAnsi"/>
          <w:sz w:val="22"/>
          <w:szCs w:val="22"/>
        </w:rPr>
      </w:pPr>
      <w:r w:rsidRPr="00CF42BD">
        <w:rPr>
          <w:rFonts w:asciiTheme="minorHAnsi" w:hAnsiTheme="minorHAnsi" w:cstheme="minorHAnsi"/>
          <w:sz w:val="22"/>
          <w:szCs w:val="22"/>
        </w:rPr>
        <w:t>El Transportista acepta que el Contratante retendrá el ______________% por ciento de cada pago parcial con el fin de constituir la garantía de cumplimiento de Contrato.</w:t>
      </w:r>
    </w:p>
    <w:p w:rsidR="00CF42BD" w:rsidRPr="00CF42BD" w:rsidRDefault="00CF42BD" w:rsidP="00CF42BD">
      <w:pPr>
        <w:pStyle w:val="prrafodelista0"/>
        <w:autoSpaceDE w:val="0"/>
        <w:autoSpaceDN w:val="0"/>
        <w:ind w:left="851" w:right="11"/>
        <w:jc w:val="both"/>
        <w:rPr>
          <w:rFonts w:asciiTheme="minorHAnsi" w:hAnsiTheme="minorHAnsi" w:cstheme="minorHAnsi"/>
          <w:sz w:val="22"/>
          <w:szCs w:val="22"/>
        </w:rPr>
      </w:pPr>
    </w:p>
    <w:p w:rsidR="00CF42BD" w:rsidRPr="00CF42BD" w:rsidRDefault="00CF42BD" w:rsidP="00CF42BD">
      <w:pPr>
        <w:tabs>
          <w:tab w:val="left" w:pos="0"/>
        </w:tabs>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CF42BD" w:rsidRPr="00CF42BD" w:rsidRDefault="00CF42BD" w:rsidP="00CF42BD">
      <w:pPr>
        <w:tabs>
          <w:tab w:val="left" w:pos="0"/>
        </w:tabs>
        <w:ind w:left="709" w:right="-7"/>
        <w:jc w:val="both"/>
        <w:outlineLvl w:val="1"/>
        <w:rPr>
          <w:rFonts w:asciiTheme="minorHAnsi" w:hAnsiTheme="minorHAnsi" w:cstheme="minorHAnsi"/>
          <w:sz w:val="22"/>
          <w:szCs w:val="22"/>
          <w:lang w:val="es-BO" w:eastAsia="x-none"/>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CUARTA.- SEGUROS</w:t>
      </w:r>
    </w:p>
    <w:p w:rsidR="00CF42BD" w:rsidRPr="00CF42BD" w:rsidRDefault="00CF42BD" w:rsidP="00CF42BD">
      <w:pPr>
        <w:pStyle w:val="ss"/>
        <w:keepNext/>
        <w:tabs>
          <w:tab w:val="left" w:pos="1418"/>
        </w:tabs>
        <w:spacing w:after="0"/>
        <w:ind w:right="-6" w:firstLine="0"/>
        <w:rPr>
          <w:rFonts w:asciiTheme="minorHAnsi" w:hAnsiTheme="minorHAnsi" w:cstheme="minorHAnsi"/>
          <w:sz w:val="22"/>
          <w:szCs w:val="22"/>
          <w:lang w:val="es-BO"/>
        </w:rPr>
      </w:pPr>
    </w:p>
    <w:p w:rsidR="00CF42BD" w:rsidRPr="00CF42BD" w:rsidRDefault="00CF42BD" w:rsidP="00CF42BD">
      <w:pPr>
        <w:pStyle w:val="ss"/>
        <w:keepNext/>
        <w:tabs>
          <w:tab w:val="left" w:pos="1418"/>
        </w:tabs>
        <w:spacing w:after="0"/>
        <w:ind w:right="-6" w:firstLine="0"/>
        <w:rPr>
          <w:rFonts w:asciiTheme="minorHAnsi" w:hAnsiTheme="minorHAnsi" w:cstheme="minorHAnsi"/>
          <w:sz w:val="22"/>
          <w:szCs w:val="22"/>
          <w:lang w:val="es-BO"/>
        </w:rPr>
      </w:pPr>
      <w:r w:rsidRPr="00CF42BD">
        <w:rPr>
          <w:rFonts w:asciiTheme="minorHAnsi" w:hAnsiTheme="minorHAnsi" w:cstheme="minorHAnsi"/>
          <w:sz w:val="22"/>
          <w:szCs w:val="22"/>
          <w:lang w:val="es-BO"/>
        </w:rPr>
        <w:t xml:space="preserve">El Transportista bajo su única y exclusiva responsabilidad adquirirá y mantendrá vigentes, a su cuenta y gasto, las pólizas de seguro mencionadas en el Anexo ……… </w:t>
      </w:r>
    </w:p>
    <w:p w:rsidR="00CF42BD" w:rsidRPr="00CF42BD" w:rsidRDefault="00CF42BD" w:rsidP="00CF42BD">
      <w:pPr>
        <w:pStyle w:val="ss"/>
        <w:tabs>
          <w:tab w:val="left" w:pos="1418"/>
        </w:tabs>
        <w:spacing w:after="0"/>
        <w:ind w:right="-6" w:firstLine="0"/>
        <w:rPr>
          <w:rFonts w:asciiTheme="minorHAnsi" w:hAnsiTheme="minorHAnsi" w:cstheme="minorHAnsi"/>
          <w:sz w:val="22"/>
          <w:szCs w:val="22"/>
          <w:lang w:val="es-BO"/>
        </w:rPr>
      </w:pPr>
    </w:p>
    <w:p w:rsidR="00CF42BD" w:rsidRPr="00CF42BD" w:rsidRDefault="00CF42BD" w:rsidP="00CF42BD">
      <w:pPr>
        <w:keepNext/>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DECIMA QUINTA.- PENALIDADES </w:t>
      </w:r>
    </w:p>
    <w:p w:rsidR="00CF42BD" w:rsidRPr="00CF42BD" w:rsidRDefault="00CF42BD" w:rsidP="00CF42BD">
      <w:pPr>
        <w:pStyle w:val="Default"/>
        <w:keepNext/>
        <w:jc w:val="both"/>
        <w:rPr>
          <w:rFonts w:asciiTheme="minorHAnsi" w:hAnsiTheme="minorHAnsi" w:cstheme="minorHAnsi"/>
          <w:sz w:val="22"/>
          <w:szCs w:val="22"/>
        </w:rPr>
      </w:pPr>
    </w:p>
    <w:p w:rsidR="00CF42BD" w:rsidRPr="00CF42BD" w:rsidRDefault="00CF42BD" w:rsidP="00CF42BD">
      <w:pPr>
        <w:pStyle w:val="Default"/>
        <w:keepNext/>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podrá aplicar notificando al Transportista por escrito, las penalidades indicadas a continuación: </w:t>
      </w:r>
    </w:p>
    <w:p w:rsidR="00CF42BD" w:rsidRPr="00CF42BD" w:rsidRDefault="00CF42BD" w:rsidP="00CF42BD">
      <w:pPr>
        <w:pStyle w:val="Default"/>
        <w:keepNext/>
        <w:jc w:val="both"/>
        <w:rPr>
          <w:rFonts w:asciiTheme="minorHAnsi" w:hAnsiTheme="minorHAnsi" w:cstheme="minorHAnsi"/>
          <w:sz w:val="22"/>
          <w:szCs w:val="22"/>
        </w:rPr>
      </w:pPr>
    </w:p>
    <w:p w:rsidR="00CF42BD" w:rsidRPr="00CF42BD" w:rsidRDefault="00CF42BD" w:rsidP="001A0D5C">
      <w:pPr>
        <w:pStyle w:val="Textoindependiente"/>
        <w:numPr>
          <w:ilvl w:val="2"/>
          <w:numId w:val="136"/>
        </w:numPr>
        <w:tabs>
          <w:tab w:val="clear" w:pos="1260"/>
        </w:tabs>
        <w:spacing w:after="0"/>
        <w:ind w:left="993" w:hanging="283"/>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identifique un conductor con algún nivel de alcoholemia durante la ejecución del Servicio.</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encuentre terceros pasajeros en los Camiones - Cisternas durante la ejecución del Servicio. </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lastRenderedPageBreak/>
        <w:t>Se aplicará una penalidad de Bs___________(___________) cada vez que  el Contratante o personal que lo represente  verifique que se encuentre conduciendo un conductor vetado por el Contratante y/o Planta.</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CF42BD" w:rsidRPr="00CF42BD" w:rsidRDefault="00CF42BD" w:rsidP="00CF42BD">
      <w:pPr>
        <w:pStyle w:val="Prrafodelista"/>
        <w:ind w:left="0"/>
        <w:jc w:val="both"/>
        <w:rPr>
          <w:rFonts w:asciiTheme="minorHAnsi" w:hAnsiTheme="minorHAnsi" w:cstheme="minorHAnsi"/>
          <w:sz w:val="22"/>
          <w:szCs w:val="22"/>
        </w:rPr>
      </w:pPr>
    </w:p>
    <w:p w:rsidR="00CF42BD" w:rsidRPr="00CF42BD" w:rsidRDefault="00CF42BD" w:rsidP="00CF42BD">
      <w:pPr>
        <w:pStyle w:val="Prrafodelista"/>
        <w:ind w:left="0"/>
        <w:jc w:val="both"/>
        <w:rPr>
          <w:rFonts w:asciiTheme="minorHAnsi" w:hAnsiTheme="minorHAnsi" w:cstheme="minorHAnsi"/>
          <w:sz w:val="22"/>
          <w:szCs w:val="22"/>
        </w:rPr>
      </w:pPr>
      <w:r w:rsidRPr="00CF42BD">
        <w:rPr>
          <w:rFonts w:asciiTheme="minorHAnsi" w:hAnsiTheme="minorHAnsi" w:cstheme="minorHAnsi"/>
          <w:sz w:val="22"/>
          <w:szCs w:val="22"/>
        </w:rPr>
        <w:t>Las penalidades serán cobradas mediante descuentos establecidos expresamente por el Contratante de acuerdo a la Cláusula (Facturación y Forma de Pago), sin perjuicio de que el Contratante pueda</w:t>
      </w:r>
      <w:r w:rsidRPr="00CF42BD">
        <w:rPr>
          <w:rFonts w:asciiTheme="minorHAnsi" w:hAnsiTheme="minorHAnsi" w:cstheme="minorHAnsi"/>
          <w:b/>
          <w:bCs/>
          <w:sz w:val="22"/>
          <w:szCs w:val="22"/>
          <w:lang w:val="es-ES_tradnl"/>
        </w:rPr>
        <w:t xml:space="preserve"> </w:t>
      </w:r>
      <w:r w:rsidRPr="00CF42BD">
        <w:rPr>
          <w:rFonts w:asciiTheme="minorHAnsi" w:hAnsiTheme="minorHAnsi" w:cstheme="minorHAns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CF42BD" w:rsidRPr="00CF42BD" w:rsidRDefault="00CF42BD" w:rsidP="00CF42BD">
      <w:pPr>
        <w:pStyle w:val="Prrafodelista"/>
        <w:ind w:left="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DECIMA SEXTA.-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NOTIFICACIONES Y COMUNICACIONES</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F42BD" w:rsidRPr="00CF42BD" w:rsidRDefault="00CF42BD" w:rsidP="00CF42BD">
      <w:pPr>
        <w:autoSpaceDE w:val="0"/>
        <w:autoSpaceDN w:val="0"/>
        <w:adjustRightInd w:val="0"/>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3902"/>
        <w:gridCol w:w="4303"/>
      </w:tblGrid>
      <w:tr w:rsidR="00CF42BD" w:rsidRPr="00CF42BD" w:rsidTr="00F215B0">
        <w:trPr>
          <w:trHeight w:val="507"/>
          <w:jc w:val="center"/>
        </w:trPr>
        <w:tc>
          <w:tcPr>
            <w:tcW w:w="3902"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YPFB:</w:t>
            </w:r>
          </w:p>
        </w:tc>
        <w:tc>
          <w:tcPr>
            <w:tcW w:w="430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TRANSPORTISTA:</w:t>
            </w:r>
          </w:p>
        </w:tc>
      </w:tr>
      <w:tr w:rsidR="00CF42BD" w:rsidRPr="00CF42BD" w:rsidTr="00F215B0">
        <w:trPr>
          <w:trHeight w:val="1422"/>
          <w:jc w:val="center"/>
        </w:trPr>
        <w:tc>
          <w:tcPr>
            <w:tcW w:w="3902"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sz w:val="22"/>
                <w:szCs w:val="22"/>
              </w:rPr>
              <w:t>…………… - Bolivia</w:t>
            </w:r>
          </w:p>
        </w:tc>
        <w:tc>
          <w:tcPr>
            <w:tcW w:w="430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p>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sz w:val="22"/>
                <w:szCs w:val="22"/>
              </w:rPr>
              <w:t>…………… - Bolivia</w:t>
            </w:r>
          </w:p>
        </w:tc>
      </w:tr>
    </w:tbl>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considerará recibida la notificación o comunicación en la fecha y hora en que se haya realizado la entrega.</w:t>
      </w: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DECIMA SÉPTIMA.-</w:t>
      </w:r>
      <w:r w:rsidRPr="00CF42BD">
        <w:rPr>
          <w:rFonts w:asciiTheme="minorHAnsi" w:hAnsiTheme="minorHAnsi" w:cstheme="minorHAnsi"/>
          <w:b/>
          <w:sz w:val="22"/>
          <w:szCs w:val="22"/>
          <w:u w:val="single"/>
        </w:rPr>
        <w:t xml:space="preserve"> CONDICIONES GENERALES DEL SERVICIO</w:t>
      </w: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remitirá un cronograma de carguíos estimado, antes del inicio de un periodo de operación, de acuerdo a su necesidad.</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durante la ejecución del Servicio, queda prohibido de incluir cualquier tipo de carga y/o bienes, que sean ajenos al Servicio.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comunicaciones del Contratante serán realizadas por escrito, mediante nota o correo electrónico (e-mail).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deberá, dentro de los términos indicados cumplir con la entrega y recepción del Producto.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entregará al Contratante el Producto en el Punto de Entrega, con las mismas especificaciones de calidad de origen.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de así requerirlo podrá solicitar al Transportista la incorporación de un conductor relevo para ciertas rutas con tramo interno.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u w:val="single"/>
        </w:rPr>
      </w:pPr>
      <w:r w:rsidRPr="00CF42BD">
        <w:rPr>
          <w:rFonts w:asciiTheme="minorHAnsi" w:hAnsiTheme="minorHAnsi" w:cstheme="minorHAnsi"/>
          <w:sz w:val="22"/>
          <w:szCs w:val="22"/>
          <w:u w:val="single"/>
        </w:rPr>
        <w:t>(Demás condiciones que se puedan generar a partir de la suscripción del presente contrato.)</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DÉCIMA OCTAVA.- OBLIGACIONES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rPr>
      </w:pPr>
      <w:r w:rsidRPr="00CF42BD">
        <w:rPr>
          <w:rFonts w:asciiTheme="minorHAnsi" w:hAnsiTheme="minorHAnsi" w:cstheme="minorHAnsi"/>
          <w:b/>
          <w:bCs/>
          <w:sz w:val="22"/>
          <w:szCs w:val="22"/>
        </w:rPr>
        <w:t>Obligaciones del Transportista:</w:t>
      </w:r>
    </w:p>
    <w:p w:rsidR="00CF42BD" w:rsidRPr="00CF42BD" w:rsidRDefault="00CF42BD" w:rsidP="00CF42BD">
      <w:pPr>
        <w:autoSpaceDE w:val="0"/>
        <w:autoSpaceDN w:val="0"/>
        <w:adjustRightInd w:val="0"/>
        <w:jc w:val="both"/>
        <w:rPr>
          <w:rFonts w:asciiTheme="minorHAnsi" w:hAnsiTheme="minorHAnsi" w:cstheme="minorHAnsi"/>
          <w:b/>
          <w:bCs/>
          <w:sz w:val="22"/>
          <w:szCs w:val="22"/>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rPr>
        <w:t>Cumplir el Servicio con el personal y dentro de las especificaciones establecidas en el presente Contrato y conforme a procedimientos y normas técnicas usuales en trabajos de esta naturaleza.</w:t>
      </w:r>
      <w:r w:rsidRPr="00CF42BD">
        <w:rPr>
          <w:rFonts w:asciiTheme="minorHAnsi" w:hAnsiTheme="minorHAnsi" w:cstheme="minorHAnsi"/>
          <w:color w:val="000000"/>
          <w:sz w:val="22"/>
          <w:szCs w:val="22"/>
          <w:lang w:val="es-BO"/>
        </w:rPr>
        <w:t xml:space="preserve"> </w:t>
      </w:r>
    </w:p>
    <w:p w:rsidR="00CF42BD" w:rsidRPr="00CF42BD" w:rsidRDefault="00CF42BD" w:rsidP="00CF42BD">
      <w:pPr>
        <w:pStyle w:val="Prrafodelista"/>
        <w:ind w:left="851"/>
        <w:jc w:val="both"/>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Mantener indemne al Contratante de cualquier reclamo, acción, proceso, que terceros efectúen por aspectos relacionados a las operaciones de transporte de los Productos, </w:t>
      </w:r>
      <w:r w:rsidRPr="00CF42BD">
        <w:rPr>
          <w:rFonts w:asciiTheme="minorHAnsi" w:hAnsiTheme="minorHAnsi" w:cstheme="minorHAnsi"/>
          <w:color w:val="000000"/>
          <w:sz w:val="22"/>
          <w:szCs w:val="22"/>
        </w:rPr>
        <w:t>debiendo mantener informado al Contratante de todos los reclamos que hubiera, haciendo llegar la documentación que corresponda.</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Cumplir y acatar por sí, por su personal, subcontratistas, las estipulaciones contenidas en toda norma de medio ambiente, salud, seguridad, así como normas del sector hidrocarburífero.</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sz w:val="22"/>
          <w:szCs w:val="22"/>
        </w:rPr>
        <w:t xml:space="preserve">Coordinar con el </w:t>
      </w:r>
      <w:r w:rsidRPr="00CF42BD">
        <w:rPr>
          <w:rFonts w:asciiTheme="minorHAnsi" w:hAnsiTheme="minorHAnsi" w:cstheme="minorHAnsi"/>
          <w:bCs/>
          <w:sz w:val="22"/>
          <w:szCs w:val="22"/>
        </w:rPr>
        <w:t>Contratante</w:t>
      </w:r>
      <w:r w:rsidRPr="00CF42BD">
        <w:rPr>
          <w:rFonts w:asciiTheme="minorHAnsi" w:hAnsiTheme="minorHAnsi" w:cstheme="minorHAnsi"/>
          <w:sz w:val="22"/>
          <w:szCs w:val="22"/>
        </w:rPr>
        <w:t xml:space="preserve">, los volúmenes de Producto a ser </w:t>
      </w:r>
      <w:r w:rsidRPr="00CF42BD">
        <w:rPr>
          <w:rFonts w:asciiTheme="minorHAnsi" w:hAnsiTheme="minorHAnsi" w:cstheme="minorHAnsi"/>
          <w:bCs/>
          <w:sz w:val="22"/>
          <w:szCs w:val="22"/>
        </w:rPr>
        <w:t xml:space="preserve">entregados en el </w:t>
      </w:r>
      <w:r w:rsidRPr="00CF42BD">
        <w:rPr>
          <w:rFonts w:asciiTheme="minorHAnsi" w:hAnsiTheme="minorHAnsi" w:cstheme="minorHAnsi"/>
          <w:sz w:val="22"/>
          <w:szCs w:val="22"/>
        </w:rPr>
        <w:t xml:space="preserve">Punto de Entrega. </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0"/>
          <w:numId w:val="137"/>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CF42BD">
        <w:rPr>
          <w:rFonts w:asciiTheme="minorHAnsi" w:hAnsiTheme="minorHAnsi" w:cstheme="minorHAnsi"/>
          <w:sz w:val="22"/>
          <w:szCs w:val="22"/>
          <w:lang w:val="es-ES_tradnl"/>
        </w:rPr>
        <w:t xml:space="preserve"> </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los requisitos mínimos establecidos en el Anexo _____</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tiene la obligación de presentar la documentación detallada en la cláusula séptima del presente Contrato, concerniente a la facturación y forma de pago.</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de mantener vigente y renovar las pólizas de seguro exigidas por el presente Contrato.</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Ninguna subcontratación liberará al Transportista de cualquier responsabilidad bajo el Contrato.  </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CF42BD">
      <w:pPr>
        <w:widowControl w:val="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 xml:space="preserve">Las demás obligaciones a su cargo que sin estar expresamente mencionadas, emerjan del presente Contrato. </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NOVENA.- PERSONAL Y EQUIPO DEL SERVICIO</w:t>
      </w:r>
    </w:p>
    <w:p w:rsidR="00CF42BD" w:rsidRPr="00CF42BD" w:rsidRDefault="00CF42BD" w:rsidP="00CF42BD">
      <w:pPr>
        <w:ind w:left="709" w:hanging="709"/>
        <w:jc w:val="both"/>
        <w:rPr>
          <w:rFonts w:asciiTheme="minorHAnsi" w:hAnsiTheme="minorHAnsi" w:cstheme="minorHAnsi"/>
          <w:color w:val="000000"/>
          <w:sz w:val="22"/>
          <w:szCs w:val="22"/>
          <w:lang w:val="es-BO"/>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En caso que el Transportista requiera Camiones Cisterna adicionales deberá cumplir con lo  establecido en el presente Contrato.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obliga a cumplir el presente Contrato con personal experimentado y entrenado en transporte de hidrocarburos conforme a la Ley Aplicable.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personal deberá cumplir y hacer cumplir las normas administrativas y de seguridad existentes en las Plantas.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Personal del Transportista deberá contar con Equipo de Protección Personal (EPP), completo y en buen estado.</w:t>
      </w:r>
    </w:p>
    <w:p w:rsidR="00CF42BD" w:rsidRPr="00CF42BD" w:rsidRDefault="00CF42BD" w:rsidP="00CF42BD">
      <w:pPr>
        <w:jc w:val="both"/>
        <w:rPr>
          <w:rFonts w:asciiTheme="minorHAnsi" w:hAnsiTheme="minorHAnsi" w:cstheme="minorHAnsi"/>
          <w:b/>
          <w:color w:val="000000"/>
          <w:sz w:val="22"/>
          <w:szCs w:val="22"/>
          <w:u w:val="single"/>
          <w:lang w:val="es-BO"/>
        </w:rPr>
      </w:pPr>
    </w:p>
    <w:p w:rsidR="00CF42BD" w:rsidRPr="00CF42BD" w:rsidRDefault="00CF42BD" w:rsidP="00CF42BD">
      <w:pPr>
        <w:keepNext/>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PROVISIONES Y MANTENIMIENTO</w:t>
      </w:r>
    </w:p>
    <w:p w:rsidR="00CF42BD" w:rsidRPr="00CF42BD" w:rsidRDefault="00CF42BD" w:rsidP="00CF42BD">
      <w:pPr>
        <w:keepNext/>
        <w:autoSpaceDE w:val="0"/>
        <w:autoSpaceDN w:val="0"/>
        <w:adjustRightInd w:val="0"/>
        <w:jc w:val="both"/>
        <w:rPr>
          <w:rFonts w:asciiTheme="minorHAnsi" w:hAnsiTheme="minorHAnsi" w:cstheme="minorHAnsi"/>
          <w:color w:val="000000"/>
          <w:sz w:val="22"/>
          <w:szCs w:val="22"/>
          <w:lang w:val="es-BO"/>
        </w:rPr>
      </w:pPr>
    </w:p>
    <w:p w:rsidR="00CF42BD" w:rsidRPr="00CF42BD" w:rsidRDefault="00CF42BD" w:rsidP="00CF42BD">
      <w:pPr>
        <w:keepNext/>
        <w:autoSpaceDE w:val="0"/>
        <w:autoSpaceDN w:val="0"/>
        <w:adjustRightInd w:val="0"/>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pStyle w:val="Sangra3detindependiente"/>
        <w:tabs>
          <w:tab w:val="left" w:pos="0"/>
        </w:tabs>
        <w:spacing w:after="0"/>
        <w:ind w:left="0"/>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F42BD" w:rsidRPr="00CF42BD" w:rsidRDefault="00CF42BD" w:rsidP="00CF42BD">
      <w:pPr>
        <w:pStyle w:val="Sangra3detindependiente"/>
        <w:tabs>
          <w:tab w:val="left" w:pos="0"/>
        </w:tabs>
        <w:spacing w:after="0"/>
        <w:ind w:left="0"/>
        <w:jc w:val="both"/>
        <w:rPr>
          <w:rFonts w:asciiTheme="minorHAnsi" w:hAnsiTheme="minorHAnsi" w:cstheme="minorHAnsi"/>
          <w:color w:val="000000"/>
          <w:sz w:val="22"/>
          <w:szCs w:val="22"/>
        </w:rPr>
      </w:pPr>
    </w:p>
    <w:p w:rsidR="00CF42BD" w:rsidRPr="00CF42BD" w:rsidRDefault="00CF42BD" w:rsidP="00CF42BD">
      <w:pPr>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PRIMERA.- INTRANSFERIBILIDAD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El Transportista bajo ningún título podrá ceder, transferir, subrogar, total o parcialmente este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CLAUSULA VIGÉSIMA SEGUNDA.- TRIBUTOS</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declara haber considerado en su propuesta los tributos incidentes del Servicio, no correspondiendo ningún reclamo debido a error en la evaluación, ni solicitar una revisión del precio contractual.</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pStyle w:val="Textoindependiente2"/>
        <w:spacing w:after="0" w:line="240" w:lineRule="auto"/>
        <w:jc w:val="both"/>
        <w:rPr>
          <w:rFonts w:asciiTheme="minorHAnsi" w:hAnsiTheme="minorHAnsi" w:cstheme="minorHAnsi"/>
          <w:b/>
          <w:sz w:val="22"/>
          <w:szCs w:val="22"/>
          <w:u w:val="single"/>
          <w:lang w:val="es-BO"/>
        </w:rPr>
      </w:pPr>
      <w:r w:rsidRPr="00CF42BD">
        <w:rPr>
          <w:rFonts w:asciiTheme="minorHAnsi" w:hAnsiTheme="minorHAnsi" w:cstheme="minorHAnsi"/>
          <w:b/>
          <w:sz w:val="22"/>
          <w:szCs w:val="22"/>
          <w:u w:val="single"/>
          <w:lang w:val="es-BO"/>
        </w:rPr>
        <w:t>CLAUSULA VIGÉSIMA TERCERA.- CONFIDENCIALIDAD</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Las obligaciones que el Transportista asume bajo este Contrato con relación a la confidencialidad, subsistirán una vez finalizado el Contrato.</w:t>
      </w:r>
    </w:p>
    <w:p w:rsidR="00CF42BD" w:rsidRPr="00CF42BD" w:rsidRDefault="00CF42BD" w:rsidP="00CF42BD">
      <w:pPr>
        <w:pStyle w:val="Prrafodelista"/>
        <w:shd w:val="clear" w:color="auto" w:fill="FFFFFF"/>
        <w:ind w:left="0" w:right="-7"/>
        <w:jc w:val="both"/>
        <w:rPr>
          <w:rFonts w:asciiTheme="minorHAnsi" w:hAnsiTheme="minorHAnsi" w:cstheme="minorHAnsi"/>
          <w:sz w:val="22"/>
          <w:szCs w:val="22"/>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A la terminación del presente Contrato, por resolución o por su cumplimiento, el Transportista</w:t>
      </w:r>
      <w:r w:rsidRPr="00CF42BD">
        <w:rPr>
          <w:rFonts w:asciiTheme="minorHAnsi" w:hAnsiTheme="minorHAnsi" w:cstheme="minorHAnsi"/>
          <w:b/>
          <w:sz w:val="22"/>
          <w:szCs w:val="22"/>
          <w:lang w:val="es-BO"/>
        </w:rPr>
        <w:t xml:space="preserve"> </w:t>
      </w:r>
      <w:r w:rsidRPr="00CF42BD">
        <w:rPr>
          <w:rFonts w:asciiTheme="minorHAnsi" w:hAnsiTheme="minorHAnsi" w:cstheme="minorHAns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incumplimiento de la obligación de confidencialidad importara:</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1A0D5C">
      <w:pPr>
        <w:pStyle w:val="Prrafodelista"/>
        <w:numPr>
          <w:ilvl w:val="0"/>
          <w:numId w:val="141"/>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La adopción de medidas judiciales y sanciones de acuerdo a normas pertinentes.</w:t>
      </w:r>
    </w:p>
    <w:p w:rsidR="00CF42BD" w:rsidRPr="00CF42BD" w:rsidRDefault="00CF42BD" w:rsidP="001A0D5C">
      <w:pPr>
        <w:pStyle w:val="Prrafodelista"/>
        <w:numPr>
          <w:ilvl w:val="0"/>
          <w:numId w:val="141"/>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Responsabilidad por pérdida y daños.</w:t>
      </w:r>
    </w:p>
    <w:p w:rsidR="00CF42BD" w:rsidRPr="00CF42BD" w:rsidRDefault="00CF42BD" w:rsidP="00CF42BD">
      <w:pPr>
        <w:shd w:val="clear" w:color="auto" w:fill="FFFFFF"/>
        <w:tabs>
          <w:tab w:val="left" w:pos="426"/>
        </w:tabs>
        <w:ind w:left="720" w:right="-6"/>
        <w:contextualSpacing/>
        <w:jc w:val="both"/>
        <w:rPr>
          <w:rFonts w:asciiTheme="minorHAnsi" w:hAnsiTheme="minorHAnsi" w:cstheme="minorHAnsi"/>
          <w:b/>
          <w:sz w:val="22"/>
          <w:szCs w:val="22"/>
          <w:lang w:val="es-BO"/>
        </w:rPr>
      </w:pPr>
    </w:p>
    <w:p w:rsidR="00CF42BD" w:rsidRPr="00CF42BD" w:rsidRDefault="00CF42BD" w:rsidP="00CF42BD">
      <w:pPr>
        <w:ind w:right="-7"/>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CUARTA.- SUSPENSIÓN DEL SERVICIO</w:t>
      </w:r>
    </w:p>
    <w:p w:rsidR="00CF42BD" w:rsidRPr="00CF42BD" w:rsidRDefault="00CF42BD" w:rsidP="00CF42BD">
      <w:pPr>
        <w:ind w:right="-7"/>
        <w:jc w:val="both"/>
        <w:outlineLvl w:val="5"/>
        <w:rPr>
          <w:rFonts w:asciiTheme="minorHAnsi" w:hAnsiTheme="minorHAnsi" w:cstheme="minorHAnsi"/>
          <w:sz w:val="22"/>
          <w:szCs w:val="22"/>
        </w:rPr>
      </w:pPr>
    </w:p>
    <w:p w:rsidR="00CF42BD" w:rsidRPr="00CF42BD" w:rsidRDefault="00CF42BD" w:rsidP="00CF42BD">
      <w:pPr>
        <w:ind w:right="-7"/>
        <w:jc w:val="both"/>
        <w:outlineLvl w:val="5"/>
        <w:rPr>
          <w:rFonts w:asciiTheme="minorHAnsi" w:hAnsiTheme="minorHAnsi" w:cstheme="minorHAnsi"/>
          <w:sz w:val="22"/>
          <w:szCs w:val="22"/>
        </w:rPr>
      </w:pPr>
      <w:r w:rsidRPr="00CF42BD">
        <w:rPr>
          <w:rFonts w:asciiTheme="minorHAnsi" w:hAnsiTheme="minorHAnsi" w:cstheme="minorHAnsi"/>
          <w:sz w:val="22"/>
          <w:szCs w:val="22"/>
        </w:rPr>
        <w:t>En caso que el Contratante decida no resolver el Contrato, en los términos de esta cláusula, y sin perjuicio de las penalidades previstas en el Contrato, el Contratante podrá a su exclusivo criterio, suspender la ejecución del Servicio.</w:t>
      </w: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r w:rsidRPr="00CF42BD">
        <w:rPr>
          <w:rFonts w:asciiTheme="minorHAnsi" w:hAnsiTheme="minorHAnsi" w:cstheme="minorHAnsi"/>
          <w:color w:val="000000"/>
          <w:sz w:val="22"/>
          <w:szCs w:val="22"/>
          <w:lang w:val="es-BO" w:eastAsia="x-none"/>
        </w:rPr>
        <w:t>En materia de suspensión del Servicio conforme a lo expresado, se seguirán las siguientes reglas:</w:t>
      </w: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p>
    <w:p w:rsidR="00CF42BD" w:rsidRPr="00CF42BD" w:rsidRDefault="00CF42BD" w:rsidP="001A0D5C">
      <w:pPr>
        <w:pStyle w:val="Prrafodelista"/>
        <w:numPr>
          <w:ilvl w:val="0"/>
          <w:numId w:val="142"/>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lastRenderedPageBreak/>
        <w:t>El Contratante podrá en cualquier momento luego de una suspensión ordenada bajo la presente cláusula, requerirle al Transportista que reanude el Servicio.</w:t>
      </w:r>
    </w:p>
    <w:p w:rsidR="00CF42BD" w:rsidRPr="00CF42BD" w:rsidRDefault="00CF42BD" w:rsidP="00CF42BD">
      <w:pPr>
        <w:pStyle w:val="Prrafodelista"/>
        <w:ind w:left="851"/>
        <w:jc w:val="both"/>
        <w:rPr>
          <w:rFonts w:asciiTheme="minorHAnsi" w:hAnsiTheme="minorHAnsi" w:cstheme="minorHAnsi"/>
          <w:sz w:val="22"/>
          <w:szCs w:val="22"/>
        </w:rPr>
      </w:pPr>
    </w:p>
    <w:p w:rsidR="00CF42BD" w:rsidRPr="00CF42BD" w:rsidRDefault="00CF42BD" w:rsidP="001A0D5C">
      <w:pPr>
        <w:pStyle w:val="Prrafodelista"/>
        <w:numPr>
          <w:ilvl w:val="0"/>
          <w:numId w:val="142"/>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No obstante la suspensión sea a requerimiento del Contratante, las Partes acuerdan que no podrán requerir una modificación a la Cláusula (Tarifa del Servicio) y resarcimientos por daños y perjuicios generados por la suspensión.</w:t>
      </w:r>
    </w:p>
    <w:p w:rsidR="00CF42BD" w:rsidRPr="00CF42BD" w:rsidRDefault="00CF42BD" w:rsidP="00CF42BD">
      <w:pPr>
        <w:keepNext/>
        <w:tabs>
          <w:tab w:val="left" w:pos="851"/>
        </w:tabs>
        <w:ind w:left="851" w:right="-6"/>
        <w:jc w:val="both"/>
        <w:outlineLvl w:val="1"/>
        <w:rPr>
          <w:rFonts w:asciiTheme="minorHAnsi" w:hAnsiTheme="minorHAnsi" w:cstheme="minorHAnsi"/>
          <w:color w:val="000000"/>
          <w:sz w:val="22"/>
          <w:szCs w:val="22"/>
          <w:lang w:val="es-BO" w:eastAsia="x-non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VIGÉSIMA QUINTA.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CASO FORTUITO Y/O FUERZA MAYOR</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42BD" w:rsidRPr="00CF42BD" w:rsidRDefault="00CF42BD" w:rsidP="00CF42BD">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F42BD">
        <w:rPr>
          <w:rFonts w:asciiTheme="minorHAnsi" w:hAnsiTheme="minorHAnsi" w:cstheme="minorHAnsi"/>
          <w:sz w:val="22"/>
          <w:szCs w:val="22"/>
        </w:rPr>
        <w:t xml:space="preserve"> </w:t>
      </w:r>
    </w:p>
    <w:p w:rsidR="00CF42BD" w:rsidRPr="00CF42BD" w:rsidRDefault="00CF42BD" w:rsidP="00CF42BD">
      <w:pPr>
        <w:widowControl w:val="0"/>
        <w:tabs>
          <w:tab w:val="left" w:pos="1134"/>
        </w:tabs>
        <w:ind w:left="851"/>
        <w:jc w:val="both"/>
        <w:rPr>
          <w:rFonts w:asciiTheme="minorHAnsi" w:hAnsiTheme="minorHAnsi" w:cstheme="minorHAnsi"/>
          <w:sz w:val="22"/>
          <w:szCs w:val="22"/>
        </w:rPr>
      </w:pPr>
    </w:p>
    <w:p w:rsidR="00CF42BD" w:rsidRPr="00CF42BD" w:rsidRDefault="00CF42BD" w:rsidP="00CF42BD">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F42BD" w:rsidRPr="00CF42BD" w:rsidRDefault="00CF42BD" w:rsidP="00CF42BD">
      <w:pPr>
        <w:widowControl w:val="0"/>
        <w:tabs>
          <w:tab w:val="left" w:pos="1134"/>
        </w:tabs>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F42BD" w:rsidRPr="00CF42BD" w:rsidRDefault="00CF42BD" w:rsidP="00CF42BD">
      <w:pPr>
        <w:ind w:left="705"/>
        <w:jc w:val="both"/>
        <w:rPr>
          <w:rFonts w:asciiTheme="minorHAnsi" w:hAnsiTheme="minorHAnsi" w:cstheme="minorHAnsi"/>
          <w:sz w:val="22"/>
          <w:szCs w:val="22"/>
          <w:lang w:val="es-ES_tradnl"/>
        </w:rPr>
      </w:pPr>
    </w:p>
    <w:p w:rsidR="00CF42BD" w:rsidRPr="00CF42BD" w:rsidRDefault="00CF42BD" w:rsidP="001A0D5C">
      <w:pPr>
        <w:pStyle w:val="Prrafodelista"/>
        <w:keepNext/>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Condiciones de Validez:</w:t>
      </w:r>
    </w:p>
    <w:p w:rsidR="00CF42BD" w:rsidRPr="00CF42BD" w:rsidRDefault="00CF42BD" w:rsidP="00CF42BD">
      <w:pPr>
        <w:keepNext/>
        <w:jc w:val="both"/>
        <w:rPr>
          <w:rFonts w:asciiTheme="minorHAnsi" w:hAnsiTheme="minorHAnsi" w:cstheme="minorHAnsi"/>
          <w:sz w:val="22"/>
          <w:szCs w:val="22"/>
          <w:lang w:val="es-ES_tradnl"/>
        </w:rPr>
      </w:pPr>
    </w:p>
    <w:p w:rsidR="00CF42BD" w:rsidRPr="00CF42BD" w:rsidRDefault="00CF42BD" w:rsidP="00CF42BD">
      <w:pPr>
        <w:keepNext/>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Las circunstancias de la fuerza mayor o caso fortuito no hayan surgido por un incumplimiento, omisión o negligencia de la Parte invocante, o en el caso del Transportista, será aplicable también a cualquier subcontratista.</w:t>
      </w:r>
    </w:p>
    <w:p w:rsidR="00CF42BD" w:rsidRPr="00CF42BD" w:rsidRDefault="00CF42BD" w:rsidP="00CF42BD">
      <w:pPr>
        <w:ind w:left="1134"/>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F42BD" w:rsidRPr="00CF42BD" w:rsidRDefault="00CF42BD" w:rsidP="00CF42BD">
      <w:pPr>
        <w:ind w:left="1134"/>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CF42BD">
        <w:rPr>
          <w:rFonts w:asciiTheme="minorHAnsi" w:hAnsiTheme="minorHAnsi" w:cstheme="minorHAnsi"/>
          <w:sz w:val="22"/>
          <w:szCs w:val="22"/>
        </w:rPr>
        <w:t>prestación del Servicio</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lang w:val="es-ES_tradnl"/>
        </w:rPr>
        <w:t>y limitar el daño al mismo.</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Cumplimiento ininterrumpido:</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Pérdidas:</w:t>
      </w:r>
    </w:p>
    <w:p w:rsidR="00CF42BD" w:rsidRPr="00CF42BD" w:rsidRDefault="00CF42BD" w:rsidP="00CF42BD">
      <w:pPr>
        <w:autoSpaceDE w:val="0"/>
        <w:autoSpaceDN w:val="0"/>
        <w:jc w:val="both"/>
        <w:rPr>
          <w:rFonts w:asciiTheme="minorHAnsi" w:hAnsiTheme="minorHAnsi" w:cstheme="minorHAnsi"/>
          <w:sz w:val="22"/>
          <w:szCs w:val="22"/>
          <w:lang w:val="es-ES_tradnl"/>
        </w:rPr>
      </w:pPr>
    </w:p>
    <w:p w:rsidR="00CF42BD" w:rsidRPr="00CF42BD" w:rsidRDefault="00CF42BD" w:rsidP="00CF42BD">
      <w:pPr>
        <w:autoSpaceDE w:val="0"/>
        <w:autoSpaceDN w:val="0"/>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Durante este periodo las Partes soportarán independientemente sus respectivas perdidas por lo cual no podrán reclamar estas pérdidas como pagos debidos bajo el presente Contrato.</w:t>
      </w:r>
    </w:p>
    <w:p w:rsidR="00CF42BD" w:rsidRPr="00CF42BD" w:rsidRDefault="00CF42BD" w:rsidP="00CF42BD">
      <w:pPr>
        <w:autoSpaceDE w:val="0"/>
        <w:autoSpaceDN w:val="0"/>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Si la razón impeditiva o sus causas perduraren por más de ….. (…..) días calendarios,  cualquiera de las Partes deberá notificar a la otra, por escrito, la resolución del Contrato de conformidad a la cláusula (terminación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CLAUSULA VIGÉSIMA SEXTA.- TERMINACIÓN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El presente Contrato concluirá bajo una de las siguientes causas:</w:t>
      </w:r>
    </w:p>
    <w:p w:rsidR="00CF42BD" w:rsidRPr="00CF42BD" w:rsidRDefault="00CF42BD" w:rsidP="00CF42BD">
      <w:pPr>
        <w:jc w:val="both"/>
        <w:rPr>
          <w:rFonts w:asciiTheme="minorHAnsi" w:hAnsiTheme="minorHAnsi" w:cstheme="minorHAnsi"/>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Por Cumplimiento del Contrato: </w:t>
      </w:r>
    </w:p>
    <w:p w:rsidR="00CF42BD" w:rsidRPr="00CF42BD" w:rsidRDefault="00CF42BD" w:rsidP="00CF42BD">
      <w:pPr>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b/>
          <w:sz w:val="22"/>
          <w:szCs w:val="22"/>
        </w:rPr>
      </w:pPr>
      <w:r w:rsidRPr="00CF42BD">
        <w:rPr>
          <w:rFonts w:asciiTheme="minorHAnsi" w:hAnsiTheme="minorHAnsi" w:cstheme="minorHAnsi"/>
          <w:sz w:val="22"/>
          <w:szCs w:val="22"/>
        </w:rPr>
        <w:t>De forma normal, tanto el Contratante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F42BD">
        <w:rPr>
          <w:rFonts w:asciiTheme="minorHAnsi" w:hAnsiTheme="minorHAnsi" w:cstheme="minorHAnsi"/>
          <w:b/>
          <w:sz w:val="22"/>
          <w:szCs w:val="22"/>
        </w:rPr>
        <w:t>.</w:t>
      </w:r>
    </w:p>
    <w:p w:rsidR="00CF42BD" w:rsidRPr="00CF42BD" w:rsidRDefault="00CF42BD" w:rsidP="00CF42BD">
      <w:pPr>
        <w:tabs>
          <w:tab w:val="left" w:pos="3656"/>
        </w:tabs>
        <w:ind w:left="851" w:hanging="851"/>
        <w:jc w:val="both"/>
        <w:rPr>
          <w:rFonts w:asciiTheme="minorHAnsi" w:hAnsiTheme="minorHAnsi" w:cstheme="minorHAnsi"/>
          <w:b/>
          <w:sz w:val="22"/>
          <w:szCs w:val="22"/>
        </w:rPr>
      </w:pPr>
      <w:r w:rsidRPr="00CF42BD">
        <w:rPr>
          <w:rFonts w:asciiTheme="minorHAnsi" w:hAnsiTheme="minorHAnsi" w:cstheme="minorHAnsi"/>
          <w:b/>
          <w:sz w:val="22"/>
          <w:szCs w:val="22"/>
        </w:rPr>
        <w:tab/>
      </w:r>
      <w:r w:rsidRPr="00CF42BD">
        <w:rPr>
          <w:rFonts w:asciiTheme="minorHAnsi" w:hAnsiTheme="minorHAnsi" w:cstheme="minorHAnsi"/>
          <w:b/>
          <w:sz w:val="22"/>
          <w:szCs w:val="22"/>
        </w:rPr>
        <w:tab/>
      </w: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b/>
          <w:sz w:val="22"/>
          <w:szCs w:val="22"/>
        </w:rPr>
        <w:t xml:space="preserve">Por Resolución del Contrato: </w:t>
      </w:r>
    </w:p>
    <w:p w:rsidR="00CF42BD" w:rsidRPr="00CF42BD" w:rsidRDefault="00CF42BD" w:rsidP="00CF42BD">
      <w:pPr>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Si se diera el caso y como una forma excepcional de terminar el Contrato, a los efectos legales correspondientes, el Contratante y el Transportista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acuerdan las siguientes causales para procesar la resolución del Contrato:</w:t>
      </w:r>
    </w:p>
    <w:p w:rsidR="00CF42BD" w:rsidRPr="00CF42BD" w:rsidRDefault="00CF42BD" w:rsidP="00CF42BD">
      <w:pPr>
        <w:ind w:left="851" w:hanging="851"/>
        <w:jc w:val="both"/>
        <w:rPr>
          <w:rFonts w:asciiTheme="minorHAnsi" w:hAnsiTheme="minorHAnsi" w:cstheme="minorHAnsi"/>
          <w:sz w:val="22"/>
          <w:szCs w:val="22"/>
        </w:rPr>
      </w:pPr>
    </w:p>
    <w:p w:rsidR="00CF42BD" w:rsidRPr="00CF42BD" w:rsidRDefault="00CF42BD" w:rsidP="00CF42BD">
      <w:pPr>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Resolución a requerimiento del Contratante, por causales atribuibles al Transportista.</w:t>
      </w:r>
    </w:p>
    <w:p w:rsidR="00CF42BD" w:rsidRPr="00CF42BD" w:rsidRDefault="00CF42BD" w:rsidP="00CF42BD">
      <w:pPr>
        <w:ind w:left="1410" w:hanging="705"/>
        <w:jc w:val="both"/>
        <w:rPr>
          <w:rFonts w:asciiTheme="minorHAnsi" w:hAnsiTheme="minorHAnsi" w:cstheme="minorHAnsi"/>
          <w:b/>
          <w:sz w:val="22"/>
          <w:szCs w:val="22"/>
        </w:rPr>
      </w:pPr>
    </w:p>
    <w:p w:rsidR="00CF42BD" w:rsidRPr="00CF42BD" w:rsidRDefault="00CF42BD" w:rsidP="00CF42BD">
      <w:pPr>
        <w:ind w:left="1560" w:firstLine="3"/>
        <w:jc w:val="both"/>
        <w:rPr>
          <w:rFonts w:asciiTheme="minorHAnsi" w:hAnsiTheme="minorHAnsi" w:cstheme="minorHAnsi"/>
          <w:sz w:val="22"/>
          <w:szCs w:val="22"/>
        </w:rPr>
      </w:pPr>
      <w:r w:rsidRPr="00CF42BD">
        <w:rPr>
          <w:rFonts w:asciiTheme="minorHAnsi" w:hAnsiTheme="minorHAnsi" w:cstheme="minorHAnsi"/>
          <w:sz w:val="22"/>
          <w:szCs w:val="22"/>
        </w:rPr>
        <w:t>El Contratante, podrá proceder al trámite de resolución del Contrato, en los siguientes casos:</w:t>
      </w:r>
    </w:p>
    <w:p w:rsidR="00CF42BD" w:rsidRPr="00CF42BD" w:rsidRDefault="00CF42BD" w:rsidP="00CF42BD">
      <w:pPr>
        <w:ind w:left="1560" w:firstLine="3"/>
        <w:jc w:val="both"/>
        <w:rPr>
          <w:rFonts w:asciiTheme="minorHAnsi" w:hAnsiTheme="minorHAnsi" w:cstheme="minorHAnsi"/>
          <w:sz w:val="22"/>
          <w:szCs w:val="22"/>
        </w:rPr>
      </w:pPr>
    </w:p>
    <w:p w:rsidR="00CF42BD" w:rsidRPr="00CF42BD" w:rsidRDefault="00CF42BD" w:rsidP="001A0D5C">
      <w:pPr>
        <w:pStyle w:val="Prrafodelista"/>
        <w:numPr>
          <w:ilvl w:val="0"/>
          <w:numId w:val="135"/>
        </w:numPr>
        <w:ind w:left="1843" w:hanging="283"/>
        <w:jc w:val="both"/>
        <w:rPr>
          <w:rFonts w:asciiTheme="minorHAnsi" w:hAnsiTheme="minorHAnsi" w:cstheme="minorHAnsi"/>
          <w:sz w:val="22"/>
          <w:szCs w:val="22"/>
        </w:rPr>
      </w:pPr>
      <w:r w:rsidRPr="00CF42BD">
        <w:rPr>
          <w:rFonts w:asciiTheme="minorHAnsi" w:hAnsiTheme="minorHAnsi" w:cstheme="minorHAnsi"/>
          <w:sz w:val="22"/>
          <w:szCs w:val="22"/>
        </w:rPr>
        <w:t>Por disolución o liquidación del Transportista.</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lastRenderedPageBreak/>
        <w:t>Por quiebra declarada del Transportista.</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en la atención del Servicio, a requerimiento del Contratante  en asuntos relacionados con el objeto del presente Contrato.</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del Servicio de acuerdo a lo establecido en el Contrato.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falta de pago de salarios a su personal y otras obligaciones contractuales que afecten al Servicio.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El Transportista no ha entregado o renovado las boletas de garantías correspondientes, las pólizas de seguros, o si estas han vencido y no se ha cumplido con la obligación de renovación.</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suspensión del servicio por más de _____ días calendario continuos a requerimiento del Contratante.</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fuerza mayor o caso fortuito.</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a la cláusula (anticorrupción).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F42BD" w:rsidRPr="00CF42BD" w:rsidRDefault="00CF42BD" w:rsidP="00CF42BD">
      <w:pPr>
        <w:pStyle w:val="Prrafodelista"/>
        <w:widowControl w:val="0"/>
        <w:shd w:val="clear" w:color="auto" w:fill="FFFFFF"/>
        <w:autoSpaceDE w:val="0"/>
        <w:autoSpaceDN w:val="0"/>
        <w:ind w:left="1560" w:right="43"/>
        <w:jc w:val="both"/>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Reglas aplicables a la Resolución:</w:t>
      </w:r>
    </w:p>
    <w:p w:rsidR="00CF42BD" w:rsidRPr="00CF42BD" w:rsidRDefault="00CF42BD" w:rsidP="00CF42BD">
      <w:pPr>
        <w:ind w:left="1413"/>
        <w:jc w:val="both"/>
        <w:rPr>
          <w:rFonts w:asciiTheme="minorHAnsi" w:hAnsiTheme="minorHAnsi" w:cstheme="minorHAnsi"/>
          <w:sz w:val="22"/>
          <w:szCs w:val="22"/>
        </w:rPr>
      </w:pPr>
    </w:p>
    <w:p w:rsidR="00CF42BD" w:rsidRPr="00CF42BD" w:rsidRDefault="00CF42BD" w:rsidP="00CF42BD">
      <w:pPr>
        <w:ind w:left="1560"/>
        <w:jc w:val="both"/>
        <w:rPr>
          <w:rFonts w:asciiTheme="minorHAnsi" w:hAnsiTheme="minorHAnsi" w:cstheme="minorHAnsi"/>
          <w:sz w:val="22"/>
          <w:szCs w:val="22"/>
        </w:rPr>
      </w:pPr>
      <w:r w:rsidRPr="00CF42BD">
        <w:rPr>
          <w:rFonts w:asciiTheme="minorHAnsi" w:hAnsiTheme="minorHAnsi" w:cstheme="minorHAnsi"/>
          <w:sz w:val="22"/>
          <w:szCs w:val="22"/>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F42BD" w:rsidRPr="00CF42BD" w:rsidRDefault="00CF42BD" w:rsidP="00CF42BD">
      <w:pPr>
        <w:ind w:left="1560"/>
        <w:jc w:val="both"/>
        <w:rPr>
          <w:rFonts w:asciiTheme="minorHAnsi" w:hAnsiTheme="minorHAnsi" w:cstheme="minorHAnsi"/>
          <w:sz w:val="22"/>
          <w:szCs w:val="22"/>
        </w:rPr>
      </w:pPr>
    </w:p>
    <w:p w:rsidR="00CF42BD" w:rsidRPr="00CF42BD" w:rsidRDefault="00CF42BD" w:rsidP="00CF42BD">
      <w:pPr>
        <w:tabs>
          <w:tab w:val="left" w:pos="567"/>
        </w:tabs>
        <w:ind w:left="1560"/>
        <w:jc w:val="both"/>
        <w:rPr>
          <w:rFonts w:asciiTheme="minorHAnsi" w:hAnsiTheme="minorHAnsi" w:cstheme="minorHAnsi"/>
          <w:color w:val="000000"/>
          <w:sz w:val="22"/>
          <w:szCs w:val="22"/>
        </w:rPr>
      </w:pPr>
      <w:r w:rsidRPr="00CF42BD">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F42BD">
        <w:rPr>
          <w:rFonts w:asciiTheme="minorHAnsi" w:hAnsiTheme="minorHAnsi" w:cstheme="minorHAnsi"/>
          <w:color w:val="000000"/>
          <w:sz w:val="22"/>
          <w:szCs w:val="22"/>
        </w:rPr>
        <w:t>incluir los montos a reconocer por las prestaciones ejecutadas por las Partes.</w:t>
      </w:r>
    </w:p>
    <w:p w:rsidR="00CF42BD" w:rsidRPr="00CF42BD" w:rsidRDefault="00CF42BD" w:rsidP="00CF42BD">
      <w:pPr>
        <w:tabs>
          <w:tab w:val="left" w:pos="567"/>
        </w:tabs>
        <w:ind w:left="1560"/>
        <w:jc w:val="both"/>
        <w:rPr>
          <w:rFonts w:asciiTheme="minorHAnsi" w:hAnsiTheme="minorHAnsi" w:cstheme="minorHAnsi"/>
          <w:sz w:val="22"/>
          <w:szCs w:val="22"/>
          <w:lang w:val="es-ES_tradnl"/>
        </w:rPr>
      </w:pPr>
    </w:p>
    <w:p w:rsidR="00CF42BD" w:rsidRPr="00CF42BD" w:rsidRDefault="00CF42BD" w:rsidP="00CF42BD">
      <w:pPr>
        <w:tabs>
          <w:tab w:val="left" w:pos="567"/>
        </w:tabs>
        <w:ind w:left="1560"/>
        <w:jc w:val="both"/>
        <w:rPr>
          <w:rFonts w:asciiTheme="minorHAnsi" w:hAnsiTheme="minorHAnsi" w:cstheme="minorHAnsi"/>
          <w:sz w:val="22"/>
          <w:szCs w:val="22"/>
        </w:rPr>
      </w:pPr>
      <w:r w:rsidRPr="00CF42BD">
        <w:rPr>
          <w:rFonts w:asciiTheme="minorHAnsi" w:hAnsiTheme="minorHAnsi" w:cstheme="minorHAnsi"/>
          <w:sz w:val="22"/>
          <w:szCs w:val="22"/>
          <w:lang w:val="es-ES_tradnl"/>
        </w:rPr>
        <w:t>En caso que se proceda a la resolución del Contrato, por razones atribuibles al Transportista</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rPr>
        <w:t xml:space="preserve">se ejecutara o consolidara en favor del Contratante la garantía de cumplimiento de Contrato. </w:t>
      </w:r>
    </w:p>
    <w:p w:rsidR="00CF42BD" w:rsidRPr="00CF42BD" w:rsidRDefault="00CF42BD" w:rsidP="00CF42BD">
      <w:pPr>
        <w:tabs>
          <w:tab w:val="left" w:pos="567"/>
        </w:tabs>
        <w:ind w:left="1560"/>
        <w:jc w:val="both"/>
        <w:rPr>
          <w:rFonts w:asciiTheme="minorHAnsi" w:hAnsiTheme="minorHAnsi" w:cstheme="minorHAnsi"/>
          <w:sz w:val="22"/>
          <w:szCs w:val="22"/>
        </w:rPr>
      </w:pPr>
    </w:p>
    <w:p w:rsidR="00CF42BD" w:rsidRPr="00CF42BD" w:rsidRDefault="00CF42BD" w:rsidP="00CF42BD">
      <w:pPr>
        <w:autoSpaceDE w:val="0"/>
        <w:autoSpaceDN w:val="0"/>
        <w:adjustRightInd w:val="0"/>
        <w:ind w:left="1560"/>
        <w:jc w:val="both"/>
        <w:rPr>
          <w:rFonts w:asciiTheme="minorHAnsi" w:hAnsiTheme="minorHAnsi" w:cstheme="minorHAnsi"/>
          <w:sz w:val="22"/>
          <w:szCs w:val="22"/>
        </w:rPr>
      </w:pPr>
      <w:r w:rsidRPr="00CF42BD">
        <w:rPr>
          <w:rFonts w:asciiTheme="minorHAnsi" w:hAnsiTheme="minorHAnsi" w:cstheme="minorHAnsi"/>
          <w:sz w:val="22"/>
          <w:szCs w:val="22"/>
        </w:rPr>
        <w:t xml:space="preserve">En caso de Resolución del Contrato, el Transportista renuncia expresamente a interponer cualquier tipo de reclamo contra el Contratante sea en la vía judicial o extrajudicial.  </w:t>
      </w:r>
    </w:p>
    <w:p w:rsidR="00CF42BD" w:rsidRPr="00CF42BD" w:rsidRDefault="00CF42BD" w:rsidP="00CF42BD">
      <w:pPr>
        <w:autoSpaceDE w:val="0"/>
        <w:autoSpaceDN w:val="0"/>
        <w:adjustRightInd w:val="0"/>
        <w:ind w:left="1560"/>
        <w:jc w:val="both"/>
        <w:rPr>
          <w:rFonts w:asciiTheme="minorHAnsi" w:hAnsiTheme="minorHAnsi" w:cstheme="minorHAnsi"/>
          <w:sz w:val="22"/>
          <w:szCs w:val="22"/>
        </w:rPr>
      </w:pPr>
    </w:p>
    <w:p w:rsidR="00CF42BD" w:rsidRPr="00CF42BD" w:rsidRDefault="00CF42BD" w:rsidP="00CF42BD">
      <w:pPr>
        <w:widowControl w:val="0"/>
        <w:jc w:val="both"/>
        <w:rPr>
          <w:rFonts w:asciiTheme="minorHAnsi" w:hAnsiTheme="minorHAnsi" w:cstheme="minorHAnsi"/>
          <w:b/>
          <w:bCs/>
          <w:sz w:val="22"/>
          <w:szCs w:val="22"/>
          <w:u w:val="single"/>
          <w:lang w:eastAsia="es-ES"/>
        </w:rPr>
      </w:pPr>
      <w:r w:rsidRPr="00CF42BD">
        <w:rPr>
          <w:rFonts w:asciiTheme="minorHAnsi" w:hAnsiTheme="minorHAnsi" w:cstheme="minorHAnsi"/>
          <w:b/>
          <w:bCs/>
          <w:sz w:val="22"/>
          <w:szCs w:val="22"/>
          <w:u w:val="single"/>
          <w:lang w:eastAsia="es-ES"/>
        </w:rPr>
        <w:t xml:space="preserve">CLAUSULA VIGÉSIMA SÉPTIMA.- DECLARACIONES DE LAS PARTES </w:t>
      </w:r>
    </w:p>
    <w:p w:rsidR="00CF42BD" w:rsidRPr="00CF42BD" w:rsidRDefault="00CF42BD" w:rsidP="00CF42BD">
      <w:pPr>
        <w:widowControl w:val="0"/>
        <w:ind w:left="360" w:hanging="360"/>
        <w:jc w:val="both"/>
        <w:rPr>
          <w:rFonts w:asciiTheme="minorHAnsi" w:hAnsiTheme="minorHAnsi" w:cstheme="minorHAnsi"/>
          <w:sz w:val="22"/>
          <w:szCs w:val="22"/>
          <w:lang w:eastAsia="es-ES"/>
        </w:rPr>
      </w:pPr>
    </w:p>
    <w:p w:rsidR="00CF42BD" w:rsidRPr="00CF42BD" w:rsidRDefault="00CF42BD" w:rsidP="00CF42BD">
      <w:pPr>
        <w:widowControl w:val="0"/>
        <w:ind w:left="360" w:hanging="36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Las Partes declaran que:</w:t>
      </w:r>
    </w:p>
    <w:p w:rsidR="00CF42BD" w:rsidRPr="00CF42BD" w:rsidRDefault="00CF42BD" w:rsidP="00CF42BD">
      <w:pPr>
        <w:widowControl w:val="0"/>
        <w:ind w:left="360" w:hanging="360"/>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 celebración y la ejecución de este Contrato se regirán por los principios de la probidad y buena fe.</w:t>
      </w:r>
    </w:p>
    <w:p w:rsidR="00CF42BD" w:rsidRPr="00CF42BD" w:rsidRDefault="00CF42BD" w:rsidP="00CF42BD">
      <w:pPr>
        <w:widowControl w:val="0"/>
        <w:ind w:left="851"/>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lastRenderedPageBreak/>
        <w:t>En caso que exista nulidad parcial respecto a cualquier estipulación del Contrato, serán válidas las demás disposiciones contractuales, no afectando la validez de este documento firmado en sus términos generales.</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Mediante la firma tendrá preferencia el presente Contrato, sustituyendo cualquier acuerdo escrito u oral que se hubiere realizado entre las Partes anterior a la suscripción de éste Contrato.</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CLAUSULA VIGÉSIMA</w:t>
      </w:r>
      <w:r w:rsidRPr="00CF42BD">
        <w:rPr>
          <w:rFonts w:asciiTheme="minorHAnsi" w:hAnsiTheme="minorHAnsi" w:cstheme="minorHAnsi"/>
          <w:b/>
          <w:bCs/>
          <w:sz w:val="22"/>
          <w:szCs w:val="22"/>
          <w:u w:val="single"/>
        </w:rPr>
        <w:t xml:space="preserve"> OCTAVA.- </w:t>
      </w:r>
      <w:r w:rsidRPr="00CF42BD">
        <w:rPr>
          <w:rFonts w:asciiTheme="minorHAnsi" w:hAnsiTheme="minorHAnsi" w:cstheme="minorHAnsi"/>
          <w:b/>
          <w:sz w:val="22"/>
          <w:szCs w:val="22"/>
          <w:u w:val="single"/>
        </w:rPr>
        <w:t>SOLUCIÓN</w:t>
      </w:r>
      <w:r w:rsidRPr="00CF42BD">
        <w:rPr>
          <w:rFonts w:asciiTheme="minorHAnsi" w:hAnsiTheme="minorHAnsi" w:cstheme="minorHAnsi"/>
          <w:b/>
          <w:bCs/>
          <w:sz w:val="22"/>
          <w:szCs w:val="22"/>
          <w:u w:val="single"/>
        </w:rPr>
        <w:t xml:space="preserve"> DE CONTROVERSIAS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Negociaciones</w:t>
      </w:r>
    </w:p>
    <w:p w:rsidR="00CF42BD" w:rsidRPr="00CF42BD" w:rsidRDefault="00CF42BD" w:rsidP="00CF42BD">
      <w:pPr>
        <w:ind w:left="709" w:right="49"/>
        <w:jc w:val="both"/>
        <w:rPr>
          <w:rFonts w:asciiTheme="minorHAnsi" w:hAnsiTheme="minorHAnsi" w:cstheme="minorHAnsi"/>
          <w:sz w:val="22"/>
          <w:szCs w:val="22"/>
        </w:rPr>
      </w:pPr>
    </w:p>
    <w:p w:rsidR="00CF42BD" w:rsidRPr="00CF42BD" w:rsidRDefault="00CF42BD" w:rsidP="00CF42BD">
      <w:pPr>
        <w:ind w:left="709" w:right="49"/>
        <w:jc w:val="both"/>
        <w:rPr>
          <w:rFonts w:asciiTheme="minorHAnsi" w:hAnsiTheme="minorHAnsi" w:cstheme="minorHAnsi"/>
          <w:sz w:val="22"/>
          <w:szCs w:val="22"/>
        </w:rPr>
      </w:pPr>
      <w:r w:rsidRPr="00CF42BD">
        <w:rPr>
          <w:rFonts w:asciiTheme="minorHAnsi" w:hAnsiTheme="minorHAnsi" w:cstheme="minorHAns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F42BD" w:rsidRPr="00CF42BD" w:rsidRDefault="00CF42BD" w:rsidP="00CF42BD">
      <w:pPr>
        <w:ind w:left="709" w:right="49"/>
        <w:jc w:val="both"/>
        <w:rPr>
          <w:rFonts w:asciiTheme="minorHAnsi" w:eastAsiaTheme="minorHAnsi" w:hAnsiTheme="minorHAnsi" w:cstheme="minorHAnsi"/>
          <w:sz w:val="22"/>
          <w:szCs w:val="22"/>
        </w:rPr>
      </w:pPr>
    </w:p>
    <w:p w:rsidR="00CF42BD" w:rsidRPr="00CF42BD" w:rsidRDefault="00CF42BD" w:rsidP="00CF42BD">
      <w:pPr>
        <w:ind w:left="709"/>
        <w:jc w:val="both"/>
        <w:rPr>
          <w:rFonts w:asciiTheme="minorHAnsi" w:hAnsiTheme="minorHAnsi" w:cstheme="minorHAnsi"/>
          <w:bCs/>
          <w:sz w:val="22"/>
          <w:szCs w:val="22"/>
          <w:lang w:val="es-BO"/>
        </w:rPr>
      </w:pPr>
      <w:r w:rsidRPr="00CF42BD">
        <w:rPr>
          <w:rFonts w:asciiTheme="minorHAnsi" w:hAnsiTheme="minorHAnsi" w:cstheme="minorHAnsi"/>
          <w:bCs/>
          <w:sz w:val="22"/>
          <w:szCs w:val="22"/>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F42BD" w:rsidRPr="00CF42BD" w:rsidRDefault="00CF42BD" w:rsidP="00CF42BD">
      <w:pPr>
        <w:ind w:left="709"/>
        <w:jc w:val="both"/>
        <w:rPr>
          <w:rFonts w:asciiTheme="minorHAnsi" w:hAnsiTheme="minorHAnsi" w:cstheme="minorHAnsi"/>
          <w:bCs/>
          <w:sz w:val="22"/>
          <w:szCs w:val="22"/>
          <w:lang w:val="es-BO"/>
        </w:rPr>
      </w:pPr>
    </w:p>
    <w:p w:rsidR="00CF42BD" w:rsidRPr="00CF42BD" w:rsidRDefault="00CF42BD" w:rsidP="001A0D5C">
      <w:pPr>
        <w:pStyle w:val="Prrafodelista"/>
        <w:keepNext/>
        <w:widowControl w:val="0"/>
        <w:numPr>
          <w:ilvl w:val="1"/>
          <w:numId w:val="148"/>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Continuación del objeto de Contratación</w:t>
      </w:r>
    </w:p>
    <w:p w:rsidR="00CF42BD" w:rsidRPr="00CF42BD" w:rsidRDefault="00CF42BD" w:rsidP="00CF42BD">
      <w:pPr>
        <w:keepNext/>
        <w:ind w:left="709" w:right="333" w:hanging="1"/>
        <w:jc w:val="both"/>
        <w:rPr>
          <w:rFonts w:asciiTheme="minorHAnsi" w:hAnsiTheme="minorHAnsi" w:cstheme="minorHAnsi"/>
          <w:sz w:val="22"/>
          <w:szCs w:val="22"/>
        </w:rPr>
      </w:pPr>
    </w:p>
    <w:p w:rsidR="00CF42BD" w:rsidRPr="00CF42BD" w:rsidRDefault="00CF42BD" w:rsidP="00CF42BD">
      <w:pPr>
        <w:keepNext/>
        <w:ind w:left="709" w:right="333" w:hanging="1"/>
        <w:jc w:val="both"/>
        <w:rPr>
          <w:rFonts w:asciiTheme="minorHAnsi" w:hAnsiTheme="minorHAnsi" w:cstheme="minorHAnsi"/>
          <w:color w:val="000000"/>
          <w:sz w:val="22"/>
          <w:szCs w:val="22"/>
          <w:lang w:eastAsia="es-BO"/>
        </w:rPr>
      </w:pPr>
      <w:r w:rsidRPr="00CF42BD">
        <w:rPr>
          <w:rFonts w:asciiTheme="minorHAnsi" w:hAnsiTheme="minorHAnsi" w:cstheme="minorHAnsi"/>
          <w:sz w:val="22"/>
          <w:szCs w:val="22"/>
        </w:rPr>
        <w:t>La</w:t>
      </w:r>
      <w:r w:rsidRPr="00CF42BD">
        <w:rPr>
          <w:rFonts w:asciiTheme="minorHAnsi" w:hAnsiTheme="minorHAnsi" w:cstheme="minorHAns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CF42BD" w:rsidRPr="00CF42BD" w:rsidRDefault="00CF42BD" w:rsidP="00CF42BD">
      <w:pPr>
        <w:ind w:left="709" w:right="333" w:hanging="1"/>
        <w:jc w:val="both"/>
        <w:rPr>
          <w:rFonts w:asciiTheme="minorHAnsi" w:hAnsiTheme="minorHAnsi" w:cstheme="minorHAnsi"/>
          <w:color w:val="000000"/>
          <w:sz w:val="22"/>
          <w:szCs w:val="22"/>
          <w:lang w:eastAsia="es-BO"/>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NOVENA.- MODIFICACIONES</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TRIGÉSIMA.- </w:t>
      </w:r>
      <w:r w:rsidRPr="00CF42BD">
        <w:rPr>
          <w:rFonts w:asciiTheme="minorHAnsi" w:hAnsiTheme="minorHAnsi" w:cstheme="minorHAnsi"/>
          <w:b/>
          <w:sz w:val="22"/>
          <w:szCs w:val="22"/>
          <w:u w:val="single"/>
        </w:rPr>
        <w:t>ANTICORRUPCIÓN</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w:t>
      </w:r>
      <w:r w:rsidRPr="00CF42BD">
        <w:rPr>
          <w:rFonts w:asciiTheme="minorHAnsi" w:hAnsiTheme="minorHAnsi" w:cstheme="minorHAnsi"/>
          <w:color w:val="000000"/>
          <w:sz w:val="22"/>
          <w:szCs w:val="22"/>
        </w:rPr>
        <w:lastRenderedPageBreak/>
        <w:t>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F42BD" w:rsidRPr="00CF42BD" w:rsidRDefault="00CF42BD" w:rsidP="00CF42BD">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TRIGÉSIMA PRIMERA.-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CONFORMIDAD</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F42BD" w:rsidRPr="00CF42BD" w:rsidRDefault="00CF42BD" w:rsidP="00CF42BD">
      <w:pPr>
        <w:autoSpaceDE w:val="0"/>
        <w:autoSpaceDN w:val="0"/>
        <w:adjustRightInd w:val="0"/>
        <w:jc w:val="both"/>
        <w:rPr>
          <w:rFonts w:asciiTheme="minorHAnsi" w:hAnsiTheme="minorHAnsi" w:cstheme="minorHAnsi"/>
          <w:b/>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566D30" w:rsidRDefault="00CF42BD" w:rsidP="00566D30">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PRESIDENTE EJECUTIVO INTERINO</w:t>
      </w:r>
      <w:r w:rsidRPr="00CF42BD">
        <w:rPr>
          <w:rFonts w:asciiTheme="minorHAnsi" w:hAnsiTheme="minorHAnsi" w:cstheme="minorHAnsi"/>
          <w:bCs/>
          <w:sz w:val="22"/>
          <w:szCs w:val="22"/>
        </w:rPr>
        <w:t xml:space="preserve">                                                                                                    </w:t>
      </w:r>
    </w:p>
    <w:p w:rsidR="00CF42BD" w:rsidRPr="00CF42BD" w:rsidRDefault="00CF42BD" w:rsidP="00566D30">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YACIMIENTOS PETROLÍFEROS FISCALES BOLIVIANOS</w:t>
      </w:r>
    </w:p>
    <w:p w:rsidR="00CF42BD" w:rsidRPr="00CF42BD" w:rsidRDefault="00CF42BD" w:rsidP="00566D30">
      <w:pPr>
        <w:autoSpaceDE w:val="0"/>
        <w:autoSpaceDN w:val="0"/>
        <w:adjustRightInd w:val="0"/>
        <w:jc w:val="center"/>
        <w:rPr>
          <w:rFonts w:asciiTheme="minorHAnsi" w:hAnsiTheme="minorHAnsi" w:cstheme="minorHAnsi"/>
          <w:b/>
          <w:bCs/>
          <w:sz w:val="22"/>
          <w:szCs w:val="22"/>
        </w:rPr>
      </w:pPr>
    </w:p>
    <w:p w:rsidR="00CF42BD" w:rsidRPr="00CF42BD" w:rsidRDefault="00CF42BD" w:rsidP="00566D30">
      <w:pPr>
        <w:autoSpaceDE w:val="0"/>
        <w:autoSpaceDN w:val="0"/>
        <w:adjustRightInd w:val="0"/>
        <w:jc w:val="center"/>
        <w:rPr>
          <w:rFonts w:asciiTheme="minorHAnsi" w:hAnsiTheme="minorHAnsi" w:cstheme="minorHAnsi"/>
          <w:b/>
          <w:bCs/>
          <w:sz w:val="22"/>
          <w:szCs w:val="22"/>
        </w:rPr>
      </w:pPr>
    </w:p>
    <w:p w:rsidR="00CF42BD" w:rsidRPr="00CF42BD" w:rsidRDefault="00CF42BD" w:rsidP="00566D30">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bCs/>
          <w:sz w:val="22"/>
          <w:szCs w:val="22"/>
        </w:rPr>
        <w:t>TRANSPORTISTA</w:t>
      </w:r>
    </w:p>
    <w:p w:rsidR="007D4619" w:rsidRPr="004854C5" w:rsidRDefault="007D4619" w:rsidP="00994095">
      <w:pPr>
        <w:jc w:val="center"/>
        <w:rPr>
          <w:rFonts w:asciiTheme="minorHAnsi" w:hAnsiTheme="minorHAnsi" w:cstheme="minorHAnsi"/>
          <w:b/>
          <w:bCs/>
          <w:sz w:val="22"/>
          <w:szCs w:val="22"/>
        </w:rPr>
      </w:pPr>
    </w:p>
    <w:p w:rsidR="007D4619" w:rsidRPr="004854C5" w:rsidRDefault="007D4619" w:rsidP="00994095">
      <w:pPr>
        <w:jc w:val="center"/>
        <w:rPr>
          <w:rFonts w:asciiTheme="minorHAnsi" w:hAnsiTheme="minorHAnsi" w:cstheme="minorHAnsi"/>
          <w:b/>
          <w:bCs/>
          <w:sz w:val="22"/>
          <w:szCs w:val="22"/>
          <w:lang w:val="es-ES_tradnl"/>
        </w:rPr>
      </w:pPr>
    </w:p>
    <w:p w:rsidR="007D4619" w:rsidRPr="00552079" w:rsidRDefault="007D4619" w:rsidP="0099409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sectPr w:rsidR="007D4619" w:rsidSect="00566D30">
      <w:footerReference w:type="default" r:id="rId22"/>
      <w:pgSz w:w="12242" w:h="15842" w:code="1"/>
      <w:pgMar w:top="1440" w:right="1080" w:bottom="1440" w:left="1080"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413" w:rsidRDefault="000E4413">
      <w:r>
        <w:separator/>
      </w:r>
    </w:p>
  </w:endnote>
  <w:endnote w:type="continuationSeparator" w:id="0">
    <w:p w:rsidR="000E4413" w:rsidRDefault="000E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025" w:rsidRPr="003C3EC9" w:rsidRDefault="00406025">
    <w:pPr>
      <w:pStyle w:val="Piedepgina"/>
      <w:jc w:val="right"/>
      <w:rPr>
        <w:rFonts w:ascii="Calibri" w:hAnsi="Calibri" w:cs="Calibri"/>
      </w:rPr>
    </w:pPr>
    <w:r w:rsidRPr="003C3EC9">
      <w:rPr>
        <w:rFonts w:ascii="Calibri" w:hAnsi="Calibri" w:cs="Calibri"/>
      </w:rPr>
      <w:t xml:space="preserve">Página </w:t>
    </w:r>
    <w:r w:rsidRPr="003C3EC9">
      <w:rPr>
        <w:rFonts w:ascii="Calibri" w:hAnsi="Calibri" w:cs="Calibri"/>
        <w:b/>
        <w:bCs/>
      </w:rPr>
      <w:fldChar w:fldCharType="begin"/>
    </w:r>
    <w:r w:rsidRPr="003C3EC9">
      <w:rPr>
        <w:rFonts w:ascii="Calibri" w:hAnsi="Calibri" w:cs="Calibri"/>
        <w:b/>
        <w:bCs/>
      </w:rPr>
      <w:instrText>PAGE</w:instrText>
    </w:r>
    <w:r w:rsidRPr="003C3EC9">
      <w:rPr>
        <w:rFonts w:ascii="Calibri" w:hAnsi="Calibri" w:cs="Calibri"/>
        <w:b/>
        <w:bCs/>
      </w:rPr>
      <w:fldChar w:fldCharType="separate"/>
    </w:r>
    <w:r w:rsidR="00745A3C">
      <w:rPr>
        <w:rFonts w:ascii="Calibri" w:hAnsi="Calibri" w:cs="Calibri"/>
        <w:b/>
        <w:bCs/>
        <w:noProof/>
      </w:rPr>
      <w:t>134</w:t>
    </w:r>
    <w:r w:rsidRPr="003C3EC9">
      <w:rPr>
        <w:rFonts w:ascii="Calibri" w:hAnsi="Calibri" w:cs="Calibri"/>
        <w:b/>
        <w:bCs/>
      </w:rPr>
      <w:fldChar w:fldCharType="end"/>
    </w:r>
  </w:p>
  <w:p w:rsidR="00406025" w:rsidRDefault="004060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025" w:rsidRPr="006B79AF" w:rsidRDefault="0040602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45A3C">
      <w:rPr>
        <w:rFonts w:ascii="Calibri" w:hAnsi="Calibri" w:cs="Calibri"/>
        <w:noProof/>
      </w:rPr>
      <w:t>142</w:t>
    </w:r>
    <w:r w:rsidRPr="006B79AF">
      <w:rPr>
        <w:rFonts w:ascii="Calibri" w:hAnsi="Calibri" w:cs="Calibri"/>
      </w:rPr>
      <w:fldChar w:fldCharType="end"/>
    </w:r>
  </w:p>
  <w:p w:rsidR="00406025" w:rsidRDefault="004060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413" w:rsidRDefault="000E4413">
      <w:r>
        <w:separator/>
      </w:r>
    </w:p>
  </w:footnote>
  <w:footnote w:type="continuationSeparator" w:id="0">
    <w:p w:rsidR="000E4413" w:rsidRDefault="000E4413">
      <w:r>
        <w:continuationSeparator/>
      </w:r>
    </w:p>
  </w:footnote>
  <w:footnote w:id="1">
    <w:p w:rsidR="00406025" w:rsidRDefault="00406025" w:rsidP="00BE1993">
      <w:pPr>
        <w:pStyle w:val="Textonotapie"/>
        <w:jc w:val="both"/>
      </w:pPr>
      <w:r>
        <w:rPr>
          <w:rStyle w:val="Refdenotaalpie"/>
        </w:rPr>
        <w:footnoteRef/>
      </w:r>
      <w:r>
        <w:t xml:space="preserve"> </w:t>
      </w:r>
      <w:r w:rsidRPr="00B12F8E">
        <w:rPr>
          <w:rFonts w:ascii="Lucida Bright" w:hAnsi="Lucida Bright"/>
          <w:sz w:val="16"/>
          <w:szCs w:val="16"/>
        </w:rPr>
        <w:t>“</w:t>
      </w:r>
      <w:r w:rsidRPr="00B12F8E">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53056"/>
    <w:multiLevelType w:val="multilevel"/>
    <w:tmpl w:val="50961E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6A0A2A"/>
    <w:multiLevelType w:val="hybridMultilevel"/>
    <w:tmpl w:val="4BAC91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AE4372"/>
    <w:multiLevelType w:val="hybridMultilevel"/>
    <w:tmpl w:val="52F6FD1E"/>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08B672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96A651B"/>
    <w:multiLevelType w:val="hybridMultilevel"/>
    <w:tmpl w:val="32949E7A"/>
    <w:lvl w:ilvl="0" w:tplc="FD82FB44">
      <w:start w:val="2"/>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B8F0CC8"/>
    <w:multiLevelType w:val="hybridMultilevel"/>
    <w:tmpl w:val="98266B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nsid w:val="14500150"/>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7357E4C"/>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7431BF7"/>
    <w:multiLevelType w:val="hybridMultilevel"/>
    <w:tmpl w:val="5322D1D2"/>
    <w:lvl w:ilvl="0" w:tplc="1330862E">
      <w:start w:val="1"/>
      <w:numFmt w:val="decimal"/>
      <w:lvlText w:val="%1."/>
      <w:lvlJc w:val="left"/>
      <w:pPr>
        <w:ind w:left="360" w:hanging="360"/>
      </w:pPr>
      <w:rPr>
        <w:rFonts w:ascii="Lucida Bright" w:hAnsi="Lucida Bright" w:hint="default"/>
        <w:b w:val="0"/>
        <w:sz w:val="18"/>
        <w:szCs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94D4CF2"/>
    <w:multiLevelType w:val="hybridMultilevel"/>
    <w:tmpl w:val="C868C10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1C10408D"/>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1C9D6245"/>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36">
    <w:nsid w:val="21125AC8"/>
    <w:multiLevelType w:val="multilevel"/>
    <w:tmpl w:val="8D9062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1574E63"/>
    <w:multiLevelType w:val="hybridMultilevel"/>
    <w:tmpl w:val="E7D4394E"/>
    <w:lvl w:ilvl="0" w:tplc="C922A4E6">
      <w:start w:val="1"/>
      <w:numFmt w:val="decimal"/>
      <w:lvlText w:val="%1."/>
      <w:lvlJc w:val="left"/>
      <w:pPr>
        <w:ind w:left="1080" w:hanging="360"/>
      </w:pPr>
      <w:rPr>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24731BC0"/>
    <w:multiLevelType w:val="multilevel"/>
    <w:tmpl w:val="9C4A6C9C"/>
    <w:lvl w:ilvl="0">
      <w:start w:val="1"/>
      <w:numFmt w:val="bullet"/>
      <w:lvlText w:val=""/>
      <w:lvlJc w:val="left"/>
      <w:pPr>
        <w:ind w:left="540" w:hanging="540"/>
      </w:pPr>
      <w:rPr>
        <w:rFonts w:ascii="Symbol" w:hAnsi="Symbol"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nsid w:val="259E5AFA"/>
    <w:multiLevelType w:val="hybridMultilevel"/>
    <w:tmpl w:val="AD3C8AA8"/>
    <w:lvl w:ilvl="0" w:tplc="B54481F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298E6AE6"/>
    <w:multiLevelType w:val="hybridMultilevel"/>
    <w:tmpl w:val="B64C2D12"/>
    <w:lvl w:ilvl="0" w:tplc="B16E651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A744DD3"/>
    <w:multiLevelType w:val="multilevel"/>
    <w:tmpl w:val="256039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8">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2FC84DFC"/>
    <w:multiLevelType w:val="multilevel"/>
    <w:tmpl w:val="7A86EEB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nsid w:val="3081079F"/>
    <w:multiLevelType w:val="hybridMultilevel"/>
    <w:tmpl w:val="9E92B0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30D934CA"/>
    <w:multiLevelType w:val="hybridMultilevel"/>
    <w:tmpl w:val="BD482DF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5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8">
    <w:nsid w:val="326C1F9F"/>
    <w:multiLevelType w:val="hybridMultilevel"/>
    <w:tmpl w:val="D650602A"/>
    <w:lvl w:ilvl="0" w:tplc="829295EA">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9">
    <w:nsid w:val="32BC1F83"/>
    <w:multiLevelType w:val="hybridMultilevel"/>
    <w:tmpl w:val="554EF156"/>
    <w:lvl w:ilvl="0" w:tplc="0C0A000F">
      <w:start w:val="1"/>
      <w:numFmt w:val="decimal"/>
      <w:lvlText w:val="%1."/>
      <w:lvlJc w:val="left"/>
      <w:pPr>
        <w:ind w:left="720" w:hanging="360"/>
      </w:pPr>
      <w:rPr>
        <w:rFonts w:hint="default"/>
        <w:b w:val="0"/>
        <w:sz w:val="20"/>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42350AB"/>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344A2B1C"/>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34E27931"/>
    <w:multiLevelType w:val="hybridMultilevel"/>
    <w:tmpl w:val="0DFCC536"/>
    <w:lvl w:ilvl="0" w:tplc="A7B8AD4E">
      <w:start w:val="3"/>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7">
    <w:nsid w:val="37C70C0B"/>
    <w:multiLevelType w:val="multilevel"/>
    <w:tmpl w:val="ED1A7F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3AF34595"/>
    <w:multiLevelType w:val="multilevel"/>
    <w:tmpl w:val="64F234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3BA85957"/>
    <w:multiLevelType w:val="hybridMultilevel"/>
    <w:tmpl w:val="D3644AC6"/>
    <w:lvl w:ilvl="0" w:tplc="07EAD972">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3CB10A67"/>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3D7F7BEC"/>
    <w:multiLevelType w:val="multilevel"/>
    <w:tmpl w:val="6D480006"/>
    <w:lvl w:ilvl="0">
      <w:start w:val="1"/>
      <w:numFmt w:val="decimal"/>
      <w:lvlText w:val="%1."/>
      <w:lvlJc w:val="left"/>
      <w:pPr>
        <w:ind w:left="360" w:hanging="360"/>
      </w:pPr>
      <w:rPr>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3EF87060"/>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3FD50B25"/>
    <w:multiLevelType w:val="hybridMultilevel"/>
    <w:tmpl w:val="7A58DD0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6">
    <w:nsid w:val="40FA09FC"/>
    <w:multiLevelType w:val="hybridMultilevel"/>
    <w:tmpl w:val="B764EF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4336362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nsid w:val="44676AFC"/>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9">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476104F2"/>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48E07AE3"/>
    <w:multiLevelType w:val="hybridMultilevel"/>
    <w:tmpl w:val="57D059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4">
    <w:nsid w:val="4A597650"/>
    <w:multiLevelType w:val="multilevel"/>
    <w:tmpl w:val="64F234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88">
    <w:nsid w:val="4C9A04EF"/>
    <w:multiLevelType w:val="hybridMultilevel"/>
    <w:tmpl w:val="70444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1">
    <w:nsid w:val="4D5E42D6"/>
    <w:multiLevelType w:val="hybridMultilevel"/>
    <w:tmpl w:val="B64C2D12"/>
    <w:lvl w:ilvl="0" w:tplc="B16E651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9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94">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7">
    <w:nsid w:val="50464E97"/>
    <w:multiLevelType w:val="hybridMultilevel"/>
    <w:tmpl w:val="D650602A"/>
    <w:lvl w:ilvl="0" w:tplc="829295EA">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50A760CA"/>
    <w:multiLevelType w:val="hybridMultilevel"/>
    <w:tmpl w:val="4DD65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1">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103">
    <w:nsid w:val="5500210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554212D1"/>
    <w:multiLevelType w:val="hybridMultilevel"/>
    <w:tmpl w:val="088ADF4E"/>
    <w:lvl w:ilvl="0" w:tplc="B7605F04">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558A6654"/>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8">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nsid w:val="59AD02DE"/>
    <w:multiLevelType w:val="hybridMultilevel"/>
    <w:tmpl w:val="439AD3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5CF4372C"/>
    <w:multiLevelType w:val="hybridMultilevel"/>
    <w:tmpl w:val="85BADA14"/>
    <w:lvl w:ilvl="0" w:tplc="10D4D7C2">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5D165A42"/>
    <w:multiLevelType w:val="hybridMultilevel"/>
    <w:tmpl w:val="62B2B4F8"/>
    <w:lvl w:ilvl="0" w:tplc="7FB6D1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1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nsid w:val="5FCF45F0"/>
    <w:multiLevelType w:val="multilevel"/>
    <w:tmpl w:val="1AB4C84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8">
    <w:nsid w:val="6156756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9">
    <w:nsid w:val="62616E49"/>
    <w:multiLevelType w:val="hybridMultilevel"/>
    <w:tmpl w:val="509265C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0">
    <w:nsid w:val="63102E08"/>
    <w:multiLevelType w:val="hybridMultilevel"/>
    <w:tmpl w:val="F3BE5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648D53DE"/>
    <w:multiLevelType w:val="hybridMultilevel"/>
    <w:tmpl w:val="87B2503A"/>
    <w:lvl w:ilvl="0" w:tplc="0C0A000F">
      <w:start w:val="1"/>
      <w:numFmt w:val="decimal"/>
      <w:lvlText w:val="%1."/>
      <w:lvlJc w:val="left"/>
      <w:pPr>
        <w:ind w:left="754" w:hanging="360"/>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122">
    <w:nsid w:val="653745EA"/>
    <w:multiLevelType w:val="multilevel"/>
    <w:tmpl w:val="B2BEB99A"/>
    <w:lvl w:ilvl="0">
      <w:start w:val="1"/>
      <w:numFmt w:val="decimal"/>
      <w:lvlText w:val="%1."/>
      <w:lvlJc w:val="left"/>
      <w:pPr>
        <w:ind w:left="360" w:hanging="360"/>
      </w:pPr>
      <w:rPr>
        <w:b w:val="0"/>
        <w:sz w:val="18"/>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125">
    <w:nsid w:val="6729560E"/>
    <w:multiLevelType w:val="hybridMultilevel"/>
    <w:tmpl w:val="A3F8E548"/>
    <w:lvl w:ilvl="0" w:tplc="26C4A9DA">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7">
    <w:nsid w:val="686E2281"/>
    <w:multiLevelType w:val="hybridMultilevel"/>
    <w:tmpl w:val="D42E653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8">
    <w:nsid w:val="698C5CD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A811B32"/>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4">
    <w:nsid w:val="6C1062FB"/>
    <w:multiLevelType w:val="multilevel"/>
    <w:tmpl w:val="ED1A7F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35">
    <w:nsid w:val="6D856493"/>
    <w:multiLevelType w:val="multilevel"/>
    <w:tmpl w:val="50961E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nsid w:val="6DA641C0"/>
    <w:multiLevelType w:val="hybridMultilevel"/>
    <w:tmpl w:val="E69A4FF0"/>
    <w:lvl w:ilvl="0" w:tplc="13087DD8">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38">
    <w:nsid w:val="70AA7DC3"/>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39">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nsid w:val="72592255"/>
    <w:multiLevelType w:val="hybridMultilevel"/>
    <w:tmpl w:val="1D686E7A"/>
    <w:lvl w:ilvl="0" w:tplc="AD8A2DCC">
      <w:start w:val="1"/>
      <w:numFmt w:val="decimal"/>
      <w:lvlText w:val="%1."/>
      <w:lvlJc w:val="left"/>
      <w:pPr>
        <w:ind w:left="720" w:hanging="360"/>
      </w:pPr>
      <w:rPr>
        <w:rFonts w:ascii="Lucida Bright" w:hAnsi="Lucida Bright" w:hint="default"/>
        <w:b w:val="0"/>
        <w:sz w:val="18"/>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nsid w:val="76770026"/>
    <w:multiLevelType w:val="hybridMultilevel"/>
    <w:tmpl w:val="CE0AF594"/>
    <w:lvl w:ilvl="0" w:tplc="1330862E">
      <w:start w:val="1"/>
      <w:numFmt w:val="decimal"/>
      <w:lvlText w:val="%1."/>
      <w:lvlJc w:val="left"/>
      <w:pPr>
        <w:ind w:left="720" w:hanging="360"/>
      </w:pPr>
      <w:rPr>
        <w:rFonts w:ascii="Lucida Bright" w:hAnsi="Lucida Bright"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4">
    <w:nsid w:val="78300A0F"/>
    <w:multiLevelType w:val="hybridMultilevel"/>
    <w:tmpl w:val="35566F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7B0D6512"/>
    <w:multiLevelType w:val="hybridMultilevel"/>
    <w:tmpl w:val="4B345BFE"/>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49">
    <w:nsid w:val="7C23219F"/>
    <w:multiLevelType w:val="hybridMultilevel"/>
    <w:tmpl w:val="160AEFC8"/>
    <w:lvl w:ilvl="0" w:tplc="0BEA86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7D7706D2"/>
    <w:multiLevelType w:val="hybridMultilevel"/>
    <w:tmpl w:val="83F8304A"/>
    <w:lvl w:ilvl="0" w:tplc="0F0EEC8E">
      <w:start w:val="1"/>
      <w:numFmt w:val="decimal"/>
      <w:lvlText w:val="%1."/>
      <w:lvlJc w:val="left"/>
      <w:pPr>
        <w:ind w:left="712" w:hanging="57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51">
    <w:nsid w:val="7E64184D"/>
    <w:multiLevelType w:val="hybridMultilevel"/>
    <w:tmpl w:val="CF2C4B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3">
    <w:nsid w:val="7EC81295"/>
    <w:multiLevelType w:val="hybridMultilevel"/>
    <w:tmpl w:val="2ADE0794"/>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55">
    <w:nsid w:val="7F245A6B"/>
    <w:multiLevelType w:val="hybridMultilevel"/>
    <w:tmpl w:val="0DFCC536"/>
    <w:lvl w:ilvl="0" w:tplc="A7B8AD4E">
      <w:start w:val="3"/>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31"/>
  </w:num>
  <w:num w:numId="2">
    <w:abstractNumId w:val="38"/>
  </w:num>
  <w:num w:numId="3">
    <w:abstractNumId w:val="115"/>
  </w:num>
  <w:num w:numId="4">
    <w:abstractNumId w:val="19"/>
  </w:num>
  <w:num w:numId="5">
    <w:abstractNumId w:val="57"/>
  </w:num>
  <w:num w:numId="6">
    <w:abstractNumId w:val="66"/>
  </w:num>
  <w:num w:numId="7">
    <w:abstractNumId w:val="0"/>
  </w:num>
  <w:num w:numId="8">
    <w:abstractNumId w:val="137"/>
  </w:num>
  <w:num w:numId="9">
    <w:abstractNumId w:val="17"/>
  </w:num>
  <w:num w:numId="10">
    <w:abstractNumId w:val="20"/>
  </w:num>
  <w:num w:numId="11">
    <w:abstractNumId w:val="98"/>
  </w:num>
  <w:num w:numId="12">
    <w:abstractNumId w:val="93"/>
  </w:num>
  <w:num w:numId="13">
    <w:abstractNumId w:val="5"/>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07"/>
  </w:num>
  <w:num w:numId="17">
    <w:abstractNumId w:val="52"/>
  </w:num>
  <w:num w:numId="18">
    <w:abstractNumId w:val="7"/>
  </w:num>
  <w:num w:numId="19">
    <w:abstractNumId w:val="148"/>
  </w:num>
  <w:num w:numId="20">
    <w:abstractNumId w:val="146"/>
  </w:num>
  <w:num w:numId="21">
    <w:abstractNumId w:val="116"/>
  </w:num>
  <w:num w:numId="22">
    <w:abstractNumId w:val="68"/>
  </w:num>
  <w:num w:numId="23">
    <w:abstractNumId w:val="46"/>
  </w:num>
  <w:num w:numId="24">
    <w:abstractNumId w:val="157"/>
  </w:num>
  <w:num w:numId="25">
    <w:abstractNumId w:val="158"/>
  </w:num>
  <w:num w:numId="26">
    <w:abstractNumId w:val="26"/>
  </w:num>
  <w:num w:numId="27">
    <w:abstractNumId w:val="42"/>
  </w:num>
  <w:num w:numId="28">
    <w:abstractNumId w:val="140"/>
  </w:num>
  <w:num w:numId="29">
    <w:abstractNumId w:val="32"/>
  </w:num>
  <w:num w:numId="30">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48"/>
  </w:num>
  <w:num w:numId="36">
    <w:abstractNumId w:val="60"/>
  </w:num>
  <w:num w:numId="37">
    <w:abstractNumId w:val="33"/>
  </w:num>
  <w:num w:numId="38">
    <w:abstractNumId w:val="139"/>
  </w:num>
  <w:num w:numId="39">
    <w:abstractNumId w:val="25"/>
  </w:num>
  <w:num w:numId="40">
    <w:abstractNumId w:val="105"/>
  </w:num>
  <w:num w:numId="41">
    <w:abstractNumId w:val="27"/>
  </w:num>
  <w:num w:numId="42">
    <w:abstractNumId w:val="21"/>
  </w:num>
  <w:num w:numId="43">
    <w:abstractNumId w:val="16"/>
  </w:num>
  <w:num w:numId="44">
    <w:abstractNumId w:val="15"/>
  </w:num>
  <w:num w:numId="45">
    <w:abstractNumId w:val="24"/>
  </w:num>
  <w:num w:numId="46">
    <w:abstractNumId w:val="89"/>
  </w:num>
  <w:num w:numId="47">
    <w:abstractNumId w:val="145"/>
  </w:num>
  <w:num w:numId="48">
    <w:abstractNumId w:val="113"/>
  </w:num>
  <w:num w:numId="49">
    <w:abstractNumId w:val="86"/>
  </w:num>
  <w:num w:numId="50">
    <w:abstractNumId w:val="103"/>
  </w:num>
  <w:num w:numId="51">
    <w:abstractNumId w:val="80"/>
  </w:num>
  <w:num w:numId="52">
    <w:abstractNumId w:val="138"/>
  </w:num>
  <w:num w:numId="53">
    <w:abstractNumId w:val="156"/>
  </w:num>
  <w:num w:numId="54">
    <w:abstractNumId w:val="29"/>
  </w:num>
  <w:num w:numId="55">
    <w:abstractNumId w:val="81"/>
  </w:num>
  <w:num w:numId="56">
    <w:abstractNumId w:val="72"/>
  </w:num>
  <w:num w:numId="57">
    <w:abstractNumId w:val="73"/>
  </w:num>
  <w:num w:numId="58">
    <w:abstractNumId w:val="122"/>
  </w:num>
  <w:num w:numId="59">
    <w:abstractNumId w:val="55"/>
  </w:num>
  <w:num w:numId="60">
    <w:abstractNumId w:val="18"/>
  </w:num>
  <w:num w:numId="61">
    <w:abstractNumId w:val="108"/>
  </w:num>
  <w:num w:numId="62">
    <w:abstractNumId w:val="136"/>
  </w:num>
  <w:num w:numId="63">
    <w:abstractNumId w:val="71"/>
  </w:num>
  <w:num w:numId="64">
    <w:abstractNumId w:val="23"/>
  </w:num>
  <w:num w:numId="65">
    <w:abstractNumId w:val="96"/>
  </w:num>
  <w:num w:numId="66">
    <w:abstractNumId w:val="95"/>
  </w:num>
  <w:num w:numId="67">
    <w:abstractNumId w:val="133"/>
  </w:num>
  <w:num w:numId="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144"/>
  </w:num>
  <w:num w:numId="71">
    <w:abstractNumId w:val="53"/>
  </w:num>
  <w:num w:numId="72">
    <w:abstractNumId w:val="76"/>
  </w:num>
  <w:num w:numId="73">
    <w:abstractNumId w:val="58"/>
  </w:num>
  <w:num w:numId="74">
    <w:abstractNumId w:val="101"/>
  </w:num>
  <w:num w:numId="75">
    <w:abstractNumId w:val="90"/>
  </w:num>
  <w:num w:numId="76">
    <w:abstractNumId w:val="131"/>
  </w:num>
  <w:num w:numId="77">
    <w:abstractNumId w:val="126"/>
  </w:num>
  <w:num w:numId="78">
    <w:abstractNumId w:val="28"/>
  </w:num>
  <w:num w:numId="79">
    <w:abstractNumId w:val="65"/>
  </w:num>
  <w:num w:numId="80">
    <w:abstractNumId w:val="2"/>
  </w:num>
  <w:num w:numId="8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6"/>
  </w:num>
  <w:num w:numId="83">
    <w:abstractNumId w:val="129"/>
  </w:num>
  <w:num w:numId="84">
    <w:abstractNumId w:val="117"/>
  </w:num>
  <w:num w:numId="85">
    <w:abstractNumId w:val="104"/>
  </w:num>
  <w:num w:numId="86">
    <w:abstractNumId w:val="74"/>
  </w:num>
  <w:num w:numId="87">
    <w:abstractNumId w:val="134"/>
  </w:num>
  <w:num w:numId="88">
    <w:abstractNumId w:val="141"/>
  </w:num>
  <w:num w:numId="89">
    <w:abstractNumId w:val="1"/>
  </w:num>
  <w:num w:numId="90">
    <w:abstractNumId w:val="91"/>
  </w:num>
  <w:num w:numId="91">
    <w:abstractNumId w:val="118"/>
  </w:num>
  <w:num w:numId="92">
    <w:abstractNumId w:val="106"/>
  </w:num>
  <w:num w:numId="93">
    <w:abstractNumId w:val="84"/>
  </w:num>
  <w:num w:numId="94">
    <w:abstractNumId w:val="155"/>
  </w:num>
  <w:num w:numId="95">
    <w:abstractNumId w:val="40"/>
  </w:num>
  <w:num w:numId="96">
    <w:abstractNumId w:val="11"/>
  </w:num>
  <w:num w:numId="97">
    <w:abstractNumId w:val="43"/>
  </w:num>
  <w:num w:numId="98">
    <w:abstractNumId w:val="70"/>
  </w:num>
  <w:num w:numId="99">
    <w:abstractNumId w:val="30"/>
  </w:num>
  <w:num w:numId="100">
    <w:abstractNumId w:val="152"/>
  </w:num>
  <w:num w:numId="101">
    <w:abstractNumId w:val="124"/>
  </w:num>
  <w:num w:numId="102">
    <w:abstractNumId w:val="151"/>
  </w:num>
  <w:num w:numId="103">
    <w:abstractNumId w:val="127"/>
  </w:num>
  <w:num w:numId="104">
    <w:abstractNumId w:val="51"/>
  </w:num>
  <w:num w:numId="105">
    <w:abstractNumId w:val="149"/>
  </w:num>
  <w:num w:numId="106">
    <w:abstractNumId w:val="153"/>
  </w:num>
  <w:num w:numId="107">
    <w:abstractNumId w:val="100"/>
    <w:lvlOverride w:ilvl="0">
      <w:startOverride w:val="1"/>
    </w:lvlOverride>
    <w:lvlOverride w:ilvl="1"/>
    <w:lvlOverride w:ilvl="2"/>
    <w:lvlOverride w:ilvl="3"/>
    <w:lvlOverride w:ilvl="4"/>
    <w:lvlOverride w:ilvl="5"/>
    <w:lvlOverride w:ilvl="6"/>
    <w:lvlOverride w:ilvl="7"/>
    <w:lvlOverride w:ilvl="8"/>
  </w:num>
  <w:num w:numId="108">
    <w:abstractNumId w:val="88"/>
  </w:num>
  <w:num w:numId="109">
    <w:abstractNumId w:val="125"/>
  </w:num>
  <w:num w:numId="110">
    <w:abstractNumId w:val="39"/>
  </w:num>
  <w:num w:numId="111">
    <w:abstractNumId w:val="37"/>
  </w:num>
  <w:num w:numId="112">
    <w:abstractNumId w:val="77"/>
  </w:num>
  <w:num w:numId="113">
    <w:abstractNumId w:val="10"/>
  </w:num>
  <w:num w:numId="114">
    <w:abstractNumId w:val="87"/>
  </w:num>
  <w:num w:numId="115">
    <w:abstractNumId w:val="22"/>
  </w:num>
  <w:num w:numId="116">
    <w:abstractNumId w:val="142"/>
  </w:num>
  <w:num w:numId="117">
    <w:abstractNumId w:val="18"/>
  </w:num>
  <w:num w:numId="118">
    <w:abstractNumId w:val="120"/>
  </w:num>
  <w:num w:numId="119">
    <w:abstractNumId w:val="111"/>
  </w:num>
  <w:num w:numId="120">
    <w:abstractNumId w:val="9"/>
  </w:num>
  <w:num w:numId="121">
    <w:abstractNumId w:val="4"/>
  </w:num>
  <w:num w:numId="122">
    <w:abstractNumId w:val="54"/>
  </w:num>
  <w:num w:numId="123">
    <w:abstractNumId w:val="121"/>
  </w:num>
  <w:num w:numId="124">
    <w:abstractNumId w:val="75"/>
  </w:num>
  <w:num w:numId="125">
    <w:abstractNumId w:val="59"/>
  </w:num>
  <w:num w:numId="126">
    <w:abstractNumId w:val="119"/>
  </w:num>
  <w:num w:numId="127">
    <w:abstractNumId w:val="99"/>
  </w:num>
  <w:num w:numId="128">
    <w:abstractNumId w:val="147"/>
  </w:num>
  <w:num w:numId="129">
    <w:abstractNumId w:val="82"/>
  </w:num>
  <w:num w:numId="130">
    <w:abstractNumId w:val="112"/>
  </w:num>
  <w:num w:numId="131">
    <w:abstractNumId w:val="150"/>
  </w:num>
  <w:num w:numId="132">
    <w:abstractNumId w:val="85"/>
  </w:num>
  <w:num w:numId="133">
    <w:abstractNumId w:val="79"/>
  </w:num>
  <w:num w:numId="134">
    <w:abstractNumId w:val="13"/>
  </w:num>
  <w:num w:numId="135">
    <w:abstractNumId w:val="154"/>
  </w:num>
  <w:num w:numId="136">
    <w:abstractNumId w:val="92"/>
  </w:num>
  <w:num w:numId="137">
    <w:abstractNumId w:val="143"/>
  </w:num>
  <w:num w:numId="138">
    <w:abstractNumId w:val="83"/>
  </w:num>
  <w:num w:numId="139">
    <w:abstractNumId w:val="123"/>
  </w:num>
  <w:num w:numId="140">
    <w:abstractNumId w:val="110"/>
  </w:num>
  <w:num w:numId="141">
    <w:abstractNumId w:val="109"/>
  </w:num>
  <w:num w:numId="142">
    <w:abstractNumId w:val="132"/>
  </w:num>
  <w:num w:numId="143">
    <w:abstractNumId w:val="49"/>
  </w:num>
  <w:num w:numId="144">
    <w:abstractNumId w:val="64"/>
  </w:num>
  <w:num w:numId="145">
    <w:abstractNumId w:val="102"/>
  </w:num>
  <w:num w:numId="146">
    <w:abstractNumId w:val="114"/>
  </w:num>
  <w:num w:numId="147">
    <w:abstractNumId w:val="130"/>
  </w:num>
  <w:num w:numId="148">
    <w:abstractNumId w:val="41"/>
  </w:num>
  <w:num w:numId="149">
    <w:abstractNumId w:val="14"/>
  </w:num>
  <w:num w:numId="150">
    <w:abstractNumId w:val="8"/>
  </w:num>
  <w:num w:numId="151">
    <w:abstractNumId w:val="128"/>
  </w:num>
  <w:num w:numId="152">
    <w:abstractNumId w:val="45"/>
  </w:num>
  <w:num w:numId="153">
    <w:abstractNumId w:val="78"/>
  </w:num>
  <w:num w:numId="154">
    <w:abstractNumId w:val="34"/>
  </w:num>
  <w:num w:numId="155">
    <w:abstractNumId w:val="67"/>
  </w:num>
  <w:num w:numId="156">
    <w:abstractNumId w:val="61"/>
  </w:num>
  <w:num w:numId="157">
    <w:abstractNumId w:val="135"/>
  </w:num>
  <w:num w:numId="158">
    <w:abstractNumId w:val="44"/>
  </w:num>
  <w:num w:numId="159">
    <w:abstractNumId w:val="97"/>
  </w:num>
  <w:num w:numId="160">
    <w:abstractNumId w:val="69"/>
  </w:num>
  <w:num w:numId="161">
    <w:abstractNumId w:val="63"/>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178"/>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15"/>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627"/>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488"/>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413"/>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18E"/>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0D5C"/>
    <w:rsid w:val="001A1D50"/>
    <w:rsid w:val="001A1E03"/>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04C"/>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4CFA"/>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0D0"/>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025"/>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8FB"/>
    <w:rsid w:val="004F6B55"/>
    <w:rsid w:val="004F76C1"/>
    <w:rsid w:val="004F7ECA"/>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D30"/>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254"/>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0BA"/>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351"/>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A3C"/>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64E0"/>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163E"/>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5FDA"/>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508"/>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4C62"/>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E23"/>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095"/>
    <w:rsid w:val="00994E9D"/>
    <w:rsid w:val="00995C03"/>
    <w:rsid w:val="00996217"/>
    <w:rsid w:val="00996617"/>
    <w:rsid w:val="0099676D"/>
    <w:rsid w:val="009969BD"/>
    <w:rsid w:val="00996BDA"/>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7F0"/>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499"/>
    <w:rsid w:val="009E29DA"/>
    <w:rsid w:val="009E2B18"/>
    <w:rsid w:val="009E2DB0"/>
    <w:rsid w:val="009E3413"/>
    <w:rsid w:val="009E3E4A"/>
    <w:rsid w:val="009E45BB"/>
    <w:rsid w:val="009E5516"/>
    <w:rsid w:val="009E5CE8"/>
    <w:rsid w:val="009E5E7C"/>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EED"/>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A2F"/>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889"/>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321"/>
    <w:rsid w:val="00B767BE"/>
    <w:rsid w:val="00B76854"/>
    <w:rsid w:val="00B77243"/>
    <w:rsid w:val="00B772B0"/>
    <w:rsid w:val="00B77511"/>
    <w:rsid w:val="00B77607"/>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68"/>
    <w:rsid w:val="00BB41E9"/>
    <w:rsid w:val="00BB468D"/>
    <w:rsid w:val="00BB498B"/>
    <w:rsid w:val="00BB49D3"/>
    <w:rsid w:val="00BB4F56"/>
    <w:rsid w:val="00BB5206"/>
    <w:rsid w:val="00BB5B7F"/>
    <w:rsid w:val="00BB5C81"/>
    <w:rsid w:val="00BB5FCD"/>
    <w:rsid w:val="00BB604C"/>
    <w:rsid w:val="00BB7B9A"/>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993"/>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321"/>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255"/>
    <w:rsid w:val="00C779EB"/>
    <w:rsid w:val="00C77ACD"/>
    <w:rsid w:val="00C8009B"/>
    <w:rsid w:val="00C8018C"/>
    <w:rsid w:val="00C808CE"/>
    <w:rsid w:val="00C80BAE"/>
    <w:rsid w:val="00C8109A"/>
    <w:rsid w:val="00C81588"/>
    <w:rsid w:val="00C81F40"/>
    <w:rsid w:val="00C820D1"/>
    <w:rsid w:val="00C8236D"/>
    <w:rsid w:val="00C823D4"/>
    <w:rsid w:val="00C82566"/>
    <w:rsid w:val="00C82DCA"/>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6CE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2BD"/>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64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2FB"/>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DA0"/>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F1F"/>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8F4"/>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BFF"/>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5B0"/>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3F68"/>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2"/>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nhideWhenUsed/>
    <w:qFormat/>
    <w:rsid w:val="00B77607"/>
    <w:pPr>
      <w:spacing w:after="200"/>
    </w:pPr>
    <w:rPr>
      <w:i/>
      <w:iCs/>
      <w:color w:val="1F497D"/>
      <w:sz w:val="18"/>
      <w:szCs w:val="18"/>
      <w:lang w:eastAsia="es-ES"/>
    </w:rPr>
  </w:style>
  <w:style w:type="paragraph" w:styleId="TDC4">
    <w:name w:val="toc 4"/>
    <w:basedOn w:val="Normal"/>
    <w:next w:val="Normal"/>
    <w:autoRedefine/>
    <w:semiHidden/>
    <w:rsid w:val="00BE1993"/>
    <w:pPr>
      <w:ind w:left="720"/>
    </w:pPr>
    <w:rPr>
      <w:lang w:eastAsia="es-ES"/>
    </w:rPr>
  </w:style>
  <w:style w:type="paragraph" w:styleId="TDC5">
    <w:name w:val="toc 5"/>
    <w:basedOn w:val="Normal"/>
    <w:next w:val="Normal"/>
    <w:autoRedefine/>
    <w:semiHidden/>
    <w:rsid w:val="00BE1993"/>
    <w:pPr>
      <w:ind w:left="960"/>
    </w:pPr>
    <w:rPr>
      <w:lang w:eastAsia="es-ES"/>
    </w:rPr>
  </w:style>
  <w:style w:type="paragraph" w:styleId="TDC6">
    <w:name w:val="toc 6"/>
    <w:basedOn w:val="Normal"/>
    <w:next w:val="Normal"/>
    <w:autoRedefine/>
    <w:semiHidden/>
    <w:rsid w:val="00BE1993"/>
    <w:pPr>
      <w:ind w:left="1200"/>
    </w:pPr>
    <w:rPr>
      <w:lang w:eastAsia="es-ES"/>
    </w:rPr>
  </w:style>
  <w:style w:type="paragraph" w:styleId="TDC7">
    <w:name w:val="toc 7"/>
    <w:basedOn w:val="Normal"/>
    <w:next w:val="Normal"/>
    <w:autoRedefine/>
    <w:semiHidden/>
    <w:rsid w:val="00BE1993"/>
    <w:pPr>
      <w:ind w:left="1440"/>
    </w:pPr>
    <w:rPr>
      <w:lang w:eastAsia="es-ES"/>
    </w:rPr>
  </w:style>
  <w:style w:type="paragraph" w:styleId="TDC8">
    <w:name w:val="toc 8"/>
    <w:basedOn w:val="Normal"/>
    <w:next w:val="Normal"/>
    <w:autoRedefine/>
    <w:semiHidden/>
    <w:rsid w:val="00BE1993"/>
    <w:pPr>
      <w:ind w:left="1680"/>
    </w:pPr>
    <w:rPr>
      <w:lang w:eastAsia="es-ES"/>
    </w:rPr>
  </w:style>
  <w:style w:type="paragraph" w:styleId="TDC9">
    <w:name w:val="toc 9"/>
    <w:basedOn w:val="Normal"/>
    <w:next w:val="Normal"/>
    <w:autoRedefine/>
    <w:semiHidden/>
    <w:rsid w:val="00BE1993"/>
    <w:pPr>
      <w:ind w:left="1920"/>
    </w:pPr>
    <w:rPr>
      <w:lang w:eastAsia="es-ES"/>
    </w:rPr>
  </w:style>
  <w:style w:type="paragraph" w:customStyle="1" w:styleId="CM12">
    <w:name w:val="CM12"/>
    <w:basedOn w:val="Normal"/>
    <w:next w:val="Normal"/>
    <w:rsid w:val="00BE199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E1993"/>
    <w:pPr>
      <w:widowControl w:val="0"/>
    </w:pPr>
    <w:rPr>
      <w:rFonts w:ascii="Verdana" w:hAnsi="Verdana" w:cs="Times New Roman"/>
      <w:color w:val="auto"/>
    </w:rPr>
  </w:style>
  <w:style w:type="paragraph" w:customStyle="1" w:styleId="CM8">
    <w:name w:val="CM8"/>
    <w:basedOn w:val="Default"/>
    <w:next w:val="Default"/>
    <w:uiPriority w:val="99"/>
    <w:rsid w:val="00BE1993"/>
    <w:pPr>
      <w:widowControl w:val="0"/>
      <w:spacing w:line="246" w:lineRule="atLeast"/>
    </w:pPr>
    <w:rPr>
      <w:rFonts w:ascii="Verdana" w:hAnsi="Verdana" w:cs="Times New Roman"/>
      <w:color w:val="auto"/>
    </w:rPr>
  </w:style>
  <w:style w:type="paragraph" w:customStyle="1" w:styleId="CM14">
    <w:name w:val="CM14"/>
    <w:basedOn w:val="Default"/>
    <w:next w:val="Default"/>
    <w:rsid w:val="00BE1993"/>
    <w:pPr>
      <w:widowControl w:val="0"/>
    </w:pPr>
    <w:rPr>
      <w:rFonts w:ascii="Verdana" w:hAnsi="Verdana" w:cs="Times New Roman"/>
      <w:color w:val="auto"/>
    </w:rPr>
  </w:style>
  <w:style w:type="paragraph" w:customStyle="1" w:styleId="1">
    <w:name w:val="1"/>
    <w:basedOn w:val="Normal"/>
    <w:next w:val="Puesto"/>
    <w:qFormat/>
    <w:rsid w:val="00BE1993"/>
    <w:pPr>
      <w:spacing w:before="240" w:after="60"/>
      <w:jc w:val="center"/>
      <w:outlineLvl w:val="0"/>
    </w:pPr>
    <w:rPr>
      <w:rFonts w:cs="Arial"/>
      <w:b/>
      <w:bCs/>
      <w:kern w:val="28"/>
      <w:szCs w:val="32"/>
      <w:lang w:eastAsia="es-ES"/>
    </w:rPr>
  </w:style>
  <w:style w:type="paragraph" w:customStyle="1" w:styleId="Tit10">
    <w:name w:val="Tit 1"/>
    <w:basedOn w:val="Normal"/>
    <w:next w:val="Normal"/>
    <w:rsid w:val="00BE1993"/>
    <w:pPr>
      <w:spacing w:line="200" w:lineRule="exact"/>
      <w:jc w:val="center"/>
    </w:pPr>
    <w:rPr>
      <w:rFonts w:ascii="Arial" w:hAnsi="Arial"/>
      <w:b/>
      <w:sz w:val="18"/>
      <w:lang w:val="es-ES_tradnl"/>
    </w:rPr>
  </w:style>
  <w:style w:type="paragraph" w:styleId="Lista">
    <w:name w:val="List"/>
    <w:basedOn w:val="Normal"/>
    <w:rsid w:val="00BE1993"/>
    <w:pPr>
      <w:ind w:left="283" w:hanging="283"/>
    </w:pPr>
    <w:rPr>
      <w:sz w:val="24"/>
      <w:szCs w:val="24"/>
      <w:lang w:val="es-BO" w:eastAsia="es-ES"/>
    </w:rPr>
  </w:style>
  <w:style w:type="paragraph" w:styleId="Lista3">
    <w:name w:val="List 3"/>
    <w:basedOn w:val="Normal"/>
    <w:rsid w:val="00BE1993"/>
    <w:pPr>
      <w:ind w:left="849" w:hanging="283"/>
    </w:pPr>
    <w:rPr>
      <w:sz w:val="24"/>
      <w:szCs w:val="24"/>
      <w:lang w:val="es-BO" w:eastAsia="es-ES"/>
    </w:rPr>
  </w:style>
  <w:style w:type="paragraph" w:styleId="Lista4">
    <w:name w:val="List 4"/>
    <w:basedOn w:val="Normal"/>
    <w:rsid w:val="00BE1993"/>
    <w:pPr>
      <w:ind w:left="1132" w:hanging="283"/>
    </w:pPr>
    <w:rPr>
      <w:sz w:val="24"/>
      <w:szCs w:val="24"/>
      <w:lang w:val="es-BO" w:eastAsia="es-ES"/>
    </w:rPr>
  </w:style>
  <w:style w:type="paragraph" w:styleId="Lista5">
    <w:name w:val="List 5"/>
    <w:basedOn w:val="Normal"/>
    <w:rsid w:val="00BE1993"/>
    <w:pPr>
      <w:ind w:left="1415" w:hanging="283"/>
    </w:pPr>
    <w:rPr>
      <w:sz w:val="24"/>
      <w:szCs w:val="24"/>
      <w:lang w:val="es-BO" w:eastAsia="es-ES"/>
    </w:rPr>
  </w:style>
  <w:style w:type="paragraph" w:styleId="Encabezadodemensaje">
    <w:name w:val="Message Header"/>
    <w:basedOn w:val="Normal"/>
    <w:link w:val="EncabezadodemensajeCar"/>
    <w:rsid w:val="00BE19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E1993"/>
    <w:rPr>
      <w:rFonts w:ascii="Arial" w:hAnsi="Arial"/>
      <w:sz w:val="24"/>
      <w:szCs w:val="24"/>
      <w:shd w:val="pct20" w:color="auto" w:fill="auto"/>
      <w:lang w:eastAsia="es-ES"/>
    </w:rPr>
  </w:style>
  <w:style w:type="paragraph" w:styleId="Continuarlista">
    <w:name w:val="List Continue"/>
    <w:basedOn w:val="Normal"/>
    <w:rsid w:val="00BE1993"/>
    <w:pPr>
      <w:spacing w:after="120"/>
      <w:ind w:left="283"/>
    </w:pPr>
    <w:rPr>
      <w:sz w:val="24"/>
      <w:szCs w:val="24"/>
      <w:lang w:val="es-BO" w:eastAsia="es-ES"/>
    </w:rPr>
  </w:style>
  <w:style w:type="paragraph" w:styleId="Continuarlista3">
    <w:name w:val="List Continue 3"/>
    <w:basedOn w:val="Normal"/>
    <w:rsid w:val="00BE1993"/>
    <w:pPr>
      <w:spacing w:after="120"/>
      <w:ind w:left="849"/>
    </w:pPr>
    <w:rPr>
      <w:sz w:val="24"/>
      <w:szCs w:val="24"/>
      <w:lang w:val="es-BO" w:eastAsia="es-ES"/>
    </w:rPr>
  </w:style>
  <w:style w:type="paragraph" w:styleId="Continuarlista4">
    <w:name w:val="List Continue 4"/>
    <w:basedOn w:val="Normal"/>
    <w:rsid w:val="00BE1993"/>
    <w:pPr>
      <w:spacing w:after="120"/>
      <w:ind w:left="1132"/>
    </w:pPr>
    <w:rPr>
      <w:sz w:val="24"/>
      <w:szCs w:val="24"/>
      <w:lang w:val="es-BO" w:eastAsia="es-ES"/>
    </w:rPr>
  </w:style>
  <w:style w:type="paragraph" w:styleId="Continuarlista5">
    <w:name w:val="List Continue 5"/>
    <w:basedOn w:val="Normal"/>
    <w:rsid w:val="00BE199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BE1993"/>
    <w:rPr>
      <w:lang w:val="es-BO" w:eastAsia="x-none"/>
    </w:rPr>
  </w:style>
  <w:style w:type="character" w:customStyle="1" w:styleId="TextonotaalfinalCar">
    <w:name w:val="Texto nota al final Car"/>
    <w:basedOn w:val="Fuentedeprrafopredeter"/>
    <w:link w:val="Textonotaalfinal"/>
    <w:uiPriority w:val="99"/>
    <w:rsid w:val="00BE1993"/>
    <w:rPr>
      <w:lang w:eastAsia="x-none"/>
    </w:rPr>
  </w:style>
  <w:style w:type="character" w:styleId="Refdenotaalfinal">
    <w:name w:val="endnote reference"/>
    <w:uiPriority w:val="99"/>
    <w:unhideWhenUsed/>
    <w:rsid w:val="00BE1993"/>
    <w:rPr>
      <w:vertAlign w:val="superscript"/>
    </w:rPr>
  </w:style>
  <w:style w:type="paragraph" w:customStyle="1" w:styleId="CM21">
    <w:name w:val="CM21"/>
    <w:basedOn w:val="Default"/>
    <w:next w:val="Default"/>
    <w:uiPriority w:val="99"/>
    <w:rsid w:val="00BE1993"/>
    <w:pPr>
      <w:widowControl w:val="0"/>
    </w:pPr>
    <w:rPr>
      <w:rFonts w:ascii="Arial" w:hAnsi="Arial" w:cs="Arial"/>
      <w:color w:val="auto"/>
      <w:lang w:val="en-US" w:eastAsia="en-US"/>
    </w:rPr>
  </w:style>
  <w:style w:type="paragraph" w:customStyle="1" w:styleId="CM22">
    <w:name w:val="CM22"/>
    <w:basedOn w:val="Default"/>
    <w:next w:val="Default"/>
    <w:uiPriority w:val="99"/>
    <w:rsid w:val="00BE1993"/>
    <w:pPr>
      <w:widowControl w:val="0"/>
    </w:pPr>
    <w:rPr>
      <w:rFonts w:ascii="Arial" w:hAnsi="Arial" w:cs="Arial"/>
      <w:color w:val="auto"/>
      <w:lang w:val="en-US" w:eastAsia="en-US"/>
    </w:rPr>
  </w:style>
  <w:style w:type="paragraph" w:customStyle="1" w:styleId="CM5">
    <w:name w:val="CM5"/>
    <w:basedOn w:val="Default"/>
    <w:next w:val="Default"/>
    <w:uiPriority w:val="99"/>
    <w:rsid w:val="00BE1993"/>
    <w:pPr>
      <w:widowControl w:val="0"/>
    </w:pPr>
    <w:rPr>
      <w:rFonts w:ascii="Arial" w:hAnsi="Arial" w:cs="Arial"/>
      <w:color w:val="auto"/>
      <w:lang w:val="en-US" w:eastAsia="en-US"/>
    </w:rPr>
  </w:style>
  <w:style w:type="character" w:customStyle="1" w:styleId="std1">
    <w:name w:val="std1"/>
    <w:rsid w:val="00BE1993"/>
    <w:rPr>
      <w:rFonts w:ascii="Arial" w:hAnsi="Arial" w:cs="Arial" w:hint="default"/>
      <w:sz w:val="24"/>
      <w:szCs w:val="24"/>
    </w:rPr>
  </w:style>
  <w:style w:type="character" w:customStyle="1" w:styleId="gl1">
    <w:name w:val="gl1"/>
    <w:rsid w:val="00BE1993"/>
    <w:rPr>
      <w:color w:val="767676"/>
    </w:rPr>
  </w:style>
  <w:style w:type="paragraph" w:customStyle="1" w:styleId="ListParagraph1">
    <w:name w:val="List Paragraph1"/>
    <w:basedOn w:val="Normal"/>
    <w:uiPriority w:val="34"/>
    <w:qFormat/>
    <w:rsid w:val="00BE199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BE1993"/>
    <w:pPr>
      <w:ind w:left="708"/>
    </w:pPr>
    <w:rPr>
      <w:rFonts w:eastAsia="Calibri"/>
      <w:lang w:eastAsia="es-ES"/>
    </w:rPr>
  </w:style>
  <w:style w:type="table" w:customStyle="1" w:styleId="Sombreadoclaro-nfasis11">
    <w:name w:val="Sombreado claro - Énfasis 11"/>
    <w:basedOn w:val="Tablanormal"/>
    <w:uiPriority w:val="60"/>
    <w:rsid w:val="00BE199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E1993"/>
    <w:pPr>
      <w:pageBreakBefore/>
      <w:jc w:val="center"/>
    </w:pPr>
    <w:rPr>
      <w:rFonts w:ascii="Times" w:hAnsi="Times"/>
      <w:b/>
      <w:sz w:val="24"/>
      <w:lang w:eastAsia="es-ES"/>
    </w:rPr>
  </w:style>
  <w:style w:type="character" w:customStyle="1" w:styleId="PuestoCar">
    <w:name w:val="Puesto Car"/>
    <w:rsid w:val="00BE1993"/>
    <w:rPr>
      <w:rFonts w:ascii="Calibri Light" w:eastAsia="Times New Roman" w:hAnsi="Calibri Light" w:cs="Times New Roman"/>
      <w:b/>
      <w:bCs/>
      <w:kern w:val="28"/>
      <w:sz w:val="32"/>
      <w:szCs w:val="32"/>
    </w:rPr>
  </w:style>
  <w:style w:type="character" w:customStyle="1" w:styleId="PuestoCar1">
    <w:name w:val="Puesto Car1"/>
    <w:rsid w:val="00BE1993"/>
    <w:rPr>
      <w:rFonts w:ascii="Calibri Light" w:hAnsi="Calibri Light"/>
      <w:b/>
      <w:bCs/>
      <w:kern w:val="28"/>
      <w:sz w:val="32"/>
      <w:szCs w:val="32"/>
      <w:lang w:val="es-ES" w:eastAsia="es-ES"/>
    </w:rPr>
  </w:style>
  <w:style w:type="character" w:customStyle="1" w:styleId="ApendiceA2Car">
    <w:name w:val="Apendice A2 Car"/>
    <w:link w:val="ApendiceA2"/>
    <w:locked/>
    <w:rsid w:val="00BE1993"/>
    <w:rPr>
      <w:rFonts w:ascii="Arial" w:hAnsi="Arial" w:cs="Arial"/>
      <w:lang w:eastAsia="es-ES"/>
    </w:rPr>
  </w:style>
  <w:style w:type="paragraph" w:customStyle="1" w:styleId="ApendiceA2">
    <w:name w:val="Apendice A2"/>
    <w:basedOn w:val="Normal"/>
    <w:link w:val="ApendiceA2Car"/>
    <w:rsid w:val="00BE1993"/>
    <w:pPr>
      <w:jc w:val="both"/>
    </w:pPr>
    <w:rPr>
      <w:rFonts w:ascii="Arial" w:hAnsi="Arial" w:cs="Arial"/>
      <w:lang w:val="es-BO" w:eastAsia="es-ES"/>
    </w:rPr>
  </w:style>
  <w:style w:type="table" w:customStyle="1" w:styleId="Tabladecuadrcula6concolores-nfasis11">
    <w:name w:val="Tabla de cuadrícula 6 con colores - Énfasis 11"/>
    <w:basedOn w:val="Tablanormal"/>
    <w:next w:val="Tablanormal"/>
    <w:uiPriority w:val="51"/>
    <w:rsid w:val="00CF42BD"/>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A2D8E-166B-4730-A9DE-F06AF47C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160</Pages>
  <Words>53395</Words>
  <Characters>293678</Characters>
  <Application>Microsoft Office Word</Application>
  <DocSecurity>0</DocSecurity>
  <Lines>2447</Lines>
  <Paragraphs>692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346381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3</cp:revision>
  <cp:lastPrinted>2018-11-22T22:35:00Z</cp:lastPrinted>
  <dcterms:created xsi:type="dcterms:W3CDTF">2018-11-22T23:10:00Z</dcterms:created>
  <dcterms:modified xsi:type="dcterms:W3CDTF">2018-11-23T20:43:00Z</dcterms:modified>
</cp:coreProperties>
</file>