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E130B" w14:textId="6BB39BC0" w:rsidR="002B7E5C" w:rsidRDefault="0030376F" w:rsidP="00E56F59">
      <w:pPr>
        <w:spacing w:before="240" w:after="240" w:line="360" w:lineRule="auto"/>
        <w:jc w:val="center"/>
        <w:rPr>
          <w:rFonts w:ascii="Verdana" w:hAnsi="Verdana" w:cs="Arial"/>
          <w:b/>
          <w:color w:val="000000"/>
          <w:sz w:val="18"/>
          <w:szCs w:val="18"/>
        </w:rPr>
      </w:pPr>
      <w:r>
        <w:rPr>
          <w:rFonts w:ascii="Verdana" w:hAnsi="Verdana" w:cs="Arial"/>
          <w:b/>
          <w:color w:val="000000"/>
          <w:sz w:val="18"/>
          <w:szCs w:val="18"/>
        </w:rPr>
        <w:t>SERVICIOS DE TRATAMIENTO Y DISPOSICION FINAL DE RECORTES DE L</w:t>
      </w:r>
      <w:r w:rsidRPr="000276D8">
        <w:rPr>
          <w:rFonts w:ascii="Verdana" w:hAnsi="Verdana" w:cs="Arial"/>
          <w:b/>
          <w:color w:val="000000"/>
          <w:sz w:val="18"/>
          <w:szCs w:val="18"/>
        </w:rPr>
        <w:t xml:space="preserve">A </w:t>
      </w:r>
      <w:r>
        <w:rPr>
          <w:rFonts w:ascii="Verdana" w:hAnsi="Verdana" w:cs="Arial"/>
          <w:b/>
          <w:color w:val="000000"/>
          <w:sz w:val="18"/>
          <w:szCs w:val="18"/>
        </w:rPr>
        <w:t>PERFORACIÓN</w:t>
      </w:r>
      <w:r w:rsidRPr="000276D8">
        <w:rPr>
          <w:rFonts w:ascii="Verdana" w:hAnsi="Verdana" w:cs="Arial"/>
          <w:b/>
          <w:color w:val="000000"/>
          <w:sz w:val="18"/>
          <w:szCs w:val="18"/>
        </w:rPr>
        <w:t xml:space="preserve"> DEL POZO SIPOTINDI-X1</w:t>
      </w:r>
    </w:p>
    <w:p w14:paraId="27C24D49" w14:textId="205A5C54" w:rsidR="002B7E5C" w:rsidRDefault="002B7E5C" w:rsidP="002B7E5C">
      <w:pPr>
        <w:rPr>
          <w:rFonts w:ascii="Verdana" w:hAnsi="Verdana" w:cs="Arial"/>
          <w:b/>
          <w:color w:val="000000"/>
          <w:sz w:val="18"/>
          <w:szCs w:val="18"/>
        </w:rPr>
      </w:pPr>
    </w:p>
    <w:tbl>
      <w:tblPr>
        <w:tblW w:w="9086" w:type="dxa"/>
        <w:jc w:val="center"/>
        <w:tblLayout w:type="fixed"/>
        <w:tblCellMar>
          <w:left w:w="70" w:type="dxa"/>
          <w:right w:w="70" w:type="dxa"/>
        </w:tblCellMar>
        <w:tblLook w:val="04A0" w:firstRow="1" w:lastRow="0" w:firstColumn="1" w:lastColumn="0" w:noHBand="0" w:noVBand="1"/>
      </w:tblPr>
      <w:tblGrid>
        <w:gridCol w:w="816"/>
        <w:gridCol w:w="8270"/>
      </w:tblGrid>
      <w:tr w:rsidR="00816975" w:rsidRPr="00313FF1" w14:paraId="7F10A724" w14:textId="77777777" w:rsidTr="00EF7154">
        <w:trPr>
          <w:trHeight w:val="300"/>
          <w:jc w:val="center"/>
        </w:trPr>
        <w:tc>
          <w:tcPr>
            <w:tcW w:w="592"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FCCCFE5" w14:textId="77777777" w:rsidR="00816975" w:rsidRPr="00313FF1" w:rsidRDefault="00816975" w:rsidP="00EF7154">
            <w:pPr>
              <w:jc w:val="center"/>
              <w:rPr>
                <w:rFonts w:ascii="Verdana" w:hAnsi="Verdana"/>
                <w:b/>
                <w:bCs/>
                <w:color w:val="000000"/>
                <w:sz w:val="18"/>
                <w:szCs w:val="18"/>
              </w:rPr>
            </w:pPr>
            <w:r>
              <w:rPr>
                <w:rFonts w:ascii="Verdana" w:hAnsi="Verdana"/>
                <w:b/>
                <w:bCs/>
                <w:color w:val="000000"/>
                <w:sz w:val="18"/>
                <w:szCs w:val="18"/>
              </w:rPr>
              <w:t>N°</w:t>
            </w:r>
          </w:p>
        </w:tc>
        <w:tc>
          <w:tcPr>
            <w:tcW w:w="6001" w:type="dxa"/>
            <w:tcBorders>
              <w:top w:val="single" w:sz="8" w:space="0" w:color="auto"/>
              <w:left w:val="nil"/>
              <w:bottom w:val="single" w:sz="8" w:space="0" w:color="auto"/>
              <w:right w:val="single" w:sz="8" w:space="0" w:color="auto"/>
            </w:tcBorders>
            <w:shd w:val="clear" w:color="000000" w:fill="D9D9D9"/>
            <w:vAlign w:val="center"/>
            <w:hideMark/>
          </w:tcPr>
          <w:p w14:paraId="6F508524" w14:textId="797F1D1D" w:rsidR="00816975" w:rsidRPr="00313FF1" w:rsidRDefault="00816975" w:rsidP="00EF7154">
            <w:pPr>
              <w:jc w:val="center"/>
              <w:rPr>
                <w:rFonts w:ascii="Verdana" w:hAnsi="Verdana"/>
                <w:b/>
                <w:bCs/>
                <w:color w:val="000000"/>
                <w:sz w:val="18"/>
                <w:szCs w:val="18"/>
              </w:rPr>
            </w:pPr>
            <w:r w:rsidRPr="00586A17">
              <w:rPr>
                <w:rFonts w:ascii="Verdana" w:hAnsi="Verdana" w:cs="Calibri"/>
                <w:b/>
                <w:bCs/>
                <w:sz w:val="18"/>
                <w:szCs w:val="18"/>
                <w:lang w:val="es-BO"/>
              </w:rPr>
              <w:t>DESCRIPCIÓN DETALLADA DEL SERVICIO</w:t>
            </w:r>
            <w:r>
              <w:rPr>
                <w:rFonts w:ascii="Verdana" w:hAnsi="Verdana" w:cs="Calibri"/>
                <w:b/>
                <w:bCs/>
                <w:sz w:val="18"/>
                <w:szCs w:val="18"/>
                <w:lang w:val="es-BO"/>
              </w:rPr>
              <w:t>.</w:t>
            </w:r>
          </w:p>
        </w:tc>
      </w:tr>
      <w:tr w:rsidR="00816975" w:rsidRPr="00313FF1" w14:paraId="51530BCF" w14:textId="77777777" w:rsidTr="00EF7154">
        <w:trPr>
          <w:trHeight w:hRule="exact" w:val="733"/>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14:paraId="3CE91407" w14:textId="77777777" w:rsidR="00816975" w:rsidRPr="00313FF1" w:rsidRDefault="00816975" w:rsidP="00EF7154">
            <w:pPr>
              <w:jc w:val="center"/>
              <w:rPr>
                <w:rFonts w:ascii="Verdana" w:hAnsi="Verdana"/>
                <w:color w:val="000000"/>
                <w:sz w:val="18"/>
                <w:szCs w:val="18"/>
              </w:rPr>
            </w:pPr>
            <w:r>
              <w:rPr>
                <w:rFonts w:ascii="Verdana" w:hAnsi="Verdana"/>
                <w:color w:val="000000"/>
                <w:sz w:val="18"/>
                <w:szCs w:val="18"/>
              </w:rPr>
              <w:t>1</w:t>
            </w:r>
          </w:p>
        </w:tc>
        <w:tc>
          <w:tcPr>
            <w:tcW w:w="6001" w:type="dxa"/>
            <w:tcBorders>
              <w:top w:val="nil"/>
              <w:left w:val="nil"/>
              <w:bottom w:val="single" w:sz="8" w:space="0" w:color="auto"/>
              <w:right w:val="single" w:sz="8" w:space="0" w:color="auto"/>
            </w:tcBorders>
            <w:shd w:val="clear" w:color="000000" w:fill="FFFFFF"/>
            <w:vAlign w:val="center"/>
          </w:tcPr>
          <w:p w14:paraId="54B22570" w14:textId="77777777" w:rsidR="00816975" w:rsidRPr="00313FF1" w:rsidRDefault="00816975" w:rsidP="00EF7154">
            <w:pPr>
              <w:rPr>
                <w:rFonts w:ascii="Verdana" w:hAnsi="Verdana"/>
                <w:color w:val="000000"/>
                <w:sz w:val="18"/>
                <w:szCs w:val="18"/>
              </w:rPr>
            </w:pPr>
            <w:r w:rsidRPr="00C9584F">
              <w:rPr>
                <w:rFonts w:ascii="Verdana" w:hAnsi="Verdana"/>
                <w:color w:val="000000"/>
                <w:sz w:val="18"/>
                <w:szCs w:val="18"/>
              </w:rPr>
              <w:t>Movilización, Desmovilización de Equipos, Santa Cruz – Pozo Sipotindi X1- Santa Cruz (Ida y vuelta) (748 km)</w:t>
            </w:r>
          </w:p>
        </w:tc>
      </w:tr>
      <w:tr w:rsidR="00816975" w14:paraId="18BD651D" w14:textId="77777777" w:rsidTr="009F2D94">
        <w:trPr>
          <w:trHeight w:hRule="exact" w:val="658"/>
          <w:jc w:val="center"/>
        </w:trPr>
        <w:tc>
          <w:tcPr>
            <w:tcW w:w="592" w:type="dxa"/>
            <w:tcBorders>
              <w:top w:val="nil"/>
              <w:left w:val="single" w:sz="8" w:space="0" w:color="auto"/>
              <w:bottom w:val="single" w:sz="8" w:space="0" w:color="auto"/>
              <w:right w:val="single" w:sz="8" w:space="0" w:color="auto"/>
            </w:tcBorders>
            <w:shd w:val="clear" w:color="auto" w:fill="auto"/>
            <w:vAlign w:val="center"/>
          </w:tcPr>
          <w:p w14:paraId="79F8E108" w14:textId="77777777" w:rsidR="00816975" w:rsidRDefault="00816975" w:rsidP="00EF7154">
            <w:pPr>
              <w:jc w:val="center"/>
              <w:rPr>
                <w:rFonts w:ascii="Verdana" w:hAnsi="Verdana"/>
                <w:color w:val="000000"/>
                <w:sz w:val="18"/>
                <w:szCs w:val="18"/>
              </w:rPr>
            </w:pPr>
            <w:r>
              <w:rPr>
                <w:rFonts w:ascii="Verdana" w:hAnsi="Verdana"/>
                <w:color w:val="000000"/>
                <w:sz w:val="18"/>
                <w:szCs w:val="18"/>
              </w:rPr>
              <w:t>2</w:t>
            </w:r>
          </w:p>
        </w:tc>
        <w:tc>
          <w:tcPr>
            <w:tcW w:w="6001" w:type="dxa"/>
            <w:tcBorders>
              <w:top w:val="nil"/>
              <w:left w:val="nil"/>
              <w:bottom w:val="single" w:sz="8" w:space="0" w:color="auto"/>
              <w:right w:val="single" w:sz="8" w:space="0" w:color="auto"/>
            </w:tcBorders>
            <w:shd w:val="clear" w:color="000000" w:fill="FFFFFF"/>
            <w:vAlign w:val="center"/>
          </w:tcPr>
          <w:p w14:paraId="5BDDF221" w14:textId="77777777" w:rsidR="00816975" w:rsidRDefault="00816975" w:rsidP="00EF7154">
            <w:pPr>
              <w:rPr>
                <w:rFonts w:ascii="Verdana" w:hAnsi="Verdana"/>
                <w:color w:val="000000"/>
                <w:sz w:val="18"/>
                <w:szCs w:val="18"/>
              </w:rPr>
            </w:pPr>
            <w:r>
              <w:rPr>
                <w:rFonts w:ascii="Verdana" w:hAnsi="Verdana"/>
                <w:color w:val="000000"/>
                <w:sz w:val="18"/>
                <w:szCs w:val="18"/>
              </w:rPr>
              <w:t xml:space="preserve">Carguío y Transporte de los recortes de perforación base aceite, desde el pozo SIP-X1 </w:t>
            </w:r>
            <w:r w:rsidRPr="000E381E">
              <w:rPr>
                <w:rFonts w:ascii="Verdana" w:hAnsi="Verdana"/>
                <w:color w:val="000000"/>
                <w:sz w:val="18"/>
                <w:szCs w:val="18"/>
              </w:rPr>
              <w:t xml:space="preserve">hasta </w:t>
            </w:r>
            <w:r>
              <w:rPr>
                <w:rFonts w:ascii="Verdana" w:hAnsi="Verdana"/>
                <w:color w:val="000000"/>
                <w:sz w:val="18"/>
                <w:szCs w:val="18"/>
              </w:rPr>
              <w:t xml:space="preserve">la </w:t>
            </w:r>
            <w:r w:rsidRPr="008E481E">
              <w:rPr>
                <w:rFonts w:ascii="Verdana" w:hAnsi="Verdana"/>
                <w:color w:val="000000"/>
                <w:sz w:val="18"/>
                <w:szCs w:val="18"/>
              </w:rPr>
              <w:t xml:space="preserve">locación </w:t>
            </w:r>
            <w:r>
              <w:rPr>
                <w:rFonts w:ascii="Verdana" w:hAnsi="Verdana"/>
                <w:color w:val="000000"/>
                <w:sz w:val="18"/>
                <w:szCs w:val="18"/>
              </w:rPr>
              <w:t>de tratamiento del contratista.</w:t>
            </w:r>
          </w:p>
          <w:p w14:paraId="6C9ED080" w14:textId="77777777" w:rsidR="00816975" w:rsidRDefault="00816975" w:rsidP="00EF7154">
            <w:pPr>
              <w:rPr>
                <w:rFonts w:ascii="Verdana" w:hAnsi="Verdana"/>
                <w:color w:val="000000"/>
                <w:sz w:val="18"/>
                <w:szCs w:val="18"/>
              </w:rPr>
            </w:pPr>
          </w:p>
          <w:p w14:paraId="23B1A9A6" w14:textId="77777777" w:rsidR="00816975" w:rsidRDefault="00816975" w:rsidP="00EF7154">
            <w:pPr>
              <w:rPr>
                <w:rFonts w:ascii="Verdana" w:hAnsi="Verdana"/>
                <w:color w:val="000000"/>
                <w:sz w:val="18"/>
                <w:szCs w:val="18"/>
              </w:rPr>
            </w:pPr>
          </w:p>
          <w:p w14:paraId="71C6158D" w14:textId="77777777" w:rsidR="00816975" w:rsidRDefault="00816975" w:rsidP="00EF7154">
            <w:pPr>
              <w:rPr>
                <w:rFonts w:ascii="Verdana" w:hAnsi="Verdana"/>
                <w:color w:val="000000"/>
                <w:sz w:val="18"/>
                <w:szCs w:val="18"/>
              </w:rPr>
            </w:pPr>
            <w:r>
              <w:rPr>
                <w:rFonts w:ascii="Verdana" w:hAnsi="Verdana"/>
                <w:color w:val="000000"/>
                <w:sz w:val="18"/>
                <w:szCs w:val="18"/>
              </w:rPr>
              <w:t xml:space="preserve"> </w:t>
            </w:r>
          </w:p>
          <w:p w14:paraId="5735B0AA" w14:textId="77777777" w:rsidR="00816975" w:rsidRDefault="00816975" w:rsidP="00EF7154">
            <w:pPr>
              <w:rPr>
                <w:rFonts w:ascii="Verdana" w:hAnsi="Verdana"/>
                <w:color w:val="000000"/>
                <w:sz w:val="18"/>
                <w:szCs w:val="18"/>
              </w:rPr>
            </w:pPr>
          </w:p>
          <w:p w14:paraId="41C76012" w14:textId="77777777" w:rsidR="00816975" w:rsidRDefault="00816975" w:rsidP="00EF7154">
            <w:pPr>
              <w:rPr>
                <w:rFonts w:ascii="Verdana" w:hAnsi="Verdana"/>
                <w:color w:val="000000"/>
                <w:sz w:val="18"/>
                <w:szCs w:val="18"/>
              </w:rPr>
            </w:pPr>
            <w:r>
              <w:rPr>
                <w:rFonts w:ascii="Verdana" w:hAnsi="Verdana"/>
                <w:color w:val="000000"/>
                <w:sz w:val="18"/>
                <w:szCs w:val="18"/>
              </w:rPr>
              <w:t>instalaciones del área de Tratamiento de la Empresa</w:t>
            </w:r>
          </w:p>
        </w:tc>
      </w:tr>
      <w:tr w:rsidR="00816975" w:rsidRPr="00164A01" w14:paraId="6E94BDD3" w14:textId="77777777" w:rsidTr="00EF7154">
        <w:trPr>
          <w:trHeight w:hRule="exact" w:val="801"/>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14:paraId="34DCC375" w14:textId="77777777" w:rsidR="00816975" w:rsidRPr="00313FF1" w:rsidRDefault="00816975" w:rsidP="00EF7154">
            <w:pPr>
              <w:jc w:val="center"/>
              <w:rPr>
                <w:rFonts w:ascii="Verdana" w:hAnsi="Verdana"/>
                <w:color w:val="000000"/>
                <w:sz w:val="18"/>
                <w:szCs w:val="18"/>
              </w:rPr>
            </w:pPr>
            <w:r>
              <w:rPr>
                <w:rFonts w:ascii="Verdana" w:hAnsi="Verdana"/>
                <w:color w:val="000000"/>
                <w:sz w:val="18"/>
                <w:szCs w:val="18"/>
              </w:rPr>
              <w:t>3</w:t>
            </w:r>
          </w:p>
        </w:tc>
        <w:tc>
          <w:tcPr>
            <w:tcW w:w="6001" w:type="dxa"/>
            <w:tcBorders>
              <w:top w:val="nil"/>
              <w:left w:val="nil"/>
              <w:bottom w:val="single" w:sz="8" w:space="0" w:color="auto"/>
              <w:right w:val="single" w:sz="8" w:space="0" w:color="auto"/>
            </w:tcBorders>
            <w:shd w:val="clear" w:color="000000" w:fill="FFFFFF"/>
            <w:vAlign w:val="center"/>
          </w:tcPr>
          <w:p w14:paraId="144322A5" w14:textId="61865BF7" w:rsidR="00816975" w:rsidRPr="00164A01" w:rsidRDefault="00816975" w:rsidP="00EF7154">
            <w:pPr>
              <w:rPr>
                <w:rFonts w:ascii="Verdana" w:hAnsi="Verdana"/>
                <w:color w:val="000000"/>
                <w:sz w:val="18"/>
                <w:szCs w:val="18"/>
              </w:rPr>
            </w:pPr>
            <w:r>
              <w:rPr>
                <w:rFonts w:ascii="Verdana" w:hAnsi="Verdana"/>
                <w:color w:val="000000"/>
                <w:sz w:val="18"/>
                <w:szCs w:val="18"/>
              </w:rPr>
              <w:t xml:space="preserve">Etapa I TPH </w:t>
            </w:r>
            <w:r w:rsidR="001F1DF6">
              <w:rPr>
                <w:rFonts w:ascii="Verdana" w:hAnsi="Verdana"/>
                <w:color w:val="000000"/>
                <w:sz w:val="18"/>
                <w:szCs w:val="18"/>
              </w:rPr>
              <w:t>Máximo</w:t>
            </w:r>
            <w:r>
              <w:rPr>
                <w:rFonts w:ascii="Verdana" w:hAnsi="Verdana"/>
                <w:color w:val="000000"/>
                <w:sz w:val="18"/>
                <w:szCs w:val="18"/>
              </w:rPr>
              <w:t xml:space="preserve"> 15000 ppm, tratamiento de Material Terreo</w:t>
            </w:r>
          </w:p>
        </w:tc>
      </w:tr>
      <w:tr w:rsidR="00816975" w:rsidRPr="00164A01" w14:paraId="75EF5E79" w14:textId="77777777" w:rsidTr="00EF7154">
        <w:trPr>
          <w:trHeight w:hRule="exact" w:val="539"/>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14:paraId="5B433618" w14:textId="77777777" w:rsidR="00816975" w:rsidRPr="00313FF1" w:rsidRDefault="00816975" w:rsidP="00EF7154">
            <w:pPr>
              <w:jc w:val="center"/>
              <w:rPr>
                <w:rFonts w:ascii="Verdana" w:hAnsi="Verdana"/>
                <w:color w:val="000000"/>
                <w:sz w:val="18"/>
                <w:szCs w:val="18"/>
              </w:rPr>
            </w:pPr>
            <w:r>
              <w:rPr>
                <w:rFonts w:ascii="Verdana" w:hAnsi="Verdana"/>
                <w:color w:val="000000"/>
                <w:sz w:val="18"/>
                <w:szCs w:val="18"/>
              </w:rPr>
              <w:t>4</w:t>
            </w:r>
          </w:p>
        </w:tc>
        <w:tc>
          <w:tcPr>
            <w:tcW w:w="6001" w:type="dxa"/>
            <w:tcBorders>
              <w:top w:val="nil"/>
              <w:left w:val="nil"/>
              <w:bottom w:val="single" w:sz="8" w:space="0" w:color="auto"/>
              <w:right w:val="single" w:sz="8" w:space="0" w:color="auto"/>
            </w:tcBorders>
            <w:shd w:val="clear" w:color="000000" w:fill="FFFFFF"/>
            <w:vAlign w:val="center"/>
          </w:tcPr>
          <w:p w14:paraId="3C7F2D08" w14:textId="77777777" w:rsidR="00816975" w:rsidRPr="00164A01" w:rsidRDefault="00816975" w:rsidP="00EF7154">
            <w:pPr>
              <w:rPr>
                <w:rFonts w:ascii="Verdana" w:hAnsi="Verdana"/>
                <w:color w:val="000000"/>
                <w:sz w:val="18"/>
                <w:szCs w:val="18"/>
              </w:rPr>
            </w:pPr>
            <w:r w:rsidRPr="00164A01">
              <w:rPr>
                <w:rFonts w:ascii="Verdana" w:hAnsi="Verdana"/>
                <w:color w:val="000000"/>
                <w:sz w:val="18"/>
                <w:szCs w:val="18"/>
              </w:rPr>
              <w:t xml:space="preserve">Etapa II </w:t>
            </w:r>
            <w:r>
              <w:rPr>
                <w:rFonts w:ascii="Verdana" w:hAnsi="Verdana"/>
                <w:color w:val="000000"/>
                <w:sz w:val="18"/>
                <w:szCs w:val="18"/>
              </w:rPr>
              <w:t>TPH máximo 10000 ppm, Tratamiento de Material Terreo</w:t>
            </w:r>
          </w:p>
        </w:tc>
      </w:tr>
      <w:tr w:rsidR="00816975" w:rsidRPr="00164A01" w14:paraId="3BDCEC9C" w14:textId="77777777" w:rsidTr="00EF7154">
        <w:trPr>
          <w:trHeight w:hRule="exact" w:val="560"/>
          <w:jc w:val="center"/>
        </w:trPr>
        <w:tc>
          <w:tcPr>
            <w:tcW w:w="592" w:type="dxa"/>
            <w:tcBorders>
              <w:top w:val="nil"/>
              <w:left w:val="single" w:sz="8" w:space="0" w:color="auto"/>
              <w:bottom w:val="single" w:sz="4" w:space="0" w:color="auto"/>
              <w:right w:val="single" w:sz="8" w:space="0" w:color="auto"/>
            </w:tcBorders>
            <w:shd w:val="clear" w:color="auto" w:fill="auto"/>
            <w:vAlign w:val="center"/>
            <w:hideMark/>
          </w:tcPr>
          <w:p w14:paraId="7B084E9A" w14:textId="77777777" w:rsidR="00816975" w:rsidRPr="00313FF1" w:rsidRDefault="00816975" w:rsidP="00EF7154">
            <w:pPr>
              <w:jc w:val="center"/>
              <w:rPr>
                <w:rFonts w:ascii="Verdana" w:hAnsi="Verdana"/>
                <w:color w:val="000000"/>
                <w:sz w:val="18"/>
                <w:szCs w:val="18"/>
              </w:rPr>
            </w:pPr>
            <w:r>
              <w:rPr>
                <w:rFonts w:ascii="Verdana" w:hAnsi="Verdana"/>
                <w:color w:val="000000"/>
                <w:sz w:val="18"/>
                <w:szCs w:val="18"/>
              </w:rPr>
              <w:t>5</w:t>
            </w:r>
          </w:p>
        </w:tc>
        <w:tc>
          <w:tcPr>
            <w:tcW w:w="6001" w:type="dxa"/>
            <w:tcBorders>
              <w:top w:val="nil"/>
              <w:left w:val="nil"/>
              <w:bottom w:val="single" w:sz="4" w:space="0" w:color="auto"/>
              <w:right w:val="single" w:sz="8" w:space="0" w:color="auto"/>
            </w:tcBorders>
            <w:shd w:val="clear" w:color="000000" w:fill="FFFFFF"/>
            <w:vAlign w:val="center"/>
          </w:tcPr>
          <w:p w14:paraId="08BC5386" w14:textId="77777777" w:rsidR="00816975" w:rsidRPr="00164A01" w:rsidRDefault="00816975" w:rsidP="00EF7154">
            <w:pPr>
              <w:rPr>
                <w:rFonts w:ascii="Verdana" w:hAnsi="Verdana"/>
                <w:color w:val="000000"/>
                <w:sz w:val="18"/>
                <w:szCs w:val="18"/>
              </w:rPr>
            </w:pPr>
            <w:r>
              <w:rPr>
                <w:rFonts w:ascii="Verdana" w:hAnsi="Verdana"/>
                <w:color w:val="000000"/>
                <w:sz w:val="18"/>
                <w:szCs w:val="18"/>
              </w:rPr>
              <w:t>Etapa III TPH máximo 7000 ppm, Tratamiento de Material Terreo</w:t>
            </w:r>
          </w:p>
        </w:tc>
      </w:tr>
      <w:tr w:rsidR="00816975" w:rsidRPr="00313FF1" w14:paraId="2A2A807D" w14:textId="77777777" w:rsidTr="00EF7154">
        <w:trPr>
          <w:trHeight w:hRule="exact" w:val="715"/>
          <w:jc w:val="center"/>
        </w:trPr>
        <w:tc>
          <w:tcPr>
            <w:tcW w:w="59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56DE79A" w14:textId="77777777" w:rsidR="00816975" w:rsidRPr="00313FF1" w:rsidRDefault="00816975" w:rsidP="00EF7154">
            <w:pPr>
              <w:jc w:val="center"/>
              <w:rPr>
                <w:rFonts w:ascii="Verdana" w:hAnsi="Verdana"/>
                <w:color w:val="000000"/>
                <w:sz w:val="18"/>
                <w:szCs w:val="18"/>
              </w:rPr>
            </w:pPr>
            <w:r>
              <w:rPr>
                <w:rFonts w:ascii="Verdana" w:hAnsi="Verdana"/>
                <w:color w:val="000000"/>
                <w:sz w:val="18"/>
                <w:szCs w:val="18"/>
              </w:rPr>
              <w:t>6</w:t>
            </w:r>
          </w:p>
        </w:tc>
        <w:tc>
          <w:tcPr>
            <w:tcW w:w="6001" w:type="dxa"/>
            <w:tcBorders>
              <w:top w:val="single" w:sz="4" w:space="0" w:color="auto"/>
              <w:left w:val="nil"/>
              <w:bottom w:val="single" w:sz="8" w:space="0" w:color="auto"/>
              <w:right w:val="single" w:sz="8" w:space="0" w:color="auto"/>
            </w:tcBorders>
            <w:shd w:val="clear" w:color="000000" w:fill="FFFFFF"/>
            <w:vAlign w:val="center"/>
          </w:tcPr>
          <w:p w14:paraId="045ACB00" w14:textId="77777777" w:rsidR="00816975" w:rsidRPr="00313FF1" w:rsidRDefault="00816975" w:rsidP="00EF7154">
            <w:pPr>
              <w:rPr>
                <w:rFonts w:ascii="Verdana" w:hAnsi="Verdana"/>
                <w:color w:val="000000"/>
                <w:sz w:val="18"/>
                <w:szCs w:val="18"/>
              </w:rPr>
            </w:pPr>
            <w:r>
              <w:rPr>
                <w:rFonts w:ascii="Verdana" w:hAnsi="Verdana"/>
                <w:color w:val="000000"/>
                <w:sz w:val="18"/>
                <w:szCs w:val="18"/>
              </w:rPr>
              <w:t>Etapa IV TPH máximo 5000 ppm, Tratamiento de Material Terreo</w:t>
            </w:r>
          </w:p>
        </w:tc>
      </w:tr>
      <w:tr w:rsidR="00816975" w14:paraId="4DBD5DE6" w14:textId="77777777" w:rsidTr="00EF7154">
        <w:trPr>
          <w:trHeight w:hRule="exact" w:val="861"/>
          <w:jc w:val="center"/>
        </w:trPr>
        <w:tc>
          <w:tcPr>
            <w:tcW w:w="592" w:type="dxa"/>
            <w:tcBorders>
              <w:top w:val="nil"/>
              <w:left w:val="single" w:sz="8" w:space="0" w:color="auto"/>
              <w:bottom w:val="single" w:sz="8" w:space="0" w:color="auto"/>
              <w:right w:val="single" w:sz="8" w:space="0" w:color="auto"/>
            </w:tcBorders>
            <w:shd w:val="clear" w:color="auto" w:fill="auto"/>
            <w:vAlign w:val="center"/>
          </w:tcPr>
          <w:p w14:paraId="3B900BCF" w14:textId="77777777" w:rsidR="00816975" w:rsidRDefault="00816975" w:rsidP="00EF7154">
            <w:pPr>
              <w:jc w:val="center"/>
              <w:rPr>
                <w:rFonts w:ascii="Verdana" w:hAnsi="Verdana"/>
                <w:color w:val="000000"/>
                <w:sz w:val="18"/>
                <w:szCs w:val="18"/>
              </w:rPr>
            </w:pPr>
            <w:r>
              <w:rPr>
                <w:rFonts w:ascii="Verdana" w:hAnsi="Verdana"/>
                <w:color w:val="000000"/>
                <w:sz w:val="18"/>
                <w:szCs w:val="18"/>
              </w:rPr>
              <w:t>7</w:t>
            </w:r>
          </w:p>
        </w:tc>
        <w:tc>
          <w:tcPr>
            <w:tcW w:w="6001" w:type="dxa"/>
            <w:tcBorders>
              <w:top w:val="nil"/>
              <w:left w:val="nil"/>
              <w:bottom w:val="single" w:sz="8" w:space="0" w:color="auto"/>
              <w:right w:val="single" w:sz="8" w:space="0" w:color="auto"/>
            </w:tcBorders>
            <w:shd w:val="clear" w:color="000000" w:fill="FFFFFF"/>
            <w:vAlign w:val="center"/>
          </w:tcPr>
          <w:p w14:paraId="2021DA38" w14:textId="6991E295" w:rsidR="00816975" w:rsidRDefault="00F30A44" w:rsidP="00EF7154">
            <w:pPr>
              <w:rPr>
                <w:rFonts w:ascii="Verdana" w:hAnsi="Verdana"/>
                <w:color w:val="000000"/>
                <w:sz w:val="18"/>
                <w:szCs w:val="18"/>
              </w:rPr>
            </w:pPr>
            <w:r>
              <w:rPr>
                <w:rFonts w:ascii="Verdana" w:hAnsi="Verdana"/>
                <w:color w:val="000000"/>
                <w:sz w:val="18"/>
                <w:szCs w:val="18"/>
              </w:rPr>
              <w:t xml:space="preserve">Etapa V disposición final de los recortes de perforación tratados </w:t>
            </w:r>
            <w:r w:rsidRPr="00666F44">
              <w:rPr>
                <w:rFonts w:ascii="Verdana" w:hAnsi="Verdana"/>
                <w:color w:val="000000"/>
                <w:sz w:val="18"/>
                <w:szCs w:val="18"/>
              </w:rPr>
              <w:t>en un área Industrial / Comercial</w:t>
            </w:r>
            <w:r>
              <w:rPr>
                <w:rFonts w:ascii="Verdana" w:hAnsi="Verdana"/>
                <w:color w:val="000000"/>
                <w:sz w:val="18"/>
                <w:szCs w:val="18"/>
              </w:rPr>
              <w:t>, previa presentación de Informes de laboratorios en cumplimiento del DS 2400.</w:t>
            </w:r>
          </w:p>
        </w:tc>
      </w:tr>
      <w:tr w:rsidR="00816975" w:rsidRPr="00313FF1" w14:paraId="6085B31E" w14:textId="77777777" w:rsidTr="00EF7154">
        <w:trPr>
          <w:trHeight w:hRule="exact" w:val="577"/>
          <w:jc w:val="center"/>
        </w:trPr>
        <w:tc>
          <w:tcPr>
            <w:tcW w:w="59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C82C4C" w14:textId="77777777" w:rsidR="00816975" w:rsidRPr="00313FF1" w:rsidRDefault="00816975" w:rsidP="00EF7154">
            <w:pPr>
              <w:jc w:val="center"/>
              <w:rPr>
                <w:rFonts w:ascii="Verdana" w:hAnsi="Verdana"/>
                <w:color w:val="000000"/>
                <w:sz w:val="18"/>
                <w:szCs w:val="18"/>
              </w:rPr>
            </w:pPr>
            <w:r>
              <w:rPr>
                <w:rFonts w:ascii="Verdana" w:hAnsi="Verdana"/>
                <w:color w:val="000000"/>
                <w:sz w:val="18"/>
                <w:szCs w:val="18"/>
              </w:rPr>
              <w:t>8</w:t>
            </w:r>
          </w:p>
        </w:tc>
        <w:tc>
          <w:tcPr>
            <w:tcW w:w="6001" w:type="dxa"/>
            <w:tcBorders>
              <w:top w:val="single" w:sz="8" w:space="0" w:color="auto"/>
              <w:left w:val="nil"/>
              <w:bottom w:val="single" w:sz="8" w:space="0" w:color="auto"/>
              <w:right w:val="single" w:sz="8" w:space="0" w:color="auto"/>
            </w:tcBorders>
            <w:shd w:val="clear" w:color="000000" w:fill="FFFFFF"/>
            <w:vAlign w:val="center"/>
          </w:tcPr>
          <w:p w14:paraId="3E586774" w14:textId="75428912" w:rsidR="00816975" w:rsidRPr="00313FF1" w:rsidRDefault="00816975" w:rsidP="00EF7154">
            <w:pPr>
              <w:rPr>
                <w:rFonts w:ascii="Verdana" w:hAnsi="Verdana"/>
                <w:color w:val="000000"/>
                <w:sz w:val="18"/>
                <w:szCs w:val="18"/>
              </w:rPr>
            </w:pPr>
            <w:r>
              <w:rPr>
                <w:rFonts w:ascii="Verdana" w:hAnsi="Verdana"/>
                <w:color w:val="000000"/>
                <w:sz w:val="18"/>
                <w:szCs w:val="18"/>
              </w:rPr>
              <w:t xml:space="preserve">Laboratorio de Suelo y Agua durante el tratamiento y disposición Final, Ley </w:t>
            </w:r>
            <w:r w:rsidR="00FD4B5B">
              <w:rPr>
                <w:rFonts w:ascii="Verdana" w:hAnsi="Verdana"/>
                <w:color w:val="000000"/>
                <w:sz w:val="18"/>
                <w:szCs w:val="18"/>
              </w:rPr>
              <w:t>1333</w:t>
            </w:r>
          </w:p>
        </w:tc>
      </w:tr>
      <w:tr w:rsidR="00816975" w14:paraId="1E69575A" w14:textId="77777777" w:rsidTr="00EF7154">
        <w:trPr>
          <w:trHeight w:hRule="exact" w:val="482"/>
          <w:jc w:val="center"/>
        </w:trPr>
        <w:tc>
          <w:tcPr>
            <w:tcW w:w="592" w:type="dxa"/>
            <w:tcBorders>
              <w:top w:val="single" w:sz="8" w:space="0" w:color="auto"/>
              <w:left w:val="single" w:sz="8" w:space="0" w:color="auto"/>
              <w:bottom w:val="single" w:sz="4" w:space="0" w:color="auto"/>
              <w:right w:val="single" w:sz="8" w:space="0" w:color="auto"/>
            </w:tcBorders>
            <w:shd w:val="clear" w:color="auto" w:fill="auto"/>
            <w:vAlign w:val="center"/>
          </w:tcPr>
          <w:p w14:paraId="043567E9" w14:textId="77777777" w:rsidR="00816975" w:rsidRDefault="00816975" w:rsidP="00EF7154">
            <w:pPr>
              <w:jc w:val="center"/>
              <w:rPr>
                <w:rFonts w:ascii="Verdana" w:hAnsi="Verdana"/>
                <w:color w:val="000000"/>
                <w:sz w:val="18"/>
                <w:szCs w:val="18"/>
              </w:rPr>
            </w:pPr>
            <w:r>
              <w:rPr>
                <w:rFonts w:ascii="Verdana" w:hAnsi="Verdana"/>
                <w:color w:val="000000"/>
                <w:sz w:val="18"/>
                <w:szCs w:val="18"/>
              </w:rPr>
              <w:t>9</w:t>
            </w:r>
          </w:p>
        </w:tc>
        <w:tc>
          <w:tcPr>
            <w:tcW w:w="6001" w:type="dxa"/>
            <w:tcBorders>
              <w:top w:val="single" w:sz="8" w:space="0" w:color="auto"/>
              <w:left w:val="nil"/>
              <w:bottom w:val="single" w:sz="4" w:space="0" w:color="auto"/>
              <w:right w:val="single" w:sz="8" w:space="0" w:color="auto"/>
            </w:tcBorders>
            <w:shd w:val="clear" w:color="000000" w:fill="FFFFFF"/>
            <w:vAlign w:val="center"/>
          </w:tcPr>
          <w:p w14:paraId="0FDFF93D" w14:textId="77777777" w:rsidR="00816975" w:rsidRDefault="00816975" w:rsidP="00EF7154">
            <w:pPr>
              <w:rPr>
                <w:rFonts w:ascii="Verdana" w:hAnsi="Verdana"/>
                <w:color w:val="000000"/>
                <w:sz w:val="18"/>
                <w:szCs w:val="18"/>
              </w:rPr>
            </w:pPr>
            <w:r w:rsidRPr="00C9584F">
              <w:rPr>
                <w:rFonts w:ascii="Verdana" w:hAnsi="Verdana"/>
                <w:color w:val="000000"/>
                <w:sz w:val="18"/>
                <w:szCs w:val="18"/>
              </w:rPr>
              <w:t>Limpieza de la Planchada de Sipotindi X-1</w:t>
            </w:r>
          </w:p>
        </w:tc>
      </w:tr>
    </w:tbl>
    <w:p w14:paraId="4594C8F3" w14:textId="77777777" w:rsidR="00816975" w:rsidRDefault="00816975" w:rsidP="002B7E5C">
      <w:pPr>
        <w:rPr>
          <w:rFonts w:ascii="Verdana" w:hAnsi="Verdana" w:cs="Arial"/>
          <w:b/>
          <w:color w:val="000000"/>
          <w:sz w:val="18"/>
          <w:szCs w:val="18"/>
        </w:rPr>
      </w:pPr>
    </w:p>
    <w:p w14:paraId="641BA935" w14:textId="3CA485E3" w:rsidR="001F76A6" w:rsidRDefault="007F5934" w:rsidP="009F2D94">
      <w:pPr>
        <w:pStyle w:val="A2"/>
        <w:numPr>
          <w:ilvl w:val="0"/>
          <w:numId w:val="0"/>
        </w:numPr>
      </w:pPr>
      <w:r>
        <w:t xml:space="preserve">I. </w:t>
      </w:r>
      <w:r w:rsidR="007940D0">
        <w:t>CARACTERÍSTICAS</w:t>
      </w:r>
      <w:r w:rsidR="0058093B" w:rsidRPr="00295009">
        <w:t xml:space="preserve"> D</w:t>
      </w:r>
      <w:r w:rsidR="00F46256">
        <w:t>EL</w:t>
      </w:r>
      <w:r w:rsidR="0058093B" w:rsidRPr="00295009">
        <w:t xml:space="preserve"> SERVICIO.</w:t>
      </w:r>
      <w:r w:rsidR="00B33173" w:rsidRPr="00295009">
        <w:t xml:space="preserve"> </w:t>
      </w:r>
      <w:r w:rsidR="0058093B" w:rsidRPr="00295009">
        <w:t>(SUJETO A EVALUACIÓN)</w:t>
      </w:r>
    </w:p>
    <w:p w14:paraId="14373F3B" w14:textId="02BD27D9" w:rsidR="00452FC6" w:rsidRPr="00295009" w:rsidRDefault="00452FC6" w:rsidP="00CF57F0">
      <w:pPr>
        <w:pStyle w:val="A2"/>
        <w:numPr>
          <w:ilvl w:val="1"/>
          <w:numId w:val="17"/>
        </w:numPr>
        <w:ind w:left="851" w:firstLine="0"/>
      </w:pPr>
      <w:r>
        <w:t>EXPERIENCIA ESPECÍFICA DE LA EMPRESA</w:t>
      </w:r>
    </w:p>
    <w:p w14:paraId="43D05F88" w14:textId="2BEDB747" w:rsidR="00314251" w:rsidRDefault="00452FC6" w:rsidP="00452FC6">
      <w:pPr>
        <w:spacing w:before="240" w:line="360" w:lineRule="auto"/>
        <w:jc w:val="both"/>
        <w:rPr>
          <w:rFonts w:ascii="Verdana" w:hAnsi="Verdana" w:cs="Calibri"/>
          <w:bCs/>
          <w:sz w:val="18"/>
          <w:szCs w:val="18"/>
        </w:rPr>
      </w:pPr>
      <w:r w:rsidRPr="00452FC6">
        <w:rPr>
          <w:rFonts w:ascii="Verdana" w:hAnsi="Verdana" w:cs="Calibri"/>
          <w:bCs/>
          <w:sz w:val="18"/>
          <w:szCs w:val="18"/>
        </w:rPr>
        <w:t>Las empresas proponentes deberán tener una experiencia</w:t>
      </w:r>
      <w:r w:rsidR="00DD54C5">
        <w:rPr>
          <w:rFonts w:ascii="Verdana" w:hAnsi="Verdana" w:cs="Calibri"/>
          <w:bCs/>
          <w:sz w:val="18"/>
          <w:szCs w:val="18"/>
        </w:rPr>
        <w:t xml:space="preserve"> específica</w:t>
      </w:r>
      <w:r w:rsidRPr="00452FC6">
        <w:rPr>
          <w:rFonts w:ascii="Verdana" w:hAnsi="Verdana" w:cs="Calibri"/>
          <w:bCs/>
          <w:sz w:val="18"/>
          <w:szCs w:val="18"/>
        </w:rPr>
        <w:t xml:space="preserve"> mínima </w:t>
      </w:r>
      <w:r w:rsidRPr="00F1785D">
        <w:rPr>
          <w:rFonts w:ascii="Verdana" w:hAnsi="Verdana" w:cs="Calibri"/>
          <w:bCs/>
          <w:sz w:val="18"/>
          <w:szCs w:val="18"/>
        </w:rPr>
        <w:t xml:space="preserve">de </w:t>
      </w:r>
      <w:r w:rsidR="00667853" w:rsidRPr="00F1785D">
        <w:rPr>
          <w:rFonts w:ascii="Verdana" w:hAnsi="Verdana" w:cs="Calibri"/>
          <w:bCs/>
          <w:sz w:val="18"/>
          <w:szCs w:val="18"/>
        </w:rPr>
        <w:t>un</w:t>
      </w:r>
      <w:r w:rsidR="00DD54C5" w:rsidRPr="00F1785D">
        <w:rPr>
          <w:rFonts w:ascii="Verdana" w:hAnsi="Verdana" w:cs="Calibri"/>
          <w:bCs/>
          <w:sz w:val="18"/>
          <w:szCs w:val="18"/>
        </w:rPr>
        <w:t xml:space="preserve"> (</w:t>
      </w:r>
      <w:r w:rsidR="00667853" w:rsidRPr="00F1785D">
        <w:rPr>
          <w:rFonts w:ascii="Verdana" w:hAnsi="Verdana" w:cs="Calibri"/>
          <w:bCs/>
          <w:sz w:val="18"/>
          <w:szCs w:val="18"/>
        </w:rPr>
        <w:t>1</w:t>
      </w:r>
      <w:r w:rsidR="00DD54C5" w:rsidRPr="00F1785D">
        <w:rPr>
          <w:rFonts w:ascii="Verdana" w:hAnsi="Verdana" w:cs="Calibri"/>
          <w:bCs/>
          <w:sz w:val="18"/>
          <w:szCs w:val="18"/>
        </w:rPr>
        <w:t>)</w:t>
      </w:r>
      <w:r w:rsidR="00DD54C5">
        <w:rPr>
          <w:rFonts w:ascii="Verdana" w:hAnsi="Verdana" w:cs="Calibri"/>
          <w:bCs/>
          <w:sz w:val="18"/>
          <w:szCs w:val="18"/>
        </w:rPr>
        <w:t xml:space="preserve"> trabajo en </w:t>
      </w:r>
      <w:r w:rsidR="00EC78CC">
        <w:rPr>
          <w:rFonts w:ascii="Verdana" w:hAnsi="Verdana" w:cs="Arial"/>
          <w:color w:val="000000"/>
          <w:sz w:val="18"/>
          <w:szCs w:val="18"/>
          <w:lang w:val="es-BO"/>
        </w:rPr>
        <w:t xml:space="preserve">Servicio de </w:t>
      </w:r>
      <w:r w:rsidR="00EC78CC">
        <w:rPr>
          <w:rFonts w:ascii="Verdana" w:hAnsi="Verdana" w:cs="Arial"/>
          <w:color w:val="000000"/>
          <w:sz w:val="18"/>
          <w:szCs w:val="18"/>
        </w:rPr>
        <w:t>Tratamiento y Disposición Final de R</w:t>
      </w:r>
      <w:r w:rsidR="00EC78CC" w:rsidRPr="000276D8">
        <w:rPr>
          <w:rFonts w:ascii="Verdana" w:hAnsi="Verdana" w:cs="Arial"/>
          <w:color w:val="000000"/>
          <w:sz w:val="18"/>
          <w:szCs w:val="18"/>
        </w:rPr>
        <w:t>ecortes</w:t>
      </w:r>
      <w:r w:rsidR="00EC78CC">
        <w:rPr>
          <w:rFonts w:ascii="Verdana" w:hAnsi="Verdana" w:cs="Arial"/>
          <w:color w:val="000000"/>
          <w:sz w:val="18"/>
          <w:szCs w:val="18"/>
        </w:rPr>
        <w:t xml:space="preserve"> Impregnados de Lodo Base Aceite</w:t>
      </w:r>
      <w:r w:rsidR="004B774F">
        <w:rPr>
          <w:rFonts w:ascii="Verdana" w:hAnsi="Verdana" w:cs="Arial"/>
          <w:color w:val="000000"/>
          <w:sz w:val="18"/>
          <w:szCs w:val="18"/>
        </w:rPr>
        <w:t xml:space="preserve"> </w:t>
      </w:r>
      <w:r w:rsidR="00EC78CC">
        <w:rPr>
          <w:rFonts w:ascii="Verdana" w:hAnsi="Verdana" w:cs="Calibri"/>
          <w:bCs/>
          <w:sz w:val="18"/>
          <w:szCs w:val="18"/>
        </w:rPr>
        <w:t xml:space="preserve"> </w:t>
      </w:r>
      <w:r w:rsidRPr="00452FC6">
        <w:rPr>
          <w:rFonts w:ascii="Verdana" w:hAnsi="Verdana" w:cs="Calibri"/>
          <w:bCs/>
          <w:sz w:val="18"/>
          <w:szCs w:val="18"/>
        </w:rPr>
        <w:t>y</w:t>
      </w:r>
      <w:r w:rsidR="00F1785D">
        <w:rPr>
          <w:rFonts w:ascii="Verdana" w:hAnsi="Verdana" w:cs="Calibri"/>
          <w:bCs/>
          <w:sz w:val="18"/>
          <w:szCs w:val="18"/>
        </w:rPr>
        <w:t xml:space="preserve">/o </w:t>
      </w:r>
      <w:r w:rsidR="00BF2FBE">
        <w:rPr>
          <w:rFonts w:ascii="Verdana" w:hAnsi="Verdana" w:cs="Calibri"/>
          <w:bCs/>
          <w:sz w:val="18"/>
          <w:szCs w:val="18"/>
        </w:rPr>
        <w:t>R</w:t>
      </w:r>
      <w:r w:rsidR="00F24404">
        <w:rPr>
          <w:rFonts w:ascii="Verdana" w:hAnsi="Verdana" w:cs="Calibri"/>
          <w:bCs/>
          <w:sz w:val="18"/>
          <w:szCs w:val="18"/>
        </w:rPr>
        <w:t>emediación</w:t>
      </w:r>
      <w:r w:rsidR="00BF2FBE">
        <w:rPr>
          <w:rFonts w:ascii="Verdana" w:hAnsi="Verdana" w:cs="Calibri"/>
          <w:bCs/>
          <w:sz w:val="18"/>
          <w:szCs w:val="18"/>
        </w:rPr>
        <w:t xml:space="preserve"> de S</w:t>
      </w:r>
      <w:r w:rsidR="00F1785D">
        <w:rPr>
          <w:rFonts w:ascii="Verdana" w:hAnsi="Verdana" w:cs="Calibri"/>
          <w:bCs/>
          <w:sz w:val="18"/>
          <w:szCs w:val="18"/>
        </w:rPr>
        <w:t xml:space="preserve">uelos </w:t>
      </w:r>
      <w:r w:rsidR="00BF2FBE">
        <w:rPr>
          <w:rFonts w:ascii="Verdana" w:hAnsi="Verdana" w:cs="Calibri"/>
          <w:bCs/>
          <w:sz w:val="18"/>
          <w:szCs w:val="18"/>
        </w:rPr>
        <w:t>Contaminados por H</w:t>
      </w:r>
      <w:r w:rsidR="00F24404">
        <w:rPr>
          <w:rFonts w:ascii="Verdana" w:hAnsi="Verdana" w:cs="Calibri"/>
          <w:bCs/>
          <w:sz w:val="18"/>
          <w:szCs w:val="18"/>
        </w:rPr>
        <w:t>idrocarburos</w:t>
      </w:r>
      <w:r w:rsidR="00F1785D">
        <w:rPr>
          <w:rFonts w:ascii="Verdana" w:hAnsi="Verdana" w:cs="Calibri"/>
          <w:bCs/>
          <w:sz w:val="18"/>
          <w:szCs w:val="18"/>
        </w:rPr>
        <w:t xml:space="preserve"> </w:t>
      </w:r>
      <w:r w:rsidR="00B45A09">
        <w:rPr>
          <w:rFonts w:ascii="Verdana" w:hAnsi="Verdana" w:cs="Calibri"/>
          <w:bCs/>
          <w:sz w:val="18"/>
          <w:szCs w:val="18"/>
        </w:rPr>
        <w:t>(</w:t>
      </w:r>
      <w:proofErr w:type="spellStart"/>
      <w:r w:rsidR="00B45A09">
        <w:rPr>
          <w:rFonts w:ascii="Verdana" w:hAnsi="Verdana" w:cs="Calibri"/>
          <w:bCs/>
          <w:sz w:val="18"/>
          <w:szCs w:val="18"/>
        </w:rPr>
        <w:t>empetrolados</w:t>
      </w:r>
      <w:proofErr w:type="spellEnd"/>
      <w:r w:rsidR="00B45A09">
        <w:rPr>
          <w:rFonts w:ascii="Verdana" w:hAnsi="Verdana" w:cs="Calibri"/>
          <w:bCs/>
          <w:sz w:val="18"/>
          <w:szCs w:val="18"/>
        </w:rPr>
        <w:t xml:space="preserve">) </w:t>
      </w:r>
      <w:r w:rsidR="00F1785D">
        <w:rPr>
          <w:rFonts w:ascii="Verdana" w:hAnsi="Verdana" w:cs="Calibri"/>
          <w:bCs/>
          <w:sz w:val="18"/>
          <w:szCs w:val="18"/>
        </w:rPr>
        <w:t xml:space="preserve">y </w:t>
      </w:r>
      <w:r w:rsidRPr="00452FC6">
        <w:rPr>
          <w:rFonts w:ascii="Verdana" w:hAnsi="Verdana" w:cs="Calibri"/>
          <w:bCs/>
          <w:sz w:val="18"/>
          <w:szCs w:val="18"/>
        </w:rPr>
        <w:t xml:space="preserve">acreditar su experiencia </w:t>
      </w:r>
      <w:r w:rsidR="00103BD7">
        <w:rPr>
          <w:rFonts w:ascii="Verdana" w:hAnsi="Verdana" w:cs="Calibri"/>
          <w:bCs/>
          <w:sz w:val="18"/>
          <w:szCs w:val="18"/>
        </w:rPr>
        <w:t xml:space="preserve">específica </w:t>
      </w:r>
      <w:r w:rsidRPr="00452FC6">
        <w:rPr>
          <w:rFonts w:ascii="Verdana" w:hAnsi="Verdana" w:cs="Calibri"/>
          <w:bCs/>
          <w:sz w:val="18"/>
          <w:szCs w:val="18"/>
        </w:rPr>
        <w:t>con fotocopias simples de actas de conformidad</w:t>
      </w:r>
      <w:r w:rsidR="009F7741">
        <w:rPr>
          <w:rFonts w:ascii="Verdana" w:hAnsi="Verdana" w:cs="Calibri"/>
          <w:bCs/>
          <w:sz w:val="18"/>
          <w:szCs w:val="18"/>
        </w:rPr>
        <w:t>, acta de recepción definitiva,</w:t>
      </w:r>
      <w:r w:rsidR="00CC5774">
        <w:rPr>
          <w:rFonts w:ascii="Verdana" w:hAnsi="Verdana" w:cs="Calibri"/>
          <w:bCs/>
          <w:sz w:val="18"/>
          <w:szCs w:val="18"/>
        </w:rPr>
        <w:t xml:space="preserve"> </w:t>
      </w:r>
      <w:r w:rsidR="009F4186">
        <w:rPr>
          <w:rFonts w:ascii="Verdana" w:hAnsi="Verdana" w:cs="Calibri"/>
          <w:bCs/>
          <w:sz w:val="18"/>
          <w:szCs w:val="18"/>
        </w:rPr>
        <w:t xml:space="preserve">Certificado de Cumplimiento de Contrato, Certificado de Ejecución, </w:t>
      </w:r>
      <w:r w:rsidR="00CC5774">
        <w:rPr>
          <w:rFonts w:ascii="Verdana" w:hAnsi="Verdana" w:cs="Calibri"/>
          <w:bCs/>
          <w:sz w:val="18"/>
          <w:szCs w:val="18"/>
        </w:rPr>
        <w:t>Boletines de Medición del tratamiento de recortes</w:t>
      </w:r>
      <w:r w:rsidR="009F7741">
        <w:rPr>
          <w:rFonts w:ascii="Verdana" w:hAnsi="Verdana" w:cs="Calibri"/>
          <w:bCs/>
          <w:sz w:val="18"/>
          <w:szCs w:val="18"/>
        </w:rPr>
        <w:t xml:space="preserve"> </w:t>
      </w:r>
      <w:r w:rsidR="00CC5774">
        <w:rPr>
          <w:rFonts w:ascii="Verdana" w:hAnsi="Verdana" w:cs="Calibri"/>
          <w:bCs/>
          <w:sz w:val="18"/>
          <w:szCs w:val="18"/>
        </w:rPr>
        <w:t>o cualquier documento que acre</w:t>
      </w:r>
      <w:r w:rsidR="001F1DF6">
        <w:rPr>
          <w:rFonts w:ascii="Verdana" w:hAnsi="Verdana" w:cs="Calibri"/>
          <w:bCs/>
          <w:sz w:val="18"/>
          <w:szCs w:val="18"/>
        </w:rPr>
        <w:t>dite la ejecución del servicio.</w:t>
      </w:r>
    </w:p>
    <w:p w14:paraId="6DD02236" w14:textId="77777777" w:rsidR="00974C31" w:rsidRDefault="00974C31" w:rsidP="00452FC6">
      <w:pPr>
        <w:spacing w:before="240" w:line="360" w:lineRule="auto"/>
        <w:jc w:val="both"/>
        <w:rPr>
          <w:rFonts w:ascii="Verdana" w:hAnsi="Verdana" w:cs="Calibri"/>
          <w:bCs/>
          <w:sz w:val="18"/>
          <w:szCs w:val="18"/>
        </w:rPr>
      </w:pPr>
    </w:p>
    <w:p w14:paraId="512295A1" w14:textId="4E6EC59F" w:rsidR="00452FC6" w:rsidRDefault="007F5934" w:rsidP="00974C31">
      <w:pPr>
        <w:pStyle w:val="A2"/>
        <w:numPr>
          <w:ilvl w:val="0"/>
          <w:numId w:val="0"/>
        </w:numPr>
      </w:pPr>
      <w:r>
        <w:lastRenderedPageBreak/>
        <w:t xml:space="preserve">II. </w:t>
      </w:r>
      <w:r w:rsidR="00452FC6" w:rsidRPr="00295009">
        <w:t xml:space="preserve">CONDICIONES </w:t>
      </w:r>
      <w:r w:rsidR="00452FC6">
        <w:t>REQUERIDA</w:t>
      </w:r>
      <w:r w:rsidR="00452FC6" w:rsidRPr="00295009">
        <w:t xml:space="preserve">S PARA </w:t>
      </w:r>
      <w:r w:rsidR="00452FC6">
        <w:t>EL</w:t>
      </w:r>
      <w:r w:rsidR="00452FC6" w:rsidRPr="00295009">
        <w:t xml:space="preserve"> SERVICIO (DE CUMPLIMIENTO OBLIGATORIO POR </w:t>
      </w:r>
      <w:r w:rsidR="00452FC6">
        <w:t>EL</w:t>
      </w:r>
      <w:r w:rsidR="00452FC6" w:rsidRPr="00295009">
        <w:t xml:space="preserve"> PROPONENTE)</w:t>
      </w:r>
    </w:p>
    <w:p w14:paraId="36D33507" w14:textId="1E2D0EB8" w:rsidR="00805FF7" w:rsidRDefault="00B26B6E" w:rsidP="00805FF7">
      <w:pPr>
        <w:pStyle w:val="A2"/>
        <w:numPr>
          <w:ilvl w:val="0"/>
          <w:numId w:val="0"/>
        </w:numPr>
        <w:rPr>
          <w:rFonts w:cs="Calibri"/>
          <w:b w:val="0"/>
        </w:rPr>
      </w:pPr>
      <w:r>
        <w:rPr>
          <w:rFonts w:cs="Calibri"/>
          <w:b w:val="0"/>
        </w:rPr>
        <w:t>E</w:t>
      </w:r>
      <w:r w:rsidRPr="00805FF7">
        <w:rPr>
          <w:rFonts w:cs="Calibri"/>
          <w:b w:val="0"/>
        </w:rPr>
        <w:t xml:space="preserve">l proponente deberá presentar una propuesta técnica </w:t>
      </w:r>
      <w:r w:rsidR="00454184">
        <w:rPr>
          <w:rFonts w:cs="Calibri"/>
          <w:b w:val="0"/>
        </w:rPr>
        <w:t xml:space="preserve">que </w:t>
      </w:r>
      <w:r w:rsidR="00454184" w:rsidRPr="00805FF7">
        <w:rPr>
          <w:rFonts w:cs="Calibri"/>
          <w:b w:val="0"/>
        </w:rPr>
        <w:t>deberá</w:t>
      </w:r>
      <w:r w:rsidRPr="00805FF7">
        <w:rPr>
          <w:rFonts w:cs="Calibri"/>
          <w:b w:val="0"/>
        </w:rPr>
        <w:t xml:space="preserve"> contemplar mínimamente el siguiente contenido:</w:t>
      </w:r>
    </w:p>
    <w:p w14:paraId="5FA62AD4" w14:textId="77777777" w:rsidR="00805FF7" w:rsidRDefault="00805FF7" w:rsidP="00356DF5">
      <w:pPr>
        <w:pStyle w:val="A2"/>
        <w:numPr>
          <w:ilvl w:val="0"/>
          <w:numId w:val="14"/>
        </w:numPr>
        <w:spacing w:before="120" w:after="120"/>
        <w:ind w:left="714" w:hanging="357"/>
        <w:rPr>
          <w:b w:val="0"/>
        </w:rPr>
      </w:pPr>
      <w:r>
        <w:rPr>
          <w:b w:val="0"/>
        </w:rPr>
        <w:t>Descripción del servicio ofertado.</w:t>
      </w:r>
    </w:p>
    <w:p w14:paraId="00F26F3D" w14:textId="77777777" w:rsidR="0060721D" w:rsidRPr="00CC62BF" w:rsidRDefault="0060721D" w:rsidP="0060721D">
      <w:pPr>
        <w:numPr>
          <w:ilvl w:val="0"/>
          <w:numId w:val="14"/>
        </w:numPr>
        <w:tabs>
          <w:tab w:val="num" w:pos="993"/>
          <w:tab w:val="left" w:pos="1276"/>
        </w:tabs>
        <w:spacing w:line="360" w:lineRule="auto"/>
        <w:jc w:val="both"/>
        <w:rPr>
          <w:rFonts w:ascii="Verdana" w:hAnsi="Verdana" w:cs="Arial"/>
          <w:sz w:val="18"/>
          <w:szCs w:val="18"/>
          <w:lang w:val="es-BO" w:eastAsia="es-BO"/>
        </w:rPr>
      </w:pPr>
      <w:r w:rsidRPr="00CC62BF">
        <w:rPr>
          <w:rFonts w:ascii="Verdana" w:hAnsi="Verdana" w:cs="Arial"/>
          <w:sz w:val="18"/>
          <w:szCs w:val="18"/>
          <w:lang w:val="es-BO" w:eastAsia="es-BO"/>
        </w:rPr>
        <w:t>Presentar su propio Plan de Contingencia, para evitar problemas que contravengan la Ley de Medio Ambiente</w:t>
      </w:r>
      <w:r>
        <w:rPr>
          <w:rFonts w:ascii="Verdana" w:hAnsi="Verdana" w:cs="Arial"/>
          <w:sz w:val="18"/>
          <w:szCs w:val="18"/>
          <w:lang w:val="es-BO" w:eastAsia="es-BO"/>
        </w:rPr>
        <w:t>.</w:t>
      </w:r>
    </w:p>
    <w:p w14:paraId="476ACFC1" w14:textId="4C2FA347" w:rsidR="0040253F" w:rsidRPr="0040253F" w:rsidRDefault="0040253F" w:rsidP="0040253F">
      <w:pPr>
        <w:pStyle w:val="A2"/>
        <w:numPr>
          <w:ilvl w:val="1"/>
          <w:numId w:val="18"/>
        </w:numPr>
        <w:ind w:left="1418" w:firstLine="0"/>
      </w:pPr>
      <w:r>
        <w:t>LICENCIA AMBIENTAL</w:t>
      </w:r>
    </w:p>
    <w:p w14:paraId="4F2A8A86" w14:textId="755FF781" w:rsidR="001F1DF6" w:rsidRDefault="001F1DF6" w:rsidP="001F1DF6">
      <w:pPr>
        <w:pStyle w:val="A2"/>
        <w:numPr>
          <w:ilvl w:val="0"/>
          <w:numId w:val="0"/>
        </w:numPr>
        <w:spacing w:before="120" w:after="120"/>
        <w:rPr>
          <w:b w:val="0"/>
        </w:rPr>
      </w:pPr>
      <w:r>
        <w:rPr>
          <w:b w:val="0"/>
        </w:rPr>
        <w:t>La empresa adjudicada deberá presentar, para la firma del contrato, una copia simple de su Licencia Ambiental, misma que deberá estar vige</w:t>
      </w:r>
      <w:r w:rsidR="00314251">
        <w:rPr>
          <w:b w:val="0"/>
        </w:rPr>
        <w:t xml:space="preserve">nte durante todo el servicio, incluyendo el transporte, </w:t>
      </w:r>
      <w:r>
        <w:rPr>
          <w:b w:val="0"/>
        </w:rPr>
        <w:t>tratamiento y disposición final de los recortes de perforación base aceite.</w:t>
      </w:r>
    </w:p>
    <w:p w14:paraId="343EB670" w14:textId="752D1A68" w:rsidR="001F1DF6" w:rsidRPr="0060721D" w:rsidRDefault="001F1DF6" w:rsidP="001F1DF6">
      <w:pPr>
        <w:pStyle w:val="aa"/>
        <w:spacing w:before="240" w:after="240"/>
        <w:ind w:left="0" w:right="51"/>
        <w:jc w:val="both"/>
      </w:pPr>
      <w:r>
        <w:rPr>
          <w:rFonts w:ascii="Verdana" w:hAnsi="Verdana"/>
          <w:sz w:val="18"/>
          <w:szCs w:val="18"/>
          <w:lang w:eastAsia="es-BO"/>
        </w:rPr>
        <w:t>El contratista deberá dar cumplimiento a la legislación ambiental vigente en nuestro país, es decir, Ley N° 1333 del Medio Ambiente, sus Reglamentos Ambientales – D. S. 24335, particularmente el Reglamento Ambiental para el Sector de Hidrocarburos (RASH) – D. S. 2400 en aplicación del Anexo 7 Tabla N° 7.3.4., que establece los límites permisibles en función al uso actual o potencial del suelo.</w:t>
      </w:r>
    </w:p>
    <w:p w14:paraId="0EF996AF" w14:textId="044FD444" w:rsidR="00805FF7" w:rsidRPr="00805FF7" w:rsidRDefault="00805FF7" w:rsidP="00356DF5">
      <w:pPr>
        <w:pStyle w:val="A2"/>
        <w:numPr>
          <w:ilvl w:val="1"/>
          <w:numId w:val="18"/>
        </w:numPr>
        <w:ind w:left="1418" w:firstLine="0"/>
      </w:pPr>
      <w:r w:rsidRPr="00295009">
        <w:t>ALCANCE D</w:t>
      </w:r>
      <w:r>
        <w:t xml:space="preserve">EL </w:t>
      </w:r>
      <w:r w:rsidR="00CF7498">
        <w:t>SERVICIO</w:t>
      </w:r>
    </w:p>
    <w:p w14:paraId="2EB107EC" w14:textId="3524FF96" w:rsidR="00CC62BF" w:rsidRPr="00E2285E" w:rsidRDefault="00CF2213" w:rsidP="00E2285E">
      <w:pPr>
        <w:pStyle w:val="Textoindependiente"/>
        <w:spacing w:line="360" w:lineRule="auto"/>
        <w:jc w:val="both"/>
        <w:rPr>
          <w:rFonts w:ascii="Verdana" w:hAnsi="Verdana" w:cs="Calibri"/>
          <w:bCs/>
          <w:sz w:val="18"/>
          <w:szCs w:val="18"/>
          <w:lang w:val="es-BO"/>
        </w:rPr>
      </w:pPr>
      <w:r w:rsidRPr="00CC62BF">
        <w:rPr>
          <w:rFonts w:ascii="Verdana" w:hAnsi="Verdana" w:cs="Calibri"/>
          <w:bCs/>
          <w:sz w:val="18"/>
          <w:szCs w:val="18"/>
          <w:lang w:val="es-BO"/>
        </w:rPr>
        <w:t xml:space="preserve">El servicio de </w:t>
      </w:r>
      <w:r w:rsidR="00E71E06" w:rsidRPr="000E381E">
        <w:rPr>
          <w:rFonts w:ascii="Verdana" w:hAnsi="Verdana" w:cs="Calibri"/>
          <w:bCs/>
          <w:sz w:val="18"/>
          <w:szCs w:val="18"/>
          <w:lang w:val="es-BO"/>
        </w:rPr>
        <w:t>tratamiento</w:t>
      </w:r>
      <w:r w:rsidR="005C5A73" w:rsidRPr="00CC62BF">
        <w:rPr>
          <w:rFonts w:ascii="Verdana" w:hAnsi="Verdana" w:cs="Calibri"/>
          <w:bCs/>
          <w:sz w:val="18"/>
          <w:szCs w:val="18"/>
          <w:lang w:val="es-BO"/>
        </w:rPr>
        <w:t xml:space="preserve"> </w:t>
      </w:r>
      <w:r w:rsidRPr="00CC62BF">
        <w:rPr>
          <w:rFonts w:ascii="Verdana" w:hAnsi="Verdana" w:cs="Calibri"/>
          <w:bCs/>
          <w:sz w:val="18"/>
          <w:szCs w:val="18"/>
          <w:lang w:val="es-BO"/>
        </w:rPr>
        <w:t xml:space="preserve">de los Desechos Sólidos (recortes) </w:t>
      </w:r>
      <w:proofErr w:type="spellStart"/>
      <w:r w:rsidR="00282134" w:rsidRPr="00CC62BF">
        <w:rPr>
          <w:rFonts w:ascii="Verdana" w:hAnsi="Verdana" w:cs="Calibri"/>
          <w:bCs/>
          <w:sz w:val="18"/>
          <w:szCs w:val="18"/>
          <w:lang w:val="es-BO"/>
        </w:rPr>
        <w:t>empetrolados</w:t>
      </w:r>
      <w:proofErr w:type="spellEnd"/>
      <w:r w:rsidR="00282134" w:rsidRPr="00CC62BF">
        <w:rPr>
          <w:rFonts w:ascii="Verdana" w:hAnsi="Verdana" w:cs="Calibri"/>
          <w:bCs/>
          <w:sz w:val="18"/>
          <w:szCs w:val="18"/>
          <w:lang w:val="es-BO"/>
        </w:rPr>
        <w:t xml:space="preserve"> </w:t>
      </w:r>
      <w:r w:rsidRPr="00CC62BF">
        <w:rPr>
          <w:rFonts w:ascii="Verdana" w:hAnsi="Verdana" w:cs="Calibri"/>
          <w:bCs/>
          <w:sz w:val="18"/>
          <w:szCs w:val="18"/>
          <w:lang w:val="es-BO"/>
        </w:rPr>
        <w:t>sean o no peligrosos durante la perforación comprende:</w:t>
      </w:r>
    </w:p>
    <w:p w14:paraId="5889B8E8" w14:textId="7264C39C" w:rsidR="00CF2213" w:rsidRPr="00CC62BF" w:rsidRDefault="00CF2213" w:rsidP="00CC62BF">
      <w:pPr>
        <w:numPr>
          <w:ilvl w:val="0"/>
          <w:numId w:val="22"/>
        </w:numPr>
        <w:tabs>
          <w:tab w:val="num" w:pos="993"/>
          <w:tab w:val="left" w:pos="1276"/>
        </w:tabs>
        <w:spacing w:line="360" w:lineRule="auto"/>
        <w:ind w:left="714" w:hanging="357"/>
        <w:jc w:val="both"/>
        <w:rPr>
          <w:rFonts w:ascii="Verdana" w:hAnsi="Verdana" w:cs="Arial"/>
          <w:sz w:val="18"/>
          <w:szCs w:val="18"/>
          <w:lang w:val="es-BO" w:eastAsia="es-BO"/>
        </w:rPr>
      </w:pPr>
      <w:r w:rsidRPr="00CC62BF">
        <w:rPr>
          <w:rFonts w:ascii="Verdana" w:hAnsi="Verdana" w:cs="Arial"/>
          <w:sz w:val="18"/>
          <w:szCs w:val="18"/>
          <w:lang w:val="es-BO" w:eastAsia="es-BO"/>
        </w:rPr>
        <w:t xml:space="preserve">Tratamiento de recortes Base Aceite </w:t>
      </w:r>
      <w:r w:rsidR="005C5A73" w:rsidRPr="00BC429A">
        <w:rPr>
          <w:rFonts w:ascii="Verdana" w:hAnsi="Verdana" w:cs="Arial"/>
          <w:sz w:val="18"/>
          <w:szCs w:val="18"/>
          <w:lang w:val="es-BO" w:eastAsia="es-BO"/>
        </w:rPr>
        <w:t>ex situ</w:t>
      </w:r>
      <w:r w:rsidR="004352F4">
        <w:rPr>
          <w:rFonts w:ascii="Verdana" w:hAnsi="Verdana" w:cs="Arial"/>
          <w:sz w:val="18"/>
          <w:szCs w:val="18"/>
          <w:lang w:val="es-BO" w:eastAsia="es-BO"/>
        </w:rPr>
        <w:t>,</w:t>
      </w:r>
      <w:r w:rsidRPr="00CC62BF">
        <w:rPr>
          <w:rFonts w:ascii="Verdana" w:hAnsi="Verdana" w:cs="Arial"/>
          <w:sz w:val="18"/>
          <w:szCs w:val="18"/>
          <w:lang w:val="es-BO" w:eastAsia="es-BO"/>
        </w:rPr>
        <w:t xml:space="preserve"> </w:t>
      </w:r>
      <w:r w:rsidR="004352F4">
        <w:rPr>
          <w:rFonts w:ascii="Verdana" w:hAnsi="Verdana" w:cs="Arial"/>
          <w:sz w:val="18"/>
          <w:szCs w:val="18"/>
          <w:lang w:val="es-BO" w:eastAsia="es-BO"/>
        </w:rPr>
        <w:t xml:space="preserve">suelos y materiales </w:t>
      </w:r>
      <w:proofErr w:type="spellStart"/>
      <w:r w:rsidR="004352F4">
        <w:rPr>
          <w:rFonts w:ascii="Verdana" w:hAnsi="Verdana" w:cs="Arial"/>
          <w:sz w:val="18"/>
          <w:szCs w:val="18"/>
          <w:lang w:val="es-BO" w:eastAsia="es-BO"/>
        </w:rPr>
        <w:t>empetrolados</w:t>
      </w:r>
      <w:proofErr w:type="spellEnd"/>
      <w:r w:rsidR="004352F4">
        <w:rPr>
          <w:rFonts w:ascii="Verdana" w:hAnsi="Verdana" w:cs="Arial"/>
          <w:sz w:val="18"/>
          <w:szCs w:val="18"/>
          <w:lang w:val="es-BO" w:eastAsia="es-BO"/>
        </w:rPr>
        <w:t xml:space="preserve"> (</w:t>
      </w:r>
      <w:proofErr w:type="spellStart"/>
      <w:r w:rsidR="004352F4">
        <w:rPr>
          <w:rFonts w:ascii="Verdana" w:hAnsi="Verdana" w:cs="Arial"/>
          <w:sz w:val="18"/>
          <w:szCs w:val="18"/>
          <w:lang w:val="es-BO" w:eastAsia="es-BO"/>
        </w:rPr>
        <w:t>geomembranas</w:t>
      </w:r>
      <w:proofErr w:type="spellEnd"/>
      <w:r w:rsidR="004352F4">
        <w:rPr>
          <w:rFonts w:ascii="Verdana" w:hAnsi="Verdana" w:cs="Arial"/>
          <w:sz w:val="18"/>
          <w:szCs w:val="18"/>
          <w:lang w:val="es-BO" w:eastAsia="es-BO"/>
        </w:rPr>
        <w:t xml:space="preserve">, trapos, etc.) </w:t>
      </w:r>
    </w:p>
    <w:p w14:paraId="368783C2" w14:textId="1EB11CAD" w:rsidR="00CF2213" w:rsidRPr="00BC429A" w:rsidRDefault="00CF2213" w:rsidP="00CC62BF">
      <w:pPr>
        <w:numPr>
          <w:ilvl w:val="0"/>
          <w:numId w:val="22"/>
        </w:numPr>
        <w:tabs>
          <w:tab w:val="num" w:pos="993"/>
          <w:tab w:val="left" w:pos="1276"/>
        </w:tabs>
        <w:spacing w:line="360" w:lineRule="auto"/>
        <w:ind w:left="714" w:hanging="357"/>
        <w:jc w:val="both"/>
        <w:rPr>
          <w:rFonts w:ascii="Verdana" w:hAnsi="Verdana" w:cs="Arial"/>
          <w:sz w:val="18"/>
          <w:szCs w:val="18"/>
          <w:lang w:val="es-BO" w:eastAsia="es-BO"/>
        </w:rPr>
      </w:pPr>
      <w:r w:rsidRPr="00BC429A">
        <w:rPr>
          <w:rFonts w:ascii="Verdana" w:hAnsi="Verdana" w:cs="Arial"/>
          <w:sz w:val="18"/>
          <w:szCs w:val="18"/>
          <w:lang w:val="es-BO" w:eastAsia="es-BO"/>
        </w:rPr>
        <w:t xml:space="preserve">Transporte de recortes y </w:t>
      </w:r>
      <w:r w:rsidR="003C4120">
        <w:rPr>
          <w:rFonts w:ascii="Verdana" w:hAnsi="Verdana" w:cs="Arial"/>
          <w:sz w:val="18"/>
          <w:szCs w:val="18"/>
          <w:lang w:val="es-BO" w:eastAsia="es-BO"/>
        </w:rPr>
        <w:t xml:space="preserve">suelos </w:t>
      </w:r>
      <w:proofErr w:type="spellStart"/>
      <w:r w:rsidR="003C4120">
        <w:rPr>
          <w:rFonts w:ascii="Verdana" w:hAnsi="Verdana" w:cs="Arial"/>
          <w:sz w:val="18"/>
          <w:szCs w:val="18"/>
          <w:lang w:val="es-BO" w:eastAsia="es-BO"/>
        </w:rPr>
        <w:t>empetrolados</w:t>
      </w:r>
      <w:proofErr w:type="spellEnd"/>
      <w:r w:rsidR="003C4120">
        <w:rPr>
          <w:rFonts w:ascii="Verdana" w:hAnsi="Verdana" w:cs="Arial"/>
          <w:sz w:val="18"/>
          <w:szCs w:val="18"/>
          <w:lang w:val="es-BO" w:eastAsia="es-BO"/>
        </w:rPr>
        <w:t xml:space="preserve"> </w:t>
      </w:r>
      <w:r w:rsidRPr="00BC429A">
        <w:rPr>
          <w:rFonts w:ascii="Verdana" w:hAnsi="Verdana" w:cs="Arial"/>
          <w:sz w:val="18"/>
          <w:szCs w:val="18"/>
          <w:lang w:val="es-BO" w:eastAsia="es-BO"/>
        </w:rPr>
        <w:t xml:space="preserve"> al sitio de tratamiento. Centro de Manejo.</w:t>
      </w:r>
    </w:p>
    <w:p w14:paraId="07D67D66" w14:textId="77777777" w:rsidR="00CF2213" w:rsidRPr="00CC62BF" w:rsidRDefault="00CF2213" w:rsidP="00CC62BF">
      <w:pPr>
        <w:numPr>
          <w:ilvl w:val="0"/>
          <w:numId w:val="22"/>
        </w:numPr>
        <w:tabs>
          <w:tab w:val="num" w:pos="993"/>
          <w:tab w:val="left" w:pos="1276"/>
        </w:tabs>
        <w:spacing w:line="360" w:lineRule="auto"/>
        <w:ind w:left="714" w:hanging="357"/>
        <w:jc w:val="both"/>
        <w:rPr>
          <w:rFonts w:ascii="Verdana" w:hAnsi="Verdana" w:cs="Arial"/>
          <w:sz w:val="18"/>
          <w:szCs w:val="18"/>
          <w:lang w:val="es-BO" w:eastAsia="es-BO"/>
        </w:rPr>
      </w:pPr>
      <w:r w:rsidRPr="00CC62BF">
        <w:rPr>
          <w:rFonts w:ascii="Verdana" w:hAnsi="Verdana" w:cs="Arial"/>
          <w:sz w:val="18"/>
          <w:szCs w:val="18"/>
          <w:lang w:val="es-BO" w:eastAsia="es-BO"/>
        </w:rPr>
        <w:t xml:space="preserve">Caracterización (Pruebas de Laboratorio) necesarias para el tratamiento de recortes base aceite y suelos </w:t>
      </w:r>
      <w:proofErr w:type="spellStart"/>
      <w:r w:rsidRPr="00CC62BF">
        <w:rPr>
          <w:rFonts w:ascii="Verdana" w:hAnsi="Verdana" w:cs="Arial"/>
          <w:sz w:val="18"/>
          <w:szCs w:val="18"/>
          <w:lang w:val="es-BO" w:eastAsia="es-BO"/>
        </w:rPr>
        <w:t>Empetrolados</w:t>
      </w:r>
      <w:proofErr w:type="spellEnd"/>
      <w:r w:rsidRPr="00CC62BF">
        <w:rPr>
          <w:rFonts w:ascii="Verdana" w:hAnsi="Verdana" w:cs="Arial"/>
          <w:sz w:val="18"/>
          <w:szCs w:val="18"/>
          <w:lang w:val="es-BO" w:eastAsia="es-BO"/>
        </w:rPr>
        <w:t>.</w:t>
      </w:r>
    </w:p>
    <w:p w14:paraId="4A957650" w14:textId="77777777" w:rsidR="00CF2213" w:rsidRPr="00CC62BF" w:rsidRDefault="00CF2213" w:rsidP="00CC62BF">
      <w:pPr>
        <w:numPr>
          <w:ilvl w:val="0"/>
          <w:numId w:val="22"/>
        </w:numPr>
        <w:tabs>
          <w:tab w:val="num" w:pos="993"/>
          <w:tab w:val="left" w:pos="1276"/>
        </w:tabs>
        <w:spacing w:line="360" w:lineRule="auto"/>
        <w:ind w:left="714" w:hanging="357"/>
        <w:jc w:val="both"/>
        <w:rPr>
          <w:rFonts w:ascii="Verdana" w:hAnsi="Verdana" w:cs="Arial"/>
          <w:sz w:val="18"/>
          <w:szCs w:val="18"/>
          <w:lang w:val="es-BO" w:eastAsia="es-BO"/>
        </w:rPr>
      </w:pPr>
      <w:r w:rsidRPr="00CC62BF">
        <w:rPr>
          <w:rFonts w:ascii="Verdana" w:hAnsi="Verdana" w:cs="Arial"/>
          <w:sz w:val="18"/>
          <w:szCs w:val="18"/>
          <w:lang w:val="es-BO" w:eastAsia="es-BO"/>
        </w:rPr>
        <w:t>Disposición final de los desechos tratados.</w:t>
      </w:r>
    </w:p>
    <w:p w14:paraId="172B542B" w14:textId="77777777" w:rsidR="00CF2213" w:rsidRPr="00CC62BF" w:rsidRDefault="001A55CF" w:rsidP="00CC62BF">
      <w:pPr>
        <w:numPr>
          <w:ilvl w:val="0"/>
          <w:numId w:val="22"/>
        </w:numPr>
        <w:tabs>
          <w:tab w:val="num" w:pos="993"/>
          <w:tab w:val="left" w:pos="1276"/>
        </w:tabs>
        <w:spacing w:line="360" w:lineRule="auto"/>
        <w:ind w:left="714" w:hanging="357"/>
        <w:jc w:val="both"/>
        <w:rPr>
          <w:rFonts w:ascii="Verdana" w:hAnsi="Verdana" w:cs="Arial"/>
          <w:sz w:val="18"/>
          <w:szCs w:val="18"/>
          <w:lang w:val="es-BO" w:eastAsia="es-BO"/>
        </w:rPr>
      </w:pPr>
      <w:r w:rsidRPr="00CC62BF">
        <w:rPr>
          <w:rFonts w:ascii="Verdana" w:hAnsi="Verdana" w:cs="Arial"/>
          <w:sz w:val="18"/>
          <w:szCs w:val="18"/>
          <w:lang w:val="es-BO" w:eastAsia="es-BO"/>
        </w:rPr>
        <w:t>Saneamiento de la Planchada de Perforación, mediante la remoción de todos los residuos de aceites, recortes o cualquier elemento contaminante que pudiera estar presente sobre la superficie del área de la planchada del pozo, asimismo dejar la planchada limpia (superficie, canales, cámara de separación, limpieza del cabezal de producción) a fin de abandonar la planchada sin el riesgo de contaminar el medio ambiente</w:t>
      </w:r>
      <w:r w:rsidR="00CF2213" w:rsidRPr="00CC62BF">
        <w:rPr>
          <w:rFonts w:ascii="Verdana" w:hAnsi="Verdana" w:cs="Arial"/>
          <w:sz w:val="18"/>
          <w:szCs w:val="18"/>
          <w:lang w:val="es-BO" w:eastAsia="es-BO"/>
        </w:rPr>
        <w:t>.</w:t>
      </w:r>
    </w:p>
    <w:p w14:paraId="7448A4AC" w14:textId="0BA5ECFF" w:rsidR="00665AD1" w:rsidRDefault="00665AD1" w:rsidP="00665AD1">
      <w:pPr>
        <w:pStyle w:val="aa"/>
        <w:spacing w:before="240" w:after="240"/>
        <w:ind w:right="51"/>
        <w:jc w:val="both"/>
        <w:rPr>
          <w:rFonts w:ascii="Verdana" w:hAnsi="Verdana"/>
          <w:sz w:val="18"/>
          <w:szCs w:val="18"/>
          <w:lang w:eastAsia="es-BO"/>
        </w:rPr>
      </w:pPr>
      <w:r w:rsidRPr="00F1785D">
        <w:rPr>
          <w:rFonts w:ascii="Verdana" w:hAnsi="Verdana"/>
          <w:sz w:val="18"/>
          <w:szCs w:val="18"/>
          <w:lang w:eastAsia="es-BO"/>
        </w:rPr>
        <w:t xml:space="preserve">Realizar la </w:t>
      </w:r>
      <w:proofErr w:type="spellStart"/>
      <w:r w:rsidRPr="00F1785D">
        <w:rPr>
          <w:rFonts w:ascii="Verdana" w:hAnsi="Verdana"/>
          <w:sz w:val="18"/>
          <w:szCs w:val="18"/>
          <w:lang w:eastAsia="es-BO"/>
        </w:rPr>
        <w:t>biorremediación</w:t>
      </w:r>
      <w:proofErr w:type="spellEnd"/>
      <w:r w:rsidRPr="00F1785D">
        <w:rPr>
          <w:rFonts w:ascii="Verdana" w:hAnsi="Verdana"/>
          <w:sz w:val="18"/>
          <w:szCs w:val="18"/>
          <w:lang w:eastAsia="es-BO"/>
        </w:rPr>
        <w:t xml:space="preserve"> “ex situ” de lo</w:t>
      </w:r>
      <w:r>
        <w:rPr>
          <w:rFonts w:ascii="Verdana" w:hAnsi="Verdana"/>
          <w:sz w:val="18"/>
          <w:szCs w:val="18"/>
          <w:lang w:eastAsia="es-BO"/>
        </w:rPr>
        <w:t xml:space="preserve">s recortes impregnados de lodo base aceite Provenientes de la Perforación del pozo </w:t>
      </w:r>
      <w:r w:rsidRPr="000E381E">
        <w:rPr>
          <w:rFonts w:ascii="Verdana" w:hAnsi="Verdana"/>
          <w:sz w:val="18"/>
          <w:szCs w:val="18"/>
          <w:lang w:eastAsia="es-BO"/>
        </w:rPr>
        <w:t>Sipotindi</w:t>
      </w:r>
      <w:r w:rsidR="003235D6" w:rsidRPr="000E381E">
        <w:rPr>
          <w:rFonts w:ascii="Verdana" w:hAnsi="Verdana"/>
          <w:sz w:val="18"/>
          <w:szCs w:val="18"/>
          <w:lang w:eastAsia="es-BO"/>
        </w:rPr>
        <w:t>-</w:t>
      </w:r>
      <w:r>
        <w:rPr>
          <w:rFonts w:ascii="Verdana" w:hAnsi="Verdana"/>
          <w:sz w:val="18"/>
          <w:szCs w:val="18"/>
          <w:lang w:eastAsia="es-BO"/>
        </w:rPr>
        <w:t>X1 (SIP-X1), aplicando técnicas de degradación biológica (</w:t>
      </w:r>
      <w:proofErr w:type="spellStart"/>
      <w:r>
        <w:rPr>
          <w:rFonts w:ascii="Verdana" w:hAnsi="Verdana"/>
          <w:sz w:val="18"/>
          <w:szCs w:val="18"/>
          <w:lang w:eastAsia="es-BO"/>
        </w:rPr>
        <w:t>Landfarming</w:t>
      </w:r>
      <w:proofErr w:type="spellEnd"/>
      <w:r>
        <w:rPr>
          <w:rFonts w:ascii="Verdana" w:hAnsi="Verdana"/>
          <w:sz w:val="18"/>
          <w:szCs w:val="18"/>
          <w:lang w:eastAsia="es-BO"/>
        </w:rPr>
        <w:t xml:space="preserve">, </w:t>
      </w:r>
      <w:proofErr w:type="spellStart"/>
      <w:r>
        <w:rPr>
          <w:rFonts w:ascii="Verdana" w:hAnsi="Verdana"/>
          <w:sz w:val="18"/>
          <w:szCs w:val="18"/>
          <w:lang w:eastAsia="es-BO"/>
        </w:rPr>
        <w:lastRenderedPageBreak/>
        <w:t>Biopila</w:t>
      </w:r>
      <w:proofErr w:type="spellEnd"/>
      <w:r>
        <w:rPr>
          <w:rFonts w:ascii="Verdana" w:hAnsi="Verdana"/>
          <w:sz w:val="18"/>
          <w:szCs w:val="18"/>
          <w:lang w:eastAsia="es-BO"/>
        </w:rPr>
        <w:t xml:space="preserve"> de aireación pasiva, </w:t>
      </w:r>
      <w:proofErr w:type="spellStart"/>
      <w:r>
        <w:rPr>
          <w:rFonts w:ascii="Verdana" w:hAnsi="Verdana"/>
          <w:sz w:val="18"/>
          <w:szCs w:val="18"/>
          <w:lang w:eastAsia="es-BO"/>
        </w:rPr>
        <w:t>Biopila</w:t>
      </w:r>
      <w:proofErr w:type="spellEnd"/>
      <w:r>
        <w:rPr>
          <w:rFonts w:ascii="Verdana" w:hAnsi="Verdana"/>
          <w:sz w:val="18"/>
          <w:szCs w:val="18"/>
          <w:lang w:eastAsia="es-BO"/>
        </w:rPr>
        <w:t xml:space="preserve"> Mecanizada, </w:t>
      </w:r>
      <w:proofErr w:type="spellStart"/>
      <w:r>
        <w:rPr>
          <w:rFonts w:ascii="Verdana" w:hAnsi="Verdana"/>
          <w:sz w:val="18"/>
          <w:szCs w:val="18"/>
          <w:lang w:eastAsia="es-BO"/>
        </w:rPr>
        <w:t>Biopila</w:t>
      </w:r>
      <w:proofErr w:type="spellEnd"/>
      <w:r>
        <w:rPr>
          <w:rFonts w:ascii="Verdana" w:hAnsi="Verdana"/>
          <w:sz w:val="18"/>
          <w:szCs w:val="18"/>
          <w:lang w:eastAsia="es-BO"/>
        </w:rPr>
        <w:t xml:space="preserve"> de Aireación Forzada, </w:t>
      </w:r>
      <w:proofErr w:type="spellStart"/>
      <w:r>
        <w:rPr>
          <w:rFonts w:ascii="Verdana" w:hAnsi="Verdana"/>
          <w:sz w:val="18"/>
          <w:szCs w:val="18"/>
          <w:lang w:eastAsia="es-BO"/>
        </w:rPr>
        <w:t>Fitorremediación</w:t>
      </w:r>
      <w:proofErr w:type="spellEnd"/>
      <w:r>
        <w:rPr>
          <w:rFonts w:ascii="Verdana" w:hAnsi="Verdana"/>
          <w:sz w:val="18"/>
          <w:szCs w:val="18"/>
          <w:lang w:eastAsia="es-BO"/>
        </w:rPr>
        <w:t>, etc.) y su disposición final de los recortes tratados.</w:t>
      </w:r>
    </w:p>
    <w:p w14:paraId="04255F08" w14:textId="77777777" w:rsidR="00665AD1" w:rsidRDefault="00665AD1" w:rsidP="00665AD1">
      <w:pPr>
        <w:pStyle w:val="aa"/>
        <w:spacing w:before="240" w:after="240"/>
        <w:ind w:right="51"/>
        <w:jc w:val="both"/>
      </w:pPr>
      <w:r>
        <w:rPr>
          <w:rFonts w:ascii="Verdana" w:hAnsi="Verdana"/>
          <w:sz w:val="18"/>
          <w:szCs w:val="18"/>
          <w:lang w:eastAsia="es-BO"/>
        </w:rPr>
        <w:t>Cumplir con los documentos ambientales aprobados por la autoridad Ambiental Competente y aplicables para este caso específico, normas nacionales e internacionales, políticas de la compañía y estándares de YPFB de manera atender con todos los factores de Seguridad, Medio Ambiente y Salud Ocupacional.</w:t>
      </w:r>
    </w:p>
    <w:p w14:paraId="28BB74FF" w14:textId="181F14F6" w:rsidR="00665AD1" w:rsidRDefault="00665AD1" w:rsidP="00665AD1">
      <w:pPr>
        <w:pStyle w:val="A3"/>
        <w:numPr>
          <w:ilvl w:val="0"/>
          <w:numId w:val="0"/>
        </w:numPr>
        <w:ind w:left="142"/>
        <w:rPr>
          <w:rFonts w:eastAsia="Arial Unicode MS"/>
          <w:b w:val="0"/>
        </w:rPr>
      </w:pPr>
      <w:r w:rsidRPr="00F1785D">
        <w:rPr>
          <w:rFonts w:eastAsia="Arial Unicode MS"/>
          <w:b w:val="0"/>
        </w:rPr>
        <w:t xml:space="preserve">Realizar el Carguío y Transporte de material </w:t>
      </w:r>
      <w:proofErr w:type="spellStart"/>
      <w:r w:rsidRPr="00F1785D">
        <w:rPr>
          <w:rFonts w:eastAsia="Arial Unicode MS"/>
          <w:b w:val="0"/>
        </w:rPr>
        <w:t>empetrolado</w:t>
      </w:r>
      <w:proofErr w:type="spellEnd"/>
      <w:r w:rsidRPr="00F1785D">
        <w:rPr>
          <w:rFonts w:eastAsia="Arial Unicode MS"/>
          <w:b w:val="0"/>
        </w:rPr>
        <w:t xml:space="preserve"> desde el pozo Sipotindi X-1 (fosa de almacenamiento temporal de recortes de perforación</w:t>
      </w:r>
      <w:r w:rsidR="00C9584F">
        <w:rPr>
          <w:rFonts w:eastAsia="Arial Unicode MS"/>
          <w:b w:val="0"/>
        </w:rPr>
        <w:t xml:space="preserve"> Capacidad de la fosa 100 Mt3</w:t>
      </w:r>
      <w:r w:rsidRPr="00F1785D">
        <w:rPr>
          <w:rFonts w:eastAsia="Arial Unicode MS"/>
          <w:b w:val="0"/>
        </w:rPr>
        <w:t xml:space="preserve">) hasta las instalaciones del área de tratamiento de la empresa </w:t>
      </w:r>
      <w:r w:rsidR="003E0BA9">
        <w:rPr>
          <w:rFonts w:eastAsia="Arial Unicode MS"/>
          <w:b w:val="0"/>
        </w:rPr>
        <w:t>contratada</w:t>
      </w:r>
      <w:r w:rsidRPr="00F1785D">
        <w:rPr>
          <w:rFonts w:eastAsia="Arial Unicode MS"/>
          <w:b w:val="0"/>
        </w:rPr>
        <w:t>.</w:t>
      </w:r>
      <w:r w:rsidR="0040253F">
        <w:rPr>
          <w:rFonts w:eastAsia="Arial Unicode MS"/>
          <w:b w:val="0"/>
        </w:rPr>
        <w:t xml:space="preserve"> (El estado </w:t>
      </w:r>
      <w:proofErr w:type="spellStart"/>
      <w:r w:rsidR="0040253F">
        <w:rPr>
          <w:rFonts w:eastAsia="Arial Unicode MS"/>
          <w:b w:val="0"/>
        </w:rPr>
        <w:t>subsuperficial</w:t>
      </w:r>
      <w:proofErr w:type="spellEnd"/>
      <w:r w:rsidR="0040253F">
        <w:rPr>
          <w:rFonts w:eastAsia="Arial Unicode MS"/>
          <w:b w:val="0"/>
        </w:rPr>
        <w:t xml:space="preserve"> del pozo SIP-X1 según programa de perfor</w:t>
      </w:r>
      <w:r w:rsidR="004F727F">
        <w:rPr>
          <w:rFonts w:eastAsia="Arial Unicode MS"/>
          <w:b w:val="0"/>
        </w:rPr>
        <w:t>ación se encuentra en el Anexo C</w:t>
      </w:r>
      <w:r w:rsidR="0040253F">
        <w:rPr>
          <w:rFonts w:eastAsia="Arial Unicode MS"/>
          <w:b w:val="0"/>
        </w:rPr>
        <w:t>).</w:t>
      </w:r>
    </w:p>
    <w:p w14:paraId="3A84323B" w14:textId="77777777" w:rsidR="00665AD1" w:rsidRDefault="00665AD1" w:rsidP="00665AD1">
      <w:pPr>
        <w:pStyle w:val="A3"/>
        <w:numPr>
          <w:ilvl w:val="0"/>
          <w:numId w:val="0"/>
        </w:numPr>
        <w:ind w:left="142"/>
        <w:rPr>
          <w:rFonts w:eastAsia="Arial Unicode MS"/>
          <w:b w:val="0"/>
        </w:rPr>
      </w:pPr>
      <w:r>
        <w:rPr>
          <w:rFonts w:eastAsia="Arial Unicode MS"/>
          <w:b w:val="0"/>
        </w:rPr>
        <w:t xml:space="preserve">Realizar el establecimiento de la línea base ambiental en función al D. S. 2400 y en aplicación del Anexo 7 tabla N° 7.3.1, que representa el tipo de análisis de acuerdo al producto hidrocarburífero. </w:t>
      </w:r>
    </w:p>
    <w:p w14:paraId="7C87C1DE" w14:textId="77777777" w:rsidR="00665AD1" w:rsidRPr="005F67F0" w:rsidRDefault="00665AD1" w:rsidP="00665AD1">
      <w:pPr>
        <w:pStyle w:val="A3"/>
        <w:numPr>
          <w:ilvl w:val="0"/>
          <w:numId w:val="0"/>
        </w:numPr>
        <w:ind w:left="142"/>
        <w:rPr>
          <w:rFonts w:eastAsia="Arial Unicode MS"/>
          <w:b w:val="0"/>
        </w:rPr>
      </w:pPr>
      <w:r w:rsidRPr="003C4120">
        <w:rPr>
          <w:rFonts w:eastAsia="Arial Unicode MS"/>
          <w:b w:val="0"/>
        </w:rPr>
        <w:t xml:space="preserve">Realizar la </w:t>
      </w:r>
      <w:proofErr w:type="spellStart"/>
      <w:r w:rsidRPr="003C4120">
        <w:rPr>
          <w:rFonts w:eastAsia="Arial Unicode MS"/>
          <w:b w:val="0"/>
        </w:rPr>
        <w:t>biorremediación</w:t>
      </w:r>
      <w:proofErr w:type="spellEnd"/>
      <w:r w:rsidRPr="003C4120">
        <w:rPr>
          <w:rFonts w:eastAsia="Arial Unicode MS"/>
          <w:b w:val="0"/>
        </w:rPr>
        <w:t xml:space="preserve"> ex situ del material </w:t>
      </w:r>
      <w:proofErr w:type="spellStart"/>
      <w:r w:rsidRPr="003C4120">
        <w:rPr>
          <w:rFonts w:eastAsia="Arial Unicode MS"/>
          <w:b w:val="0"/>
        </w:rPr>
        <w:t>empetrolado</w:t>
      </w:r>
      <w:proofErr w:type="spellEnd"/>
      <w:r>
        <w:rPr>
          <w:rFonts w:eastAsia="Arial Unicode MS"/>
          <w:b w:val="0"/>
        </w:rPr>
        <w:t xml:space="preserve"> hasta alcanzar los valores inferiores a los límites permisibles establecidos en las disposiciones legales vigentes, es decir, el</w:t>
      </w:r>
      <w:r w:rsidRPr="005F67F0">
        <w:rPr>
          <w:rFonts w:eastAsia="Arial Unicode MS"/>
          <w:b w:val="0"/>
        </w:rPr>
        <w:t xml:space="preserve"> </w:t>
      </w:r>
      <w:r w:rsidRPr="005F67F0">
        <w:rPr>
          <w:b w:val="0"/>
          <w:lang w:eastAsia="es-BO"/>
        </w:rPr>
        <w:t>Reglamento Ambiental para el Sector de Hidrocarburos (RASH) – D. S. 2400 en aplicación del al Anexo 7 Tabla N° 7.3.4., que establece los límites permisibles en función al uso actual o potencial del suelo.</w:t>
      </w:r>
    </w:p>
    <w:p w14:paraId="7F2569F1" w14:textId="026CA9B5" w:rsidR="00665AD1" w:rsidRDefault="00665AD1" w:rsidP="00665AD1">
      <w:pPr>
        <w:pStyle w:val="A3"/>
        <w:numPr>
          <w:ilvl w:val="0"/>
          <w:numId w:val="0"/>
        </w:numPr>
        <w:ind w:left="142"/>
        <w:rPr>
          <w:rFonts w:eastAsia="Arial Unicode MS"/>
          <w:b w:val="0"/>
        </w:rPr>
      </w:pPr>
      <w:r>
        <w:rPr>
          <w:rFonts w:eastAsia="Arial Unicode MS"/>
          <w:b w:val="0"/>
        </w:rPr>
        <w:t xml:space="preserve">Realizar los </w:t>
      </w:r>
      <w:proofErr w:type="spellStart"/>
      <w:r>
        <w:rPr>
          <w:rFonts w:eastAsia="Arial Unicode MS"/>
          <w:b w:val="0"/>
        </w:rPr>
        <w:t>monitoreos</w:t>
      </w:r>
      <w:proofErr w:type="spellEnd"/>
      <w:r>
        <w:rPr>
          <w:rFonts w:eastAsia="Arial Unicode MS"/>
          <w:b w:val="0"/>
        </w:rPr>
        <w:t xml:space="preserve"> de seguimiento, de disposición final y presentación de informes mensuales, en aplicación a la legislación ambiental vigente en nuestro país</w:t>
      </w:r>
      <w:r w:rsidR="0036075D">
        <w:rPr>
          <w:rFonts w:eastAsia="Arial Unicode MS"/>
          <w:b w:val="0"/>
        </w:rPr>
        <w:t>.</w:t>
      </w:r>
    </w:p>
    <w:p w14:paraId="595E2BF9" w14:textId="151DACBB" w:rsidR="00B26B6E" w:rsidRDefault="00665AD1" w:rsidP="0040253F">
      <w:pPr>
        <w:pStyle w:val="A3"/>
        <w:numPr>
          <w:ilvl w:val="0"/>
          <w:numId w:val="0"/>
        </w:numPr>
        <w:ind w:left="142" w:hanging="12"/>
        <w:rPr>
          <w:rFonts w:eastAsia="Arial Unicode MS"/>
          <w:b w:val="0"/>
        </w:rPr>
      </w:pPr>
      <w:r>
        <w:rPr>
          <w:rFonts w:eastAsia="Arial Unicode MS"/>
          <w:b w:val="0"/>
        </w:rPr>
        <w:t>Realizar la disposición final del material tratado</w:t>
      </w:r>
      <w:r w:rsidR="0036075D">
        <w:rPr>
          <w:rFonts w:eastAsia="Arial Unicode MS"/>
          <w:b w:val="0"/>
        </w:rPr>
        <w:t xml:space="preserve">, identificar y comunicar el área donde se realizará la disposición final de los recortes tratados, mismo que debe estar consignado en la Licencia Ambiental de la empresa </w:t>
      </w:r>
      <w:r w:rsidR="003E0BA9">
        <w:rPr>
          <w:rFonts w:eastAsia="Arial Unicode MS"/>
          <w:b w:val="0"/>
        </w:rPr>
        <w:t>contratada</w:t>
      </w:r>
      <w:r w:rsidR="0036075D">
        <w:rPr>
          <w:rFonts w:eastAsia="Arial Unicode MS"/>
          <w:b w:val="0"/>
        </w:rPr>
        <w:t>.</w:t>
      </w:r>
    </w:p>
    <w:p w14:paraId="0CC9DF2E" w14:textId="5440C169" w:rsidR="00EA5D8A" w:rsidRPr="006E3234" w:rsidRDefault="007D45C6" w:rsidP="00356DF5">
      <w:pPr>
        <w:pStyle w:val="A2"/>
        <w:numPr>
          <w:ilvl w:val="1"/>
          <w:numId w:val="18"/>
        </w:numPr>
        <w:ind w:left="1418" w:firstLine="0"/>
      </w:pPr>
      <w:r>
        <w:t>CARACTERISTICAS DEL SERVICIO</w:t>
      </w:r>
    </w:p>
    <w:p w14:paraId="37839485" w14:textId="77777777" w:rsidR="00897075" w:rsidRDefault="00897075" w:rsidP="00897075">
      <w:pPr>
        <w:pStyle w:val="A1"/>
        <w:numPr>
          <w:ilvl w:val="0"/>
          <w:numId w:val="0"/>
        </w:numPr>
        <w:spacing w:before="120" w:after="120"/>
        <w:rPr>
          <w:b w:val="0"/>
          <w:u w:val="none"/>
        </w:rPr>
      </w:pPr>
      <w:r w:rsidRPr="001259FE">
        <w:rPr>
          <w:b w:val="0"/>
          <w:u w:val="none"/>
        </w:rPr>
        <w:t>Se detalla los requerimientos y las especificaciones técnicas mínimas requeridas:</w:t>
      </w:r>
    </w:p>
    <w:tbl>
      <w:tblPr>
        <w:tblW w:w="9086" w:type="dxa"/>
        <w:jc w:val="center"/>
        <w:tblLayout w:type="fixed"/>
        <w:tblCellMar>
          <w:left w:w="70" w:type="dxa"/>
          <w:right w:w="70" w:type="dxa"/>
        </w:tblCellMar>
        <w:tblLook w:val="04A0" w:firstRow="1" w:lastRow="0" w:firstColumn="1" w:lastColumn="0" w:noHBand="0" w:noVBand="1"/>
      </w:tblPr>
      <w:tblGrid>
        <w:gridCol w:w="592"/>
        <w:gridCol w:w="6001"/>
        <w:gridCol w:w="1173"/>
        <w:gridCol w:w="1320"/>
      </w:tblGrid>
      <w:tr w:rsidR="00AF026F" w:rsidRPr="00313FF1" w14:paraId="7D91C7B4" w14:textId="77777777" w:rsidTr="00B45A09">
        <w:trPr>
          <w:trHeight w:val="300"/>
          <w:jc w:val="center"/>
        </w:trPr>
        <w:tc>
          <w:tcPr>
            <w:tcW w:w="592"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64B711F" w14:textId="77777777" w:rsidR="00AF026F" w:rsidRPr="00313FF1" w:rsidRDefault="00AF026F" w:rsidP="00C5708A">
            <w:pPr>
              <w:jc w:val="center"/>
              <w:rPr>
                <w:rFonts w:ascii="Verdana" w:hAnsi="Verdana"/>
                <w:b/>
                <w:bCs/>
                <w:color w:val="000000"/>
                <w:sz w:val="18"/>
                <w:szCs w:val="18"/>
              </w:rPr>
            </w:pPr>
            <w:r>
              <w:rPr>
                <w:rFonts w:ascii="Verdana" w:hAnsi="Verdana"/>
                <w:b/>
                <w:bCs/>
                <w:color w:val="000000"/>
                <w:sz w:val="18"/>
                <w:szCs w:val="18"/>
              </w:rPr>
              <w:t>N°</w:t>
            </w:r>
          </w:p>
        </w:tc>
        <w:tc>
          <w:tcPr>
            <w:tcW w:w="6001" w:type="dxa"/>
            <w:tcBorders>
              <w:top w:val="single" w:sz="8" w:space="0" w:color="auto"/>
              <w:left w:val="nil"/>
              <w:bottom w:val="single" w:sz="8" w:space="0" w:color="auto"/>
              <w:right w:val="single" w:sz="8" w:space="0" w:color="auto"/>
            </w:tcBorders>
            <w:shd w:val="clear" w:color="000000" w:fill="D9D9D9"/>
            <w:vAlign w:val="center"/>
            <w:hideMark/>
          </w:tcPr>
          <w:p w14:paraId="673F7DA3" w14:textId="77777777" w:rsidR="00AF026F" w:rsidRPr="00313FF1" w:rsidRDefault="00AF026F" w:rsidP="00C5708A">
            <w:pPr>
              <w:jc w:val="center"/>
              <w:rPr>
                <w:rFonts w:ascii="Verdana" w:hAnsi="Verdana"/>
                <w:b/>
                <w:bCs/>
                <w:color w:val="000000"/>
                <w:sz w:val="18"/>
                <w:szCs w:val="18"/>
              </w:rPr>
            </w:pPr>
            <w:r w:rsidRPr="00313FF1">
              <w:rPr>
                <w:rFonts w:ascii="Verdana" w:hAnsi="Verdana"/>
                <w:b/>
                <w:bCs/>
                <w:color w:val="000000"/>
                <w:sz w:val="18"/>
                <w:szCs w:val="18"/>
              </w:rPr>
              <w:t>Detalle</w:t>
            </w:r>
          </w:p>
        </w:tc>
        <w:tc>
          <w:tcPr>
            <w:tcW w:w="1173" w:type="dxa"/>
            <w:tcBorders>
              <w:top w:val="single" w:sz="8" w:space="0" w:color="auto"/>
              <w:left w:val="nil"/>
              <w:bottom w:val="single" w:sz="8" w:space="0" w:color="auto"/>
              <w:right w:val="single" w:sz="8" w:space="0" w:color="auto"/>
            </w:tcBorders>
            <w:shd w:val="clear" w:color="000000" w:fill="D9D9D9"/>
            <w:vAlign w:val="center"/>
            <w:hideMark/>
          </w:tcPr>
          <w:p w14:paraId="09C3CC15" w14:textId="77777777" w:rsidR="00AF026F" w:rsidRPr="00313FF1" w:rsidRDefault="00AF026F" w:rsidP="00C5708A">
            <w:pPr>
              <w:jc w:val="center"/>
              <w:rPr>
                <w:rFonts w:ascii="Verdana" w:hAnsi="Verdana"/>
                <w:b/>
                <w:bCs/>
                <w:color w:val="000000"/>
                <w:sz w:val="18"/>
                <w:szCs w:val="18"/>
              </w:rPr>
            </w:pPr>
            <w:r>
              <w:rPr>
                <w:rFonts w:ascii="Verdana" w:hAnsi="Verdana"/>
                <w:b/>
                <w:bCs/>
                <w:color w:val="000000"/>
                <w:sz w:val="18"/>
                <w:szCs w:val="18"/>
              </w:rPr>
              <w:t>UNIDAD</w:t>
            </w:r>
          </w:p>
        </w:tc>
        <w:tc>
          <w:tcPr>
            <w:tcW w:w="1320" w:type="dxa"/>
            <w:tcBorders>
              <w:top w:val="single" w:sz="8" w:space="0" w:color="auto"/>
              <w:left w:val="nil"/>
              <w:bottom w:val="single" w:sz="8" w:space="0" w:color="auto"/>
              <w:right w:val="single" w:sz="8" w:space="0" w:color="auto"/>
            </w:tcBorders>
            <w:shd w:val="clear" w:color="000000" w:fill="D9D9D9"/>
            <w:vAlign w:val="center"/>
          </w:tcPr>
          <w:p w14:paraId="3778EA64" w14:textId="77777777" w:rsidR="00AF026F" w:rsidRPr="00313FF1" w:rsidRDefault="00AF026F" w:rsidP="00C5708A">
            <w:pPr>
              <w:jc w:val="center"/>
              <w:rPr>
                <w:rFonts w:ascii="Verdana" w:hAnsi="Verdana"/>
                <w:b/>
                <w:bCs/>
                <w:color w:val="000000"/>
                <w:sz w:val="18"/>
                <w:szCs w:val="18"/>
              </w:rPr>
            </w:pPr>
            <w:r>
              <w:rPr>
                <w:rFonts w:ascii="Verdana" w:hAnsi="Verdana"/>
                <w:b/>
                <w:bCs/>
                <w:color w:val="000000"/>
                <w:sz w:val="18"/>
                <w:szCs w:val="18"/>
              </w:rPr>
              <w:t xml:space="preserve">CANTIDAD </w:t>
            </w:r>
          </w:p>
        </w:tc>
      </w:tr>
      <w:tr w:rsidR="00AF026F" w:rsidRPr="00313FF1" w14:paraId="4135C8D6" w14:textId="77777777" w:rsidTr="0040253F">
        <w:trPr>
          <w:trHeight w:hRule="exact" w:val="548"/>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14:paraId="35BE15C8" w14:textId="560F717D" w:rsidR="00AF026F" w:rsidRPr="00313FF1" w:rsidRDefault="00AF026F" w:rsidP="00C5708A">
            <w:pPr>
              <w:jc w:val="center"/>
              <w:rPr>
                <w:rFonts w:ascii="Verdana" w:hAnsi="Verdana"/>
                <w:color w:val="000000"/>
                <w:sz w:val="18"/>
                <w:szCs w:val="18"/>
              </w:rPr>
            </w:pPr>
            <w:r>
              <w:rPr>
                <w:rFonts w:ascii="Verdana" w:hAnsi="Verdana"/>
                <w:color w:val="000000"/>
                <w:sz w:val="18"/>
                <w:szCs w:val="18"/>
              </w:rPr>
              <w:t>1</w:t>
            </w:r>
          </w:p>
        </w:tc>
        <w:tc>
          <w:tcPr>
            <w:tcW w:w="6001" w:type="dxa"/>
            <w:tcBorders>
              <w:top w:val="nil"/>
              <w:left w:val="nil"/>
              <w:bottom w:val="single" w:sz="8" w:space="0" w:color="auto"/>
              <w:right w:val="single" w:sz="8" w:space="0" w:color="auto"/>
            </w:tcBorders>
            <w:shd w:val="clear" w:color="000000" w:fill="FFFFFF"/>
            <w:vAlign w:val="center"/>
          </w:tcPr>
          <w:p w14:paraId="2FDE76BA" w14:textId="48DD027A" w:rsidR="00AF026F" w:rsidRPr="00313FF1" w:rsidRDefault="00AF026F" w:rsidP="00C5708A">
            <w:pPr>
              <w:rPr>
                <w:rFonts w:ascii="Verdana" w:hAnsi="Verdana"/>
                <w:color w:val="000000"/>
                <w:sz w:val="18"/>
                <w:szCs w:val="18"/>
              </w:rPr>
            </w:pPr>
            <w:r w:rsidRPr="00C9584F">
              <w:rPr>
                <w:rFonts w:ascii="Verdana" w:hAnsi="Verdana"/>
                <w:color w:val="000000"/>
                <w:sz w:val="18"/>
                <w:szCs w:val="18"/>
              </w:rPr>
              <w:t>Movilización, Desmovilización de Equipos, Santa Cruz – Pozo Sipotindi X1- Santa Cruz (Ida y vuelta) (748 km)</w:t>
            </w:r>
          </w:p>
        </w:tc>
        <w:tc>
          <w:tcPr>
            <w:tcW w:w="1173" w:type="dxa"/>
            <w:tcBorders>
              <w:top w:val="nil"/>
              <w:left w:val="nil"/>
              <w:bottom w:val="single" w:sz="8" w:space="0" w:color="auto"/>
              <w:right w:val="single" w:sz="8" w:space="0" w:color="auto"/>
            </w:tcBorders>
            <w:shd w:val="clear" w:color="000000" w:fill="FFFFFF"/>
            <w:vAlign w:val="center"/>
          </w:tcPr>
          <w:p w14:paraId="047D9192" w14:textId="20F0ACE6" w:rsidR="00AF026F" w:rsidRPr="00356ECD" w:rsidRDefault="00AF026F" w:rsidP="00C5708A">
            <w:pPr>
              <w:jc w:val="center"/>
              <w:rPr>
                <w:rFonts w:ascii="Verdana" w:hAnsi="Verdana"/>
                <w:color w:val="000000"/>
                <w:sz w:val="18"/>
                <w:szCs w:val="18"/>
              </w:rPr>
            </w:pPr>
            <w:r>
              <w:rPr>
                <w:rFonts w:ascii="Verdana" w:hAnsi="Verdana"/>
                <w:color w:val="000000"/>
                <w:sz w:val="18"/>
                <w:szCs w:val="18"/>
              </w:rPr>
              <w:t>Global</w:t>
            </w:r>
          </w:p>
        </w:tc>
        <w:tc>
          <w:tcPr>
            <w:tcW w:w="1320" w:type="dxa"/>
            <w:tcBorders>
              <w:top w:val="nil"/>
              <w:left w:val="nil"/>
              <w:bottom w:val="single" w:sz="8" w:space="0" w:color="auto"/>
              <w:right w:val="single" w:sz="8" w:space="0" w:color="auto"/>
            </w:tcBorders>
            <w:shd w:val="clear" w:color="000000" w:fill="FFFFFF"/>
            <w:vAlign w:val="center"/>
          </w:tcPr>
          <w:p w14:paraId="604632E7" w14:textId="4C25A66E" w:rsidR="00AF026F" w:rsidRPr="00356ECD" w:rsidRDefault="00AF026F" w:rsidP="00C5708A">
            <w:pPr>
              <w:jc w:val="center"/>
              <w:rPr>
                <w:rFonts w:ascii="Verdana" w:hAnsi="Verdana"/>
                <w:color w:val="000000"/>
                <w:sz w:val="18"/>
                <w:szCs w:val="18"/>
              </w:rPr>
            </w:pPr>
            <w:r>
              <w:rPr>
                <w:rFonts w:ascii="Verdana" w:hAnsi="Verdana"/>
                <w:color w:val="000000"/>
                <w:sz w:val="18"/>
                <w:szCs w:val="18"/>
              </w:rPr>
              <w:t>1</w:t>
            </w:r>
          </w:p>
        </w:tc>
      </w:tr>
      <w:tr w:rsidR="00AF026F" w:rsidRPr="00313FF1" w14:paraId="084D3CEB" w14:textId="77777777" w:rsidTr="00B45A09">
        <w:trPr>
          <w:trHeight w:hRule="exact" w:val="801"/>
          <w:jc w:val="center"/>
        </w:trPr>
        <w:tc>
          <w:tcPr>
            <w:tcW w:w="592" w:type="dxa"/>
            <w:tcBorders>
              <w:top w:val="nil"/>
              <w:left w:val="single" w:sz="8" w:space="0" w:color="auto"/>
              <w:bottom w:val="single" w:sz="8" w:space="0" w:color="auto"/>
              <w:right w:val="single" w:sz="8" w:space="0" w:color="auto"/>
            </w:tcBorders>
            <w:shd w:val="clear" w:color="auto" w:fill="auto"/>
            <w:vAlign w:val="center"/>
          </w:tcPr>
          <w:p w14:paraId="172C5477" w14:textId="35360B4C" w:rsidR="00AF026F" w:rsidRDefault="00AF026F" w:rsidP="00C5708A">
            <w:pPr>
              <w:jc w:val="center"/>
              <w:rPr>
                <w:rFonts w:ascii="Verdana" w:hAnsi="Verdana"/>
                <w:color w:val="000000"/>
                <w:sz w:val="18"/>
                <w:szCs w:val="18"/>
              </w:rPr>
            </w:pPr>
            <w:r>
              <w:rPr>
                <w:rFonts w:ascii="Verdana" w:hAnsi="Verdana"/>
                <w:color w:val="000000"/>
                <w:sz w:val="18"/>
                <w:szCs w:val="18"/>
              </w:rPr>
              <w:t>2</w:t>
            </w:r>
          </w:p>
        </w:tc>
        <w:tc>
          <w:tcPr>
            <w:tcW w:w="6001" w:type="dxa"/>
            <w:tcBorders>
              <w:top w:val="nil"/>
              <w:left w:val="nil"/>
              <w:bottom w:val="single" w:sz="8" w:space="0" w:color="auto"/>
              <w:right w:val="single" w:sz="8" w:space="0" w:color="auto"/>
            </w:tcBorders>
            <w:shd w:val="clear" w:color="000000" w:fill="FFFFFF"/>
            <w:vAlign w:val="center"/>
          </w:tcPr>
          <w:p w14:paraId="3C0E3640" w14:textId="3696D8D1" w:rsidR="00AF026F" w:rsidRDefault="00AF026F" w:rsidP="00C5708A">
            <w:pPr>
              <w:rPr>
                <w:rFonts w:ascii="Verdana" w:hAnsi="Verdana"/>
                <w:color w:val="000000"/>
                <w:sz w:val="18"/>
                <w:szCs w:val="18"/>
              </w:rPr>
            </w:pPr>
            <w:r>
              <w:rPr>
                <w:rFonts w:ascii="Verdana" w:hAnsi="Verdana"/>
                <w:color w:val="000000"/>
                <w:sz w:val="18"/>
                <w:szCs w:val="18"/>
              </w:rPr>
              <w:t xml:space="preserve">Carguío y Transporte de los recortes de perforación base aceite, desde el pozo SIP-X1 </w:t>
            </w:r>
            <w:r w:rsidRPr="000E381E">
              <w:rPr>
                <w:rFonts w:ascii="Verdana" w:hAnsi="Verdana"/>
                <w:color w:val="000000"/>
                <w:sz w:val="18"/>
                <w:szCs w:val="18"/>
              </w:rPr>
              <w:t xml:space="preserve">hasta </w:t>
            </w:r>
            <w:r>
              <w:rPr>
                <w:rFonts w:ascii="Verdana" w:hAnsi="Verdana"/>
                <w:color w:val="000000"/>
                <w:sz w:val="18"/>
                <w:szCs w:val="18"/>
              </w:rPr>
              <w:t xml:space="preserve">la </w:t>
            </w:r>
            <w:r w:rsidR="00B45A09" w:rsidRPr="008E481E">
              <w:rPr>
                <w:rFonts w:ascii="Verdana" w:hAnsi="Verdana"/>
                <w:color w:val="000000"/>
                <w:sz w:val="18"/>
                <w:szCs w:val="18"/>
              </w:rPr>
              <w:t xml:space="preserve">locación </w:t>
            </w:r>
            <w:r w:rsidR="00B45A09">
              <w:rPr>
                <w:rFonts w:ascii="Verdana" w:hAnsi="Verdana"/>
                <w:color w:val="000000"/>
                <w:sz w:val="18"/>
                <w:szCs w:val="18"/>
              </w:rPr>
              <w:t>de</w:t>
            </w:r>
            <w:r>
              <w:rPr>
                <w:rFonts w:ascii="Verdana" w:hAnsi="Verdana"/>
                <w:color w:val="000000"/>
                <w:sz w:val="18"/>
                <w:szCs w:val="18"/>
              </w:rPr>
              <w:t xml:space="preserve"> tratamiento del contratista.</w:t>
            </w:r>
          </w:p>
          <w:p w14:paraId="0844019B" w14:textId="77777777" w:rsidR="00AF026F" w:rsidRDefault="00AF026F" w:rsidP="00C5708A">
            <w:pPr>
              <w:rPr>
                <w:rFonts w:ascii="Verdana" w:hAnsi="Verdana"/>
                <w:color w:val="000000"/>
                <w:sz w:val="18"/>
                <w:szCs w:val="18"/>
              </w:rPr>
            </w:pPr>
          </w:p>
          <w:p w14:paraId="33FE4E4F" w14:textId="77777777" w:rsidR="00AF026F" w:rsidRDefault="00AF026F" w:rsidP="00C5708A">
            <w:pPr>
              <w:rPr>
                <w:rFonts w:ascii="Verdana" w:hAnsi="Verdana"/>
                <w:color w:val="000000"/>
                <w:sz w:val="18"/>
                <w:szCs w:val="18"/>
              </w:rPr>
            </w:pPr>
          </w:p>
          <w:p w14:paraId="3E0EEC9D" w14:textId="77777777" w:rsidR="00AF026F" w:rsidRDefault="00AF026F" w:rsidP="00C5708A">
            <w:pPr>
              <w:rPr>
                <w:rFonts w:ascii="Verdana" w:hAnsi="Verdana"/>
                <w:color w:val="000000"/>
                <w:sz w:val="18"/>
                <w:szCs w:val="18"/>
              </w:rPr>
            </w:pPr>
            <w:r>
              <w:rPr>
                <w:rFonts w:ascii="Verdana" w:hAnsi="Verdana"/>
                <w:color w:val="000000"/>
                <w:sz w:val="18"/>
                <w:szCs w:val="18"/>
              </w:rPr>
              <w:t xml:space="preserve"> </w:t>
            </w:r>
          </w:p>
          <w:p w14:paraId="5D981A8D" w14:textId="77777777" w:rsidR="00AF026F" w:rsidRDefault="00AF026F" w:rsidP="00C5708A">
            <w:pPr>
              <w:rPr>
                <w:rFonts w:ascii="Verdana" w:hAnsi="Verdana"/>
                <w:color w:val="000000"/>
                <w:sz w:val="18"/>
                <w:szCs w:val="18"/>
              </w:rPr>
            </w:pPr>
          </w:p>
          <w:p w14:paraId="1AB116C0" w14:textId="2F3F730F" w:rsidR="00AF026F" w:rsidRDefault="00AF026F" w:rsidP="00C5708A">
            <w:pPr>
              <w:rPr>
                <w:rFonts w:ascii="Verdana" w:hAnsi="Verdana"/>
                <w:color w:val="000000"/>
                <w:sz w:val="18"/>
                <w:szCs w:val="18"/>
              </w:rPr>
            </w:pPr>
            <w:r>
              <w:rPr>
                <w:rFonts w:ascii="Verdana" w:hAnsi="Verdana"/>
                <w:color w:val="000000"/>
                <w:sz w:val="18"/>
                <w:szCs w:val="18"/>
              </w:rPr>
              <w:t>instalaciones del área de Tratamiento de la Empresa</w:t>
            </w:r>
          </w:p>
        </w:tc>
        <w:tc>
          <w:tcPr>
            <w:tcW w:w="1173" w:type="dxa"/>
            <w:tcBorders>
              <w:top w:val="nil"/>
              <w:left w:val="nil"/>
              <w:bottom w:val="single" w:sz="8" w:space="0" w:color="auto"/>
              <w:right w:val="single" w:sz="8" w:space="0" w:color="auto"/>
            </w:tcBorders>
            <w:shd w:val="clear" w:color="000000" w:fill="FFFFFF"/>
            <w:vAlign w:val="center"/>
          </w:tcPr>
          <w:p w14:paraId="16C27C19" w14:textId="7034CD97" w:rsidR="00AF026F" w:rsidRDefault="00AF026F" w:rsidP="00C5708A">
            <w:pPr>
              <w:jc w:val="center"/>
              <w:rPr>
                <w:rFonts w:ascii="Verdana" w:hAnsi="Verdana"/>
                <w:color w:val="000000"/>
                <w:sz w:val="18"/>
                <w:szCs w:val="18"/>
              </w:rPr>
            </w:pPr>
            <w:r w:rsidRPr="00356ECD">
              <w:rPr>
                <w:rFonts w:ascii="Verdana" w:hAnsi="Verdana"/>
                <w:color w:val="000000"/>
                <w:sz w:val="18"/>
                <w:szCs w:val="18"/>
              </w:rPr>
              <w:t>mt3</w:t>
            </w:r>
          </w:p>
        </w:tc>
        <w:tc>
          <w:tcPr>
            <w:tcW w:w="1320" w:type="dxa"/>
            <w:tcBorders>
              <w:top w:val="nil"/>
              <w:left w:val="nil"/>
              <w:bottom w:val="single" w:sz="8" w:space="0" w:color="auto"/>
              <w:right w:val="single" w:sz="8" w:space="0" w:color="auto"/>
            </w:tcBorders>
            <w:shd w:val="clear" w:color="000000" w:fill="FFFFFF"/>
            <w:vAlign w:val="center"/>
          </w:tcPr>
          <w:p w14:paraId="3E1F9556" w14:textId="671715B0" w:rsidR="00AF026F" w:rsidRDefault="00AF026F" w:rsidP="00C5708A">
            <w:pPr>
              <w:jc w:val="center"/>
              <w:rPr>
                <w:rFonts w:ascii="Verdana" w:hAnsi="Verdana"/>
                <w:color w:val="000000"/>
                <w:sz w:val="18"/>
                <w:szCs w:val="18"/>
              </w:rPr>
            </w:pPr>
            <w:r w:rsidRPr="00356ECD">
              <w:rPr>
                <w:rFonts w:ascii="Verdana" w:hAnsi="Verdana"/>
                <w:color w:val="000000"/>
                <w:sz w:val="18"/>
                <w:szCs w:val="18"/>
              </w:rPr>
              <w:t>1500</w:t>
            </w:r>
          </w:p>
        </w:tc>
      </w:tr>
      <w:tr w:rsidR="00AF026F" w:rsidRPr="00313FF1" w14:paraId="6E499473" w14:textId="77777777" w:rsidTr="00B45A09">
        <w:trPr>
          <w:trHeight w:hRule="exact" w:val="801"/>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14:paraId="47668BA4" w14:textId="6E9ED869" w:rsidR="00AF026F" w:rsidRPr="00313FF1" w:rsidRDefault="00AF026F" w:rsidP="00C5708A">
            <w:pPr>
              <w:jc w:val="center"/>
              <w:rPr>
                <w:rFonts w:ascii="Verdana" w:hAnsi="Verdana"/>
                <w:color w:val="000000"/>
                <w:sz w:val="18"/>
                <w:szCs w:val="18"/>
              </w:rPr>
            </w:pPr>
            <w:r>
              <w:rPr>
                <w:rFonts w:ascii="Verdana" w:hAnsi="Verdana"/>
                <w:color w:val="000000"/>
                <w:sz w:val="18"/>
                <w:szCs w:val="18"/>
              </w:rPr>
              <w:t>3</w:t>
            </w:r>
          </w:p>
        </w:tc>
        <w:tc>
          <w:tcPr>
            <w:tcW w:w="6001" w:type="dxa"/>
            <w:tcBorders>
              <w:top w:val="nil"/>
              <w:left w:val="nil"/>
              <w:bottom w:val="single" w:sz="8" w:space="0" w:color="auto"/>
              <w:right w:val="single" w:sz="8" w:space="0" w:color="auto"/>
            </w:tcBorders>
            <w:shd w:val="clear" w:color="000000" w:fill="FFFFFF"/>
            <w:vAlign w:val="center"/>
          </w:tcPr>
          <w:p w14:paraId="4407E8E5" w14:textId="5C22BC50" w:rsidR="00AF026F" w:rsidRPr="00164A01" w:rsidRDefault="00AF026F" w:rsidP="00C5708A">
            <w:pPr>
              <w:rPr>
                <w:rFonts w:ascii="Verdana" w:hAnsi="Verdana"/>
                <w:color w:val="000000"/>
                <w:sz w:val="18"/>
                <w:szCs w:val="18"/>
              </w:rPr>
            </w:pPr>
            <w:r>
              <w:rPr>
                <w:rFonts w:ascii="Verdana" w:hAnsi="Verdana"/>
                <w:color w:val="000000"/>
                <w:sz w:val="18"/>
                <w:szCs w:val="18"/>
              </w:rPr>
              <w:t xml:space="preserve">Etapa I TPH </w:t>
            </w:r>
            <w:proofErr w:type="spellStart"/>
            <w:r>
              <w:rPr>
                <w:rFonts w:ascii="Verdana" w:hAnsi="Verdana"/>
                <w:color w:val="000000"/>
                <w:sz w:val="18"/>
                <w:szCs w:val="18"/>
              </w:rPr>
              <w:t>Maximo</w:t>
            </w:r>
            <w:proofErr w:type="spellEnd"/>
            <w:r>
              <w:rPr>
                <w:rFonts w:ascii="Verdana" w:hAnsi="Verdana"/>
                <w:color w:val="000000"/>
                <w:sz w:val="18"/>
                <w:szCs w:val="18"/>
              </w:rPr>
              <w:t xml:space="preserve"> 15000 ppm, tratamiento de Material Terreo</w:t>
            </w:r>
          </w:p>
        </w:tc>
        <w:tc>
          <w:tcPr>
            <w:tcW w:w="1173" w:type="dxa"/>
            <w:tcBorders>
              <w:top w:val="nil"/>
              <w:left w:val="nil"/>
              <w:bottom w:val="single" w:sz="8" w:space="0" w:color="auto"/>
              <w:right w:val="single" w:sz="8" w:space="0" w:color="auto"/>
            </w:tcBorders>
            <w:shd w:val="clear" w:color="000000" w:fill="FFFFFF"/>
            <w:vAlign w:val="center"/>
          </w:tcPr>
          <w:p w14:paraId="7E7E7C9E" w14:textId="48332917" w:rsidR="00AF026F" w:rsidRPr="00164A01" w:rsidRDefault="00AF026F" w:rsidP="00C5708A">
            <w:pPr>
              <w:jc w:val="center"/>
              <w:rPr>
                <w:rFonts w:ascii="Verdana" w:hAnsi="Verdana"/>
                <w:color w:val="000000"/>
                <w:sz w:val="18"/>
                <w:szCs w:val="18"/>
              </w:rPr>
            </w:pPr>
            <w:r>
              <w:rPr>
                <w:rFonts w:ascii="Verdana" w:hAnsi="Verdana"/>
                <w:color w:val="000000"/>
                <w:sz w:val="18"/>
                <w:szCs w:val="18"/>
              </w:rPr>
              <w:t>mt3</w:t>
            </w:r>
          </w:p>
        </w:tc>
        <w:tc>
          <w:tcPr>
            <w:tcW w:w="1320" w:type="dxa"/>
            <w:tcBorders>
              <w:top w:val="nil"/>
              <w:left w:val="nil"/>
              <w:bottom w:val="single" w:sz="8" w:space="0" w:color="auto"/>
              <w:right w:val="single" w:sz="8" w:space="0" w:color="auto"/>
            </w:tcBorders>
            <w:shd w:val="clear" w:color="000000" w:fill="FFFFFF"/>
            <w:vAlign w:val="center"/>
          </w:tcPr>
          <w:p w14:paraId="557FBB06" w14:textId="5376C892" w:rsidR="00AF026F" w:rsidRPr="00164A01" w:rsidRDefault="00AF026F" w:rsidP="00C5708A">
            <w:pPr>
              <w:jc w:val="center"/>
              <w:rPr>
                <w:rFonts w:ascii="Verdana" w:hAnsi="Verdana"/>
                <w:color w:val="000000"/>
                <w:sz w:val="18"/>
                <w:szCs w:val="18"/>
              </w:rPr>
            </w:pPr>
            <w:r>
              <w:rPr>
                <w:rFonts w:ascii="Verdana" w:hAnsi="Verdana"/>
                <w:color w:val="000000"/>
                <w:sz w:val="18"/>
                <w:szCs w:val="18"/>
              </w:rPr>
              <w:t>1500</w:t>
            </w:r>
          </w:p>
        </w:tc>
      </w:tr>
      <w:tr w:rsidR="00AF026F" w:rsidRPr="00313FF1" w14:paraId="102A8D86" w14:textId="77777777" w:rsidTr="00B45A09">
        <w:trPr>
          <w:trHeight w:hRule="exact" w:val="539"/>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14:paraId="17D0F33F" w14:textId="0165834A" w:rsidR="00AF026F" w:rsidRPr="00313FF1" w:rsidRDefault="00AF026F" w:rsidP="00C5708A">
            <w:pPr>
              <w:jc w:val="center"/>
              <w:rPr>
                <w:rFonts w:ascii="Verdana" w:hAnsi="Verdana"/>
                <w:color w:val="000000"/>
                <w:sz w:val="18"/>
                <w:szCs w:val="18"/>
              </w:rPr>
            </w:pPr>
            <w:r>
              <w:rPr>
                <w:rFonts w:ascii="Verdana" w:hAnsi="Verdana"/>
                <w:color w:val="000000"/>
                <w:sz w:val="18"/>
                <w:szCs w:val="18"/>
              </w:rPr>
              <w:t>4</w:t>
            </w:r>
          </w:p>
        </w:tc>
        <w:tc>
          <w:tcPr>
            <w:tcW w:w="6001" w:type="dxa"/>
            <w:tcBorders>
              <w:top w:val="nil"/>
              <w:left w:val="nil"/>
              <w:bottom w:val="single" w:sz="8" w:space="0" w:color="auto"/>
              <w:right w:val="single" w:sz="8" w:space="0" w:color="auto"/>
            </w:tcBorders>
            <w:shd w:val="clear" w:color="000000" w:fill="FFFFFF"/>
            <w:vAlign w:val="center"/>
          </w:tcPr>
          <w:p w14:paraId="461067EA" w14:textId="27291182" w:rsidR="00AF026F" w:rsidRPr="00164A01" w:rsidRDefault="00AF026F" w:rsidP="00C5708A">
            <w:pPr>
              <w:rPr>
                <w:rFonts w:ascii="Verdana" w:hAnsi="Verdana"/>
                <w:color w:val="000000"/>
                <w:sz w:val="18"/>
                <w:szCs w:val="18"/>
              </w:rPr>
            </w:pPr>
            <w:r w:rsidRPr="00164A01">
              <w:rPr>
                <w:rFonts w:ascii="Verdana" w:hAnsi="Verdana"/>
                <w:color w:val="000000"/>
                <w:sz w:val="18"/>
                <w:szCs w:val="18"/>
              </w:rPr>
              <w:t xml:space="preserve">Etapa II </w:t>
            </w:r>
            <w:r>
              <w:rPr>
                <w:rFonts w:ascii="Verdana" w:hAnsi="Verdana"/>
                <w:color w:val="000000"/>
                <w:sz w:val="18"/>
                <w:szCs w:val="18"/>
              </w:rPr>
              <w:t>TPH máximo 10000 ppm, Tratamiento de Material Terreo</w:t>
            </w:r>
          </w:p>
        </w:tc>
        <w:tc>
          <w:tcPr>
            <w:tcW w:w="1173" w:type="dxa"/>
            <w:tcBorders>
              <w:top w:val="nil"/>
              <w:left w:val="nil"/>
              <w:bottom w:val="single" w:sz="8" w:space="0" w:color="auto"/>
              <w:right w:val="single" w:sz="8" w:space="0" w:color="auto"/>
            </w:tcBorders>
            <w:shd w:val="clear" w:color="000000" w:fill="FFFFFF"/>
            <w:vAlign w:val="center"/>
          </w:tcPr>
          <w:p w14:paraId="7E6F6667" w14:textId="68C9308C" w:rsidR="00AF026F" w:rsidRPr="00164A01" w:rsidRDefault="00AF026F" w:rsidP="00C5708A">
            <w:pPr>
              <w:jc w:val="center"/>
              <w:rPr>
                <w:rFonts w:ascii="Verdana" w:hAnsi="Verdana"/>
                <w:color w:val="000000"/>
                <w:sz w:val="18"/>
                <w:szCs w:val="18"/>
              </w:rPr>
            </w:pPr>
            <w:r w:rsidRPr="00164A01">
              <w:rPr>
                <w:rFonts w:ascii="Verdana" w:hAnsi="Verdana"/>
                <w:color w:val="000000"/>
                <w:sz w:val="18"/>
                <w:szCs w:val="18"/>
              </w:rPr>
              <w:t>mt3</w:t>
            </w:r>
          </w:p>
        </w:tc>
        <w:tc>
          <w:tcPr>
            <w:tcW w:w="1320" w:type="dxa"/>
            <w:tcBorders>
              <w:top w:val="nil"/>
              <w:left w:val="nil"/>
              <w:bottom w:val="single" w:sz="8" w:space="0" w:color="auto"/>
              <w:right w:val="single" w:sz="8" w:space="0" w:color="auto"/>
            </w:tcBorders>
            <w:shd w:val="clear" w:color="000000" w:fill="FFFFFF"/>
            <w:vAlign w:val="center"/>
          </w:tcPr>
          <w:p w14:paraId="12B87AED" w14:textId="77777777" w:rsidR="00AF026F" w:rsidRPr="00164A01" w:rsidRDefault="00AF026F" w:rsidP="00C5708A">
            <w:pPr>
              <w:jc w:val="center"/>
              <w:rPr>
                <w:rFonts w:ascii="Verdana" w:hAnsi="Verdana"/>
                <w:color w:val="000000"/>
                <w:sz w:val="18"/>
                <w:szCs w:val="18"/>
              </w:rPr>
            </w:pPr>
            <w:r w:rsidRPr="00164A01">
              <w:rPr>
                <w:rFonts w:ascii="Verdana" w:hAnsi="Verdana"/>
                <w:color w:val="000000"/>
                <w:sz w:val="18"/>
                <w:szCs w:val="18"/>
              </w:rPr>
              <w:t>1500</w:t>
            </w:r>
          </w:p>
        </w:tc>
      </w:tr>
      <w:tr w:rsidR="00AF026F" w:rsidRPr="00313FF1" w14:paraId="295649A0" w14:textId="77777777" w:rsidTr="00B45A09">
        <w:trPr>
          <w:trHeight w:hRule="exact" w:val="560"/>
          <w:jc w:val="center"/>
        </w:trPr>
        <w:tc>
          <w:tcPr>
            <w:tcW w:w="592" w:type="dxa"/>
            <w:tcBorders>
              <w:top w:val="nil"/>
              <w:left w:val="single" w:sz="8" w:space="0" w:color="auto"/>
              <w:bottom w:val="single" w:sz="4" w:space="0" w:color="auto"/>
              <w:right w:val="single" w:sz="8" w:space="0" w:color="auto"/>
            </w:tcBorders>
            <w:shd w:val="clear" w:color="auto" w:fill="auto"/>
            <w:vAlign w:val="center"/>
            <w:hideMark/>
          </w:tcPr>
          <w:p w14:paraId="4B840A4C" w14:textId="415F8105" w:rsidR="00AF026F" w:rsidRPr="00313FF1" w:rsidRDefault="00AF026F" w:rsidP="00C5708A">
            <w:pPr>
              <w:jc w:val="center"/>
              <w:rPr>
                <w:rFonts w:ascii="Verdana" w:hAnsi="Verdana"/>
                <w:color w:val="000000"/>
                <w:sz w:val="18"/>
                <w:szCs w:val="18"/>
              </w:rPr>
            </w:pPr>
            <w:r>
              <w:rPr>
                <w:rFonts w:ascii="Verdana" w:hAnsi="Verdana"/>
                <w:color w:val="000000"/>
                <w:sz w:val="18"/>
                <w:szCs w:val="18"/>
              </w:rPr>
              <w:lastRenderedPageBreak/>
              <w:t>5</w:t>
            </w:r>
          </w:p>
        </w:tc>
        <w:tc>
          <w:tcPr>
            <w:tcW w:w="6001" w:type="dxa"/>
            <w:tcBorders>
              <w:top w:val="nil"/>
              <w:left w:val="nil"/>
              <w:bottom w:val="single" w:sz="4" w:space="0" w:color="auto"/>
              <w:right w:val="single" w:sz="8" w:space="0" w:color="auto"/>
            </w:tcBorders>
            <w:shd w:val="clear" w:color="000000" w:fill="FFFFFF"/>
            <w:vAlign w:val="center"/>
          </w:tcPr>
          <w:p w14:paraId="238BDD6D" w14:textId="7B876B59" w:rsidR="00AF026F" w:rsidRPr="00164A01" w:rsidRDefault="00AF026F" w:rsidP="00C5708A">
            <w:pPr>
              <w:rPr>
                <w:rFonts w:ascii="Verdana" w:hAnsi="Verdana"/>
                <w:color w:val="000000"/>
                <w:sz w:val="18"/>
                <w:szCs w:val="18"/>
              </w:rPr>
            </w:pPr>
            <w:r>
              <w:rPr>
                <w:rFonts w:ascii="Verdana" w:hAnsi="Verdana"/>
                <w:color w:val="000000"/>
                <w:sz w:val="18"/>
                <w:szCs w:val="18"/>
              </w:rPr>
              <w:t>Etapa III TPH máximo 7000 ppm, Tratamiento de Material Terreo</w:t>
            </w:r>
          </w:p>
        </w:tc>
        <w:tc>
          <w:tcPr>
            <w:tcW w:w="1173" w:type="dxa"/>
            <w:tcBorders>
              <w:top w:val="nil"/>
              <w:left w:val="nil"/>
              <w:bottom w:val="single" w:sz="4" w:space="0" w:color="auto"/>
              <w:right w:val="single" w:sz="8" w:space="0" w:color="auto"/>
            </w:tcBorders>
            <w:shd w:val="clear" w:color="000000" w:fill="FFFFFF"/>
            <w:vAlign w:val="center"/>
          </w:tcPr>
          <w:p w14:paraId="47BA73F1" w14:textId="1ED3E4B6" w:rsidR="00AF026F" w:rsidRPr="00164A01" w:rsidRDefault="00AF026F" w:rsidP="00C5708A">
            <w:pPr>
              <w:jc w:val="center"/>
              <w:rPr>
                <w:rFonts w:ascii="Verdana" w:hAnsi="Verdana"/>
                <w:color w:val="000000"/>
                <w:sz w:val="18"/>
                <w:szCs w:val="18"/>
              </w:rPr>
            </w:pPr>
            <w:r w:rsidRPr="00164A01">
              <w:rPr>
                <w:rFonts w:ascii="Verdana" w:hAnsi="Verdana"/>
                <w:color w:val="000000"/>
                <w:sz w:val="18"/>
                <w:szCs w:val="18"/>
              </w:rPr>
              <w:t>mt3</w:t>
            </w:r>
          </w:p>
        </w:tc>
        <w:tc>
          <w:tcPr>
            <w:tcW w:w="1320" w:type="dxa"/>
            <w:tcBorders>
              <w:top w:val="nil"/>
              <w:left w:val="nil"/>
              <w:bottom w:val="single" w:sz="4" w:space="0" w:color="auto"/>
              <w:right w:val="single" w:sz="8" w:space="0" w:color="auto"/>
            </w:tcBorders>
            <w:shd w:val="clear" w:color="000000" w:fill="FFFFFF"/>
            <w:vAlign w:val="center"/>
          </w:tcPr>
          <w:p w14:paraId="56FEBA1E" w14:textId="77777777" w:rsidR="00AF026F" w:rsidRPr="00164A01" w:rsidRDefault="00AF026F" w:rsidP="00C5708A">
            <w:pPr>
              <w:jc w:val="center"/>
              <w:rPr>
                <w:rFonts w:ascii="Verdana" w:hAnsi="Verdana"/>
                <w:color w:val="000000"/>
                <w:sz w:val="18"/>
                <w:szCs w:val="18"/>
              </w:rPr>
            </w:pPr>
            <w:r w:rsidRPr="00164A01">
              <w:rPr>
                <w:rFonts w:ascii="Verdana" w:hAnsi="Verdana"/>
                <w:color w:val="000000"/>
                <w:sz w:val="18"/>
                <w:szCs w:val="18"/>
              </w:rPr>
              <w:t>1500</w:t>
            </w:r>
          </w:p>
        </w:tc>
      </w:tr>
      <w:tr w:rsidR="00AF026F" w:rsidRPr="00313FF1" w14:paraId="7B92573E" w14:textId="77777777" w:rsidTr="00B45A09">
        <w:trPr>
          <w:trHeight w:hRule="exact" w:val="715"/>
          <w:jc w:val="center"/>
        </w:trPr>
        <w:tc>
          <w:tcPr>
            <w:tcW w:w="59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E5337FE" w14:textId="074CA085" w:rsidR="00AF026F" w:rsidRPr="00313FF1" w:rsidRDefault="00AF026F" w:rsidP="00C5708A">
            <w:pPr>
              <w:jc w:val="center"/>
              <w:rPr>
                <w:rFonts w:ascii="Verdana" w:hAnsi="Verdana"/>
                <w:color w:val="000000"/>
                <w:sz w:val="18"/>
                <w:szCs w:val="18"/>
              </w:rPr>
            </w:pPr>
            <w:r>
              <w:rPr>
                <w:rFonts w:ascii="Verdana" w:hAnsi="Verdana"/>
                <w:color w:val="000000"/>
                <w:sz w:val="18"/>
                <w:szCs w:val="18"/>
              </w:rPr>
              <w:t>6</w:t>
            </w:r>
          </w:p>
        </w:tc>
        <w:tc>
          <w:tcPr>
            <w:tcW w:w="6001" w:type="dxa"/>
            <w:tcBorders>
              <w:top w:val="single" w:sz="4" w:space="0" w:color="auto"/>
              <w:left w:val="nil"/>
              <w:bottom w:val="single" w:sz="8" w:space="0" w:color="auto"/>
              <w:right w:val="single" w:sz="8" w:space="0" w:color="auto"/>
            </w:tcBorders>
            <w:shd w:val="clear" w:color="000000" w:fill="FFFFFF"/>
            <w:vAlign w:val="center"/>
          </w:tcPr>
          <w:p w14:paraId="0998064F" w14:textId="03858BD3" w:rsidR="00AF026F" w:rsidRPr="00313FF1" w:rsidRDefault="00AF026F" w:rsidP="00C5708A">
            <w:pPr>
              <w:rPr>
                <w:rFonts w:ascii="Verdana" w:hAnsi="Verdana"/>
                <w:color w:val="000000"/>
                <w:sz w:val="18"/>
                <w:szCs w:val="18"/>
              </w:rPr>
            </w:pPr>
            <w:r>
              <w:rPr>
                <w:rFonts w:ascii="Verdana" w:hAnsi="Verdana"/>
                <w:color w:val="000000"/>
                <w:sz w:val="18"/>
                <w:szCs w:val="18"/>
              </w:rPr>
              <w:t>Etapa IV TPH máximo 5000 ppm, Tratamiento de Material Terreo</w:t>
            </w:r>
          </w:p>
        </w:tc>
        <w:tc>
          <w:tcPr>
            <w:tcW w:w="1173" w:type="dxa"/>
            <w:tcBorders>
              <w:top w:val="single" w:sz="4" w:space="0" w:color="auto"/>
              <w:left w:val="nil"/>
              <w:bottom w:val="single" w:sz="8" w:space="0" w:color="auto"/>
              <w:right w:val="single" w:sz="8" w:space="0" w:color="auto"/>
            </w:tcBorders>
            <w:shd w:val="clear" w:color="000000" w:fill="FFFFFF"/>
            <w:vAlign w:val="center"/>
          </w:tcPr>
          <w:p w14:paraId="2836C211" w14:textId="2BF15C9C" w:rsidR="00AF026F" w:rsidRPr="00164A01" w:rsidRDefault="00AF026F" w:rsidP="00C5708A">
            <w:pPr>
              <w:jc w:val="center"/>
              <w:rPr>
                <w:rFonts w:ascii="Verdana" w:hAnsi="Verdana"/>
                <w:color w:val="000000"/>
                <w:sz w:val="18"/>
                <w:szCs w:val="18"/>
              </w:rPr>
            </w:pPr>
            <w:r w:rsidRPr="00164A01">
              <w:rPr>
                <w:rFonts w:ascii="Verdana" w:hAnsi="Verdana"/>
                <w:color w:val="000000"/>
                <w:sz w:val="18"/>
                <w:szCs w:val="18"/>
              </w:rPr>
              <w:t>mt3</w:t>
            </w:r>
          </w:p>
        </w:tc>
        <w:tc>
          <w:tcPr>
            <w:tcW w:w="1320" w:type="dxa"/>
            <w:tcBorders>
              <w:top w:val="single" w:sz="4" w:space="0" w:color="auto"/>
              <w:left w:val="nil"/>
              <w:bottom w:val="single" w:sz="8" w:space="0" w:color="auto"/>
              <w:right w:val="single" w:sz="8" w:space="0" w:color="auto"/>
            </w:tcBorders>
            <w:shd w:val="clear" w:color="000000" w:fill="FFFFFF"/>
            <w:vAlign w:val="center"/>
          </w:tcPr>
          <w:p w14:paraId="57BFD6F3" w14:textId="77777777" w:rsidR="00AF026F" w:rsidRPr="00164A01" w:rsidRDefault="00AF026F" w:rsidP="00C5708A">
            <w:pPr>
              <w:jc w:val="center"/>
              <w:rPr>
                <w:rFonts w:ascii="Verdana" w:hAnsi="Verdana"/>
                <w:color w:val="000000"/>
                <w:sz w:val="18"/>
                <w:szCs w:val="18"/>
              </w:rPr>
            </w:pPr>
            <w:r w:rsidRPr="00164A01">
              <w:rPr>
                <w:rFonts w:ascii="Verdana" w:hAnsi="Verdana"/>
                <w:color w:val="000000"/>
                <w:sz w:val="18"/>
                <w:szCs w:val="18"/>
              </w:rPr>
              <w:t>1500</w:t>
            </w:r>
          </w:p>
        </w:tc>
      </w:tr>
      <w:tr w:rsidR="00AF026F" w:rsidRPr="00313FF1" w14:paraId="62D640C5" w14:textId="77777777" w:rsidTr="00B45A09">
        <w:trPr>
          <w:trHeight w:hRule="exact" w:val="861"/>
          <w:jc w:val="center"/>
        </w:trPr>
        <w:tc>
          <w:tcPr>
            <w:tcW w:w="592" w:type="dxa"/>
            <w:tcBorders>
              <w:top w:val="nil"/>
              <w:left w:val="single" w:sz="8" w:space="0" w:color="auto"/>
              <w:bottom w:val="single" w:sz="8" w:space="0" w:color="auto"/>
              <w:right w:val="single" w:sz="8" w:space="0" w:color="auto"/>
            </w:tcBorders>
            <w:shd w:val="clear" w:color="auto" w:fill="auto"/>
            <w:vAlign w:val="center"/>
          </w:tcPr>
          <w:p w14:paraId="3829D325" w14:textId="7D6E80CF" w:rsidR="00AF026F" w:rsidRDefault="00AF026F" w:rsidP="00C5708A">
            <w:pPr>
              <w:jc w:val="center"/>
              <w:rPr>
                <w:rFonts w:ascii="Verdana" w:hAnsi="Verdana"/>
                <w:color w:val="000000"/>
                <w:sz w:val="18"/>
                <w:szCs w:val="18"/>
              </w:rPr>
            </w:pPr>
            <w:r>
              <w:rPr>
                <w:rFonts w:ascii="Verdana" w:hAnsi="Verdana"/>
                <w:color w:val="000000"/>
                <w:sz w:val="18"/>
                <w:szCs w:val="18"/>
              </w:rPr>
              <w:t>7</w:t>
            </w:r>
          </w:p>
        </w:tc>
        <w:tc>
          <w:tcPr>
            <w:tcW w:w="6001" w:type="dxa"/>
            <w:tcBorders>
              <w:top w:val="nil"/>
              <w:left w:val="nil"/>
              <w:bottom w:val="single" w:sz="8" w:space="0" w:color="auto"/>
              <w:right w:val="single" w:sz="8" w:space="0" w:color="auto"/>
            </w:tcBorders>
            <w:shd w:val="clear" w:color="000000" w:fill="FFFFFF"/>
            <w:vAlign w:val="center"/>
          </w:tcPr>
          <w:p w14:paraId="37960264" w14:textId="016AB290" w:rsidR="00AF026F" w:rsidRDefault="00AF026F" w:rsidP="00C5708A">
            <w:pPr>
              <w:rPr>
                <w:rFonts w:ascii="Verdana" w:hAnsi="Verdana"/>
                <w:color w:val="000000"/>
                <w:sz w:val="18"/>
                <w:szCs w:val="18"/>
              </w:rPr>
            </w:pPr>
            <w:r>
              <w:rPr>
                <w:rFonts w:ascii="Verdana" w:hAnsi="Verdana"/>
                <w:color w:val="000000"/>
                <w:sz w:val="18"/>
                <w:szCs w:val="18"/>
              </w:rPr>
              <w:t>Etapa V disposición final de los recortes de perforación tratados</w:t>
            </w:r>
            <w:r w:rsidR="00666F44">
              <w:rPr>
                <w:rFonts w:ascii="Verdana" w:hAnsi="Verdana"/>
                <w:color w:val="000000"/>
                <w:sz w:val="18"/>
                <w:szCs w:val="18"/>
              </w:rPr>
              <w:t xml:space="preserve"> </w:t>
            </w:r>
            <w:r w:rsidR="00666F44" w:rsidRPr="00666F44">
              <w:rPr>
                <w:rFonts w:ascii="Verdana" w:hAnsi="Verdana"/>
                <w:color w:val="000000"/>
                <w:sz w:val="18"/>
                <w:szCs w:val="18"/>
              </w:rPr>
              <w:t>en un área Industrial / Comercial</w:t>
            </w:r>
            <w:r>
              <w:rPr>
                <w:rFonts w:ascii="Verdana" w:hAnsi="Verdana"/>
                <w:color w:val="000000"/>
                <w:sz w:val="18"/>
                <w:szCs w:val="18"/>
              </w:rPr>
              <w:t>, previa presentación de Informes de laboratorios en cumplimiento del DS 2400.</w:t>
            </w:r>
          </w:p>
        </w:tc>
        <w:tc>
          <w:tcPr>
            <w:tcW w:w="1173" w:type="dxa"/>
            <w:tcBorders>
              <w:top w:val="nil"/>
              <w:left w:val="nil"/>
              <w:bottom w:val="single" w:sz="8" w:space="0" w:color="auto"/>
              <w:right w:val="single" w:sz="8" w:space="0" w:color="auto"/>
            </w:tcBorders>
            <w:shd w:val="clear" w:color="000000" w:fill="FFFFFF"/>
            <w:vAlign w:val="center"/>
          </w:tcPr>
          <w:p w14:paraId="10E688E7" w14:textId="2BC6131C" w:rsidR="00AF026F" w:rsidRPr="00164A01" w:rsidRDefault="00AF026F" w:rsidP="00C5708A">
            <w:pPr>
              <w:jc w:val="center"/>
              <w:rPr>
                <w:rFonts w:ascii="Verdana" w:hAnsi="Verdana"/>
                <w:color w:val="000000"/>
                <w:sz w:val="18"/>
                <w:szCs w:val="18"/>
              </w:rPr>
            </w:pPr>
            <w:r w:rsidRPr="00164A01">
              <w:rPr>
                <w:rFonts w:ascii="Verdana" w:hAnsi="Verdana"/>
                <w:color w:val="000000"/>
                <w:sz w:val="18"/>
                <w:szCs w:val="18"/>
              </w:rPr>
              <w:t>mt3</w:t>
            </w:r>
          </w:p>
        </w:tc>
        <w:tc>
          <w:tcPr>
            <w:tcW w:w="1320" w:type="dxa"/>
            <w:tcBorders>
              <w:top w:val="nil"/>
              <w:left w:val="nil"/>
              <w:bottom w:val="single" w:sz="8" w:space="0" w:color="auto"/>
              <w:right w:val="single" w:sz="8" w:space="0" w:color="auto"/>
            </w:tcBorders>
            <w:shd w:val="clear" w:color="000000" w:fill="FFFFFF"/>
            <w:vAlign w:val="center"/>
          </w:tcPr>
          <w:p w14:paraId="771EBFD6" w14:textId="77777777" w:rsidR="00AF026F" w:rsidRPr="00164A01" w:rsidRDefault="00AF026F" w:rsidP="00C5708A">
            <w:pPr>
              <w:jc w:val="center"/>
              <w:rPr>
                <w:rFonts w:ascii="Verdana" w:hAnsi="Verdana"/>
                <w:color w:val="000000"/>
                <w:sz w:val="18"/>
                <w:szCs w:val="18"/>
              </w:rPr>
            </w:pPr>
            <w:r w:rsidRPr="00164A01">
              <w:rPr>
                <w:rFonts w:ascii="Verdana" w:hAnsi="Verdana"/>
                <w:color w:val="000000"/>
                <w:sz w:val="18"/>
                <w:szCs w:val="18"/>
              </w:rPr>
              <w:t>1500</w:t>
            </w:r>
          </w:p>
        </w:tc>
      </w:tr>
      <w:tr w:rsidR="00AF026F" w:rsidRPr="00313FF1" w14:paraId="6B830A89" w14:textId="77777777" w:rsidTr="00B45A09">
        <w:trPr>
          <w:trHeight w:hRule="exact" w:val="577"/>
          <w:jc w:val="center"/>
        </w:trPr>
        <w:tc>
          <w:tcPr>
            <w:tcW w:w="59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7FB416" w14:textId="117CA4CA" w:rsidR="00AF026F" w:rsidRPr="00313FF1" w:rsidRDefault="00AF026F" w:rsidP="00C5708A">
            <w:pPr>
              <w:jc w:val="center"/>
              <w:rPr>
                <w:rFonts w:ascii="Verdana" w:hAnsi="Verdana"/>
                <w:color w:val="000000"/>
                <w:sz w:val="18"/>
                <w:szCs w:val="18"/>
              </w:rPr>
            </w:pPr>
            <w:r>
              <w:rPr>
                <w:rFonts w:ascii="Verdana" w:hAnsi="Verdana"/>
                <w:color w:val="000000"/>
                <w:sz w:val="18"/>
                <w:szCs w:val="18"/>
              </w:rPr>
              <w:t>8</w:t>
            </w:r>
          </w:p>
        </w:tc>
        <w:tc>
          <w:tcPr>
            <w:tcW w:w="6001" w:type="dxa"/>
            <w:tcBorders>
              <w:top w:val="single" w:sz="8" w:space="0" w:color="auto"/>
              <w:left w:val="nil"/>
              <w:bottom w:val="single" w:sz="8" w:space="0" w:color="auto"/>
              <w:right w:val="single" w:sz="8" w:space="0" w:color="auto"/>
            </w:tcBorders>
            <w:shd w:val="clear" w:color="000000" w:fill="FFFFFF"/>
            <w:vAlign w:val="center"/>
          </w:tcPr>
          <w:p w14:paraId="4E2C86C2" w14:textId="2A8932E9" w:rsidR="00AF026F" w:rsidRPr="00313FF1" w:rsidRDefault="00AF026F" w:rsidP="00C5708A">
            <w:pPr>
              <w:rPr>
                <w:rFonts w:ascii="Verdana" w:hAnsi="Verdana"/>
                <w:color w:val="000000"/>
                <w:sz w:val="18"/>
                <w:szCs w:val="18"/>
              </w:rPr>
            </w:pPr>
            <w:r>
              <w:rPr>
                <w:rFonts w:ascii="Verdana" w:hAnsi="Verdana"/>
                <w:color w:val="000000"/>
                <w:sz w:val="18"/>
                <w:szCs w:val="18"/>
              </w:rPr>
              <w:t xml:space="preserve">Laboratorio de Suelo y Agua durante el tratamiento y disposición Final, Ley </w:t>
            </w:r>
            <w:r w:rsidR="00FD4B5B">
              <w:rPr>
                <w:rFonts w:ascii="Verdana" w:hAnsi="Verdana"/>
                <w:color w:val="000000"/>
                <w:sz w:val="18"/>
                <w:szCs w:val="18"/>
              </w:rPr>
              <w:t>1333</w:t>
            </w:r>
          </w:p>
        </w:tc>
        <w:tc>
          <w:tcPr>
            <w:tcW w:w="1173" w:type="dxa"/>
            <w:tcBorders>
              <w:top w:val="single" w:sz="8" w:space="0" w:color="auto"/>
              <w:left w:val="nil"/>
              <w:bottom w:val="single" w:sz="8" w:space="0" w:color="auto"/>
              <w:right w:val="single" w:sz="8" w:space="0" w:color="auto"/>
            </w:tcBorders>
            <w:shd w:val="clear" w:color="000000" w:fill="FFFFFF"/>
            <w:vAlign w:val="center"/>
          </w:tcPr>
          <w:p w14:paraId="1D3AA75B" w14:textId="367956EA" w:rsidR="00AF026F" w:rsidRPr="00164A01" w:rsidRDefault="00327AFA" w:rsidP="00A44D97">
            <w:pPr>
              <w:jc w:val="center"/>
              <w:rPr>
                <w:rFonts w:ascii="Verdana" w:hAnsi="Verdana"/>
                <w:color w:val="000000"/>
                <w:sz w:val="18"/>
                <w:szCs w:val="18"/>
              </w:rPr>
            </w:pPr>
            <w:proofErr w:type="spellStart"/>
            <w:r>
              <w:rPr>
                <w:rFonts w:ascii="Verdana" w:hAnsi="Verdana"/>
                <w:color w:val="000000"/>
                <w:sz w:val="18"/>
                <w:szCs w:val="18"/>
              </w:rPr>
              <w:t>Lab</w:t>
            </w:r>
            <w:proofErr w:type="spellEnd"/>
          </w:p>
        </w:tc>
        <w:tc>
          <w:tcPr>
            <w:tcW w:w="1320" w:type="dxa"/>
            <w:tcBorders>
              <w:top w:val="single" w:sz="8" w:space="0" w:color="auto"/>
              <w:left w:val="nil"/>
              <w:bottom w:val="single" w:sz="8" w:space="0" w:color="auto"/>
              <w:right w:val="single" w:sz="8" w:space="0" w:color="auto"/>
            </w:tcBorders>
            <w:shd w:val="clear" w:color="000000" w:fill="FFFFFF"/>
            <w:vAlign w:val="center"/>
          </w:tcPr>
          <w:p w14:paraId="6E331098" w14:textId="0FDAAF9A" w:rsidR="00AF026F" w:rsidRPr="00164A01" w:rsidRDefault="00327AFA" w:rsidP="00C5708A">
            <w:pPr>
              <w:jc w:val="center"/>
              <w:rPr>
                <w:rFonts w:ascii="Verdana" w:hAnsi="Verdana"/>
                <w:color w:val="000000"/>
                <w:sz w:val="18"/>
                <w:szCs w:val="18"/>
              </w:rPr>
            </w:pPr>
            <w:r>
              <w:rPr>
                <w:rFonts w:ascii="Verdana" w:hAnsi="Verdana"/>
                <w:color w:val="000000"/>
                <w:sz w:val="18"/>
                <w:szCs w:val="18"/>
              </w:rPr>
              <w:t>30</w:t>
            </w:r>
            <w:r w:rsidR="00AF026F" w:rsidRPr="00164A01">
              <w:rPr>
                <w:rFonts w:ascii="Verdana" w:hAnsi="Verdana"/>
                <w:color w:val="000000"/>
                <w:sz w:val="18"/>
                <w:szCs w:val="18"/>
              </w:rPr>
              <w:t>0</w:t>
            </w:r>
          </w:p>
        </w:tc>
      </w:tr>
      <w:tr w:rsidR="00AF026F" w:rsidRPr="00313FF1" w14:paraId="1FBCB40A" w14:textId="77777777" w:rsidTr="00B45A09">
        <w:trPr>
          <w:trHeight w:hRule="exact" w:val="482"/>
          <w:jc w:val="center"/>
        </w:trPr>
        <w:tc>
          <w:tcPr>
            <w:tcW w:w="592" w:type="dxa"/>
            <w:tcBorders>
              <w:top w:val="single" w:sz="8" w:space="0" w:color="auto"/>
              <w:left w:val="single" w:sz="8" w:space="0" w:color="auto"/>
              <w:bottom w:val="single" w:sz="4" w:space="0" w:color="auto"/>
              <w:right w:val="single" w:sz="8" w:space="0" w:color="auto"/>
            </w:tcBorders>
            <w:shd w:val="clear" w:color="auto" w:fill="auto"/>
            <w:vAlign w:val="center"/>
          </w:tcPr>
          <w:p w14:paraId="2F0C1D2E" w14:textId="2553B143" w:rsidR="00AF026F" w:rsidRDefault="00AF026F" w:rsidP="00C5708A">
            <w:pPr>
              <w:jc w:val="center"/>
              <w:rPr>
                <w:rFonts w:ascii="Verdana" w:hAnsi="Verdana"/>
                <w:color w:val="000000"/>
                <w:sz w:val="18"/>
                <w:szCs w:val="18"/>
              </w:rPr>
            </w:pPr>
            <w:r>
              <w:rPr>
                <w:rFonts w:ascii="Verdana" w:hAnsi="Verdana"/>
                <w:color w:val="000000"/>
                <w:sz w:val="18"/>
                <w:szCs w:val="18"/>
              </w:rPr>
              <w:t>9</w:t>
            </w:r>
          </w:p>
        </w:tc>
        <w:tc>
          <w:tcPr>
            <w:tcW w:w="6001" w:type="dxa"/>
            <w:tcBorders>
              <w:top w:val="single" w:sz="8" w:space="0" w:color="auto"/>
              <w:left w:val="nil"/>
              <w:bottom w:val="single" w:sz="4" w:space="0" w:color="auto"/>
              <w:right w:val="single" w:sz="8" w:space="0" w:color="auto"/>
            </w:tcBorders>
            <w:shd w:val="clear" w:color="000000" w:fill="FFFFFF"/>
            <w:vAlign w:val="center"/>
          </w:tcPr>
          <w:p w14:paraId="7EC82F45" w14:textId="613F2947" w:rsidR="00AF026F" w:rsidRDefault="00AF026F" w:rsidP="00C5708A">
            <w:pPr>
              <w:rPr>
                <w:rFonts w:ascii="Verdana" w:hAnsi="Verdana"/>
                <w:color w:val="000000"/>
                <w:sz w:val="18"/>
                <w:szCs w:val="18"/>
              </w:rPr>
            </w:pPr>
            <w:r w:rsidRPr="00C9584F">
              <w:rPr>
                <w:rFonts w:ascii="Verdana" w:hAnsi="Verdana"/>
                <w:color w:val="000000"/>
                <w:sz w:val="18"/>
                <w:szCs w:val="18"/>
              </w:rPr>
              <w:t>Limpieza de la Planchada de Sipotindi X-1</w:t>
            </w:r>
          </w:p>
        </w:tc>
        <w:tc>
          <w:tcPr>
            <w:tcW w:w="1173" w:type="dxa"/>
            <w:tcBorders>
              <w:top w:val="single" w:sz="8" w:space="0" w:color="auto"/>
              <w:left w:val="nil"/>
              <w:bottom w:val="single" w:sz="4" w:space="0" w:color="auto"/>
              <w:right w:val="single" w:sz="8" w:space="0" w:color="auto"/>
            </w:tcBorders>
            <w:shd w:val="clear" w:color="000000" w:fill="FFFFFF"/>
            <w:vAlign w:val="center"/>
          </w:tcPr>
          <w:p w14:paraId="60CA67CB" w14:textId="4F1F6029" w:rsidR="00AF026F" w:rsidRPr="00164A01" w:rsidRDefault="00AF026F" w:rsidP="00C5708A">
            <w:pPr>
              <w:jc w:val="center"/>
              <w:rPr>
                <w:rFonts w:ascii="Verdana" w:hAnsi="Verdana"/>
                <w:color w:val="000000"/>
                <w:sz w:val="18"/>
                <w:szCs w:val="18"/>
              </w:rPr>
            </w:pPr>
            <w:r>
              <w:rPr>
                <w:rFonts w:ascii="Verdana" w:hAnsi="Verdana"/>
                <w:color w:val="000000"/>
                <w:sz w:val="18"/>
                <w:szCs w:val="18"/>
              </w:rPr>
              <w:t>Global</w:t>
            </w:r>
          </w:p>
        </w:tc>
        <w:tc>
          <w:tcPr>
            <w:tcW w:w="1320" w:type="dxa"/>
            <w:tcBorders>
              <w:top w:val="single" w:sz="8" w:space="0" w:color="auto"/>
              <w:left w:val="nil"/>
              <w:bottom w:val="single" w:sz="4" w:space="0" w:color="auto"/>
              <w:right w:val="single" w:sz="8" w:space="0" w:color="auto"/>
            </w:tcBorders>
            <w:shd w:val="clear" w:color="000000" w:fill="FFFFFF"/>
            <w:vAlign w:val="center"/>
          </w:tcPr>
          <w:p w14:paraId="4FFCCF28" w14:textId="01B8D6CC" w:rsidR="00AF026F" w:rsidRPr="00164A01" w:rsidRDefault="00AF026F" w:rsidP="00C5708A">
            <w:pPr>
              <w:jc w:val="center"/>
              <w:rPr>
                <w:rFonts w:ascii="Verdana" w:hAnsi="Verdana"/>
                <w:color w:val="000000"/>
                <w:sz w:val="18"/>
                <w:szCs w:val="18"/>
              </w:rPr>
            </w:pPr>
            <w:r>
              <w:rPr>
                <w:rFonts w:ascii="Verdana" w:hAnsi="Verdana"/>
                <w:color w:val="000000"/>
                <w:sz w:val="18"/>
                <w:szCs w:val="18"/>
              </w:rPr>
              <w:t>1</w:t>
            </w:r>
          </w:p>
        </w:tc>
      </w:tr>
    </w:tbl>
    <w:p w14:paraId="39D6CDED" w14:textId="77777777" w:rsidR="003E0BA9" w:rsidRDefault="003E0BA9" w:rsidP="0040253F">
      <w:pPr>
        <w:pStyle w:val="A2"/>
        <w:numPr>
          <w:ilvl w:val="0"/>
          <w:numId w:val="0"/>
        </w:numPr>
        <w:spacing w:before="120" w:after="120"/>
        <w:ind w:left="357"/>
      </w:pPr>
      <w:r>
        <w:t xml:space="preserve">Todas las cantidades son referenciales, a fin de que el Contratista tome sus previsiones para cumplir con la ejecución del servicio. </w:t>
      </w:r>
    </w:p>
    <w:p w14:paraId="00A6D930" w14:textId="32215E4D" w:rsidR="003E0BA9" w:rsidRDefault="003E0BA9" w:rsidP="0040253F">
      <w:pPr>
        <w:pStyle w:val="A2"/>
        <w:numPr>
          <w:ilvl w:val="0"/>
          <w:numId w:val="0"/>
        </w:numPr>
        <w:spacing w:before="120" w:after="120"/>
        <w:ind w:left="357"/>
      </w:pPr>
      <w:r>
        <w:t>Para efectos de pago se tomarán en cuenta las cantidades reales de cada servicio ejecutado.</w:t>
      </w:r>
    </w:p>
    <w:p w14:paraId="1ED3EBA9" w14:textId="4EADFA81" w:rsidR="003E0BA9" w:rsidRDefault="003E0BA9" w:rsidP="0040253F">
      <w:pPr>
        <w:pStyle w:val="A2"/>
        <w:numPr>
          <w:ilvl w:val="0"/>
          <w:numId w:val="0"/>
        </w:numPr>
        <w:spacing w:before="120" w:after="120"/>
        <w:ind w:left="357"/>
      </w:pPr>
      <w:r>
        <w:t>Para efectos de evaluación se considerarán los precios unitarios de las propuestas económicas.</w:t>
      </w:r>
    </w:p>
    <w:p w14:paraId="28333F5F" w14:textId="04D9490B" w:rsidR="00805FF7" w:rsidRPr="003B2808" w:rsidRDefault="00995B40" w:rsidP="00356DF5">
      <w:pPr>
        <w:pStyle w:val="A2"/>
        <w:numPr>
          <w:ilvl w:val="1"/>
          <w:numId w:val="18"/>
        </w:numPr>
        <w:ind w:left="1418" w:firstLine="0"/>
      </w:pPr>
      <w:r>
        <w:t>P</w:t>
      </w:r>
      <w:r w:rsidR="00805FF7" w:rsidRPr="003B2808">
        <w:t>ERSONAL TÉCNICO REQUERIDO</w:t>
      </w:r>
    </w:p>
    <w:p w14:paraId="5112E63F" w14:textId="5E6E5281" w:rsidR="00805FF7" w:rsidRDefault="00805FF7" w:rsidP="00805FF7">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 xml:space="preserve">El personal mínimo indispensable para la ejecución del servicio se describe líneas abajo, sin </w:t>
      </w:r>
      <w:r w:rsidR="00B45A09" w:rsidRPr="00586A17">
        <w:rPr>
          <w:rFonts w:ascii="Verdana" w:hAnsi="Verdana" w:cs="Arial"/>
          <w:bCs/>
          <w:sz w:val="18"/>
          <w:szCs w:val="18"/>
        </w:rPr>
        <w:t>embargo,</w:t>
      </w:r>
      <w:r w:rsidRPr="00586A17">
        <w:rPr>
          <w:rFonts w:ascii="Verdana" w:hAnsi="Verdana" w:cs="Arial"/>
          <w:bCs/>
          <w:sz w:val="18"/>
          <w:szCs w:val="18"/>
        </w:rPr>
        <w:t xml:space="preserve"> el Contratista podrá mejorar este requerimiento:</w:t>
      </w:r>
    </w:p>
    <w:p w14:paraId="5D17DB59" w14:textId="77777777" w:rsidR="00805FF7" w:rsidRDefault="00805FF7" w:rsidP="00805FF7">
      <w:pPr>
        <w:pStyle w:val="Prrafodelista"/>
        <w:spacing w:before="240" w:after="120" w:line="360" w:lineRule="auto"/>
        <w:ind w:left="0"/>
        <w:contextualSpacing/>
        <w:jc w:val="both"/>
        <w:rPr>
          <w:rFonts w:ascii="Verdana" w:hAnsi="Verdana" w:cs="Arial"/>
          <w:bCs/>
          <w:sz w:val="18"/>
          <w:szCs w:val="18"/>
        </w:rPr>
      </w:pPr>
    </w:p>
    <w:p w14:paraId="7746C4B6" w14:textId="75FF227F" w:rsidR="00805FF7" w:rsidRPr="00F2754E" w:rsidRDefault="00805FF7" w:rsidP="00356DF5">
      <w:pPr>
        <w:pStyle w:val="Prrafodelista"/>
        <w:numPr>
          <w:ilvl w:val="0"/>
          <w:numId w:val="19"/>
        </w:numPr>
        <w:spacing w:before="240" w:after="240" w:line="360" w:lineRule="auto"/>
        <w:jc w:val="both"/>
        <w:rPr>
          <w:rFonts w:ascii="Verdana" w:hAnsi="Verdana" w:cs="Arial"/>
          <w:bCs/>
          <w:sz w:val="18"/>
          <w:szCs w:val="18"/>
        </w:rPr>
      </w:pPr>
      <w:r>
        <w:rPr>
          <w:rFonts w:ascii="Verdana" w:hAnsi="Verdana" w:cs="Arial"/>
          <w:bCs/>
          <w:sz w:val="18"/>
          <w:szCs w:val="18"/>
        </w:rPr>
        <w:t>En el lugar del carguío</w:t>
      </w:r>
      <w:r w:rsidRPr="00F2754E">
        <w:rPr>
          <w:rFonts w:ascii="Verdana" w:hAnsi="Verdana" w:cs="Arial"/>
          <w:bCs/>
          <w:sz w:val="18"/>
          <w:szCs w:val="18"/>
        </w:rPr>
        <w:t xml:space="preserve">: 1 operador de </w:t>
      </w:r>
      <w:r w:rsidR="00CC420E">
        <w:rPr>
          <w:rFonts w:ascii="Verdana" w:hAnsi="Verdana" w:cs="Arial"/>
          <w:bCs/>
          <w:sz w:val="18"/>
          <w:szCs w:val="18"/>
        </w:rPr>
        <w:t>e</w:t>
      </w:r>
      <w:r w:rsidRPr="00F2754E">
        <w:rPr>
          <w:rFonts w:ascii="Verdana" w:hAnsi="Verdana" w:cs="Arial"/>
          <w:bCs/>
          <w:sz w:val="18"/>
          <w:szCs w:val="18"/>
        </w:rPr>
        <w:t xml:space="preserve">xcavadora, 1 </w:t>
      </w:r>
      <w:r w:rsidR="00CC420E">
        <w:rPr>
          <w:rFonts w:ascii="Verdana" w:hAnsi="Verdana" w:cs="Arial"/>
          <w:bCs/>
          <w:sz w:val="18"/>
          <w:szCs w:val="18"/>
        </w:rPr>
        <w:t xml:space="preserve">supervisor de </w:t>
      </w:r>
      <w:r w:rsidRPr="00F2754E">
        <w:rPr>
          <w:rFonts w:ascii="Verdana" w:hAnsi="Verdana" w:cs="Arial"/>
          <w:bCs/>
          <w:sz w:val="18"/>
          <w:szCs w:val="18"/>
        </w:rPr>
        <w:t>SMS, 3 operadores</w:t>
      </w:r>
      <w:r w:rsidR="00CC420E">
        <w:rPr>
          <w:rFonts w:ascii="Verdana" w:hAnsi="Verdana" w:cs="Arial"/>
          <w:bCs/>
          <w:sz w:val="18"/>
          <w:szCs w:val="18"/>
        </w:rPr>
        <w:t xml:space="preserve"> </w:t>
      </w:r>
      <w:r w:rsidR="00CC420E" w:rsidRPr="00F2754E">
        <w:rPr>
          <w:rFonts w:ascii="Verdana" w:hAnsi="Verdana" w:cs="Arial"/>
          <w:bCs/>
          <w:sz w:val="18"/>
          <w:szCs w:val="18"/>
        </w:rPr>
        <w:t xml:space="preserve">en </w:t>
      </w:r>
      <w:proofErr w:type="spellStart"/>
      <w:r w:rsidR="00CC420E">
        <w:rPr>
          <w:rFonts w:ascii="Verdana" w:hAnsi="Verdana" w:cs="Arial"/>
          <w:bCs/>
          <w:sz w:val="18"/>
          <w:szCs w:val="18"/>
        </w:rPr>
        <w:t>b</w:t>
      </w:r>
      <w:r w:rsidR="00CC420E" w:rsidRPr="00F2754E">
        <w:rPr>
          <w:rFonts w:ascii="Verdana" w:hAnsi="Verdana" w:cs="Arial"/>
          <w:bCs/>
          <w:sz w:val="18"/>
          <w:szCs w:val="18"/>
        </w:rPr>
        <w:t>iorremediación</w:t>
      </w:r>
      <w:proofErr w:type="spellEnd"/>
    </w:p>
    <w:p w14:paraId="70F58315" w14:textId="37121417" w:rsidR="00805FF7" w:rsidRPr="00F2754E" w:rsidRDefault="00805FF7" w:rsidP="00356DF5">
      <w:pPr>
        <w:pStyle w:val="Prrafodelista"/>
        <w:numPr>
          <w:ilvl w:val="0"/>
          <w:numId w:val="19"/>
        </w:numPr>
        <w:spacing w:before="240" w:after="240" w:line="360" w:lineRule="auto"/>
        <w:jc w:val="both"/>
        <w:rPr>
          <w:rFonts w:ascii="Verdana" w:hAnsi="Verdana" w:cs="Arial"/>
          <w:bCs/>
          <w:sz w:val="18"/>
          <w:szCs w:val="18"/>
        </w:rPr>
      </w:pPr>
      <w:r w:rsidRPr="00F2754E">
        <w:rPr>
          <w:rFonts w:ascii="Verdana" w:hAnsi="Verdana" w:cs="Arial"/>
          <w:bCs/>
          <w:sz w:val="18"/>
          <w:szCs w:val="18"/>
        </w:rPr>
        <w:t xml:space="preserve">En el lugar de Proceso de Tratamiento: 1 </w:t>
      </w:r>
      <w:r w:rsidR="00CC420E">
        <w:rPr>
          <w:rFonts w:ascii="Verdana" w:hAnsi="Verdana" w:cs="Arial"/>
          <w:bCs/>
          <w:sz w:val="18"/>
          <w:szCs w:val="18"/>
        </w:rPr>
        <w:t>g</w:t>
      </w:r>
      <w:r w:rsidRPr="00F2754E">
        <w:rPr>
          <w:rFonts w:ascii="Verdana" w:hAnsi="Verdana" w:cs="Arial"/>
          <w:bCs/>
          <w:sz w:val="18"/>
          <w:szCs w:val="18"/>
        </w:rPr>
        <w:t xml:space="preserve">erente de </w:t>
      </w:r>
      <w:r w:rsidR="00CC420E">
        <w:rPr>
          <w:rFonts w:ascii="Verdana" w:hAnsi="Verdana" w:cs="Arial"/>
          <w:bCs/>
          <w:sz w:val="18"/>
          <w:szCs w:val="18"/>
        </w:rPr>
        <w:t>m</w:t>
      </w:r>
      <w:r w:rsidRPr="00F2754E">
        <w:rPr>
          <w:rFonts w:ascii="Verdana" w:hAnsi="Verdana" w:cs="Arial"/>
          <w:bCs/>
          <w:sz w:val="18"/>
          <w:szCs w:val="18"/>
        </w:rPr>
        <w:t xml:space="preserve">edio </w:t>
      </w:r>
      <w:r w:rsidR="00CC420E">
        <w:rPr>
          <w:rFonts w:ascii="Verdana" w:hAnsi="Verdana" w:cs="Arial"/>
          <w:bCs/>
          <w:sz w:val="18"/>
          <w:szCs w:val="18"/>
        </w:rPr>
        <w:t>a</w:t>
      </w:r>
      <w:r w:rsidRPr="00F2754E">
        <w:rPr>
          <w:rFonts w:ascii="Verdana" w:hAnsi="Verdana" w:cs="Arial"/>
          <w:bCs/>
          <w:sz w:val="18"/>
          <w:szCs w:val="18"/>
        </w:rPr>
        <w:t xml:space="preserve">mbiente, 1 </w:t>
      </w:r>
      <w:r w:rsidR="00CC420E">
        <w:rPr>
          <w:rFonts w:ascii="Verdana" w:hAnsi="Verdana" w:cs="Arial"/>
          <w:bCs/>
          <w:sz w:val="18"/>
          <w:szCs w:val="18"/>
        </w:rPr>
        <w:t>c</w:t>
      </w:r>
      <w:r w:rsidRPr="00F2754E">
        <w:rPr>
          <w:rFonts w:ascii="Verdana" w:hAnsi="Verdana" w:cs="Arial"/>
          <w:bCs/>
          <w:sz w:val="18"/>
          <w:szCs w:val="18"/>
        </w:rPr>
        <w:t xml:space="preserve">oordinador de campo, 1 </w:t>
      </w:r>
      <w:r w:rsidR="00CC420E">
        <w:rPr>
          <w:rFonts w:ascii="Verdana" w:hAnsi="Verdana" w:cs="Arial"/>
          <w:bCs/>
          <w:sz w:val="18"/>
          <w:szCs w:val="18"/>
        </w:rPr>
        <w:t>s</w:t>
      </w:r>
      <w:r w:rsidRPr="00F2754E">
        <w:rPr>
          <w:rFonts w:ascii="Verdana" w:hAnsi="Verdana" w:cs="Arial"/>
          <w:bCs/>
          <w:sz w:val="18"/>
          <w:szCs w:val="18"/>
        </w:rPr>
        <w:t xml:space="preserve">upervisor de SMS, 4 </w:t>
      </w:r>
      <w:r w:rsidR="00CC420E">
        <w:rPr>
          <w:rFonts w:ascii="Verdana" w:hAnsi="Verdana" w:cs="Arial"/>
          <w:bCs/>
          <w:sz w:val="18"/>
          <w:szCs w:val="18"/>
        </w:rPr>
        <w:t>o</w:t>
      </w:r>
      <w:r w:rsidRPr="00F2754E">
        <w:rPr>
          <w:rFonts w:ascii="Verdana" w:hAnsi="Verdana" w:cs="Arial"/>
          <w:bCs/>
          <w:sz w:val="18"/>
          <w:szCs w:val="18"/>
        </w:rPr>
        <w:t xml:space="preserve">peradores en </w:t>
      </w:r>
      <w:proofErr w:type="spellStart"/>
      <w:r w:rsidR="00CC420E">
        <w:rPr>
          <w:rFonts w:ascii="Verdana" w:hAnsi="Verdana" w:cs="Arial"/>
          <w:bCs/>
          <w:sz w:val="18"/>
          <w:szCs w:val="18"/>
        </w:rPr>
        <w:t>b</w:t>
      </w:r>
      <w:r w:rsidRPr="00F2754E">
        <w:rPr>
          <w:rFonts w:ascii="Verdana" w:hAnsi="Verdana" w:cs="Arial"/>
          <w:bCs/>
          <w:sz w:val="18"/>
          <w:szCs w:val="18"/>
        </w:rPr>
        <w:t>iorremediación</w:t>
      </w:r>
      <w:proofErr w:type="spellEnd"/>
      <w:r w:rsidRPr="00F2754E">
        <w:rPr>
          <w:rFonts w:ascii="Verdana" w:hAnsi="Verdana" w:cs="Arial"/>
          <w:bCs/>
          <w:sz w:val="18"/>
          <w:szCs w:val="18"/>
        </w:rPr>
        <w:t>.</w:t>
      </w:r>
    </w:p>
    <w:p w14:paraId="15B2BE55" w14:textId="77777777" w:rsidR="00805FF7" w:rsidRPr="00E7221B" w:rsidRDefault="00805FF7" w:rsidP="00356DF5">
      <w:pPr>
        <w:pStyle w:val="Prrafodelista"/>
        <w:numPr>
          <w:ilvl w:val="0"/>
          <w:numId w:val="19"/>
        </w:numPr>
        <w:spacing w:before="240" w:after="240" w:line="360" w:lineRule="auto"/>
        <w:jc w:val="both"/>
        <w:rPr>
          <w:rFonts w:ascii="Verdana" w:hAnsi="Verdana" w:cs="Arial"/>
          <w:bCs/>
          <w:sz w:val="18"/>
          <w:szCs w:val="18"/>
        </w:rPr>
      </w:pPr>
      <w:r w:rsidRPr="00E7221B">
        <w:rPr>
          <w:rFonts w:ascii="Verdana" w:hAnsi="Verdana" w:cs="Arial"/>
          <w:bCs/>
          <w:sz w:val="18"/>
          <w:szCs w:val="18"/>
        </w:rPr>
        <w:t>El Gerente de Medio Ambiente y el Coordinador de Campo, necesariamente deberán contar con una formación en Ingeniería Ambiental</w:t>
      </w:r>
      <w:r w:rsidR="00381EDB">
        <w:rPr>
          <w:rFonts w:ascii="Verdana" w:hAnsi="Verdana" w:cs="Arial"/>
          <w:bCs/>
          <w:sz w:val="18"/>
          <w:szCs w:val="18"/>
        </w:rPr>
        <w:t xml:space="preserve"> o ramas afines</w:t>
      </w:r>
      <w:r w:rsidRPr="00E7221B">
        <w:rPr>
          <w:rFonts w:ascii="Verdana" w:hAnsi="Verdana" w:cs="Arial"/>
          <w:bCs/>
          <w:sz w:val="18"/>
          <w:szCs w:val="18"/>
        </w:rPr>
        <w:t xml:space="preserve"> y poseer su RENCA vigente a la fecha de presentación de propuesta y durante el tratamiento y disposición final de los recortes de perforación.</w:t>
      </w:r>
    </w:p>
    <w:p w14:paraId="053C868B" w14:textId="77777777" w:rsidR="00805FF7" w:rsidRPr="00680C50" w:rsidRDefault="00805FF7" w:rsidP="00805FF7">
      <w:pPr>
        <w:spacing w:before="240" w:after="120" w:line="360" w:lineRule="auto"/>
        <w:jc w:val="both"/>
        <w:rPr>
          <w:rFonts w:ascii="Verdana" w:hAnsi="Verdana" w:cs="Arial"/>
          <w:bCs/>
          <w:sz w:val="18"/>
          <w:szCs w:val="18"/>
        </w:rPr>
      </w:pPr>
      <w:r w:rsidRPr="00680C50">
        <w:rPr>
          <w:rFonts w:ascii="Verdana" w:hAnsi="Verdana" w:cs="Arial"/>
          <w:bCs/>
          <w:sz w:val="18"/>
          <w:szCs w:val="18"/>
        </w:rPr>
        <w:t>El Proponente deberá presentar en su propuesta un listado con el nombre del personal asignado para cada cargo adjuntando su hoja de vida, el mismo no será evaluable.</w:t>
      </w:r>
    </w:p>
    <w:p w14:paraId="7E0236CB" w14:textId="1CF58168" w:rsidR="00805FF7" w:rsidRDefault="00805FF7" w:rsidP="00805FF7">
      <w:pPr>
        <w:spacing w:before="240" w:after="120" w:line="360" w:lineRule="auto"/>
        <w:jc w:val="both"/>
      </w:pPr>
      <w:r w:rsidRPr="00680C50">
        <w:rPr>
          <w:rFonts w:ascii="Verdana" w:hAnsi="Verdana" w:cs="Arial"/>
          <w:bCs/>
          <w:sz w:val="18"/>
          <w:szCs w:val="18"/>
        </w:rPr>
        <w:lastRenderedPageBreak/>
        <w:t xml:space="preserve">El </w:t>
      </w:r>
      <w:r w:rsidR="00917236">
        <w:rPr>
          <w:rFonts w:ascii="Verdana" w:hAnsi="Verdana" w:cs="Arial"/>
          <w:bCs/>
          <w:sz w:val="18"/>
          <w:szCs w:val="18"/>
        </w:rPr>
        <w:t xml:space="preserve">Gerente de Medio Ambiente y/o coordinador de </w:t>
      </w:r>
      <w:r w:rsidR="00C9584F">
        <w:rPr>
          <w:rFonts w:ascii="Verdana" w:hAnsi="Verdana" w:cs="Arial"/>
          <w:bCs/>
          <w:sz w:val="18"/>
          <w:szCs w:val="18"/>
        </w:rPr>
        <w:t xml:space="preserve">campo </w:t>
      </w:r>
      <w:r w:rsidR="00C9584F" w:rsidRPr="00680C50">
        <w:rPr>
          <w:rFonts w:ascii="Verdana" w:hAnsi="Verdana" w:cs="Arial"/>
          <w:bCs/>
          <w:sz w:val="18"/>
          <w:szCs w:val="18"/>
        </w:rPr>
        <w:t>mantendrá</w:t>
      </w:r>
      <w:r w:rsidRPr="00680C50">
        <w:rPr>
          <w:rFonts w:ascii="Verdana" w:hAnsi="Verdana" w:cs="Arial"/>
          <w:bCs/>
          <w:sz w:val="18"/>
          <w:szCs w:val="18"/>
        </w:rPr>
        <w:t xml:space="preserve"> comunicación continua con YPFB, brindando </w:t>
      </w:r>
      <w:r w:rsidR="00381EDB">
        <w:rPr>
          <w:rFonts w:ascii="Verdana" w:hAnsi="Verdana" w:cs="Arial"/>
          <w:bCs/>
          <w:sz w:val="18"/>
          <w:szCs w:val="18"/>
        </w:rPr>
        <w:t>reportes mensuales</w:t>
      </w:r>
      <w:r w:rsidR="00381EDB" w:rsidRPr="00680C50">
        <w:rPr>
          <w:rFonts w:ascii="Verdana" w:hAnsi="Verdana" w:cs="Arial"/>
          <w:bCs/>
          <w:sz w:val="18"/>
          <w:szCs w:val="18"/>
        </w:rPr>
        <w:t xml:space="preserve"> </w:t>
      </w:r>
      <w:r w:rsidRPr="00680C50">
        <w:rPr>
          <w:rFonts w:ascii="Verdana" w:hAnsi="Verdana" w:cs="Arial"/>
          <w:bCs/>
          <w:sz w:val="18"/>
          <w:szCs w:val="18"/>
        </w:rPr>
        <w:t>detallad</w:t>
      </w:r>
      <w:r w:rsidR="005A2610">
        <w:rPr>
          <w:rFonts w:ascii="Verdana" w:hAnsi="Verdana" w:cs="Arial"/>
          <w:bCs/>
          <w:sz w:val="18"/>
          <w:szCs w:val="18"/>
        </w:rPr>
        <w:t>os</w:t>
      </w:r>
      <w:r w:rsidRPr="00680C50">
        <w:rPr>
          <w:rFonts w:ascii="Verdana" w:hAnsi="Verdana" w:cs="Arial"/>
          <w:bCs/>
          <w:sz w:val="18"/>
          <w:szCs w:val="18"/>
        </w:rPr>
        <w:t xml:space="preserve"> so</w:t>
      </w:r>
      <w:r>
        <w:rPr>
          <w:rFonts w:ascii="Verdana" w:hAnsi="Verdana" w:cs="Arial"/>
          <w:bCs/>
          <w:sz w:val="18"/>
          <w:szCs w:val="18"/>
        </w:rPr>
        <w:t xml:space="preserve">bre los avances del servicio y </w:t>
      </w:r>
      <w:r w:rsidRPr="00680C50">
        <w:rPr>
          <w:rFonts w:ascii="Verdana" w:hAnsi="Verdana" w:cs="Arial"/>
          <w:bCs/>
          <w:sz w:val="18"/>
          <w:szCs w:val="18"/>
        </w:rPr>
        <w:t>represente al Contratista</w:t>
      </w:r>
      <w:r>
        <w:rPr>
          <w:rFonts w:ascii="Verdana" w:hAnsi="Verdana" w:cs="Arial"/>
          <w:bCs/>
          <w:sz w:val="18"/>
          <w:szCs w:val="18"/>
        </w:rPr>
        <w:t xml:space="preserve"> como responsable del servicio.</w:t>
      </w:r>
    </w:p>
    <w:p w14:paraId="35FD01B5" w14:textId="6B71A3E6" w:rsidR="000E1C7C" w:rsidRPr="00F2754E" w:rsidRDefault="000E1C7C" w:rsidP="00356DF5">
      <w:pPr>
        <w:pStyle w:val="A2"/>
        <w:numPr>
          <w:ilvl w:val="1"/>
          <w:numId w:val="18"/>
        </w:numPr>
        <w:ind w:left="1418" w:firstLine="0"/>
      </w:pPr>
      <w:r>
        <w:t xml:space="preserve">CARGUIO Y </w:t>
      </w:r>
      <w:r w:rsidR="00CF7498">
        <w:t>TRANSPORTE</w:t>
      </w:r>
    </w:p>
    <w:p w14:paraId="46374F40" w14:textId="77777777" w:rsidR="000E1C7C" w:rsidRPr="00F444FF" w:rsidRDefault="000E1C7C" w:rsidP="00F444FF">
      <w:pPr>
        <w:spacing w:before="240" w:after="240" w:line="360" w:lineRule="auto"/>
        <w:jc w:val="both"/>
        <w:rPr>
          <w:rFonts w:ascii="Verdana" w:hAnsi="Verdana"/>
          <w:sz w:val="18"/>
          <w:szCs w:val="18"/>
        </w:rPr>
      </w:pPr>
      <w:r w:rsidRPr="00F444FF">
        <w:rPr>
          <w:rFonts w:ascii="Verdana" w:hAnsi="Verdana"/>
          <w:sz w:val="18"/>
          <w:szCs w:val="18"/>
        </w:rPr>
        <w:t>El contratista, con el personal y equipo apropiado procederá al carguío de los recortes de perforación hacia el medio de transporte.</w:t>
      </w:r>
    </w:p>
    <w:p w14:paraId="52E82390" w14:textId="77777777" w:rsidR="000E1C7C" w:rsidRPr="00F444FF" w:rsidRDefault="000E1C7C" w:rsidP="00F444FF">
      <w:pPr>
        <w:spacing w:before="240" w:after="240" w:line="360" w:lineRule="auto"/>
        <w:jc w:val="both"/>
        <w:rPr>
          <w:rFonts w:ascii="Verdana" w:hAnsi="Verdana"/>
          <w:sz w:val="18"/>
          <w:szCs w:val="18"/>
        </w:rPr>
      </w:pPr>
      <w:r w:rsidRPr="00F444FF">
        <w:rPr>
          <w:rFonts w:ascii="Verdana" w:hAnsi="Verdana"/>
          <w:sz w:val="18"/>
          <w:szCs w:val="18"/>
        </w:rPr>
        <w:t>El contratista realizara el transporte del material desde el pozo SIP-X1 hasta las instalaciones del área de tratamiento</w:t>
      </w:r>
      <w:r w:rsidR="001C1E83" w:rsidRPr="00F444FF">
        <w:rPr>
          <w:rFonts w:ascii="Verdana" w:hAnsi="Verdana"/>
          <w:sz w:val="18"/>
          <w:szCs w:val="18"/>
        </w:rPr>
        <w:t>.</w:t>
      </w:r>
    </w:p>
    <w:p w14:paraId="2EA938EF" w14:textId="77777777" w:rsidR="000E1C7C" w:rsidRPr="00F444FF" w:rsidRDefault="000E1C7C" w:rsidP="00F444FF">
      <w:pPr>
        <w:spacing w:before="240" w:after="240" w:line="360" w:lineRule="auto"/>
        <w:jc w:val="both"/>
        <w:rPr>
          <w:rFonts w:ascii="Verdana" w:hAnsi="Verdana"/>
          <w:sz w:val="18"/>
          <w:szCs w:val="18"/>
        </w:rPr>
      </w:pPr>
      <w:r w:rsidRPr="00F444FF">
        <w:rPr>
          <w:rFonts w:ascii="Verdana" w:hAnsi="Verdana"/>
          <w:sz w:val="18"/>
          <w:szCs w:val="18"/>
        </w:rPr>
        <w:t>Los recortes de perforación, deberá ser transportado en contenedores cerrados, herméticos o con cubierta que impida la caída/salida del material que se transporta (tanto material sólido como liquido).</w:t>
      </w:r>
    </w:p>
    <w:p w14:paraId="2CF9F8B3" w14:textId="77777777" w:rsidR="000E1C7C" w:rsidRPr="00F444FF" w:rsidRDefault="000E1C7C" w:rsidP="00F444FF">
      <w:pPr>
        <w:spacing w:before="240" w:after="240" w:line="360" w:lineRule="auto"/>
        <w:rPr>
          <w:rFonts w:ascii="Verdana" w:hAnsi="Verdana"/>
          <w:sz w:val="18"/>
          <w:szCs w:val="18"/>
        </w:rPr>
      </w:pPr>
      <w:r w:rsidRPr="00F444FF">
        <w:rPr>
          <w:rFonts w:ascii="Verdana" w:hAnsi="Verdana"/>
          <w:sz w:val="18"/>
          <w:szCs w:val="18"/>
        </w:rPr>
        <w:t>Todo transporte deberá realizarse con escolta, es decir camioneta guía.</w:t>
      </w:r>
    </w:p>
    <w:p w14:paraId="0CC6B6A2" w14:textId="610BAF28" w:rsidR="000E1C7C" w:rsidRPr="00F444FF" w:rsidRDefault="000E1C7C" w:rsidP="00F444FF">
      <w:pPr>
        <w:spacing w:before="240" w:after="240" w:line="360" w:lineRule="auto"/>
        <w:rPr>
          <w:rFonts w:ascii="Verdana" w:hAnsi="Verdana"/>
          <w:sz w:val="18"/>
          <w:szCs w:val="18"/>
        </w:rPr>
      </w:pPr>
      <w:r w:rsidRPr="00F444FF">
        <w:rPr>
          <w:rFonts w:ascii="Verdana" w:hAnsi="Verdana"/>
          <w:sz w:val="18"/>
          <w:szCs w:val="18"/>
        </w:rPr>
        <w:t>Todas las unidades deberán contar con radio de comunicación</w:t>
      </w:r>
      <w:r w:rsidR="003E0BA9" w:rsidRPr="00F444FF">
        <w:rPr>
          <w:rFonts w:ascii="Verdana" w:hAnsi="Verdana"/>
          <w:sz w:val="18"/>
          <w:szCs w:val="18"/>
        </w:rPr>
        <w:t xml:space="preserve"> </w:t>
      </w:r>
      <w:r w:rsidR="00454184" w:rsidRPr="00F444FF">
        <w:rPr>
          <w:rFonts w:ascii="Verdana" w:hAnsi="Verdana"/>
          <w:sz w:val="18"/>
          <w:szCs w:val="18"/>
        </w:rPr>
        <w:t xml:space="preserve">(Handy) </w:t>
      </w:r>
      <w:r w:rsidR="003E0BA9" w:rsidRPr="00F444FF">
        <w:rPr>
          <w:rFonts w:ascii="Verdana" w:hAnsi="Verdana"/>
          <w:sz w:val="18"/>
          <w:szCs w:val="18"/>
        </w:rPr>
        <w:t xml:space="preserve">en la misma frecuencia con el pozo </w:t>
      </w:r>
      <w:r w:rsidR="00454184" w:rsidRPr="00F444FF">
        <w:rPr>
          <w:rFonts w:ascii="Verdana" w:hAnsi="Verdana"/>
          <w:sz w:val="18"/>
          <w:szCs w:val="18"/>
        </w:rPr>
        <w:t>y el</w:t>
      </w:r>
      <w:r w:rsidRPr="00F444FF">
        <w:rPr>
          <w:rFonts w:ascii="Verdana" w:hAnsi="Verdana"/>
          <w:sz w:val="18"/>
          <w:szCs w:val="18"/>
        </w:rPr>
        <w:t xml:space="preserve"> </w:t>
      </w:r>
      <w:proofErr w:type="spellStart"/>
      <w:r w:rsidRPr="00F444FF">
        <w:rPr>
          <w:rFonts w:ascii="Verdana" w:hAnsi="Verdana"/>
          <w:sz w:val="18"/>
          <w:szCs w:val="18"/>
        </w:rPr>
        <w:t>kid</w:t>
      </w:r>
      <w:proofErr w:type="spellEnd"/>
      <w:r w:rsidRPr="00F444FF">
        <w:rPr>
          <w:rFonts w:ascii="Verdana" w:hAnsi="Verdana"/>
          <w:sz w:val="18"/>
          <w:szCs w:val="18"/>
        </w:rPr>
        <w:t xml:space="preserve"> anti derrame de hidrocarburos.</w:t>
      </w:r>
      <w:r w:rsidR="00035F55" w:rsidRPr="00F444FF">
        <w:rPr>
          <w:rFonts w:ascii="Verdana" w:hAnsi="Verdana"/>
          <w:sz w:val="18"/>
          <w:szCs w:val="18"/>
        </w:rPr>
        <w:t xml:space="preserve"> </w:t>
      </w:r>
    </w:p>
    <w:p w14:paraId="40F886CF" w14:textId="6C2EB365" w:rsidR="00E725E5" w:rsidRPr="00F444FF" w:rsidRDefault="000E1C7C" w:rsidP="00F444FF">
      <w:pPr>
        <w:spacing w:before="240" w:after="240" w:line="360" w:lineRule="auto"/>
        <w:rPr>
          <w:rFonts w:ascii="Verdana" w:hAnsi="Verdana"/>
          <w:sz w:val="18"/>
          <w:szCs w:val="18"/>
        </w:rPr>
      </w:pPr>
      <w:r w:rsidRPr="00F444FF">
        <w:rPr>
          <w:rFonts w:ascii="Verdana" w:hAnsi="Verdana"/>
          <w:sz w:val="18"/>
          <w:szCs w:val="18"/>
        </w:rPr>
        <w:t>Los conductores de los vehículos deberán contar con certificación de manejo defensivo, certificado de aptitud laboral para la función y capacitados en atención de derrames y en aplic</w:t>
      </w:r>
      <w:r w:rsidR="0003228D" w:rsidRPr="00F444FF">
        <w:rPr>
          <w:rFonts w:ascii="Verdana" w:hAnsi="Verdana"/>
          <w:sz w:val="18"/>
          <w:szCs w:val="18"/>
        </w:rPr>
        <w:t>ación de planes de contingencia</w:t>
      </w:r>
      <w:r w:rsidR="00F457BD">
        <w:rPr>
          <w:rFonts w:ascii="Verdana" w:hAnsi="Verdana"/>
          <w:sz w:val="18"/>
          <w:szCs w:val="18"/>
        </w:rPr>
        <w:t>.</w:t>
      </w:r>
    </w:p>
    <w:p w14:paraId="7C9C6DF3" w14:textId="464CAB98" w:rsidR="000E1C7C" w:rsidRPr="00F2754E" w:rsidRDefault="000E1C7C" w:rsidP="00356DF5">
      <w:pPr>
        <w:pStyle w:val="A2"/>
        <w:numPr>
          <w:ilvl w:val="1"/>
          <w:numId w:val="18"/>
        </w:numPr>
        <w:ind w:left="1418" w:firstLine="0"/>
      </w:pPr>
      <w:r w:rsidRPr="00F97D84">
        <w:t>TRATAMIENTO</w:t>
      </w:r>
    </w:p>
    <w:p w14:paraId="1832FD6A" w14:textId="77777777" w:rsidR="00282134" w:rsidRPr="00E7221B" w:rsidRDefault="00282134" w:rsidP="00282134">
      <w:pPr>
        <w:spacing w:before="240" w:after="240" w:line="360" w:lineRule="auto"/>
        <w:jc w:val="both"/>
        <w:rPr>
          <w:rFonts w:ascii="Verdana" w:hAnsi="Verdana"/>
          <w:sz w:val="18"/>
          <w:szCs w:val="18"/>
        </w:rPr>
      </w:pPr>
      <w:r w:rsidRPr="00E7221B">
        <w:rPr>
          <w:rFonts w:ascii="Verdana" w:hAnsi="Verdana"/>
          <w:sz w:val="18"/>
          <w:szCs w:val="18"/>
        </w:rPr>
        <w:t>Los trabajos se realizarán en las instalaciones de la empresa Contratista, que disponga de Licencia Ambiental para el tratamiento de desechos sólidos, asimismo la empresa debe contar con áreas debidamente acondicionadas para el tratamiento de estos residuos.</w:t>
      </w:r>
    </w:p>
    <w:p w14:paraId="1DACD883" w14:textId="0B1EF22F" w:rsidR="00282134" w:rsidRPr="00ED0D89" w:rsidRDefault="002A4667" w:rsidP="00ED0D89">
      <w:pPr>
        <w:spacing w:before="240" w:after="240" w:line="360" w:lineRule="auto"/>
        <w:jc w:val="both"/>
        <w:rPr>
          <w:rFonts w:ascii="Verdana" w:hAnsi="Verdana"/>
          <w:sz w:val="18"/>
          <w:szCs w:val="18"/>
        </w:rPr>
      </w:pPr>
      <w:r w:rsidRPr="00ED0D89">
        <w:rPr>
          <w:rFonts w:ascii="Verdana" w:hAnsi="Verdana"/>
          <w:sz w:val="18"/>
          <w:szCs w:val="18"/>
        </w:rPr>
        <w:t>Una vez que los recortes se encuentren en la fosa de Acopio Temporal se deben tomar las respectivas muestras para realizar el análisis físico-químico según artículo 34 del (Reglamento Ambiental para el Sector Hidrocarburos) DS 2</w:t>
      </w:r>
      <w:r w:rsidR="00455F3B">
        <w:rPr>
          <w:rFonts w:ascii="Verdana" w:hAnsi="Verdana"/>
          <w:sz w:val="18"/>
          <w:szCs w:val="18"/>
        </w:rPr>
        <w:t>4335</w:t>
      </w:r>
      <w:r w:rsidRPr="00ED0D89">
        <w:rPr>
          <w:rFonts w:ascii="Verdana" w:hAnsi="Verdana"/>
          <w:sz w:val="18"/>
          <w:szCs w:val="18"/>
        </w:rPr>
        <w:t xml:space="preserve">. </w:t>
      </w:r>
    </w:p>
    <w:p w14:paraId="0AFADE61" w14:textId="37E070F5" w:rsidR="00282134" w:rsidRPr="00ED0D89" w:rsidRDefault="00282134" w:rsidP="00ED0D89">
      <w:pPr>
        <w:spacing w:before="240" w:after="240" w:line="360" w:lineRule="auto"/>
        <w:jc w:val="both"/>
        <w:rPr>
          <w:rFonts w:ascii="Verdana" w:hAnsi="Verdana"/>
          <w:sz w:val="18"/>
          <w:szCs w:val="18"/>
        </w:rPr>
      </w:pPr>
      <w:r w:rsidRPr="00ED0D89">
        <w:rPr>
          <w:rFonts w:ascii="Verdana" w:hAnsi="Verdana"/>
          <w:sz w:val="18"/>
          <w:szCs w:val="18"/>
        </w:rPr>
        <w:t xml:space="preserve">Se deben </w:t>
      </w:r>
      <w:r w:rsidR="00666F44">
        <w:rPr>
          <w:rFonts w:ascii="Verdana" w:hAnsi="Verdana"/>
          <w:sz w:val="18"/>
          <w:szCs w:val="18"/>
        </w:rPr>
        <w:t>realizar caracterizaciones fisicoquímicas basadas</w:t>
      </w:r>
      <w:r w:rsidRPr="00ED0D89">
        <w:rPr>
          <w:rFonts w:ascii="Verdana" w:hAnsi="Verdana"/>
          <w:sz w:val="18"/>
          <w:szCs w:val="18"/>
        </w:rPr>
        <w:t xml:space="preserve"> en el Artículo 34 del (Reglamento Ambiental para el Sector Hidrocarburos) DS 2</w:t>
      </w:r>
      <w:r w:rsidR="007411DD">
        <w:rPr>
          <w:rFonts w:ascii="Verdana" w:hAnsi="Verdana"/>
          <w:sz w:val="18"/>
          <w:szCs w:val="18"/>
        </w:rPr>
        <w:t>400</w:t>
      </w:r>
      <w:r w:rsidRPr="00ED0D89">
        <w:rPr>
          <w:rFonts w:ascii="Verdana" w:hAnsi="Verdana"/>
          <w:sz w:val="18"/>
          <w:szCs w:val="18"/>
        </w:rPr>
        <w:t xml:space="preserve"> (Límites Máximos Permisibles para suelos en función al uso actual o </w:t>
      </w:r>
      <w:r w:rsidR="00011490" w:rsidRPr="00ED0D89">
        <w:rPr>
          <w:rFonts w:ascii="Verdana" w:hAnsi="Verdana"/>
          <w:sz w:val="18"/>
          <w:szCs w:val="18"/>
        </w:rPr>
        <w:t>potencial ANEXO</w:t>
      </w:r>
      <w:r w:rsidRPr="00ED0D89">
        <w:rPr>
          <w:rFonts w:ascii="Verdana" w:hAnsi="Verdana"/>
          <w:sz w:val="18"/>
          <w:szCs w:val="18"/>
        </w:rPr>
        <w:t xml:space="preserve"> 7)</w:t>
      </w:r>
      <w:r w:rsidR="00F457BD">
        <w:rPr>
          <w:rFonts w:ascii="Verdana" w:hAnsi="Verdana"/>
          <w:sz w:val="18"/>
          <w:szCs w:val="18"/>
        </w:rPr>
        <w:t xml:space="preserve"> c</w:t>
      </w:r>
      <w:r w:rsidRPr="00ED0D89">
        <w:rPr>
          <w:rFonts w:ascii="Verdana" w:hAnsi="Verdana"/>
          <w:sz w:val="18"/>
          <w:szCs w:val="18"/>
        </w:rPr>
        <w:t>on muestras homogéneas suficientes para realizar las pruebas de laboratorio, que incluyen:</w:t>
      </w:r>
    </w:p>
    <w:p w14:paraId="5531D8F9" w14:textId="77777777" w:rsidR="00C14062" w:rsidRPr="00666F44" w:rsidRDefault="00282134" w:rsidP="00666F44">
      <w:pPr>
        <w:pStyle w:val="Prrafodelista"/>
        <w:numPr>
          <w:ilvl w:val="0"/>
          <w:numId w:val="24"/>
        </w:numPr>
        <w:spacing w:before="240" w:after="240" w:line="360" w:lineRule="auto"/>
        <w:jc w:val="both"/>
        <w:rPr>
          <w:rFonts w:ascii="Verdana" w:hAnsi="Verdana"/>
          <w:sz w:val="18"/>
          <w:szCs w:val="18"/>
        </w:rPr>
      </w:pPr>
      <w:r w:rsidRPr="00666F44">
        <w:rPr>
          <w:rFonts w:ascii="Verdana" w:hAnsi="Verdana"/>
          <w:sz w:val="18"/>
          <w:szCs w:val="18"/>
        </w:rPr>
        <w:lastRenderedPageBreak/>
        <w:t xml:space="preserve">Una primera caracterización se debe realizar antes que el residuo sea sometido al proceso de tratamiento indicado, la cual establecerá la línea Base para el seguimiento del tratamiento. </w:t>
      </w:r>
    </w:p>
    <w:p w14:paraId="745DA8F6" w14:textId="5E0191ED" w:rsidR="00282134" w:rsidRPr="00666F44" w:rsidRDefault="00282134" w:rsidP="00666F44">
      <w:pPr>
        <w:pStyle w:val="Prrafodelista"/>
        <w:numPr>
          <w:ilvl w:val="0"/>
          <w:numId w:val="24"/>
        </w:numPr>
        <w:spacing w:before="240" w:after="240" w:line="360" w:lineRule="auto"/>
        <w:jc w:val="both"/>
        <w:rPr>
          <w:rFonts w:ascii="Verdana" w:hAnsi="Verdana"/>
          <w:sz w:val="18"/>
          <w:szCs w:val="18"/>
        </w:rPr>
      </w:pPr>
      <w:r w:rsidRPr="00666F44">
        <w:rPr>
          <w:rFonts w:ascii="Verdana" w:hAnsi="Verdana"/>
          <w:sz w:val="18"/>
          <w:szCs w:val="18"/>
        </w:rPr>
        <w:t xml:space="preserve">Luego se debe realizar una caracterización </w:t>
      </w:r>
      <w:r w:rsidR="00F457BD">
        <w:rPr>
          <w:rFonts w:ascii="Verdana" w:hAnsi="Verdana"/>
          <w:sz w:val="18"/>
          <w:szCs w:val="18"/>
        </w:rPr>
        <w:t>mensual</w:t>
      </w:r>
      <w:r w:rsidRPr="00666F44">
        <w:rPr>
          <w:rFonts w:ascii="Verdana" w:hAnsi="Verdana"/>
          <w:sz w:val="18"/>
          <w:szCs w:val="18"/>
        </w:rPr>
        <w:t>, para evaluar la evolución de la degradación biológica después de que haya transcurrido el tiempo necesario para que se adecue a los parámetros físico - químicos señalados en el (Reglamento Ambiental para el Sector Hidrocarburos) DS 24</w:t>
      </w:r>
      <w:r w:rsidR="007411DD" w:rsidRPr="00666F44">
        <w:rPr>
          <w:rFonts w:ascii="Verdana" w:hAnsi="Verdana"/>
          <w:sz w:val="18"/>
          <w:szCs w:val="18"/>
        </w:rPr>
        <w:t>00</w:t>
      </w:r>
      <w:r w:rsidRPr="00666F44">
        <w:rPr>
          <w:rFonts w:ascii="Verdana" w:hAnsi="Verdana"/>
          <w:sz w:val="18"/>
          <w:szCs w:val="18"/>
        </w:rPr>
        <w:t xml:space="preserve"> (de acuerdo al Plan de Manejo del </w:t>
      </w:r>
      <w:r w:rsidR="00C14062" w:rsidRPr="00666F44">
        <w:rPr>
          <w:rFonts w:ascii="Verdana" w:hAnsi="Verdana"/>
          <w:sz w:val="18"/>
          <w:szCs w:val="18"/>
        </w:rPr>
        <w:t>Contratista</w:t>
      </w:r>
      <w:r w:rsidRPr="00666F44">
        <w:rPr>
          <w:rFonts w:ascii="Verdana" w:hAnsi="Verdana"/>
          <w:sz w:val="18"/>
          <w:szCs w:val="18"/>
        </w:rPr>
        <w:t>).</w:t>
      </w:r>
    </w:p>
    <w:p w14:paraId="3E69B7C5" w14:textId="6016F69A" w:rsidR="00666F44" w:rsidRPr="00666F44" w:rsidRDefault="00666F44" w:rsidP="00666F44">
      <w:pPr>
        <w:pStyle w:val="Prrafodelista"/>
        <w:numPr>
          <w:ilvl w:val="0"/>
          <w:numId w:val="24"/>
        </w:numPr>
        <w:spacing w:before="240" w:after="240" w:line="360" w:lineRule="auto"/>
        <w:jc w:val="both"/>
        <w:rPr>
          <w:rFonts w:ascii="Verdana" w:hAnsi="Verdana"/>
          <w:sz w:val="18"/>
          <w:szCs w:val="18"/>
        </w:rPr>
      </w:pPr>
      <w:r w:rsidRPr="00666F44">
        <w:rPr>
          <w:rFonts w:ascii="Verdana" w:hAnsi="Verdana"/>
          <w:sz w:val="18"/>
          <w:szCs w:val="18"/>
        </w:rPr>
        <w:t>Por último, se debe realizar una caracterización final de los recortes una vez han finalizado el tratamiento.</w:t>
      </w:r>
    </w:p>
    <w:p w14:paraId="4827E3C5" w14:textId="335DF0C8" w:rsidR="00282134" w:rsidRPr="00ED0D89" w:rsidRDefault="00C14062" w:rsidP="00ED0D89">
      <w:pPr>
        <w:spacing w:before="240" w:after="240" w:line="360" w:lineRule="auto"/>
        <w:jc w:val="both"/>
        <w:rPr>
          <w:rFonts w:ascii="Verdana" w:hAnsi="Verdana"/>
          <w:sz w:val="18"/>
          <w:szCs w:val="18"/>
        </w:rPr>
      </w:pPr>
      <w:r w:rsidRPr="00ED0D89">
        <w:rPr>
          <w:rFonts w:ascii="Verdana" w:hAnsi="Verdana"/>
          <w:sz w:val="18"/>
          <w:szCs w:val="18"/>
        </w:rPr>
        <w:t xml:space="preserve">El Contratista </w:t>
      </w:r>
      <w:r w:rsidR="00282134" w:rsidRPr="00ED0D89">
        <w:rPr>
          <w:rFonts w:ascii="Verdana" w:hAnsi="Verdana"/>
          <w:sz w:val="18"/>
          <w:szCs w:val="18"/>
        </w:rPr>
        <w:t>deberá disponer de la caracterización inicial del suelo virgen donde se hará la disposición de los residuos, considerando todos los parámetros establecidos en el Reglamento Ambiental para el Sector Hidrocarburos DS 24335.</w:t>
      </w:r>
    </w:p>
    <w:p w14:paraId="3D59E6E4" w14:textId="12CA71F7" w:rsidR="00282134" w:rsidRPr="00ED0D89" w:rsidRDefault="00282134" w:rsidP="00ED0D89">
      <w:pPr>
        <w:spacing w:before="240" w:after="240" w:line="360" w:lineRule="auto"/>
        <w:jc w:val="both"/>
        <w:rPr>
          <w:rFonts w:ascii="Verdana" w:hAnsi="Verdana"/>
          <w:sz w:val="18"/>
          <w:szCs w:val="18"/>
        </w:rPr>
      </w:pPr>
      <w:r w:rsidRPr="00ED0D89">
        <w:rPr>
          <w:rFonts w:ascii="Verdana" w:hAnsi="Verdana"/>
          <w:sz w:val="18"/>
          <w:szCs w:val="18"/>
        </w:rPr>
        <w:t xml:space="preserve">A continuación se presentan los parámetros a cumplir para que el residuo se </w:t>
      </w:r>
      <w:r w:rsidR="009A1BD5" w:rsidRPr="00ED0D89">
        <w:rPr>
          <w:rFonts w:ascii="Verdana" w:hAnsi="Verdana"/>
          <w:sz w:val="18"/>
          <w:szCs w:val="18"/>
        </w:rPr>
        <w:t>encuentre bajo</w:t>
      </w:r>
      <w:r w:rsidRPr="00ED0D89">
        <w:rPr>
          <w:rFonts w:ascii="Verdana" w:hAnsi="Verdana"/>
          <w:sz w:val="18"/>
          <w:szCs w:val="18"/>
        </w:rPr>
        <w:t xml:space="preserve"> norma según Anexo 7 del RASH.</w:t>
      </w:r>
    </w:p>
    <w:p w14:paraId="213CABF6" w14:textId="77777777" w:rsidR="00E725E5" w:rsidRDefault="00E725E5" w:rsidP="009F2D94">
      <w:pPr>
        <w:pStyle w:val="Textoindependiente"/>
        <w:spacing w:line="240" w:lineRule="atLeast"/>
        <w:rPr>
          <w:b/>
          <w:highlight w:val="yellow"/>
        </w:rPr>
      </w:pPr>
    </w:p>
    <w:p w14:paraId="64BD7544" w14:textId="77777777" w:rsidR="00974C31" w:rsidRDefault="00974C31" w:rsidP="009F2D94">
      <w:pPr>
        <w:pStyle w:val="Textoindependiente"/>
        <w:spacing w:line="240" w:lineRule="atLeast"/>
        <w:rPr>
          <w:b/>
          <w:highlight w:val="yellow"/>
        </w:rPr>
      </w:pPr>
    </w:p>
    <w:p w14:paraId="53489116" w14:textId="77777777" w:rsidR="00974C31" w:rsidRDefault="00974C31" w:rsidP="009F2D94">
      <w:pPr>
        <w:pStyle w:val="Textoindependiente"/>
        <w:spacing w:line="240" w:lineRule="atLeast"/>
        <w:rPr>
          <w:b/>
          <w:highlight w:val="yellow"/>
        </w:rPr>
      </w:pPr>
    </w:p>
    <w:p w14:paraId="21F2DB9A" w14:textId="77777777" w:rsidR="00974C31" w:rsidRDefault="00974C31" w:rsidP="009F2D94">
      <w:pPr>
        <w:pStyle w:val="Textoindependiente"/>
        <w:spacing w:line="240" w:lineRule="atLeast"/>
        <w:rPr>
          <w:b/>
          <w:highlight w:val="yellow"/>
        </w:rPr>
      </w:pPr>
    </w:p>
    <w:p w14:paraId="7CDF57EB" w14:textId="77777777" w:rsidR="00974C31" w:rsidRDefault="00974C31" w:rsidP="009F2D94">
      <w:pPr>
        <w:pStyle w:val="Textoindependiente"/>
        <w:spacing w:line="240" w:lineRule="atLeast"/>
        <w:rPr>
          <w:b/>
          <w:highlight w:val="yellow"/>
        </w:rPr>
      </w:pPr>
    </w:p>
    <w:p w14:paraId="1F3CBC52" w14:textId="77777777" w:rsidR="00974C31" w:rsidRDefault="00974C31" w:rsidP="009F2D94">
      <w:pPr>
        <w:pStyle w:val="Textoindependiente"/>
        <w:spacing w:line="240" w:lineRule="atLeast"/>
        <w:rPr>
          <w:b/>
          <w:highlight w:val="yellow"/>
        </w:rPr>
      </w:pPr>
    </w:p>
    <w:p w14:paraId="781169A1" w14:textId="77777777" w:rsidR="00974C31" w:rsidRDefault="00974C31" w:rsidP="009F2D94">
      <w:pPr>
        <w:pStyle w:val="Textoindependiente"/>
        <w:spacing w:line="240" w:lineRule="atLeast"/>
        <w:rPr>
          <w:b/>
          <w:highlight w:val="yellow"/>
        </w:rPr>
      </w:pPr>
    </w:p>
    <w:p w14:paraId="4F0E4F81" w14:textId="77777777" w:rsidR="00974C31" w:rsidRDefault="00974C31" w:rsidP="009F2D94">
      <w:pPr>
        <w:pStyle w:val="Textoindependiente"/>
        <w:spacing w:line="240" w:lineRule="atLeast"/>
        <w:rPr>
          <w:b/>
          <w:highlight w:val="yellow"/>
        </w:rPr>
      </w:pPr>
    </w:p>
    <w:p w14:paraId="730CF82E" w14:textId="77777777" w:rsidR="00974C31" w:rsidRDefault="00974C31" w:rsidP="009F2D94">
      <w:pPr>
        <w:pStyle w:val="Textoindependiente"/>
        <w:spacing w:line="240" w:lineRule="atLeast"/>
        <w:rPr>
          <w:b/>
          <w:highlight w:val="yellow"/>
        </w:rPr>
      </w:pPr>
    </w:p>
    <w:p w14:paraId="5399E144" w14:textId="77777777" w:rsidR="00974C31" w:rsidRDefault="00974C31" w:rsidP="009F2D94">
      <w:pPr>
        <w:pStyle w:val="Textoindependiente"/>
        <w:spacing w:line="240" w:lineRule="atLeast"/>
        <w:rPr>
          <w:b/>
          <w:highlight w:val="yellow"/>
        </w:rPr>
      </w:pPr>
    </w:p>
    <w:p w14:paraId="5163BE8D" w14:textId="77777777" w:rsidR="00974C31" w:rsidRDefault="00974C31" w:rsidP="009F2D94">
      <w:pPr>
        <w:pStyle w:val="Textoindependiente"/>
        <w:spacing w:line="240" w:lineRule="atLeast"/>
        <w:rPr>
          <w:b/>
          <w:highlight w:val="yellow"/>
        </w:rPr>
      </w:pPr>
    </w:p>
    <w:p w14:paraId="7A9200AF" w14:textId="77777777" w:rsidR="00974C31" w:rsidRDefault="00974C31" w:rsidP="009F2D94">
      <w:pPr>
        <w:pStyle w:val="Textoindependiente"/>
        <w:spacing w:line="240" w:lineRule="atLeast"/>
        <w:rPr>
          <w:b/>
          <w:highlight w:val="yellow"/>
        </w:rPr>
      </w:pPr>
    </w:p>
    <w:p w14:paraId="7550F8E7" w14:textId="77777777" w:rsidR="00666F44" w:rsidRDefault="00666F44" w:rsidP="009F2D94">
      <w:pPr>
        <w:pStyle w:val="Textoindependiente"/>
        <w:spacing w:line="240" w:lineRule="atLeast"/>
        <w:rPr>
          <w:b/>
          <w:highlight w:val="yellow"/>
        </w:rPr>
      </w:pPr>
    </w:p>
    <w:p w14:paraId="5B910FC5" w14:textId="77777777" w:rsidR="00974C31" w:rsidRDefault="00974C31" w:rsidP="009F2D94">
      <w:pPr>
        <w:pStyle w:val="Textoindependiente"/>
        <w:spacing w:line="240" w:lineRule="atLeast"/>
        <w:rPr>
          <w:b/>
          <w:highlight w:val="yellow"/>
        </w:rPr>
      </w:pPr>
    </w:p>
    <w:p w14:paraId="385A263F" w14:textId="77777777" w:rsidR="00F457BD" w:rsidRDefault="00F457BD" w:rsidP="009F2D94">
      <w:pPr>
        <w:pStyle w:val="Textoindependiente"/>
        <w:spacing w:line="240" w:lineRule="atLeast"/>
        <w:rPr>
          <w:b/>
          <w:highlight w:val="yellow"/>
        </w:rPr>
      </w:pPr>
    </w:p>
    <w:p w14:paraId="35EAF9A8" w14:textId="77777777" w:rsidR="008261FC" w:rsidRDefault="008261FC" w:rsidP="009F2D94">
      <w:pPr>
        <w:pStyle w:val="Textoindependiente"/>
        <w:spacing w:line="240" w:lineRule="atLeast"/>
        <w:rPr>
          <w:b/>
          <w:highlight w:val="yellow"/>
        </w:rPr>
      </w:pPr>
    </w:p>
    <w:p w14:paraId="757A0983" w14:textId="77777777" w:rsidR="00F457BD" w:rsidRPr="00C14062" w:rsidRDefault="00F457BD" w:rsidP="009F2D94">
      <w:pPr>
        <w:pStyle w:val="Textoindependiente"/>
        <w:spacing w:line="240" w:lineRule="atLeast"/>
        <w:rPr>
          <w:b/>
          <w:highlight w:val="yellow"/>
        </w:rPr>
      </w:pPr>
    </w:p>
    <w:p w14:paraId="46EEB874" w14:textId="0F310DFC" w:rsidR="00282134" w:rsidRPr="00741B56" w:rsidRDefault="00282134" w:rsidP="00282134">
      <w:pPr>
        <w:pStyle w:val="Textoindependiente"/>
        <w:spacing w:line="240" w:lineRule="atLeast"/>
        <w:ind w:left="405"/>
        <w:jc w:val="center"/>
        <w:rPr>
          <w:rFonts w:ascii="Verdana" w:hAnsi="Verdana"/>
          <w:sz w:val="18"/>
        </w:rPr>
      </w:pPr>
      <w:r w:rsidRPr="00741B56">
        <w:rPr>
          <w:rFonts w:ascii="Verdana" w:hAnsi="Verdana"/>
          <w:sz w:val="18"/>
        </w:rPr>
        <w:lastRenderedPageBreak/>
        <w:t xml:space="preserve">Fuente: </w:t>
      </w:r>
      <w:r w:rsidRPr="00741B56">
        <w:rPr>
          <w:rFonts w:ascii="Verdana" w:hAnsi="Verdana"/>
          <w:bCs/>
          <w:sz w:val="18"/>
        </w:rPr>
        <w:t>Reglamento Ambiental para el Sector Hidrocarburos DS 24</w:t>
      </w:r>
      <w:r w:rsidR="00455F3B">
        <w:rPr>
          <w:rFonts w:ascii="Verdana" w:hAnsi="Verdana"/>
          <w:bCs/>
          <w:sz w:val="18"/>
        </w:rPr>
        <w:t>00</w:t>
      </w:r>
      <w:r w:rsidRPr="00741B56">
        <w:rPr>
          <w:rFonts w:ascii="Verdana" w:hAnsi="Verdana"/>
          <w:sz w:val="18"/>
        </w:rPr>
        <w:t>.</w:t>
      </w:r>
    </w:p>
    <w:p w14:paraId="61B47697" w14:textId="3AD3829B" w:rsidR="00E24497" w:rsidRDefault="00E24497" w:rsidP="00282134">
      <w:pPr>
        <w:pStyle w:val="Textoindependiente"/>
        <w:spacing w:line="240" w:lineRule="atLeast"/>
        <w:ind w:left="405"/>
        <w:jc w:val="center"/>
      </w:pPr>
      <w:r w:rsidRPr="00E24497">
        <w:rPr>
          <w:noProof/>
          <w:lang w:val="es-BO" w:eastAsia="es-BO"/>
        </w:rPr>
        <w:drawing>
          <wp:inline distT="0" distB="0" distL="0" distR="0" wp14:anchorId="5F46520B" wp14:editId="67861921">
            <wp:extent cx="5793105" cy="7239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3105" cy="7239000"/>
                    </a:xfrm>
                    <a:prstGeom prst="rect">
                      <a:avLst/>
                    </a:prstGeom>
                  </pic:spPr>
                </pic:pic>
              </a:graphicData>
            </a:graphic>
          </wp:inline>
        </w:drawing>
      </w:r>
    </w:p>
    <w:p w14:paraId="2C1354E1" w14:textId="77777777" w:rsidR="000E1C7C" w:rsidRPr="00217F02" w:rsidRDefault="000E1C7C" w:rsidP="00217F02">
      <w:pPr>
        <w:spacing w:before="240" w:after="240" w:line="360" w:lineRule="auto"/>
        <w:ind w:left="360"/>
        <w:jc w:val="both"/>
        <w:rPr>
          <w:rFonts w:ascii="Verdana" w:hAnsi="Verdana"/>
          <w:sz w:val="18"/>
          <w:szCs w:val="18"/>
        </w:rPr>
      </w:pPr>
      <w:r w:rsidRPr="00217F02">
        <w:rPr>
          <w:rFonts w:ascii="Verdana" w:hAnsi="Verdana"/>
          <w:sz w:val="18"/>
          <w:szCs w:val="18"/>
        </w:rPr>
        <w:lastRenderedPageBreak/>
        <w:t xml:space="preserve">El tratamiento de los recortes de perforación deberá realizarse mediante la aplicación de  técnicas de degradación biológica -  </w:t>
      </w:r>
      <w:proofErr w:type="spellStart"/>
      <w:r w:rsidRPr="00217F02">
        <w:rPr>
          <w:rFonts w:ascii="Verdana" w:hAnsi="Verdana"/>
          <w:sz w:val="18"/>
          <w:szCs w:val="18"/>
        </w:rPr>
        <w:t>biorremediación</w:t>
      </w:r>
      <w:proofErr w:type="spellEnd"/>
      <w:r w:rsidRPr="00217F02">
        <w:rPr>
          <w:rFonts w:ascii="Verdana" w:hAnsi="Verdana"/>
          <w:sz w:val="18"/>
          <w:szCs w:val="18"/>
        </w:rPr>
        <w:t xml:space="preserve"> u otro método que sea mejorado para este tipo de tratamiento biológico.</w:t>
      </w:r>
    </w:p>
    <w:p w14:paraId="7CAC0610" w14:textId="59E3512F" w:rsidR="000E1C7C" w:rsidRPr="00217F02" w:rsidRDefault="00F457BD" w:rsidP="00217F02">
      <w:pPr>
        <w:spacing w:before="240" w:after="240" w:line="360" w:lineRule="auto"/>
        <w:ind w:left="360"/>
        <w:jc w:val="both"/>
        <w:rPr>
          <w:rFonts w:ascii="Verdana" w:hAnsi="Verdana"/>
          <w:sz w:val="18"/>
          <w:szCs w:val="18"/>
        </w:rPr>
      </w:pPr>
      <w:r w:rsidRPr="00217F02">
        <w:rPr>
          <w:rFonts w:ascii="Verdana" w:hAnsi="Verdana"/>
          <w:sz w:val="18"/>
          <w:szCs w:val="18"/>
        </w:rPr>
        <w:t>El</w:t>
      </w:r>
      <w:r w:rsidR="000E1C7C" w:rsidRPr="00217F02">
        <w:rPr>
          <w:rFonts w:ascii="Verdana" w:hAnsi="Verdana"/>
          <w:sz w:val="18"/>
          <w:szCs w:val="18"/>
        </w:rPr>
        <w:t xml:space="preserve"> contratista deberá realizar el tratamiento de los residuos hasta alcanzar los límites permisibles en función al uso actual o potencial del suelo en concordancia al RASH y en aplicación del D.S. 2400 donde se desarrolla las actividades de tratamiento y disposición final de los recortes de perforación tratados.</w:t>
      </w:r>
    </w:p>
    <w:p w14:paraId="6E719B35" w14:textId="77777777" w:rsidR="000E1C7C" w:rsidRPr="00217F02" w:rsidRDefault="000E1C7C" w:rsidP="00217F02">
      <w:pPr>
        <w:spacing w:before="240" w:after="240" w:line="360" w:lineRule="auto"/>
        <w:ind w:left="360"/>
        <w:jc w:val="both"/>
        <w:rPr>
          <w:rFonts w:ascii="Verdana" w:hAnsi="Verdana"/>
          <w:sz w:val="18"/>
          <w:szCs w:val="18"/>
        </w:rPr>
      </w:pPr>
      <w:r w:rsidRPr="00217F02">
        <w:rPr>
          <w:rFonts w:ascii="Verdana" w:hAnsi="Verdana"/>
          <w:sz w:val="18"/>
          <w:szCs w:val="18"/>
        </w:rPr>
        <w:t xml:space="preserve">El contratista asignara una celda </w:t>
      </w:r>
      <w:r w:rsidR="00760476" w:rsidRPr="00217F02">
        <w:rPr>
          <w:rFonts w:ascii="Verdana" w:hAnsi="Verdana"/>
          <w:sz w:val="18"/>
          <w:szCs w:val="18"/>
        </w:rPr>
        <w:t xml:space="preserve">o las que sean necesarias </w:t>
      </w:r>
      <w:r w:rsidRPr="00217F02">
        <w:rPr>
          <w:rFonts w:ascii="Verdana" w:hAnsi="Verdana"/>
          <w:sz w:val="18"/>
          <w:szCs w:val="18"/>
        </w:rPr>
        <w:t>específica</w:t>
      </w:r>
      <w:r w:rsidR="00760476" w:rsidRPr="00217F02">
        <w:rPr>
          <w:rFonts w:ascii="Verdana" w:hAnsi="Verdana"/>
          <w:sz w:val="18"/>
          <w:szCs w:val="18"/>
        </w:rPr>
        <w:t>s</w:t>
      </w:r>
      <w:r w:rsidRPr="00217F02">
        <w:rPr>
          <w:rFonts w:ascii="Verdana" w:hAnsi="Verdana"/>
          <w:sz w:val="18"/>
          <w:szCs w:val="18"/>
        </w:rPr>
        <w:t xml:space="preserve"> para la recepción y tratamiento de los recortes de perforación, evitando su mezcla con materiales provenientes de otras locaciones.</w:t>
      </w:r>
    </w:p>
    <w:p w14:paraId="175C22CA" w14:textId="77777777" w:rsidR="000E1C7C" w:rsidRPr="00217F02" w:rsidRDefault="000E1C7C" w:rsidP="00217F02">
      <w:pPr>
        <w:spacing w:before="240" w:after="240" w:line="360" w:lineRule="auto"/>
        <w:ind w:left="360"/>
        <w:jc w:val="both"/>
        <w:rPr>
          <w:rFonts w:ascii="Verdana" w:hAnsi="Verdana"/>
          <w:b/>
          <w:sz w:val="18"/>
          <w:szCs w:val="18"/>
        </w:rPr>
      </w:pPr>
      <w:r w:rsidRPr="00217F02">
        <w:rPr>
          <w:rFonts w:ascii="Verdana" w:hAnsi="Verdana"/>
          <w:sz w:val="18"/>
          <w:szCs w:val="18"/>
        </w:rPr>
        <w:t xml:space="preserve">El contratista elaborara informes mensuales </w:t>
      </w:r>
      <w:r w:rsidR="00760476" w:rsidRPr="00217F02">
        <w:rPr>
          <w:rFonts w:ascii="Verdana" w:hAnsi="Verdana"/>
          <w:sz w:val="18"/>
          <w:szCs w:val="18"/>
        </w:rPr>
        <w:t xml:space="preserve">de </w:t>
      </w:r>
      <w:r w:rsidRPr="00217F02">
        <w:rPr>
          <w:rFonts w:ascii="Verdana" w:hAnsi="Verdana"/>
          <w:sz w:val="18"/>
          <w:szCs w:val="18"/>
        </w:rPr>
        <w:t>seguimiento sobre el avance del tratamiento biológico en función del tiempo, los cuales deberán ser respaldados con informes de laboratorio con los siguientes parámetros:</w:t>
      </w:r>
    </w:p>
    <w:p w14:paraId="44AF4D77" w14:textId="77777777" w:rsidR="000E1C7C" w:rsidRPr="00E56F59" w:rsidRDefault="000E1C7C" w:rsidP="00356DF5">
      <w:pPr>
        <w:pStyle w:val="Prrafodelista"/>
        <w:numPr>
          <w:ilvl w:val="0"/>
          <w:numId w:val="16"/>
        </w:numPr>
        <w:spacing w:before="240" w:after="240" w:line="360" w:lineRule="auto"/>
        <w:ind w:left="1134" w:hanging="425"/>
        <w:jc w:val="both"/>
        <w:rPr>
          <w:rFonts w:ascii="Verdana" w:hAnsi="Verdana"/>
          <w:sz w:val="18"/>
          <w:szCs w:val="18"/>
        </w:rPr>
      </w:pPr>
      <w:r w:rsidRPr="00E56F59">
        <w:rPr>
          <w:rFonts w:ascii="Verdana" w:hAnsi="Verdana"/>
          <w:sz w:val="18"/>
          <w:szCs w:val="18"/>
        </w:rPr>
        <w:t>Hidrocarburos totales de petróleo en suelo, con frecuencia mensual</w:t>
      </w:r>
      <w:r w:rsidR="001C1E83">
        <w:rPr>
          <w:rFonts w:ascii="Verdana" w:hAnsi="Verdana"/>
          <w:sz w:val="18"/>
          <w:szCs w:val="18"/>
        </w:rPr>
        <w:t>.</w:t>
      </w:r>
    </w:p>
    <w:p w14:paraId="143B9CE8" w14:textId="77777777" w:rsidR="000E1C7C" w:rsidRPr="00E56F59" w:rsidRDefault="000E1C7C" w:rsidP="00356DF5">
      <w:pPr>
        <w:pStyle w:val="Prrafodelista"/>
        <w:numPr>
          <w:ilvl w:val="0"/>
          <w:numId w:val="16"/>
        </w:numPr>
        <w:spacing w:before="240" w:after="240" w:line="360" w:lineRule="auto"/>
        <w:ind w:left="1134" w:hanging="425"/>
        <w:jc w:val="both"/>
        <w:rPr>
          <w:rFonts w:ascii="Verdana" w:hAnsi="Verdana"/>
          <w:sz w:val="18"/>
          <w:szCs w:val="18"/>
        </w:rPr>
      </w:pPr>
      <w:r w:rsidRPr="00E56F59">
        <w:rPr>
          <w:rFonts w:ascii="Verdana" w:hAnsi="Verdana"/>
          <w:sz w:val="18"/>
          <w:szCs w:val="18"/>
        </w:rPr>
        <w:t xml:space="preserve">Parámetros de seguimiento in situ, es decir, pH, conductividad, temperatura y humedad, con frecuencia semanal, para cumplir con estos análisis la empresa deberá contar con un </w:t>
      </w:r>
      <w:proofErr w:type="spellStart"/>
      <w:r w:rsidRPr="00E56F59">
        <w:rPr>
          <w:rFonts w:ascii="Verdana" w:hAnsi="Verdana"/>
          <w:sz w:val="18"/>
          <w:szCs w:val="18"/>
        </w:rPr>
        <w:t>Kid</w:t>
      </w:r>
      <w:proofErr w:type="spellEnd"/>
      <w:r w:rsidRPr="00E56F59">
        <w:rPr>
          <w:rFonts w:ascii="Verdana" w:hAnsi="Verdana"/>
          <w:sz w:val="18"/>
          <w:szCs w:val="18"/>
        </w:rPr>
        <w:t xml:space="preserve"> de laboratorio que contemple un pH-</w:t>
      </w:r>
      <w:proofErr w:type="spellStart"/>
      <w:r w:rsidRPr="00E56F59">
        <w:rPr>
          <w:rFonts w:ascii="Verdana" w:hAnsi="Verdana"/>
          <w:sz w:val="18"/>
          <w:szCs w:val="18"/>
        </w:rPr>
        <w:t>chimetro</w:t>
      </w:r>
      <w:proofErr w:type="spellEnd"/>
      <w:r w:rsidRPr="00E56F59">
        <w:rPr>
          <w:rFonts w:ascii="Verdana" w:hAnsi="Verdana"/>
          <w:sz w:val="18"/>
          <w:szCs w:val="18"/>
        </w:rPr>
        <w:t xml:space="preserve">, </w:t>
      </w:r>
      <w:proofErr w:type="spellStart"/>
      <w:r w:rsidRPr="00E56F59">
        <w:rPr>
          <w:rFonts w:ascii="Verdana" w:hAnsi="Verdana"/>
          <w:sz w:val="18"/>
          <w:szCs w:val="18"/>
        </w:rPr>
        <w:t>Conductivímetro</w:t>
      </w:r>
      <w:proofErr w:type="spellEnd"/>
      <w:r w:rsidRPr="00E56F59">
        <w:rPr>
          <w:rFonts w:ascii="Verdana" w:hAnsi="Verdana"/>
          <w:sz w:val="18"/>
          <w:szCs w:val="18"/>
        </w:rPr>
        <w:t xml:space="preserve">, Termómetro (sonda de temperatura – </w:t>
      </w:r>
      <w:proofErr w:type="spellStart"/>
      <w:r w:rsidRPr="00E56F59">
        <w:rPr>
          <w:rFonts w:ascii="Verdana" w:hAnsi="Verdana"/>
          <w:sz w:val="18"/>
          <w:szCs w:val="18"/>
        </w:rPr>
        <w:t>termocupla</w:t>
      </w:r>
      <w:proofErr w:type="spellEnd"/>
      <w:r w:rsidRPr="00E56F59">
        <w:rPr>
          <w:rFonts w:ascii="Verdana" w:hAnsi="Verdana"/>
          <w:sz w:val="18"/>
          <w:szCs w:val="18"/>
        </w:rPr>
        <w:t>) y Tensiómetro de Humedad, debidamente calibrados.</w:t>
      </w:r>
    </w:p>
    <w:p w14:paraId="4DFF3F7B" w14:textId="77777777" w:rsidR="000E1C7C" w:rsidRDefault="000E1C7C" w:rsidP="00356DF5">
      <w:pPr>
        <w:pStyle w:val="Prrafodelista"/>
        <w:numPr>
          <w:ilvl w:val="0"/>
          <w:numId w:val="16"/>
        </w:numPr>
        <w:spacing w:before="240" w:after="240" w:line="360" w:lineRule="auto"/>
        <w:ind w:left="1134" w:hanging="425"/>
        <w:jc w:val="both"/>
        <w:rPr>
          <w:rFonts w:ascii="Verdana" w:hAnsi="Verdana"/>
          <w:b/>
          <w:sz w:val="18"/>
          <w:szCs w:val="18"/>
        </w:rPr>
      </w:pPr>
      <w:r w:rsidRPr="00E56F59">
        <w:rPr>
          <w:rFonts w:ascii="Verdana" w:hAnsi="Verdana"/>
          <w:sz w:val="18"/>
          <w:szCs w:val="18"/>
        </w:rPr>
        <w:t>Hidrocarburos totales de petróleo en agua subterránea, con frecuencia semestral</w:t>
      </w:r>
      <w:r w:rsidR="00E56F59">
        <w:rPr>
          <w:rFonts w:ascii="Verdana" w:hAnsi="Verdana"/>
          <w:sz w:val="18"/>
          <w:szCs w:val="18"/>
        </w:rPr>
        <w:t>.</w:t>
      </w:r>
    </w:p>
    <w:p w14:paraId="54332B4C" w14:textId="77777777" w:rsidR="000E1C7C" w:rsidRPr="00217F02" w:rsidRDefault="000E1C7C" w:rsidP="00217F02">
      <w:pPr>
        <w:spacing w:before="240" w:after="240" w:line="360" w:lineRule="auto"/>
        <w:ind w:left="360"/>
        <w:jc w:val="both"/>
        <w:rPr>
          <w:rFonts w:ascii="Verdana" w:hAnsi="Verdana"/>
          <w:sz w:val="18"/>
          <w:szCs w:val="18"/>
        </w:rPr>
      </w:pPr>
      <w:r w:rsidRPr="00217F02">
        <w:rPr>
          <w:rFonts w:ascii="Verdana" w:hAnsi="Verdana"/>
          <w:sz w:val="18"/>
          <w:szCs w:val="18"/>
        </w:rPr>
        <w:t>Los informes deben ser entregados en formato físico y electrónico</w:t>
      </w:r>
      <w:r w:rsidR="00E56F59" w:rsidRPr="00217F02">
        <w:rPr>
          <w:rFonts w:ascii="Verdana" w:hAnsi="Verdana"/>
          <w:sz w:val="18"/>
          <w:szCs w:val="18"/>
        </w:rPr>
        <w:t>.</w:t>
      </w:r>
    </w:p>
    <w:p w14:paraId="4A10E5BD" w14:textId="77777777" w:rsidR="000E1C7C" w:rsidRPr="00217F02" w:rsidRDefault="000E1C7C" w:rsidP="00217F02">
      <w:pPr>
        <w:spacing w:before="240" w:after="240" w:line="360" w:lineRule="auto"/>
        <w:ind w:left="360"/>
        <w:jc w:val="both"/>
        <w:rPr>
          <w:rFonts w:ascii="Verdana" w:hAnsi="Verdana"/>
          <w:sz w:val="18"/>
          <w:szCs w:val="18"/>
        </w:rPr>
      </w:pPr>
      <w:r w:rsidRPr="00217F02">
        <w:rPr>
          <w:rFonts w:ascii="Verdana" w:hAnsi="Verdana"/>
          <w:sz w:val="18"/>
          <w:szCs w:val="18"/>
        </w:rPr>
        <w:t>El contratista deberá realizar el seguimiento y control de parámetros de proceso y verificaciones necesarias, garantizando que en ninguna de las etapas del proceso se provoque impactos o daños ambientales, en caso de que estos parámetros se encuentren fuera de rango la contratista deberá presentar un Plan de Acción Correctivo – PAC.</w:t>
      </w:r>
    </w:p>
    <w:p w14:paraId="054A696B" w14:textId="24739753" w:rsidR="000E1C7C" w:rsidRPr="00217F02" w:rsidRDefault="000E1C7C" w:rsidP="00217F02">
      <w:pPr>
        <w:spacing w:before="240" w:after="240" w:line="360" w:lineRule="auto"/>
        <w:ind w:left="360"/>
        <w:jc w:val="both"/>
        <w:rPr>
          <w:rFonts w:ascii="Verdana" w:hAnsi="Verdana"/>
          <w:sz w:val="18"/>
          <w:szCs w:val="18"/>
        </w:rPr>
      </w:pPr>
      <w:r w:rsidRPr="00217F02">
        <w:rPr>
          <w:rFonts w:ascii="Verdana" w:hAnsi="Verdana"/>
          <w:sz w:val="18"/>
          <w:szCs w:val="18"/>
        </w:rPr>
        <w:t xml:space="preserve">Los análisis de laboratorio serán realizados por un laboratorio Nacional certificado, las muestras serán compuestas, y que se </w:t>
      </w:r>
      <w:r w:rsidR="00B45A09" w:rsidRPr="00217F02">
        <w:rPr>
          <w:rFonts w:ascii="Verdana" w:hAnsi="Verdana"/>
          <w:sz w:val="18"/>
          <w:szCs w:val="18"/>
        </w:rPr>
        <w:t>tomarán</w:t>
      </w:r>
      <w:r w:rsidRPr="00217F02">
        <w:rPr>
          <w:rFonts w:ascii="Verdana" w:hAnsi="Verdana"/>
          <w:sz w:val="18"/>
          <w:szCs w:val="18"/>
        </w:rPr>
        <w:t xml:space="preserve"> en presencia de la fiscalización de YPFB</w:t>
      </w:r>
      <w:r w:rsidR="00E56F59" w:rsidRPr="00217F02">
        <w:rPr>
          <w:rFonts w:ascii="Verdana" w:hAnsi="Verdana"/>
          <w:sz w:val="18"/>
          <w:szCs w:val="18"/>
        </w:rPr>
        <w:t>.</w:t>
      </w:r>
    </w:p>
    <w:p w14:paraId="12BAD49D" w14:textId="39F0F689" w:rsidR="000E1C7C" w:rsidRDefault="00F457BD" w:rsidP="00217F02">
      <w:pPr>
        <w:spacing w:before="240" w:after="240" w:line="360" w:lineRule="auto"/>
        <w:ind w:left="360"/>
        <w:jc w:val="both"/>
        <w:rPr>
          <w:rFonts w:ascii="Verdana" w:hAnsi="Verdana"/>
          <w:sz w:val="18"/>
          <w:szCs w:val="18"/>
        </w:rPr>
      </w:pPr>
      <w:r w:rsidRPr="00217F02">
        <w:rPr>
          <w:rFonts w:ascii="Verdana" w:hAnsi="Verdana"/>
          <w:sz w:val="18"/>
          <w:szCs w:val="18"/>
        </w:rPr>
        <w:t>L</w:t>
      </w:r>
      <w:r w:rsidR="000E1C7C" w:rsidRPr="00217F02">
        <w:rPr>
          <w:rFonts w:ascii="Verdana" w:hAnsi="Verdana"/>
          <w:sz w:val="18"/>
          <w:szCs w:val="18"/>
        </w:rPr>
        <w:t>a fiscalización de YPFB tomara muestras en función a la necesidad, para el control de calidad del material tratado, debiendo el Contratista colaborar en dicha actividad.</w:t>
      </w:r>
      <w:r w:rsidR="00A6624D" w:rsidRPr="00217F02">
        <w:rPr>
          <w:rFonts w:ascii="Verdana" w:hAnsi="Verdana"/>
          <w:sz w:val="18"/>
          <w:szCs w:val="18"/>
        </w:rPr>
        <w:t xml:space="preserve"> El análisis estará a cargo de la contratista</w:t>
      </w:r>
      <w:r w:rsidR="00455F3B" w:rsidRPr="00217F02">
        <w:rPr>
          <w:rFonts w:ascii="Verdana" w:hAnsi="Verdana"/>
          <w:sz w:val="18"/>
          <w:szCs w:val="18"/>
        </w:rPr>
        <w:t>.</w:t>
      </w:r>
    </w:p>
    <w:p w14:paraId="37B76F95" w14:textId="77777777" w:rsidR="00217F02" w:rsidRPr="00217F02" w:rsidRDefault="00217F02" w:rsidP="00217F02">
      <w:pPr>
        <w:spacing w:before="240" w:after="240" w:line="360" w:lineRule="auto"/>
        <w:ind w:left="360"/>
        <w:jc w:val="both"/>
        <w:rPr>
          <w:rFonts w:ascii="Verdana" w:hAnsi="Verdana"/>
          <w:b/>
          <w:sz w:val="18"/>
          <w:szCs w:val="18"/>
        </w:rPr>
      </w:pPr>
    </w:p>
    <w:p w14:paraId="247B3AFE" w14:textId="0257631C" w:rsidR="000E1C7C" w:rsidRPr="00F2754E" w:rsidRDefault="000E1C7C" w:rsidP="00356DF5">
      <w:pPr>
        <w:pStyle w:val="A2"/>
        <w:numPr>
          <w:ilvl w:val="1"/>
          <w:numId w:val="18"/>
        </w:numPr>
        <w:ind w:left="1418" w:firstLine="0"/>
      </w:pPr>
      <w:r w:rsidRPr="00EA2214">
        <w:lastRenderedPageBreak/>
        <w:t>DISPOSICIÓN FINAL</w:t>
      </w:r>
    </w:p>
    <w:p w14:paraId="2692DF58" w14:textId="1D3EDBB5" w:rsidR="00665AD1" w:rsidRPr="00E56F59" w:rsidRDefault="000E1C7C" w:rsidP="00E56F59">
      <w:pPr>
        <w:spacing w:before="240" w:after="240" w:line="360" w:lineRule="auto"/>
        <w:jc w:val="both"/>
        <w:rPr>
          <w:rFonts w:ascii="Verdana" w:hAnsi="Verdana" w:cs="Calibri"/>
          <w:bCs/>
          <w:sz w:val="18"/>
          <w:szCs w:val="18"/>
        </w:rPr>
      </w:pPr>
      <w:r w:rsidRPr="00E56F59">
        <w:rPr>
          <w:rFonts w:ascii="Verdana" w:hAnsi="Verdana"/>
          <w:sz w:val="18"/>
          <w:szCs w:val="18"/>
        </w:rPr>
        <w:t xml:space="preserve">El contratista procederá a realizar la disposición final </w:t>
      </w:r>
      <w:r w:rsidR="00760476">
        <w:rPr>
          <w:rFonts w:ascii="Verdana" w:hAnsi="Verdana"/>
          <w:sz w:val="18"/>
          <w:szCs w:val="18"/>
        </w:rPr>
        <w:t>del suelo tratado</w:t>
      </w:r>
      <w:r w:rsidR="00D05960">
        <w:rPr>
          <w:rFonts w:ascii="Verdana" w:hAnsi="Verdana"/>
          <w:sz w:val="18"/>
          <w:szCs w:val="18"/>
        </w:rPr>
        <w:t xml:space="preserve"> presentando los Informes de Laboratorio cumpliendo con los parámetros de calidad establecidos en el D.S. 2400; asimismo, deberá presentar un Informe especifico de Disposición Final que contenga las coordenadas de ubicación, descripción de las fosas donde se realice el entierro, el volumen y los resultados </w:t>
      </w:r>
      <w:r w:rsidR="00F04E65">
        <w:rPr>
          <w:rFonts w:ascii="Verdana" w:hAnsi="Verdana"/>
          <w:sz w:val="18"/>
          <w:szCs w:val="18"/>
        </w:rPr>
        <w:t>de laboratorio, entre otros.</w:t>
      </w:r>
    </w:p>
    <w:p w14:paraId="6B8EE7DE" w14:textId="41475A35" w:rsidR="005C67EA" w:rsidRPr="003B2808" w:rsidRDefault="00C5708A" w:rsidP="00356DF5">
      <w:pPr>
        <w:pStyle w:val="A2"/>
        <w:numPr>
          <w:ilvl w:val="1"/>
          <w:numId w:val="18"/>
        </w:numPr>
        <w:ind w:left="1418" w:firstLine="0"/>
      </w:pPr>
      <w:r>
        <w:t>MOVILIZACIÓN Y DESMOVILIZACIÓN</w:t>
      </w:r>
    </w:p>
    <w:p w14:paraId="646212A0" w14:textId="4EB38DCC" w:rsidR="005C67EA" w:rsidRPr="00E23E55" w:rsidRDefault="005C67EA" w:rsidP="005C67EA">
      <w:pPr>
        <w:spacing w:before="240" w:line="360" w:lineRule="auto"/>
        <w:jc w:val="both"/>
        <w:rPr>
          <w:rFonts w:ascii="Verdana" w:hAnsi="Verdana" w:cs="Arial"/>
          <w:bCs/>
          <w:sz w:val="18"/>
          <w:szCs w:val="18"/>
        </w:rPr>
      </w:pPr>
      <w:r w:rsidRPr="00E23E55">
        <w:rPr>
          <w:rFonts w:ascii="Verdana" w:hAnsi="Verdana" w:cs="Arial"/>
          <w:bCs/>
          <w:sz w:val="18"/>
          <w:szCs w:val="18"/>
        </w:rPr>
        <w:t>El Contratista deberá prov</w:t>
      </w:r>
      <w:r>
        <w:rPr>
          <w:rFonts w:ascii="Verdana" w:hAnsi="Verdana" w:cs="Arial"/>
          <w:bCs/>
          <w:sz w:val="18"/>
          <w:szCs w:val="18"/>
        </w:rPr>
        <w:t xml:space="preserve">eer todos los </w:t>
      </w:r>
      <w:r w:rsidR="002267F5">
        <w:rPr>
          <w:rFonts w:ascii="Verdana" w:hAnsi="Verdana" w:cs="Arial"/>
          <w:bCs/>
          <w:sz w:val="18"/>
          <w:szCs w:val="18"/>
        </w:rPr>
        <w:t>equipos</w:t>
      </w:r>
      <w:r>
        <w:rPr>
          <w:rFonts w:ascii="Verdana" w:hAnsi="Verdana" w:cs="Arial"/>
          <w:bCs/>
          <w:sz w:val="18"/>
          <w:szCs w:val="18"/>
        </w:rPr>
        <w:t>,</w:t>
      </w:r>
      <w:r w:rsidRPr="00E23E55">
        <w:rPr>
          <w:rFonts w:ascii="Verdana" w:hAnsi="Verdana" w:cs="Arial"/>
          <w:bCs/>
          <w:sz w:val="18"/>
          <w:szCs w:val="18"/>
        </w:rPr>
        <w:t xml:space="preserve"> herramientas</w:t>
      </w:r>
      <w:r>
        <w:rPr>
          <w:rFonts w:ascii="Verdana" w:hAnsi="Verdana" w:cs="Arial"/>
          <w:bCs/>
          <w:sz w:val="18"/>
          <w:szCs w:val="18"/>
        </w:rPr>
        <w:t xml:space="preserve">, materiales </w:t>
      </w:r>
      <w:r w:rsidRPr="00E23E55">
        <w:rPr>
          <w:rFonts w:ascii="Verdana" w:hAnsi="Verdana" w:cs="Arial"/>
          <w:bCs/>
          <w:sz w:val="18"/>
          <w:szCs w:val="18"/>
        </w:rPr>
        <w:t>y accesorios necesarios para realizar el servicio desde su base oper</w:t>
      </w:r>
      <w:r w:rsidR="00275E9D">
        <w:rPr>
          <w:rFonts w:ascii="Verdana" w:hAnsi="Verdana" w:cs="Arial"/>
          <w:bCs/>
          <w:sz w:val="18"/>
          <w:szCs w:val="18"/>
        </w:rPr>
        <w:t>ativa hasta el lugar de trabajo, este costo será pagado solo una vez por movilización y una sola vez por desmovilización.</w:t>
      </w:r>
    </w:p>
    <w:p w14:paraId="1AA39F8D" w14:textId="77777777" w:rsidR="005C67EA" w:rsidRPr="00E23E55" w:rsidRDefault="005C67EA" w:rsidP="005C67EA">
      <w:pPr>
        <w:spacing w:before="240" w:line="360" w:lineRule="auto"/>
        <w:jc w:val="both"/>
        <w:rPr>
          <w:rFonts w:ascii="Verdana" w:hAnsi="Verdana" w:cs="Arial"/>
          <w:bCs/>
          <w:sz w:val="18"/>
          <w:szCs w:val="18"/>
        </w:rPr>
      </w:pPr>
      <w:r w:rsidRPr="00E23E55">
        <w:rPr>
          <w:rFonts w:ascii="Verdana" w:hAnsi="Verdana" w:cs="Arial"/>
          <w:bCs/>
          <w:sz w:val="18"/>
          <w:szCs w:val="18"/>
        </w:rPr>
        <w:t>El Contratista, será responsable de la logística de inspección de la ruta para la movilización</w:t>
      </w:r>
      <w:r>
        <w:rPr>
          <w:rFonts w:ascii="Verdana" w:hAnsi="Verdana" w:cs="Arial"/>
          <w:bCs/>
          <w:sz w:val="18"/>
          <w:szCs w:val="18"/>
        </w:rPr>
        <w:t xml:space="preserve"> y desmovilización</w:t>
      </w:r>
      <w:r w:rsidRPr="00E23E55">
        <w:rPr>
          <w:rFonts w:ascii="Verdana" w:hAnsi="Verdana" w:cs="Arial"/>
          <w:bCs/>
          <w:sz w:val="18"/>
          <w:szCs w:val="18"/>
        </w:rPr>
        <w:t xml:space="preserve"> de equipos, a fin de evaluar su estado y condiciones, para planificar la </w:t>
      </w:r>
      <w:r>
        <w:rPr>
          <w:rFonts w:ascii="Verdana" w:hAnsi="Verdana" w:cs="Arial"/>
          <w:bCs/>
          <w:sz w:val="18"/>
          <w:szCs w:val="18"/>
        </w:rPr>
        <w:t>logística d</w:t>
      </w:r>
      <w:r w:rsidRPr="00E23E55">
        <w:rPr>
          <w:rFonts w:ascii="Verdana" w:hAnsi="Verdana" w:cs="Arial"/>
          <w:bCs/>
          <w:sz w:val="18"/>
          <w:szCs w:val="18"/>
        </w:rPr>
        <w:t>e los mismos, siendo el Contratista responsable de cualquier daño a terceros.</w:t>
      </w:r>
    </w:p>
    <w:p w14:paraId="122CB5AC" w14:textId="077F1441" w:rsidR="00DF1569" w:rsidRPr="00DF1569" w:rsidRDefault="005C67EA" w:rsidP="00680C50">
      <w:pPr>
        <w:spacing w:before="240" w:after="120" w:line="360" w:lineRule="auto"/>
        <w:jc w:val="both"/>
        <w:rPr>
          <w:rFonts w:ascii="Verdana" w:hAnsi="Verdana" w:cs="Calibri"/>
          <w:bCs/>
          <w:sz w:val="18"/>
          <w:szCs w:val="18"/>
        </w:rPr>
      </w:pPr>
      <w:r w:rsidRPr="004B774F">
        <w:rPr>
          <w:rFonts w:ascii="Verdana" w:hAnsi="Verdana" w:cs="Arial"/>
          <w:bCs/>
          <w:sz w:val="18"/>
          <w:szCs w:val="18"/>
        </w:rPr>
        <w:t xml:space="preserve">La movilización y desmovilización de los </w:t>
      </w:r>
      <w:r w:rsidR="002267F5" w:rsidRPr="004B774F">
        <w:rPr>
          <w:rFonts w:ascii="Verdana" w:hAnsi="Verdana" w:cs="Arial"/>
          <w:bCs/>
          <w:sz w:val="18"/>
          <w:szCs w:val="18"/>
        </w:rPr>
        <w:t>equipos</w:t>
      </w:r>
      <w:r w:rsidRPr="004B774F">
        <w:rPr>
          <w:rFonts w:ascii="Verdana" w:hAnsi="Verdana" w:cs="Arial"/>
          <w:bCs/>
          <w:sz w:val="18"/>
          <w:szCs w:val="18"/>
        </w:rPr>
        <w:t xml:space="preserve"> y sus accesorios más el personal técnico del Contratista, deberán tener en cuenta los requerimientos de Seguridad, Salud y Medio Ambiente de YPFB.</w:t>
      </w:r>
    </w:p>
    <w:p w14:paraId="58424BF8" w14:textId="562A3761" w:rsidR="00452FC6" w:rsidRPr="003B2808" w:rsidRDefault="00452FC6" w:rsidP="00356DF5">
      <w:pPr>
        <w:pStyle w:val="A2"/>
        <w:numPr>
          <w:ilvl w:val="1"/>
          <w:numId w:val="18"/>
        </w:numPr>
        <w:ind w:left="1418" w:firstLine="0"/>
      </w:pPr>
      <w:r w:rsidRPr="003B2808">
        <w:t>PLAZO DE EJECUCIÓN D</w:t>
      </w:r>
      <w:r>
        <w:t>EL</w:t>
      </w:r>
      <w:r w:rsidR="00C5708A">
        <w:t xml:space="preserve"> SERVICIO</w:t>
      </w:r>
    </w:p>
    <w:p w14:paraId="026943B0" w14:textId="04DB11DF" w:rsidR="002F02B3" w:rsidRPr="00ED1C0F" w:rsidRDefault="00974C31" w:rsidP="00452FC6">
      <w:pPr>
        <w:pStyle w:val="aa"/>
        <w:spacing w:before="0" w:after="0"/>
        <w:ind w:left="0" w:right="51"/>
        <w:jc w:val="both"/>
        <w:rPr>
          <w:rFonts w:ascii="Verdana" w:hAnsi="Verdana"/>
          <w:sz w:val="18"/>
          <w:szCs w:val="18"/>
          <w:lang w:eastAsia="es-BO"/>
        </w:rPr>
      </w:pPr>
      <w:r w:rsidRPr="00BF123B">
        <w:rPr>
          <w:rFonts w:ascii="Verdana" w:hAnsi="Verdana"/>
          <w:bCs/>
          <w:sz w:val="18"/>
          <w:szCs w:val="18"/>
        </w:rPr>
        <w:t xml:space="preserve">El Contratista iniciará las actividades operativas a partir de la </w:t>
      </w:r>
      <w:r w:rsidR="00F457BD">
        <w:rPr>
          <w:rFonts w:ascii="Verdana" w:hAnsi="Verdana"/>
          <w:bCs/>
          <w:sz w:val="18"/>
          <w:szCs w:val="18"/>
        </w:rPr>
        <w:t>recepción</w:t>
      </w:r>
      <w:r w:rsidRPr="00BF123B">
        <w:rPr>
          <w:rFonts w:ascii="Verdana" w:hAnsi="Verdana"/>
          <w:bCs/>
          <w:sz w:val="18"/>
          <w:szCs w:val="18"/>
        </w:rPr>
        <w:t xml:space="preserve"> de la Orden de Proceder, hasta la conclusión del servicio el cual tendrá una duración de </w:t>
      </w:r>
      <w:r>
        <w:rPr>
          <w:rFonts w:ascii="Verdana" w:hAnsi="Verdana"/>
          <w:bCs/>
          <w:sz w:val="18"/>
          <w:szCs w:val="18"/>
        </w:rPr>
        <w:t>744</w:t>
      </w:r>
      <w:r w:rsidRPr="00BF123B">
        <w:rPr>
          <w:rFonts w:ascii="Verdana" w:hAnsi="Verdana"/>
          <w:bCs/>
          <w:sz w:val="18"/>
          <w:szCs w:val="18"/>
        </w:rPr>
        <w:t xml:space="preserve"> días calendario y cuyas actividades están establ</w:t>
      </w:r>
      <w:r>
        <w:rPr>
          <w:rFonts w:ascii="Verdana" w:hAnsi="Verdana"/>
          <w:bCs/>
          <w:sz w:val="18"/>
          <w:szCs w:val="18"/>
        </w:rPr>
        <w:t>ecidas en el Cronograma de YPFB</w:t>
      </w:r>
      <w:r w:rsidR="00452FC6" w:rsidRPr="005C67EA">
        <w:rPr>
          <w:rFonts w:ascii="Verdana" w:hAnsi="Verdana"/>
          <w:sz w:val="18"/>
          <w:szCs w:val="18"/>
          <w:lang w:eastAsia="es-BO"/>
        </w:rPr>
        <w:t>.</w:t>
      </w:r>
    </w:p>
    <w:p w14:paraId="1B565B35" w14:textId="56C74E4B" w:rsidR="00452FC6" w:rsidRPr="003B2808" w:rsidRDefault="001C1E83" w:rsidP="00356DF5">
      <w:pPr>
        <w:pStyle w:val="A2"/>
        <w:numPr>
          <w:ilvl w:val="1"/>
          <w:numId w:val="18"/>
        </w:numPr>
        <w:ind w:left="1418" w:firstLine="0"/>
      </w:pPr>
      <w:r>
        <w:t>CRONOG</w:t>
      </w:r>
      <w:r w:rsidR="00C5708A">
        <w:t>RAMA</w:t>
      </w:r>
    </w:p>
    <w:p w14:paraId="7463D366" w14:textId="4893EC5B" w:rsidR="00C5708A" w:rsidRDefault="00452FC6" w:rsidP="00452FC6">
      <w:pPr>
        <w:pStyle w:val="aa"/>
        <w:spacing w:before="0" w:after="0"/>
        <w:ind w:left="0" w:right="51"/>
        <w:jc w:val="both"/>
        <w:rPr>
          <w:rFonts w:ascii="Verdana" w:hAnsi="Verdana"/>
          <w:sz w:val="18"/>
          <w:szCs w:val="18"/>
          <w:lang w:eastAsia="es-BO"/>
        </w:rPr>
      </w:pPr>
      <w:r w:rsidRPr="00ED1C0F">
        <w:rPr>
          <w:rFonts w:ascii="Verdana" w:hAnsi="Verdana"/>
          <w:sz w:val="18"/>
          <w:szCs w:val="18"/>
          <w:lang w:eastAsia="es-BO"/>
        </w:rPr>
        <w:t>El Contratista deberá programar sus actividades dentro del cronograma establecido por YPFB, para la perforación del pozo SIP-X1 que se detalla a continuación</w:t>
      </w:r>
      <w:r w:rsidR="00974C31">
        <w:rPr>
          <w:rFonts w:ascii="Verdana" w:hAnsi="Verdana"/>
          <w:sz w:val="18"/>
          <w:szCs w:val="18"/>
          <w:lang w:eastAsia="es-BO"/>
        </w:rPr>
        <w:t xml:space="preserve">, </w:t>
      </w:r>
      <w:r w:rsidRPr="00ED1C0F">
        <w:rPr>
          <w:rFonts w:ascii="Verdana" w:hAnsi="Verdana"/>
          <w:sz w:val="18"/>
          <w:szCs w:val="18"/>
          <w:lang w:eastAsia="es-BO"/>
        </w:rPr>
        <w:t>el mismo podrá ser modificado por YPFB si así se requiere</w:t>
      </w:r>
      <w:r w:rsidR="005C67EA">
        <w:rPr>
          <w:rFonts w:ascii="Verdana" w:hAnsi="Verdana"/>
          <w:sz w:val="18"/>
          <w:szCs w:val="18"/>
          <w:lang w:eastAsia="es-BO"/>
        </w:rPr>
        <w:t>:</w:t>
      </w:r>
    </w:p>
    <w:p w14:paraId="662E5809" w14:textId="77777777" w:rsidR="00C5708A" w:rsidRPr="00ED1C0F" w:rsidRDefault="00C5708A" w:rsidP="00452FC6">
      <w:pPr>
        <w:pStyle w:val="aa"/>
        <w:spacing w:before="0" w:after="0"/>
        <w:ind w:left="0" w:right="51"/>
        <w:jc w:val="both"/>
        <w:rPr>
          <w:rFonts w:ascii="Verdana" w:hAnsi="Verdana"/>
          <w:sz w:val="18"/>
          <w:szCs w:val="18"/>
          <w:lang w:eastAsia="es-BO"/>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452FC6" w:rsidRPr="00C74EAB" w14:paraId="6BFB7174" w14:textId="77777777" w:rsidTr="00C5708A">
        <w:trPr>
          <w:trHeight w:val="60"/>
          <w:jc w:val="center"/>
        </w:trPr>
        <w:tc>
          <w:tcPr>
            <w:tcW w:w="3820"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754CFECE" w14:textId="77777777" w:rsidR="00452FC6" w:rsidRPr="00C74EAB" w:rsidRDefault="00452FC6" w:rsidP="00452FC6">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ACTIVIDAD</w:t>
            </w:r>
          </w:p>
        </w:tc>
        <w:tc>
          <w:tcPr>
            <w:tcW w:w="2080"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25D809C4" w14:textId="77777777" w:rsidR="00452FC6" w:rsidRPr="00C74EAB" w:rsidRDefault="00452FC6" w:rsidP="00452FC6">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DURACION (DIAS)</w:t>
            </w:r>
          </w:p>
        </w:tc>
      </w:tr>
      <w:tr w:rsidR="009A1BD5" w:rsidRPr="00C74EAB" w14:paraId="2991677E" w14:textId="77777777" w:rsidTr="008E481E">
        <w:trPr>
          <w:trHeight w:val="192"/>
          <w:jc w:val="center"/>
        </w:trPr>
        <w:tc>
          <w:tcPr>
            <w:tcW w:w="3820" w:type="dxa"/>
            <w:tcBorders>
              <w:top w:val="single" w:sz="4" w:space="0" w:color="auto"/>
              <w:left w:val="single" w:sz="4" w:space="0" w:color="auto"/>
              <w:bottom w:val="single" w:sz="8" w:space="0" w:color="9BC2E6"/>
              <w:right w:val="single" w:sz="4" w:space="0" w:color="auto"/>
            </w:tcBorders>
            <w:shd w:val="clear" w:color="auto" w:fill="DDEBF7"/>
            <w:tcMar>
              <w:top w:w="0" w:type="dxa"/>
              <w:left w:w="70" w:type="dxa"/>
              <w:bottom w:w="0" w:type="dxa"/>
              <w:right w:w="70" w:type="dxa"/>
            </w:tcMar>
            <w:vAlign w:val="center"/>
          </w:tcPr>
          <w:p w14:paraId="283C5365" w14:textId="7CA88D8E" w:rsidR="009A1BD5" w:rsidRPr="00E7221B" w:rsidRDefault="009A1BD5" w:rsidP="009A1BD5">
            <w:pP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*PERFORACION SECCION 12 ¼”</w:t>
            </w:r>
          </w:p>
        </w:tc>
        <w:tc>
          <w:tcPr>
            <w:tcW w:w="2080" w:type="dxa"/>
            <w:tcBorders>
              <w:top w:val="single" w:sz="4" w:space="0" w:color="auto"/>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bottom"/>
          </w:tcPr>
          <w:p w14:paraId="2D582508" w14:textId="694B6DD4" w:rsidR="009A1BD5" w:rsidRPr="00E7221B" w:rsidRDefault="009A1BD5" w:rsidP="009A1BD5">
            <w:pPr>
              <w:jc w:val="cente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99</w:t>
            </w:r>
          </w:p>
        </w:tc>
      </w:tr>
      <w:tr w:rsidR="009A1BD5" w:rsidRPr="00C74EAB" w14:paraId="1525DC1D" w14:textId="77777777" w:rsidTr="008E481E">
        <w:trPr>
          <w:trHeight w:val="252"/>
          <w:jc w:val="center"/>
        </w:trPr>
        <w:tc>
          <w:tcPr>
            <w:tcW w:w="3820" w:type="dxa"/>
            <w:tcBorders>
              <w:top w:val="nil"/>
              <w:left w:val="single" w:sz="4" w:space="0" w:color="auto"/>
              <w:bottom w:val="single" w:sz="8" w:space="0" w:color="9BC2E6"/>
              <w:right w:val="single" w:sz="4" w:space="0" w:color="auto"/>
            </w:tcBorders>
            <w:tcMar>
              <w:top w:w="0" w:type="dxa"/>
              <w:left w:w="70" w:type="dxa"/>
              <w:bottom w:w="0" w:type="dxa"/>
              <w:right w:w="70" w:type="dxa"/>
            </w:tcMar>
            <w:vAlign w:val="center"/>
          </w:tcPr>
          <w:p w14:paraId="4A3C2078" w14:textId="0DC157ED" w:rsidR="009A1BD5" w:rsidRPr="00E7221B" w:rsidRDefault="009A1BD5" w:rsidP="009A1BD5">
            <w:pP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*PERFORACION SECCION 8 ½”</w:t>
            </w:r>
          </w:p>
        </w:tc>
        <w:tc>
          <w:tcPr>
            <w:tcW w:w="208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bottom"/>
          </w:tcPr>
          <w:p w14:paraId="7FB6714F" w14:textId="4D56E6E1" w:rsidR="009A1BD5" w:rsidRPr="00E7221B" w:rsidRDefault="009A1BD5" w:rsidP="009A1BD5">
            <w:pPr>
              <w:jc w:val="cente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75</w:t>
            </w:r>
          </w:p>
        </w:tc>
      </w:tr>
      <w:tr w:rsidR="009A1BD5" w:rsidRPr="00C74EAB" w14:paraId="1CA1FBEB" w14:textId="77777777" w:rsidTr="008E481E">
        <w:trPr>
          <w:trHeight w:val="128"/>
          <w:jc w:val="center"/>
        </w:trPr>
        <w:tc>
          <w:tcPr>
            <w:tcW w:w="3820"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center"/>
          </w:tcPr>
          <w:p w14:paraId="6879F41D" w14:textId="19E42008" w:rsidR="009A1BD5" w:rsidRPr="00E7221B" w:rsidRDefault="009A1BD5" w:rsidP="009A1BD5">
            <w:pP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*PERFORACION SECCION 6”</w:t>
            </w:r>
          </w:p>
        </w:tc>
        <w:tc>
          <w:tcPr>
            <w:tcW w:w="2080"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bottom"/>
          </w:tcPr>
          <w:p w14:paraId="2996E37D" w14:textId="5FAD81A9" w:rsidR="009A1BD5" w:rsidRPr="00E7221B" w:rsidRDefault="009A1BD5" w:rsidP="009A1BD5">
            <w:pPr>
              <w:jc w:val="cente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144</w:t>
            </w:r>
          </w:p>
        </w:tc>
      </w:tr>
      <w:tr w:rsidR="009A1BD5" w:rsidRPr="00C74EAB" w14:paraId="48AD2CA6" w14:textId="77777777" w:rsidTr="008E481E">
        <w:trPr>
          <w:trHeight w:val="202"/>
          <w:jc w:val="center"/>
        </w:trPr>
        <w:tc>
          <w:tcPr>
            <w:tcW w:w="382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center"/>
          </w:tcPr>
          <w:p w14:paraId="0D4A211E" w14:textId="1E54176C" w:rsidR="009A1BD5" w:rsidRPr="00E7221B" w:rsidRDefault="009A1BD5" w:rsidP="009A1BD5">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*TRATAMIENTO AL FINALIZAR EL POZO</w:t>
            </w:r>
          </w:p>
        </w:tc>
        <w:tc>
          <w:tcPr>
            <w:tcW w:w="208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bottom"/>
          </w:tcPr>
          <w:p w14:paraId="6FE53EF5" w14:textId="1B135AB6" w:rsidR="009A1BD5" w:rsidRPr="00E7221B" w:rsidRDefault="009A1BD5" w:rsidP="009A1BD5">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426</w:t>
            </w:r>
          </w:p>
        </w:tc>
      </w:tr>
      <w:tr w:rsidR="009A1BD5" w:rsidRPr="00C74EAB" w14:paraId="10520D9B" w14:textId="77777777" w:rsidTr="00452FC6">
        <w:trPr>
          <w:trHeight w:val="34"/>
          <w:jc w:val="center"/>
        </w:trPr>
        <w:tc>
          <w:tcPr>
            <w:tcW w:w="3820" w:type="dxa"/>
            <w:tcBorders>
              <w:top w:val="nil"/>
              <w:left w:val="single" w:sz="4" w:space="0" w:color="auto"/>
              <w:bottom w:val="single" w:sz="4" w:space="0" w:color="auto"/>
              <w:right w:val="single" w:sz="4" w:space="0" w:color="auto"/>
            </w:tcBorders>
            <w:shd w:val="clear" w:color="auto" w:fill="9CC2E5"/>
            <w:noWrap/>
            <w:tcMar>
              <w:top w:w="0" w:type="dxa"/>
              <w:left w:w="70" w:type="dxa"/>
              <w:bottom w:w="0" w:type="dxa"/>
              <w:right w:w="70" w:type="dxa"/>
            </w:tcMar>
            <w:vAlign w:val="bottom"/>
            <w:hideMark/>
          </w:tcPr>
          <w:p w14:paraId="40C3C4CD" w14:textId="77777777" w:rsidR="009A1BD5" w:rsidRPr="00E7221B" w:rsidRDefault="009A1BD5" w:rsidP="009A1BD5">
            <w:pP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 xml:space="preserve">TOTAL DÍAS </w:t>
            </w:r>
          </w:p>
        </w:tc>
        <w:tc>
          <w:tcPr>
            <w:tcW w:w="2080" w:type="dxa"/>
            <w:tcBorders>
              <w:top w:val="nil"/>
              <w:left w:val="single" w:sz="4" w:space="0" w:color="auto"/>
              <w:bottom w:val="single" w:sz="4" w:space="0" w:color="auto"/>
              <w:right w:val="single" w:sz="4" w:space="0" w:color="auto"/>
            </w:tcBorders>
            <w:shd w:val="clear" w:color="auto" w:fill="9CC2E5"/>
            <w:noWrap/>
            <w:tcMar>
              <w:top w:w="0" w:type="dxa"/>
              <w:left w:w="70" w:type="dxa"/>
              <w:bottom w:w="0" w:type="dxa"/>
              <w:right w:w="70" w:type="dxa"/>
            </w:tcMar>
            <w:vAlign w:val="bottom"/>
            <w:hideMark/>
          </w:tcPr>
          <w:p w14:paraId="3161CF14" w14:textId="508BAEBD" w:rsidR="009A1BD5" w:rsidRPr="00E7221B" w:rsidRDefault="009A1BD5" w:rsidP="009A1BD5">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744</w:t>
            </w:r>
          </w:p>
        </w:tc>
      </w:tr>
    </w:tbl>
    <w:p w14:paraId="65D542E2" w14:textId="77777777" w:rsidR="005C67EA" w:rsidRDefault="005C67EA" w:rsidP="005C67EA">
      <w:pPr>
        <w:pStyle w:val="aa"/>
        <w:spacing w:before="0" w:after="0"/>
        <w:ind w:left="1701" w:right="51"/>
        <w:jc w:val="both"/>
        <w:rPr>
          <w:rFonts w:ascii="Verdana" w:hAnsi="Verdana"/>
          <w:sz w:val="14"/>
          <w:szCs w:val="18"/>
          <w:lang w:eastAsia="es-BO"/>
        </w:rPr>
      </w:pPr>
      <w:r w:rsidRPr="008113D5">
        <w:rPr>
          <w:rFonts w:ascii="Verdana" w:hAnsi="Verdana"/>
          <w:sz w:val="14"/>
          <w:szCs w:val="18"/>
          <w:lang w:eastAsia="es-BO"/>
        </w:rPr>
        <w:t>*</w:t>
      </w:r>
      <w:r w:rsidR="008113D5" w:rsidRPr="008113D5">
        <w:rPr>
          <w:rFonts w:ascii="Verdana" w:hAnsi="Verdana"/>
          <w:sz w:val="14"/>
          <w:szCs w:val="18"/>
          <w:lang w:eastAsia="es-BO"/>
        </w:rPr>
        <w:t>Los tiempos de duración señalados son</w:t>
      </w:r>
      <w:r w:rsidRPr="008113D5">
        <w:rPr>
          <w:rFonts w:ascii="Verdana" w:hAnsi="Verdana"/>
          <w:sz w:val="14"/>
          <w:szCs w:val="18"/>
          <w:lang w:eastAsia="es-BO"/>
        </w:rPr>
        <w:t xml:space="preserve"> referenciales</w:t>
      </w:r>
      <w:r w:rsidR="00C43301">
        <w:rPr>
          <w:rFonts w:ascii="Verdana" w:hAnsi="Verdana"/>
          <w:sz w:val="14"/>
          <w:szCs w:val="18"/>
          <w:lang w:eastAsia="es-BO"/>
        </w:rPr>
        <w:t>.</w:t>
      </w:r>
    </w:p>
    <w:p w14:paraId="13408085" w14:textId="77777777" w:rsidR="00217F02" w:rsidRPr="008113D5" w:rsidRDefault="00217F02" w:rsidP="005C67EA">
      <w:pPr>
        <w:pStyle w:val="aa"/>
        <w:spacing w:before="0" w:after="0"/>
        <w:ind w:left="1701" w:right="51"/>
        <w:jc w:val="both"/>
        <w:rPr>
          <w:rFonts w:ascii="Verdana" w:hAnsi="Verdana"/>
          <w:sz w:val="14"/>
          <w:szCs w:val="18"/>
          <w:lang w:eastAsia="es-BO"/>
        </w:rPr>
      </w:pPr>
    </w:p>
    <w:p w14:paraId="4173D42F" w14:textId="212956F5" w:rsidR="00452FC6" w:rsidRPr="003B2808" w:rsidRDefault="00C5708A" w:rsidP="00356DF5">
      <w:pPr>
        <w:pStyle w:val="A2"/>
        <w:numPr>
          <w:ilvl w:val="1"/>
          <w:numId w:val="18"/>
        </w:numPr>
        <w:ind w:left="1418" w:firstLine="0"/>
      </w:pPr>
      <w:r>
        <w:lastRenderedPageBreak/>
        <w:t>ORDEN DE PROCEDER</w:t>
      </w:r>
    </w:p>
    <w:p w14:paraId="139FE120" w14:textId="77777777" w:rsidR="00003441" w:rsidRPr="00D27091" w:rsidRDefault="00452FC6" w:rsidP="00452FC6">
      <w:pPr>
        <w:spacing w:before="240" w:line="360" w:lineRule="auto"/>
        <w:jc w:val="both"/>
        <w:rPr>
          <w:rFonts w:ascii="Verdana" w:hAnsi="Verdana" w:cs="Arial"/>
          <w:bCs/>
          <w:sz w:val="18"/>
          <w:szCs w:val="18"/>
        </w:rPr>
      </w:pPr>
      <w:r>
        <w:rPr>
          <w:rFonts w:ascii="Verdana" w:hAnsi="Verdana" w:cs="Arial"/>
          <w:bCs/>
          <w:sz w:val="18"/>
          <w:szCs w:val="18"/>
        </w:rPr>
        <w:t>YPFB notificará al</w:t>
      </w:r>
      <w:r w:rsidRPr="00295009">
        <w:rPr>
          <w:rFonts w:ascii="Verdana" w:hAnsi="Verdana" w:cs="Arial"/>
          <w:bCs/>
          <w:sz w:val="18"/>
          <w:szCs w:val="18"/>
        </w:rPr>
        <w:t xml:space="preserve"> Contratista la Orden de Proceder a efectos de que se inicie la movilización de los </w:t>
      </w:r>
      <w:r w:rsidR="000E1C7C">
        <w:rPr>
          <w:rFonts w:ascii="Verdana" w:hAnsi="Verdana" w:cs="Arial"/>
          <w:bCs/>
          <w:sz w:val="18"/>
          <w:szCs w:val="18"/>
        </w:rPr>
        <w:t>equipos</w:t>
      </w:r>
      <w:r w:rsidRPr="00295009">
        <w:rPr>
          <w:rFonts w:ascii="Verdana" w:hAnsi="Verdana" w:cs="Arial"/>
          <w:bCs/>
          <w:sz w:val="18"/>
          <w:szCs w:val="18"/>
        </w:rPr>
        <w:t>, herramientas, materiales</w:t>
      </w:r>
      <w:r>
        <w:rPr>
          <w:rFonts w:ascii="Verdana" w:hAnsi="Verdana" w:cs="Arial"/>
          <w:bCs/>
          <w:sz w:val="18"/>
          <w:szCs w:val="18"/>
        </w:rPr>
        <w:t xml:space="preserve">, accesorios </w:t>
      </w:r>
      <w:r w:rsidRPr="00295009">
        <w:rPr>
          <w:rFonts w:ascii="Verdana" w:hAnsi="Verdana" w:cs="Arial"/>
          <w:bCs/>
          <w:sz w:val="18"/>
          <w:szCs w:val="18"/>
        </w:rPr>
        <w:t xml:space="preserve">y personal </w:t>
      </w:r>
      <w:r>
        <w:rPr>
          <w:rFonts w:ascii="Verdana" w:hAnsi="Verdana" w:cs="Arial"/>
          <w:bCs/>
          <w:sz w:val="18"/>
          <w:szCs w:val="18"/>
        </w:rPr>
        <w:t xml:space="preserve">técnico </w:t>
      </w:r>
      <w:r w:rsidRPr="00295009">
        <w:rPr>
          <w:rFonts w:ascii="Verdana" w:hAnsi="Verdana" w:cs="Arial"/>
          <w:bCs/>
          <w:sz w:val="18"/>
          <w:szCs w:val="18"/>
        </w:rPr>
        <w:t>respectivo, a partir de dicha notificación el Contratista deberá realizar las gestiones para cumplir el p</w:t>
      </w:r>
      <w:r w:rsidR="00003441">
        <w:rPr>
          <w:rFonts w:ascii="Verdana" w:hAnsi="Verdana" w:cs="Arial"/>
          <w:bCs/>
          <w:sz w:val="18"/>
          <w:szCs w:val="18"/>
        </w:rPr>
        <w:t>lazo de ejecución del servicio.</w:t>
      </w:r>
    </w:p>
    <w:p w14:paraId="778C3820" w14:textId="1325304B" w:rsidR="00452FC6" w:rsidRPr="00FC67FA" w:rsidRDefault="00452FC6" w:rsidP="00356DF5">
      <w:pPr>
        <w:pStyle w:val="A2"/>
        <w:numPr>
          <w:ilvl w:val="1"/>
          <w:numId w:val="18"/>
        </w:numPr>
        <w:ind w:left="1418" w:firstLine="0"/>
      </w:pPr>
      <w:r w:rsidRPr="00FC67FA">
        <w:t>L</w:t>
      </w:r>
      <w:r w:rsidR="00C5708A">
        <w:t>UGAR DE PRESTACIÓN DEL SERVICIO</w:t>
      </w:r>
    </w:p>
    <w:p w14:paraId="031D0690" w14:textId="51F632BD" w:rsidR="00C040E1" w:rsidRDefault="00C040E1" w:rsidP="00C040E1">
      <w:pPr>
        <w:pStyle w:val="A3"/>
        <w:numPr>
          <w:ilvl w:val="0"/>
          <w:numId w:val="0"/>
        </w:numPr>
        <w:rPr>
          <w:b w:val="0"/>
        </w:rPr>
      </w:pPr>
      <w:r w:rsidRPr="00C040E1">
        <w:rPr>
          <w:b w:val="0"/>
        </w:rPr>
        <w:t xml:space="preserve">El lugar de ejecución del Servicio es el área de acopio temporal de lodos base aceite del pozo SIPONTINDI-X1 (SIP-X1), ubicado en el Municipio de </w:t>
      </w:r>
      <w:proofErr w:type="spellStart"/>
      <w:r w:rsidRPr="00C040E1">
        <w:rPr>
          <w:b w:val="0"/>
        </w:rPr>
        <w:t>Macharetí</w:t>
      </w:r>
      <w:proofErr w:type="spellEnd"/>
      <w:r w:rsidRPr="00C040E1">
        <w:rPr>
          <w:b w:val="0"/>
        </w:rPr>
        <w:t>, Provincia Luis Calvo del Departamento de Chuquisaca.</w:t>
      </w:r>
    </w:p>
    <w:p w14:paraId="772F8321" w14:textId="77777777" w:rsidR="001954DB" w:rsidRDefault="00452FC6" w:rsidP="00452FC6">
      <w:pPr>
        <w:pStyle w:val="A3"/>
        <w:numPr>
          <w:ilvl w:val="0"/>
          <w:numId w:val="0"/>
        </w:numPr>
        <w:rPr>
          <w:b w:val="0"/>
        </w:rPr>
      </w:pPr>
      <w:r w:rsidRPr="00592335">
        <w:rPr>
          <w:b w:val="0"/>
        </w:rPr>
        <w:t xml:space="preserve">Ver anexos </w:t>
      </w:r>
      <w:r>
        <w:rPr>
          <w:b w:val="0"/>
        </w:rPr>
        <w:t>A</w:t>
      </w:r>
      <w:r w:rsidRPr="00592335">
        <w:rPr>
          <w:b w:val="0"/>
        </w:rPr>
        <w:t xml:space="preserve"> y </w:t>
      </w:r>
      <w:r>
        <w:rPr>
          <w:b w:val="0"/>
        </w:rPr>
        <w:t>B</w:t>
      </w:r>
      <w:r w:rsidRPr="00592335">
        <w:rPr>
          <w:b w:val="0"/>
        </w:rPr>
        <w:t>.</w:t>
      </w:r>
    </w:p>
    <w:p w14:paraId="74C66E70" w14:textId="395C62BF" w:rsidR="001954DB" w:rsidRDefault="001954DB" w:rsidP="00356DF5">
      <w:pPr>
        <w:pStyle w:val="A2"/>
        <w:numPr>
          <w:ilvl w:val="1"/>
          <w:numId w:val="18"/>
        </w:numPr>
        <w:ind w:left="1418" w:firstLine="0"/>
      </w:pPr>
      <w:r w:rsidRPr="00586A17">
        <w:t>MATERIALES, HERRAMIENTAS Y EQUIPOS</w:t>
      </w:r>
    </w:p>
    <w:p w14:paraId="7B87BCCA" w14:textId="77777777" w:rsidR="00B961A9" w:rsidRPr="00B961A9" w:rsidRDefault="00B961A9" w:rsidP="00B961A9">
      <w:pPr>
        <w:spacing w:before="240" w:after="240" w:line="360" w:lineRule="auto"/>
        <w:jc w:val="both"/>
        <w:rPr>
          <w:rFonts w:ascii="Verdana" w:hAnsi="Verdana" w:cs="Arial"/>
          <w:bCs/>
          <w:sz w:val="18"/>
          <w:szCs w:val="18"/>
        </w:rPr>
      </w:pPr>
      <w:r w:rsidRPr="00B961A9">
        <w:rPr>
          <w:rFonts w:ascii="Verdana" w:hAnsi="Verdana" w:cs="Arial"/>
          <w:bCs/>
          <w:sz w:val="18"/>
          <w:szCs w:val="18"/>
        </w:rPr>
        <w:t>Todos los equipos que sean necesarios para llevar a cabo el servicio deberán estar en óptimas condiciones de operatividad y funcionamiento, garantizando su mantenimiento durante toda la vigencia del servicio.</w:t>
      </w:r>
    </w:p>
    <w:p w14:paraId="0112B9EA" w14:textId="2D15EB30" w:rsidR="00A6624D" w:rsidRPr="00B961A9" w:rsidRDefault="00B961A9" w:rsidP="00B961A9">
      <w:pPr>
        <w:spacing w:before="240" w:after="240" w:line="360" w:lineRule="auto"/>
        <w:jc w:val="both"/>
        <w:rPr>
          <w:rFonts w:ascii="Verdana" w:hAnsi="Verdana" w:cs="Arial"/>
          <w:bCs/>
          <w:sz w:val="18"/>
          <w:szCs w:val="18"/>
        </w:rPr>
      </w:pPr>
      <w:r w:rsidRPr="00B961A9">
        <w:rPr>
          <w:rFonts w:ascii="Verdana" w:hAnsi="Verdana" w:cs="Arial"/>
          <w:bCs/>
          <w:sz w:val="18"/>
          <w:szCs w:val="18"/>
        </w:rPr>
        <w:t>YPFB no reconocerá ningún costo adicional de herramientas, materiales, equipos, insumos y personal, necesarios para la realización del servicio.</w:t>
      </w:r>
    </w:p>
    <w:p w14:paraId="5BC30CE5" w14:textId="5CA362B2" w:rsidR="00452FC6" w:rsidRPr="003B2808" w:rsidRDefault="00C5708A" w:rsidP="00356DF5">
      <w:pPr>
        <w:pStyle w:val="A2"/>
        <w:numPr>
          <w:ilvl w:val="1"/>
          <w:numId w:val="18"/>
        </w:numPr>
        <w:ind w:left="1418" w:firstLine="0"/>
      </w:pPr>
      <w:r>
        <w:t>MANTENIMIENTO Y/O REPARACIONES</w:t>
      </w:r>
    </w:p>
    <w:p w14:paraId="64D29A23" w14:textId="77777777" w:rsidR="00452FC6" w:rsidRDefault="00452FC6" w:rsidP="00452FC6">
      <w:pPr>
        <w:pStyle w:val="Prrafodelista"/>
        <w:spacing w:before="240" w:after="120" w:line="360" w:lineRule="auto"/>
        <w:ind w:left="0"/>
        <w:jc w:val="both"/>
        <w:rPr>
          <w:rFonts w:ascii="Verdana" w:hAnsi="Verdana" w:cs="Arial"/>
          <w:bCs/>
          <w:sz w:val="18"/>
          <w:szCs w:val="18"/>
        </w:rPr>
      </w:pPr>
      <w:r w:rsidRPr="007A2805">
        <w:rPr>
          <w:rFonts w:ascii="Verdana" w:hAnsi="Verdana" w:cs="Arial"/>
          <w:bCs/>
          <w:sz w:val="18"/>
          <w:szCs w:val="18"/>
        </w:rPr>
        <w:t xml:space="preserve">El Contratista, ante cualquier falla que se presente </w:t>
      </w:r>
      <w:r>
        <w:rPr>
          <w:rFonts w:ascii="Verdana" w:hAnsi="Verdana" w:cs="Arial"/>
          <w:bCs/>
          <w:sz w:val="18"/>
          <w:szCs w:val="18"/>
        </w:rPr>
        <w:t xml:space="preserve">en </w:t>
      </w:r>
      <w:r w:rsidR="007819D5">
        <w:rPr>
          <w:rFonts w:ascii="Verdana" w:hAnsi="Verdana" w:cs="Arial"/>
          <w:bCs/>
          <w:sz w:val="18"/>
          <w:szCs w:val="18"/>
        </w:rPr>
        <w:t xml:space="preserve">los </w:t>
      </w:r>
      <w:r w:rsidR="00B961A9">
        <w:rPr>
          <w:rFonts w:ascii="Verdana" w:hAnsi="Verdana" w:cs="Arial"/>
          <w:bCs/>
          <w:sz w:val="18"/>
          <w:szCs w:val="18"/>
        </w:rPr>
        <w:t>equipos</w:t>
      </w:r>
      <w:r>
        <w:rPr>
          <w:rFonts w:ascii="Verdana" w:hAnsi="Verdana" w:cs="Arial"/>
          <w:bCs/>
          <w:sz w:val="18"/>
          <w:szCs w:val="18"/>
        </w:rPr>
        <w:t>, accesorios</w:t>
      </w:r>
      <w:r w:rsidRPr="007A2805">
        <w:rPr>
          <w:rFonts w:ascii="Verdana" w:hAnsi="Verdana" w:cs="Arial"/>
          <w:bCs/>
          <w:sz w:val="18"/>
          <w:szCs w:val="18"/>
        </w:rPr>
        <w:t xml:space="preserve"> y/o materiales necesarios para la provisión del servicio, será responsable de arreglar, reparar o reemplazar, total o parcialmente las piezas que sean necesarias, de tal forma que se garantice la ejecución del servicio.</w:t>
      </w:r>
    </w:p>
    <w:p w14:paraId="7E700E99" w14:textId="09274F0D" w:rsidR="001954DB" w:rsidRPr="00D71791" w:rsidRDefault="00C5708A" w:rsidP="00356DF5">
      <w:pPr>
        <w:pStyle w:val="A2"/>
        <w:numPr>
          <w:ilvl w:val="1"/>
          <w:numId w:val="18"/>
        </w:numPr>
        <w:ind w:left="1418" w:firstLine="0"/>
      </w:pPr>
      <w:r>
        <w:t>ALOJAMIENTO Y CATERING</w:t>
      </w:r>
    </w:p>
    <w:p w14:paraId="2BECF447" w14:textId="774CEDEE" w:rsidR="001954DB" w:rsidRDefault="001954DB" w:rsidP="001954D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Catering y Alojamiento durante la ejecución del Servicio será provisto por YPFB, en función al personal </w:t>
      </w:r>
      <w:r>
        <w:rPr>
          <w:rFonts w:ascii="Verdana" w:hAnsi="Verdana" w:cs="Arial"/>
          <w:bCs/>
          <w:sz w:val="18"/>
          <w:szCs w:val="18"/>
        </w:rPr>
        <w:t>requerido</w:t>
      </w:r>
      <w:r w:rsidRPr="000276D8">
        <w:rPr>
          <w:rFonts w:ascii="Verdana" w:hAnsi="Verdana" w:cs="Arial"/>
          <w:bCs/>
          <w:sz w:val="18"/>
          <w:szCs w:val="18"/>
        </w:rPr>
        <w:t xml:space="preserve">. Cualquier personal adicional del </w:t>
      </w:r>
      <w:r>
        <w:rPr>
          <w:rFonts w:ascii="Verdana" w:hAnsi="Verdana" w:cs="Arial"/>
          <w:bCs/>
          <w:sz w:val="18"/>
          <w:szCs w:val="18"/>
        </w:rPr>
        <w:t>Contratista</w:t>
      </w:r>
      <w:r w:rsidRPr="000276D8">
        <w:rPr>
          <w:rFonts w:ascii="Verdana" w:hAnsi="Verdana" w:cs="Arial"/>
          <w:bCs/>
          <w:sz w:val="18"/>
          <w:szCs w:val="18"/>
        </w:rPr>
        <w:t xml:space="preserve">, podrá usar el servicio de alimentación bajo su costo. El alojamiento, estará sujeto a disponibilidad, y será responsabilidad del </w:t>
      </w:r>
      <w:r>
        <w:rPr>
          <w:rFonts w:ascii="Verdana" w:hAnsi="Verdana" w:cs="Arial"/>
          <w:bCs/>
          <w:sz w:val="18"/>
          <w:szCs w:val="18"/>
        </w:rPr>
        <w:t>Contratista</w:t>
      </w:r>
      <w:r w:rsidRPr="000276D8">
        <w:rPr>
          <w:rFonts w:ascii="Verdana" w:hAnsi="Verdana" w:cs="Arial"/>
          <w:bCs/>
          <w:sz w:val="18"/>
          <w:szCs w:val="18"/>
        </w:rPr>
        <w:t xml:space="preserve"> preparar la logística para tal fin.</w:t>
      </w:r>
    </w:p>
    <w:p w14:paraId="5D50B8CC" w14:textId="77777777" w:rsidR="00C5708A" w:rsidRDefault="00C5708A" w:rsidP="001954DB">
      <w:pPr>
        <w:pStyle w:val="Prrafodelista"/>
        <w:spacing w:before="240" w:after="120" w:line="360" w:lineRule="auto"/>
        <w:ind w:left="0"/>
        <w:jc w:val="both"/>
        <w:rPr>
          <w:rFonts w:ascii="Verdana" w:hAnsi="Verdana" w:cs="Arial"/>
          <w:bCs/>
          <w:sz w:val="18"/>
          <w:szCs w:val="18"/>
        </w:rPr>
      </w:pPr>
    </w:p>
    <w:p w14:paraId="2A6DF8FD" w14:textId="77777777" w:rsidR="00217F02" w:rsidRPr="000276D8" w:rsidRDefault="00217F02" w:rsidP="001954DB">
      <w:pPr>
        <w:pStyle w:val="Prrafodelista"/>
        <w:spacing w:before="240" w:after="120" w:line="360" w:lineRule="auto"/>
        <w:ind w:left="0"/>
        <w:jc w:val="both"/>
        <w:rPr>
          <w:rFonts w:ascii="Verdana" w:hAnsi="Verdana" w:cs="Arial"/>
          <w:bCs/>
          <w:sz w:val="18"/>
          <w:szCs w:val="18"/>
        </w:rPr>
      </w:pPr>
    </w:p>
    <w:p w14:paraId="3C640276" w14:textId="412AEA1B" w:rsidR="001954DB" w:rsidRPr="00D71791" w:rsidRDefault="00C5708A" w:rsidP="00356DF5">
      <w:pPr>
        <w:pStyle w:val="A2"/>
        <w:numPr>
          <w:ilvl w:val="1"/>
          <w:numId w:val="18"/>
        </w:numPr>
        <w:ind w:left="1418" w:firstLine="0"/>
      </w:pPr>
      <w:r>
        <w:t>FISCAL DE SERVICIO</w:t>
      </w:r>
    </w:p>
    <w:p w14:paraId="63BF4B52" w14:textId="77777777" w:rsidR="001954DB" w:rsidRPr="00DE6B7A" w:rsidRDefault="001954DB" w:rsidP="001954D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YPFB designará a los Fiscales de Servicio, quienes estarán a cargo de las operaciones mediante</w:t>
      </w:r>
      <w:r>
        <w:rPr>
          <w:rFonts w:ascii="Verdana" w:hAnsi="Verdana" w:cs="Arial"/>
          <w:bCs/>
          <w:sz w:val="18"/>
          <w:szCs w:val="18"/>
        </w:rPr>
        <w:t xml:space="preserve"> un equipo de profesionales cuyas funciones serán:</w:t>
      </w:r>
    </w:p>
    <w:p w14:paraId="3CB97C8E" w14:textId="77777777" w:rsidR="001954DB" w:rsidRPr="000276D8" w:rsidRDefault="001954DB" w:rsidP="001954DB">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Emitir la Orden de Proceder</w:t>
      </w:r>
      <w:r w:rsidRPr="000276D8">
        <w:rPr>
          <w:rFonts w:ascii="Verdana" w:hAnsi="Verdana" w:cs="Arial"/>
          <w:sz w:val="18"/>
          <w:szCs w:val="18"/>
        </w:rPr>
        <w:t xml:space="preserve"> para dar inicio a las Operaciones del Servicio.</w:t>
      </w:r>
    </w:p>
    <w:p w14:paraId="32EC1F6A" w14:textId="77777777" w:rsidR="001954DB" w:rsidRPr="000276D8" w:rsidRDefault="001954DB" w:rsidP="001954D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w:t>
      </w:r>
      <w:r w:rsidR="005B2490">
        <w:rPr>
          <w:rFonts w:ascii="Verdana" w:hAnsi="Verdana" w:cs="Arial"/>
          <w:sz w:val="18"/>
          <w:szCs w:val="18"/>
        </w:rPr>
        <w:t xml:space="preserve">con </w:t>
      </w:r>
      <w:r w:rsidR="005C67EA">
        <w:rPr>
          <w:rFonts w:ascii="Verdana" w:hAnsi="Verdana" w:cs="Arial"/>
          <w:sz w:val="18"/>
          <w:szCs w:val="18"/>
        </w:rPr>
        <w:t>el Contratista</w:t>
      </w:r>
      <w:r w:rsidRPr="000276D8">
        <w:rPr>
          <w:rFonts w:ascii="Verdana" w:hAnsi="Verdana" w:cs="Arial"/>
          <w:sz w:val="18"/>
          <w:szCs w:val="18"/>
        </w:rPr>
        <w:t>.</w:t>
      </w:r>
    </w:p>
    <w:p w14:paraId="277DF875" w14:textId="77777777" w:rsidR="001954DB" w:rsidRPr="000276D8" w:rsidRDefault="001954DB" w:rsidP="001954D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14:paraId="26B156E7" w14:textId="77777777" w:rsidR="001954DB" w:rsidRPr="000276D8" w:rsidRDefault="001954DB" w:rsidP="001954D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Supervisar las operaciones de Perforación velando el cumplimien</w:t>
      </w:r>
      <w:r>
        <w:rPr>
          <w:rFonts w:ascii="Verdana" w:hAnsi="Verdana" w:cs="Arial"/>
          <w:sz w:val="18"/>
          <w:szCs w:val="18"/>
        </w:rPr>
        <w:t>to del Programa de Perforación</w:t>
      </w:r>
      <w:r w:rsidRPr="000276D8">
        <w:rPr>
          <w:rFonts w:ascii="Verdana" w:hAnsi="Verdana" w:cs="Arial"/>
          <w:sz w:val="18"/>
          <w:szCs w:val="18"/>
        </w:rPr>
        <w:t>.</w:t>
      </w:r>
    </w:p>
    <w:p w14:paraId="7C5FB0CF" w14:textId="77777777" w:rsidR="001954DB" w:rsidRDefault="001954DB" w:rsidP="001954D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Aprobar y/o rechazar los tickets de servicio </w:t>
      </w:r>
      <w:r w:rsidR="0038111B">
        <w:rPr>
          <w:rFonts w:ascii="Verdana" w:hAnsi="Verdana" w:cs="Arial"/>
          <w:sz w:val="18"/>
          <w:szCs w:val="18"/>
        </w:rPr>
        <w:t>del contratista</w:t>
      </w:r>
      <w:r w:rsidR="00937611">
        <w:rPr>
          <w:rFonts w:ascii="Verdana" w:hAnsi="Verdana" w:cs="Arial"/>
          <w:sz w:val="18"/>
          <w:szCs w:val="18"/>
        </w:rPr>
        <w:t xml:space="preserve"> </w:t>
      </w:r>
      <w:r w:rsidRPr="000276D8">
        <w:rPr>
          <w:rFonts w:ascii="Verdana" w:hAnsi="Verdana" w:cs="Arial"/>
          <w:sz w:val="18"/>
          <w:szCs w:val="18"/>
        </w:rPr>
        <w:t>para su respectivo pago.</w:t>
      </w:r>
    </w:p>
    <w:p w14:paraId="7E0EEDAE" w14:textId="77777777" w:rsidR="00B961A9" w:rsidRDefault="001954DB" w:rsidP="00B961A9">
      <w:pPr>
        <w:pStyle w:val="Prrafodelista"/>
        <w:numPr>
          <w:ilvl w:val="0"/>
          <w:numId w:val="3"/>
        </w:numPr>
        <w:spacing w:before="120" w:line="360" w:lineRule="auto"/>
        <w:jc w:val="both"/>
        <w:rPr>
          <w:rFonts w:ascii="Verdana" w:hAnsi="Verdana" w:cs="Arial"/>
          <w:sz w:val="18"/>
          <w:szCs w:val="18"/>
        </w:rPr>
      </w:pPr>
      <w:r w:rsidRPr="001954DB">
        <w:rPr>
          <w:rFonts w:ascii="Verdana" w:hAnsi="Verdana" w:cs="Arial"/>
          <w:sz w:val="18"/>
          <w:szCs w:val="18"/>
        </w:rPr>
        <w:t>Realizar la solicitud de pago.</w:t>
      </w:r>
    </w:p>
    <w:p w14:paraId="1DC12F6A" w14:textId="531C13A1" w:rsidR="001954DB" w:rsidRDefault="00C5708A" w:rsidP="00356DF5">
      <w:pPr>
        <w:pStyle w:val="A2"/>
        <w:numPr>
          <w:ilvl w:val="1"/>
          <w:numId w:val="18"/>
        </w:numPr>
        <w:ind w:left="1418" w:firstLine="0"/>
      </w:pPr>
      <w:r>
        <w:t>INFORMES</w:t>
      </w:r>
    </w:p>
    <w:p w14:paraId="1744AB16" w14:textId="392BB55B" w:rsidR="001954DB" w:rsidRDefault="001954DB" w:rsidP="00356DF5">
      <w:pPr>
        <w:pStyle w:val="A3"/>
        <w:numPr>
          <w:ilvl w:val="2"/>
          <w:numId w:val="18"/>
        </w:numPr>
        <w:ind w:left="1985" w:firstLine="0"/>
      </w:pPr>
      <w:r>
        <w:t>INFORME</w:t>
      </w:r>
      <w:r w:rsidRPr="003B2808">
        <w:t xml:space="preserve"> DE </w:t>
      </w:r>
      <w:r>
        <w:t>ENTREGA</w:t>
      </w:r>
    </w:p>
    <w:p w14:paraId="440AB985" w14:textId="1E6F8ED5" w:rsidR="00A6624D" w:rsidRPr="004F7E23" w:rsidRDefault="001954DB" w:rsidP="001954DB">
      <w:pPr>
        <w:spacing w:before="240" w:line="360" w:lineRule="auto"/>
        <w:jc w:val="both"/>
        <w:rPr>
          <w:rFonts w:ascii="Verdana" w:hAnsi="Verdana" w:cs="Arial"/>
          <w:bCs/>
          <w:sz w:val="18"/>
          <w:szCs w:val="18"/>
        </w:rPr>
      </w:pPr>
      <w:r w:rsidRPr="004F7E23">
        <w:rPr>
          <w:rFonts w:ascii="Verdana" w:hAnsi="Verdana" w:cs="Arial"/>
          <w:bCs/>
          <w:sz w:val="18"/>
          <w:szCs w:val="18"/>
        </w:rPr>
        <w:t xml:space="preserve">Concluida la movilización de los </w:t>
      </w:r>
      <w:r w:rsidR="00B961A9">
        <w:rPr>
          <w:rFonts w:ascii="Verdana" w:hAnsi="Verdana" w:cs="Arial"/>
          <w:bCs/>
          <w:sz w:val="18"/>
          <w:szCs w:val="18"/>
        </w:rPr>
        <w:t>equipos</w:t>
      </w:r>
      <w:r w:rsidRPr="004F7E23">
        <w:rPr>
          <w:rFonts w:ascii="Verdana" w:hAnsi="Verdana" w:cs="Arial"/>
          <w:bCs/>
          <w:sz w:val="18"/>
          <w:szCs w:val="18"/>
        </w:rPr>
        <w:t xml:space="preserve"> y accesorios necesarios para la ejecución del Servicio en el Lugar de Trabajo, el Contratista deberá emitir de manera inmediata un informe</w:t>
      </w:r>
      <w:r>
        <w:rPr>
          <w:rFonts w:ascii="Verdana" w:hAnsi="Verdana" w:cs="Arial"/>
          <w:bCs/>
          <w:sz w:val="18"/>
          <w:szCs w:val="18"/>
        </w:rPr>
        <w:t>,</w:t>
      </w:r>
      <w:r w:rsidRPr="004F7E23">
        <w:rPr>
          <w:rFonts w:ascii="Verdana" w:hAnsi="Verdana" w:cs="Arial"/>
          <w:bCs/>
          <w:sz w:val="18"/>
          <w:szCs w:val="18"/>
        </w:rPr>
        <w:t xml:space="preserve"> el cual incluirá un inventario de todos los </w:t>
      </w:r>
      <w:r w:rsidR="00B961A9">
        <w:rPr>
          <w:rFonts w:ascii="Verdana" w:hAnsi="Verdana" w:cs="Arial"/>
          <w:bCs/>
          <w:sz w:val="18"/>
          <w:szCs w:val="18"/>
        </w:rPr>
        <w:t>equipo</w:t>
      </w:r>
      <w:r>
        <w:rPr>
          <w:rFonts w:ascii="Verdana" w:hAnsi="Verdana" w:cs="Arial"/>
          <w:bCs/>
          <w:sz w:val="18"/>
          <w:szCs w:val="18"/>
        </w:rPr>
        <w:t>s, herramientas,</w:t>
      </w:r>
      <w:r w:rsidRPr="004F7E23">
        <w:rPr>
          <w:rFonts w:ascii="Verdana" w:hAnsi="Verdana" w:cs="Arial"/>
          <w:bCs/>
          <w:sz w:val="18"/>
          <w:szCs w:val="18"/>
        </w:rPr>
        <w:t xml:space="preserve"> materiales </w:t>
      </w:r>
      <w:r>
        <w:rPr>
          <w:rFonts w:ascii="Verdana" w:hAnsi="Verdana" w:cs="Arial"/>
          <w:bCs/>
          <w:sz w:val="18"/>
          <w:szCs w:val="18"/>
        </w:rPr>
        <w:t>y accesorios entregados,</w:t>
      </w:r>
      <w:r w:rsidRPr="004F7E23">
        <w:rPr>
          <w:rFonts w:ascii="Verdana" w:hAnsi="Verdana" w:cs="Arial"/>
          <w:bCs/>
          <w:sz w:val="18"/>
          <w:szCs w:val="18"/>
        </w:rPr>
        <w:t xml:space="preserve"> el cual será verificado conforme a las especificaciones técnicas.</w:t>
      </w:r>
    </w:p>
    <w:p w14:paraId="5B36DBAC" w14:textId="19BB7276" w:rsidR="001954DB" w:rsidRPr="00DB2DE8" w:rsidRDefault="001954DB" w:rsidP="00356DF5">
      <w:pPr>
        <w:pStyle w:val="A3"/>
        <w:numPr>
          <w:ilvl w:val="2"/>
          <w:numId w:val="18"/>
        </w:numPr>
        <w:ind w:left="1985" w:firstLine="0"/>
      </w:pPr>
      <w:r w:rsidRPr="00DB2DE8">
        <w:t xml:space="preserve">INFORME </w:t>
      </w:r>
      <w:r w:rsidR="00D42084">
        <w:t>DE AVANCE</w:t>
      </w:r>
    </w:p>
    <w:p w14:paraId="62962E33" w14:textId="3BD0A99B" w:rsidR="001954DB" w:rsidRPr="000B1B8A" w:rsidRDefault="001954DB" w:rsidP="001954DB">
      <w:pPr>
        <w:spacing w:before="240" w:line="360" w:lineRule="auto"/>
        <w:jc w:val="both"/>
        <w:rPr>
          <w:rFonts w:ascii="Verdana" w:hAnsi="Verdana" w:cs="Arial"/>
          <w:bCs/>
          <w:sz w:val="18"/>
          <w:szCs w:val="18"/>
        </w:rPr>
      </w:pPr>
      <w:r w:rsidRPr="000B1B8A">
        <w:rPr>
          <w:rFonts w:ascii="Verdana" w:hAnsi="Verdana" w:cs="Arial"/>
          <w:bCs/>
          <w:sz w:val="18"/>
          <w:szCs w:val="18"/>
        </w:rPr>
        <w:t xml:space="preserve">Para fines de pago, el Contratista deberá presentar un informe </w:t>
      </w:r>
      <w:r w:rsidR="002F5B1A">
        <w:rPr>
          <w:rFonts w:ascii="Verdana" w:hAnsi="Verdana" w:cs="Arial"/>
          <w:bCs/>
          <w:sz w:val="18"/>
          <w:szCs w:val="18"/>
        </w:rPr>
        <w:t xml:space="preserve">de avance </w:t>
      </w:r>
      <w:r w:rsidRPr="000B1B8A">
        <w:rPr>
          <w:rFonts w:ascii="Verdana" w:hAnsi="Verdana" w:cs="Arial"/>
          <w:bCs/>
          <w:sz w:val="18"/>
          <w:szCs w:val="18"/>
        </w:rPr>
        <w:t xml:space="preserve"> detallando los</w:t>
      </w:r>
      <w:r w:rsidR="002F5B1A">
        <w:rPr>
          <w:rFonts w:ascii="Verdana" w:hAnsi="Verdana" w:cs="Arial"/>
          <w:bCs/>
          <w:sz w:val="18"/>
          <w:szCs w:val="18"/>
        </w:rPr>
        <w:t xml:space="preserve"> costos de</w:t>
      </w:r>
      <w:r w:rsidRPr="000B1B8A">
        <w:rPr>
          <w:rFonts w:ascii="Verdana" w:hAnsi="Verdana" w:cs="Arial"/>
          <w:bCs/>
          <w:sz w:val="18"/>
          <w:szCs w:val="18"/>
        </w:rPr>
        <w:t xml:space="preserve"> </w:t>
      </w:r>
      <w:r w:rsidR="002F5B1A">
        <w:rPr>
          <w:rFonts w:ascii="Verdana" w:hAnsi="Verdana" w:cs="Arial"/>
          <w:bCs/>
          <w:sz w:val="18"/>
          <w:szCs w:val="18"/>
        </w:rPr>
        <w:t xml:space="preserve">volúmenes transportado y material tratado </w:t>
      </w:r>
      <w:r w:rsidRPr="000B1B8A">
        <w:rPr>
          <w:rFonts w:ascii="Verdana" w:hAnsi="Verdana" w:cs="Arial"/>
          <w:bCs/>
          <w:sz w:val="18"/>
          <w:szCs w:val="18"/>
        </w:rPr>
        <w:t>de acuerdo a los precios unitarios de su propuesta económica, adjuntando los documentos de respaldo.</w:t>
      </w:r>
    </w:p>
    <w:p w14:paraId="367736C4" w14:textId="77B59FC8" w:rsidR="001954DB" w:rsidRPr="00DB2DE8" w:rsidRDefault="00C5708A" w:rsidP="00356DF5">
      <w:pPr>
        <w:pStyle w:val="A3"/>
        <w:numPr>
          <w:ilvl w:val="2"/>
          <w:numId w:val="18"/>
        </w:numPr>
        <w:ind w:left="1985" w:firstLine="0"/>
      </w:pPr>
      <w:r>
        <w:t>INFORME FINAL</w:t>
      </w:r>
    </w:p>
    <w:p w14:paraId="167CC7AF" w14:textId="77777777" w:rsidR="001954DB" w:rsidRPr="004F7E23" w:rsidRDefault="001954DB" w:rsidP="001954DB">
      <w:pPr>
        <w:spacing w:before="240" w:line="360" w:lineRule="auto"/>
        <w:jc w:val="both"/>
        <w:rPr>
          <w:rFonts w:ascii="Verdana" w:hAnsi="Verdana" w:cs="Arial"/>
          <w:bCs/>
          <w:sz w:val="18"/>
          <w:szCs w:val="18"/>
        </w:rPr>
      </w:pPr>
      <w:r w:rsidRPr="004F7E23">
        <w:rPr>
          <w:rFonts w:ascii="Verdana" w:hAnsi="Verdana" w:cs="Arial"/>
          <w:bCs/>
          <w:sz w:val="18"/>
          <w:szCs w:val="18"/>
        </w:rPr>
        <w:t>El Contratista entregará a YPFB, un informe final a la culminación de las operaciones de</w:t>
      </w:r>
      <w:r w:rsidR="00B961A9">
        <w:rPr>
          <w:rFonts w:ascii="Verdana" w:hAnsi="Verdana" w:cs="Arial"/>
          <w:bCs/>
          <w:sz w:val="18"/>
          <w:szCs w:val="18"/>
        </w:rPr>
        <w:t xml:space="preserve">l </w:t>
      </w:r>
      <w:r w:rsidR="00B961A9" w:rsidRPr="001C1E83">
        <w:rPr>
          <w:rFonts w:ascii="Verdana" w:hAnsi="Verdana" w:cs="Arial"/>
          <w:bCs/>
          <w:sz w:val="18"/>
          <w:szCs w:val="18"/>
        </w:rPr>
        <w:t>Tratamiento y Disposición Final de Recortes Impregnados de Lodo Base Aceite</w:t>
      </w:r>
      <w:r w:rsidRPr="004F7E23">
        <w:rPr>
          <w:rFonts w:ascii="Verdana" w:hAnsi="Verdana" w:cs="Arial"/>
          <w:bCs/>
          <w:sz w:val="18"/>
          <w:szCs w:val="18"/>
        </w:rPr>
        <w:t>, el cual debe entregarse en un lapso no mayor a quince (15) días hábiles</w:t>
      </w:r>
      <w:r>
        <w:rPr>
          <w:rFonts w:ascii="Verdana" w:hAnsi="Verdana" w:cs="Arial"/>
          <w:bCs/>
          <w:sz w:val="18"/>
          <w:szCs w:val="18"/>
        </w:rPr>
        <w:t xml:space="preserve"> en medio físico (3 ejemplares)</w:t>
      </w:r>
      <w:r w:rsidRPr="004F7E23">
        <w:rPr>
          <w:rFonts w:ascii="Verdana" w:hAnsi="Verdana" w:cs="Arial"/>
          <w:bCs/>
          <w:sz w:val="18"/>
          <w:szCs w:val="18"/>
        </w:rPr>
        <w:t xml:space="preserve"> y digital. El conte</w:t>
      </w:r>
      <w:r>
        <w:rPr>
          <w:rFonts w:ascii="Verdana" w:hAnsi="Verdana" w:cs="Arial"/>
          <w:bCs/>
          <w:sz w:val="18"/>
          <w:szCs w:val="18"/>
        </w:rPr>
        <w:t>nido del informe final deberá</w:t>
      </w:r>
      <w:r w:rsidRPr="004F7E23">
        <w:rPr>
          <w:rFonts w:ascii="Verdana" w:hAnsi="Verdana" w:cs="Arial"/>
          <w:bCs/>
          <w:sz w:val="18"/>
          <w:szCs w:val="18"/>
        </w:rPr>
        <w:t xml:space="preserve"> incluir, pero no estará limitado a lo siguiente:</w:t>
      </w:r>
    </w:p>
    <w:p w14:paraId="4C054D2E" w14:textId="77777777" w:rsidR="001954DB" w:rsidRPr="00FC67FA" w:rsidRDefault="001954DB" w:rsidP="00356DF5">
      <w:pPr>
        <w:pStyle w:val="Prrafodelista"/>
        <w:numPr>
          <w:ilvl w:val="0"/>
          <w:numId w:val="13"/>
        </w:numPr>
        <w:spacing w:line="360" w:lineRule="auto"/>
        <w:ind w:left="1985" w:hanging="357"/>
        <w:jc w:val="both"/>
        <w:rPr>
          <w:rFonts w:ascii="Verdana" w:hAnsi="Verdana" w:cs="Arial"/>
          <w:bCs/>
          <w:sz w:val="18"/>
          <w:szCs w:val="18"/>
        </w:rPr>
      </w:pPr>
      <w:r w:rsidRPr="00FC67FA">
        <w:rPr>
          <w:rFonts w:ascii="Verdana" w:hAnsi="Verdana" w:cs="Arial"/>
          <w:bCs/>
          <w:sz w:val="18"/>
          <w:szCs w:val="18"/>
        </w:rPr>
        <w:t>Resumen de Operaciones</w:t>
      </w:r>
      <w:r w:rsidR="001C1E83">
        <w:rPr>
          <w:rFonts w:ascii="Verdana" w:hAnsi="Verdana" w:cs="Arial"/>
          <w:bCs/>
          <w:sz w:val="18"/>
          <w:szCs w:val="18"/>
        </w:rPr>
        <w:t>.</w:t>
      </w:r>
    </w:p>
    <w:p w14:paraId="026EB7EE" w14:textId="77777777" w:rsidR="001954DB" w:rsidRPr="00FC67FA" w:rsidRDefault="00B26B6E" w:rsidP="00356DF5">
      <w:pPr>
        <w:pStyle w:val="Prrafodelista"/>
        <w:numPr>
          <w:ilvl w:val="0"/>
          <w:numId w:val="13"/>
        </w:numPr>
        <w:spacing w:line="360" w:lineRule="auto"/>
        <w:ind w:left="1985" w:hanging="357"/>
        <w:jc w:val="both"/>
        <w:rPr>
          <w:rFonts w:ascii="Verdana" w:hAnsi="Verdana" w:cs="Arial"/>
          <w:bCs/>
          <w:sz w:val="18"/>
          <w:szCs w:val="18"/>
        </w:rPr>
      </w:pPr>
      <w:r>
        <w:rPr>
          <w:rFonts w:ascii="Verdana" w:hAnsi="Verdana" w:cs="Arial"/>
          <w:bCs/>
          <w:sz w:val="18"/>
          <w:szCs w:val="18"/>
        </w:rPr>
        <w:t>Volumen de Recortes Impregnados tratados</w:t>
      </w:r>
      <w:r w:rsidR="001C1E83">
        <w:rPr>
          <w:rFonts w:ascii="Verdana" w:hAnsi="Verdana" w:cs="Arial"/>
          <w:bCs/>
          <w:sz w:val="18"/>
          <w:szCs w:val="18"/>
        </w:rPr>
        <w:t>.</w:t>
      </w:r>
    </w:p>
    <w:p w14:paraId="6C92CD3F" w14:textId="77777777" w:rsidR="001954DB" w:rsidRPr="00FC67FA" w:rsidRDefault="001954DB" w:rsidP="00356DF5">
      <w:pPr>
        <w:pStyle w:val="Prrafodelista"/>
        <w:numPr>
          <w:ilvl w:val="0"/>
          <w:numId w:val="13"/>
        </w:numPr>
        <w:spacing w:line="360" w:lineRule="auto"/>
        <w:ind w:left="1985" w:hanging="357"/>
        <w:jc w:val="both"/>
        <w:rPr>
          <w:rFonts w:ascii="Verdana" w:hAnsi="Verdana" w:cs="Arial"/>
          <w:bCs/>
          <w:sz w:val="18"/>
          <w:szCs w:val="18"/>
        </w:rPr>
      </w:pPr>
      <w:r w:rsidRPr="00FC67FA">
        <w:rPr>
          <w:rFonts w:ascii="Verdana" w:hAnsi="Verdana" w:cs="Arial"/>
          <w:bCs/>
          <w:sz w:val="18"/>
          <w:szCs w:val="18"/>
        </w:rPr>
        <w:t>Problemas encontrados</w:t>
      </w:r>
      <w:r w:rsidR="001C1E83">
        <w:rPr>
          <w:rFonts w:ascii="Verdana" w:hAnsi="Verdana" w:cs="Arial"/>
          <w:bCs/>
          <w:sz w:val="18"/>
          <w:szCs w:val="18"/>
        </w:rPr>
        <w:t>.</w:t>
      </w:r>
    </w:p>
    <w:p w14:paraId="56D8D509" w14:textId="77777777" w:rsidR="001954DB" w:rsidRPr="00FC67FA" w:rsidRDefault="001954DB" w:rsidP="00356DF5">
      <w:pPr>
        <w:pStyle w:val="Prrafodelista"/>
        <w:numPr>
          <w:ilvl w:val="0"/>
          <w:numId w:val="13"/>
        </w:numPr>
        <w:spacing w:line="360" w:lineRule="auto"/>
        <w:ind w:left="1985" w:hanging="357"/>
        <w:jc w:val="both"/>
        <w:rPr>
          <w:rFonts w:ascii="Verdana" w:hAnsi="Verdana" w:cs="Arial"/>
          <w:bCs/>
          <w:sz w:val="18"/>
          <w:szCs w:val="18"/>
        </w:rPr>
      </w:pPr>
      <w:r w:rsidRPr="00FC67FA">
        <w:rPr>
          <w:rFonts w:ascii="Verdana" w:hAnsi="Verdana" w:cs="Arial"/>
          <w:bCs/>
          <w:sz w:val="18"/>
          <w:szCs w:val="18"/>
        </w:rPr>
        <w:t>Recomendaciones</w:t>
      </w:r>
      <w:r w:rsidR="001C1E83">
        <w:rPr>
          <w:rFonts w:ascii="Verdana" w:hAnsi="Verdana" w:cs="Arial"/>
          <w:bCs/>
          <w:sz w:val="18"/>
          <w:szCs w:val="18"/>
        </w:rPr>
        <w:t>.</w:t>
      </w:r>
    </w:p>
    <w:p w14:paraId="5771A172" w14:textId="77777777" w:rsidR="001954DB" w:rsidRPr="00FC67FA" w:rsidRDefault="001954DB" w:rsidP="00356DF5">
      <w:pPr>
        <w:pStyle w:val="Prrafodelista"/>
        <w:numPr>
          <w:ilvl w:val="0"/>
          <w:numId w:val="13"/>
        </w:numPr>
        <w:spacing w:line="360" w:lineRule="auto"/>
        <w:ind w:left="1985" w:hanging="357"/>
        <w:jc w:val="both"/>
        <w:rPr>
          <w:rFonts w:ascii="Verdana" w:hAnsi="Verdana" w:cs="Arial"/>
          <w:bCs/>
          <w:sz w:val="18"/>
          <w:szCs w:val="18"/>
        </w:rPr>
      </w:pPr>
      <w:r w:rsidRPr="00FC67FA">
        <w:rPr>
          <w:rFonts w:ascii="Verdana" w:hAnsi="Verdana" w:cs="Arial"/>
          <w:bCs/>
          <w:sz w:val="18"/>
          <w:szCs w:val="18"/>
        </w:rPr>
        <w:t>Conclusiones</w:t>
      </w:r>
      <w:r w:rsidR="001C1E83">
        <w:rPr>
          <w:rFonts w:ascii="Verdana" w:hAnsi="Verdana" w:cs="Arial"/>
          <w:bCs/>
          <w:sz w:val="18"/>
          <w:szCs w:val="18"/>
        </w:rPr>
        <w:t>.</w:t>
      </w:r>
    </w:p>
    <w:p w14:paraId="3D4B70D3" w14:textId="77777777" w:rsidR="001954DB" w:rsidRPr="00FC67FA" w:rsidRDefault="001954DB" w:rsidP="00356DF5">
      <w:pPr>
        <w:pStyle w:val="Prrafodelista"/>
        <w:numPr>
          <w:ilvl w:val="0"/>
          <w:numId w:val="13"/>
        </w:numPr>
        <w:spacing w:line="360" w:lineRule="auto"/>
        <w:ind w:left="1985" w:hanging="357"/>
        <w:jc w:val="both"/>
        <w:rPr>
          <w:rFonts w:ascii="Verdana" w:hAnsi="Verdana" w:cs="Arial"/>
          <w:bCs/>
          <w:sz w:val="18"/>
          <w:szCs w:val="18"/>
        </w:rPr>
      </w:pPr>
      <w:r>
        <w:rPr>
          <w:rFonts w:ascii="Verdana" w:hAnsi="Verdana" w:cs="Arial"/>
          <w:bCs/>
          <w:sz w:val="18"/>
          <w:szCs w:val="18"/>
        </w:rPr>
        <w:t>Costos finales</w:t>
      </w:r>
      <w:r w:rsidR="001C1E83">
        <w:rPr>
          <w:rFonts w:ascii="Verdana" w:hAnsi="Verdana" w:cs="Arial"/>
          <w:bCs/>
          <w:sz w:val="18"/>
          <w:szCs w:val="18"/>
        </w:rPr>
        <w:t>.</w:t>
      </w:r>
    </w:p>
    <w:p w14:paraId="12342366" w14:textId="77777777" w:rsidR="00430FDB" w:rsidRPr="00430FDB" w:rsidRDefault="001954DB" w:rsidP="00356DF5">
      <w:pPr>
        <w:pStyle w:val="Prrafodelista"/>
        <w:numPr>
          <w:ilvl w:val="0"/>
          <w:numId w:val="13"/>
        </w:numPr>
        <w:spacing w:line="360" w:lineRule="auto"/>
        <w:ind w:left="1985" w:hanging="357"/>
        <w:jc w:val="both"/>
        <w:rPr>
          <w:rFonts w:ascii="Verdana" w:hAnsi="Verdana" w:cs="Arial"/>
          <w:bCs/>
          <w:sz w:val="18"/>
          <w:szCs w:val="18"/>
        </w:rPr>
      </w:pPr>
      <w:r>
        <w:rPr>
          <w:rFonts w:ascii="Verdana" w:hAnsi="Verdana" w:cs="Arial"/>
          <w:bCs/>
          <w:sz w:val="18"/>
          <w:szCs w:val="18"/>
        </w:rPr>
        <w:t>Anexos</w:t>
      </w:r>
      <w:r w:rsidR="001C1E83">
        <w:rPr>
          <w:rFonts w:ascii="Verdana" w:hAnsi="Verdana" w:cs="Arial"/>
          <w:bCs/>
          <w:sz w:val="18"/>
          <w:szCs w:val="18"/>
        </w:rPr>
        <w:t>.</w:t>
      </w:r>
    </w:p>
    <w:p w14:paraId="753EC43D" w14:textId="77777777" w:rsidR="00430FDB" w:rsidRPr="00CF6796" w:rsidRDefault="00430FDB" w:rsidP="00430FDB">
      <w:pPr>
        <w:spacing w:before="80" w:line="360" w:lineRule="auto"/>
        <w:jc w:val="both"/>
        <w:rPr>
          <w:rFonts w:ascii="Verdana" w:hAnsi="Verdana" w:cs="Arial"/>
          <w:bCs/>
          <w:sz w:val="18"/>
          <w:szCs w:val="18"/>
        </w:rPr>
      </w:pPr>
      <w:r w:rsidRPr="00430FDB">
        <w:rPr>
          <w:rFonts w:ascii="Verdana" w:hAnsi="Verdana" w:cs="Calibri"/>
          <w:b/>
          <w:sz w:val="18"/>
          <w:szCs w:val="22"/>
        </w:rPr>
        <w:lastRenderedPageBreak/>
        <w:t>Nota:</w:t>
      </w:r>
      <w:r w:rsidRPr="00430FDB">
        <w:rPr>
          <w:rFonts w:ascii="Verdana" w:hAnsi="Verdana" w:cs="Calibri"/>
          <w:sz w:val="18"/>
          <w:szCs w:val="22"/>
        </w:rPr>
        <w:t xml:space="preserve"> YPFB aprobara o rechazara el informe final en 10 días hábiles. En caso de la no aprobación del documento el Contratista tendrá un tiempo máximo de 5 días hábiles para la presentación del informe final con las correcciones a las observaciones realizadas por YPFB.</w:t>
      </w:r>
    </w:p>
    <w:p w14:paraId="03FB3D3E" w14:textId="77777777" w:rsidR="00ED1C0F" w:rsidRPr="00ED1C0F" w:rsidRDefault="00ED1C0F" w:rsidP="00356DF5">
      <w:pPr>
        <w:pStyle w:val="Prrafodelista"/>
        <w:numPr>
          <w:ilvl w:val="1"/>
          <w:numId w:val="11"/>
        </w:numPr>
        <w:spacing w:before="240" w:after="240" w:line="360" w:lineRule="auto"/>
        <w:ind w:right="51"/>
        <w:jc w:val="both"/>
        <w:rPr>
          <w:rFonts w:ascii="Verdana" w:hAnsi="Verdana" w:cs="Arial"/>
          <w:b/>
          <w:bCs/>
          <w:vanish/>
          <w:sz w:val="18"/>
          <w:szCs w:val="18"/>
          <w:lang w:val="es-BO"/>
        </w:rPr>
      </w:pPr>
    </w:p>
    <w:p w14:paraId="58692859" w14:textId="77777777" w:rsidR="00ED1C0F" w:rsidRPr="00ED1C0F" w:rsidRDefault="00ED1C0F" w:rsidP="00356DF5">
      <w:pPr>
        <w:pStyle w:val="Prrafodelista"/>
        <w:numPr>
          <w:ilvl w:val="1"/>
          <w:numId w:val="11"/>
        </w:numPr>
        <w:spacing w:before="240" w:after="240" w:line="360" w:lineRule="auto"/>
        <w:ind w:right="51"/>
        <w:jc w:val="both"/>
        <w:rPr>
          <w:rFonts w:ascii="Verdana" w:hAnsi="Verdana" w:cs="Arial"/>
          <w:b/>
          <w:bCs/>
          <w:vanish/>
          <w:sz w:val="18"/>
          <w:szCs w:val="18"/>
          <w:lang w:val="es-BO"/>
        </w:rPr>
      </w:pPr>
    </w:p>
    <w:p w14:paraId="553DBA58" w14:textId="77777777" w:rsidR="00ED1C0F" w:rsidRPr="00ED1C0F" w:rsidRDefault="00ED1C0F" w:rsidP="00356DF5">
      <w:pPr>
        <w:pStyle w:val="Prrafodelista"/>
        <w:numPr>
          <w:ilvl w:val="2"/>
          <w:numId w:val="11"/>
        </w:numPr>
        <w:spacing w:before="240" w:after="240" w:line="360" w:lineRule="auto"/>
        <w:ind w:right="51"/>
        <w:jc w:val="both"/>
        <w:rPr>
          <w:rFonts w:ascii="Verdana" w:hAnsi="Verdana" w:cs="Arial"/>
          <w:b/>
          <w:bCs/>
          <w:vanish/>
          <w:sz w:val="18"/>
          <w:szCs w:val="18"/>
          <w:lang w:val="es-BO"/>
        </w:rPr>
      </w:pPr>
    </w:p>
    <w:p w14:paraId="3C229DE8" w14:textId="77777777" w:rsidR="00ED1C0F" w:rsidRPr="00ED1C0F" w:rsidRDefault="00ED1C0F" w:rsidP="00356DF5">
      <w:pPr>
        <w:pStyle w:val="Prrafodelista"/>
        <w:numPr>
          <w:ilvl w:val="2"/>
          <w:numId w:val="11"/>
        </w:numPr>
        <w:spacing w:before="240" w:after="240" w:line="360" w:lineRule="auto"/>
        <w:ind w:right="51"/>
        <w:jc w:val="both"/>
        <w:rPr>
          <w:rFonts w:ascii="Verdana" w:hAnsi="Verdana" w:cs="Arial"/>
          <w:b/>
          <w:bCs/>
          <w:vanish/>
          <w:sz w:val="18"/>
          <w:szCs w:val="18"/>
          <w:lang w:val="es-BO"/>
        </w:rPr>
      </w:pPr>
    </w:p>
    <w:p w14:paraId="1710A241" w14:textId="0A97070C" w:rsidR="00AC2AFB" w:rsidRPr="003B2808" w:rsidRDefault="00C5708A" w:rsidP="00356DF5">
      <w:pPr>
        <w:pStyle w:val="A2"/>
        <w:numPr>
          <w:ilvl w:val="1"/>
          <w:numId w:val="18"/>
        </w:numPr>
        <w:ind w:left="1418" w:firstLine="0"/>
      </w:pPr>
      <w:r>
        <w:t>FORMA DE PAGO</w:t>
      </w:r>
    </w:p>
    <w:p w14:paraId="742D4A56" w14:textId="1A387B92" w:rsidR="00FC67FA" w:rsidRPr="00586A17" w:rsidRDefault="00FC67FA" w:rsidP="00FC67FA">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 xml:space="preserve">Los pagos y la facturación se efectuarán </w:t>
      </w:r>
      <w:r w:rsidR="002F5B1A">
        <w:rPr>
          <w:rFonts w:ascii="Verdana" w:hAnsi="Verdana" w:cs="Arial"/>
          <w:bCs/>
          <w:sz w:val="18"/>
          <w:szCs w:val="18"/>
        </w:rPr>
        <w:t xml:space="preserve">presentando </w:t>
      </w:r>
      <w:r w:rsidR="00D42084">
        <w:rPr>
          <w:rFonts w:ascii="Verdana" w:hAnsi="Verdana" w:cs="Arial"/>
          <w:bCs/>
          <w:sz w:val="18"/>
          <w:szCs w:val="18"/>
        </w:rPr>
        <w:t xml:space="preserve">el avance de los trabajos </w:t>
      </w:r>
      <w:r w:rsidR="0014707D">
        <w:rPr>
          <w:rFonts w:ascii="Verdana" w:hAnsi="Verdana" w:cs="Arial"/>
          <w:bCs/>
          <w:sz w:val="18"/>
          <w:szCs w:val="18"/>
        </w:rPr>
        <w:t>ejecutados de</w:t>
      </w:r>
      <w:r w:rsidRPr="00586A17">
        <w:rPr>
          <w:rFonts w:ascii="Verdana" w:hAnsi="Verdana" w:cs="Arial"/>
          <w:bCs/>
          <w:sz w:val="18"/>
          <w:szCs w:val="18"/>
        </w:rPr>
        <w:t xml:space="preserve"> acuerdo a los precios unita</w:t>
      </w:r>
      <w:r>
        <w:rPr>
          <w:rFonts w:ascii="Verdana" w:hAnsi="Verdana" w:cs="Arial"/>
          <w:bCs/>
          <w:sz w:val="18"/>
          <w:szCs w:val="18"/>
        </w:rPr>
        <w:t>rios de su propuesta económica y</w:t>
      </w:r>
      <w:r w:rsidRPr="00586A17">
        <w:rPr>
          <w:rFonts w:ascii="Verdana" w:hAnsi="Verdana" w:cs="Arial"/>
          <w:bCs/>
          <w:sz w:val="18"/>
          <w:szCs w:val="18"/>
        </w:rPr>
        <w:t xml:space="preserve"> los documentos de respaldo aprobados por el Fiscal de Servicio.</w:t>
      </w:r>
    </w:p>
    <w:p w14:paraId="0889C453" w14:textId="77777777" w:rsidR="00FC67FA" w:rsidRPr="00586A17" w:rsidRDefault="00FC67FA" w:rsidP="00FC67FA">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Los requisitos para el pago son los siguientes:</w:t>
      </w:r>
    </w:p>
    <w:p w14:paraId="283D5A07" w14:textId="77777777" w:rsidR="00FC67FA" w:rsidRPr="00FC67FA" w:rsidRDefault="00FC67FA" w:rsidP="00356DF5">
      <w:pPr>
        <w:pStyle w:val="Prrafodelista"/>
        <w:numPr>
          <w:ilvl w:val="0"/>
          <w:numId w:val="12"/>
        </w:numPr>
        <w:spacing w:line="360" w:lineRule="auto"/>
        <w:jc w:val="both"/>
        <w:rPr>
          <w:rFonts w:ascii="Verdana" w:hAnsi="Verdana" w:cs="Arial"/>
          <w:bCs/>
          <w:sz w:val="18"/>
          <w:szCs w:val="18"/>
        </w:rPr>
      </w:pPr>
      <w:r w:rsidRPr="00FC67FA">
        <w:rPr>
          <w:rFonts w:ascii="Verdana" w:hAnsi="Verdana" w:cs="Arial"/>
          <w:bCs/>
          <w:sz w:val="18"/>
          <w:szCs w:val="18"/>
        </w:rPr>
        <w:t>Carta de solicitud de pago.</w:t>
      </w:r>
    </w:p>
    <w:p w14:paraId="54B38905" w14:textId="0FECC08D" w:rsidR="00FC67FA" w:rsidRPr="00FC67FA" w:rsidRDefault="00FC67FA" w:rsidP="00356DF5">
      <w:pPr>
        <w:pStyle w:val="Prrafodelista"/>
        <w:numPr>
          <w:ilvl w:val="0"/>
          <w:numId w:val="12"/>
        </w:numPr>
        <w:spacing w:line="360" w:lineRule="auto"/>
        <w:jc w:val="both"/>
        <w:rPr>
          <w:rFonts w:ascii="Verdana" w:hAnsi="Verdana" w:cs="Arial"/>
          <w:bCs/>
          <w:sz w:val="18"/>
          <w:szCs w:val="18"/>
        </w:rPr>
      </w:pPr>
      <w:r w:rsidRPr="00FC67FA">
        <w:rPr>
          <w:rFonts w:ascii="Verdana" w:hAnsi="Verdana" w:cs="Arial"/>
          <w:bCs/>
          <w:sz w:val="18"/>
          <w:szCs w:val="18"/>
        </w:rPr>
        <w:t xml:space="preserve">Informe </w:t>
      </w:r>
      <w:r w:rsidR="00D42084">
        <w:rPr>
          <w:rFonts w:ascii="Verdana" w:hAnsi="Verdana" w:cs="Arial"/>
          <w:bCs/>
          <w:sz w:val="18"/>
          <w:szCs w:val="18"/>
        </w:rPr>
        <w:t xml:space="preserve">del avance de los trabajos realizados </w:t>
      </w:r>
    </w:p>
    <w:p w14:paraId="069C73CA" w14:textId="77777777" w:rsidR="00FC67FA" w:rsidRPr="00FC67FA" w:rsidRDefault="00FC67FA" w:rsidP="00356DF5">
      <w:pPr>
        <w:pStyle w:val="Prrafodelista"/>
        <w:numPr>
          <w:ilvl w:val="0"/>
          <w:numId w:val="12"/>
        </w:numPr>
        <w:spacing w:line="360" w:lineRule="auto"/>
        <w:jc w:val="both"/>
        <w:rPr>
          <w:rFonts w:ascii="Verdana" w:hAnsi="Verdana" w:cs="Arial"/>
          <w:bCs/>
          <w:sz w:val="18"/>
          <w:szCs w:val="18"/>
        </w:rPr>
      </w:pPr>
      <w:r w:rsidRPr="00FC67FA">
        <w:rPr>
          <w:rFonts w:ascii="Verdana" w:hAnsi="Verdana" w:cs="Arial"/>
          <w:bCs/>
          <w:sz w:val="18"/>
          <w:szCs w:val="18"/>
        </w:rPr>
        <w:t>Factura Original debidamente reg</w:t>
      </w:r>
      <w:r w:rsidR="007D68DA">
        <w:rPr>
          <w:rFonts w:ascii="Verdana" w:hAnsi="Verdana" w:cs="Arial"/>
          <w:bCs/>
          <w:sz w:val="18"/>
          <w:szCs w:val="18"/>
        </w:rPr>
        <w:t>istrada en Impuestos Nacionales, C</w:t>
      </w:r>
      <w:r w:rsidRPr="00FC67FA">
        <w:rPr>
          <w:rFonts w:ascii="Verdana" w:hAnsi="Verdana" w:cs="Arial"/>
          <w:bCs/>
          <w:sz w:val="18"/>
          <w:szCs w:val="18"/>
        </w:rPr>
        <w:t>onsignado el Número de Identificación Tributaria (NIT) 1020269020.</w:t>
      </w:r>
    </w:p>
    <w:p w14:paraId="3B12C03C" w14:textId="77777777" w:rsidR="00FC67FA" w:rsidRPr="00FC67FA" w:rsidRDefault="005C67EA" w:rsidP="00356DF5">
      <w:pPr>
        <w:pStyle w:val="Prrafodelista"/>
        <w:numPr>
          <w:ilvl w:val="0"/>
          <w:numId w:val="12"/>
        </w:numPr>
        <w:spacing w:line="360" w:lineRule="auto"/>
        <w:jc w:val="both"/>
        <w:rPr>
          <w:rFonts w:ascii="Verdana" w:hAnsi="Verdana" w:cs="Arial"/>
          <w:bCs/>
          <w:sz w:val="18"/>
          <w:szCs w:val="18"/>
        </w:rPr>
      </w:pPr>
      <w:r>
        <w:rPr>
          <w:rFonts w:ascii="Verdana" w:hAnsi="Verdana" w:cs="Arial"/>
          <w:bCs/>
          <w:sz w:val="18"/>
          <w:szCs w:val="18"/>
        </w:rPr>
        <w:t>Copia simple de </w:t>
      </w:r>
      <w:r w:rsidR="001C1E83">
        <w:rPr>
          <w:rFonts w:ascii="Verdana" w:hAnsi="Verdana" w:cs="Arial"/>
          <w:bCs/>
          <w:sz w:val="18"/>
          <w:szCs w:val="18"/>
        </w:rPr>
        <w:t>Registro SIGEP.</w:t>
      </w:r>
    </w:p>
    <w:p w14:paraId="59658BF2" w14:textId="77777777" w:rsidR="00FC67FA" w:rsidRPr="00FC67FA" w:rsidRDefault="00FC67FA" w:rsidP="00356DF5">
      <w:pPr>
        <w:pStyle w:val="Prrafodelista"/>
        <w:numPr>
          <w:ilvl w:val="0"/>
          <w:numId w:val="12"/>
        </w:numPr>
        <w:spacing w:line="360" w:lineRule="auto"/>
        <w:jc w:val="both"/>
        <w:rPr>
          <w:rFonts w:ascii="Verdana" w:hAnsi="Verdana" w:cs="Arial"/>
          <w:bCs/>
          <w:sz w:val="18"/>
          <w:szCs w:val="18"/>
        </w:rPr>
      </w:pPr>
      <w:r w:rsidRPr="00FC67FA">
        <w:rPr>
          <w:rFonts w:ascii="Verdana" w:hAnsi="Verdana" w:cs="Arial"/>
          <w:bCs/>
          <w:sz w:val="18"/>
          <w:szCs w:val="18"/>
        </w:rPr>
        <w:t>Copia del documento del Representante Legal (Cédula de Identidad).</w:t>
      </w:r>
    </w:p>
    <w:p w14:paraId="27B6AE10" w14:textId="77777777" w:rsidR="00FC67FA" w:rsidRPr="00FC67FA" w:rsidRDefault="00FC67FA" w:rsidP="00356DF5">
      <w:pPr>
        <w:pStyle w:val="Prrafodelista"/>
        <w:numPr>
          <w:ilvl w:val="0"/>
          <w:numId w:val="12"/>
        </w:numPr>
        <w:spacing w:line="360" w:lineRule="auto"/>
        <w:jc w:val="both"/>
        <w:rPr>
          <w:rFonts w:ascii="Verdana" w:hAnsi="Verdana" w:cs="Arial"/>
          <w:bCs/>
          <w:sz w:val="18"/>
          <w:szCs w:val="18"/>
        </w:rPr>
      </w:pPr>
      <w:r w:rsidRPr="00FC67FA">
        <w:rPr>
          <w:rFonts w:ascii="Verdana" w:hAnsi="Verdana" w:cs="Arial"/>
          <w:bCs/>
          <w:sz w:val="18"/>
          <w:szCs w:val="18"/>
        </w:rPr>
        <w:t>Copia simple de Contrato.</w:t>
      </w:r>
    </w:p>
    <w:p w14:paraId="26406BEA" w14:textId="77777777" w:rsidR="00A90F25" w:rsidRPr="001954DB" w:rsidRDefault="00FC67FA" w:rsidP="00356DF5">
      <w:pPr>
        <w:pStyle w:val="Prrafodelista"/>
        <w:numPr>
          <w:ilvl w:val="0"/>
          <w:numId w:val="12"/>
        </w:numPr>
        <w:spacing w:line="360" w:lineRule="auto"/>
        <w:jc w:val="both"/>
        <w:rPr>
          <w:rFonts w:ascii="Verdana" w:hAnsi="Verdana" w:cs="Arial"/>
          <w:bCs/>
          <w:sz w:val="18"/>
          <w:szCs w:val="18"/>
        </w:rPr>
      </w:pPr>
      <w:r w:rsidRPr="00FC67FA">
        <w:rPr>
          <w:rFonts w:ascii="Verdana" w:hAnsi="Verdana" w:cs="Arial"/>
          <w:bCs/>
          <w:sz w:val="18"/>
          <w:szCs w:val="18"/>
        </w:rPr>
        <w:t>Copia del NIT.</w:t>
      </w:r>
    </w:p>
    <w:p w14:paraId="1078AA28" w14:textId="77777777" w:rsidR="00123A9C" w:rsidRPr="003B2808" w:rsidRDefault="003A7EED" w:rsidP="00356DF5">
      <w:pPr>
        <w:pStyle w:val="A2"/>
        <w:numPr>
          <w:ilvl w:val="1"/>
          <w:numId w:val="18"/>
        </w:numPr>
        <w:ind w:left="1418" w:firstLine="0"/>
      </w:pPr>
      <w:r w:rsidRPr="003B2808">
        <w:t xml:space="preserve"> </w:t>
      </w:r>
      <w:r w:rsidR="00123A9C" w:rsidRPr="003B2808">
        <w:t>MULTAS Y PENALIDADES.</w:t>
      </w:r>
    </w:p>
    <w:p w14:paraId="00247237" w14:textId="77777777" w:rsidR="00123A9C" w:rsidRPr="00D42084" w:rsidRDefault="00123A9C" w:rsidP="00123A9C">
      <w:pPr>
        <w:pStyle w:val="Prrafodelista"/>
        <w:spacing w:before="240" w:after="120" w:line="360" w:lineRule="auto"/>
        <w:ind w:left="0"/>
        <w:jc w:val="both"/>
        <w:rPr>
          <w:rFonts w:ascii="Verdana" w:hAnsi="Verdana" w:cs="Arial"/>
          <w:bCs/>
          <w:sz w:val="18"/>
          <w:szCs w:val="18"/>
        </w:rPr>
      </w:pPr>
      <w:r w:rsidRPr="00D42084">
        <w:rPr>
          <w:rFonts w:ascii="Verdana" w:hAnsi="Verdana" w:cs="Arial"/>
          <w:bCs/>
          <w:sz w:val="18"/>
          <w:szCs w:val="18"/>
        </w:rPr>
        <w:t xml:space="preserve">El </w:t>
      </w:r>
      <w:r w:rsidRPr="00D42084">
        <w:rPr>
          <w:rFonts w:ascii="Verdana" w:hAnsi="Verdana" w:cs="Arial"/>
          <w:b/>
          <w:bCs/>
          <w:sz w:val="18"/>
          <w:szCs w:val="18"/>
        </w:rPr>
        <w:t>Contratista</w:t>
      </w:r>
      <w:r w:rsidRPr="00D42084">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w:t>
      </w:r>
      <w:r w:rsidR="005A4A52" w:rsidRPr="00D42084">
        <w:rPr>
          <w:rFonts w:ascii="Verdana" w:hAnsi="Verdana" w:cs="Arial"/>
          <w:bCs/>
          <w:sz w:val="18"/>
          <w:szCs w:val="18"/>
        </w:rPr>
        <w:t>el inicio</w:t>
      </w:r>
      <w:r w:rsidRPr="00D42084">
        <w:rPr>
          <w:rFonts w:ascii="Verdana" w:hAnsi="Verdana" w:cs="Arial"/>
          <w:bCs/>
          <w:sz w:val="18"/>
          <w:szCs w:val="18"/>
        </w:rPr>
        <w:t>, ejecución o terminación del mismo</w:t>
      </w:r>
      <w:r w:rsidR="005A4A52" w:rsidRPr="00D42084">
        <w:rPr>
          <w:rFonts w:ascii="Verdana" w:hAnsi="Verdana" w:cs="Arial"/>
          <w:bCs/>
          <w:sz w:val="18"/>
          <w:szCs w:val="18"/>
        </w:rPr>
        <w:t>,</w:t>
      </w:r>
      <w:r w:rsidRPr="00D42084">
        <w:rPr>
          <w:rFonts w:ascii="Verdana" w:hAnsi="Verdana" w:cs="Arial"/>
          <w:bCs/>
          <w:sz w:val="18"/>
          <w:szCs w:val="18"/>
        </w:rPr>
        <w:t xml:space="preserve"> estará sujeto a las siguientes multas:</w:t>
      </w:r>
    </w:p>
    <w:p w14:paraId="113E4581" w14:textId="1F095E43" w:rsidR="00333CFC" w:rsidRDefault="00123A9C" w:rsidP="003A7EED">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D42084">
        <w:rPr>
          <w:rFonts w:ascii="Verdana" w:hAnsi="Verdana" w:cs="Arial"/>
          <w:bCs/>
          <w:sz w:val="18"/>
          <w:szCs w:val="18"/>
        </w:rPr>
        <w:t xml:space="preserve">El retraso del </w:t>
      </w:r>
      <w:r w:rsidRPr="00D42084">
        <w:rPr>
          <w:rFonts w:ascii="Verdana" w:hAnsi="Verdana" w:cs="Arial"/>
          <w:b/>
          <w:bCs/>
          <w:sz w:val="18"/>
          <w:szCs w:val="18"/>
        </w:rPr>
        <w:t>Contratista</w:t>
      </w:r>
      <w:r w:rsidRPr="00D42084">
        <w:rPr>
          <w:rFonts w:ascii="Verdana" w:hAnsi="Verdana" w:cs="Arial"/>
          <w:bCs/>
          <w:sz w:val="18"/>
          <w:szCs w:val="18"/>
        </w:rPr>
        <w:t xml:space="preserve"> en el cumplimiento del plazo de movilización, </w:t>
      </w:r>
      <w:r w:rsidR="00326505" w:rsidRPr="00D42084">
        <w:rPr>
          <w:rFonts w:ascii="Verdana" w:hAnsi="Verdana" w:cs="Arial"/>
          <w:bCs/>
          <w:sz w:val="18"/>
          <w:szCs w:val="18"/>
        </w:rPr>
        <w:t>dará lugar a la</w:t>
      </w:r>
      <w:r w:rsidR="005A4A52" w:rsidRPr="00D42084">
        <w:rPr>
          <w:rFonts w:ascii="Verdana" w:hAnsi="Verdana" w:cs="Arial"/>
          <w:bCs/>
          <w:sz w:val="18"/>
          <w:szCs w:val="18"/>
        </w:rPr>
        <w:t xml:space="preserve"> </w:t>
      </w:r>
      <w:r w:rsidR="00326505" w:rsidRPr="00D42084">
        <w:rPr>
          <w:rFonts w:ascii="Verdana" w:hAnsi="Verdana" w:cs="Arial"/>
          <w:bCs/>
          <w:sz w:val="18"/>
          <w:szCs w:val="18"/>
        </w:rPr>
        <w:t xml:space="preserve">aplicación </w:t>
      </w:r>
      <w:r w:rsidRPr="00D42084">
        <w:rPr>
          <w:rFonts w:ascii="Verdana" w:hAnsi="Verdana" w:cs="Arial"/>
          <w:bCs/>
          <w:sz w:val="18"/>
          <w:szCs w:val="18"/>
        </w:rPr>
        <w:t xml:space="preserve">una multa del 1% del </w:t>
      </w:r>
      <w:r w:rsidR="00096D9B" w:rsidRPr="00D42084">
        <w:rPr>
          <w:rFonts w:ascii="Verdana" w:hAnsi="Verdana" w:cs="Arial"/>
          <w:bCs/>
          <w:sz w:val="18"/>
          <w:szCs w:val="18"/>
        </w:rPr>
        <w:t>monto total</w:t>
      </w:r>
      <w:r w:rsidR="00057924" w:rsidRPr="00D42084">
        <w:rPr>
          <w:rFonts w:ascii="Verdana" w:hAnsi="Verdana" w:cs="Arial"/>
          <w:bCs/>
          <w:sz w:val="18"/>
          <w:szCs w:val="18"/>
        </w:rPr>
        <w:t xml:space="preserve"> del contrato</w:t>
      </w:r>
      <w:r w:rsidRPr="00D42084">
        <w:rPr>
          <w:rFonts w:ascii="Verdana" w:hAnsi="Verdana" w:cs="Arial"/>
          <w:bCs/>
          <w:sz w:val="18"/>
          <w:szCs w:val="18"/>
        </w:rPr>
        <w:t>, por cada día</w:t>
      </w:r>
      <w:r w:rsidR="00974C31">
        <w:rPr>
          <w:rFonts w:ascii="Verdana" w:hAnsi="Verdana" w:cs="Arial"/>
          <w:bCs/>
          <w:sz w:val="18"/>
          <w:szCs w:val="18"/>
        </w:rPr>
        <w:t xml:space="preserve"> calendario</w:t>
      </w:r>
      <w:r w:rsidRPr="00D42084">
        <w:rPr>
          <w:rFonts w:ascii="Verdana" w:hAnsi="Verdana" w:cs="Arial"/>
          <w:bCs/>
          <w:sz w:val="18"/>
          <w:szCs w:val="18"/>
        </w:rPr>
        <w:t xml:space="preserve"> de retraso</w:t>
      </w:r>
      <w:r w:rsidR="00333CFC" w:rsidRPr="00D42084">
        <w:rPr>
          <w:rFonts w:ascii="Verdana" w:hAnsi="Verdana" w:cs="Arial"/>
          <w:bCs/>
          <w:sz w:val="18"/>
          <w:szCs w:val="18"/>
        </w:rPr>
        <w:t>.</w:t>
      </w:r>
    </w:p>
    <w:p w14:paraId="13A57496" w14:textId="41E0C530" w:rsidR="00455F3B" w:rsidRPr="009F2D94" w:rsidRDefault="003F7742" w:rsidP="00974C31">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9F2D94">
        <w:rPr>
          <w:rFonts w:ascii="Verdana" w:hAnsi="Verdana" w:cs="Arial"/>
          <w:bCs/>
          <w:sz w:val="18"/>
          <w:szCs w:val="18"/>
        </w:rPr>
        <w:t>En caso de retraso en la ejecución del servicio por falla parcial o completa en alguno de los equipos u otra causa atribuible al Contratista, se aplicará una multa del 1% del mont</w:t>
      </w:r>
      <w:r w:rsidRPr="003F7742">
        <w:rPr>
          <w:rFonts w:ascii="Verdana" w:hAnsi="Verdana" w:cs="Arial"/>
          <w:bCs/>
          <w:sz w:val="18"/>
          <w:szCs w:val="18"/>
        </w:rPr>
        <w:t xml:space="preserve">o total del </w:t>
      </w:r>
      <w:r w:rsidR="00DA2A2F" w:rsidRPr="003F7742">
        <w:rPr>
          <w:rFonts w:ascii="Verdana" w:hAnsi="Verdana" w:cs="Arial"/>
          <w:bCs/>
          <w:sz w:val="18"/>
          <w:szCs w:val="18"/>
        </w:rPr>
        <w:t xml:space="preserve">contrato </w:t>
      </w:r>
      <w:r w:rsidR="00DA2A2F" w:rsidRPr="009F2D94">
        <w:rPr>
          <w:rFonts w:ascii="Verdana" w:hAnsi="Verdana" w:cs="Arial"/>
          <w:bCs/>
          <w:sz w:val="18"/>
          <w:szCs w:val="18"/>
        </w:rPr>
        <w:t>por</w:t>
      </w:r>
      <w:r w:rsidRPr="009F2D94">
        <w:rPr>
          <w:rFonts w:ascii="Verdana" w:hAnsi="Verdana" w:cs="Arial"/>
          <w:bCs/>
          <w:sz w:val="18"/>
          <w:szCs w:val="18"/>
        </w:rPr>
        <w:t xml:space="preserve"> </w:t>
      </w:r>
      <w:r w:rsidR="00974C31">
        <w:rPr>
          <w:rFonts w:ascii="Verdana" w:hAnsi="Verdana" w:cs="Arial"/>
          <w:bCs/>
          <w:sz w:val="18"/>
          <w:szCs w:val="18"/>
        </w:rPr>
        <w:t>cada día calendario de retraso.</w:t>
      </w:r>
    </w:p>
    <w:p w14:paraId="448CF60C" w14:textId="367DAFB6" w:rsidR="00C5708A" w:rsidRDefault="00FB6BF0" w:rsidP="001C1E83">
      <w:pPr>
        <w:pStyle w:val="Prrafodelista"/>
        <w:spacing w:before="240" w:after="120" w:line="360" w:lineRule="auto"/>
        <w:ind w:left="0"/>
        <w:jc w:val="both"/>
        <w:rPr>
          <w:rFonts w:ascii="Verdana" w:hAnsi="Verdana" w:cs="Arial"/>
          <w:bCs/>
          <w:sz w:val="18"/>
          <w:szCs w:val="18"/>
        </w:rPr>
      </w:pPr>
      <w:r w:rsidRPr="00D42084">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r w:rsidR="006C07DC" w:rsidRPr="00D42084">
        <w:rPr>
          <w:rFonts w:ascii="Verdana" w:hAnsi="Verdana" w:cs="Arial"/>
          <w:bCs/>
          <w:sz w:val="18"/>
          <w:szCs w:val="18"/>
        </w:rPr>
        <w:t xml:space="preserve"> </w:t>
      </w:r>
    </w:p>
    <w:p w14:paraId="2C8F3C8B" w14:textId="77777777" w:rsidR="00217F02" w:rsidRPr="00295009" w:rsidRDefault="00217F02" w:rsidP="001C1E83">
      <w:pPr>
        <w:pStyle w:val="Prrafodelista"/>
        <w:spacing w:before="240" w:after="120" w:line="360" w:lineRule="auto"/>
        <w:ind w:left="0"/>
        <w:jc w:val="both"/>
        <w:rPr>
          <w:rFonts w:ascii="Verdana" w:hAnsi="Verdana" w:cs="Arial"/>
          <w:bCs/>
          <w:sz w:val="18"/>
          <w:szCs w:val="18"/>
        </w:rPr>
      </w:pPr>
    </w:p>
    <w:p w14:paraId="7D16D0B1" w14:textId="0C22F33B" w:rsidR="001954DB" w:rsidRPr="00295009" w:rsidRDefault="001954DB" w:rsidP="00356DF5">
      <w:pPr>
        <w:pStyle w:val="A2"/>
        <w:numPr>
          <w:ilvl w:val="1"/>
          <w:numId w:val="18"/>
        </w:numPr>
        <w:ind w:left="1418" w:firstLine="0"/>
      </w:pPr>
      <w:r w:rsidRPr="006522A5">
        <w:t>FACTU</w:t>
      </w:r>
      <w:r w:rsidR="00C5708A">
        <w:t>RACIÓN</w:t>
      </w:r>
    </w:p>
    <w:p w14:paraId="6F51159A" w14:textId="77777777" w:rsidR="001954DB" w:rsidRPr="005F3739" w:rsidRDefault="001954DB" w:rsidP="001954DB">
      <w:pPr>
        <w:spacing w:line="360" w:lineRule="auto"/>
        <w:jc w:val="both"/>
        <w:rPr>
          <w:rFonts w:ascii="Verdana" w:hAnsi="Verdana"/>
          <w:color w:val="000000"/>
          <w:sz w:val="18"/>
          <w:szCs w:val="18"/>
        </w:rPr>
      </w:pPr>
      <w:r w:rsidRPr="005F3739">
        <w:rPr>
          <w:rFonts w:ascii="Verdana" w:hAnsi="Verdana"/>
          <w:color w:val="000000"/>
          <w:sz w:val="18"/>
          <w:szCs w:val="18"/>
        </w:rPr>
        <w:lastRenderedPageBreak/>
        <w:t>La factura debe ser emitida de acuerdo a normativa vigente a nombre de Yacimientos Petrolíferos Fiscales Bolivianos consignando el Número de Identificación Tributaria (NIT) 1020269020.</w:t>
      </w:r>
    </w:p>
    <w:p w14:paraId="14B6A62A" w14:textId="77777777" w:rsidR="001954DB" w:rsidRPr="001C1E83" w:rsidRDefault="001954DB" w:rsidP="001C1E83">
      <w:pPr>
        <w:pStyle w:val="Prrafodelista"/>
        <w:spacing w:before="240" w:after="120" w:line="360" w:lineRule="auto"/>
        <w:ind w:left="0"/>
        <w:jc w:val="both"/>
        <w:rPr>
          <w:rFonts w:ascii="Verdana" w:hAnsi="Verdana" w:cs="Arial"/>
          <w:bCs/>
          <w:sz w:val="18"/>
          <w:szCs w:val="18"/>
        </w:rPr>
      </w:pPr>
      <w:r w:rsidRPr="001C1E83">
        <w:rPr>
          <w:rFonts w:ascii="Verdana" w:hAnsi="Verdana" w:cs="Arial"/>
          <w:bCs/>
          <w:sz w:val="18"/>
          <w:szCs w:val="18"/>
        </w:rPr>
        <w:t>La factura deberá emitirse en el momento que finalice la ejecución o la prestación efectiva del servicio o a momento de percibir el pago total o parcial, lo que ocurra primero, sin dedu</w:t>
      </w:r>
      <w:r w:rsidR="001C1E83" w:rsidRPr="001C1E83">
        <w:rPr>
          <w:rFonts w:ascii="Verdana" w:hAnsi="Verdana" w:cs="Arial"/>
          <w:bCs/>
          <w:sz w:val="18"/>
          <w:szCs w:val="18"/>
        </w:rPr>
        <w:t>cir las multas ni otros cargos.</w:t>
      </w:r>
    </w:p>
    <w:p w14:paraId="033AA817" w14:textId="42977421" w:rsidR="00D42084" w:rsidRPr="001C1E83" w:rsidRDefault="001954DB" w:rsidP="001C1E83">
      <w:pPr>
        <w:pStyle w:val="Prrafodelista"/>
        <w:spacing w:before="240" w:after="120" w:line="360" w:lineRule="auto"/>
        <w:ind w:left="0"/>
        <w:jc w:val="both"/>
        <w:rPr>
          <w:rFonts w:ascii="Verdana" w:hAnsi="Verdana" w:cs="Arial"/>
          <w:bCs/>
          <w:sz w:val="18"/>
          <w:szCs w:val="18"/>
        </w:rPr>
      </w:pPr>
      <w:r w:rsidRPr="001C1E83">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3B5FFB73" w14:textId="016AB466" w:rsidR="001954DB" w:rsidRPr="00295009" w:rsidRDefault="00C5708A" w:rsidP="00356DF5">
      <w:pPr>
        <w:pStyle w:val="A2"/>
        <w:numPr>
          <w:ilvl w:val="1"/>
          <w:numId w:val="18"/>
        </w:numPr>
        <w:ind w:left="1418" w:firstLine="0"/>
      </w:pPr>
      <w:r>
        <w:t>TRIBUTOS</w:t>
      </w:r>
    </w:p>
    <w:p w14:paraId="4CD6777A" w14:textId="7F44097C" w:rsidR="00A6624D" w:rsidRPr="00295009" w:rsidRDefault="001954DB" w:rsidP="001954DB">
      <w:pPr>
        <w:spacing w:line="360" w:lineRule="auto"/>
        <w:jc w:val="both"/>
        <w:rPr>
          <w:rFonts w:ascii="Verdana" w:hAnsi="Verdana"/>
          <w:color w:val="000000"/>
          <w:sz w:val="18"/>
          <w:szCs w:val="18"/>
        </w:rPr>
      </w:pPr>
      <w:r w:rsidRPr="005F3739">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14:paraId="29C48B20" w14:textId="25DE62BA" w:rsidR="001954DB" w:rsidRPr="006522A5" w:rsidRDefault="00C5708A" w:rsidP="00356DF5">
      <w:pPr>
        <w:pStyle w:val="A2"/>
        <w:numPr>
          <w:ilvl w:val="1"/>
          <w:numId w:val="18"/>
        </w:numPr>
        <w:ind w:left="1418" w:firstLine="0"/>
      </w:pPr>
      <w:r>
        <w:t>SEGUROS</w:t>
      </w:r>
    </w:p>
    <w:p w14:paraId="741A2343" w14:textId="77777777" w:rsidR="00443413" w:rsidRPr="00295009" w:rsidRDefault="001954DB" w:rsidP="001954DB">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29C7BCF9" w14:textId="3AC9BE26" w:rsidR="001954DB" w:rsidRPr="00295009" w:rsidRDefault="001954DB" w:rsidP="00356DF5">
      <w:pPr>
        <w:pStyle w:val="A1"/>
        <w:numPr>
          <w:ilvl w:val="2"/>
          <w:numId w:val="18"/>
        </w:numPr>
        <w:spacing w:line="360" w:lineRule="auto"/>
        <w:ind w:left="1276" w:hanging="12"/>
        <w:rPr>
          <w:i/>
          <w:iCs/>
          <w:u w:val="none"/>
          <w:lang w:val="es-BO"/>
        </w:rPr>
      </w:pPr>
      <w:r>
        <w:rPr>
          <w:i/>
          <w:iCs/>
          <w:u w:val="none"/>
          <w:lang w:val="es-BO"/>
        </w:rPr>
        <w:t>Seguro de Responsabilidad Civi</w:t>
      </w:r>
      <w:r w:rsidR="00C5708A">
        <w:rPr>
          <w:i/>
          <w:iCs/>
          <w:u w:val="none"/>
          <w:lang w:val="es-BO"/>
        </w:rPr>
        <w:t>l</w:t>
      </w:r>
    </w:p>
    <w:p w14:paraId="6EA96B34" w14:textId="77777777" w:rsidR="001954DB" w:rsidRPr="00295009" w:rsidRDefault="001954DB" w:rsidP="00EC4127">
      <w:pPr>
        <w:pStyle w:val="A1"/>
        <w:numPr>
          <w:ilvl w:val="0"/>
          <w:numId w:val="0"/>
        </w:numPr>
        <w:spacing w:line="360" w:lineRule="auto"/>
        <w:ind w:hanging="6"/>
        <w:rPr>
          <w:b w:val="0"/>
          <w:iCs/>
          <w:u w:val="none"/>
          <w:lang w:val="es-BO"/>
        </w:rPr>
      </w:pPr>
      <w:r w:rsidRPr="00295009">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lang w:val="es-BO"/>
        </w:rPr>
        <w:t>Contratista</w:t>
      </w:r>
      <w:r w:rsidRPr="00295009">
        <w:rPr>
          <w:b w:val="0"/>
          <w:iCs/>
          <w:u w:val="none"/>
          <w:lang w:val="es-BO"/>
        </w:rPr>
        <w:t>s y sub</w:t>
      </w:r>
      <w:r>
        <w:rPr>
          <w:b w:val="0"/>
          <w:iCs/>
          <w:u w:val="none"/>
          <w:lang w:val="es-BO"/>
        </w:rPr>
        <w:t>contratista</w:t>
      </w:r>
      <w:r w:rsidRPr="00295009">
        <w:rPr>
          <w:b w:val="0"/>
          <w:iCs/>
          <w:u w:val="none"/>
          <w:lang w:val="es-BO"/>
        </w:rPr>
        <w:t>s. Incluyendo daños por gastos de aceleración de siniestros y extraordinarios y remoción de escombros dejando indemne a YPFB por cualquier suceso. En esta póliza YPFB deberá figurar como un tercero.</w:t>
      </w:r>
    </w:p>
    <w:p w14:paraId="30440EE7" w14:textId="66F98DD0" w:rsidR="00C5708A" w:rsidRPr="00295009" w:rsidRDefault="001954DB" w:rsidP="00EC4127">
      <w:pPr>
        <w:pStyle w:val="A1"/>
        <w:numPr>
          <w:ilvl w:val="0"/>
          <w:numId w:val="0"/>
        </w:numPr>
        <w:spacing w:line="360" w:lineRule="auto"/>
        <w:rPr>
          <w:b w:val="0"/>
          <w:iCs/>
          <w:u w:val="none"/>
          <w:lang w:val="es-BO"/>
        </w:rPr>
      </w:pPr>
      <w:r w:rsidRPr="00295009">
        <w:rPr>
          <w:b w:val="0"/>
          <w:iCs/>
          <w:u w:val="none"/>
          <w:lang w:val="es-BO"/>
        </w:rPr>
        <w:t xml:space="preserve">El límite de indemnización por evento y/o reclamos deberá ser por un </w:t>
      </w:r>
      <w:r>
        <w:rPr>
          <w:b w:val="0"/>
          <w:iCs/>
          <w:u w:val="none"/>
          <w:lang w:val="es-BO"/>
        </w:rPr>
        <w:t>monto no menor a $</w:t>
      </w:r>
      <w:proofErr w:type="spellStart"/>
      <w:r>
        <w:rPr>
          <w:b w:val="0"/>
          <w:iCs/>
          <w:u w:val="none"/>
          <w:lang w:val="es-BO"/>
        </w:rPr>
        <w:t>us</w:t>
      </w:r>
      <w:proofErr w:type="spellEnd"/>
      <w:r>
        <w:rPr>
          <w:b w:val="0"/>
          <w:iCs/>
          <w:u w:val="none"/>
          <w:lang w:val="es-BO"/>
        </w:rPr>
        <w:t>. 100.000.</w:t>
      </w:r>
    </w:p>
    <w:p w14:paraId="533752E0" w14:textId="299A22F4" w:rsidR="001954DB" w:rsidRPr="00295009" w:rsidRDefault="00C5708A" w:rsidP="00356DF5">
      <w:pPr>
        <w:pStyle w:val="A1"/>
        <w:numPr>
          <w:ilvl w:val="2"/>
          <w:numId w:val="18"/>
        </w:numPr>
        <w:spacing w:line="360" w:lineRule="auto"/>
        <w:ind w:left="1276" w:hanging="12"/>
        <w:rPr>
          <w:i/>
          <w:iCs/>
          <w:u w:val="none"/>
          <w:lang w:val="es-BO"/>
        </w:rPr>
      </w:pPr>
      <w:r>
        <w:rPr>
          <w:i/>
          <w:iCs/>
          <w:u w:val="none"/>
          <w:lang w:val="es-BO"/>
        </w:rPr>
        <w:t>Póliza de Accidentes Personales</w:t>
      </w:r>
    </w:p>
    <w:p w14:paraId="0C734CE5" w14:textId="77777777" w:rsidR="00060170" w:rsidRPr="00295009" w:rsidRDefault="001954DB" w:rsidP="00EC4127">
      <w:pPr>
        <w:pStyle w:val="A1"/>
        <w:numPr>
          <w:ilvl w:val="0"/>
          <w:numId w:val="0"/>
        </w:numPr>
        <w:spacing w:line="360" w:lineRule="auto"/>
        <w:rPr>
          <w:b w:val="0"/>
          <w:iCs/>
          <w:u w:val="none"/>
          <w:lang w:val="es-BO"/>
        </w:rPr>
      </w:pPr>
      <w:r w:rsidRPr="00295009">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E59A7C9" w14:textId="4B366D44" w:rsidR="001954DB" w:rsidRPr="00295009" w:rsidRDefault="00C5708A" w:rsidP="00356DF5">
      <w:pPr>
        <w:pStyle w:val="A1"/>
        <w:numPr>
          <w:ilvl w:val="2"/>
          <w:numId w:val="18"/>
        </w:numPr>
        <w:spacing w:line="360" w:lineRule="auto"/>
        <w:ind w:left="1276" w:hanging="12"/>
        <w:rPr>
          <w:i/>
          <w:iCs/>
          <w:u w:val="none"/>
          <w:lang w:val="es-BO"/>
        </w:rPr>
      </w:pPr>
      <w:r>
        <w:rPr>
          <w:i/>
          <w:iCs/>
          <w:u w:val="none"/>
          <w:lang w:val="es-BO"/>
        </w:rPr>
        <w:lastRenderedPageBreak/>
        <w:t>Condiciones Adicionales</w:t>
      </w:r>
    </w:p>
    <w:p w14:paraId="1086A583" w14:textId="77777777" w:rsidR="001954DB" w:rsidRPr="00295009" w:rsidRDefault="001954DB" w:rsidP="00EC4127">
      <w:pPr>
        <w:pStyle w:val="A1"/>
        <w:numPr>
          <w:ilvl w:val="0"/>
          <w:numId w:val="0"/>
        </w:numPr>
        <w:spacing w:line="360" w:lineRule="auto"/>
        <w:rPr>
          <w:b w:val="0"/>
          <w:iCs/>
          <w:u w:val="none"/>
          <w:lang w:val="es-BO"/>
        </w:rPr>
      </w:pPr>
      <w:r w:rsidRPr="00295009">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8883DC0" w14:textId="77777777" w:rsidR="001954DB" w:rsidRPr="001954DB" w:rsidRDefault="001954DB" w:rsidP="001954DB">
      <w:pPr>
        <w:pStyle w:val="Prrafodelista"/>
        <w:spacing w:before="240" w:after="120" w:line="360" w:lineRule="auto"/>
        <w:ind w:left="0"/>
        <w:jc w:val="both"/>
        <w:rPr>
          <w:rFonts w:ascii="Verdana" w:hAnsi="Verdana" w:cs="Arial"/>
          <w:bCs/>
          <w:iCs/>
          <w:sz w:val="18"/>
          <w:szCs w:val="18"/>
          <w:lang w:val="es-BO"/>
        </w:rPr>
      </w:pPr>
      <w:r w:rsidRPr="001954DB">
        <w:rPr>
          <w:rFonts w:ascii="Verdana" w:hAnsi="Verdana" w:cs="Arial"/>
          <w:bCs/>
          <w:iCs/>
          <w:sz w:val="18"/>
          <w:szCs w:val="18"/>
          <w:lang w:val="es-BO"/>
        </w:rPr>
        <w:t>La empresa adjudicada, deberá entregar una copia de las citadas pólizas a YPFB antes de la suscripción del contrato.</w:t>
      </w:r>
    </w:p>
    <w:p w14:paraId="3DB5BA34" w14:textId="21A936CE" w:rsidR="000F2C09" w:rsidRPr="00295009" w:rsidRDefault="00C5708A" w:rsidP="00356DF5">
      <w:pPr>
        <w:pStyle w:val="A2"/>
        <w:numPr>
          <w:ilvl w:val="1"/>
          <w:numId w:val="18"/>
        </w:numPr>
        <w:ind w:left="1418" w:firstLine="0"/>
      </w:pPr>
      <w:r>
        <w:t>SEGURIDAD Y SALUD OCUPACIONAL</w:t>
      </w:r>
    </w:p>
    <w:p w14:paraId="65C7BFD7" w14:textId="77777777" w:rsidR="000F4FE5" w:rsidRPr="000F4FE5" w:rsidRDefault="000F4FE5" w:rsidP="000F4FE5">
      <w:pPr>
        <w:pStyle w:val="A2"/>
        <w:numPr>
          <w:ilvl w:val="2"/>
          <w:numId w:val="18"/>
        </w:numPr>
        <w:ind w:left="2127"/>
      </w:pPr>
      <w:r w:rsidRPr="000F4FE5">
        <w:t>ASPECTOS DE SEGURIDAD Y SALUD OCUPACIONAL</w:t>
      </w:r>
    </w:p>
    <w:p w14:paraId="3C402740" w14:textId="77777777" w:rsidR="00E07EB3" w:rsidRDefault="00E07EB3" w:rsidP="00E07EB3">
      <w:pPr>
        <w:pStyle w:val="A2"/>
        <w:numPr>
          <w:ilvl w:val="3"/>
          <w:numId w:val="18"/>
        </w:numPr>
        <w:ind w:left="2552"/>
      </w:pPr>
      <w:r w:rsidRPr="00E07EB3">
        <w:t xml:space="preserve">Posterior a la firma de contrato y previo inicio de actividades: </w:t>
      </w:r>
    </w:p>
    <w:p w14:paraId="3B177E50" w14:textId="393BE3F8" w:rsidR="000F4FE5" w:rsidRPr="000F4FE5" w:rsidRDefault="00E07EB3" w:rsidP="000F4FE5">
      <w:pPr>
        <w:spacing w:line="360" w:lineRule="auto"/>
        <w:jc w:val="both"/>
        <w:rPr>
          <w:rFonts w:ascii="Verdana" w:hAnsi="Verdana" w:cs="Arial"/>
          <w:bCs/>
          <w:sz w:val="18"/>
          <w:szCs w:val="18"/>
          <w:lang w:val="es-BO"/>
        </w:rPr>
      </w:pPr>
      <w:r>
        <w:rPr>
          <w:rFonts w:ascii="Verdana" w:hAnsi="Verdana" w:cs="Arial"/>
          <w:bCs/>
          <w:sz w:val="18"/>
          <w:szCs w:val="18"/>
        </w:rPr>
        <w:t>L</w:t>
      </w:r>
      <w:r w:rsidRPr="00E07EB3">
        <w:rPr>
          <w:rFonts w:ascii="Verdana" w:hAnsi="Verdana" w:cs="Arial"/>
          <w:bCs/>
          <w:sz w:val="18"/>
          <w:szCs w:val="18"/>
        </w:rPr>
        <w:t>a Empresa contratada deberá presentar el siguiente documento para la aprobación de la Dirección de SMS de YPFB</w:t>
      </w:r>
      <w:r w:rsidR="000F4FE5" w:rsidRPr="00E07EB3">
        <w:rPr>
          <w:rFonts w:ascii="Verdana" w:hAnsi="Verdana" w:cs="Arial"/>
          <w:bCs/>
          <w:iCs/>
          <w:sz w:val="18"/>
          <w:szCs w:val="18"/>
        </w:rPr>
        <w:t>:</w:t>
      </w:r>
    </w:p>
    <w:p w14:paraId="21CB7EF2" w14:textId="619E3B5F" w:rsidR="00E07EB3" w:rsidRPr="00E07EB3" w:rsidRDefault="00E07EB3" w:rsidP="00E07EB3">
      <w:pPr>
        <w:pStyle w:val="Prrafodelista"/>
        <w:numPr>
          <w:ilvl w:val="0"/>
          <w:numId w:val="37"/>
        </w:numPr>
        <w:spacing w:line="360" w:lineRule="auto"/>
        <w:ind w:left="1843"/>
        <w:jc w:val="both"/>
        <w:rPr>
          <w:rFonts w:ascii="Verdana" w:hAnsi="Verdana" w:cs="Arial"/>
          <w:bCs/>
          <w:i/>
          <w:iCs/>
          <w:sz w:val="18"/>
          <w:szCs w:val="18"/>
        </w:rPr>
      </w:pPr>
      <w:r w:rsidRPr="00E07EB3">
        <w:rPr>
          <w:rFonts w:ascii="Verdana" w:hAnsi="Verdana" w:cs="Arial"/>
          <w:bCs/>
          <w:i/>
          <w:iCs/>
          <w:sz w:val="18"/>
          <w:szCs w:val="18"/>
        </w:rPr>
        <w:t>Declaración jurada “Compromiso de SMS”</w:t>
      </w:r>
    </w:p>
    <w:p w14:paraId="16D1D6CB" w14:textId="77777777" w:rsidR="00E07EB3" w:rsidRPr="00E07EB3" w:rsidRDefault="00E07EB3" w:rsidP="00E07EB3">
      <w:pPr>
        <w:spacing w:line="360" w:lineRule="auto"/>
        <w:jc w:val="both"/>
        <w:rPr>
          <w:rFonts w:ascii="Verdana" w:hAnsi="Verdana" w:cs="Arial"/>
          <w:bCs/>
          <w:iCs/>
          <w:sz w:val="18"/>
          <w:szCs w:val="18"/>
        </w:rPr>
      </w:pPr>
      <w:r w:rsidRPr="00E07EB3">
        <w:rPr>
          <w:rFonts w:ascii="Verdana" w:hAnsi="Verdana" w:cs="Arial"/>
          <w:bCs/>
          <w:iCs/>
          <w:sz w:val="18"/>
          <w:szCs w:val="18"/>
        </w:rPr>
        <w:t>Para Cumplimiento de los Requisitos de Seguridad Industrial, Salud Ocupacional y Medio Ambiente para Contratistas de YPFB Corporación.</w:t>
      </w:r>
    </w:p>
    <w:p w14:paraId="52514F64" w14:textId="0B29EB29" w:rsidR="000F4FE5" w:rsidRPr="00E07EB3" w:rsidRDefault="00E07EB3" w:rsidP="00E07EB3">
      <w:pPr>
        <w:spacing w:line="360" w:lineRule="auto"/>
        <w:jc w:val="both"/>
        <w:rPr>
          <w:rFonts w:ascii="Verdana" w:hAnsi="Verdana" w:cs="Arial"/>
          <w:b/>
          <w:bCs/>
          <w:sz w:val="18"/>
          <w:szCs w:val="18"/>
          <w:lang w:val="es-BO"/>
        </w:rPr>
      </w:pPr>
      <w:r w:rsidRPr="00E07EB3">
        <w:rPr>
          <w:rFonts w:ascii="Verdana" w:hAnsi="Verdana" w:cs="Arial"/>
          <w:bCs/>
          <w:iCs/>
          <w:sz w:val="18"/>
          <w:szCs w:val="18"/>
        </w:rPr>
        <w:t>La empresa contratista deberá dar estricto cumplimento a la legislación aplicable, vigentes en el Estado Plurinacional de Bolivia; siendo también responsable del cumplimiento por parte de los subcontratistas que intervengan a nombre suyo ante YPFB.</w:t>
      </w:r>
      <w:r w:rsidR="000F4FE5" w:rsidRPr="00E07EB3">
        <w:rPr>
          <w:rFonts w:ascii="Verdana" w:hAnsi="Verdana" w:cs="Arial"/>
          <w:b/>
          <w:bCs/>
          <w:sz w:val="18"/>
          <w:szCs w:val="18"/>
        </w:rPr>
        <w:t> </w:t>
      </w:r>
    </w:p>
    <w:p w14:paraId="125C0F77" w14:textId="1FCEAA51" w:rsidR="00E07EB3" w:rsidRDefault="00E07EB3" w:rsidP="000F4FE5">
      <w:pPr>
        <w:spacing w:line="360" w:lineRule="auto"/>
        <w:jc w:val="both"/>
        <w:rPr>
          <w:rFonts w:ascii="Verdana" w:hAnsi="Verdana" w:cs="Arial"/>
          <w:bCs/>
          <w:sz w:val="18"/>
          <w:szCs w:val="18"/>
        </w:rPr>
      </w:pPr>
      <w:r w:rsidRPr="00E07EB3">
        <w:rPr>
          <w:rFonts w:ascii="Verdana" w:hAnsi="Verdana" w:cs="Arial"/>
          <w:bCs/>
          <w:sz w:val="18"/>
          <w:szCs w:val="18"/>
        </w:rPr>
        <w:t>Deberá presentar la “Declaración Jurada”</w:t>
      </w:r>
      <w:r w:rsidR="000A457D">
        <w:rPr>
          <w:rFonts w:ascii="Verdana" w:hAnsi="Verdana" w:cs="Arial"/>
          <w:bCs/>
          <w:sz w:val="18"/>
          <w:szCs w:val="18"/>
        </w:rPr>
        <w:t xml:space="preserve"> (Ver Anexo D)</w:t>
      </w:r>
      <w:r w:rsidRPr="00E07EB3">
        <w:rPr>
          <w:rFonts w:ascii="Verdana" w:hAnsi="Verdana" w:cs="Arial"/>
          <w:bCs/>
          <w:sz w:val="18"/>
          <w:szCs w:val="18"/>
        </w:rPr>
        <w:t xml:space="preserve"> debidamente firmada por el representante legal de la empresa, adjuntando la fotocopia firmada del documento de identificación (pasaporte/CI), con la impresión dactilar del mismo (pulgar derecho y/o izquierdo).</w:t>
      </w:r>
    </w:p>
    <w:p w14:paraId="4A0EFC67" w14:textId="5E108EB9" w:rsidR="00E07EB3" w:rsidRPr="00E07EB3" w:rsidRDefault="00E07EB3" w:rsidP="00E07EB3">
      <w:pPr>
        <w:pStyle w:val="A2"/>
        <w:numPr>
          <w:ilvl w:val="3"/>
          <w:numId w:val="18"/>
        </w:numPr>
        <w:ind w:left="2552"/>
      </w:pPr>
      <w:r w:rsidRPr="00E07EB3">
        <w:t>La empresa contratista deberá cumplir de forma obligatoria con los estándares de Seguridad Industrial y Salud Ocupacional:</w:t>
      </w:r>
    </w:p>
    <w:p w14:paraId="3BF5EA63" w14:textId="77777777" w:rsidR="00E07EB3" w:rsidRPr="00E07EB3" w:rsidRDefault="00E07EB3" w:rsidP="00E07EB3">
      <w:pPr>
        <w:spacing w:line="360" w:lineRule="auto"/>
        <w:jc w:val="both"/>
        <w:rPr>
          <w:rFonts w:ascii="Verdana" w:hAnsi="Verdana" w:cs="Arial"/>
          <w:bCs/>
          <w:sz w:val="18"/>
          <w:szCs w:val="18"/>
          <w:lang w:val="es-BO"/>
        </w:rPr>
      </w:pPr>
      <w:r w:rsidRPr="00E07EB3">
        <w:rPr>
          <w:rFonts w:ascii="Verdana" w:hAnsi="Verdana" w:cs="Arial"/>
          <w:bCs/>
          <w:sz w:val="18"/>
          <w:szCs w:val="18"/>
          <w:lang w:val="es-BO"/>
        </w:rPr>
        <w:t>Estándares y requisitos de SYSO para Contratistas de YPFB Corporación.</w:t>
      </w:r>
    </w:p>
    <w:p w14:paraId="642DB22D" w14:textId="77777777" w:rsidR="00E07EB3" w:rsidRPr="00E07EB3" w:rsidRDefault="00E07EB3" w:rsidP="00E07EB3">
      <w:pPr>
        <w:spacing w:line="360" w:lineRule="auto"/>
        <w:jc w:val="both"/>
        <w:rPr>
          <w:rFonts w:ascii="Verdana" w:hAnsi="Verdana" w:cs="Arial"/>
          <w:bCs/>
          <w:sz w:val="18"/>
          <w:szCs w:val="18"/>
          <w:lang w:val="es-BO"/>
        </w:rPr>
      </w:pPr>
      <w:r w:rsidRPr="00E07EB3">
        <w:rPr>
          <w:rFonts w:ascii="Verdana" w:hAnsi="Verdana" w:cs="Arial"/>
          <w:bCs/>
          <w:sz w:val="18"/>
          <w:szCs w:val="18"/>
          <w:lang w:val="es-BO"/>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14:paraId="163AF645" w14:textId="434235A3" w:rsidR="000F4FE5" w:rsidRPr="000F4FE5" w:rsidRDefault="00E07EB3" w:rsidP="00E07EB3">
      <w:pPr>
        <w:spacing w:line="360" w:lineRule="auto"/>
        <w:jc w:val="both"/>
        <w:rPr>
          <w:rFonts w:ascii="Verdana" w:hAnsi="Verdana" w:cs="Arial"/>
          <w:b/>
          <w:bCs/>
          <w:sz w:val="18"/>
          <w:szCs w:val="18"/>
          <w:lang w:val="es-BO"/>
        </w:rPr>
      </w:pPr>
      <w:r w:rsidRPr="00E07EB3">
        <w:rPr>
          <w:rFonts w:ascii="Verdana" w:hAnsi="Verdana" w:cs="Arial"/>
          <w:bCs/>
          <w:sz w:val="18"/>
          <w:szCs w:val="18"/>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w:t>
      </w:r>
      <w:r>
        <w:rPr>
          <w:rFonts w:ascii="Verdana" w:hAnsi="Verdana" w:cs="Arial"/>
          <w:bCs/>
          <w:sz w:val="18"/>
          <w:szCs w:val="18"/>
          <w:lang w:val="es-BO"/>
        </w:rPr>
        <w:t xml:space="preserve"> a las actividades del servicio</w:t>
      </w:r>
      <w:r w:rsidR="000F4FE5" w:rsidRPr="000F4FE5">
        <w:rPr>
          <w:rFonts w:ascii="Verdana" w:hAnsi="Verdana" w:cs="Arial"/>
          <w:bCs/>
          <w:sz w:val="18"/>
          <w:szCs w:val="18"/>
        </w:rPr>
        <w:t>.</w:t>
      </w:r>
    </w:p>
    <w:p w14:paraId="64B184FC" w14:textId="34ED4DD5" w:rsidR="000F4FE5" w:rsidRPr="000F4FE5" w:rsidRDefault="000F4FE5" w:rsidP="00E07EB3">
      <w:pPr>
        <w:pStyle w:val="A2"/>
        <w:numPr>
          <w:ilvl w:val="3"/>
          <w:numId w:val="18"/>
        </w:numPr>
        <w:ind w:left="2552"/>
      </w:pPr>
      <w:r w:rsidRPr="000F4FE5">
        <w:rPr>
          <w:lang w:val="es-ES"/>
        </w:rPr>
        <w:lastRenderedPageBreak/>
        <w:t xml:space="preserve">Aspectos </w:t>
      </w:r>
      <w:r w:rsidRPr="000F4FE5">
        <w:t>Generales</w:t>
      </w:r>
      <w:r w:rsidRPr="000F4FE5">
        <w:rPr>
          <w:lang w:val="es-ES"/>
        </w:rPr>
        <w:t>:</w:t>
      </w:r>
    </w:p>
    <w:p w14:paraId="09479F54"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t>La Empresa contratista, deberá presentar un </w:t>
      </w:r>
      <w:r w:rsidRPr="000F4FE5">
        <w:rPr>
          <w:rFonts w:ascii="Verdana" w:hAnsi="Verdana" w:cs="Arial"/>
          <w:bCs/>
          <w:i/>
          <w:iCs/>
          <w:sz w:val="18"/>
          <w:szCs w:val="18"/>
        </w:rPr>
        <w:t>Resumen Ejecutivo </w:t>
      </w:r>
      <w:r w:rsidRPr="000F4FE5">
        <w:rPr>
          <w:rFonts w:ascii="Verdana" w:hAnsi="Verdana" w:cs="Arial"/>
          <w:bCs/>
          <w:sz w:val="18"/>
          <w:szCs w:val="18"/>
        </w:rPr>
        <w:t>del “Plan de SMS” (Seguridad, Medio Ambiente y Salud Ocupacional), el cual (en cumplimiento a la Legislación vigente - DL 16998 – Ley de Higiene, Seguridad Ocupacional y Bienestar) deberá contener mínimamente los siguientes puntos:</w:t>
      </w:r>
    </w:p>
    <w:p w14:paraId="1BB7FC96" w14:textId="0ECFA1F9" w:rsidR="000F4FE5" w:rsidRPr="000F4FE5" w:rsidRDefault="000F4FE5" w:rsidP="000F4FE5">
      <w:pPr>
        <w:pStyle w:val="Prrafodelista"/>
        <w:numPr>
          <w:ilvl w:val="0"/>
          <w:numId w:val="31"/>
        </w:numPr>
        <w:spacing w:line="360" w:lineRule="auto"/>
        <w:ind w:left="851"/>
        <w:jc w:val="both"/>
        <w:rPr>
          <w:rFonts w:ascii="Verdana" w:hAnsi="Verdana" w:cs="Arial"/>
          <w:bCs/>
          <w:sz w:val="18"/>
          <w:szCs w:val="18"/>
          <w:lang w:val="es-BO"/>
        </w:rPr>
      </w:pPr>
      <w:r w:rsidRPr="000F4FE5">
        <w:rPr>
          <w:rFonts w:ascii="Verdana" w:hAnsi="Verdana" w:cs="Arial"/>
          <w:bCs/>
          <w:sz w:val="18"/>
          <w:szCs w:val="18"/>
        </w:rPr>
        <w:t>Medidas preventivas en Seguridad, Salud Ocupacional (prevención de accidentes)</w:t>
      </w:r>
    </w:p>
    <w:p w14:paraId="7C61BA44" w14:textId="19C76370" w:rsidR="000F4FE5" w:rsidRPr="000F4FE5" w:rsidRDefault="000F4FE5" w:rsidP="000F4FE5">
      <w:pPr>
        <w:pStyle w:val="Prrafodelista"/>
        <w:numPr>
          <w:ilvl w:val="0"/>
          <w:numId w:val="31"/>
        </w:numPr>
        <w:spacing w:line="360" w:lineRule="auto"/>
        <w:ind w:left="851"/>
        <w:jc w:val="both"/>
        <w:rPr>
          <w:rFonts w:ascii="Verdana" w:hAnsi="Verdana" w:cs="Arial"/>
          <w:bCs/>
          <w:sz w:val="18"/>
          <w:szCs w:val="18"/>
          <w:lang w:val="es-BO"/>
        </w:rPr>
      </w:pPr>
      <w:r w:rsidRPr="000F4FE5">
        <w:rPr>
          <w:rFonts w:ascii="Verdana" w:hAnsi="Verdana" w:cs="Arial"/>
          <w:bCs/>
          <w:sz w:val="18"/>
          <w:szCs w:val="18"/>
        </w:rPr>
        <w:t>Uso de EPP (Equipo de Protección Personal, de acuerdo a las actividades específicas)</w:t>
      </w:r>
    </w:p>
    <w:p w14:paraId="4C33B03F" w14:textId="361C1995" w:rsidR="000F4FE5" w:rsidRPr="000F4FE5" w:rsidRDefault="000F4FE5" w:rsidP="000F4FE5">
      <w:pPr>
        <w:pStyle w:val="Prrafodelista"/>
        <w:numPr>
          <w:ilvl w:val="0"/>
          <w:numId w:val="31"/>
        </w:numPr>
        <w:spacing w:line="360" w:lineRule="auto"/>
        <w:ind w:left="851"/>
        <w:jc w:val="both"/>
        <w:rPr>
          <w:rFonts w:ascii="Verdana" w:hAnsi="Verdana" w:cs="Arial"/>
          <w:bCs/>
          <w:sz w:val="18"/>
          <w:szCs w:val="18"/>
          <w:lang w:val="es-BO"/>
        </w:rPr>
      </w:pPr>
      <w:r w:rsidRPr="000F4FE5">
        <w:rPr>
          <w:rFonts w:ascii="Verdana" w:hAnsi="Verdana" w:cs="Arial"/>
          <w:bCs/>
          <w:sz w:val="18"/>
          <w:szCs w:val="18"/>
        </w:rPr>
        <w:t>Identificación y evaluación de riesgos e impactos en el trabajo</w:t>
      </w:r>
    </w:p>
    <w:p w14:paraId="75FD504D" w14:textId="5E3421F8" w:rsidR="000F4FE5" w:rsidRPr="000F4FE5" w:rsidRDefault="000F4FE5" w:rsidP="000F4FE5">
      <w:pPr>
        <w:pStyle w:val="Prrafodelista"/>
        <w:numPr>
          <w:ilvl w:val="0"/>
          <w:numId w:val="31"/>
        </w:numPr>
        <w:spacing w:line="360" w:lineRule="auto"/>
        <w:ind w:left="851"/>
        <w:jc w:val="both"/>
        <w:rPr>
          <w:rFonts w:ascii="Verdana" w:hAnsi="Verdana" w:cs="Arial"/>
          <w:bCs/>
          <w:sz w:val="18"/>
          <w:szCs w:val="18"/>
          <w:lang w:val="es-BO"/>
        </w:rPr>
      </w:pPr>
      <w:r w:rsidRPr="000F4FE5">
        <w:rPr>
          <w:rFonts w:ascii="Verdana" w:hAnsi="Verdana" w:cs="Arial"/>
          <w:bCs/>
          <w:sz w:val="18"/>
          <w:szCs w:val="18"/>
        </w:rPr>
        <w:t>Lista general de Procedimientos de trabajo (altura, eléctrico, espacios confinados), según corresponda.</w:t>
      </w:r>
    </w:p>
    <w:p w14:paraId="70001B92" w14:textId="422B5D75" w:rsidR="000F4FE5" w:rsidRPr="00E07EB3" w:rsidRDefault="000F4FE5" w:rsidP="000F4FE5">
      <w:pPr>
        <w:pStyle w:val="Prrafodelista"/>
        <w:numPr>
          <w:ilvl w:val="0"/>
          <w:numId w:val="31"/>
        </w:numPr>
        <w:spacing w:line="360" w:lineRule="auto"/>
        <w:ind w:left="851"/>
        <w:jc w:val="both"/>
        <w:rPr>
          <w:rFonts w:ascii="Verdana" w:hAnsi="Verdana" w:cs="Arial"/>
          <w:bCs/>
          <w:sz w:val="18"/>
          <w:szCs w:val="18"/>
          <w:lang w:val="es-BO"/>
        </w:rPr>
      </w:pPr>
      <w:r w:rsidRPr="000F4FE5">
        <w:rPr>
          <w:rFonts w:ascii="Verdana" w:hAnsi="Verdana" w:cs="Arial"/>
          <w:bCs/>
          <w:sz w:val="18"/>
          <w:szCs w:val="18"/>
        </w:rPr>
        <w:t xml:space="preserve">Política de Seguridad, Salud Ocupacional y Medio Ambiente (En caso de que la empresa cuente con un sistema de Gestión de </w:t>
      </w:r>
      <w:proofErr w:type="spellStart"/>
      <w:r w:rsidRPr="000F4FE5">
        <w:rPr>
          <w:rFonts w:ascii="Verdana" w:hAnsi="Verdana" w:cs="Arial"/>
          <w:bCs/>
          <w:sz w:val="18"/>
          <w:szCs w:val="18"/>
        </w:rPr>
        <w:t>SySO</w:t>
      </w:r>
      <w:proofErr w:type="spellEnd"/>
      <w:r w:rsidRPr="000F4FE5">
        <w:rPr>
          <w:rFonts w:ascii="Verdana" w:hAnsi="Verdana" w:cs="Arial"/>
          <w:bCs/>
          <w:sz w:val="18"/>
          <w:szCs w:val="18"/>
        </w:rPr>
        <w:t>)</w:t>
      </w:r>
    </w:p>
    <w:p w14:paraId="4F2EAB5F" w14:textId="1761E79C" w:rsidR="000F4FE5" w:rsidRPr="000F4FE5" w:rsidRDefault="000F4FE5" w:rsidP="00E07EB3">
      <w:pPr>
        <w:pStyle w:val="A2"/>
        <w:numPr>
          <w:ilvl w:val="3"/>
          <w:numId w:val="18"/>
        </w:numPr>
        <w:ind w:left="2552"/>
      </w:pPr>
      <w:r w:rsidRPr="000F4FE5">
        <w:rPr>
          <w:lang w:val="es-ES"/>
        </w:rPr>
        <w:t>Documentos para aprobación de YPFB (Unidad de SMS – Unidad solicitante)  </w:t>
      </w:r>
    </w:p>
    <w:p w14:paraId="4C7134C0"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t>La Empresa contratista deberá presentar en documentos oficiales para aprobación de YPFB los siguientes Requisitos de SMS, de acuerdo a las actividades del Servicio:</w:t>
      </w:r>
    </w:p>
    <w:p w14:paraId="2E019067" w14:textId="645BA2A8" w:rsidR="000F4FE5" w:rsidRPr="000F4FE5" w:rsidRDefault="000F4FE5" w:rsidP="000F4FE5">
      <w:pPr>
        <w:pStyle w:val="Prrafodelista"/>
        <w:numPr>
          <w:ilvl w:val="0"/>
          <w:numId w:val="33"/>
        </w:numPr>
        <w:spacing w:line="360" w:lineRule="auto"/>
        <w:jc w:val="both"/>
        <w:rPr>
          <w:rFonts w:ascii="Verdana" w:hAnsi="Verdana" w:cs="Arial"/>
          <w:bCs/>
          <w:sz w:val="18"/>
          <w:szCs w:val="18"/>
          <w:lang w:val="es-BO"/>
        </w:rPr>
      </w:pPr>
      <w:r w:rsidRPr="000F4FE5">
        <w:rPr>
          <w:rFonts w:ascii="Verdana" w:hAnsi="Verdana" w:cs="Arial"/>
          <w:bCs/>
          <w:sz w:val="18"/>
          <w:szCs w:val="18"/>
        </w:rPr>
        <w:t>Programa o Plan de Seguridad, Salud Ocupacional y Medio Ambiente para el Servicio.</w:t>
      </w:r>
    </w:p>
    <w:p w14:paraId="0D0D936B" w14:textId="2A7BE884" w:rsidR="000F4FE5" w:rsidRPr="000F4FE5" w:rsidRDefault="000F4FE5" w:rsidP="000F4FE5">
      <w:pPr>
        <w:pStyle w:val="Prrafodelista"/>
        <w:numPr>
          <w:ilvl w:val="0"/>
          <w:numId w:val="33"/>
        </w:numPr>
        <w:spacing w:line="360" w:lineRule="auto"/>
        <w:jc w:val="both"/>
        <w:rPr>
          <w:rFonts w:ascii="Verdana" w:hAnsi="Verdana" w:cs="Arial"/>
          <w:bCs/>
          <w:sz w:val="18"/>
          <w:szCs w:val="18"/>
          <w:lang w:val="es-BO"/>
        </w:rPr>
      </w:pPr>
      <w:r w:rsidRPr="000F4FE5">
        <w:rPr>
          <w:rFonts w:ascii="Verdana" w:hAnsi="Verdana" w:cs="Arial"/>
          <w:bCs/>
          <w:sz w:val="18"/>
          <w:szCs w:val="18"/>
        </w:rPr>
        <w:t>Política y programas de control de Alcohol y drogas.</w:t>
      </w:r>
    </w:p>
    <w:p w14:paraId="5CDD14BC" w14:textId="6E93CF7D" w:rsidR="000F4FE5" w:rsidRPr="000F4FE5" w:rsidRDefault="000F4FE5" w:rsidP="000F4FE5">
      <w:pPr>
        <w:pStyle w:val="Prrafodelista"/>
        <w:numPr>
          <w:ilvl w:val="0"/>
          <w:numId w:val="33"/>
        </w:numPr>
        <w:spacing w:line="360" w:lineRule="auto"/>
        <w:jc w:val="both"/>
        <w:rPr>
          <w:rFonts w:ascii="Verdana" w:hAnsi="Verdana" w:cs="Arial"/>
          <w:bCs/>
          <w:sz w:val="18"/>
          <w:szCs w:val="18"/>
          <w:lang w:val="es-BO"/>
        </w:rPr>
      </w:pPr>
      <w:r w:rsidRPr="000F4FE5">
        <w:rPr>
          <w:rFonts w:ascii="Verdana" w:hAnsi="Verdana" w:cs="Arial"/>
          <w:bCs/>
          <w:sz w:val="18"/>
          <w:szCs w:val="18"/>
        </w:rPr>
        <w:t>Programa de capacitación y charlas de seguridad</w:t>
      </w:r>
    </w:p>
    <w:p w14:paraId="28715839" w14:textId="378BEFD0" w:rsidR="000F4FE5" w:rsidRPr="000F4FE5" w:rsidRDefault="000F4FE5" w:rsidP="000F4FE5">
      <w:pPr>
        <w:pStyle w:val="Prrafodelista"/>
        <w:numPr>
          <w:ilvl w:val="0"/>
          <w:numId w:val="33"/>
        </w:numPr>
        <w:spacing w:line="360" w:lineRule="auto"/>
        <w:jc w:val="both"/>
        <w:rPr>
          <w:rFonts w:ascii="Verdana" w:hAnsi="Verdana" w:cs="Arial"/>
          <w:bCs/>
          <w:sz w:val="18"/>
          <w:szCs w:val="18"/>
          <w:lang w:val="es-BO"/>
        </w:rPr>
      </w:pPr>
      <w:r w:rsidRPr="000F4FE5">
        <w:rPr>
          <w:rFonts w:ascii="Verdana" w:hAnsi="Verdana" w:cs="Arial"/>
          <w:bCs/>
          <w:sz w:val="18"/>
          <w:szCs w:val="18"/>
        </w:rPr>
        <w:t>Procedimientos específicos de Seguridad para el Servicio.</w:t>
      </w:r>
    </w:p>
    <w:p w14:paraId="1F525A13" w14:textId="0E7BCCB7" w:rsidR="000F4FE5" w:rsidRPr="000F4FE5" w:rsidRDefault="000F4FE5" w:rsidP="000F4FE5">
      <w:pPr>
        <w:pStyle w:val="Prrafodelista"/>
        <w:numPr>
          <w:ilvl w:val="0"/>
          <w:numId w:val="33"/>
        </w:numPr>
        <w:spacing w:line="360" w:lineRule="auto"/>
        <w:jc w:val="both"/>
        <w:rPr>
          <w:rFonts w:ascii="Verdana" w:hAnsi="Verdana" w:cs="Arial"/>
          <w:bCs/>
          <w:sz w:val="18"/>
          <w:szCs w:val="18"/>
          <w:lang w:val="es-BO"/>
        </w:rPr>
      </w:pPr>
      <w:r w:rsidRPr="000F4FE5">
        <w:rPr>
          <w:rFonts w:ascii="Verdana" w:hAnsi="Verdana" w:cs="Arial"/>
          <w:bCs/>
          <w:sz w:val="18"/>
          <w:szCs w:val="18"/>
        </w:rPr>
        <w:t>Plan de respuesta ante Emergencias (Para el Servicio).</w:t>
      </w:r>
    </w:p>
    <w:p w14:paraId="35565CCD" w14:textId="3E694D44" w:rsidR="000F4FE5" w:rsidRPr="000F4FE5" w:rsidRDefault="000F4FE5" w:rsidP="000F4FE5">
      <w:pPr>
        <w:pStyle w:val="Prrafodelista"/>
        <w:numPr>
          <w:ilvl w:val="0"/>
          <w:numId w:val="33"/>
        </w:numPr>
        <w:spacing w:line="360" w:lineRule="auto"/>
        <w:jc w:val="both"/>
        <w:rPr>
          <w:rFonts w:ascii="Verdana" w:hAnsi="Verdana" w:cs="Arial"/>
          <w:bCs/>
          <w:sz w:val="18"/>
          <w:szCs w:val="18"/>
          <w:lang w:val="es-BO"/>
        </w:rPr>
      </w:pPr>
      <w:r w:rsidRPr="000F4FE5">
        <w:rPr>
          <w:rFonts w:ascii="Verdana" w:hAnsi="Verdana" w:cs="Arial"/>
          <w:bCs/>
          <w:sz w:val="18"/>
          <w:szCs w:val="18"/>
        </w:rPr>
        <w:t>Plan Médico de Evacuación (MEDEVAC)</w:t>
      </w:r>
    </w:p>
    <w:p w14:paraId="7E2BB19C" w14:textId="347D320E" w:rsidR="000A457D" w:rsidRPr="000A457D" w:rsidRDefault="000F4FE5" w:rsidP="000F4FE5">
      <w:pPr>
        <w:pStyle w:val="Prrafodelista"/>
        <w:numPr>
          <w:ilvl w:val="0"/>
          <w:numId w:val="33"/>
        </w:numPr>
        <w:spacing w:line="360" w:lineRule="auto"/>
        <w:jc w:val="both"/>
        <w:rPr>
          <w:rFonts w:ascii="Verdana" w:hAnsi="Verdana" w:cs="Arial"/>
          <w:bCs/>
          <w:sz w:val="18"/>
          <w:szCs w:val="18"/>
          <w:lang w:val="es-BO"/>
        </w:rPr>
      </w:pPr>
      <w:r w:rsidRPr="000F4FE5">
        <w:rPr>
          <w:rFonts w:ascii="Verdana" w:hAnsi="Verdana" w:cs="Arial"/>
          <w:bCs/>
          <w:sz w:val="18"/>
          <w:szCs w:val="18"/>
        </w:rPr>
        <w:t>Programa de retiro y disposición de los residuos originados en el Servicio.</w:t>
      </w:r>
    </w:p>
    <w:p w14:paraId="0D9FAE4C" w14:textId="7023DEBC" w:rsidR="000F4FE5" w:rsidRPr="000F4FE5" w:rsidRDefault="000F4FE5" w:rsidP="00E07EB3">
      <w:pPr>
        <w:pStyle w:val="A2"/>
        <w:numPr>
          <w:ilvl w:val="3"/>
          <w:numId w:val="18"/>
        </w:numPr>
        <w:ind w:left="2552"/>
        <w:rPr>
          <w:lang w:val="es-ES"/>
        </w:rPr>
      </w:pPr>
      <w:r w:rsidRPr="000F4FE5">
        <w:rPr>
          <w:lang w:val="es-ES"/>
        </w:rPr>
        <w:t>Antes del inicio de actividades, la empresa contratista debe cumplir con los siguientes requisitos de SMS:</w:t>
      </w:r>
    </w:p>
    <w:p w14:paraId="768BD2B3" w14:textId="404D68B8"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Nómina (nombre completo y cédula de identidad) del personal a cargo de los trabajos</w:t>
      </w:r>
    </w:p>
    <w:p w14:paraId="6D1F0CE5" w14:textId="74B72E16"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 xml:space="preserve">Nota formal de la empresa a YPFB designando al supervisor de SMS para el Servicio.  (Incluir el </w:t>
      </w:r>
      <w:proofErr w:type="spellStart"/>
      <w:r w:rsidRPr="000F4FE5">
        <w:rPr>
          <w:rFonts w:ascii="Verdana" w:hAnsi="Verdana" w:cs="Arial"/>
          <w:bCs/>
          <w:sz w:val="18"/>
          <w:szCs w:val="18"/>
        </w:rPr>
        <w:t>Curriculum</w:t>
      </w:r>
      <w:proofErr w:type="spellEnd"/>
      <w:r w:rsidRPr="000F4FE5">
        <w:rPr>
          <w:rFonts w:ascii="Verdana" w:hAnsi="Verdana" w:cs="Arial"/>
          <w:bCs/>
          <w:sz w:val="18"/>
          <w:szCs w:val="18"/>
        </w:rPr>
        <w:t> Vitae no documentado)</w:t>
      </w:r>
    </w:p>
    <w:p w14:paraId="5B3E8E5F" w14:textId="326FFAA1"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Seguro médico.</w:t>
      </w:r>
    </w:p>
    <w:p w14:paraId="09E8C2FC" w14:textId="0CEEB70D"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Pólizas contra accidentes personales y muerte</w:t>
      </w:r>
    </w:p>
    <w:p w14:paraId="48BDF64E" w14:textId="35F2860C" w:rsidR="000A457D" w:rsidRPr="00217F02" w:rsidRDefault="000A457D" w:rsidP="000A457D">
      <w:pPr>
        <w:pStyle w:val="Prrafodelista"/>
        <w:numPr>
          <w:ilvl w:val="0"/>
          <w:numId w:val="35"/>
        </w:numPr>
        <w:spacing w:after="120" w:line="360" w:lineRule="auto"/>
        <w:ind w:left="714" w:hanging="357"/>
        <w:jc w:val="both"/>
        <w:rPr>
          <w:rFonts w:ascii="Verdana" w:hAnsi="Verdana" w:cs="Arial"/>
          <w:bCs/>
          <w:sz w:val="18"/>
          <w:szCs w:val="18"/>
          <w:lang w:val="es-BO"/>
        </w:rPr>
      </w:pPr>
      <w:r>
        <w:rPr>
          <w:rFonts w:ascii="Verdana" w:hAnsi="Verdana" w:cs="Arial"/>
          <w:bCs/>
          <w:sz w:val="18"/>
          <w:szCs w:val="18"/>
        </w:rPr>
        <w:t>Vacunas vigentes:</w:t>
      </w:r>
    </w:p>
    <w:tbl>
      <w:tblPr>
        <w:tblW w:w="4253" w:type="dxa"/>
        <w:tblInd w:w="562" w:type="dxa"/>
        <w:tblCellMar>
          <w:left w:w="0" w:type="dxa"/>
          <w:right w:w="0" w:type="dxa"/>
        </w:tblCellMar>
        <w:tblLook w:val="04A0" w:firstRow="1" w:lastRow="0" w:firstColumn="1" w:lastColumn="0" w:noHBand="0" w:noVBand="1"/>
      </w:tblPr>
      <w:tblGrid>
        <w:gridCol w:w="1706"/>
        <w:gridCol w:w="2547"/>
      </w:tblGrid>
      <w:tr w:rsidR="000F4FE5" w:rsidRPr="000F4FE5" w14:paraId="50248A25" w14:textId="77777777" w:rsidTr="000F4FE5">
        <w:trPr>
          <w:trHeight w:val="248"/>
        </w:trPr>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938697"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9F4B9C"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t>Solo para Visitas de 1 día.</w:t>
            </w:r>
          </w:p>
        </w:tc>
      </w:tr>
      <w:tr w:rsidR="000F4FE5" w:rsidRPr="000F4FE5" w14:paraId="0CF8802D" w14:textId="77777777" w:rsidTr="000F4FE5">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D48B8E"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FA7F76"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t>Solo para contratistas de más de 1 día.</w:t>
            </w:r>
          </w:p>
        </w:tc>
      </w:tr>
      <w:tr w:rsidR="000F4FE5" w:rsidRPr="000F4FE5" w14:paraId="632AF854" w14:textId="77777777" w:rsidTr="000F4FE5">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59FB91"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lastRenderedPageBreak/>
              <w:t>Hepatitis B.</w:t>
            </w:r>
          </w:p>
        </w:tc>
        <w:tc>
          <w:tcPr>
            <w:tcW w:w="0" w:type="auto"/>
            <w:vMerge/>
            <w:tcBorders>
              <w:top w:val="nil"/>
              <w:left w:val="nil"/>
              <w:bottom w:val="single" w:sz="8" w:space="0" w:color="auto"/>
              <w:right w:val="single" w:sz="8" w:space="0" w:color="auto"/>
            </w:tcBorders>
            <w:vAlign w:val="center"/>
            <w:hideMark/>
          </w:tcPr>
          <w:p w14:paraId="7B14AC82" w14:textId="77777777" w:rsidR="000F4FE5" w:rsidRPr="000F4FE5" w:rsidRDefault="000F4FE5" w:rsidP="000F4FE5">
            <w:pPr>
              <w:spacing w:line="360" w:lineRule="auto"/>
              <w:jc w:val="both"/>
              <w:rPr>
                <w:rFonts w:ascii="Verdana" w:hAnsi="Verdana" w:cs="Arial"/>
                <w:bCs/>
                <w:sz w:val="18"/>
                <w:szCs w:val="18"/>
                <w:lang w:val="es-BO"/>
              </w:rPr>
            </w:pPr>
          </w:p>
        </w:tc>
      </w:tr>
      <w:tr w:rsidR="000F4FE5" w:rsidRPr="000F4FE5" w14:paraId="04D62D14" w14:textId="77777777" w:rsidTr="000F4FE5">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858729"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lastRenderedPageBreak/>
              <w:t>Fiebre Tifoidea.</w:t>
            </w:r>
          </w:p>
        </w:tc>
        <w:tc>
          <w:tcPr>
            <w:tcW w:w="0" w:type="auto"/>
            <w:vMerge/>
            <w:tcBorders>
              <w:top w:val="nil"/>
              <w:left w:val="nil"/>
              <w:bottom w:val="single" w:sz="8" w:space="0" w:color="auto"/>
              <w:right w:val="single" w:sz="8" w:space="0" w:color="auto"/>
            </w:tcBorders>
            <w:vAlign w:val="center"/>
            <w:hideMark/>
          </w:tcPr>
          <w:p w14:paraId="579EDECC" w14:textId="77777777" w:rsidR="000F4FE5" w:rsidRPr="000F4FE5" w:rsidRDefault="000F4FE5" w:rsidP="000F4FE5">
            <w:pPr>
              <w:spacing w:line="360" w:lineRule="auto"/>
              <w:jc w:val="both"/>
              <w:rPr>
                <w:rFonts w:ascii="Verdana" w:hAnsi="Verdana" w:cs="Arial"/>
                <w:bCs/>
                <w:sz w:val="18"/>
                <w:szCs w:val="18"/>
                <w:lang w:val="es-BO"/>
              </w:rPr>
            </w:pPr>
          </w:p>
        </w:tc>
      </w:tr>
    </w:tbl>
    <w:p w14:paraId="2F867104" w14:textId="61903BC0" w:rsidR="000F4FE5" w:rsidRPr="000F4FE5" w:rsidRDefault="000F4FE5" w:rsidP="000F4FE5">
      <w:pPr>
        <w:pStyle w:val="Prrafodelista"/>
        <w:spacing w:line="360" w:lineRule="auto"/>
        <w:ind w:left="720"/>
        <w:jc w:val="both"/>
        <w:rPr>
          <w:rFonts w:ascii="Verdana" w:hAnsi="Verdana" w:cs="Arial"/>
          <w:bCs/>
          <w:sz w:val="18"/>
          <w:szCs w:val="18"/>
        </w:rPr>
      </w:pPr>
    </w:p>
    <w:p w14:paraId="278C1123" w14:textId="53AA71E8" w:rsidR="000F4FE5" w:rsidRPr="000F4FE5" w:rsidRDefault="000F4FE5" w:rsidP="000A457D">
      <w:pPr>
        <w:pStyle w:val="Prrafodelista"/>
        <w:numPr>
          <w:ilvl w:val="0"/>
          <w:numId w:val="35"/>
        </w:numPr>
        <w:spacing w:after="120" w:line="360" w:lineRule="auto"/>
        <w:ind w:left="714" w:hanging="357"/>
        <w:jc w:val="both"/>
        <w:rPr>
          <w:rFonts w:ascii="Verdana" w:hAnsi="Verdana" w:cs="Arial"/>
          <w:bCs/>
          <w:sz w:val="18"/>
          <w:szCs w:val="18"/>
        </w:rPr>
      </w:pPr>
      <w:r w:rsidRPr="000F4FE5">
        <w:rPr>
          <w:rFonts w:ascii="Verdana" w:hAnsi="Verdana" w:cs="Arial"/>
          <w:bCs/>
          <w:sz w:val="18"/>
          <w:szCs w:val="18"/>
        </w:rPr>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0F4FE5" w:rsidRPr="000F4FE5" w14:paraId="082674EA" w14:textId="77777777" w:rsidTr="000F4FE5">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7A4062"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04D32E"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t>Solo para contratistas que realicen actividades que requieran estos cursos.</w:t>
            </w:r>
          </w:p>
        </w:tc>
      </w:tr>
      <w:tr w:rsidR="000F4FE5" w:rsidRPr="000F4FE5" w14:paraId="719698EB" w14:textId="77777777" w:rsidTr="000F4FE5">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5FE962"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14:paraId="68892D2A" w14:textId="77777777" w:rsidR="000F4FE5" w:rsidRPr="000F4FE5" w:rsidRDefault="000F4FE5" w:rsidP="000F4FE5">
            <w:pPr>
              <w:spacing w:line="360" w:lineRule="auto"/>
              <w:jc w:val="both"/>
              <w:rPr>
                <w:rFonts w:ascii="Verdana" w:hAnsi="Verdana" w:cs="Arial"/>
                <w:bCs/>
                <w:sz w:val="18"/>
                <w:szCs w:val="18"/>
                <w:lang w:val="es-BO"/>
              </w:rPr>
            </w:pPr>
          </w:p>
        </w:tc>
      </w:tr>
      <w:tr w:rsidR="000F4FE5" w:rsidRPr="000F4FE5" w14:paraId="57F462AD" w14:textId="77777777" w:rsidTr="000F4FE5">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756875"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14:paraId="6835185C" w14:textId="77777777" w:rsidR="000F4FE5" w:rsidRPr="000F4FE5" w:rsidRDefault="000F4FE5" w:rsidP="000F4FE5">
            <w:pPr>
              <w:spacing w:line="360" w:lineRule="auto"/>
              <w:jc w:val="both"/>
              <w:rPr>
                <w:rFonts w:ascii="Verdana" w:hAnsi="Verdana" w:cs="Arial"/>
                <w:bCs/>
                <w:sz w:val="18"/>
                <w:szCs w:val="18"/>
                <w:lang w:val="es-BO"/>
              </w:rPr>
            </w:pPr>
          </w:p>
        </w:tc>
      </w:tr>
      <w:tr w:rsidR="000F4FE5" w:rsidRPr="000F4FE5" w14:paraId="17FB5FFC" w14:textId="77777777" w:rsidTr="000F4FE5">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7A7E35" w14:textId="77777777" w:rsidR="000F4FE5" w:rsidRPr="000F4FE5" w:rsidRDefault="000F4FE5" w:rsidP="000F4FE5">
            <w:pPr>
              <w:spacing w:line="360" w:lineRule="auto"/>
              <w:jc w:val="both"/>
              <w:rPr>
                <w:rFonts w:ascii="Verdana" w:hAnsi="Verdana" w:cs="Arial"/>
                <w:bCs/>
                <w:sz w:val="18"/>
                <w:szCs w:val="18"/>
                <w:lang w:val="es-BO"/>
              </w:rPr>
            </w:pPr>
            <w:r w:rsidRPr="000F4FE5">
              <w:rPr>
                <w:rFonts w:ascii="Verdana" w:hAnsi="Verdana" w:cs="Arial"/>
                <w:bCs/>
                <w:sz w:val="18"/>
                <w:szCs w:val="18"/>
              </w:rPr>
              <w:t>Primeros auxilios.</w:t>
            </w:r>
          </w:p>
        </w:tc>
        <w:tc>
          <w:tcPr>
            <w:tcW w:w="0" w:type="auto"/>
            <w:vMerge/>
            <w:tcBorders>
              <w:top w:val="single" w:sz="8" w:space="0" w:color="auto"/>
              <w:left w:val="nil"/>
              <w:bottom w:val="single" w:sz="8" w:space="0" w:color="auto"/>
              <w:right w:val="single" w:sz="8" w:space="0" w:color="auto"/>
            </w:tcBorders>
            <w:vAlign w:val="center"/>
            <w:hideMark/>
          </w:tcPr>
          <w:p w14:paraId="57489EA7" w14:textId="77777777" w:rsidR="000F4FE5" w:rsidRPr="000F4FE5" w:rsidRDefault="000F4FE5" w:rsidP="000F4FE5">
            <w:pPr>
              <w:spacing w:line="360" w:lineRule="auto"/>
              <w:jc w:val="both"/>
              <w:rPr>
                <w:rFonts w:ascii="Verdana" w:hAnsi="Verdana" w:cs="Arial"/>
                <w:bCs/>
                <w:sz w:val="18"/>
                <w:szCs w:val="18"/>
                <w:lang w:val="es-BO"/>
              </w:rPr>
            </w:pPr>
          </w:p>
        </w:tc>
      </w:tr>
    </w:tbl>
    <w:p w14:paraId="33ABB115" w14:textId="1D78E5B7" w:rsidR="000F4FE5" w:rsidRPr="000A457D" w:rsidRDefault="000F4FE5" w:rsidP="000A457D">
      <w:pPr>
        <w:spacing w:before="240" w:after="120" w:line="360" w:lineRule="auto"/>
        <w:jc w:val="both"/>
        <w:rPr>
          <w:rFonts w:ascii="Verdana" w:hAnsi="Verdana" w:cs="Arial"/>
          <w:b/>
          <w:bCs/>
          <w:sz w:val="18"/>
          <w:szCs w:val="18"/>
          <w:lang w:val="es-BO"/>
        </w:rPr>
      </w:pPr>
      <w:r w:rsidRPr="000F4FE5">
        <w:rPr>
          <w:rFonts w:ascii="Verdana" w:hAnsi="Verdana" w:cs="Arial"/>
          <w:b/>
          <w:bCs/>
          <w:sz w:val="18"/>
          <w:szCs w:val="18"/>
        </w:rPr>
        <w:t> </w:t>
      </w:r>
      <w:r w:rsidRPr="000F4FE5">
        <w:rPr>
          <w:rFonts w:ascii="Verdana" w:hAnsi="Verdana" w:cs="Arial"/>
          <w:bCs/>
          <w:sz w:val="18"/>
          <w:szCs w:val="18"/>
        </w:rPr>
        <w:t>En caso de ser requerido el ingreso de vehículos al Complejo, la empresa contratista deberá asegurar que el vehículo cuente con los siguientes requisitos mínimos para su habilitación</w:t>
      </w:r>
      <w:r>
        <w:rPr>
          <w:rFonts w:ascii="Verdana" w:hAnsi="Verdana" w:cs="Arial"/>
          <w:bCs/>
          <w:sz w:val="18"/>
          <w:szCs w:val="18"/>
        </w:rPr>
        <w:t>,</w:t>
      </w:r>
      <w:r w:rsidRPr="000F4FE5">
        <w:rPr>
          <w:rFonts w:ascii="Verdana" w:hAnsi="Verdana" w:cs="Arial"/>
          <w:bCs/>
          <w:sz w:val="18"/>
          <w:szCs w:val="18"/>
        </w:rPr>
        <w:t xml:space="preserve"> previo al ingreso:</w:t>
      </w:r>
    </w:p>
    <w:p w14:paraId="5CB5364A" w14:textId="77777777" w:rsidR="000F4FE5" w:rsidRPr="000F4FE5" w:rsidRDefault="000F4FE5" w:rsidP="000F4FE5">
      <w:pPr>
        <w:numPr>
          <w:ilvl w:val="0"/>
          <w:numId w:val="25"/>
        </w:numPr>
        <w:spacing w:line="360" w:lineRule="auto"/>
        <w:jc w:val="both"/>
        <w:rPr>
          <w:rFonts w:ascii="Verdana" w:hAnsi="Verdana" w:cs="Arial"/>
          <w:bCs/>
          <w:sz w:val="18"/>
          <w:szCs w:val="18"/>
          <w:lang w:val="es-BO"/>
        </w:rPr>
      </w:pPr>
      <w:r w:rsidRPr="000F4FE5">
        <w:rPr>
          <w:rFonts w:ascii="Verdana" w:hAnsi="Verdana" w:cs="Arial"/>
          <w:bCs/>
          <w:sz w:val="18"/>
          <w:szCs w:val="18"/>
          <w:lang w:val="es-BO"/>
        </w:rPr>
        <w:t>Antigüedad no mayor a 5 años para vehículo liviano, de 10 años para camiones.</w:t>
      </w:r>
    </w:p>
    <w:p w14:paraId="2EF08F8C" w14:textId="77777777" w:rsidR="000F4FE5" w:rsidRPr="000F4FE5" w:rsidRDefault="000F4FE5" w:rsidP="000F4FE5">
      <w:pPr>
        <w:numPr>
          <w:ilvl w:val="0"/>
          <w:numId w:val="25"/>
        </w:numPr>
        <w:spacing w:line="360" w:lineRule="auto"/>
        <w:jc w:val="both"/>
        <w:rPr>
          <w:rFonts w:ascii="Verdana" w:hAnsi="Verdana" w:cs="Arial"/>
          <w:bCs/>
          <w:sz w:val="18"/>
          <w:szCs w:val="18"/>
          <w:lang w:val="es-BO"/>
        </w:rPr>
      </w:pPr>
      <w:r w:rsidRPr="000F4FE5">
        <w:rPr>
          <w:rFonts w:ascii="Verdana" w:hAnsi="Verdana" w:cs="Arial"/>
          <w:bCs/>
          <w:sz w:val="18"/>
          <w:szCs w:val="18"/>
          <w:lang w:val="es-BO"/>
        </w:rPr>
        <w:t>Seguro de accidente vehicular.</w:t>
      </w:r>
    </w:p>
    <w:p w14:paraId="5DBFBF74" w14:textId="77777777" w:rsidR="000F4FE5" w:rsidRPr="000F4FE5" w:rsidRDefault="000F4FE5" w:rsidP="000F4FE5">
      <w:pPr>
        <w:numPr>
          <w:ilvl w:val="0"/>
          <w:numId w:val="25"/>
        </w:numPr>
        <w:spacing w:line="360" w:lineRule="auto"/>
        <w:jc w:val="both"/>
        <w:rPr>
          <w:rFonts w:ascii="Verdana" w:hAnsi="Verdana" w:cs="Arial"/>
          <w:bCs/>
          <w:sz w:val="18"/>
          <w:szCs w:val="18"/>
          <w:lang w:val="es-BO"/>
        </w:rPr>
      </w:pPr>
      <w:r w:rsidRPr="000F4FE5">
        <w:rPr>
          <w:rFonts w:ascii="Verdana" w:hAnsi="Verdana" w:cs="Arial"/>
          <w:bCs/>
          <w:sz w:val="18"/>
          <w:szCs w:val="18"/>
          <w:lang w:val="es-BO"/>
        </w:rPr>
        <w:t>Inspección técnica por empresa certificada (</w:t>
      </w:r>
      <w:proofErr w:type="spellStart"/>
      <w:r w:rsidRPr="000F4FE5">
        <w:rPr>
          <w:rFonts w:ascii="Verdana" w:hAnsi="Verdana" w:cs="Arial"/>
          <w:bCs/>
          <w:sz w:val="18"/>
          <w:szCs w:val="18"/>
          <w:lang w:val="es-BO"/>
        </w:rPr>
        <w:t>Petrovisa</w:t>
      </w:r>
      <w:proofErr w:type="spellEnd"/>
      <w:r w:rsidRPr="000F4FE5">
        <w:rPr>
          <w:rFonts w:ascii="Verdana" w:hAnsi="Verdana" w:cs="Arial"/>
          <w:bCs/>
          <w:sz w:val="18"/>
          <w:szCs w:val="18"/>
          <w:lang w:val="es-BO"/>
        </w:rPr>
        <w:t xml:space="preserve">, </w:t>
      </w:r>
      <w:proofErr w:type="spellStart"/>
      <w:r w:rsidRPr="000F4FE5">
        <w:rPr>
          <w:rFonts w:ascii="Verdana" w:hAnsi="Verdana" w:cs="Arial"/>
          <w:bCs/>
          <w:sz w:val="18"/>
          <w:szCs w:val="18"/>
          <w:lang w:val="es-BO"/>
        </w:rPr>
        <w:t>Ibnorca</w:t>
      </w:r>
      <w:proofErr w:type="spellEnd"/>
      <w:r w:rsidRPr="000F4FE5">
        <w:rPr>
          <w:rFonts w:ascii="Verdana" w:hAnsi="Verdana" w:cs="Arial"/>
          <w:bCs/>
          <w:sz w:val="18"/>
          <w:szCs w:val="18"/>
          <w:lang w:val="es-BO"/>
        </w:rPr>
        <w:t>).</w:t>
      </w:r>
    </w:p>
    <w:p w14:paraId="2020BDED" w14:textId="77777777" w:rsidR="000F4FE5" w:rsidRPr="000F4FE5" w:rsidRDefault="000F4FE5" w:rsidP="000F4FE5">
      <w:pPr>
        <w:numPr>
          <w:ilvl w:val="0"/>
          <w:numId w:val="25"/>
        </w:numPr>
        <w:spacing w:line="360" w:lineRule="auto"/>
        <w:jc w:val="both"/>
        <w:rPr>
          <w:rFonts w:ascii="Verdana" w:hAnsi="Verdana" w:cs="Arial"/>
          <w:bCs/>
          <w:sz w:val="18"/>
          <w:szCs w:val="18"/>
          <w:lang w:val="es-BO"/>
        </w:rPr>
      </w:pPr>
      <w:r w:rsidRPr="000F4FE5">
        <w:rPr>
          <w:rFonts w:ascii="Verdana" w:hAnsi="Verdana" w:cs="Arial"/>
          <w:bCs/>
          <w:sz w:val="18"/>
          <w:szCs w:val="18"/>
          <w:lang w:val="es-BO"/>
        </w:rPr>
        <w:t>Inspección técnica vehicular realizada por la Dirección de Transito de la Policía Boliviana.</w:t>
      </w:r>
    </w:p>
    <w:p w14:paraId="2322FF72" w14:textId="77777777" w:rsidR="000F4FE5" w:rsidRPr="000F4FE5" w:rsidRDefault="000F4FE5" w:rsidP="000F4FE5">
      <w:pPr>
        <w:numPr>
          <w:ilvl w:val="0"/>
          <w:numId w:val="25"/>
        </w:numPr>
        <w:spacing w:line="360" w:lineRule="auto"/>
        <w:jc w:val="both"/>
        <w:rPr>
          <w:rFonts w:ascii="Verdana" w:hAnsi="Verdana" w:cs="Arial"/>
          <w:bCs/>
          <w:sz w:val="18"/>
          <w:szCs w:val="18"/>
          <w:lang w:val="es-BO"/>
        </w:rPr>
      </w:pPr>
      <w:r w:rsidRPr="000F4FE5">
        <w:rPr>
          <w:rFonts w:ascii="Verdana" w:hAnsi="Verdana" w:cs="Arial"/>
          <w:bCs/>
          <w:sz w:val="18"/>
          <w:szCs w:val="18"/>
          <w:lang w:val="es-BO"/>
        </w:rPr>
        <w:t>Debe obligatoriamente estar identificado.</w:t>
      </w:r>
    </w:p>
    <w:p w14:paraId="10AE83CC" w14:textId="77777777" w:rsidR="000F4FE5" w:rsidRPr="000F4FE5" w:rsidRDefault="000F4FE5" w:rsidP="000F4FE5">
      <w:pPr>
        <w:numPr>
          <w:ilvl w:val="0"/>
          <w:numId w:val="25"/>
        </w:numPr>
        <w:spacing w:line="360" w:lineRule="auto"/>
        <w:jc w:val="both"/>
        <w:rPr>
          <w:rFonts w:ascii="Verdana" w:hAnsi="Verdana" w:cs="Arial"/>
          <w:bCs/>
          <w:sz w:val="18"/>
          <w:szCs w:val="18"/>
          <w:lang w:val="es-BO"/>
        </w:rPr>
      </w:pPr>
      <w:r w:rsidRPr="000F4FE5">
        <w:rPr>
          <w:rFonts w:ascii="Verdana" w:hAnsi="Verdana" w:cs="Arial"/>
          <w:bCs/>
          <w:sz w:val="18"/>
          <w:szCs w:val="18"/>
          <w:lang w:val="es-BO"/>
        </w:rPr>
        <w:t xml:space="preserve">Estar equipados mínimamente con 2 extintores de polvo químico seco tipo ABC de capacidad mínima de 6 kg. en caso de vehículo </w:t>
      </w:r>
      <w:proofErr w:type="spellStart"/>
      <w:r w:rsidRPr="000F4FE5">
        <w:rPr>
          <w:rFonts w:ascii="Verdana" w:hAnsi="Verdana" w:cs="Arial"/>
          <w:bCs/>
          <w:sz w:val="18"/>
          <w:szCs w:val="18"/>
          <w:lang w:val="es-BO"/>
        </w:rPr>
        <w:t>semi</w:t>
      </w:r>
      <w:proofErr w:type="spellEnd"/>
      <w:r w:rsidRPr="000F4FE5">
        <w:rPr>
          <w:rFonts w:ascii="Verdana" w:hAnsi="Verdana" w:cs="Arial"/>
          <w:bCs/>
          <w:sz w:val="18"/>
          <w:szCs w:val="18"/>
          <w:lang w:val="es-BO"/>
        </w:rPr>
        <w:t xml:space="preserve"> pesados y pesados y en caso de vehículo liviano 1 extintor de polvo químico seco tipo ABC de capacidad mínima de 2 kg.</w:t>
      </w:r>
    </w:p>
    <w:p w14:paraId="1202D240" w14:textId="77777777" w:rsidR="000F4FE5" w:rsidRPr="000F4FE5" w:rsidRDefault="000F4FE5" w:rsidP="000F4FE5">
      <w:pPr>
        <w:numPr>
          <w:ilvl w:val="0"/>
          <w:numId w:val="25"/>
        </w:numPr>
        <w:spacing w:line="360" w:lineRule="auto"/>
        <w:jc w:val="both"/>
        <w:rPr>
          <w:rFonts w:ascii="Verdana" w:hAnsi="Verdana" w:cs="Arial"/>
          <w:bCs/>
          <w:sz w:val="18"/>
          <w:szCs w:val="18"/>
          <w:lang w:val="es-BO"/>
        </w:rPr>
      </w:pPr>
      <w:r w:rsidRPr="000F4FE5">
        <w:rPr>
          <w:rFonts w:ascii="Verdana" w:hAnsi="Verdana" w:cs="Arial"/>
          <w:bCs/>
          <w:sz w:val="18"/>
          <w:szCs w:val="18"/>
          <w:lang w:val="es-BO"/>
        </w:rPr>
        <w:t>Disponer de 2 triángulos de emergencia como mínimo.</w:t>
      </w:r>
    </w:p>
    <w:p w14:paraId="11488A04" w14:textId="77777777" w:rsidR="000F4FE5" w:rsidRPr="000F4FE5" w:rsidRDefault="000F4FE5" w:rsidP="000F4FE5">
      <w:pPr>
        <w:numPr>
          <w:ilvl w:val="0"/>
          <w:numId w:val="25"/>
        </w:numPr>
        <w:spacing w:line="360" w:lineRule="auto"/>
        <w:jc w:val="both"/>
        <w:rPr>
          <w:rFonts w:ascii="Verdana" w:hAnsi="Verdana" w:cs="Arial"/>
          <w:bCs/>
          <w:sz w:val="18"/>
          <w:szCs w:val="18"/>
          <w:lang w:val="es-BO"/>
        </w:rPr>
      </w:pPr>
      <w:r w:rsidRPr="000F4FE5">
        <w:rPr>
          <w:rFonts w:ascii="Verdana" w:hAnsi="Verdana" w:cs="Arial"/>
          <w:bCs/>
          <w:sz w:val="18"/>
          <w:szCs w:val="18"/>
          <w:lang w:val="es-BO"/>
        </w:rPr>
        <w:t>Los autoadhesivos, etiquetas de velocidad máxima y rosetas de inspección técnica de la policía de tránsito y SOAT deben estar en una posición de no impedir la visibilidad del conductor.</w:t>
      </w:r>
    </w:p>
    <w:p w14:paraId="26E367BD" w14:textId="77777777" w:rsidR="000F4FE5" w:rsidRPr="000F4FE5" w:rsidRDefault="000F4FE5" w:rsidP="000F4FE5">
      <w:pPr>
        <w:numPr>
          <w:ilvl w:val="0"/>
          <w:numId w:val="25"/>
        </w:numPr>
        <w:spacing w:line="360" w:lineRule="auto"/>
        <w:jc w:val="both"/>
        <w:rPr>
          <w:rFonts w:ascii="Verdana" w:hAnsi="Verdana" w:cs="Arial"/>
          <w:bCs/>
          <w:sz w:val="18"/>
          <w:szCs w:val="18"/>
          <w:lang w:val="es-BO"/>
        </w:rPr>
      </w:pPr>
      <w:r w:rsidRPr="000F4FE5">
        <w:rPr>
          <w:rFonts w:ascii="Verdana" w:hAnsi="Verdana" w:cs="Arial"/>
          <w:bCs/>
          <w:sz w:val="18"/>
          <w:szCs w:val="18"/>
          <w:lang w:val="es-BO"/>
        </w:rPr>
        <w:t>Tener alarmas audibles de retroceso necesariamente.</w:t>
      </w:r>
    </w:p>
    <w:p w14:paraId="7D0F7E8B" w14:textId="1BD507A2" w:rsidR="000F4FE5" w:rsidRPr="000F4FE5" w:rsidRDefault="000F4FE5" w:rsidP="000F4FE5">
      <w:pPr>
        <w:numPr>
          <w:ilvl w:val="0"/>
          <w:numId w:val="25"/>
        </w:numPr>
        <w:spacing w:line="360" w:lineRule="auto"/>
        <w:jc w:val="both"/>
        <w:rPr>
          <w:rFonts w:ascii="Verdana" w:hAnsi="Verdana" w:cs="Arial"/>
          <w:b/>
          <w:bCs/>
          <w:sz w:val="18"/>
          <w:szCs w:val="18"/>
          <w:lang w:val="es-BO"/>
        </w:rPr>
      </w:pPr>
      <w:r w:rsidRPr="000F4FE5">
        <w:rPr>
          <w:rFonts w:ascii="Verdana" w:hAnsi="Verdana" w:cs="Arial"/>
          <w:bCs/>
          <w:sz w:val="18"/>
          <w:szCs w:val="18"/>
          <w:lang w:val="es-BO"/>
        </w:rPr>
        <w:t xml:space="preserve">Deberá contar con </w:t>
      </w:r>
      <w:proofErr w:type="spellStart"/>
      <w:r w:rsidRPr="000F4FE5">
        <w:rPr>
          <w:rFonts w:ascii="Verdana" w:hAnsi="Verdana" w:cs="Arial"/>
          <w:bCs/>
          <w:sz w:val="18"/>
          <w:szCs w:val="18"/>
          <w:lang w:val="es-BO"/>
        </w:rPr>
        <w:t>arrestallamas</w:t>
      </w:r>
      <w:proofErr w:type="spellEnd"/>
      <w:r w:rsidRPr="000F4FE5">
        <w:rPr>
          <w:rFonts w:ascii="Verdana" w:hAnsi="Verdana" w:cs="Arial"/>
          <w:bCs/>
          <w:sz w:val="18"/>
          <w:szCs w:val="18"/>
          <w:lang w:val="es-BO"/>
        </w:rPr>
        <w:t xml:space="preserve"> para ingresar al Complejo.</w:t>
      </w:r>
    </w:p>
    <w:p w14:paraId="5676A63C" w14:textId="50634E7B" w:rsidR="000F4FE5" w:rsidRPr="000F4FE5" w:rsidRDefault="000F4FE5" w:rsidP="000A457D">
      <w:pPr>
        <w:spacing w:before="240" w:after="240" w:line="360" w:lineRule="auto"/>
        <w:jc w:val="both"/>
        <w:rPr>
          <w:rFonts w:ascii="Verdana" w:hAnsi="Verdana" w:cs="Arial"/>
          <w:bCs/>
          <w:sz w:val="18"/>
          <w:szCs w:val="18"/>
          <w:lang w:val="es-BO"/>
        </w:rPr>
      </w:pPr>
      <w:r w:rsidRPr="000F4FE5">
        <w:rPr>
          <w:rFonts w:ascii="Verdana" w:hAnsi="Verdana" w:cs="Arial"/>
          <w:bCs/>
          <w:sz w:val="18"/>
          <w:szCs w:val="18"/>
          <w:lang w:val="es-BO"/>
        </w:rPr>
        <w:t>Además el conductor del vehículo deberá presentar pr</w:t>
      </w:r>
      <w:r w:rsidR="000A457D">
        <w:rPr>
          <w:rFonts w:ascii="Verdana" w:hAnsi="Verdana" w:cs="Arial"/>
          <w:bCs/>
          <w:sz w:val="18"/>
          <w:szCs w:val="18"/>
          <w:lang w:val="es-BO"/>
        </w:rPr>
        <w:t>evio a su ingreso al Complejo:</w:t>
      </w:r>
    </w:p>
    <w:p w14:paraId="20D442DC" w14:textId="77777777" w:rsidR="000F4FE5" w:rsidRPr="000F4FE5" w:rsidRDefault="000F4FE5" w:rsidP="000F4FE5">
      <w:pPr>
        <w:numPr>
          <w:ilvl w:val="0"/>
          <w:numId w:val="26"/>
        </w:numPr>
        <w:spacing w:line="360" w:lineRule="auto"/>
        <w:jc w:val="both"/>
        <w:rPr>
          <w:rFonts w:ascii="Verdana" w:hAnsi="Verdana" w:cs="Arial"/>
          <w:bCs/>
          <w:sz w:val="18"/>
          <w:szCs w:val="18"/>
          <w:lang w:val="es-BO"/>
        </w:rPr>
      </w:pPr>
      <w:r w:rsidRPr="000F4FE5">
        <w:rPr>
          <w:rFonts w:ascii="Verdana" w:hAnsi="Verdana" w:cs="Arial"/>
          <w:bCs/>
          <w:sz w:val="18"/>
          <w:szCs w:val="18"/>
          <w:lang w:val="es-BO"/>
        </w:rPr>
        <w:t>Licencia de conducir vigente de acuerdo al tipo de vehículo que utilizara el proveedor.</w:t>
      </w:r>
    </w:p>
    <w:p w14:paraId="7F11C236" w14:textId="42928B77" w:rsidR="000F4FE5" w:rsidRPr="000A457D" w:rsidRDefault="000F4FE5" w:rsidP="000F4FE5">
      <w:pPr>
        <w:numPr>
          <w:ilvl w:val="0"/>
          <w:numId w:val="26"/>
        </w:numPr>
        <w:spacing w:line="360" w:lineRule="auto"/>
        <w:jc w:val="both"/>
        <w:rPr>
          <w:rFonts w:ascii="Verdana" w:hAnsi="Verdana" w:cs="Arial"/>
          <w:bCs/>
          <w:sz w:val="18"/>
          <w:szCs w:val="18"/>
          <w:lang w:val="es-BO"/>
        </w:rPr>
      </w:pPr>
      <w:r w:rsidRPr="000F4FE5">
        <w:rPr>
          <w:rFonts w:ascii="Verdana" w:hAnsi="Verdana" w:cs="Arial"/>
          <w:bCs/>
          <w:sz w:val="18"/>
          <w:szCs w:val="18"/>
          <w:lang w:val="es-BO"/>
        </w:rPr>
        <w:t>Contar con certificado de manejo defensivo vigente.</w:t>
      </w:r>
    </w:p>
    <w:p w14:paraId="383E85EC" w14:textId="0AFD2E13" w:rsidR="000F4FE5" w:rsidRPr="000F4FE5" w:rsidRDefault="000F4FE5" w:rsidP="000A457D">
      <w:pPr>
        <w:spacing w:before="240" w:after="240" w:line="360" w:lineRule="auto"/>
        <w:jc w:val="both"/>
        <w:rPr>
          <w:rFonts w:ascii="Verdana" w:hAnsi="Verdana" w:cs="Arial"/>
          <w:bCs/>
          <w:sz w:val="18"/>
          <w:szCs w:val="18"/>
          <w:lang w:val="es-BO"/>
        </w:rPr>
      </w:pPr>
      <w:r w:rsidRPr="000F4FE5">
        <w:rPr>
          <w:rFonts w:ascii="Verdana" w:hAnsi="Verdana" w:cs="Arial"/>
          <w:bCs/>
          <w:sz w:val="18"/>
          <w:szCs w:val="18"/>
          <w:lang w:val="es-BO"/>
        </w:rPr>
        <w:t>La inspección de vehículos y equipos será realizada por la empr</w:t>
      </w:r>
      <w:r>
        <w:rPr>
          <w:rFonts w:ascii="Verdana" w:hAnsi="Verdana" w:cs="Arial"/>
          <w:bCs/>
          <w:sz w:val="18"/>
          <w:szCs w:val="18"/>
          <w:lang w:val="es-BO"/>
        </w:rPr>
        <w:t xml:space="preserve">esa contratista y validada por </w:t>
      </w:r>
      <w:r w:rsidRPr="000F4FE5">
        <w:rPr>
          <w:rFonts w:ascii="Verdana" w:hAnsi="Verdana" w:cs="Arial"/>
          <w:bCs/>
          <w:sz w:val="18"/>
          <w:szCs w:val="18"/>
          <w:lang w:val="es-BO"/>
        </w:rPr>
        <w:t>personal de SMS de YPFB para garantizar que los mismos estén en buenas condiciones mecánicas y técnicas de funcionamiento previo el ingreso al Complejo.</w:t>
      </w:r>
    </w:p>
    <w:p w14:paraId="0EF7B530" w14:textId="40CF0799"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Uso obligatorio de Ropa de trabajo</w:t>
      </w:r>
    </w:p>
    <w:p w14:paraId="4FEEA131" w14:textId="61635557"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Uso de señalética en el área o frentes de trabajo.</w:t>
      </w:r>
    </w:p>
    <w:p w14:paraId="10AABBD5" w14:textId="3ACDE5DD"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Uso obligatorio de EPP (Equipo de protección personal)</w:t>
      </w:r>
    </w:p>
    <w:p w14:paraId="00F4847E" w14:textId="07F82169"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lastRenderedPageBreak/>
        <w:t>Casco de seguridad</w:t>
      </w:r>
    </w:p>
    <w:p w14:paraId="3F8B8C66" w14:textId="55266F9E"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Lentes de seguridad</w:t>
      </w:r>
    </w:p>
    <w:p w14:paraId="6795E87D" w14:textId="3E94DC43"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Botín / Bota de seguridad</w:t>
      </w:r>
    </w:p>
    <w:p w14:paraId="7D04FAFE" w14:textId="6FD2C456"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Guantes (de acuerdo a las actividades a desarrollar)</w:t>
      </w:r>
    </w:p>
    <w:p w14:paraId="431DDE94" w14:textId="03C31AD2"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Protector auditivo (en caso de requerirse en la actividad)</w:t>
      </w:r>
    </w:p>
    <w:p w14:paraId="0D3ACE39" w14:textId="6EE89C44"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EPP Para riesgos especiales (según Corresponda)</w:t>
      </w:r>
    </w:p>
    <w:p w14:paraId="2406177B" w14:textId="6CBFBC76"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Trabajos en altura</w:t>
      </w:r>
    </w:p>
    <w:p w14:paraId="18BF9B0F" w14:textId="12ADDA1B"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Trabajos eléctricos</w:t>
      </w:r>
    </w:p>
    <w:p w14:paraId="09AC4BF8" w14:textId="3294EC31"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Trabajos en espacios confinados</w:t>
      </w:r>
    </w:p>
    <w:p w14:paraId="31EB2171" w14:textId="1635D7FD"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Trabajos en zanja abierta</w:t>
      </w:r>
    </w:p>
    <w:p w14:paraId="246EB64F" w14:textId="2AABC3A0" w:rsidR="000F4FE5" w:rsidRPr="000F4FE5"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Trabajos con cargas suspendidas</w:t>
      </w:r>
    </w:p>
    <w:p w14:paraId="38CD37A2" w14:textId="0D729776" w:rsidR="000F4FE5" w:rsidRPr="000A457D" w:rsidRDefault="000F4FE5" w:rsidP="000F4FE5">
      <w:pPr>
        <w:pStyle w:val="Prrafodelista"/>
        <w:numPr>
          <w:ilvl w:val="0"/>
          <w:numId w:val="35"/>
        </w:numPr>
        <w:spacing w:line="360" w:lineRule="auto"/>
        <w:jc w:val="both"/>
        <w:rPr>
          <w:rFonts w:ascii="Verdana" w:hAnsi="Verdana" w:cs="Arial"/>
          <w:bCs/>
          <w:sz w:val="18"/>
          <w:szCs w:val="18"/>
          <w:lang w:val="es-BO"/>
        </w:rPr>
      </w:pPr>
      <w:r w:rsidRPr="000F4FE5">
        <w:rPr>
          <w:rFonts w:ascii="Verdana" w:hAnsi="Verdana" w:cs="Arial"/>
          <w:bCs/>
          <w:sz w:val="18"/>
          <w:szCs w:val="18"/>
        </w:rPr>
        <w:t>Trabajos con materiales peligrosos</w:t>
      </w:r>
    </w:p>
    <w:p w14:paraId="6B68A1E0" w14:textId="64052F19" w:rsidR="00E07EB3" w:rsidRPr="000A457D" w:rsidRDefault="000F4FE5" w:rsidP="000A457D">
      <w:pPr>
        <w:spacing w:before="240" w:after="240" w:line="360" w:lineRule="auto"/>
        <w:jc w:val="both"/>
        <w:rPr>
          <w:rFonts w:ascii="Verdana" w:hAnsi="Verdana" w:cs="Arial"/>
          <w:bCs/>
          <w:sz w:val="18"/>
          <w:szCs w:val="18"/>
        </w:rPr>
      </w:pPr>
      <w:r w:rsidRPr="000F4FE5">
        <w:rPr>
          <w:rFonts w:ascii="Verdana" w:hAnsi="Verdana" w:cs="Arial"/>
          <w:bCs/>
          <w:sz w:val="18"/>
          <w:szCs w:val="18"/>
        </w:rPr>
        <w:t>Toda Empresa Contratista </w:t>
      </w:r>
      <w:r w:rsidRPr="000F4FE5">
        <w:rPr>
          <w:rFonts w:ascii="Verdana" w:hAnsi="Verdana" w:cs="Arial"/>
          <w:bCs/>
          <w:sz w:val="18"/>
          <w:szCs w:val="18"/>
          <w:u w:val="single"/>
        </w:rPr>
        <w:t>directa de YPFB</w:t>
      </w:r>
      <w:r w:rsidRPr="000F4FE5">
        <w:rPr>
          <w:rFonts w:ascii="Verdana" w:hAnsi="Verdana" w:cs="Arial"/>
          <w:bCs/>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14:paraId="30B4F9DD" w14:textId="0713028E" w:rsidR="000A457D" w:rsidRPr="000A457D" w:rsidRDefault="000F4FE5" w:rsidP="000A457D">
      <w:pPr>
        <w:spacing w:before="240" w:after="240" w:line="360" w:lineRule="auto"/>
        <w:jc w:val="both"/>
        <w:rPr>
          <w:rFonts w:ascii="Verdana" w:hAnsi="Verdana" w:cs="Arial"/>
          <w:bCs/>
          <w:sz w:val="18"/>
          <w:szCs w:val="18"/>
        </w:rPr>
      </w:pPr>
      <w:r w:rsidRPr="000F4FE5">
        <w:rPr>
          <w:rFonts w:ascii="Verdana" w:hAnsi="Verdana" w:cs="Arial"/>
          <w:bCs/>
          <w:sz w:val="18"/>
          <w:szCs w:val="18"/>
        </w:rPr>
        <w:t>Se deja claramente establecido la prohibición total y definitiva de ingreso a ejecución de trabajos con pasantes y/o practicantes de la contratista y/o sub contratista en  proyectos de YPFB.</w:t>
      </w:r>
    </w:p>
    <w:p w14:paraId="3434D23D" w14:textId="13C5A634" w:rsidR="000A457D" w:rsidRDefault="000F4FE5" w:rsidP="000A457D">
      <w:pPr>
        <w:spacing w:before="240" w:after="240" w:line="360" w:lineRule="auto"/>
        <w:jc w:val="both"/>
        <w:rPr>
          <w:rFonts w:ascii="Verdana" w:hAnsi="Verdana" w:cs="Calibri"/>
          <w:sz w:val="18"/>
          <w:szCs w:val="18"/>
        </w:rPr>
      </w:pPr>
      <w:r w:rsidRPr="000F4FE5">
        <w:rPr>
          <w:rFonts w:ascii="Verdana" w:hAnsi="Verdana" w:cs="Arial"/>
          <w:bCs/>
          <w:sz w:val="18"/>
          <w:szCs w:val="18"/>
        </w:rPr>
        <w:t>YPFB Corporación se reserva el derecho de solicitar nuevos requisitos de SYSO   que sean necesarios para garantizar la correcta ejecución de la actividad, cuyo objetivo es prevenir accidentes e incidentes</w:t>
      </w:r>
      <w:r w:rsidR="000A457D">
        <w:rPr>
          <w:rFonts w:ascii="Verdana" w:hAnsi="Verdana" w:cs="Arial"/>
          <w:bCs/>
          <w:sz w:val="18"/>
          <w:szCs w:val="18"/>
        </w:rPr>
        <w:t>,</w:t>
      </w:r>
      <w:r w:rsidRPr="000F4FE5">
        <w:rPr>
          <w:rFonts w:ascii="Verdana" w:hAnsi="Verdana" w:cs="Arial"/>
          <w:bCs/>
          <w:sz w:val="18"/>
          <w:szCs w:val="18"/>
        </w:rPr>
        <w:t> vigente en materia de SYSO y los aspectos normativos y r</w:t>
      </w:r>
      <w:r w:rsidR="00E07EB3">
        <w:rPr>
          <w:rFonts w:ascii="Verdana" w:hAnsi="Verdana" w:cs="Arial"/>
          <w:bCs/>
          <w:sz w:val="18"/>
          <w:szCs w:val="18"/>
        </w:rPr>
        <w:t>egulatorios de YPFB Corporación</w:t>
      </w:r>
      <w:r w:rsidR="008031A3" w:rsidRPr="000F4FE5">
        <w:rPr>
          <w:rFonts w:ascii="Verdana" w:hAnsi="Verdana" w:cs="Calibri"/>
          <w:sz w:val="18"/>
          <w:szCs w:val="18"/>
        </w:rPr>
        <w:t>.</w:t>
      </w:r>
    </w:p>
    <w:p w14:paraId="39FB8966" w14:textId="77777777" w:rsidR="004C158C" w:rsidRPr="000A457D" w:rsidRDefault="004C158C" w:rsidP="000A457D">
      <w:pPr>
        <w:spacing w:before="240" w:after="240" w:line="360" w:lineRule="auto"/>
        <w:jc w:val="both"/>
        <w:rPr>
          <w:rFonts w:ascii="Verdana" w:hAnsi="Verdana" w:cs="Calibri"/>
          <w:sz w:val="18"/>
          <w:szCs w:val="18"/>
        </w:rPr>
      </w:pPr>
    </w:p>
    <w:p w14:paraId="5C076A5D" w14:textId="41F8F670" w:rsidR="000A457D" w:rsidRPr="005A6D62" w:rsidRDefault="00832DEC" w:rsidP="000A457D">
      <w:pPr>
        <w:spacing w:before="240" w:after="240"/>
        <w:jc w:val="right"/>
        <w:rPr>
          <w:rFonts w:ascii="Verdana" w:hAnsi="Verdana" w:cs="Verdana"/>
          <w:b/>
          <w:bCs/>
          <w:color w:val="000000"/>
          <w:sz w:val="18"/>
          <w:szCs w:val="18"/>
        </w:rPr>
      </w:pPr>
      <w:r>
        <w:rPr>
          <w:rFonts w:ascii="Verdana" w:hAnsi="Verdana" w:cs="Verdana"/>
          <w:b/>
          <w:bCs/>
          <w:color w:val="000000"/>
          <w:sz w:val="18"/>
          <w:szCs w:val="18"/>
        </w:rPr>
        <w:t>Camiri, 31</w:t>
      </w:r>
      <w:r w:rsidR="000A457D" w:rsidRPr="000E381E">
        <w:rPr>
          <w:rFonts w:ascii="Verdana" w:hAnsi="Verdana" w:cs="Verdana"/>
          <w:b/>
          <w:bCs/>
          <w:color w:val="000000"/>
          <w:sz w:val="18"/>
          <w:szCs w:val="18"/>
        </w:rPr>
        <w:t xml:space="preserve"> de </w:t>
      </w:r>
      <w:r w:rsidR="000A457D">
        <w:rPr>
          <w:rFonts w:ascii="Verdana" w:hAnsi="Verdana" w:cs="Verdana"/>
          <w:b/>
          <w:bCs/>
          <w:color w:val="000000"/>
          <w:sz w:val="18"/>
          <w:szCs w:val="18"/>
        </w:rPr>
        <w:t>octubre</w:t>
      </w:r>
      <w:r w:rsidR="000A457D" w:rsidRPr="000E381E">
        <w:rPr>
          <w:rFonts w:ascii="Verdana" w:hAnsi="Verdana" w:cs="Verdana"/>
          <w:b/>
          <w:bCs/>
          <w:color w:val="000000"/>
          <w:sz w:val="18"/>
          <w:szCs w:val="18"/>
        </w:rPr>
        <w:t xml:space="preserve"> de 2018</w:t>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0A457D" w:rsidRPr="00295009" w14:paraId="18923BF4" w14:textId="77777777" w:rsidTr="004262D7">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23886819" w14:textId="77777777" w:rsidR="000A457D" w:rsidRPr="00295009" w:rsidRDefault="000A457D" w:rsidP="004262D7">
            <w:pPr>
              <w:jc w:val="center"/>
              <w:rPr>
                <w:rFonts w:ascii="Verdana" w:hAnsi="Verdana" w:cs="Arial"/>
                <w:b/>
                <w:sz w:val="18"/>
                <w:szCs w:val="18"/>
              </w:rPr>
            </w:pPr>
            <w:r w:rsidRPr="00295009">
              <w:rPr>
                <w:rFonts w:ascii="Verdana" w:hAnsi="Verdana" w:cs="Arial"/>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430E59A7" w14:textId="77777777" w:rsidR="000A457D" w:rsidRPr="00295009" w:rsidRDefault="000A457D" w:rsidP="004262D7">
            <w:pPr>
              <w:jc w:val="center"/>
              <w:rPr>
                <w:rFonts w:ascii="Verdana" w:hAnsi="Verdana" w:cs="Arial"/>
                <w:b/>
                <w:sz w:val="18"/>
                <w:szCs w:val="18"/>
              </w:rPr>
            </w:pPr>
            <w:r w:rsidRPr="00295009">
              <w:rPr>
                <w:rFonts w:ascii="Verdana" w:hAnsi="Verdana" w:cs="Arial"/>
                <w:b/>
                <w:sz w:val="18"/>
                <w:szCs w:val="18"/>
              </w:rPr>
              <w:t>Aprobado por Jefe Inmediato Superior:</w:t>
            </w:r>
          </w:p>
        </w:tc>
      </w:tr>
      <w:tr w:rsidR="000A457D" w:rsidRPr="00295009" w14:paraId="69345609" w14:textId="77777777" w:rsidTr="004262D7">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14:paraId="3D12C2C7" w14:textId="77777777" w:rsidR="000A457D" w:rsidRPr="00295009" w:rsidRDefault="000A457D" w:rsidP="004262D7">
            <w:pPr>
              <w:jc w:val="both"/>
              <w:rPr>
                <w:rFonts w:ascii="Verdana" w:hAnsi="Verdana" w:cs="Arial"/>
                <w:sz w:val="18"/>
                <w:szCs w:val="18"/>
              </w:rPr>
            </w:pPr>
          </w:p>
          <w:p w14:paraId="13C71C8B" w14:textId="77777777" w:rsidR="000A457D" w:rsidRPr="00295009" w:rsidRDefault="000A457D" w:rsidP="004262D7">
            <w:pPr>
              <w:jc w:val="both"/>
              <w:rPr>
                <w:rFonts w:ascii="Verdana" w:hAnsi="Verdana" w:cs="Arial"/>
                <w:sz w:val="18"/>
                <w:szCs w:val="18"/>
              </w:rPr>
            </w:pPr>
          </w:p>
          <w:p w14:paraId="589EC893" w14:textId="77777777" w:rsidR="000A457D" w:rsidRPr="00295009" w:rsidRDefault="000A457D" w:rsidP="004262D7">
            <w:pPr>
              <w:jc w:val="both"/>
              <w:rPr>
                <w:rFonts w:ascii="Verdana" w:hAnsi="Verdana" w:cs="Arial"/>
                <w:sz w:val="18"/>
                <w:szCs w:val="18"/>
              </w:rPr>
            </w:pPr>
          </w:p>
          <w:p w14:paraId="5E81A590" w14:textId="77777777" w:rsidR="000A457D" w:rsidRPr="00295009" w:rsidRDefault="000A457D" w:rsidP="004262D7">
            <w:pPr>
              <w:jc w:val="both"/>
              <w:rPr>
                <w:rFonts w:ascii="Verdana" w:hAnsi="Verdana" w:cs="Arial"/>
                <w:sz w:val="18"/>
                <w:szCs w:val="18"/>
              </w:rPr>
            </w:pPr>
          </w:p>
          <w:p w14:paraId="2EB97050" w14:textId="77777777" w:rsidR="000A457D" w:rsidRPr="00295009" w:rsidRDefault="000A457D" w:rsidP="004262D7">
            <w:pPr>
              <w:jc w:val="both"/>
              <w:rPr>
                <w:rFonts w:ascii="Verdana" w:hAnsi="Verdana"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14:paraId="1B166F3A" w14:textId="77777777" w:rsidR="000A457D" w:rsidRDefault="000A457D" w:rsidP="004262D7">
            <w:pPr>
              <w:jc w:val="both"/>
              <w:rPr>
                <w:rFonts w:ascii="Verdana" w:hAnsi="Verdana" w:cs="Arial"/>
                <w:sz w:val="18"/>
                <w:szCs w:val="18"/>
              </w:rPr>
            </w:pPr>
          </w:p>
          <w:p w14:paraId="46B5C675" w14:textId="77777777" w:rsidR="000A457D" w:rsidRDefault="000A457D" w:rsidP="004262D7">
            <w:pPr>
              <w:jc w:val="both"/>
              <w:rPr>
                <w:rFonts w:ascii="Verdana" w:hAnsi="Verdana" w:cs="Arial"/>
                <w:sz w:val="18"/>
                <w:szCs w:val="18"/>
              </w:rPr>
            </w:pPr>
          </w:p>
          <w:p w14:paraId="468B4DCC" w14:textId="77777777" w:rsidR="000A457D" w:rsidRPr="00295009" w:rsidRDefault="000A457D" w:rsidP="004262D7">
            <w:pPr>
              <w:jc w:val="both"/>
              <w:rPr>
                <w:rFonts w:ascii="Verdana" w:hAnsi="Verdana" w:cs="Arial"/>
                <w:sz w:val="18"/>
                <w:szCs w:val="18"/>
              </w:rPr>
            </w:pPr>
          </w:p>
        </w:tc>
      </w:tr>
      <w:tr w:rsidR="000A457D" w:rsidRPr="00295009" w14:paraId="5B07B3FF" w14:textId="77777777" w:rsidTr="004262D7">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17D589B0" w14:textId="77777777" w:rsidR="000A457D" w:rsidRPr="00295009" w:rsidRDefault="000A457D" w:rsidP="004262D7">
            <w:pPr>
              <w:jc w:val="center"/>
              <w:rPr>
                <w:rFonts w:ascii="Verdana" w:hAnsi="Verdana" w:cs="Arial"/>
                <w:b/>
                <w:sz w:val="18"/>
                <w:szCs w:val="18"/>
              </w:rPr>
            </w:pPr>
            <w:r w:rsidRPr="00295009">
              <w:rPr>
                <w:rFonts w:ascii="Verdana" w:hAnsi="Verdana" w:cs="Arial"/>
                <w:b/>
                <w:sz w:val="18"/>
                <w:szCs w:val="18"/>
              </w:rPr>
              <w:t>NOMBRE, FIRMA, CARGO Y S</w:t>
            </w:r>
            <w:r>
              <w:rPr>
                <w:rFonts w:ascii="Verdana" w:hAnsi="Verdana" w:cs="Arial"/>
                <w:b/>
                <w:sz w:val="18"/>
                <w:szCs w:val="18"/>
              </w:rPr>
              <w:t>EL</w:t>
            </w:r>
            <w:r w:rsidRPr="00295009">
              <w:rPr>
                <w:rFonts w:ascii="Verdana" w:hAnsi="Verdana" w:cs="Arial"/>
                <w:b/>
                <w:sz w:val="18"/>
                <w:szCs w:val="18"/>
              </w:rPr>
              <w:t>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760FE66C" w14:textId="77777777" w:rsidR="000A457D" w:rsidRPr="00295009" w:rsidRDefault="000A457D" w:rsidP="004262D7">
            <w:pPr>
              <w:jc w:val="center"/>
              <w:rPr>
                <w:rFonts w:ascii="Verdana" w:hAnsi="Verdana" w:cs="Arial"/>
                <w:sz w:val="18"/>
                <w:szCs w:val="18"/>
              </w:rPr>
            </w:pPr>
            <w:r w:rsidRPr="00295009">
              <w:rPr>
                <w:rFonts w:ascii="Verdana" w:hAnsi="Verdana" w:cs="Arial"/>
                <w:b/>
                <w:sz w:val="18"/>
                <w:szCs w:val="18"/>
              </w:rPr>
              <w:t>NOMBRE, FIRMA, CARGO Y S</w:t>
            </w:r>
            <w:r>
              <w:rPr>
                <w:rFonts w:ascii="Verdana" w:hAnsi="Verdana" w:cs="Arial"/>
                <w:b/>
                <w:sz w:val="18"/>
                <w:szCs w:val="18"/>
              </w:rPr>
              <w:t>EL</w:t>
            </w:r>
            <w:r w:rsidRPr="00295009">
              <w:rPr>
                <w:rFonts w:ascii="Verdana" w:hAnsi="Verdana" w:cs="Arial"/>
                <w:b/>
                <w:sz w:val="18"/>
                <w:szCs w:val="18"/>
              </w:rPr>
              <w:t>LO</w:t>
            </w:r>
          </w:p>
        </w:tc>
      </w:tr>
    </w:tbl>
    <w:p w14:paraId="4E47C9F6" w14:textId="77777777" w:rsidR="000A457D" w:rsidRDefault="000A457D" w:rsidP="000A457D">
      <w:pPr>
        <w:pStyle w:val="Prrafodelista"/>
        <w:spacing w:after="13" w:line="360" w:lineRule="auto"/>
        <w:ind w:left="0"/>
        <w:contextualSpacing/>
        <w:jc w:val="center"/>
        <w:rPr>
          <w:rFonts w:ascii="Verdana" w:hAnsi="Verdana" w:cs="Arial"/>
          <w:b/>
          <w:sz w:val="18"/>
          <w:szCs w:val="18"/>
        </w:rPr>
      </w:pPr>
    </w:p>
    <w:p w14:paraId="01D2CFD9" w14:textId="77777777" w:rsidR="004C158C" w:rsidRDefault="004C158C" w:rsidP="000A457D">
      <w:pPr>
        <w:pStyle w:val="Prrafodelista"/>
        <w:spacing w:after="13" w:line="360" w:lineRule="auto"/>
        <w:ind w:left="0"/>
        <w:contextualSpacing/>
        <w:jc w:val="center"/>
        <w:rPr>
          <w:rFonts w:ascii="Verdana" w:hAnsi="Verdana" w:cs="Arial"/>
          <w:b/>
          <w:sz w:val="18"/>
          <w:szCs w:val="18"/>
        </w:rPr>
      </w:pPr>
    </w:p>
    <w:p w14:paraId="0F7C5761" w14:textId="77777777" w:rsidR="004C158C" w:rsidRDefault="004C158C" w:rsidP="000A457D">
      <w:pPr>
        <w:pStyle w:val="Prrafodelista"/>
        <w:spacing w:after="13" w:line="360" w:lineRule="auto"/>
        <w:ind w:left="0"/>
        <w:contextualSpacing/>
        <w:jc w:val="center"/>
        <w:rPr>
          <w:rFonts w:ascii="Verdana" w:hAnsi="Verdana" w:cs="Arial"/>
          <w:b/>
          <w:sz w:val="18"/>
          <w:szCs w:val="18"/>
        </w:rPr>
      </w:pPr>
    </w:p>
    <w:p w14:paraId="3030E9C6" w14:textId="77777777" w:rsidR="004C158C" w:rsidRDefault="004C158C" w:rsidP="000A457D">
      <w:pPr>
        <w:pStyle w:val="Prrafodelista"/>
        <w:spacing w:after="13" w:line="360" w:lineRule="auto"/>
        <w:ind w:left="0"/>
        <w:contextualSpacing/>
        <w:jc w:val="center"/>
        <w:rPr>
          <w:rFonts w:ascii="Verdana" w:hAnsi="Verdana" w:cs="Arial"/>
          <w:b/>
          <w:sz w:val="18"/>
          <w:szCs w:val="18"/>
        </w:rPr>
      </w:pPr>
      <w:bookmarkStart w:id="0" w:name="_GoBack"/>
      <w:bookmarkEnd w:id="0"/>
    </w:p>
    <w:p w14:paraId="74F66B69" w14:textId="77777777" w:rsidR="000A457D" w:rsidRPr="00295009" w:rsidRDefault="000A457D" w:rsidP="000A457D">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A</w:t>
      </w:r>
    </w:p>
    <w:p w14:paraId="5B9500B7" w14:textId="331BB696" w:rsidR="000A457D" w:rsidRPr="000A457D" w:rsidRDefault="000A457D" w:rsidP="000A457D">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Pr>
          <w:rFonts w:ascii="Verdana" w:hAnsi="Verdana" w:cs="Arial"/>
          <w:b/>
          <w:sz w:val="18"/>
          <w:szCs w:val="18"/>
        </w:rPr>
        <w:t>N</w:t>
      </w:r>
    </w:p>
    <w:p w14:paraId="651761EE" w14:textId="77777777" w:rsidR="001F44C2" w:rsidRDefault="001F44C2" w:rsidP="001F44C2">
      <w:pPr>
        <w:jc w:val="center"/>
        <w:rPr>
          <w:rFonts w:ascii="Verdana" w:hAnsi="Verdana" w:cs="Verdana"/>
          <w:bCs/>
          <w:color w:val="000000"/>
          <w:sz w:val="18"/>
          <w:szCs w:val="18"/>
        </w:rPr>
      </w:pPr>
      <w:r w:rsidRPr="00295009">
        <w:rPr>
          <w:rFonts w:ascii="Verdana" w:hAnsi="Verdana" w:cs="Verdana"/>
          <w:bCs/>
          <w:noProof/>
          <w:color w:val="000000"/>
          <w:sz w:val="18"/>
          <w:szCs w:val="18"/>
          <w:lang w:val="es-BO" w:eastAsia="es-BO"/>
        </w:rPr>
        <w:drawing>
          <wp:inline distT="0" distB="0" distL="0" distR="0" wp14:anchorId="42C8C1DA" wp14:editId="2AC1AF60">
            <wp:extent cx="5299612" cy="7013050"/>
            <wp:effectExtent l="19050" t="19050" r="15875" b="165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4129" cy="7019028"/>
                    </a:xfrm>
                    <a:prstGeom prst="rect">
                      <a:avLst/>
                    </a:prstGeom>
                    <a:noFill/>
                    <a:ln>
                      <a:solidFill>
                        <a:schemeClr val="tx1"/>
                      </a:solidFill>
                    </a:ln>
                  </pic:spPr>
                </pic:pic>
              </a:graphicData>
            </a:graphic>
          </wp:inline>
        </w:drawing>
      </w:r>
    </w:p>
    <w:p w14:paraId="6A6FAC08" w14:textId="77777777" w:rsidR="003817CE" w:rsidRDefault="003817CE" w:rsidP="001F44C2">
      <w:pPr>
        <w:pStyle w:val="Prrafodelista"/>
        <w:spacing w:after="13" w:line="360" w:lineRule="auto"/>
        <w:ind w:left="0"/>
        <w:contextualSpacing/>
        <w:jc w:val="center"/>
        <w:rPr>
          <w:rFonts w:ascii="Verdana" w:hAnsi="Verdana" w:cs="Arial"/>
          <w:b/>
          <w:sz w:val="18"/>
          <w:szCs w:val="18"/>
        </w:rPr>
      </w:pPr>
    </w:p>
    <w:p w14:paraId="4D14CC3D" w14:textId="49FF83CA" w:rsidR="00177B92" w:rsidRPr="00295009" w:rsidRDefault="00EC5D1E" w:rsidP="001F44C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sidR="00EB7E64">
        <w:rPr>
          <w:rFonts w:ascii="Verdana" w:hAnsi="Verdana" w:cs="Arial"/>
          <w:b/>
          <w:sz w:val="18"/>
          <w:szCs w:val="18"/>
        </w:rPr>
        <w:t>B</w:t>
      </w:r>
    </w:p>
    <w:p w14:paraId="31EC25C4" w14:textId="77777777" w:rsidR="00A656BC" w:rsidRPr="00295009" w:rsidRDefault="00B14C22" w:rsidP="00177B9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w:t>
      </w:r>
      <w:r w:rsidR="00A656BC" w:rsidRPr="00295009">
        <w:rPr>
          <w:rFonts w:ascii="Verdana" w:hAnsi="Verdana" w:cs="Arial"/>
          <w:b/>
          <w:sz w:val="18"/>
          <w:szCs w:val="18"/>
        </w:rPr>
        <w:t xml:space="preserve"> DE ACCESO</w:t>
      </w:r>
    </w:p>
    <w:p w14:paraId="4B718F5E" w14:textId="77777777" w:rsidR="00A656BC" w:rsidRPr="00295009" w:rsidRDefault="001B7EEF" w:rsidP="00177B9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noProof/>
          <w:sz w:val="18"/>
          <w:szCs w:val="18"/>
          <w:lang w:val="es-BO" w:eastAsia="es-BO"/>
        </w:rPr>
        <w:drawing>
          <wp:inline distT="0" distB="0" distL="0" distR="0" wp14:anchorId="6371ADEB" wp14:editId="1B2A0B7B">
            <wp:extent cx="4503907" cy="5928814"/>
            <wp:effectExtent l="19050" t="19050" r="11430" b="152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7664" cy="5933760"/>
                    </a:xfrm>
                    <a:prstGeom prst="rect">
                      <a:avLst/>
                    </a:prstGeom>
                    <a:noFill/>
                    <a:ln>
                      <a:solidFill>
                        <a:schemeClr val="tx1"/>
                      </a:solidFill>
                    </a:ln>
                  </pic:spPr>
                </pic:pic>
              </a:graphicData>
            </a:graphic>
          </wp:inline>
        </w:drawing>
      </w:r>
    </w:p>
    <w:tbl>
      <w:tblPr>
        <w:tblW w:w="4528" w:type="pct"/>
        <w:jc w:val="center"/>
        <w:tblCellMar>
          <w:left w:w="0" w:type="dxa"/>
          <w:right w:w="0" w:type="dxa"/>
        </w:tblCellMar>
        <w:tblLook w:val="04A0" w:firstRow="1" w:lastRow="0" w:firstColumn="1" w:lastColumn="0" w:noHBand="0" w:noVBand="1"/>
      </w:tblPr>
      <w:tblGrid>
        <w:gridCol w:w="4672"/>
        <w:gridCol w:w="1748"/>
        <w:gridCol w:w="2209"/>
      </w:tblGrid>
      <w:tr w:rsidR="00036F67" w:rsidRPr="00036F67" w14:paraId="0ABF0F52" w14:textId="77777777" w:rsidTr="008D428E">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5E95E7B5" w14:textId="77777777" w:rsidR="00036F67" w:rsidRPr="00036F67" w:rsidRDefault="00036F67" w:rsidP="00036F67">
            <w:pPr>
              <w:pStyle w:val="Prrafodelista"/>
              <w:ind w:left="709"/>
              <w:rPr>
                <w:rFonts w:ascii="Verdana" w:hAnsi="Verdana" w:cs="Arial"/>
                <w:b/>
                <w:sz w:val="16"/>
                <w:szCs w:val="18"/>
                <w:lang w:val="es-BO"/>
              </w:rPr>
            </w:pPr>
            <w:r w:rsidRPr="00036F67">
              <w:rPr>
                <w:rFonts w:ascii="Verdana" w:hAnsi="Verdana" w:cs="Arial"/>
                <w:b/>
                <w:sz w:val="16"/>
                <w:szCs w:val="18"/>
                <w:lang w:val="es-BO"/>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37E6ED6F" w14:textId="77777777" w:rsidR="00036F67" w:rsidRPr="00036F67" w:rsidRDefault="00036F67" w:rsidP="00036F67">
            <w:pPr>
              <w:pStyle w:val="Prrafodelista"/>
              <w:ind w:left="205"/>
              <w:rPr>
                <w:rFonts w:ascii="Verdana" w:hAnsi="Verdana" w:cs="Arial"/>
                <w:b/>
                <w:sz w:val="16"/>
                <w:szCs w:val="18"/>
                <w:lang w:val="es-BO"/>
              </w:rPr>
            </w:pPr>
            <w:r w:rsidRPr="00036F67">
              <w:rPr>
                <w:rFonts w:ascii="Verdana" w:hAnsi="Verdana" w:cs="Arial"/>
                <w:b/>
                <w:sz w:val="16"/>
                <w:szCs w:val="18"/>
                <w:lang w:val="es-BO"/>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312F9DA2" w14:textId="77777777" w:rsidR="00036F67" w:rsidRPr="00036F67" w:rsidRDefault="00036F67" w:rsidP="00036F67">
            <w:pPr>
              <w:pStyle w:val="Prrafodelista"/>
              <w:ind w:left="238"/>
              <w:rPr>
                <w:rFonts w:ascii="Verdana" w:hAnsi="Verdana" w:cs="Arial"/>
                <w:b/>
                <w:sz w:val="16"/>
                <w:szCs w:val="18"/>
                <w:lang w:val="es-BO"/>
              </w:rPr>
            </w:pPr>
            <w:r w:rsidRPr="00036F67">
              <w:rPr>
                <w:rFonts w:ascii="Verdana" w:hAnsi="Verdana" w:cs="Arial"/>
                <w:b/>
                <w:sz w:val="16"/>
                <w:szCs w:val="18"/>
                <w:lang w:val="es-BO"/>
              </w:rPr>
              <w:t>TIPO DE CAMINO</w:t>
            </w:r>
          </w:p>
        </w:tc>
      </w:tr>
      <w:tr w:rsidR="00036F67" w:rsidRPr="00036F67" w14:paraId="59A36D50" w14:textId="77777777" w:rsidTr="008D428E">
        <w:trPr>
          <w:trHeight w:val="18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5EBB6A7E" w14:textId="77777777"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Santa Cruz - Camiri</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56F15C55"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4700CB0"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14:paraId="69413BC7" w14:textId="77777777" w:rsidTr="008D428E">
        <w:trPr>
          <w:trHeight w:val="234"/>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6DA58ACC" w14:textId="77777777"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 xml:space="preserve">Camiri - </w:t>
            </w:r>
            <w:proofErr w:type="spellStart"/>
            <w:r w:rsidRPr="00036F67">
              <w:rPr>
                <w:rFonts w:ascii="Verdana" w:hAnsi="Verdana" w:cs="Arial"/>
                <w:sz w:val="16"/>
                <w:szCs w:val="18"/>
                <w:lang w:val="es-BO"/>
              </w:rPr>
              <w:t>Boyuibe</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2CAB42A"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56E7312"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14:paraId="587094E7" w14:textId="77777777" w:rsidTr="008D428E">
        <w:trPr>
          <w:trHeight w:val="220"/>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069F21A8" w14:textId="77777777" w:rsidR="00036F67" w:rsidRPr="00036F67" w:rsidRDefault="00036F67" w:rsidP="00036F67">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Boyuibe</w:t>
            </w:r>
            <w:proofErr w:type="spellEnd"/>
            <w:r w:rsidRPr="00036F67">
              <w:rPr>
                <w:rFonts w:ascii="Verdana" w:hAnsi="Verdana" w:cs="Arial"/>
                <w:sz w:val="16"/>
                <w:szCs w:val="18"/>
                <w:lang w:val="es-BO"/>
              </w:rPr>
              <w:t xml:space="preserv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21DACDC6"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214F10E"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14:paraId="03B38961" w14:textId="77777777" w:rsidTr="008D428E">
        <w:trPr>
          <w:trHeight w:val="22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720D548E" w14:textId="77777777"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0471C858"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1C1F9C15"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Camino ripiado</w:t>
            </w:r>
          </w:p>
        </w:tc>
      </w:tr>
      <w:tr w:rsidR="00036F67" w:rsidRPr="00036F67" w14:paraId="1321CAC7" w14:textId="77777777" w:rsidTr="008D428E">
        <w:trPr>
          <w:trHeight w:val="17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9AA071D" w14:textId="77777777" w:rsidR="00036F67" w:rsidRPr="008D428E" w:rsidRDefault="00036F67" w:rsidP="00036F67">
            <w:pPr>
              <w:pStyle w:val="Prrafodelista"/>
              <w:ind w:left="173"/>
              <w:rPr>
                <w:rFonts w:ascii="Verdana" w:hAnsi="Verdana" w:cs="Arial"/>
                <w:b/>
                <w:sz w:val="16"/>
                <w:szCs w:val="18"/>
                <w:lang w:val="es-BO"/>
              </w:rPr>
            </w:pPr>
            <w:r w:rsidRPr="008D428E">
              <w:rPr>
                <w:rFonts w:ascii="Verdana" w:hAnsi="Verdana" w:cs="Arial"/>
                <w:b/>
                <w:sz w:val="16"/>
                <w:szCs w:val="18"/>
                <w:lang w:val="es-BO"/>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2ADF91D8" w14:textId="77777777" w:rsidR="00036F67" w:rsidRPr="008D428E" w:rsidRDefault="00036F67" w:rsidP="00036F67">
            <w:pPr>
              <w:pStyle w:val="Prrafodelista"/>
              <w:ind w:left="205"/>
              <w:rPr>
                <w:rFonts w:ascii="Verdana" w:hAnsi="Verdana" w:cs="Arial"/>
                <w:b/>
                <w:sz w:val="16"/>
                <w:szCs w:val="18"/>
                <w:lang w:val="es-BO"/>
              </w:rPr>
            </w:pPr>
            <w:r w:rsidRPr="008D428E">
              <w:rPr>
                <w:rFonts w:ascii="Verdana" w:hAnsi="Verdana" w:cs="Arial"/>
                <w:b/>
                <w:sz w:val="16"/>
                <w:szCs w:val="18"/>
                <w:lang w:val="es-BO"/>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5DEAC8AF"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 </w:t>
            </w:r>
          </w:p>
        </w:tc>
      </w:tr>
    </w:tbl>
    <w:p w14:paraId="126CE8AC" w14:textId="77777777" w:rsidR="002928B9" w:rsidRDefault="002928B9" w:rsidP="00592335">
      <w:pPr>
        <w:pStyle w:val="Prrafodelista"/>
        <w:spacing w:after="13" w:line="360" w:lineRule="auto"/>
        <w:ind w:left="0"/>
        <w:contextualSpacing/>
        <w:rPr>
          <w:rFonts w:ascii="Verdana" w:hAnsi="Verdana" w:cs="Arial"/>
          <w:b/>
          <w:sz w:val="18"/>
          <w:szCs w:val="18"/>
        </w:rPr>
      </w:pPr>
    </w:p>
    <w:p w14:paraId="7726C0AF" w14:textId="7BA21336" w:rsidR="00F71EA7" w:rsidRPr="00295009" w:rsidRDefault="000A457D" w:rsidP="00F71EA7">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 xml:space="preserve">ANEXO </w:t>
      </w:r>
      <w:r w:rsidR="00F71EA7">
        <w:rPr>
          <w:rFonts w:ascii="Verdana" w:hAnsi="Verdana" w:cs="Arial"/>
          <w:b/>
          <w:sz w:val="18"/>
          <w:szCs w:val="18"/>
        </w:rPr>
        <w:t>C</w:t>
      </w:r>
    </w:p>
    <w:p w14:paraId="24BAEE3D" w14:textId="4BB97C67" w:rsidR="00F71EA7" w:rsidRPr="00295009" w:rsidRDefault="005A6454" w:rsidP="000A457D">
      <w:pPr>
        <w:pStyle w:val="Prrafodelista"/>
        <w:spacing w:after="13" w:line="360" w:lineRule="auto"/>
        <w:ind w:left="0"/>
        <w:contextualSpacing/>
        <w:jc w:val="center"/>
        <w:rPr>
          <w:rFonts w:ascii="Verdana" w:hAnsi="Verdana" w:cs="Arial"/>
          <w:b/>
          <w:sz w:val="18"/>
          <w:szCs w:val="18"/>
        </w:rPr>
      </w:pPr>
      <w:r>
        <w:rPr>
          <w:noProof/>
          <w:lang w:val="es-BO" w:eastAsia="es-BO"/>
        </w:rPr>
        <w:drawing>
          <wp:anchor distT="0" distB="0" distL="114300" distR="114300" simplePos="0" relativeHeight="251659264" behindDoc="0" locked="0" layoutInCell="1" allowOverlap="1" wp14:anchorId="370731DF" wp14:editId="66FDFCEF">
            <wp:simplePos x="0" y="0"/>
            <wp:positionH relativeFrom="margin">
              <wp:posOffset>56515</wp:posOffset>
            </wp:positionH>
            <wp:positionV relativeFrom="paragraph">
              <wp:posOffset>180975</wp:posOffset>
            </wp:positionV>
            <wp:extent cx="5992495" cy="6416675"/>
            <wp:effectExtent l="0" t="0" r="8255" b="317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92495" cy="6416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1EA7" w:rsidRPr="00295009">
        <w:rPr>
          <w:rFonts w:ascii="Verdana" w:hAnsi="Verdana" w:cs="Arial"/>
          <w:b/>
          <w:sz w:val="18"/>
          <w:szCs w:val="18"/>
        </w:rPr>
        <w:t>ES</w:t>
      </w:r>
      <w:r w:rsidR="00F71EA7">
        <w:rPr>
          <w:rFonts w:ascii="Verdana" w:hAnsi="Verdana" w:cs="Arial"/>
          <w:b/>
          <w:sz w:val="18"/>
          <w:szCs w:val="18"/>
        </w:rPr>
        <w:t>TADO SUBSUPERFICIAL D</w:t>
      </w:r>
      <w:r w:rsidR="00F46256">
        <w:rPr>
          <w:rFonts w:ascii="Verdana" w:hAnsi="Verdana" w:cs="Arial"/>
          <w:b/>
          <w:sz w:val="18"/>
          <w:szCs w:val="18"/>
        </w:rPr>
        <w:t>EL</w:t>
      </w:r>
      <w:r w:rsidR="00F71EA7">
        <w:rPr>
          <w:rFonts w:ascii="Verdana" w:hAnsi="Verdana" w:cs="Arial"/>
          <w:b/>
          <w:sz w:val="18"/>
          <w:szCs w:val="18"/>
        </w:rPr>
        <w:t xml:space="preserve"> POZO SIP</w:t>
      </w:r>
      <w:r w:rsidR="00F71EA7" w:rsidRPr="00295009">
        <w:rPr>
          <w:rFonts w:ascii="Verdana" w:hAnsi="Verdana" w:cs="Arial"/>
          <w:b/>
          <w:sz w:val="18"/>
          <w:szCs w:val="18"/>
        </w:rPr>
        <w:t>-X1</w:t>
      </w:r>
    </w:p>
    <w:p w14:paraId="3643DA1F" w14:textId="77777777" w:rsidR="00974C31" w:rsidRDefault="00974C31" w:rsidP="008E481E">
      <w:pPr>
        <w:jc w:val="right"/>
        <w:rPr>
          <w:rFonts w:ascii="Verdana" w:hAnsi="Verdana" w:cs="Verdana"/>
          <w:b/>
          <w:bCs/>
          <w:color w:val="000000"/>
          <w:sz w:val="18"/>
          <w:szCs w:val="18"/>
        </w:rPr>
      </w:pPr>
    </w:p>
    <w:p w14:paraId="0DC7BDCB" w14:textId="77777777" w:rsidR="00EE21AD" w:rsidRDefault="00EE21AD" w:rsidP="00203560">
      <w:pPr>
        <w:pStyle w:val="Prrafodelista"/>
        <w:ind w:left="0"/>
        <w:contextualSpacing/>
        <w:jc w:val="both"/>
        <w:rPr>
          <w:rFonts w:ascii="Verdana" w:hAnsi="Verdana" w:cs="Calibri"/>
          <w:b/>
          <w:bCs/>
          <w:sz w:val="10"/>
          <w:szCs w:val="10"/>
          <w:lang w:val="es-BO" w:eastAsia="es-BO"/>
        </w:rPr>
      </w:pPr>
    </w:p>
    <w:p w14:paraId="48176DF2" w14:textId="77777777" w:rsidR="000A457D" w:rsidRPr="000A457D" w:rsidRDefault="000A457D" w:rsidP="00203560">
      <w:pPr>
        <w:pStyle w:val="Prrafodelista"/>
        <w:ind w:left="0"/>
        <w:contextualSpacing/>
        <w:jc w:val="both"/>
        <w:rPr>
          <w:rFonts w:ascii="Verdana" w:hAnsi="Verdana" w:cs="Calibri"/>
          <w:b/>
          <w:bCs/>
          <w:sz w:val="22"/>
          <w:szCs w:val="10"/>
          <w:lang w:val="es-BO" w:eastAsia="es-BO"/>
        </w:rPr>
      </w:pPr>
    </w:p>
    <w:p w14:paraId="45E1B8ED" w14:textId="77777777" w:rsidR="000A457D" w:rsidRPr="000A457D" w:rsidRDefault="000A457D" w:rsidP="00203560">
      <w:pPr>
        <w:pStyle w:val="Prrafodelista"/>
        <w:ind w:left="0"/>
        <w:contextualSpacing/>
        <w:jc w:val="both"/>
        <w:rPr>
          <w:rFonts w:ascii="Verdana" w:hAnsi="Verdana" w:cs="Calibri"/>
          <w:b/>
          <w:bCs/>
          <w:sz w:val="22"/>
          <w:szCs w:val="10"/>
          <w:lang w:val="es-BO" w:eastAsia="es-BO"/>
        </w:rPr>
      </w:pPr>
    </w:p>
    <w:p w14:paraId="7F803808" w14:textId="77777777" w:rsidR="000A457D" w:rsidRPr="000A457D" w:rsidRDefault="000A457D" w:rsidP="00203560">
      <w:pPr>
        <w:pStyle w:val="Prrafodelista"/>
        <w:ind w:left="0"/>
        <w:contextualSpacing/>
        <w:jc w:val="both"/>
        <w:rPr>
          <w:rFonts w:ascii="Verdana" w:hAnsi="Verdana" w:cs="Calibri"/>
          <w:b/>
          <w:bCs/>
          <w:sz w:val="22"/>
          <w:szCs w:val="10"/>
          <w:lang w:val="es-BO" w:eastAsia="es-BO"/>
        </w:rPr>
      </w:pPr>
    </w:p>
    <w:p w14:paraId="74F2863C" w14:textId="77777777" w:rsidR="000A457D" w:rsidRPr="000A457D" w:rsidRDefault="000A457D" w:rsidP="00203560">
      <w:pPr>
        <w:pStyle w:val="Prrafodelista"/>
        <w:ind w:left="0"/>
        <w:contextualSpacing/>
        <w:jc w:val="both"/>
        <w:rPr>
          <w:rFonts w:ascii="Verdana" w:hAnsi="Verdana" w:cs="Calibri"/>
          <w:b/>
          <w:bCs/>
          <w:sz w:val="22"/>
          <w:szCs w:val="10"/>
          <w:lang w:val="es-BO" w:eastAsia="es-BO"/>
        </w:rPr>
      </w:pPr>
    </w:p>
    <w:p w14:paraId="26E82DD7" w14:textId="240ACAE7" w:rsidR="000A457D" w:rsidRPr="0069602E" w:rsidRDefault="000A457D" w:rsidP="000A457D">
      <w:pPr>
        <w:pStyle w:val="Prrafodelista"/>
        <w:spacing w:after="13" w:line="360" w:lineRule="auto"/>
        <w:ind w:left="0"/>
        <w:contextualSpacing/>
        <w:jc w:val="center"/>
        <w:rPr>
          <w:rFonts w:ascii="Verdana" w:hAnsi="Verdana" w:cs="Arial"/>
          <w:b/>
          <w:sz w:val="20"/>
          <w:szCs w:val="18"/>
        </w:rPr>
      </w:pPr>
      <w:r w:rsidRPr="0069602E">
        <w:rPr>
          <w:rFonts w:ascii="Verdana" w:hAnsi="Verdana" w:cs="Arial"/>
          <w:b/>
          <w:sz w:val="20"/>
          <w:szCs w:val="18"/>
        </w:rPr>
        <w:lastRenderedPageBreak/>
        <w:t>ANEXO D</w:t>
      </w:r>
    </w:p>
    <w:p w14:paraId="120CB3A9" w14:textId="77777777" w:rsidR="000A457D" w:rsidRPr="0069602E" w:rsidRDefault="000A457D" w:rsidP="0069602E">
      <w:pPr>
        <w:pStyle w:val="Prrafodelista"/>
        <w:spacing w:after="13" w:line="360" w:lineRule="auto"/>
        <w:ind w:left="0"/>
        <w:contextualSpacing/>
        <w:jc w:val="center"/>
        <w:rPr>
          <w:rFonts w:ascii="Verdana" w:hAnsi="Verdana" w:cs="Arial"/>
          <w:b/>
          <w:sz w:val="20"/>
          <w:szCs w:val="18"/>
        </w:rPr>
      </w:pPr>
      <w:r w:rsidRPr="0069602E">
        <w:rPr>
          <w:rFonts w:ascii="Verdana" w:hAnsi="Verdana" w:cs="Arial"/>
          <w:b/>
          <w:sz w:val="20"/>
          <w:szCs w:val="18"/>
        </w:rPr>
        <w:t>DECLARACIÓN JURADA</w:t>
      </w:r>
    </w:p>
    <w:p w14:paraId="0C551A3D" w14:textId="77777777" w:rsidR="000A457D" w:rsidRPr="0069602E" w:rsidRDefault="000A457D" w:rsidP="000A457D">
      <w:pPr>
        <w:jc w:val="center"/>
        <w:rPr>
          <w:rFonts w:ascii="Verdana" w:hAnsi="Verdana"/>
          <w:sz w:val="20"/>
          <w:szCs w:val="20"/>
        </w:rPr>
      </w:pPr>
    </w:p>
    <w:p w14:paraId="5B01F5F4" w14:textId="77777777" w:rsidR="0069602E" w:rsidRDefault="0069602E" w:rsidP="000A457D">
      <w:pPr>
        <w:jc w:val="both"/>
        <w:rPr>
          <w:rFonts w:ascii="Verdana" w:hAnsi="Verdana"/>
          <w:sz w:val="20"/>
          <w:szCs w:val="20"/>
        </w:rPr>
      </w:pPr>
    </w:p>
    <w:p w14:paraId="37DC4058" w14:textId="3F111460" w:rsidR="000A457D" w:rsidRPr="0069602E" w:rsidRDefault="000A457D" w:rsidP="000A457D">
      <w:pPr>
        <w:jc w:val="both"/>
        <w:rPr>
          <w:rFonts w:ascii="Verdana" w:hAnsi="Verdana"/>
          <w:sz w:val="20"/>
          <w:szCs w:val="20"/>
        </w:rPr>
      </w:pPr>
      <w:r w:rsidRPr="0069602E">
        <w:rPr>
          <w:rFonts w:ascii="Verdana" w:hAnsi="Verdana"/>
          <w:sz w:val="20"/>
          <w:szCs w:val="20"/>
        </w:rPr>
        <w:t>El suscrito: Sr. ………………………………………….…… de profesión ………………………………………………., Representante Legal de la Empresa  “…………………………………………………………………………….”, me comprometo a dar estricto cumplimiento a la legislación laboral, social y otras aplicables al presente proyecto, como también a los requisitos de seguridad industrial, salud ocupacional y medio ambiente según los requisitos exigidos por YPFB Corporación vigentes en el estado plurinacional de Bolivia, en caso de no ser evidente el cumplimiento de los requisitos SMS, la legislación laboral, social y otros aplicables al presente proyecto asumo la responsabilidad como representante legal de la Empresa citada.</w:t>
      </w:r>
    </w:p>
    <w:p w14:paraId="179D53ED" w14:textId="77777777" w:rsidR="000A457D" w:rsidRPr="0069602E" w:rsidRDefault="000A457D" w:rsidP="000A457D">
      <w:pPr>
        <w:jc w:val="both"/>
        <w:rPr>
          <w:rFonts w:ascii="Verdana" w:hAnsi="Verdana"/>
          <w:sz w:val="20"/>
          <w:szCs w:val="20"/>
        </w:rPr>
      </w:pPr>
    </w:p>
    <w:p w14:paraId="09A96A6A" w14:textId="0B4AF198" w:rsidR="000A457D" w:rsidRPr="0069602E" w:rsidRDefault="000A457D" w:rsidP="0069602E">
      <w:pPr>
        <w:ind w:left="1701"/>
        <w:jc w:val="both"/>
        <w:rPr>
          <w:rFonts w:ascii="Verdana" w:hAnsi="Verdana"/>
          <w:sz w:val="20"/>
          <w:szCs w:val="20"/>
        </w:rPr>
      </w:pPr>
      <w:r w:rsidRPr="0069602E">
        <w:rPr>
          <w:rFonts w:ascii="Verdana" w:hAnsi="Verdana"/>
          <w:sz w:val="20"/>
          <w:szCs w:val="20"/>
        </w:rPr>
        <w:t>NOMBRE</w:t>
      </w:r>
      <w:r w:rsidR="0069602E" w:rsidRPr="0069602E">
        <w:rPr>
          <w:rFonts w:ascii="Verdana" w:hAnsi="Verdana"/>
          <w:sz w:val="20"/>
          <w:szCs w:val="20"/>
        </w:rPr>
        <w:t>:</w:t>
      </w:r>
    </w:p>
    <w:p w14:paraId="43642AA4" w14:textId="5522FFC0" w:rsidR="000A457D" w:rsidRPr="0069602E" w:rsidRDefault="000A457D" w:rsidP="0069602E">
      <w:pPr>
        <w:ind w:left="1701"/>
        <w:jc w:val="both"/>
        <w:rPr>
          <w:rFonts w:ascii="Verdana" w:hAnsi="Verdana"/>
          <w:sz w:val="20"/>
          <w:szCs w:val="20"/>
        </w:rPr>
      </w:pPr>
      <w:r w:rsidRPr="0069602E">
        <w:rPr>
          <w:rFonts w:ascii="Verdana" w:hAnsi="Verdana"/>
          <w:sz w:val="20"/>
          <w:szCs w:val="20"/>
        </w:rPr>
        <w:t>CI</w:t>
      </w:r>
      <w:r w:rsidR="0069602E" w:rsidRPr="0069602E">
        <w:rPr>
          <w:rFonts w:ascii="Verdana" w:hAnsi="Verdana"/>
          <w:sz w:val="20"/>
          <w:szCs w:val="20"/>
        </w:rPr>
        <w:t>:</w:t>
      </w:r>
    </w:p>
    <w:p w14:paraId="74C4B004" w14:textId="3ABA570C" w:rsidR="000A457D" w:rsidRPr="0069602E" w:rsidRDefault="000A457D" w:rsidP="0069602E">
      <w:pPr>
        <w:ind w:left="1701"/>
        <w:jc w:val="both"/>
        <w:rPr>
          <w:rFonts w:ascii="Verdana" w:hAnsi="Verdana"/>
          <w:sz w:val="20"/>
          <w:szCs w:val="20"/>
        </w:rPr>
      </w:pPr>
      <w:r w:rsidRPr="0069602E">
        <w:rPr>
          <w:rFonts w:ascii="Verdana" w:hAnsi="Verdana"/>
          <w:sz w:val="20"/>
          <w:szCs w:val="20"/>
        </w:rPr>
        <w:t>CARGO</w:t>
      </w:r>
      <w:r w:rsidR="0069602E" w:rsidRPr="0069602E">
        <w:rPr>
          <w:rFonts w:ascii="Verdana" w:hAnsi="Verdana"/>
          <w:sz w:val="20"/>
          <w:szCs w:val="20"/>
        </w:rPr>
        <w:t>:</w:t>
      </w:r>
    </w:p>
    <w:p w14:paraId="38A16C82" w14:textId="2FFC3C96" w:rsidR="000A457D" w:rsidRPr="0069602E" w:rsidRDefault="0069602E" w:rsidP="0069602E">
      <w:pPr>
        <w:ind w:left="1701"/>
        <w:jc w:val="both"/>
        <w:rPr>
          <w:rFonts w:ascii="Verdana" w:hAnsi="Verdana"/>
          <w:sz w:val="20"/>
          <w:szCs w:val="20"/>
        </w:rPr>
      </w:pPr>
      <w:r w:rsidRPr="0069602E">
        <w:rPr>
          <w:rFonts w:ascii="Verdana" w:hAnsi="Verdana"/>
          <w:sz w:val="20"/>
          <w:szCs w:val="20"/>
        </w:rPr>
        <w:t>EMPRESA:</w:t>
      </w:r>
    </w:p>
    <w:p w14:paraId="1714AB67" w14:textId="77777777" w:rsidR="000A457D" w:rsidRPr="0069602E" w:rsidRDefault="000A457D" w:rsidP="00203560">
      <w:pPr>
        <w:pStyle w:val="Prrafodelista"/>
        <w:ind w:left="0"/>
        <w:contextualSpacing/>
        <w:jc w:val="both"/>
        <w:rPr>
          <w:rFonts w:ascii="Verdana" w:hAnsi="Verdana" w:cs="Calibri"/>
          <w:b/>
          <w:bCs/>
          <w:sz w:val="20"/>
          <w:szCs w:val="20"/>
          <w:lang w:val="es-BO" w:eastAsia="es-BO"/>
        </w:rPr>
      </w:pPr>
    </w:p>
    <w:p w14:paraId="045815EC" w14:textId="77777777" w:rsidR="000A457D" w:rsidRPr="000A457D" w:rsidRDefault="000A457D" w:rsidP="00203560">
      <w:pPr>
        <w:pStyle w:val="Prrafodelista"/>
        <w:ind w:left="0"/>
        <w:contextualSpacing/>
        <w:jc w:val="both"/>
        <w:rPr>
          <w:rFonts w:ascii="Verdana" w:hAnsi="Verdana" w:cs="Calibri"/>
          <w:b/>
          <w:bCs/>
          <w:sz w:val="22"/>
          <w:szCs w:val="10"/>
          <w:lang w:val="es-BO" w:eastAsia="es-BO"/>
        </w:rPr>
      </w:pPr>
    </w:p>
    <w:p w14:paraId="0F004EC9" w14:textId="77777777" w:rsidR="000A457D" w:rsidRPr="000A457D" w:rsidRDefault="000A457D" w:rsidP="00203560">
      <w:pPr>
        <w:pStyle w:val="Prrafodelista"/>
        <w:ind w:left="0"/>
        <w:contextualSpacing/>
        <w:jc w:val="both"/>
        <w:rPr>
          <w:rFonts w:ascii="Verdana" w:hAnsi="Verdana" w:cs="Calibri"/>
          <w:b/>
          <w:bCs/>
          <w:sz w:val="22"/>
          <w:szCs w:val="10"/>
          <w:lang w:val="es-BO" w:eastAsia="es-BO"/>
        </w:rPr>
      </w:pPr>
    </w:p>
    <w:p w14:paraId="19DB299F" w14:textId="77777777" w:rsidR="000A457D" w:rsidRPr="000A457D" w:rsidRDefault="000A457D" w:rsidP="00203560">
      <w:pPr>
        <w:pStyle w:val="Prrafodelista"/>
        <w:ind w:left="0"/>
        <w:contextualSpacing/>
        <w:jc w:val="both"/>
        <w:rPr>
          <w:rFonts w:ascii="Verdana" w:hAnsi="Verdana" w:cs="Calibri"/>
          <w:b/>
          <w:bCs/>
          <w:sz w:val="22"/>
          <w:szCs w:val="10"/>
          <w:lang w:val="es-BO" w:eastAsia="es-BO"/>
        </w:rPr>
      </w:pPr>
    </w:p>
    <w:p w14:paraId="07D87FDF" w14:textId="77777777" w:rsidR="000A457D" w:rsidRPr="000A457D" w:rsidRDefault="000A457D" w:rsidP="00203560">
      <w:pPr>
        <w:pStyle w:val="Prrafodelista"/>
        <w:ind w:left="0"/>
        <w:contextualSpacing/>
        <w:jc w:val="both"/>
        <w:rPr>
          <w:rFonts w:ascii="Verdana" w:hAnsi="Verdana" w:cs="Calibri"/>
          <w:b/>
          <w:bCs/>
          <w:sz w:val="22"/>
          <w:szCs w:val="10"/>
          <w:lang w:val="es-BO" w:eastAsia="es-BO"/>
        </w:rPr>
      </w:pPr>
    </w:p>
    <w:p w14:paraId="17AE4FF4" w14:textId="77777777" w:rsidR="000A457D" w:rsidRPr="000A457D" w:rsidRDefault="000A457D" w:rsidP="00203560">
      <w:pPr>
        <w:pStyle w:val="Prrafodelista"/>
        <w:ind w:left="0"/>
        <w:contextualSpacing/>
        <w:jc w:val="both"/>
        <w:rPr>
          <w:rFonts w:ascii="Verdana" w:hAnsi="Verdana" w:cs="Calibri"/>
          <w:b/>
          <w:bCs/>
          <w:sz w:val="22"/>
          <w:szCs w:val="10"/>
          <w:lang w:val="es-BO" w:eastAsia="es-BO"/>
        </w:rPr>
      </w:pPr>
    </w:p>
    <w:p w14:paraId="153DF120" w14:textId="77777777" w:rsidR="000A457D" w:rsidRPr="000A457D" w:rsidRDefault="000A457D" w:rsidP="00203560">
      <w:pPr>
        <w:pStyle w:val="Prrafodelista"/>
        <w:ind w:left="0"/>
        <w:contextualSpacing/>
        <w:jc w:val="both"/>
        <w:rPr>
          <w:rFonts w:ascii="Verdana" w:hAnsi="Verdana" w:cs="Calibri"/>
          <w:b/>
          <w:bCs/>
          <w:sz w:val="22"/>
          <w:szCs w:val="10"/>
          <w:lang w:val="es-BO" w:eastAsia="es-BO"/>
        </w:rPr>
      </w:pPr>
    </w:p>
    <w:sectPr w:rsidR="000A457D" w:rsidRPr="000A457D" w:rsidSect="000A457D">
      <w:headerReference w:type="default" r:id="rId12"/>
      <w:footerReference w:type="default" r:id="rId13"/>
      <w:pgSz w:w="12242" w:h="15842" w:code="1"/>
      <w:pgMar w:top="189" w:right="1418" w:bottom="1560" w:left="1276"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7EC5D" w14:textId="77777777" w:rsidR="00BD4518" w:rsidRDefault="00BD4518">
      <w:r>
        <w:separator/>
      </w:r>
    </w:p>
  </w:endnote>
  <w:endnote w:type="continuationSeparator" w:id="0">
    <w:p w14:paraId="743820E0" w14:textId="77777777" w:rsidR="00BD4518" w:rsidRDefault="00BD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82A09" w14:textId="4675004D" w:rsidR="00F1785D" w:rsidRPr="003C3EC9" w:rsidRDefault="00F1785D">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4C158C">
      <w:rPr>
        <w:rFonts w:ascii="Calibri" w:hAnsi="Calibri" w:cs="Calibri"/>
        <w:b/>
        <w:bCs/>
        <w:noProof/>
        <w:sz w:val="20"/>
        <w:szCs w:val="20"/>
      </w:rPr>
      <w:t>20</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4C158C">
      <w:rPr>
        <w:rFonts w:ascii="Calibri" w:hAnsi="Calibri" w:cs="Calibri"/>
        <w:b/>
        <w:bCs/>
        <w:noProof/>
        <w:sz w:val="20"/>
        <w:szCs w:val="20"/>
      </w:rPr>
      <w:t>21</w:t>
    </w:r>
    <w:r w:rsidRPr="003C3EC9">
      <w:rPr>
        <w:rFonts w:ascii="Calibri" w:hAnsi="Calibri" w:cs="Calibri"/>
        <w:b/>
        <w:bCs/>
        <w:sz w:val="20"/>
        <w:szCs w:val="20"/>
      </w:rPr>
      <w:fldChar w:fldCharType="end"/>
    </w:r>
  </w:p>
  <w:p w14:paraId="67A1848B" w14:textId="77777777" w:rsidR="00F1785D" w:rsidRDefault="00F178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D3B51" w14:textId="77777777" w:rsidR="00BD4518" w:rsidRDefault="00BD4518">
      <w:r>
        <w:separator/>
      </w:r>
    </w:p>
  </w:footnote>
  <w:footnote w:type="continuationSeparator" w:id="0">
    <w:p w14:paraId="004EC023" w14:textId="77777777" w:rsidR="00BD4518" w:rsidRDefault="00BD45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F1785D" w:rsidRPr="00FA0D94" w14:paraId="76EB8754" w14:textId="77777777" w:rsidTr="00FA5F94">
      <w:trPr>
        <w:trHeight w:val="1049"/>
      </w:trPr>
      <w:tc>
        <w:tcPr>
          <w:tcW w:w="2032" w:type="dxa"/>
          <w:vAlign w:val="center"/>
        </w:tcPr>
        <w:p w14:paraId="21BD39B8" w14:textId="77777777" w:rsidR="00F1785D" w:rsidRPr="00FA0D94" w:rsidRDefault="00F1785D"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6B9558CE" wp14:editId="5B7CCCC6">
                <wp:simplePos x="0" y="0"/>
                <wp:positionH relativeFrom="column">
                  <wp:posOffset>121285</wp:posOffset>
                </wp:positionH>
                <wp:positionV relativeFrom="paragraph">
                  <wp:posOffset>-24130</wp:posOffset>
                </wp:positionV>
                <wp:extent cx="895350" cy="609600"/>
                <wp:effectExtent l="0" t="0" r="0" b="0"/>
                <wp:wrapNone/>
                <wp:docPr id="5" name="Imagen 5"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735C176A" w14:textId="77777777" w:rsidR="00F1785D" w:rsidRDefault="00F1785D"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2EFB39F7" w14:textId="77777777" w:rsidR="00F1785D" w:rsidRPr="003C3EC9" w:rsidRDefault="00F1785D"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44B3901C" w14:textId="77777777" w:rsidR="00F1785D" w:rsidRPr="00BB552E" w:rsidRDefault="00F1785D"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B3E1E"/>
    <w:multiLevelType w:val="multilevel"/>
    <w:tmpl w:val="A754BE56"/>
    <w:lvl w:ilvl="0">
      <w:start w:val="1"/>
      <w:numFmt w:val="decimal"/>
      <w:lvlText w:val="%1"/>
      <w:lvlJc w:val="left"/>
      <w:pPr>
        <w:ind w:left="36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E0C25DD"/>
    <w:multiLevelType w:val="hybridMultilevel"/>
    <w:tmpl w:val="AF3E6D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tentative="1">
      <w:start w:val="1"/>
      <w:numFmt w:val="bullet"/>
      <w:lvlText w:val="o"/>
      <w:lvlJc w:val="left"/>
      <w:pPr>
        <w:ind w:left="3425" w:hanging="360"/>
      </w:pPr>
      <w:rPr>
        <w:rFonts w:ascii="Courier New" w:hAnsi="Courier New" w:cs="Courier New" w:hint="default"/>
      </w:rPr>
    </w:lvl>
    <w:lvl w:ilvl="2" w:tplc="400A0005" w:tentative="1">
      <w:start w:val="1"/>
      <w:numFmt w:val="bullet"/>
      <w:lvlText w:val=""/>
      <w:lvlJc w:val="left"/>
      <w:pPr>
        <w:ind w:left="4145" w:hanging="360"/>
      </w:pPr>
      <w:rPr>
        <w:rFonts w:ascii="Wingdings" w:hAnsi="Wingdings" w:hint="default"/>
      </w:rPr>
    </w:lvl>
    <w:lvl w:ilvl="3" w:tplc="400A0001" w:tentative="1">
      <w:start w:val="1"/>
      <w:numFmt w:val="bullet"/>
      <w:lvlText w:val=""/>
      <w:lvlJc w:val="left"/>
      <w:pPr>
        <w:ind w:left="4865" w:hanging="360"/>
      </w:pPr>
      <w:rPr>
        <w:rFonts w:ascii="Symbol" w:hAnsi="Symbol" w:hint="default"/>
      </w:rPr>
    </w:lvl>
    <w:lvl w:ilvl="4" w:tplc="400A0003" w:tentative="1">
      <w:start w:val="1"/>
      <w:numFmt w:val="bullet"/>
      <w:lvlText w:val="o"/>
      <w:lvlJc w:val="left"/>
      <w:pPr>
        <w:ind w:left="5585" w:hanging="360"/>
      </w:pPr>
      <w:rPr>
        <w:rFonts w:ascii="Courier New" w:hAnsi="Courier New" w:cs="Courier New" w:hint="default"/>
      </w:rPr>
    </w:lvl>
    <w:lvl w:ilvl="5" w:tplc="400A0005" w:tentative="1">
      <w:start w:val="1"/>
      <w:numFmt w:val="bullet"/>
      <w:lvlText w:val=""/>
      <w:lvlJc w:val="left"/>
      <w:pPr>
        <w:ind w:left="6305" w:hanging="360"/>
      </w:pPr>
      <w:rPr>
        <w:rFonts w:ascii="Wingdings" w:hAnsi="Wingdings" w:hint="default"/>
      </w:rPr>
    </w:lvl>
    <w:lvl w:ilvl="6" w:tplc="400A0001" w:tentative="1">
      <w:start w:val="1"/>
      <w:numFmt w:val="bullet"/>
      <w:lvlText w:val=""/>
      <w:lvlJc w:val="left"/>
      <w:pPr>
        <w:ind w:left="7025" w:hanging="360"/>
      </w:pPr>
      <w:rPr>
        <w:rFonts w:ascii="Symbol" w:hAnsi="Symbol" w:hint="default"/>
      </w:rPr>
    </w:lvl>
    <w:lvl w:ilvl="7" w:tplc="400A0003" w:tentative="1">
      <w:start w:val="1"/>
      <w:numFmt w:val="bullet"/>
      <w:lvlText w:val="o"/>
      <w:lvlJc w:val="left"/>
      <w:pPr>
        <w:ind w:left="7745" w:hanging="360"/>
      </w:pPr>
      <w:rPr>
        <w:rFonts w:ascii="Courier New" w:hAnsi="Courier New" w:cs="Courier New" w:hint="default"/>
      </w:rPr>
    </w:lvl>
    <w:lvl w:ilvl="8" w:tplc="400A0005" w:tentative="1">
      <w:start w:val="1"/>
      <w:numFmt w:val="bullet"/>
      <w:lvlText w:val=""/>
      <w:lvlJc w:val="left"/>
      <w:pPr>
        <w:ind w:left="8465" w:hanging="360"/>
      </w:pPr>
      <w:rPr>
        <w:rFonts w:ascii="Wingdings" w:hAnsi="Wingdings" w:hint="default"/>
      </w:rPr>
    </w:lvl>
  </w:abstractNum>
  <w:abstractNum w:abstractNumId="5">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A117E80"/>
    <w:multiLevelType w:val="hybridMultilevel"/>
    <w:tmpl w:val="E70A296A"/>
    <w:lvl w:ilvl="0" w:tplc="552E170E">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1735155"/>
    <w:multiLevelType w:val="hybridMultilevel"/>
    <w:tmpl w:val="C1CE865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37E275D"/>
    <w:multiLevelType w:val="hybridMultilevel"/>
    <w:tmpl w:val="CE784D80"/>
    <w:lvl w:ilvl="0" w:tplc="400A0019">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8F13393"/>
    <w:multiLevelType w:val="hybridMultilevel"/>
    <w:tmpl w:val="C360CA00"/>
    <w:lvl w:ilvl="0" w:tplc="0C0A0001">
      <w:start w:val="1"/>
      <w:numFmt w:val="bullet"/>
      <w:lvlText w:val=""/>
      <w:lvlJc w:val="left"/>
      <w:pPr>
        <w:tabs>
          <w:tab w:val="num" w:pos="720"/>
        </w:tabs>
        <w:ind w:left="720" w:hanging="360"/>
      </w:pPr>
      <w:rPr>
        <w:rFonts w:ascii="Symbol" w:hAnsi="Symbol" w:hint="default"/>
      </w:rPr>
    </w:lvl>
    <w:lvl w:ilvl="1" w:tplc="BC4AF7D8">
      <w:start w:val="5"/>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F8D540A"/>
    <w:multiLevelType w:val="hybridMultilevel"/>
    <w:tmpl w:val="62E69C34"/>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1BC1894"/>
    <w:multiLevelType w:val="multilevel"/>
    <w:tmpl w:val="5038CDFE"/>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855"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0A938FB"/>
    <w:multiLevelType w:val="multilevel"/>
    <w:tmpl w:val="48A09EC6"/>
    <w:lvl w:ilvl="0">
      <w:start w:val="1"/>
      <w:numFmt w:val="decimal"/>
      <w:lvlText w:val="%1"/>
      <w:lvlJc w:val="left"/>
      <w:pPr>
        <w:ind w:left="525" w:hanging="525"/>
      </w:pPr>
      <w:rPr>
        <w:rFonts w:cs="Arial" w:hint="default"/>
        <w:color w:val="auto"/>
      </w:rPr>
    </w:lvl>
    <w:lvl w:ilvl="1">
      <w:start w:val="1"/>
      <w:numFmt w:val="decimal"/>
      <w:lvlText w:val="%1.%2"/>
      <w:lvlJc w:val="left"/>
      <w:pPr>
        <w:ind w:left="1260" w:hanging="720"/>
      </w:pPr>
      <w:rPr>
        <w:rFonts w:cs="Arial" w:hint="default"/>
        <w:color w:val="auto"/>
      </w:rPr>
    </w:lvl>
    <w:lvl w:ilvl="2">
      <w:start w:val="1"/>
      <w:numFmt w:val="decimal"/>
      <w:lvlText w:val="%1.%2.%3"/>
      <w:lvlJc w:val="left"/>
      <w:pPr>
        <w:ind w:left="1800" w:hanging="720"/>
      </w:pPr>
      <w:rPr>
        <w:rFonts w:cs="Arial" w:hint="default"/>
        <w:color w:val="auto"/>
      </w:rPr>
    </w:lvl>
    <w:lvl w:ilvl="3">
      <w:start w:val="1"/>
      <w:numFmt w:val="decimal"/>
      <w:lvlText w:val="%1.%2.%3.%4"/>
      <w:lvlJc w:val="left"/>
      <w:pPr>
        <w:ind w:left="2700" w:hanging="1080"/>
      </w:pPr>
      <w:rPr>
        <w:rFonts w:cs="Arial" w:hint="default"/>
        <w:color w:val="auto"/>
      </w:rPr>
    </w:lvl>
    <w:lvl w:ilvl="4">
      <w:start w:val="1"/>
      <w:numFmt w:val="decimal"/>
      <w:lvlText w:val="%1.%2.%3.%4.%5"/>
      <w:lvlJc w:val="left"/>
      <w:pPr>
        <w:ind w:left="3240" w:hanging="1080"/>
      </w:pPr>
      <w:rPr>
        <w:rFonts w:cs="Arial" w:hint="default"/>
        <w:color w:val="auto"/>
      </w:rPr>
    </w:lvl>
    <w:lvl w:ilvl="5">
      <w:start w:val="1"/>
      <w:numFmt w:val="decimal"/>
      <w:lvlText w:val="%1.%2.%3.%4.%5.%6"/>
      <w:lvlJc w:val="left"/>
      <w:pPr>
        <w:ind w:left="4140" w:hanging="1440"/>
      </w:pPr>
      <w:rPr>
        <w:rFonts w:cs="Arial" w:hint="default"/>
        <w:color w:val="auto"/>
      </w:rPr>
    </w:lvl>
    <w:lvl w:ilvl="6">
      <w:start w:val="1"/>
      <w:numFmt w:val="decimal"/>
      <w:lvlText w:val="%1.%2.%3.%4.%5.%6.%7"/>
      <w:lvlJc w:val="left"/>
      <w:pPr>
        <w:ind w:left="5040" w:hanging="1800"/>
      </w:pPr>
      <w:rPr>
        <w:rFonts w:cs="Arial" w:hint="default"/>
        <w:color w:val="auto"/>
      </w:rPr>
    </w:lvl>
    <w:lvl w:ilvl="7">
      <w:start w:val="1"/>
      <w:numFmt w:val="decimal"/>
      <w:lvlText w:val="%1.%2.%3.%4.%5.%6.%7.%8"/>
      <w:lvlJc w:val="left"/>
      <w:pPr>
        <w:ind w:left="5580" w:hanging="1800"/>
      </w:pPr>
      <w:rPr>
        <w:rFonts w:cs="Arial" w:hint="default"/>
        <w:color w:val="auto"/>
      </w:rPr>
    </w:lvl>
    <w:lvl w:ilvl="8">
      <w:start w:val="1"/>
      <w:numFmt w:val="decimal"/>
      <w:lvlText w:val="%1.%2.%3.%4.%5.%6.%7.%8.%9"/>
      <w:lvlJc w:val="left"/>
      <w:pPr>
        <w:ind w:left="6480" w:hanging="2160"/>
      </w:pPr>
      <w:rPr>
        <w:rFonts w:cs="Arial" w:hint="default"/>
        <w:color w:val="auto"/>
      </w:rPr>
    </w:lvl>
  </w:abstractNum>
  <w:abstractNum w:abstractNumId="16">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514F03E6"/>
    <w:multiLevelType w:val="multilevel"/>
    <w:tmpl w:val="99B43EBC"/>
    <w:lvl w:ilvl="0">
      <w:start w:val="1"/>
      <w:numFmt w:val="decimal"/>
      <w:lvlText w:val="%1."/>
      <w:lvlJc w:val="left"/>
      <w:pPr>
        <w:ind w:left="1440" w:hanging="360"/>
      </w:pPr>
      <w:rPr>
        <w:rFonts w:ascii="Verdana" w:eastAsia="Times New Roman" w:hAnsi="Verdana" w:cs="Arial"/>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8">
    <w:nsid w:val="527E6AA2"/>
    <w:multiLevelType w:val="multilevel"/>
    <w:tmpl w:val="233403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7C57286"/>
    <w:multiLevelType w:val="hybridMultilevel"/>
    <w:tmpl w:val="7AC8C73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613F0541"/>
    <w:multiLevelType w:val="hybridMultilevel"/>
    <w:tmpl w:val="8B3CE3B8"/>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4">
    <w:nsid w:val="622E4BB5"/>
    <w:multiLevelType w:val="hybridMultilevel"/>
    <w:tmpl w:val="548004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37B3320"/>
    <w:multiLevelType w:val="hybridMultilevel"/>
    <w:tmpl w:val="228A71C6"/>
    <w:lvl w:ilvl="0" w:tplc="400A0019">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7">
    <w:nsid w:val="689730D2"/>
    <w:multiLevelType w:val="multilevel"/>
    <w:tmpl w:val="9D08E8EA"/>
    <w:lvl w:ilvl="0">
      <w:start w:val="1"/>
      <w:numFmt w:val="decimal"/>
      <w:lvlText w:val="%1."/>
      <w:lvlJc w:val="left"/>
      <w:pPr>
        <w:ind w:left="1440" w:hanging="360"/>
      </w:pPr>
      <w:rPr>
        <w:b w:val="0"/>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8">
    <w:nsid w:val="6BFE3F1E"/>
    <w:multiLevelType w:val="hybridMultilevel"/>
    <w:tmpl w:val="371C9F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C332DF2"/>
    <w:multiLevelType w:val="multilevel"/>
    <w:tmpl w:val="B904468A"/>
    <w:lvl w:ilvl="0">
      <w:start w:val="2"/>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0">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nsid w:val="7D3478C4"/>
    <w:multiLevelType w:val="multilevel"/>
    <w:tmpl w:val="B00A0EA8"/>
    <w:lvl w:ilvl="0">
      <w:start w:val="1"/>
      <w:numFmt w:val="bullet"/>
      <w:lvlText w:val=""/>
      <w:lvlJc w:val="left"/>
      <w:pPr>
        <w:ind w:left="720" w:hanging="360"/>
      </w:pPr>
      <w:rPr>
        <w:rFonts w:ascii="Symbol" w:hAnsi="Symbo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55"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0"/>
  </w:num>
  <w:num w:numId="2">
    <w:abstractNumId w:val="12"/>
  </w:num>
  <w:num w:numId="3">
    <w:abstractNumId w:val="16"/>
  </w:num>
  <w:num w:numId="4">
    <w:abstractNumId w:val="26"/>
  </w:num>
  <w:num w:numId="5">
    <w:abstractNumId w:val="30"/>
  </w:num>
  <w:num w:numId="6">
    <w:abstractNumId w:val="11"/>
  </w:num>
  <w:num w:numId="7">
    <w:abstractNumId w:val="3"/>
  </w:num>
  <w:num w:numId="8">
    <w:abstractNumId w:val="5"/>
  </w:num>
  <w:num w:numId="9">
    <w:abstractNumId w:val="13"/>
  </w:num>
  <w:num w:numId="10">
    <w:abstractNumId w:val="19"/>
  </w:num>
  <w:num w:numId="11">
    <w:abstractNumId w:val="15"/>
  </w:num>
  <w:num w:numId="12">
    <w:abstractNumId w:val="31"/>
  </w:num>
  <w:num w:numId="13">
    <w:abstractNumId w:val="21"/>
  </w:num>
  <w:num w:numId="14">
    <w:abstractNumId w:val="22"/>
  </w:num>
  <w:num w:numId="15">
    <w:abstractNumId w:val="17"/>
  </w:num>
  <w:num w:numId="16">
    <w:abstractNumId w:val="27"/>
  </w:num>
  <w:num w:numId="17">
    <w:abstractNumId w:val="0"/>
  </w:num>
  <w:num w:numId="18">
    <w:abstractNumId w:val="29"/>
  </w:num>
  <w:num w:numId="19">
    <w:abstractNumId w:val="8"/>
  </w:num>
  <w:num w:numId="20">
    <w:abstractNumId w:val="25"/>
  </w:num>
  <w:num w:numId="21">
    <w:abstractNumId w:val="6"/>
  </w:num>
  <w:num w:numId="22">
    <w:abstractNumId w:val="9"/>
  </w:num>
  <w:num w:numId="23">
    <w:abstractNumId w:val="7"/>
  </w:num>
  <w:num w:numId="24">
    <w:abstractNumId w:val="28"/>
  </w:num>
  <w:num w:numId="25">
    <w:abstractNumId w:val="20"/>
    <w:lvlOverride w:ilvl="0"/>
    <w:lvlOverride w:ilvl="1">
      <w:startOverride w:val="1"/>
    </w:lvlOverride>
    <w:lvlOverride w:ilvl="2"/>
    <w:lvlOverride w:ilvl="3"/>
    <w:lvlOverride w:ilvl="4"/>
    <w:lvlOverride w:ilvl="5"/>
    <w:lvlOverride w:ilvl="6"/>
    <w:lvlOverride w:ilvl="7"/>
    <w:lvlOverride w:ilvl="8"/>
  </w:num>
  <w:num w:numId="26">
    <w:abstractNumId w:val="14"/>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2"/>
  </w:num>
  <w:num w:numId="30">
    <w:abstractNumId w:val="12"/>
  </w:num>
  <w:num w:numId="31">
    <w:abstractNumId w:val="23"/>
  </w:num>
  <w:num w:numId="32">
    <w:abstractNumId w:val="12"/>
  </w:num>
  <w:num w:numId="33">
    <w:abstractNumId w:val="2"/>
  </w:num>
  <w:num w:numId="34">
    <w:abstractNumId w:val="12"/>
  </w:num>
  <w:num w:numId="35">
    <w:abstractNumId w:val="1"/>
  </w:num>
  <w:num w:numId="36">
    <w:abstractNumId w:val="24"/>
  </w:num>
  <w:num w:numId="37">
    <w:abstractNumId w:val="4"/>
  </w:num>
  <w:num w:numId="38">
    <w:abstractNumId w:val="12"/>
  </w:num>
  <w:num w:numId="39">
    <w:abstractNumId w:val="12"/>
  </w:num>
  <w:num w:numId="40">
    <w:abstractNumId w:val="12"/>
  </w:num>
  <w:num w:numId="41">
    <w:abstractNumId w:val="12"/>
  </w:num>
  <w:num w:numId="42">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3D0"/>
    <w:rsid w:val="00002CF0"/>
    <w:rsid w:val="00003342"/>
    <w:rsid w:val="00003441"/>
    <w:rsid w:val="00004615"/>
    <w:rsid w:val="00004D4C"/>
    <w:rsid w:val="00005730"/>
    <w:rsid w:val="00005C78"/>
    <w:rsid w:val="00005EFF"/>
    <w:rsid w:val="00006809"/>
    <w:rsid w:val="00007230"/>
    <w:rsid w:val="00007635"/>
    <w:rsid w:val="0000774B"/>
    <w:rsid w:val="0001037A"/>
    <w:rsid w:val="00011490"/>
    <w:rsid w:val="0001216D"/>
    <w:rsid w:val="000126B2"/>
    <w:rsid w:val="00012C0F"/>
    <w:rsid w:val="00012F41"/>
    <w:rsid w:val="00013C20"/>
    <w:rsid w:val="00013C7C"/>
    <w:rsid w:val="00013CE6"/>
    <w:rsid w:val="00013E2F"/>
    <w:rsid w:val="000141E0"/>
    <w:rsid w:val="000144F9"/>
    <w:rsid w:val="00014950"/>
    <w:rsid w:val="0001549D"/>
    <w:rsid w:val="00015E39"/>
    <w:rsid w:val="00016031"/>
    <w:rsid w:val="00016B06"/>
    <w:rsid w:val="00020B15"/>
    <w:rsid w:val="00021214"/>
    <w:rsid w:val="00022A77"/>
    <w:rsid w:val="00023376"/>
    <w:rsid w:val="0002476A"/>
    <w:rsid w:val="00024C51"/>
    <w:rsid w:val="00025348"/>
    <w:rsid w:val="00025A09"/>
    <w:rsid w:val="000274D6"/>
    <w:rsid w:val="000277CD"/>
    <w:rsid w:val="00027D78"/>
    <w:rsid w:val="0003007D"/>
    <w:rsid w:val="0003037F"/>
    <w:rsid w:val="000303A2"/>
    <w:rsid w:val="00030C09"/>
    <w:rsid w:val="000317AE"/>
    <w:rsid w:val="000319D8"/>
    <w:rsid w:val="0003228D"/>
    <w:rsid w:val="0003264A"/>
    <w:rsid w:val="0003322B"/>
    <w:rsid w:val="00033E2E"/>
    <w:rsid w:val="00034063"/>
    <w:rsid w:val="00034D24"/>
    <w:rsid w:val="00034F38"/>
    <w:rsid w:val="00035EC5"/>
    <w:rsid w:val="00035F55"/>
    <w:rsid w:val="00036586"/>
    <w:rsid w:val="0003678A"/>
    <w:rsid w:val="0003683C"/>
    <w:rsid w:val="00036D52"/>
    <w:rsid w:val="00036DEE"/>
    <w:rsid w:val="00036E3F"/>
    <w:rsid w:val="00036F67"/>
    <w:rsid w:val="000370CF"/>
    <w:rsid w:val="00037612"/>
    <w:rsid w:val="00037A5E"/>
    <w:rsid w:val="00037E8F"/>
    <w:rsid w:val="00037EF9"/>
    <w:rsid w:val="00040018"/>
    <w:rsid w:val="0004011E"/>
    <w:rsid w:val="00040CCC"/>
    <w:rsid w:val="00040D8D"/>
    <w:rsid w:val="00042C42"/>
    <w:rsid w:val="00042DD6"/>
    <w:rsid w:val="00043602"/>
    <w:rsid w:val="0004362A"/>
    <w:rsid w:val="00044F39"/>
    <w:rsid w:val="00045955"/>
    <w:rsid w:val="0004683D"/>
    <w:rsid w:val="00050188"/>
    <w:rsid w:val="0005038A"/>
    <w:rsid w:val="00050675"/>
    <w:rsid w:val="00050E10"/>
    <w:rsid w:val="00052CC5"/>
    <w:rsid w:val="00053ECC"/>
    <w:rsid w:val="000545D2"/>
    <w:rsid w:val="0005536F"/>
    <w:rsid w:val="00056807"/>
    <w:rsid w:val="00056885"/>
    <w:rsid w:val="00057924"/>
    <w:rsid w:val="00057DDE"/>
    <w:rsid w:val="00060167"/>
    <w:rsid w:val="00060170"/>
    <w:rsid w:val="00060E6C"/>
    <w:rsid w:val="00060FAF"/>
    <w:rsid w:val="000619A1"/>
    <w:rsid w:val="00061DAD"/>
    <w:rsid w:val="00061FBB"/>
    <w:rsid w:val="00062776"/>
    <w:rsid w:val="00063D47"/>
    <w:rsid w:val="00065306"/>
    <w:rsid w:val="000658C2"/>
    <w:rsid w:val="00065928"/>
    <w:rsid w:val="00065A8D"/>
    <w:rsid w:val="00065B5F"/>
    <w:rsid w:val="00065EA8"/>
    <w:rsid w:val="00065EF0"/>
    <w:rsid w:val="00066623"/>
    <w:rsid w:val="00067DFA"/>
    <w:rsid w:val="0007169B"/>
    <w:rsid w:val="00071FC5"/>
    <w:rsid w:val="00071FE2"/>
    <w:rsid w:val="0007213D"/>
    <w:rsid w:val="00072D6E"/>
    <w:rsid w:val="000743FD"/>
    <w:rsid w:val="00074748"/>
    <w:rsid w:val="00075336"/>
    <w:rsid w:val="00075AF5"/>
    <w:rsid w:val="00075B76"/>
    <w:rsid w:val="00075F70"/>
    <w:rsid w:val="00076AAE"/>
    <w:rsid w:val="00076EE6"/>
    <w:rsid w:val="00080E27"/>
    <w:rsid w:val="00081290"/>
    <w:rsid w:val="00081CE1"/>
    <w:rsid w:val="00082C42"/>
    <w:rsid w:val="00083B2A"/>
    <w:rsid w:val="00083D43"/>
    <w:rsid w:val="000842F7"/>
    <w:rsid w:val="00084B98"/>
    <w:rsid w:val="00084C18"/>
    <w:rsid w:val="00084C9B"/>
    <w:rsid w:val="00084D64"/>
    <w:rsid w:val="0008508B"/>
    <w:rsid w:val="00085895"/>
    <w:rsid w:val="000860D9"/>
    <w:rsid w:val="00086472"/>
    <w:rsid w:val="00086550"/>
    <w:rsid w:val="000869DA"/>
    <w:rsid w:val="00091399"/>
    <w:rsid w:val="00091407"/>
    <w:rsid w:val="000915EF"/>
    <w:rsid w:val="000917DB"/>
    <w:rsid w:val="0009226D"/>
    <w:rsid w:val="000922AF"/>
    <w:rsid w:val="000924A9"/>
    <w:rsid w:val="000931C2"/>
    <w:rsid w:val="00094F90"/>
    <w:rsid w:val="000952AD"/>
    <w:rsid w:val="0009544F"/>
    <w:rsid w:val="000959BA"/>
    <w:rsid w:val="00095BE9"/>
    <w:rsid w:val="00095F1C"/>
    <w:rsid w:val="000966DC"/>
    <w:rsid w:val="00096D9B"/>
    <w:rsid w:val="00097282"/>
    <w:rsid w:val="000A0923"/>
    <w:rsid w:val="000A0AD3"/>
    <w:rsid w:val="000A1B94"/>
    <w:rsid w:val="000A2831"/>
    <w:rsid w:val="000A29DD"/>
    <w:rsid w:val="000A2AD2"/>
    <w:rsid w:val="000A35EF"/>
    <w:rsid w:val="000A36A4"/>
    <w:rsid w:val="000A36AF"/>
    <w:rsid w:val="000A3EE0"/>
    <w:rsid w:val="000A4106"/>
    <w:rsid w:val="000A457D"/>
    <w:rsid w:val="000A46C5"/>
    <w:rsid w:val="000A53D8"/>
    <w:rsid w:val="000A5B1A"/>
    <w:rsid w:val="000A6215"/>
    <w:rsid w:val="000A6284"/>
    <w:rsid w:val="000A69C0"/>
    <w:rsid w:val="000A6AAC"/>
    <w:rsid w:val="000A6E92"/>
    <w:rsid w:val="000A7372"/>
    <w:rsid w:val="000B00E1"/>
    <w:rsid w:val="000B0A13"/>
    <w:rsid w:val="000B126A"/>
    <w:rsid w:val="000B1B8A"/>
    <w:rsid w:val="000B2E6F"/>
    <w:rsid w:val="000B3906"/>
    <w:rsid w:val="000B3F27"/>
    <w:rsid w:val="000B4BDA"/>
    <w:rsid w:val="000B4FE9"/>
    <w:rsid w:val="000B527B"/>
    <w:rsid w:val="000B5CC8"/>
    <w:rsid w:val="000B67FB"/>
    <w:rsid w:val="000B6996"/>
    <w:rsid w:val="000C0699"/>
    <w:rsid w:val="000C0782"/>
    <w:rsid w:val="000C1141"/>
    <w:rsid w:val="000C16C9"/>
    <w:rsid w:val="000C179C"/>
    <w:rsid w:val="000C1CB4"/>
    <w:rsid w:val="000C2147"/>
    <w:rsid w:val="000C2A23"/>
    <w:rsid w:val="000C2AEC"/>
    <w:rsid w:val="000C2D33"/>
    <w:rsid w:val="000C368B"/>
    <w:rsid w:val="000C5215"/>
    <w:rsid w:val="000C53BC"/>
    <w:rsid w:val="000C769C"/>
    <w:rsid w:val="000D04B8"/>
    <w:rsid w:val="000D0645"/>
    <w:rsid w:val="000D06A0"/>
    <w:rsid w:val="000D0BF4"/>
    <w:rsid w:val="000D109E"/>
    <w:rsid w:val="000D2FD6"/>
    <w:rsid w:val="000D3673"/>
    <w:rsid w:val="000D3A59"/>
    <w:rsid w:val="000D3E2D"/>
    <w:rsid w:val="000D459D"/>
    <w:rsid w:val="000D58A0"/>
    <w:rsid w:val="000D5B23"/>
    <w:rsid w:val="000D73D4"/>
    <w:rsid w:val="000D77C7"/>
    <w:rsid w:val="000D7961"/>
    <w:rsid w:val="000D7CB9"/>
    <w:rsid w:val="000D7D9E"/>
    <w:rsid w:val="000E1C7C"/>
    <w:rsid w:val="000E381E"/>
    <w:rsid w:val="000E402E"/>
    <w:rsid w:val="000E4593"/>
    <w:rsid w:val="000E4B4C"/>
    <w:rsid w:val="000E4CC1"/>
    <w:rsid w:val="000E5623"/>
    <w:rsid w:val="000E5C1D"/>
    <w:rsid w:val="000E5DCE"/>
    <w:rsid w:val="000E65A7"/>
    <w:rsid w:val="000E7047"/>
    <w:rsid w:val="000E707A"/>
    <w:rsid w:val="000E7C81"/>
    <w:rsid w:val="000F0B5D"/>
    <w:rsid w:val="000F0E2A"/>
    <w:rsid w:val="000F17DC"/>
    <w:rsid w:val="000F2129"/>
    <w:rsid w:val="000F2C09"/>
    <w:rsid w:val="000F2F28"/>
    <w:rsid w:val="000F30FE"/>
    <w:rsid w:val="000F3218"/>
    <w:rsid w:val="000F3BB7"/>
    <w:rsid w:val="000F4FE5"/>
    <w:rsid w:val="000F530E"/>
    <w:rsid w:val="000F6127"/>
    <w:rsid w:val="000F6327"/>
    <w:rsid w:val="000F6CE3"/>
    <w:rsid w:val="000F74D6"/>
    <w:rsid w:val="000F7770"/>
    <w:rsid w:val="001008EB"/>
    <w:rsid w:val="001010C5"/>
    <w:rsid w:val="0010168E"/>
    <w:rsid w:val="00103BD7"/>
    <w:rsid w:val="00105209"/>
    <w:rsid w:val="00105937"/>
    <w:rsid w:val="00105EE1"/>
    <w:rsid w:val="00105FEC"/>
    <w:rsid w:val="0010618A"/>
    <w:rsid w:val="00106F2D"/>
    <w:rsid w:val="00107547"/>
    <w:rsid w:val="00110A6B"/>
    <w:rsid w:val="00110EDB"/>
    <w:rsid w:val="0011105D"/>
    <w:rsid w:val="00111947"/>
    <w:rsid w:val="00112874"/>
    <w:rsid w:val="00112BE3"/>
    <w:rsid w:val="0011370A"/>
    <w:rsid w:val="00113A9C"/>
    <w:rsid w:val="00114EF1"/>
    <w:rsid w:val="00115034"/>
    <w:rsid w:val="00115215"/>
    <w:rsid w:val="001155D6"/>
    <w:rsid w:val="00115B53"/>
    <w:rsid w:val="00115BA1"/>
    <w:rsid w:val="00115C4C"/>
    <w:rsid w:val="00115D0E"/>
    <w:rsid w:val="001161DE"/>
    <w:rsid w:val="00117555"/>
    <w:rsid w:val="001175A4"/>
    <w:rsid w:val="0011791F"/>
    <w:rsid w:val="00120D11"/>
    <w:rsid w:val="00120E07"/>
    <w:rsid w:val="00120F82"/>
    <w:rsid w:val="0012149E"/>
    <w:rsid w:val="00121663"/>
    <w:rsid w:val="00121986"/>
    <w:rsid w:val="0012203D"/>
    <w:rsid w:val="00123A9C"/>
    <w:rsid w:val="0012451F"/>
    <w:rsid w:val="00124588"/>
    <w:rsid w:val="001245C1"/>
    <w:rsid w:val="00124B61"/>
    <w:rsid w:val="00124CD4"/>
    <w:rsid w:val="00124EC6"/>
    <w:rsid w:val="0012506E"/>
    <w:rsid w:val="00125839"/>
    <w:rsid w:val="00125C76"/>
    <w:rsid w:val="001262C8"/>
    <w:rsid w:val="00127ACA"/>
    <w:rsid w:val="00127B39"/>
    <w:rsid w:val="001304D1"/>
    <w:rsid w:val="00130994"/>
    <w:rsid w:val="00130A61"/>
    <w:rsid w:val="001310B4"/>
    <w:rsid w:val="00131547"/>
    <w:rsid w:val="00131C5E"/>
    <w:rsid w:val="00131D93"/>
    <w:rsid w:val="001325DB"/>
    <w:rsid w:val="00132B0E"/>
    <w:rsid w:val="00132E9A"/>
    <w:rsid w:val="00133D65"/>
    <w:rsid w:val="001345D1"/>
    <w:rsid w:val="00134A9C"/>
    <w:rsid w:val="001354A4"/>
    <w:rsid w:val="00135C11"/>
    <w:rsid w:val="0013639D"/>
    <w:rsid w:val="001364A7"/>
    <w:rsid w:val="001370D9"/>
    <w:rsid w:val="00137263"/>
    <w:rsid w:val="00137A85"/>
    <w:rsid w:val="00141215"/>
    <w:rsid w:val="0014169B"/>
    <w:rsid w:val="0014311F"/>
    <w:rsid w:val="0014340E"/>
    <w:rsid w:val="001436D1"/>
    <w:rsid w:val="00144474"/>
    <w:rsid w:val="0014528B"/>
    <w:rsid w:val="0014555F"/>
    <w:rsid w:val="00146821"/>
    <w:rsid w:val="00146A71"/>
    <w:rsid w:val="0014702C"/>
    <w:rsid w:val="0014707D"/>
    <w:rsid w:val="0014707F"/>
    <w:rsid w:val="001478AE"/>
    <w:rsid w:val="00147A82"/>
    <w:rsid w:val="00147C3E"/>
    <w:rsid w:val="00147D9D"/>
    <w:rsid w:val="001506ED"/>
    <w:rsid w:val="00150EAF"/>
    <w:rsid w:val="0015134E"/>
    <w:rsid w:val="00151DCA"/>
    <w:rsid w:val="00151E10"/>
    <w:rsid w:val="00151E41"/>
    <w:rsid w:val="001537F6"/>
    <w:rsid w:val="00154327"/>
    <w:rsid w:val="001549A3"/>
    <w:rsid w:val="001549D8"/>
    <w:rsid w:val="00154E56"/>
    <w:rsid w:val="00154E80"/>
    <w:rsid w:val="00155005"/>
    <w:rsid w:val="00156069"/>
    <w:rsid w:val="00156CBA"/>
    <w:rsid w:val="00157544"/>
    <w:rsid w:val="00157B6B"/>
    <w:rsid w:val="00160352"/>
    <w:rsid w:val="0016089F"/>
    <w:rsid w:val="0016108D"/>
    <w:rsid w:val="00161193"/>
    <w:rsid w:val="001614F2"/>
    <w:rsid w:val="00162E5A"/>
    <w:rsid w:val="001630B3"/>
    <w:rsid w:val="001633B4"/>
    <w:rsid w:val="00163555"/>
    <w:rsid w:val="00163CED"/>
    <w:rsid w:val="001643EC"/>
    <w:rsid w:val="001644B0"/>
    <w:rsid w:val="00164603"/>
    <w:rsid w:val="00164A01"/>
    <w:rsid w:val="001654FC"/>
    <w:rsid w:val="001655FB"/>
    <w:rsid w:val="001657D0"/>
    <w:rsid w:val="00165C87"/>
    <w:rsid w:val="00165D5D"/>
    <w:rsid w:val="001666B6"/>
    <w:rsid w:val="00167A53"/>
    <w:rsid w:val="00170301"/>
    <w:rsid w:val="00170665"/>
    <w:rsid w:val="00170785"/>
    <w:rsid w:val="00170D20"/>
    <w:rsid w:val="00173490"/>
    <w:rsid w:val="00173808"/>
    <w:rsid w:val="00173E88"/>
    <w:rsid w:val="00174A50"/>
    <w:rsid w:val="00174ACA"/>
    <w:rsid w:val="00174EA9"/>
    <w:rsid w:val="00175764"/>
    <w:rsid w:val="00175AFD"/>
    <w:rsid w:val="0017639B"/>
    <w:rsid w:val="001764F7"/>
    <w:rsid w:val="0017681D"/>
    <w:rsid w:val="00176F43"/>
    <w:rsid w:val="001773F7"/>
    <w:rsid w:val="00177B92"/>
    <w:rsid w:val="00177DEA"/>
    <w:rsid w:val="0018010E"/>
    <w:rsid w:val="001802AC"/>
    <w:rsid w:val="001803FA"/>
    <w:rsid w:val="0018085A"/>
    <w:rsid w:val="00180A48"/>
    <w:rsid w:val="00181BF8"/>
    <w:rsid w:val="00183048"/>
    <w:rsid w:val="00183219"/>
    <w:rsid w:val="001833D4"/>
    <w:rsid w:val="001836FC"/>
    <w:rsid w:val="00183D21"/>
    <w:rsid w:val="00184872"/>
    <w:rsid w:val="00185158"/>
    <w:rsid w:val="00185188"/>
    <w:rsid w:val="001857B9"/>
    <w:rsid w:val="0018610D"/>
    <w:rsid w:val="00186419"/>
    <w:rsid w:val="00186A72"/>
    <w:rsid w:val="00187662"/>
    <w:rsid w:val="00187679"/>
    <w:rsid w:val="00190968"/>
    <w:rsid w:val="00191BCE"/>
    <w:rsid w:val="00192132"/>
    <w:rsid w:val="00192F0E"/>
    <w:rsid w:val="00193009"/>
    <w:rsid w:val="0019300C"/>
    <w:rsid w:val="001949CB"/>
    <w:rsid w:val="001954DB"/>
    <w:rsid w:val="00195F01"/>
    <w:rsid w:val="001961F1"/>
    <w:rsid w:val="0019680C"/>
    <w:rsid w:val="001A0ABA"/>
    <w:rsid w:val="001A1A80"/>
    <w:rsid w:val="001A2250"/>
    <w:rsid w:val="001A2603"/>
    <w:rsid w:val="001A2656"/>
    <w:rsid w:val="001A2963"/>
    <w:rsid w:val="001A327B"/>
    <w:rsid w:val="001A3B36"/>
    <w:rsid w:val="001A3F28"/>
    <w:rsid w:val="001A41EF"/>
    <w:rsid w:val="001A4F10"/>
    <w:rsid w:val="001A55CF"/>
    <w:rsid w:val="001A60E5"/>
    <w:rsid w:val="001A65FD"/>
    <w:rsid w:val="001A6FEB"/>
    <w:rsid w:val="001B0975"/>
    <w:rsid w:val="001B0EF5"/>
    <w:rsid w:val="001B1B91"/>
    <w:rsid w:val="001B336F"/>
    <w:rsid w:val="001B340E"/>
    <w:rsid w:val="001B4537"/>
    <w:rsid w:val="001B61BB"/>
    <w:rsid w:val="001B6606"/>
    <w:rsid w:val="001B6E32"/>
    <w:rsid w:val="001B7092"/>
    <w:rsid w:val="001B7285"/>
    <w:rsid w:val="001B7484"/>
    <w:rsid w:val="001B7EB0"/>
    <w:rsid w:val="001B7EEF"/>
    <w:rsid w:val="001C09F0"/>
    <w:rsid w:val="001C161A"/>
    <w:rsid w:val="001C166D"/>
    <w:rsid w:val="001C18A8"/>
    <w:rsid w:val="001C1E1B"/>
    <w:rsid w:val="001C1E83"/>
    <w:rsid w:val="001C2107"/>
    <w:rsid w:val="001C21F9"/>
    <w:rsid w:val="001C22C6"/>
    <w:rsid w:val="001C5D67"/>
    <w:rsid w:val="001C5EC6"/>
    <w:rsid w:val="001C737B"/>
    <w:rsid w:val="001C7C45"/>
    <w:rsid w:val="001D0EEF"/>
    <w:rsid w:val="001D0F23"/>
    <w:rsid w:val="001D1F30"/>
    <w:rsid w:val="001D21C7"/>
    <w:rsid w:val="001D250A"/>
    <w:rsid w:val="001D4163"/>
    <w:rsid w:val="001D4491"/>
    <w:rsid w:val="001D51D2"/>
    <w:rsid w:val="001D5925"/>
    <w:rsid w:val="001D692B"/>
    <w:rsid w:val="001E053D"/>
    <w:rsid w:val="001E0CFA"/>
    <w:rsid w:val="001E0E1D"/>
    <w:rsid w:val="001E1A8D"/>
    <w:rsid w:val="001E1EDB"/>
    <w:rsid w:val="001E2F7D"/>
    <w:rsid w:val="001E3415"/>
    <w:rsid w:val="001E3C96"/>
    <w:rsid w:val="001E4006"/>
    <w:rsid w:val="001E6486"/>
    <w:rsid w:val="001E6C01"/>
    <w:rsid w:val="001E6CED"/>
    <w:rsid w:val="001E6D98"/>
    <w:rsid w:val="001E72B5"/>
    <w:rsid w:val="001E794A"/>
    <w:rsid w:val="001F00F4"/>
    <w:rsid w:val="001F012F"/>
    <w:rsid w:val="001F0FEC"/>
    <w:rsid w:val="001F103C"/>
    <w:rsid w:val="001F1DF6"/>
    <w:rsid w:val="001F2336"/>
    <w:rsid w:val="001F2E19"/>
    <w:rsid w:val="001F44C2"/>
    <w:rsid w:val="001F4515"/>
    <w:rsid w:val="001F4811"/>
    <w:rsid w:val="001F4A10"/>
    <w:rsid w:val="001F504B"/>
    <w:rsid w:val="001F5123"/>
    <w:rsid w:val="001F55E3"/>
    <w:rsid w:val="001F6A5D"/>
    <w:rsid w:val="001F76A6"/>
    <w:rsid w:val="00200ED9"/>
    <w:rsid w:val="0020138D"/>
    <w:rsid w:val="00201ABD"/>
    <w:rsid w:val="00201EAA"/>
    <w:rsid w:val="002029B1"/>
    <w:rsid w:val="00202C72"/>
    <w:rsid w:val="002032CC"/>
    <w:rsid w:val="00203560"/>
    <w:rsid w:val="002035DB"/>
    <w:rsid w:val="00203F52"/>
    <w:rsid w:val="002041BF"/>
    <w:rsid w:val="00204990"/>
    <w:rsid w:val="0020509B"/>
    <w:rsid w:val="002057AD"/>
    <w:rsid w:val="002058AC"/>
    <w:rsid w:val="0020685F"/>
    <w:rsid w:val="002070DE"/>
    <w:rsid w:val="002102B8"/>
    <w:rsid w:val="00210947"/>
    <w:rsid w:val="00213148"/>
    <w:rsid w:val="00213700"/>
    <w:rsid w:val="002138DD"/>
    <w:rsid w:val="00213EA8"/>
    <w:rsid w:val="002143F5"/>
    <w:rsid w:val="00214EDE"/>
    <w:rsid w:val="00214F3A"/>
    <w:rsid w:val="00215180"/>
    <w:rsid w:val="002157F0"/>
    <w:rsid w:val="002162F6"/>
    <w:rsid w:val="00216C66"/>
    <w:rsid w:val="00217443"/>
    <w:rsid w:val="002174D4"/>
    <w:rsid w:val="00217817"/>
    <w:rsid w:val="00217962"/>
    <w:rsid w:val="00217A00"/>
    <w:rsid w:val="00217F02"/>
    <w:rsid w:val="002208D1"/>
    <w:rsid w:val="00220AFD"/>
    <w:rsid w:val="0022100F"/>
    <w:rsid w:val="002217DA"/>
    <w:rsid w:val="002218F4"/>
    <w:rsid w:val="002219EE"/>
    <w:rsid w:val="00221A58"/>
    <w:rsid w:val="00222908"/>
    <w:rsid w:val="00222B73"/>
    <w:rsid w:val="00224D19"/>
    <w:rsid w:val="002254CA"/>
    <w:rsid w:val="002267F5"/>
    <w:rsid w:val="00227D62"/>
    <w:rsid w:val="002324AB"/>
    <w:rsid w:val="0023251A"/>
    <w:rsid w:val="00232C4D"/>
    <w:rsid w:val="0023369C"/>
    <w:rsid w:val="0023389E"/>
    <w:rsid w:val="00233B40"/>
    <w:rsid w:val="00234588"/>
    <w:rsid w:val="00234861"/>
    <w:rsid w:val="00235B77"/>
    <w:rsid w:val="00235C6D"/>
    <w:rsid w:val="00235DB0"/>
    <w:rsid w:val="00236A18"/>
    <w:rsid w:val="00237190"/>
    <w:rsid w:val="00240FEE"/>
    <w:rsid w:val="002418B1"/>
    <w:rsid w:val="00241F74"/>
    <w:rsid w:val="002429BD"/>
    <w:rsid w:val="00242B49"/>
    <w:rsid w:val="00242B57"/>
    <w:rsid w:val="00242F2A"/>
    <w:rsid w:val="00244177"/>
    <w:rsid w:val="00244A40"/>
    <w:rsid w:val="00244A92"/>
    <w:rsid w:val="002455E3"/>
    <w:rsid w:val="002458F8"/>
    <w:rsid w:val="00247393"/>
    <w:rsid w:val="002474EC"/>
    <w:rsid w:val="00251403"/>
    <w:rsid w:val="00251883"/>
    <w:rsid w:val="002522A1"/>
    <w:rsid w:val="00252686"/>
    <w:rsid w:val="002527FD"/>
    <w:rsid w:val="00253B1C"/>
    <w:rsid w:val="00254209"/>
    <w:rsid w:val="00254865"/>
    <w:rsid w:val="00254AEB"/>
    <w:rsid w:val="00254E63"/>
    <w:rsid w:val="00254E95"/>
    <w:rsid w:val="00254F68"/>
    <w:rsid w:val="00255558"/>
    <w:rsid w:val="0025666C"/>
    <w:rsid w:val="00256A57"/>
    <w:rsid w:val="00257863"/>
    <w:rsid w:val="00260110"/>
    <w:rsid w:val="00260430"/>
    <w:rsid w:val="00260711"/>
    <w:rsid w:val="00260EF6"/>
    <w:rsid w:val="00261619"/>
    <w:rsid w:val="002621C3"/>
    <w:rsid w:val="002627E0"/>
    <w:rsid w:val="00263348"/>
    <w:rsid w:val="00263593"/>
    <w:rsid w:val="002636C4"/>
    <w:rsid w:val="002645E6"/>
    <w:rsid w:val="00264705"/>
    <w:rsid w:val="00264888"/>
    <w:rsid w:val="00265CA7"/>
    <w:rsid w:val="002666E4"/>
    <w:rsid w:val="00266C75"/>
    <w:rsid w:val="00266DD5"/>
    <w:rsid w:val="002677ED"/>
    <w:rsid w:val="00267904"/>
    <w:rsid w:val="00270929"/>
    <w:rsid w:val="002739A2"/>
    <w:rsid w:val="00274037"/>
    <w:rsid w:val="002741CA"/>
    <w:rsid w:val="00274434"/>
    <w:rsid w:val="00274622"/>
    <w:rsid w:val="00274F6F"/>
    <w:rsid w:val="00275291"/>
    <w:rsid w:val="002757C6"/>
    <w:rsid w:val="00275E9D"/>
    <w:rsid w:val="00276636"/>
    <w:rsid w:val="002767C6"/>
    <w:rsid w:val="00276A73"/>
    <w:rsid w:val="00277B1F"/>
    <w:rsid w:val="00277B8A"/>
    <w:rsid w:val="00280BEC"/>
    <w:rsid w:val="00282134"/>
    <w:rsid w:val="0028227F"/>
    <w:rsid w:val="00282A18"/>
    <w:rsid w:val="00282C2E"/>
    <w:rsid w:val="002836D4"/>
    <w:rsid w:val="00283A63"/>
    <w:rsid w:val="00283A68"/>
    <w:rsid w:val="00283E54"/>
    <w:rsid w:val="00285137"/>
    <w:rsid w:val="002854C4"/>
    <w:rsid w:val="00285506"/>
    <w:rsid w:val="00285711"/>
    <w:rsid w:val="00285BC3"/>
    <w:rsid w:val="00286552"/>
    <w:rsid w:val="00286B51"/>
    <w:rsid w:val="00286BC4"/>
    <w:rsid w:val="0028772F"/>
    <w:rsid w:val="00290677"/>
    <w:rsid w:val="002907DC"/>
    <w:rsid w:val="00290D2D"/>
    <w:rsid w:val="002914B5"/>
    <w:rsid w:val="002923E5"/>
    <w:rsid w:val="002928B9"/>
    <w:rsid w:val="00292D63"/>
    <w:rsid w:val="00293C72"/>
    <w:rsid w:val="00294146"/>
    <w:rsid w:val="00295009"/>
    <w:rsid w:val="00295386"/>
    <w:rsid w:val="00295BEC"/>
    <w:rsid w:val="00295C23"/>
    <w:rsid w:val="00295FF4"/>
    <w:rsid w:val="00296956"/>
    <w:rsid w:val="002977F9"/>
    <w:rsid w:val="002A12A5"/>
    <w:rsid w:val="002A1668"/>
    <w:rsid w:val="002A168B"/>
    <w:rsid w:val="002A172F"/>
    <w:rsid w:val="002A2A94"/>
    <w:rsid w:val="002A2B73"/>
    <w:rsid w:val="002A4667"/>
    <w:rsid w:val="002A625D"/>
    <w:rsid w:val="002A6D96"/>
    <w:rsid w:val="002A6F8E"/>
    <w:rsid w:val="002A7721"/>
    <w:rsid w:val="002B00EB"/>
    <w:rsid w:val="002B0138"/>
    <w:rsid w:val="002B0444"/>
    <w:rsid w:val="002B1954"/>
    <w:rsid w:val="002B218F"/>
    <w:rsid w:val="002B21A9"/>
    <w:rsid w:val="002B2259"/>
    <w:rsid w:val="002B23A8"/>
    <w:rsid w:val="002B2731"/>
    <w:rsid w:val="002B2CCF"/>
    <w:rsid w:val="002B34F5"/>
    <w:rsid w:val="002B3578"/>
    <w:rsid w:val="002B37BC"/>
    <w:rsid w:val="002B48D1"/>
    <w:rsid w:val="002B6B1A"/>
    <w:rsid w:val="002B7279"/>
    <w:rsid w:val="002B7701"/>
    <w:rsid w:val="002B7E5C"/>
    <w:rsid w:val="002C07F9"/>
    <w:rsid w:val="002C0F01"/>
    <w:rsid w:val="002C1199"/>
    <w:rsid w:val="002C13AB"/>
    <w:rsid w:val="002C18AA"/>
    <w:rsid w:val="002C411B"/>
    <w:rsid w:val="002C5957"/>
    <w:rsid w:val="002C5D08"/>
    <w:rsid w:val="002C5EC7"/>
    <w:rsid w:val="002C6121"/>
    <w:rsid w:val="002C61A3"/>
    <w:rsid w:val="002C6BCA"/>
    <w:rsid w:val="002D01B4"/>
    <w:rsid w:val="002D03DD"/>
    <w:rsid w:val="002D05AD"/>
    <w:rsid w:val="002D168D"/>
    <w:rsid w:val="002D1902"/>
    <w:rsid w:val="002D52C1"/>
    <w:rsid w:val="002D559B"/>
    <w:rsid w:val="002D6224"/>
    <w:rsid w:val="002D62F3"/>
    <w:rsid w:val="002D6D43"/>
    <w:rsid w:val="002D7AE9"/>
    <w:rsid w:val="002E0205"/>
    <w:rsid w:val="002E06B4"/>
    <w:rsid w:val="002E0821"/>
    <w:rsid w:val="002E117C"/>
    <w:rsid w:val="002E1273"/>
    <w:rsid w:val="002E25F7"/>
    <w:rsid w:val="002E2B31"/>
    <w:rsid w:val="002E412C"/>
    <w:rsid w:val="002E4E05"/>
    <w:rsid w:val="002E4FBF"/>
    <w:rsid w:val="002E5026"/>
    <w:rsid w:val="002E522B"/>
    <w:rsid w:val="002E696C"/>
    <w:rsid w:val="002E6BAC"/>
    <w:rsid w:val="002E7FD1"/>
    <w:rsid w:val="002F02B3"/>
    <w:rsid w:val="002F0D57"/>
    <w:rsid w:val="002F1904"/>
    <w:rsid w:val="002F22A6"/>
    <w:rsid w:val="002F3FC0"/>
    <w:rsid w:val="002F4277"/>
    <w:rsid w:val="002F4C2E"/>
    <w:rsid w:val="002F4CCA"/>
    <w:rsid w:val="002F5A1C"/>
    <w:rsid w:val="002F5B1A"/>
    <w:rsid w:val="002F5D1F"/>
    <w:rsid w:val="002F6509"/>
    <w:rsid w:val="002F7867"/>
    <w:rsid w:val="00302592"/>
    <w:rsid w:val="003027C4"/>
    <w:rsid w:val="0030376F"/>
    <w:rsid w:val="00303A71"/>
    <w:rsid w:val="00303BB1"/>
    <w:rsid w:val="00303CE0"/>
    <w:rsid w:val="00303F4D"/>
    <w:rsid w:val="00304149"/>
    <w:rsid w:val="003055A1"/>
    <w:rsid w:val="0030560B"/>
    <w:rsid w:val="0030604E"/>
    <w:rsid w:val="003065F2"/>
    <w:rsid w:val="00306BD4"/>
    <w:rsid w:val="00310A82"/>
    <w:rsid w:val="00311195"/>
    <w:rsid w:val="0031140C"/>
    <w:rsid w:val="00311F5C"/>
    <w:rsid w:val="0031222F"/>
    <w:rsid w:val="003124EA"/>
    <w:rsid w:val="00312B9F"/>
    <w:rsid w:val="00313803"/>
    <w:rsid w:val="00313A9F"/>
    <w:rsid w:val="00313D03"/>
    <w:rsid w:val="00313E1C"/>
    <w:rsid w:val="00314158"/>
    <w:rsid w:val="00314251"/>
    <w:rsid w:val="003144B3"/>
    <w:rsid w:val="00314890"/>
    <w:rsid w:val="003148A6"/>
    <w:rsid w:val="00315209"/>
    <w:rsid w:val="0031551D"/>
    <w:rsid w:val="003164C6"/>
    <w:rsid w:val="003167EE"/>
    <w:rsid w:val="00317112"/>
    <w:rsid w:val="00320B47"/>
    <w:rsid w:val="0032129A"/>
    <w:rsid w:val="003216D0"/>
    <w:rsid w:val="003217F3"/>
    <w:rsid w:val="003228FA"/>
    <w:rsid w:val="003229EF"/>
    <w:rsid w:val="0032310A"/>
    <w:rsid w:val="003235D6"/>
    <w:rsid w:val="00323F2A"/>
    <w:rsid w:val="003242AA"/>
    <w:rsid w:val="00325605"/>
    <w:rsid w:val="0032584B"/>
    <w:rsid w:val="00326505"/>
    <w:rsid w:val="00326B39"/>
    <w:rsid w:val="00326DD9"/>
    <w:rsid w:val="0032765B"/>
    <w:rsid w:val="00327AFA"/>
    <w:rsid w:val="00330B63"/>
    <w:rsid w:val="00331181"/>
    <w:rsid w:val="003314C8"/>
    <w:rsid w:val="00331505"/>
    <w:rsid w:val="00331AC3"/>
    <w:rsid w:val="00331C2C"/>
    <w:rsid w:val="00332EB4"/>
    <w:rsid w:val="00332FCA"/>
    <w:rsid w:val="003334D1"/>
    <w:rsid w:val="00333C20"/>
    <w:rsid w:val="00333CCE"/>
    <w:rsid w:val="00333CFC"/>
    <w:rsid w:val="00334296"/>
    <w:rsid w:val="0033491A"/>
    <w:rsid w:val="00334D07"/>
    <w:rsid w:val="00334F62"/>
    <w:rsid w:val="003350A0"/>
    <w:rsid w:val="003352AA"/>
    <w:rsid w:val="003353BA"/>
    <w:rsid w:val="0033562C"/>
    <w:rsid w:val="00335ED0"/>
    <w:rsid w:val="00336AFF"/>
    <w:rsid w:val="00340621"/>
    <w:rsid w:val="003409A5"/>
    <w:rsid w:val="003416B9"/>
    <w:rsid w:val="0034261D"/>
    <w:rsid w:val="00342859"/>
    <w:rsid w:val="003432D4"/>
    <w:rsid w:val="003433C0"/>
    <w:rsid w:val="003436AA"/>
    <w:rsid w:val="00344011"/>
    <w:rsid w:val="0034494A"/>
    <w:rsid w:val="00346BC2"/>
    <w:rsid w:val="00346BDF"/>
    <w:rsid w:val="00347A78"/>
    <w:rsid w:val="00347A9A"/>
    <w:rsid w:val="00347B3B"/>
    <w:rsid w:val="00350495"/>
    <w:rsid w:val="00350835"/>
    <w:rsid w:val="00350855"/>
    <w:rsid w:val="00351619"/>
    <w:rsid w:val="0035173D"/>
    <w:rsid w:val="00351CED"/>
    <w:rsid w:val="00352174"/>
    <w:rsid w:val="003525A3"/>
    <w:rsid w:val="00352C35"/>
    <w:rsid w:val="0035324C"/>
    <w:rsid w:val="00353495"/>
    <w:rsid w:val="003534AF"/>
    <w:rsid w:val="003537A9"/>
    <w:rsid w:val="00353951"/>
    <w:rsid w:val="003547A9"/>
    <w:rsid w:val="0035556F"/>
    <w:rsid w:val="0035666C"/>
    <w:rsid w:val="00356739"/>
    <w:rsid w:val="00356B0B"/>
    <w:rsid w:val="00356DF5"/>
    <w:rsid w:val="00356ECD"/>
    <w:rsid w:val="00357448"/>
    <w:rsid w:val="003579ED"/>
    <w:rsid w:val="0036075D"/>
    <w:rsid w:val="00361400"/>
    <w:rsid w:val="003614C9"/>
    <w:rsid w:val="00362226"/>
    <w:rsid w:val="00363D35"/>
    <w:rsid w:val="0036453A"/>
    <w:rsid w:val="00365101"/>
    <w:rsid w:val="003653BB"/>
    <w:rsid w:val="003656D0"/>
    <w:rsid w:val="00366052"/>
    <w:rsid w:val="00366939"/>
    <w:rsid w:val="00366C03"/>
    <w:rsid w:val="00367413"/>
    <w:rsid w:val="00367C27"/>
    <w:rsid w:val="00367FE4"/>
    <w:rsid w:val="00370F8D"/>
    <w:rsid w:val="00371409"/>
    <w:rsid w:val="00371B39"/>
    <w:rsid w:val="0037229D"/>
    <w:rsid w:val="00373C91"/>
    <w:rsid w:val="00374E4D"/>
    <w:rsid w:val="0037505A"/>
    <w:rsid w:val="00375C28"/>
    <w:rsid w:val="00375EAC"/>
    <w:rsid w:val="0037636D"/>
    <w:rsid w:val="00377215"/>
    <w:rsid w:val="003777C4"/>
    <w:rsid w:val="00377B6E"/>
    <w:rsid w:val="00380425"/>
    <w:rsid w:val="0038111B"/>
    <w:rsid w:val="003813BE"/>
    <w:rsid w:val="003817CE"/>
    <w:rsid w:val="00381EDB"/>
    <w:rsid w:val="0038200D"/>
    <w:rsid w:val="00384917"/>
    <w:rsid w:val="00384A30"/>
    <w:rsid w:val="00384C41"/>
    <w:rsid w:val="003851D0"/>
    <w:rsid w:val="0038523E"/>
    <w:rsid w:val="003879DB"/>
    <w:rsid w:val="003902D4"/>
    <w:rsid w:val="00391799"/>
    <w:rsid w:val="003919D9"/>
    <w:rsid w:val="00393127"/>
    <w:rsid w:val="0039397D"/>
    <w:rsid w:val="00393BFB"/>
    <w:rsid w:val="003942B7"/>
    <w:rsid w:val="00394D8B"/>
    <w:rsid w:val="00396B1C"/>
    <w:rsid w:val="003A0BED"/>
    <w:rsid w:val="003A11B3"/>
    <w:rsid w:val="003A11D4"/>
    <w:rsid w:val="003A17DC"/>
    <w:rsid w:val="003A2AC3"/>
    <w:rsid w:val="003A3CD3"/>
    <w:rsid w:val="003A3E24"/>
    <w:rsid w:val="003A43E8"/>
    <w:rsid w:val="003A43EA"/>
    <w:rsid w:val="003A57DE"/>
    <w:rsid w:val="003A5855"/>
    <w:rsid w:val="003A5BCC"/>
    <w:rsid w:val="003A5CD8"/>
    <w:rsid w:val="003A6193"/>
    <w:rsid w:val="003A6266"/>
    <w:rsid w:val="003A62B9"/>
    <w:rsid w:val="003A7379"/>
    <w:rsid w:val="003A7676"/>
    <w:rsid w:val="003A76F8"/>
    <w:rsid w:val="003A7D32"/>
    <w:rsid w:val="003A7EED"/>
    <w:rsid w:val="003B029C"/>
    <w:rsid w:val="003B045B"/>
    <w:rsid w:val="003B0599"/>
    <w:rsid w:val="003B0B39"/>
    <w:rsid w:val="003B1512"/>
    <w:rsid w:val="003B15D6"/>
    <w:rsid w:val="003B1C23"/>
    <w:rsid w:val="003B24C3"/>
    <w:rsid w:val="003B2808"/>
    <w:rsid w:val="003B42F1"/>
    <w:rsid w:val="003B44B8"/>
    <w:rsid w:val="003B5301"/>
    <w:rsid w:val="003B5628"/>
    <w:rsid w:val="003B58FE"/>
    <w:rsid w:val="003B70A6"/>
    <w:rsid w:val="003C0350"/>
    <w:rsid w:val="003C064A"/>
    <w:rsid w:val="003C0B08"/>
    <w:rsid w:val="003C2801"/>
    <w:rsid w:val="003C3CBD"/>
    <w:rsid w:val="003C3EC9"/>
    <w:rsid w:val="003C4037"/>
    <w:rsid w:val="003C4120"/>
    <w:rsid w:val="003C4394"/>
    <w:rsid w:val="003C4815"/>
    <w:rsid w:val="003C56FE"/>
    <w:rsid w:val="003C5E9B"/>
    <w:rsid w:val="003C6B0D"/>
    <w:rsid w:val="003C6C5D"/>
    <w:rsid w:val="003C7520"/>
    <w:rsid w:val="003C7796"/>
    <w:rsid w:val="003C7952"/>
    <w:rsid w:val="003D0007"/>
    <w:rsid w:val="003D0074"/>
    <w:rsid w:val="003D0380"/>
    <w:rsid w:val="003D088F"/>
    <w:rsid w:val="003D1A3B"/>
    <w:rsid w:val="003D2B18"/>
    <w:rsid w:val="003D2FFC"/>
    <w:rsid w:val="003D343F"/>
    <w:rsid w:val="003D3867"/>
    <w:rsid w:val="003D3AA6"/>
    <w:rsid w:val="003D3DE2"/>
    <w:rsid w:val="003D4BDF"/>
    <w:rsid w:val="003D4EDD"/>
    <w:rsid w:val="003D5466"/>
    <w:rsid w:val="003D6144"/>
    <w:rsid w:val="003D703D"/>
    <w:rsid w:val="003D7415"/>
    <w:rsid w:val="003D7B08"/>
    <w:rsid w:val="003E0331"/>
    <w:rsid w:val="003E09CD"/>
    <w:rsid w:val="003E0BA9"/>
    <w:rsid w:val="003E1040"/>
    <w:rsid w:val="003E3232"/>
    <w:rsid w:val="003E403F"/>
    <w:rsid w:val="003E43B7"/>
    <w:rsid w:val="003E5532"/>
    <w:rsid w:val="003E55E4"/>
    <w:rsid w:val="003E59AD"/>
    <w:rsid w:val="003E6B58"/>
    <w:rsid w:val="003E7978"/>
    <w:rsid w:val="003E79D0"/>
    <w:rsid w:val="003F20C2"/>
    <w:rsid w:val="003F21EF"/>
    <w:rsid w:val="003F2292"/>
    <w:rsid w:val="003F2D7B"/>
    <w:rsid w:val="003F32E5"/>
    <w:rsid w:val="003F36DF"/>
    <w:rsid w:val="003F37FB"/>
    <w:rsid w:val="003F4408"/>
    <w:rsid w:val="003F4742"/>
    <w:rsid w:val="003F49D5"/>
    <w:rsid w:val="003F5910"/>
    <w:rsid w:val="003F6342"/>
    <w:rsid w:val="003F7742"/>
    <w:rsid w:val="00400538"/>
    <w:rsid w:val="004007C4"/>
    <w:rsid w:val="00400C6E"/>
    <w:rsid w:val="00401DAA"/>
    <w:rsid w:val="0040253F"/>
    <w:rsid w:val="00402D4F"/>
    <w:rsid w:val="004037AB"/>
    <w:rsid w:val="004049F5"/>
    <w:rsid w:val="00405B4A"/>
    <w:rsid w:val="0040674C"/>
    <w:rsid w:val="00406A3C"/>
    <w:rsid w:val="004079EE"/>
    <w:rsid w:val="00410632"/>
    <w:rsid w:val="004110E1"/>
    <w:rsid w:val="004130DC"/>
    <w:rsid w:val="004136E2"/>
    <w:rsid w:val="0041389E"/>
    <w:rsid w:val="00413B91"/>
    <w:rsid w:val="004145EA"/>
    <w:rsid w:val="004147C5"/>
    <w:rsid w:val="004150FD"/>
    <w:rsid w:val="0041533E"/>
    <w:rsid w:val="00415A24"/>
    <w:rsid w:val="00415AFB"/>
    <w:rsid w:val="00416533"/>
    <w:rsid w:val="00416A4C"/>
    <w:rsid w:val="00416C71"/>
    <w:rsid w:val="004170AA"/>
    <w:rsid w:val="00417212"/>
    <w:rsid w:val="0042018E"/>
    <w:rsid w:val="00420678"/>
    <w:rsid w:val="00420704"/>
    <w:rsid w:val="00420C95"/>
    <w:rsid w:val="00421BB8"/>
    <w:rsid w:val="004233C7"/>
    <w:rsid w:val="00424076"/>
    <w:rsid w:val="00424CBA"/>
    <w:rsid w:val="00425E2C"/>
    <w:rsid w:val="00426A63"/>
    <w:rsid w:val="00427058"/>
    <w:rsid w:val="0042762E"/>
    <w:rsid w:val="0042774D"/>
    <w:rsid w:val="00427FD5"/>
    <w:rsid w:val="00430FDB"/>
    <w:rsid w:val="00431BD0"/>
    <w:rsid w:val="00433852"/>
    <w:rsid w:val="0043439F"/>
    <w:rsid w:val="004344FD"/>
    <w:rsid w:val="004350FC"/>
    <w:rsid w:val="004352F4"/>
    <w:rsid w:val="00435773"/>
    <w:rsid w:val="00436645"/>
    <w:rsid w:val="0043786F"/>
    <w:rsid w:val="004378E2"/>
    <w:rsid w:val="0044021C"/>
    <w:rsid w:val="0044145A"/>
    <w:rsid w:val="00441743"/>
    <w:rsid w:val="00442A27"/>
    <w:rsid w:val="00442CC1"/>
    <w:rsid w:val="00443413"/>
    <w:rsid w:val="00443424"/>
    <w:rsid w:val="0044391B"/>
    <w:rsid w:val="00443982"/>
    <w:rsid w:val="00443C37"/>
    <w:rsid w:val="00443D00"/>
    <w:rsid w:val="00444AD4"/>
    <w:rsid w:val="004453C0"/>
    <w:rsid w:val="00445B2E"/>
    <w:rsid w:val="00446398"/>
    <w:rsid w:val="004473D1"/>
    <w:rsid w:val="00447749"/>
    <w:rsid w:val="004503F0"/>
    <w:rsid w:val="004504E6"/>
    <w:rsid w:val="00450759"/>
    <w:rsid w:val="00450872"/>
    <w:rsid w:val="004516CB"/>
    <w:rsid w:val="00452195"/>
    <w:rsid w:val="00452274"/>
    <w:rsid w:val="004529CC"/>
    <w:rsid w:val="00452A10"/>
    <w:rsid w:val="00452F88"/>
    <w:rsid w:val="00452FC6"/>
    <w:rsid w:val="0045361C"/>
    <w:rsid w:val="0045366E"/>
    <w:rsid w:val="00453D21"/>
    <w:rsid w:val="00454184"/>
    <w:rsid w:val="00455A9B"/>
    <w:rsid w:val="00455B5C"/>
    <w:rsid w:val="00455DBE"/>
    <w:rsid w:val="00455F3B"/>
    <w:rsid w:val="00455FC2"/>
    <w:rsid w:val="00456561"/>
    <w:rsid w:val="0045697F"/>
    <w:rsid w:val="00461613"/>
    <w:rsid w:val="00461724"/>
    <w:rsid w:val="00461FA0"/>
    <w:rsid w:val="00462384"/>
    <w:rsid w:val="004626AC"/>
    <w:rsid w:val="00462870"/>
    <w:rsid w:val="00462F24"/>
    <w:rsid w:val="00463683"/>
    <w:rsid w:val="004652AF"/>
    <w:rsid w:val="00465ACE"/>
    <w:rsid w:val="00466E91"/>
    <w:rsid w:val="00466ED9"/>
    <w:rsid w:val="00467570"/>
    <w:rsid w:val="0047017D"/>
    <w:rsid w:val="00470236"/>
    <w:rsid w:val="0047071D"/>
    <w:rsid w:val="00470D4D"/>
    <w:rsid w:val="00470FB8"/>
    <w:rsid w:val="004716A8"/>
    <w:rsid w:val="00471935"/>
    <w:rsid w:val="00471B64"/>
    <w:rsid w:val="00471E34"/>
    <w:rsid w:val="00472AA7"/>
    <w:rsid w:val="00473232"/>
    <w:rsid w:val="00473A88"/>
    <w:rsid w:val="0047496C"/>
    <w:rsid w:val="00474DE9"/>
    <w:rsid w:val="00474F32"/>
    <w:rsid w:val="00474FF1"/>
    <w:rsid w:val="00475273"/>
    <w:rsid w:val="00475525"/>
    <w:rsid w:val="00475AA3"/>
    <w:rsid w:val="004766F3"/>
    <w:rsid w:val="00476AAB"/>
    <w:rsid w:val="00477901"/>
    <w:rsid w:val="004804E1"/>
    <w:rsid w:val="004809C7"/>
    <w:rsid w:val="00481116"/>
    <w:rsid w:val="00481AE8"/>
    <w:rsid w:val="00481C90"/>
    <w:rsid w:val="004827F7"/>
    <w:rsid w:val="00482C20"/>
    <w:rsid w:val="00482FD3"/>
    <w:rsid w:val="00483B56"/>
    <w:rsid w:val="00485537"/>
    <w:rsid w:val="00487106"/>
    <w:rsid w:val="00490427"/>
    <w:rsid w:val="00490C60"/>
    <w:rsid w:val="004919E2"/>
    <w:rsid w:val="00491D40"/>
    <w:rsid w:val="0049221E"/>
    <w:rsid w:val="00492A87"/>
    <w:rsid w:val="00493336"/>
    <w:rsid w:val="00493AE9"/>
    <w:rsid w:val="00493DC4"/>
    <w:rsid w:val="00493E0F"/>
    <w:rsid w:val="00494A86"/>
    <w:rsid w:val="00494E67"/>
    <w:rsid w:val="00494FFA"/>
    <w:rsid w:val="004950A8"/>
    <w:rsid w:val="00495667"/>
    <w:rsid w:val="0049666C"/>
    <w:rsid w:val="0049681C"/>
    <w:rsid w:val="004974AA"/>
    <w:rsid w:val="00497685"/>
    <w:rsid w:val="00497ABA"/>
    <w:rsid w:val="00497C43"/>
    <w:rsid w:val="00497C51"/>
    <w:rsid w:val="004A0110"/>
    <w:rsid w:val="004A0330"/>
    <w:rsid w:val="004A0DE7"/>
    <w:rsid w:val="004A0DE9"/>
    <w:rsid w:val="004A16E1"/>
    <w:rsid w:val="004A1F5C"/>
    <w:rsid w:val="004A236C"/>
    <w:rsid w:val="004A2D9B"/>
    <w:rsid w:val="004A32B1"/>
    <w:rsid w:val="004A3A00"/>
    <w:rsid w:val="004A51B5"/>
    <w:rsid w:val="004A57B5"/>
    <w:rsid w:val="004A5DA5"/>
    <w:rsid w:val="004A5FB6"/>
    <w:rsid w:val="004A6447"/>
    <w:rsid w:val="004A65E2"/>
    <w:rsid w:val="004A6977"/>
    <w:rsid w:val="004A7901"/>
    <w:rsid w:val="004A79B2"/>
    <w:rsid w:val="004B0654"/>
    <w:rsid w:val="004B2766"/>
    <w:rsid w:val="004B29CD"/>
    <w:rsid w:val="004B4401"/>
    <w:rsid w:val="004B5227"/>
    <w:rsid w:val="004B59B1"/>
    <w:rsid w:val="004B6594"/>
    <w:rsid w:val="004B6D65"/>
    <w:rsid w:val="004B7061"/>
    <w:rsid w:val="004B73D4"/>
    <w:rsid w:val="004B774F"/>
    <w:rsid w:val="004C0571"/>
    <w:rsid w:val="004C0DA5"/>
    <w:rsid w:val="004C158C"/>
    <w:rsid w:val="004C16ED"/>
    <w:rsid w:val="004C17DF"/>
    <w:rsid w:val="004C182C"/>
    <w:rsid w:val="004C1F4B"/>
    <w:rsid w:val="004C2189"/>
    <w:rsid w:val="004C219C"/>
    <w:rsid w:val="004C22E1"/>
    <w:rsid w:val="004C27E3"/>
    <w:rsid w:val="004C2C95"/>
    <w:rsid w:val="004C42A4"/>
    <w:rsid w:val="004C58FE"/>
    <w:rsid w:val="004C5C70"/>
    <w:rsid w:val="004C5F9C"/>
    <w:rsid w:val="004C6230"/>
    <w:rsid w:val="004C6815"/>
    <w:rsid w:val="004C686B"/>
    <w:rsid w:val="004D06C2"/>
    <w:rsid w:val="004D2AB2"/>
    <w:rsid w:val="004D2D10"/>
    <w:rsid w:val="004D2FDD"/>
    <w:rsid w:val="004D3309"/>
    <w:rsid w:val="004D5D83"/>
    <w:rsid w:val="004D662D"/>
    <w:rsid w:val="004D6D1E"/>
    <w:rsid w:val="004D6E05"/>
    <w:rsid w:val="004D6EF4"/>
    <w:rsid w:val="004D6F74"/>
    <w:rsid w:val="004D769E"/>
    <w:rsid w:val="004D76F0"/>
    <w:rsid w:val="004E0290"/>
    <w:rsid w:val="004E0765"/>
    <w:rsid w:val="004E0E8F"/>
    <w:rsid w:val="004E3859"/>
    <w:rsid w:val="004E5C6B"/>
    <w:rsid w:val="004E6C8A"/>
    <w:rsid w:val="004E754F"/>
    <w:rsid w:val="004E75C0"/>
    <w:rsid w:val="004E77F8"/>
    <w:rsid w:val="004E7CA8"/>
    <w:rsid w:val="004F009F"/>
    <w:rsid w:val="004F03BF"/>
    <w:rsid w:val="004F1844"/>
    <w:rsid w:val="004F219B"/>
    <w:rsid w:val="004F2318"/>
    <w:rsid w:val="004F25D4"/>
    <w:rsid w:val="004F28C4"/>
    <w:rsid w:val="004F2CDB"/>
    <w:rsid w:val="004F2E04"/>
    <w:rsid w:val="004F387A"/>
    <w:rsid w:val="004F4F6C"/>
    <w:rsid w:val="004F58FB"/>
    <w:rsid w:val="004F5F05"/>
    <w:rsid w:val="004F61E3"/>
    <w:rsid w:val="004F696C"/>
    <w:rsid w:val="004F727F"/>
    <w:rsid w:val="004F7799"/>
    <w:rsid w:val="004F7E23"/>
    <w:rsid w:val="004F7EE9"/>
    <w:rsid w:val="00500AB5"/>
    <w:rsid w:val="005016BA"/>
    <w:rsid w:val="0050178F"/>
    <w:rsid w:val="0050193F"/>
    <w:rsid w:val="00502094"/>
    <w:rsid w:val="00502141"/>
    <w:rsid w:val="00502681"/>
    <w:rsid w:val="00504A31"/>
    <w:rsid w:val="005052BC"/>
    <w:rsid w:val="00505DFB"/>
    <w:rsid w:val="0050610B"/>
    <w:rsid w:val="00506BEF"/>
    <w:rsid w:val="00507174"/>
    <w:rsid w:val="00507815"/>
    <w:rsid w:val="005100C4"/>
    <w:rsid w:val="00510393"/>
    <w:rsid w:val="00510751"/>
    <w:rsid w:val="005107D4"/>
    <w:rsid w:val="0051180E"/>
    <w:rsid w:val="0051203D"/>
    <w:rsid w:val="0051215D"/>
    <w:rsid w:val="00513423"/>
    <w:rsid w:val="00513575"/>
    <w:rsid w:val="00513F5A"/>
    <w:rsid w:val="00513FA6"/>
    <w:rsid w:val="0051421B"/>
    <w:rsid w:val="00514BC7"/>
    <w:rsid w:val="005150E9"/>
    <w:rsid w:val="00515942"/>
    <w:rsid w:val="00515B5B"/>
    <w:rsid w:val="005161D5"/>
    <w:rsid w:val="005169D5"/>
    <w:rsid w:val="005172F1"/>
    <w:rsid w:val="00517767"/>
    <w:rsid w:val="00520396"/>
    <w:rsid w:val="005204AD"/>
    <w:rsid w:val="0052053E"/>
    <w:rsid w:val="005208A9"/>
    <w:rsid w:val="00520971"/>
    <w:rsid w:val="00521219"/>
    <w:rsid w:val="00521ED3"/>
    <w:rsid w:val="00522C77"/>
    <w:rsid w:val="00523230"/>
    <w:rsid w:val="00523BFE"/>
    <w:rsid w:val="00524CA2"/>
    <w:rsid w:val="00524F3E"/>
    <w:rsid w:val="00524F70"/>
    <w:rsid w:val="0052519C"/>
    <w:rsid w:val="00525BBC"/>
    <w:rsid w:val="00525D77"/>
    <w:rsid w:val="00525F17"/>
    <w:rsid w:val="00526C14"/>
    <w:rsid w:val="00527FD8"/>
    <w:rsid w:val="0053075D"/>
    <w:rsid w:val="0053110C"/>
    <w:rsid w:val="00532108"/>
    <w:rsid w:val="005332C5"/>
    <w:rsid w:val="00533399"/>
    <w:rsid w:val="00533CDB"/>
    <w:rsid w:val="00535023"/>
    <w:rsid w:val="00535DA2"/>
    <w:rsid w:val="00535E4C"/>
    <w:rsid w:val="00535F12"/>
    <w:rsid w:val="00536324"/>
    <w:rsid w:val="00537B00"/>
    <w:rsid w:val="00537E3F"/>
    <w:rsid w:val="0054035E"/>
    <w:rsid w:val="0054044C"/>
    <w:rsid w:val="005409DF"/>
    <w:rsid w:val="00540C6B"/>
    <w:rsid w:val="005414C9"/>
    <w:rsid w:val="005416A3"/>
    <w:rsid w:val="00541796"/>
    <w:rsid w:val="00541B72"/>
    <w:rsid w:val="00542356"/>
    <w:rsid w:val="005425EE"/>
    <w:rsid w:val="00542897"/>
    <w:rsid w:val="00542B21"/>
    <w:rsid w:val="00542EFE"/>
    <w:rsid w:val="00542F21"/>
    <w:rsid w:val="00543040"/>
    <w:rsid w:val="0054394F"/>
    <w:rsid w:val="00543CCD"/>
    <w:rsid w:val="00543E3C"/>
    <w:rsid w:val="0054411E"/>
    <w:rsid w:val="00544727"/>
    <w:rsid w:val="005455BB"/>
    <w:rsid w:val="00545B33"/>
    <w:rsid w:val="005464BE"/>
    <w:rsid w:val="005467B7"/>
    <w:rsid w:val="0054689D"/>
    <w:rsid w:val="00546CFC"/>
    <w:rsid w:val="00547893"/>
    <w:rsid w:val="005507CE"/>
    <w:rsid w:val="00551A77"/>
    <w:rsid w:val="00552F54"/>
    <w:rsid w:val="005537CE"/>
    <w:rsid w:val="005539D5"/>
    <w:rsid w:val="005541E6"/>
    <w:rsid w:val="00554CC6"/>
    <w:rsid w:val="00555415"/>
    <w:rsid w:val="00555532"/>
    <w:rsid w:val="0055562D"/>
    <w:rsid w:val="00555D77"/>
    <w:rsid w:val="005577A6"/>
    <w:rsid w:val="005577F4"/>
    <w:rsid w:val="00557A0B"/>
    <w:rsid w:val="00560065"/>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6BB1"/>
    <w:rsid w:val="00567278"/>
    <w:rsid w:val="005675A6"/>
    <w:rsid w:val="00567CB4"/>
    <w:rsid w:val="005709E3"/>
    <w:rsid w:val="005713B7"/>
    <w:rsid w:val="00571E9E"/>
    <w:rsid w:val="005720F3"/>
    <w:rsid w:val="005731A6"/>
    <w:rsid w:val="00573256"/>
    <w:rsid w:val="00573497"/>
    <w:rsid w:val="0057380D"/>
    <w:rsid w:val="00573FA0"/>
    <w:rsid w:val="00575599"/>
    <w:rsid w:val="00575BFA"/>
    <w:rsid w:val="00577023"/>
    <w:rsid w:val="00577D29"/>
    <w:rsid w:val="00577F7E"/>
    <w:rsid w:val="0058030D"/>
    <w:rsid w:val="0058093B"/>
    <w:rsid w:val="005813B6"/>
    <w:rsid w:val="00581A70"/>
    <w:rsid w:val="00581F29"/>
    <w:rsid w:val="005829CD"/>
    <w:rsid w:val="0058390E"/>
    <w:rsid w:val="00583D80"/>
    <w:rsid w:val="00584310"/>
    <w:rsid w:val="0058452C"/>
    <w:rsid w:val="005845E4"/>
    <w:rsid w:val="005846DC"/>
    <w:rsid w:val="00584CD6"/>
    <w:rsid w:val="0058500C"/>
    <w:rsid w:val="005850E0"/>
    <w:rsid w:val="0058550D"/>
    <w:rsid w:val="00585849"/>
    <w:rsid w:val="0058598D"/>
    <w:rsid w:val="00586291"/>
    <w:rsid w:val="00586D06"/>
    <w:rsid w:val="00586E8C"/>
    <w:rsid w:val="0059019C"/>
    <w:rsid w:val="005901D5"/>
    <w:rsid w:val="005907D8"/>
    <w:rsid w:val="00590C64"/>
    <w:rsid w:val="00590D5A"/>
    <w:rsid w:val="0059141E"/>
    <w:rsid w:val="00591B71"/>
    <w:rsid w:val="005921DA"/>
    <w:rsid w:val="00592221"/>
    <w:rsid w:val="00592335"/>
    <w:rsid w:val="005932AC"/>
    <w:rsid w:val="00593C9B"/>
    <w:rsid w:val="005945BC"/>
    <w:rsid w:val="005947C5"/>
    <w:rsid w:val="00594BCA"/>
    <w:rsid w:val="005953A4"/>
    <w:rsid w:val="005955D9"/>
    <w:rsid w:val="00595620"/>
    <w:rsid w:val="00595B56"/>
    <w:rsid w:val="00595EC7"/>
    <w:rsid w:val="00595F8A"/>
    <w:rsid w:val="00596415"/>
    <w:rsid w:val="005969C3"/>
    <w:rsid w:val="0059751D"/>
    <w:rsid w:val="00597583"/>
    <w:rsid w:val="00597F30"/>
    <w:rsid w:val="005A0274"/>
    <w:rsid w:val="005A0FC3"/>
    <w:rsid w:val="005A115D"/>
    <w:rsid w:val="005A19D5"/>
    <w:rsid w:val="005A1E1A"/>
    <w:rsid w:val="005A2439"/>
    <w:rsid w:val="005A25BE"/>
    <w:rsid w:val="005A2610"/>
    <w:rsid w:val="005A2E2A"/>
    <w:rsid w:val="005A2F5A"/>
    <w:rsid w:val="005A3511"/>
    <w:rsid w:val="005A4311"/>
    <w:rsid w:val="005A4473"/>
    <w:rsid w:val="005A4A52"/>
    <w:rsid w:val="005A4D0E"/>
    <w:rsid w:val="005A56F2"/>
    <w:rsid w:val="005A57E2"/>
    <w:rsid w:val="005A5B10"/>
    <w:rsid w:val="005A6454"/>
    <w:rsid w:val="005A68AA"/>
    <w:rsid w:val="005A6D62"/>
    <w:rsid w:val="005A6DF5"/>
    <w:rsid w:val="005A7837"/>
    <w:rsid w:val="005A7DEF"/>
    <w:rsid w:val="005B095D"/>
    <w:rsid w:val="005B0FC0"/>
    <w:rsid w:val="005B12EE"/>
    <w:rsid w:val="005B13FD"/>
    <w:rsid w:val="005B2490"/>
    <w:rsid w:val="005B3234"/>
    <w:rsid w:val="005B3D2D"/>
    <w:rsid w:val="005B4362"/>
    <w:rsid w:val="005B5067"/>
    <w:rsid w:val="005B6A56"/>
    <w:rsid w:val="005B6BDB"/>
    <w:rsid w:val="005B7610"/>
    <w:rsid w:val="005B7A34"/>
    <w:rsid w:val="005B7CB4"/>
    <w:rsid w:val="005C0616"/>
    <w:rsid w:val="005C1693"/>
    <w:rsid w:val="005C1B6E"/>
    <w:rsid w:val="005C1D7F"/>
    <w:rsid w:val="005C1EDD"/>
    <w:rsid w:val="005C2072"/>
    <w:rsid w:val="005C22D1"/>
    <w:rsid w:val="005C38B3"/>
    <w:rsid w:val="005C3A02"/>
    <w:rsid w:val="005C4452"/>
    <w:rsid w:val="005C4803"/>
    <w:rsid w:val="005C4E56"/>
    <w:rsid w:val="005C5285"/>
    <w:rsid w:val="005C5305"/>
    <w:rsid w:val="005C5A73"/>
    <w:rsid w:val="005C5AE8"/>
    <w:rsid w:val="005C5EA5"/>
    <w:rsid w:val="005C67EA"/>
    <w:rsid w:val="005C77DD"/>
    <w:rsid w:val="005D0137"/>
    <w:rsid w:val="005D09CD"/>
    <w:rsid w:val="005D3464"/>
    <w:rsid w:val="005D3881"/>
    <w:rsid w:val="005D4162"/>
    <w:rsid w:val="005D46A3"/>
    <w:rsid w:val="005D56C0"/>
    <w:rsid w:val="005D61D3"/>
    <w:rsid w:val="005D639E"/>
    <w:rsid w:val="005D726C"/>
    <w:rsid w:val="005D7822"/>
    <w:rsid w:val="005D7BDF"/>
    <w:rsid w:val="005D7DC4"/>
    <w:rsid w:val="005E0D56"/>
    <w:rsid w:val="005E0EF8"/>
    <w:rsid w:val="005E161E"/>
    <w:rsid w:val="005E31D2"/>
    <w:rsid w:val="005E3248"/>
    <w:rsid w:val="005E3408"/>
    <w:rsid w:val="005E3663"/>
    <w:rsid w:val="005E41A1"/>
    <w:rsid w:val="005E4877"/>
    <w:rsid w:val="005E6449"/>
    <w:rsid w:val="005E6CC0"/>
    <w:rsid w:val="005F08EE"/>
    <w:rsid w:val="005F0F20"/>
    <w:rsid w:val="005F11E9"/>
    <w:rsid w:val="005F1BF7"/>
    <w:rsid w:val="005F1E71"/>
    <w:rsid w:val="005F21C6"/>
    <w:rsid w:val="005F29EC"/>
    <w:rsid w:val="005F3739"/>
    <w:rsid w:val="005F38ED"/>
    <w:rsid w:val="005F3F2C"/>
    <w:rsid w:val="005F4438"/>
    <w:rsid w:val="005F44C1"/>
    <w:rsid w:val="005F486D"/>
    <w:rsid w:val="005F60DD"/>
    <w:rsid w:val="005F72AA"/>
    <w:rsid w:val="005F7640"/>
    <w:rsid w:val="005F7BE1"/>
    <w:rsid w:val="00600806"/>
    <w:rsid w:val="006012FD"/>
    <w:rsid w:val="00601B20"/>
    <w:rsid w:val="00603062"/>
    <w:rsid w:val="00603A08"/>
    <w:rsid w:val="00604424"/>
    <w:rsid w:val="006044D7"/>
    <w:rsid w:val="0060491D"/>
    <w:rsid w:val="00604F10"/>
    <w:rsid w:val="00604F46"/>
    <w:rsid w:val="0060519A"/>
    <w:rsid w:val="00605206"/>
    <w:rsid w:val="00605B2B"/>
    <w:rsid w:val="00605D60"/>
    <w:rsid w:val="0060721D"/>
    <w:rsid w:val="00607E01"/>
    <w:rsid w:val="00607E31"/>
    <w:rsid w:val="00610575"/>
    <w:rsid w:val="00610EA9"/>
    <w:rsid w:val="006112F7"/>
    <w:rsid w:val="006119FB"/>
    <w:rsid w:val="00611C81"/>
    <w:rsid w:val="006129F9"/>
    <w:rsid w:val="00612E3A"/>
    <w:rsid w:val="006130AA"/>
    <w:rsid w:val="0061378A"/>
    <w:rsid w:val="00613C8B"/>
    <w:rsid w:val="00614078"/>
    <w:rsid w:val="00614957"/>
    <w:rsid w:val="00614CF8"/>
    <w:rsid w:val="00615099"/>
    <w:rsid w:val="00615369"/>
    <w:rsid w:val="006155C9"/>
    <w:rsid w:val="00616572"/>
    <w:rsid w:val="006177C4"/>
    <w:rsid w:val="006177C8"/>
    <w:rsid w:val="00617E2F"/>
    <w:rsid w:val="00620E81"/>
    <w:rsid w:val="0062146F"/>
    <w:rsid w:val="00621699"/>
    <w:rsid w:val="006220BE"/>
    <w:rsid w:val="00622417"/>
    <w:rsid w:val="00622F21"/>
    <w:rsid w:val="0062323B"/>
    <w:rsid w:val="00623749"/>
    <w:rsid w:val="00623DD2"/>
    <w:rsid w:val="00624146"/>
    <w:rsid w:val="006245E7"/>
    <w:rsid w:val="00624A4E"/>
    <w:rsid w:val="006251D9"/>
    <w:rsid w:val="006253B2"/>
    <w:rsid w:val="00625449"/>
    <w:rsid w:val="00625ED5"/>
    <w:rsid w:val="00625F73"/>
    <w:rsid w:val="00627A86"/>
    <w:rsid w:val="00631A8E"/>
    <w:rsid w:val="00631D34"/>
    <w:rsid w:val="00632416"/>
    <w:rsid w:val="00632774"/>
    <w:rsid w:val="006329ED"/>
    <w:rsid w:val="00632EE0"/>
    <w:rsid w:val="00633367"/>
    <w:rsid w:val="006344D0"/>
    <w:rsid w:val="00635239"/>
    <w:rsid w:val="00635384"/>
    <w:rsid w:val="00635509"/>
    <w:rsid w:val="0063583B"/>
    <w:rsid w:val="00635D6A"/>
    <w:rsid w:val="006364FD"/>
    <w:rsid w:val="0063679A"/>
    <w:rsid w:val="006405C4"/>
    <w:rsid w:val="00640850"/>
    <w:rsid w:val="00640D73"/>
    <w:rsid w:val="0064101D"/>
    <w:rsid w:val="00641F77"/>
    <w:rsid w:val="0064213C"/>
    <w:rsid w:val="00642D8D"/>
    <w:rsid w:val="00643D91"/>
    <w:rsid w:val="00643F04"/>
    <w:rsid w:val="00643FA3"/>
    <w:rsid w:val="00644BAF"/>
    <w:rsid w:val="00644BB6"/>
    <w:rsid w:val="00645601"/>
    <w:rsid w:val="006466B8"/>
    <w:rsid w:val="00646DA2"/>
    <w:rsid w:val="0064782B"/>
    <w:rsid w:val="00647E45"/>
    <w:rsid w:val="006503C2"/>
    <w:rsid w:val="006510BB"/>
    <w:rsid w:val="006522A5"/>
    <w:rsid w:val="006528D0"/>
    <w:rsid w:val="00652E2B"/>
    <w:rsid w:val="00652F63"/>
    <w:rsid w:val="006535C4"/>
    <w:rsid w:val="0065505C"/>
    <w:rsid w:val="00655111"/>
    <w:rsid w:val="0065619A"/>
    <w:rsid w:val="006561D4"/>
    <w:rsid w:val="006566E2"/>
    <w:rsid w:val="00656A7F"/>
    <w:rsid w:val="006570B6"/>
    <w:rsid w:val="00657CE5"/>
    <w:rsid w:val="00657FA6"/>
    <w:rsid w:val="006600D1"/>
    <w:rsid w:val="00661048"/>
    <w:rsid w:val="00661321"/>
    <w:rsid w:val="006613AD"/>
    <w:rsid w:val="006619E9"/>
    <w:rsid w:val="00662825"/>
    <w:rsid w:val="00663421"/>
    <w:rsid w:val="0066376C"/>
    <w:rsid w:val="00663C0D"/>
    <w:rsid w:val="00664027"/>
    <w:rsid w:val="00664363"/>
    <w:rsid w:val="00664369"/>
    <w:rsid w:val="00664D69"/>
    <w:rsid w:val="00665400"/>
    <w:rsid w:val="00665462"/>
    <w:rsid w:val="00665745"/>
    <w:rsid w:val="006657D1"/>
    <w:rsid w:val="00665AD1"/>
    <w:rsid w:val="00666BDE"/>
    <w:rsid w:val="00666DDA"/>
    <w:rsid w:val="00666F44"/>
    <w:rsid w:val="00667853"/>
    <w:rsid w:val="006700C9"/>
    <w:rsid w:val="006728AC"/>
    <w:rsid w:val="00673605"/>
    <w:rsid w:val="00674654"/>
    <w:rsid w:val="00675111"/>
    <w:rsid w:val="0067541C"/>
    <w:rsid w:val="006758A1"/>
    <w:rsid w:val="006758F4"/>
    <w:rsid w:val="00675D45"/>
    <w:rsid w:val="006801B1"/>
    <w:rsid w:val="006804CF"/>
    <w:rsid w:val="00680B6E"/>
    <w:rsid w:val="00680C50"/>
    <w:rsid w:val="006815D6"/>
    <w:rsid w:val="006820B1"/>
    <w:rsid w:val="006825F3"/>
    <w:rsid w:val="00683010"/>
    <w:rsid w:val="006830C9"/>
    <w:rsid w:val="00684624"/>
    <w:rsid w:val="00686400"/>
    <w:rsid w:val="0068653C"/>
    <w:rsid w:val="00686705"/>
    <w:rsid w:val="006868A0"/>
    <w:rsid w:val="006868BB"/>
    <w:rsid w:val="00691942"/>
    <w:rsid w:val="00691BC9"/>
    <w:rsid w:val="00691EC4"/>
    <w:rsid w:val="006929D8"/>
    <w:rsid w:val="00692A1F"/>
    <w:rsid w:val="00692E18"/>
    <w:rsid w:val="00694828"/>
    <w:rsid w:val="00694C2B"/>
    <w:rsid w:val="0069602E"/>
    <w:rsid w:val="00696732"/>
    <w:rsid w:val="00696A1D"/>
    <w:rsid w:val="006977C5"/>
    <w:rsid w:val="00697876"/>
    <w:rsid w:val="0069797E"/>
    <w:rsid w:val="006A034E"/>
    <w:rsid w:val="006A130A"/>
    <w:rsid w:val="006A25B0"/>
    <w:rsid w:val="006A2BE9"/>
    <w:rsid w:val="006A3420"/>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68B"/>
    <w:rsid w:val="006B28E9"/>
    <w:rsid w:val="006B4414"/>
    <w:rsid w:val="006B4455"/>
    <w:rsid w:val="006B476A"/>
    <w:rsid w:val="006B4919"/>
    <w:rsid w:val="006B4FBF"/>
    <w:rsid w:val="006B5510"/>
    <w:rsid w:val="006B56ED"/>
    <w:rsid w:val="006B6E66"/>
    <w:rsid w:val="006B7A8F"/>
    <w:rsid w:val="006B7CE3"/>
    <w:rsid w:val="006B7D33"/>
    <w:rsid w:val="006C016D"/>
    <w:rsid w:val="006C06AA"/>
    <w:rsid w:val="006C07DC"/>
    <w:rsid w:val="006C0FB7"/>
    <w:rsid w:val="006C1239"/>
    <w:rsid w:val="006C170F"/>
    <w:rsid w:val="006C1FBB"/>
    <w:rsid w:val="006C2115"/>
    <w:rsid w:val="006C2D83"/>
    <w:rsid w:val="006C3726"/>
    <w:rsid w:val="006C3A9C"/>
    <w:rsid w:val="006C3E62"/>
    <w:rsid w:val="006C4271"/>
    <w:rsid w:val="006C42EB"/>
    <w:rsid w:val="006C496D"/>
    <w:rsid w:val="006C5030"/>
    <w:rsid w:val="006C5638"/>
    <w:rsid w:val="006C5698"/>
    <w:rsid w:val="006C5D9A"/>
    <w:rsid w:val="006C5E66"/>
    <w:rsid w:val="006C67F4"/>
    <w:rsid w:val="006C7003"/>
    <w:rsid w:val="006C70D4"/>
    <w:rsid w:val="006C7F40"/>
    <w:rsid w:val="006D0208"/>
    <w:rsid w:val="006D06B9"/>
    <w:rsid w:val="006D1B36"/>
    <w:rsid w:val="006D29F8"/>
    <w:rsid w:val="006D301F"/>
    <w:rsid w:val="006D3360"/>
    <w:rsid w:val="006D34C6"/>
    <w:rsid w:val="006D3E9A"/>
    <w:rsid w:val="006D427C"/>
    <w:rsid w:val="006D492C"/>
    <w:rsid w:val="006D5DB1"/>
    <w:rsid w:val="006D5FB0"/>
    <w:rsid w:val="006D6355"/>
    <w:rsid w:val="006E0E67"/>
    <w:rsid w:val="006E18A3"/>
    <w:rsid w:val="006E1D37"/>
    <w:rsid w:val="006E1E61"/>
    <w:rsid w:val="006E381D"/>
    <w:rsid w:val="006E4541"/>
    <w:rsid w:val="006E5058"/>
    <w:rsid w:val="006E6C07"/>
    <w:rsid w:val="006E7144"/>
    <w:rsid w:val="006F09FF"/>
    <w:rsid w:val="006F0A52"/>
    <w:rsid w:val="006F277C"/>
    <w:rsid w:val="006F2EDD"/>
    <w:rsid w:val="006F2F19"/>
    <w:rsid w:val="006F41BB"/>
    <w:rsid w:val="006F46C7"/>
    <w:rsid w:val="006F4B2D"/>
    <w:rsid w:val="006F5767"/>
    <w:rsid w:val="006F6004"/>
    <w:rsid w:val="006F7C7D"/>
    <w:rsid w:val="006F7D15"/>
    <w:rsid w:val="006F7D37"/>
    <w:rsid w:val="006F7E3E"/>
    <w:rsid w:val="00700743"/>
    <w:rsid w:val="007007FE"/>
    <w:rsid w:val="00700CC8"/>
    <w:rsid w:val="00700DDD"/>
    <w:rsid w:val="00701A77"/>
    <w:rsid w:val="00701D75"/>
    <w:rsid w:val="007027CC"/>
    <w:rsid w:val="00702949"/>
    <w:rsid w:val="00702953"/>
    <w:rsid w:val="007032B6"/>
    <w:rsid w:val="0070335C"/>
    <w:rsid w:val="007035EA"/>
    <w:rsid w:val="007041FC"/>
    <w:rsid w:val="007055A5"/>
    <w:rsid w:val="00705994"/>
    <w:rsid w:val="00705FDE"/>
    <w:rsid w:val="0070605E"/>
    <w:rsid w:val="00707921"/>
    <w:rsid w:val="007119C9"/>
    <w:rsid w:val="00712AED"/>
    <w:rsid w:val="00712CEC"/>
    <w:rsid w:val="0071379A"/>
    <w:rsid w:val="00713869"/>
    <w:rsid w:val="00713957"/>
    <w:rsid w:val="00713ECB"/>
    <w:rsid w:val="00714272"/>
    <w:rsid w:val="0071476A"/>
    <w:rsid w:val="00714BC2"/>
    <w:rsid w:val="00714F0C"/>
    <w:rsid w:val="007153E6"/>
    <w:rsid w:val="007154E9"/>
    <w:rsid w:val="00715C6F"/>
    <w:rsid w:val="007164FD"/>
    <w:rsid w:val="0071725C"/>
    <w:rsid w:val="007174AC"/>
    <w:rsid w:val="007175AB"/>
    <w:rsid w:val="007208A9"/>
    <w:rsid w:val="007222F9"/>
    <w:rsid w:val="007229AB"/>
    <w:rsid w:val="00722FE5"/>
    <w:rsid w:val="007238B7"/>
    <w:rsid w:val="00723F33"/>
    <w:rsid w:val="007265B0"/>
    <w:rsid w:val="007268EE"/>
    <w:rsid w:val="00726E4B"/>
    <w:rsid w:val="0072794E"/>
    <w:rsid w:val="0072799B"/>
    <w:rsid w:val="007305D9"/>
    <w:rsid w:val="007306EE"/>
    <w:rsid w:val="00730F73"/>
    <w:rsid w:val="007319C4"/>
    <w:rsid w:val="00731ED5"/>
    <w:rsid w:val="00731ED9"/>
    <w:rsid w:val="007324DF"/>
    <w:rsid w:val="0073275C"/>
    <w:rsid w:val="00732B3C"/>
    <w:rsid w:val="0073317E"/>
    <w:rsid w:val="00733504"/>
    <w:rsid w:val="007335B5"/>
    <w:rsid w:val="007335D7"/>
    <w:rsid w:val="00733AE7"/>
    <w:rsid w:val="00733EFE"/>
    <w:rsid w:val="007342FC"/>
    <w:rsid w:val="0073475C"/>
    <w:rsid w:val="00735A44"/>
    <w:rsid w:val="00736782"/>
    <w:rsid w:val="00736AC1"/>
    <w:rsid w:val="00736EE3"/>
    <w:rsid w:val="0073788F"/>
    <w:rsid w:val="00737A9C"/>
    <w:rsid w:val="007411DD"/>
    <w:rsid w:val="00741692"/>
    <w:rsid w:val="00741B56"/>
    <w:rsid w:val="00741C7C"/>
    <w:rsid w:val="00741DAB"/>
    <w:rsid w:val="0074207C"/>
    <w:rsid w:val="00742535"/>
    <w:rsid w:val="0074345B"/>
    <w:rsid w:val="0074377A"/>
    <w:rsid w:val="00743EA8"/>
    <w:rsid w:val="0074410C"/>
    <w:rsid w:val="00744189"/>
    <w:rsid w:val="007453BD"/>
    <w:rsid w:val="00745A74"/>
    <w:rsid w:val="007466B2"/>
    <w:rsid w:val="007477DA"/>
    <w:rsid w:val="00747ABC"/>
    <w:rsid w:val="00750D58"/>
    <w:rsid w:val="00750EC4"/>
    <w:rsid w:val="00752797"/>
    <w:rsid w:val="00752C40"/>
    <w:rsid w:val="00752FC2"/>
    <w:rsid w:val="007539E5"/>
    <w:rsid w:val="00753DAA"/>
    <w:rsid w:val="007546AA"/>
    <w:rsid w:val="00754F35"/>
    <w:rsid w:val="007557E5"/>
    <w:rsid w:val="0075596E"/>
    <w:rsid w:val="00755D06"/>
    <w:rsid w:val="0075608F"/>
    <w:rsid w:val="007567F1"/>
    <w:rsid w:val="007570C4"/>
    <w:rsid w:val="00757A6A"/>
    <w:rsid w:val="0076024C"/>
    <w:rsid w:val="00760476"/>
    <w:rsid w:val="00760E5D"/>
    <w:rsid w:val="007610F7"/>
    <w:rsid w:val="00761579"/>
    <w:rsid w:val="007626A9"/>
    <w:rsid w:val="00762D84"/>
    <w:rsid w:val="00762E6E"/>
    <w:rsid w:val="00762F0A"/>
    <w:rsid w:val="0076303B"/>
    <w:rsid w:val="007634A1"/>
    <w:rsid w:val="00763586"/>
    <w:rsid w:val="00763852"/>
    <w:rsid w:val="007638B1"/>
    <w:rsid w:val="00763C5E"/>
    <w:rsid w:val="00763F77"/>
    <w:rsid w:val="00763FAD"/>
    <w:rsid w:val="0076401C"/>
    <w:rsid w:val="0076421C"/>
    <w:rsid w:val="00764367"/>
    <w:rsid w:val="0076442A"/>
    <w:rsid w:val="00764B1D"/>
    <w:rsid w:val="00764C72"/>
    <w:rsid w:val="00765F9C"/>
    <w:rsid w:val="0076601A"/>
    <w:rsid w:val="0077109E"/>
    <w:rsid w:val="0077187F"/>
    <w:rsid w:val="0077228C"/>
    <w:rsid w:val="007737B1"/>
    <w:rsid w:val="007739BD"/>
    <w:rsid w:val="00775374"/>
    <w:rsid w:val="00775522"/>
    <w:rsid w:val="00775DB4"/>
    <w:rsid w:val="00777674"/>
    <w:rsid w:val="0078045C"/>
    <w:rsid w:val="007819D5"/>
    <w:rsid w:val="00782F31"/>
    <w:rsid w:val="00783329"/>
    <w:rsid w:val="0078337B"/>
    <w:rsid w:val="00783438"/>
    <w:rsid w:val="00783803"/>
    <w:rsid w:val="0078424B"/>
    <w:rsid w:val="00784A37"/>
    <w:rsid w:val="00785EFB"/>
    <w:rsid w:val="00787226"/>
    <w:rsid w:val="00787A28"/>
    <w:rsid w:val="00787B5E"/>
    <w:rsid w:val="0079012B"/>
    <w:rsid w:val="007909E3"/>
    <w:rsid w:val="00790B2B"/>
    <w:rsid w:val="00791712"/>
    <w:rsid w:val="00791CC3"/>
    <w:rsid w:val="00792168"/>
    <w:rsid w:val="007940D0"/>
    <w:rsid w:val="00795A68"/>
    <w:rsid w:val="00795AAD"/>
    <w:rsid w:val="007968D5"/>
    <w:rsid w:val="00796B50"/>
    <w:rsid w:val="00797079"/>
    <w:rsid w:val="007970CF"/>
    <w:rsid w:val="00797341"/>
    <w:rsid w:val="007A05A3"/>
    <w:rsid w:val="007A095C"/>
    <w:rsid w:val="007A2805"/>
    <w:rsid w:val="007A2C19"/>
    <w:rsid w:val="007A2E97"/>
    <w:rsid w:val="007A324F"/>
    <w:rsid w:val="007A327B"/>
    <w:rsid w:val="007A33A1"/>
    <w:rsid w:val="007A4404"/>
    <w:rsid w:val="007A4E2D"/>
    <w:rsid w:val="007A5906"/>
    <w:rsid w:val="007A65C2"/>
    <w:rsid w:val="007A6CCA"/>
    <w:rsid w:val="007A74B5"/>
    <w:rsid w:val="007B01E7"/>
    <w:rsid w:val="007B04A3"/>
    <w:rsid w:val="007B0BA6"/>
    <w:rsid w:val="007B193D"/>
    <w:rsid w:val="007B1CE7"/>
    <w:rsid w:val="007B1ECD"/>
    <w:rsid w:val="007B3476"/>
    <w:rsid w:val="007B349E"/>
    <w:rsid w:val="007B4AF7"/>
    <w:rsid w:val="007B59E9"/>
    <w:rsid w:val="007B61BE"/>
    <w:rsid w:val="007B6342"/>
    <w:rsid w:val="007B6931"/>
    <w:rsid w:val="007B748C"/>
    <w:rsid w:val="007B75D3"/>
    <w:rsid w:val="007B7E66"/>
    <w:rsid w:val="007C08CA"/>
    <w:rsid w:val="007C09FA"/>
    <w:rsid w:val="007C22E6"/>
    <w:rsid w:val="007C26C3"/>
    <w:rsid w:val="007C2917"/>
    <w:rsid w:val="007C4A7F"/>
    <w:rsid w:val="007C4E33"/>
    <w:rsid w:val="007C5D15"/>
    <w:rsid w:val="007C5FAA"/>
    <w:rsid w:val="007C5FB8"/>
    <w:rsid w:val="007C6C2B"/>
    <w:rsid w:val="007C7140"/>
    <w:rsid w:val="007D16AF"/>
    <w:rsid w:val="007D16B6"/>
    <w:rsid w:val="007D17D4"/>
    <w:rsid w:val="007D2ABD"/>
    <w:rsid w:val="007D2CB2"/>
    <w:rsid w:val="007D2FA0"/>
    <w:rsid w:val="007D3119"/>
    <w:rsid w:val="007D3189"/>
    <w:rsid w:val="007D3465"/>
    <w:rsid w:val="007D38A9"/>
    <w:rsid w:val="007D3AD5"/>
    <w:rsid w:val="007D43F8"/>
    <w:rsid w:val="007D45C6"/>
    <w:rsid w:val="007D4EC7"/>
    <w:rsid w:val="007D5048"/>
    <w:rsid w:val="007D5373"/>
    <w:rsid w:val="007D66CC"/>
    <w:rsid w:val="007D68DA"/>
    <w:rsid w:val="007D6A28"/>
    <w:rsid w:val="007D792A"/>
    <w:rsid w:val="007D7988"/>
    <w:rsid w:val="007D7A2C"/>
    <w:rsid w:val="007D7EC8"/>
    <w:rsid w:val="007E2865"/>
    <w:rsid w:val="007E40F4"/>
    <w:rsid w:val="007E4A71"/>
    <w:rsid w:val="007E5587"/>
    <w:rsid w:val="007E60C4"/>
    <w:rsid w:val="007E648C"/>
    <w:rsid w:val="007E6622"/>
    <w:rsid w:val="007E7711"/>
    <w:rsid w:val="007E7E09"/>
    <w:rsid w:val="007F0F27"/>
    <w:rsid w:val="007F1302"/>
    <w:rsid w:val="007F21EF"/>
    <w:rsid w:val="007F22CA"/>
    <w:rsid w:val="007F2643"/>
    <w:rsid w:val="007F2ADC"/>
    <w:rsid w:val="007F2B40"/>
    <w:rsid w:val="007F32ED"/>
    <w:rsid w:val="007F3879"/>
    <w:rsid w:val="007F4168"/>
    <w:rsid w:val="007F5869"/>
    <w:rsid w:val="007F5934"/>
    <w:rsid w:val="007F59F7"/>
    <w:rsid w:val="007F5EAB"/>
    <w:rsid w:val="007F688E"/>
    <w:rsid w:val="007F7521"/>
    <w:rsid w:val="007F7685"/>
    <w:rsid w:val="007F7834"/>
    <w:rsid w:val="00800174"/>
    <w:rsid w:val="008005E3"/>
    <w:rsid w:val="00801603"/>
    <w:rsid w:val="00801DE5"/>
    <w:rsid w:val="008028A9"/>
    <w:rsid w:val="00803060"/>
    <w:rsid w:val="008031A3"/>
    <w:rsid w:val="008039D6"/>
    <w:rsid w:val="00803E27"/>
    <w:rsid w:val="00804DAD"/>
    <w:rsid w:val="0080579D"/>
    <w:rsid w:val="00805D79"/>
    <w:rsid w:val="00805FF7"/>
    <w:rsid w:val="00806902"/>
    <w:rsid w:val="00806AF2"/>
    <w:rsid w:val="00806B26"/>
    <w:rsid w:val="00806FA1"/>
    <w:rsid w:val="0080778A"/>
    <w:rsid w:val="00810939"/>
    <w:rsid w:val="0081134C"/>
    <w:rsid w:val="008113D5"/>
    <w:rsid w:val="00812B0B"/>
    <w:rsid w:val="00813AEB"/>
    <w:rsid w:val="00814362"/>
    <w:rsid w:val="00814E14"/>
    <w:rsid w:val="00815129"/>
    <w:rsid w:val="008156BD"/>
    <w:rsid w:val="00815AC8"/>
    <w:rsid w:val="00815ED0"/>
    <w:rsid w:val="008163D1"/>
    <w:rsid w:val="00816975"/>
    <w:rsid w:val="00816ACE"/>
    <w:rsid w:val="00816C3D"/>
    <w:rsid w:val="00816CB8"/>
    <w:rsid w:val="008176A9"/>
    <w:rsid w:val="00817E5F"/>
    <w:rsid w:val="008207BB"/>
    <w:rsid w:val="00820D89"/>
    <w:rsid w:val="008219ED"/>
    <w:rsid w:val="00821EE7"/>
    <w:rsid w:val="00822CF2"/>
    <w:rsid w:val="00822FB6"/>
    <w:rsid w:val="008234DC"/>
    <w:rsid w:val="00823AD8"/>
    <w:rsid w:val="00825077"/>
    <w:rsid w:val="00825618"/>
    <w:rsid w:val="00825AC2"/>
    <w:rsid w:val="008261FC"/>
    <w:rsid w:val="008308B6"/>
    <w:rsid w:val="00830BC9"/>
    <w:rsid w:val="00830F2A"/>
    <w:rsid w:val="008318A2"/>
    <w:rsid w:val="00832108"/>
    <w:rsid w:val="008325CA"/>
    <w:rsid w:val="00832AA9"/>
    <w:rsid w:val="00832DEC"/>
    <w:rsid w:val="00833159"/>
    <w:rsid w:val="008332BA"/>
    <w:rsid w:val="00833748"/>
    <w:rsid w:val="00833C0D"/>
    <w:rsid w:val="00835EF2"/>
    <w:rsid w:val="00837A9D"/>
    <w:rsid w:val="00840D6A"/>
    <w:rsid w:val="00841F5E"/>
    <w:rsid w:val="00842BB3"/>
    <w:rsid w:val="008451F0"/>
    <w:rsid w:val="00845D39"/>
    <w:rsid w:val="00846324"/>
    <w:rsid w:val="00846B79"/>
    <w:rsid w:val="00850129"/>
    <w:rsid w:val="00850648"/>
    <w:rsid w:val="00850D06"/>
    <w:rsid w:val="00851127"/>
    <w:rsid w:val="0085117F"/>
    <w:rsid w:val="00852BAD"/>
    <w:rsid w:val="00853142"/>
    <w:rsid w:val="00853DB5"/>
    <w:rsid w:val="0085548E"/>
    <w:rsid w:val="00855734"/>
    <w:rsid w:val="008560A5"/>
    <w:rsid w:val="008567CC"/>
    <w:rsid w:val="008568D4"/>
    <w:rsid w:val="00856C5C"/>
    <w:rsid w:val="008576DD"/>
    <w:rsid w:val="00857A78"/>
    <w:rsid w:val="0086002B"/>
    <w:rsid w:val="0086008A"/>
    <w:rsid w:val="008606C7"/>
    <w:rsid w:val="00860ACF"/>
    <w:rsid w:val="00860B66"/>
    <w:rsid w:val="00860D8F"/>
    <w:rsid w:val="00861C29"/>
    <w:rsid w:val="00861C56"/>
    <w:rsid w:val="00862E65"/>
    <w:rsid w:val="00862ED8"/>
    <w:rsid w:val="00863E83"/>
    <w:rsid w:val="00863F09"/>
    <w:rsid w:val="00864C3C"/>
    <w:rsid w:val="00864F9E"/>
    <w:rsid w:val="008650AA"/>
    <w:rsid w:val="00866436"/>
    <w:rsid w:val="00866689"/>
    <w:rsid w:val="00866F98"/>
    <w:rsid w:val="008671CA"/>
    <w:rsid w:val="008677A0"/>
    <w:rsid w:val="008712E6"/>
    <w:rsid w:val="0087181C"/>
    <w:rsid w:val="00871A28"/>
    <w:rsid w:val="00872D3C"/>
    <w:rsid w:val="00872FD4"/>
    <w:rsid w:val="00873569"/>
    <w:rsid w:val="008739F6"/>
    <w:rsid w:val="008741F3"/>
    <w:rsid w:val="00874A8B"/>
    <w:rsid w:val="00875769"/>
    <w:rsid w:val="00877642"/>
    <w:rsid w:val="008812E2"/>
    <w:rsid w:val="008821FB"/>
    <w:rsid w:val="008827A7"/>
    <w:rsid w:val="008835EE"/>
    <w:rsid w:val="00884070"/>
    <w:rsid w:val="008842AA"/>
    <w:rsid w:val="00884406"/>
    <w:rsid w:val="0088442A"/>
    <w:rsid w:val="00884804"/>
    <w:rsid w:val="00884EA7"/>
    <w:rsid w:val="00885155"/>
    <w:rsid w:val="008852ED"/>
    <w:rsid w:val="00885C6F"/>
    <w:rsid w:val="00886758"/>
    <w:rsid w:val="00886CAB"/>
    <w:rsid w:val="00886DEC"/>
    <w:rsid w:val="00887859"/>
    <w:rsid w:val="0088796D"/>
    <w:rsid w:val="00887CE1"/>
    <w:rsid w:val="008903C5"/>
    <w:rsid w:val="00890CC8"/>
    <w:rsid w:val="00890D2B"/>
    <w:rsid w:val="00891010"/>
    <w:rsid w:val="008914F1"/>
    <w:rsid w:val="0089286C"/>
    <w:rsid w:val="00893754"/>
    <w:rsid w:val="00894234"/>
    <w:rsid w:val="00894C43"/>
    <w:rsid w:val="00894DFC"/>
    <w:rsid w:val="0089584A"/>
    <w:rsid w:val="008958E6"/>
    <w:rsid w:val="0089671F"/>
    <w:rsid w:val="00896800"/>
    <w:rsid w:val="00897075"/>
    <w:rsid w:val="0089749B"/>
    <w:rsid w:val="00897626"/>
    <w:rsid w:val="00897E9D"/>
    <w:rsid w:val="008A0196"/>
    <w:rsid w:val="008A10DE"/>
    <w:rsid w:val="008A1E0A"/>
    <w:rsid w:val="008A205E"/>
    <w:rsid w:val="008A21E1"/>
    <w:rsid w:val="008A2E79"/>
    <w:rsid w:val="008A3667"/>
    <w:rsid w:val="008A469D"/>
    <w:rsid w:val="008A482C"/>
    <w:rsid w:val="008A4973"/>
    <w:rsid w:val="008A543D"/>
    <w:rsid w:val="008A5D54"/>
    <w:rsid w:val="008A65AF"/>
    <w:rsid w:val="008A6DA6"/>
    <w:rsid w:val="008A7EE0"/>
    <w:rsid w:val="008B0BE8"/>
    <w:rsid w:val="008B0D28"/>
    <w:rsid w:val="008B178B"/>
    <w:rsid w:val="008B2B6C"/>
    <w:rsid w:val="008B2B7C"/>
    <w:rsid w:val="008B3F54"/>
    <w:rsid w:val="008B3F61"/>
    <w:rsid w:val="008B43E4"/>
    <w:rsid w:val="008B4EA7"/>
    <w:rsid w:val="008B4F8E"/>
    <w:rsid w:val="008B5065"/>
    <w:rsid w:val="008B54DF"/>
    <w:rsid w:val="008B6686"/>
    <w:rsid w:val="008B7690"/>
    <w:rsid w:val="008B7EC3"/>
    <w:rsid w:val="008C2E18"/>
    <w:rsid w:val="008C2E77"/>
    <w:rsid w:val="008C4BAA"/>
    <w:rsid w:val="008C5DC0"/>
    <w:rsid w:val="008C639E"/>
    <w:rsid w:val="008C6B01"/>
    <w:rsid w:val="008C741D"/>
    <w:rsid w:val="008C7A6D"/>
    <w:rsid w:val="008D02D2"/>
    <w:rsid w:val="008D08AC"/>
    <w:rsid w:val="008D08CD"/>
    <w:rsid w:val="008D3169"/>
    <w:rsid w:val="008D3273"/>
    <w:rsid w:val="008D33FC"/>
    <w:rsid w:val="008D3AFB"/>
    <w:rsid w:val="008D422B"/>
    <w:rsid w:val="008D428E"/>
    <w:rsid w:val="008D4322"/>
    <w:rsid w:val="008D46BA"/>
    <w:rsid w:val="008D4ADF"/>
    <w:rsid w:val="008D51AF"/>
    <w:rsid w:val="008D633B"/>
    <w:rsid w:val="008D639F"/>
    <w:rsid w:val="008D668B"/>
    <w:rsid w:val="008D73D8"/>
    <w:rsid w:val="008E00A9"/>
    <w:rsid w:val="008E0472"/>
    <w:rsid w:val="008E063C"/>
    <w:rsid w:val="008E0A56"/>
    <w:rsid w:val="008E1130"/>
    <w:rsid w:val="008E1543"/>
    <w:rsid w:val="008E2992"/>
    <w:rsid w:val="008E3D6B"/>
    <w:rsid w:val="008E4644"/>
    <w:rsid w:val="008E46A3"/>
    <w:rsid w:val="008E481E"/>
    <w:rsid w:val="008E4BDF"/>
    <w:rsid w:val="008E4DB2"/>
    <w:rsid w:val="008E52CF"/>
    <w:rsid w:val="008E5749"/>
    <w:rsid w:val="008E5B48"/>
    <w:rsid w:val="008E6568"/>
    <w:rsid w:val="008E66B7"/>
    <w:rsid w:val="008E6713"/>
    <w:rsid w:val="008F0D1B"/>
    <w:rsid w:val="008F0E7C"/>
    <w:rsid w:val="008F1762"/>
    <w:rsid w:val="008F2704"/>
    <w:rsid w:val="008F2A63"/>
    <w:rsid w:val="008F32CF"/>
    <w:rsid w:val="008F335A"/>
    <w:rsid w:val="008F38E7"/>
    <w:rsid w:val="008F4875"/>
    <w:rsid w:val="008F53A7"/>
    <w:rsid w:val="008F5493"/>
    <w:rsid w:val="008F62D8"/>
    <w:rsid w:val="008F6D72"/>
    <w:rsid w:val="008F73C8"/>
    <w:rsid w:val="008F7721"/>
    <w:rsid w:val="00900220"/>
    <w:rsid w:val="009012C2"/>
    <w:rsid w:val="00901F32"/>
    <w:rsid w:val="009022E8"/>
    <w:rsid w:val="00902A02"/>
    <w:rsid w:val="00904137"/>
    <w:rsid w:val="009041EC"/>
    <w:rsid w:val="00904CE2"/>
    <w:rsid w:val="009058D6"/>
    <w:rsid w:val="00906BCD"/>
    <w:rsid w:val="00906C1B"/>
    <w:rsid w:val="00911117"/>
    <w:rsid w:val="00911693"/>
    <w:rsid w:val="00911D28"/>
    <w:rsid w:val="00911F0F"/>
    <w:rsid w:val="009120D4"/>
    <w:rsid w:val="009122B1"/>
    <w:rsid w:val="009123F5"/>
    <w:rsid w:val="00912B86"/>
    <w:rsid w:val="0091327C"/>
    <w:rsid w:val="00913FD4"/>
    <w:rsid w:val="00915E13"/>
    <w:rsid w:val="00916C8E"/>
    <w:rsid w:val="00917236"/>
    <w:rsid w:val="0091742B"/>
    <w:rsid w:val="00917B2D"/>
    <w:rsid w:val="00917FF9"/>
    <w:rsid w:val="0092112B"/>
    <w:rsid w:val="0092159C"/>
    <w:rsid w:val="009229C6"/>
    <w:rsid w:val="00922C40"/>
    <w:rsid w:val="009243F7"/>
    <w:rsid w:val="009247C4"/>
    <w:rsid w:val="0092578E"/>
    <w:rsid w:val="00925AB3"/>
    <w:rsid w:val="00925CFB"/>
    <w:rsid w:val="00925D18"/>
    <w:rsid w:val="00927239"/>
    <w:rsid w:val="00927EF3"/>
    <w:rsid w:val="0093093D"/>
    <w:rsid w:val="009311F4"/>
    <w:rsid w:val="00931512"/>
    <w:rsid w:val="009319C9"/>
    <w:rsid w:val="00933DE4"/>
    <w:rsid w:val="009342F1"/>
    <w:rsid w:val="00934A9F"/>
    <w:rsid w:val="0093544C"/>
    <w:rsid w:val="00935D61"/>
    <w:rsid w:val="00935F23"/>
    <w:rsid w:val="00936161"/>
    <w:rsid w:val="009362E7"/>
    <w:rsid w:val="00936A8F"/>
    <w:rsid w:val="009372D4"/>
    <w:rsid w:val="00937416"/>
    <w:rsid w:val="00937611"/>
    <w:rsid w:val="00937A21"/>
    <w:rsid w:val="00937AB0"/>
    <w:rsid w:val="00940872"/>
    <w:rsid w:val="00941D88"/>
    <w:rsid w:val="009441FD"/>
    <w:rsid w:val="0094490F"/>
    <w:rsid w:val="009452E3"/>
    <w:rsid w:val="00945FB9"/>
    <w:rsid w:val="0095097B"/>
    <w:rsid w:val="009524B5"/>
    <w:rsid w:val="009529AE"/>
    <w:rsid w:val="00952CCD"/>
    <w:rsid w:val="00953D10"/>
    <w:rsid w:val="00954159"/>
    <w:rsid w:val="009541A9"/>
    <w:rsid w:val="009546F5"/>
    <w:rsid w:val="00955F12"/>
    <w:rsid w:val="00956158"/>
    <w:rsid w:val="00956F05"/>
    <w:rsid w:val="0095701E"/>
    <w:rsid w:val="009605B6"/>
    <w:rsid w:val="00961AFD"/>
    <w:rsid w:val="00962AA3"/>
    <w:rsid w:val="009639C2"/>
    <w:rsid w:val="00964464"/>
    <w:rsid w:val="0096455D"/>
    <w:rsid w:val="0096528D"/>
    <w:rsid w:val="00966812"/>
    <w:rsid w:val="009669FA"/>
    <w:rsid w:val="00966E13"/>
    <w:rsid w:val="0096722B"/>
    <w:rsid w:val="0096747B"/>
    <w:rsid w:val="00967A5C"/>
    <w:rsid w:val="00967AF0"/>
    <w:rsid w:val="00967F69"/>
    <w:rsid w:val="00970685"/>
    <w:rsid w:val="009708C4"/>
    <w:rsid w:val="00970A80"/>
    <w:rsid w:val="00971074"/>
    <w:rsid w:val="0097187A"/>
    <w:rsid w:val="00971E8E"/>
    <w:rsid w:val="00972280"/>
    <w:rsid w:val="00972592"/>
    <w:rsid w:val="0097292A"/>
    <w:rsid w:val="00972A45"/>
    <w:rsid w:val="00972DBE"/>
    <w:rsid w:val="00972E5A"/>
    <w:rsid w:val="0097323C"/>
    <w:rsid w:val="00973820"/>
    <w:rsid w:val="00973F08"/>
    <w:rsid w:val="00974019"/>
    <w:rsid w:val="009748E0"/>
    <w:rsid w:val="00974C31"/>
    <w:rsid w:val="00975BD7"/>
    <w:rsid w:val="00977E8C"/>
    <w:rsid w:val="009818CC"/>
    <w:rsid w:val="0098231F"/>
    <w:rsid w:val="00982B1E"/>
    <w:rsid w:val="009846F2"/>
    <w:rsid w:val="009847B9"/>
    <w:rsid w:val="0098515E"/>
    <w:rsid w:val="00985D0C"/>
    <w:rsid w:val="00986914"/>
    <w:rsid w:val="009872D4"/>
    <w:rsid w:val="00987899"/>
    <w:rsid w:val="00987EC9"/>
    <w:rsid w:val="00990185"/>
    <w:rsid w:val="009917FA"/>
    <w:rsid w:val="00991D00"/>
    <w:rsid w:val="00991D28"/>
    <w:rsid w:val="0099256D"/>
    <w:rsid w:val="00993351"/>
    <w:rsid w:val="00994A43"/>
    <w:rsid w:val="00994D0E"/>
    <w:rsid w:val="00995B40"/>
    <w:rsid w:val="009961BE"/>
    <w:rsid w:val="00996839"/>
    <w:rsid w:val="009976CE"/>
    <w:rsid w:val="009A04C9"/>
    <w:rsid w:val="009A07BB"/>
    <w:rsid w:val="009A1136"/>
    <w:rsid w:val="009A13C5"/>
    <w:rsid w:val="009A1BD5"/>
    <w:rsid w:val="009A2C6E"/>
    <w:rsid w:val="009A3261"/>
    <w:rsid w:val="009A331E"/>
    <w:rsid w:val="009A3CCD"/>
    <w:rsid w:val="009A40E1"/>
    <w:rsid w:val="009A449E"/>
    <w:rsid w:val="009A4D66"/>
    <w:rsid w:val="009A5A64"/>
    <w:rsid w:val="009A7A2A"/>
    <w:rsid w:val="009A7C38"/>
    <w:rsid w:val="009B0CA0"/>
    <w:rsid w:val="009B20F9"/>
    <w:rsid w:val="009B2111"/>
    <w:rsid w:val="009B267C"/>
    <w:rsid w:val="009B2736"/>
    <w:rsid w:val="009B2D58"/>
    <w:rsid w:val="009B32AA"/>
    <w:rsid w:val="009B38B4"/>
    <w:rsid w:val="009B423E"/>
    <w:rsid w:val="009B4845"/>
    <w:rsid w:val="009B4930"/>
    <w:rsid w:val="009B52B3"/>
    <w:rsid w:val="009B59D3"/>
    <w:rsid w:val="009B5A63"/>
    <w:rsid w:val="009B7343"/>
    <w:rsid w:val="009C00C9"/>
    <w:rsid w:val="009C0D09"/>
    <w:rsid w:val="009C13FD"/>
    <w:rsid w:val="009C1739"/>
    <w:rsid w:val="009C1A55"/>
    <w:rsid w:val="009C1B91"/>
    <w:rsid w:val="009C2537"/>
    <w:rsid w:val="009C31B4"/>
    <w:rsid w:val="009C35D2"/>
    <w:rsid w:val="009C37C4"/>
    <w:rsid w:val="009C3D62"/>
    <w:rsid w:val="009C3FE3"/>
    <w:rsid w:val="009C561E"/>
    <w:rsid w:val="009C5A43"/>
    <w:rsid w:val="009C62AA"/>
    <w:rsid w:val="009C6C76"/>
    <w:rsid w:val="009C71D9"/>
    <w:rsid w:val="009C74DE"/>
    <w:rsid w:val="009C79AE"/>
    <w:rsid w:val="009D00C4"/>
    <w:rsid w:val="009D013B"/>
    <w:rsid w:val="009D189B"/>
    <w:rsid w:val="009D1FCD"/>
    <w:rsid w:val="009D2176"/>
    <w:rsid w:val="009D2250"/>
    <w:rsid w:val="009D2526"/>
    <w:rsid w:val="009D2781"/>
    <w:rsid w:val="009D31DD"/>
    <w:rsid w:val="009D3355"/>
    <w:rsid w:val="009D39CB"/>
    <w:rsid w:val="009D40AA"/>
    <w:rsid w:val="009D4EBB"/>
    <w:rsid w:val="009D514B"/>
    <w:rsid w:val="009D534D"/>
    <w:rsid w:val="009D6506"/>
    <w:rsid w:val="009D6928"/>
    <w:rsid w:val="009D74F6"/>
    <w:rsid w:val="009E07E4"/>
    <w:rsid w:val="009E0D8F"/>
    <w:rsid w:val="009E134B"/>
    <w:rsid w:val="009E1444"/>
    <w:rsid w:val="009E1D84"/>
    <w:rsid w:val="009E2057"/>
    <w:rsid w:val="009E2123"/>
    <w:rsid w:val="009E4614"/>
    <w:rsid w:val="009E46C8"/>
    <w:rsid w:val="009E4983"/>
    <w:rsid w:val="009E4DED"/>
    <w:rsid w:val="009E51C0"/>
    <w:rsid w:val="009E5264"/>
    <w:rsid w:val="009E590B"/>
    <w:rsid w:val="009E5B2F"/>
    <w:rsid w:val="009E673C"/>
    <w:rsid w:val="009E68AC"/>
    <w:rsid w:val="009E6B4A"/>
    <w:rsid w:val="009E71CD"/>
    <w:rsid w:val="009E73AB"/>
    <w:rsid w:val="009F09E3"/>
    <w:rsid w:val="009F1B56"/>
    <w:rsid w:val="009F2199"/>
    <w:rsid w:val="009F21A8"/>
    <w:rsid w:val="009F2D94"/>
    <w:rsid w:val="009F2F33"/>
    <w:rsid w:val="009F30D0"/>
    <w:rsid w:val="009F3733"/>
    <w:rsid w:val="009F414B"/>
    <w:rsid w:val="009F4186"/>
    <w:rsid w:val="009F44A0"/>
    <w:rsid w:val="009F5588"/>
    <w:rsid w:val="009F6D46"/>
    <w:rsid w:val="009F6F58"/>
    <w:rsid w:val="009F736A"/>
    <w:rsid w:val="009F7741"/>
    <w:rsid w:val="009F7EEA"/>
    <w:rsid w:val="009F7FC2"/>
    <w:rsid w:val="00A0007C"/>
    <w:rsid w:val="00A0025B"/>
    <w:rsid w:val="00A00483"/>
    <w:rsid w:val="00A007EB"/>
    <w:rsid w:val="00A00FB4"/>
    <w:rsid w:val="00A01783"/>
    <w:rsid w:val="00A02093"/>
    <w:rsid w:val="00A022DB"/>
    <w:rsid w:val="00A023D5"/>
    <w:rsid w:val="00A02663"/>
    <w:rsid w:val="00A04B53"/>
    <w:rsid w:val="00A04D70"/>
    <w:rsid w:val="00A051D7"/>
    <w:rsid w:val="00A05484"/>
    <w:rsid w:val="00A07760"/>
    <w:rsid w:val="00A07C95"/>
    <w:rsid w:val="00A07F88"/>
    <w:rsid w:val="00A103C4"/>
    <w:rsid w:val="00A150BD"/>
    <w:rsid w:val="00A15519"/>
    <w:rsid w:val="00A16D5C"/>
    <w:rsid w:val="00A177A7"/>
    <w:rsid w:val="00A178EB"/>
    <w:rsid w:val="00A17C0C"/>
    <w:rsid w:val="00A205D5"/>
    <w:rsid w:val="00A2104F"/>
    <w:rsid w:val="00A22086"/>
    <w:rsid w:val="00A22319"/>
    <w:rsid w:val="00A22CF2"/>
    <w:rsid w:val="00A23C97"/>
    <w:rsid w:val="00A24816"/>
    <w:rsid w:val="00A24E54"/>
    <w:rsid w:val="00A252AF"/>
    <w:rsid w:val="00A258AB"/>
    <w:rsid w:val="00A2670E"/>
    <w:rsid w:val="00A26829"/>
    <w:rsid w:val="00A26AC6"/>
    <w:rsid w:val="00A27087"/>
    <w:rsid w:val="00A301DB"/>
    <w:rsid w:val="00A31202"/>
    <w:rsid w:val="00A314C5"/>
    <w:rsid w:val="00A31B04"/>
    <w:rsid w:val="00A326EC"/>
    <w:rsid w:val="00A32D45"/>
    <w:rsid w:val="00A337E0"/>
    <w:rsid w:val="00A33B8F"/>
    <w:rsid w:val="00A341DA"/>
    <w:rsid w:val="00A34882"/>
    <w:rsid w:val="00A35666"/>
    <w:rsid w:val="00A35992"/>
    <w:rsid w:val="00A35AFD"/>
    <w:rsid w:val="00A35D4E"/>
    <w:rsid w:val="00A36123"/>
    <w:rsid w:val="00A378C9"/>
    <w:rsid w:val="00A37B54"/>
    <w:rsid w:val="00A37B64"/>
    <w:rsid w:val="00A37CAC"/>
    <w:rsid w:val="00A40870"/>
    <w:rsid w:val="00A40E92"/>
    <w:rsid w:val="00A417BC"/>
    <w:rsid w:val="00A41921"/>
    <w:rsid w:val="00A41A77"/>
    <w:rsid w:val="00A41C7F"/>
    <w:rsid w:val="00A4206B"/>
    <w:rsid w:val="00A422C2"/>
    <w:rsid w:val="00A42AD5"/>
    <w:rsid w:val="00A42C0A"/>
    <w:rsid w:val="00A43DE8"/>
    <w:rsid w:val="00A446D6"/>
    <w:rsid w:val="00A44A45"/>
    <w:rsid w:val="00A44B1B"/>
    <w:rsid w:val="00A44D97"/>
    <w:rsid w:val="00A44FA0"/>
    <w:rsid w:val="00A45583"/>
    <w:rsid w:val="00A47342"/>
    <w:rsid w:val="00A479CC"/>
    <w:rsid w:val="00A50125"/>
    <w:rsid w:val="00A50D21"/>
    <w:rsid w:val="00A51288"/>
    <w:rsid w:val="00A51FF2"/>
    <w:rsid w:val="00A521A0"/>
    <w:rsid w:val="00A52AAA"/>
    <w:rsid w:val="00A536F2"/>
    <w:rsid w:val="00A53709"/>
    <w:rsid w:val="00A53B46"/>
    <w:rsid w:val="00A541FA"/>
    <w:rsid w:val="00A54C36"/>
    <w:rsid w:val="00A553FB"/>
    <w:rsid w:val="00A565CF"/>
    <w:rsid w:val="00A565F9"/>
    <w:rsid w:val="00A5721F"/>
    <w:rsid w:val="00A577B5"/>
    <w:rsid w:val="00A61AD6"/>
    <w:rsid w:val="00A61FA8"/>
    <w:rsid w:val="00A62227"/>
    <w:rsid w:val="00A62552"/>
    <w:rsid w:val="00A626CE"/>
    <w:rsid w:val="00A62B6D"/>
    <w:rsid w:val="00A63104"/>
    <w:rsid w:val="00A631F9"/>
    <w:rsid w:val="00A6353E"/>
    <w:rsid w:val="00A63A66"/>
    <w:rsid w:val="00A63EAD"/>
    <w:rsid w:val="00A642BD"/>
    <w:rsid w:val="00A64C25"/>
    <w:rsid w:val="00A6556C"/>
    <w:rsid w:val="00A656BC"/>
    <w:rsid w:val="00A65CD8"/>
    <w:rsid w:val="00A6624D"/>
    <w:rsid w:val="00A668C2"/>
    <w:rsid w:val="00A67CF4"/>
    <w:rsid w:val="00A70FAC"/>
    <w:rsid w:val="00A710D1"/>
    <w:rsid w:val="00A712DD"/>
    <w:rsid w:val="00A71BA2"/>
    <w:rsid w:val="00A725E3"/>
    <w:rsid w:val="00A737E6"/>
    <w:rsid w:val="00A7385D"/>
    <w:rsid w:val="00A740B5"/>
    <w:rsid w:val="00A741D0"/>
    <w:rsid w:val="00A75164"/>
    <w:rsid w:val="00A7538F"/>
    <w:rsid w:val="00A77118"/>
    <w:rsid w:val="00A7721C"/>
    <w:rsid w:val="00A77DC3"/>
    <w:rsid w:val="00A77F36"/>
    <w:rsid w:val="00A81598"/>
    <w:rsid w:val="00A815C6"/>
    <w:rsid w:val="00A81874"/>
    <w:rsid w:val="00A818E3"/>
    <w:rsid w:val="00A822F8"/>
    <w:rsid w:val="00A824EA"/>
    <w:rsid w:val="00A83718"/>
    <w:rsid w:val="00A8474E"/>
    <w:rsid w:val="00A84B89"/>
    <w:rsid w:val="00A84CB5"/>
    <w:rsid w:val="00A8540C"/>
    <w:rsid w:val="00A859EC"/>
    <w:rsid w:val="00A85F50"/>
    <w:rsid w:val="00A87421"/>
    <w:rsid w:val="00A908C7"/>
    <w:rsid w:val="00A90F25"/>
    <w:rsid w:val="00A92C72"/>
    <w:rsid w:val="00A933C7"/>
    <w:rsid w:val="00A93A19"/>
    <w:rsid w:val="00A94E85"/>
    <w:rsid w:val="00A95884"/>
    <w:rsid w:val="00A95CF9"/>
    <w:rsid w:val="00A95F80"/>
    <w:rsid w:val="00A97A55"/>
    <w:rsid w:val="00AA0337"/>
    <w:rsid w:val="00AA07A7"/>
    <w:rsid w:val="00AA0B56"/>
    <w:rsid w:val="00AA165C"/>
    <w:rsid w:val="00AA1EFB"/>
    <w:rsid w:val="00AA412D"/>
    <w:rsid w:val="00AA4961"/>
    <w:rsid w:val="00AA49E0"/>
    <w:rsid w:val="00AA596F"/>
    <w:rsid w:val="00AA6BAC"/>
    <w:rsid w:val="00AA79F9"/>
    <w:rsid w:val="00AA7ED9"/>
    <w:rsid w:val="00AB00D8"/>
    <w:rsid w:val="00AB011C"/>
    <w:rsid w:val="00AB026A"/>
    <w:rsid w:val="00AB02B7"/>
    <w:rsid w:val="00AB132D"/>
    <w:rsid w:val="00AB159D"/>
    <w:rsid w:val="00AB1C5F"/>
    <w:rsid w:val="00AB1DF0"/>
    <w:rsid w:val="00AB1F9F"/>
    <w:rsid w:val="00AB203F"/>
    <w:rsid w:val="00AB28B1"/>
    <w:rsid w:val="00AB2AEF"/>
    <w:rsid w:val="00AB3583"/>
    <w:rsid w:val="00AB45F3"/>
    <w:rsid w:val="00AB4FD9"/>
    <w:rsid w:val="00AB5BF7"/>
    <w:rsid w:val="00AB6700"/>
    <w:rsid w:val="00AB6775"/>
    <w:rsid w:val="00AB6AF4"/>
    <w:rsid w:val="00AB79FC"/>
    <w:rsid w:val="00AB7D37"/>
    <w:rsid w:val="00AC060B"/>
    <w:rsid w:val="00AC09AF"/>
    <w:rsid w:val="00AC2AFB"/>
    <w:rsid w:val="00AC3B44"/>
    <w:rsid w:val="00AC3CD6"/>
    <w:rsid w:val="00AC3CF4"/>
    <w:rsid w:val="00AC43F9"/>
    <w:rsid w:val="00AC46CE"/>
    <w:rsid w:val="00AC48A3"/>
    <w:rsid w:val="00AC4DB8"/>
    <w:rsid w:val="00AC6739"/>
    <w:rsid w:val="00AC6B17"/>
    <w:rsid w:val="00AC799B"/>
    <w:rsid w:val="00AC7CFD"/>
    <w:rsid w:val="00AD05C3"/>
    <w:rsid w:val="00AD0990"/>
    <w:rsid w:val="00AD1ADE"/>
    <w:rsid w:val="00AD1C92"/>
    <w:rsid w:val="00AD2287"/>
    <w:rsid w:val="00AD265B"/>
    <w:rsid w:val="00AD26B9"/>
    <w:rsid w:val="00AD28AF"/>
    <w:rsid w:val="00AD2A5F"/>
    <w:rsid w:val="00AD321C"/>
    <w:rsid w:val="00AD3504"/>
    <w:rsid w:val="00AD36DD"/>
    <w:rsid w:val="00AD3A84"/>
    <w:rsid w:val="00AD415A"/>
    <w:rsid w:val="00AD54FB"/>
    <w:rsid w:val="00AD742D"/>
    <w:rsid w:val="00AD7D73"/>
    <w:rsid w:val="00AE080B"/>
    <w:rsid w:val="00AE096B"/>
    <w:rsid w:val="00AE0DAF"/>
    <w:rsid w:val="00AE1774"/>
    <w:rsid w:val="00AE34DA"/>
    <w:rsid w:val="00AE378A"/>
    <w:rsid w:val="00AE3C3A"/>
    <w:rsid w:val="00AE4ABC"/>
    <w:rsid w:val="00AE5417"/>
    <w:rsid w:val="00AE542C"/>
    <w:rsid w:val="00AE5EB5"/>
    <w:rsid w:val="00AE60BD"/>
    <w:rsid w:val="00AE6795"/>
    <w:rsid w:val="00AE716C"/>
    <w:rsid w:val="00AE7BAF"/>
    <w:rsid w:val="00AF026F"/>
    <w:rsid w:val="00AF1BA4"/>
    <w:rsid w:val="00AF1DA8"/>
    <w:rsid w:val="00AF52DA"/>
    <w:rsid w:val="00AF574C"/>
    <w:rsid w:val="00AF583E"/>
    <w:rsid w:val="00AF655E"/>
    <w:rsid w:val="00AF68B8"/>
    <w:rsid w:val="00AF6F6F"/>
    <w:rsid w:val="00AF747B"/>
    <w:rsid w:val="00AF791D"/>
    <w:rsid w:val="00B0014E"/>
    <w:rsid w:val="00B01B40"/>
    <w:rsid w:val="00B01BBC"/>
    <w:rsid w:val="00B025C3"/>
    <w:rsid w:val="00B02CF1"/>
    <w:rsid w:val="00B038DF"/>
    <w:rsid w:val="00B04676"/>
    <w:rsid w:val="00B04924"/>
    <w:rsid w:val="00B05BFE"/>
    <w:rsid w:val="00B05CA5"/>
    <w:rsid w:val="00B05DA2"/>
    <w:rsid w:val="00B07024"/>
    <w:rsid w:val="00B070DA"/>
    <w:rsid w:val="00B07C81"/>
    <w:rsid w:val="00B10460"/>
    <w:rsid w:val="00B114D3"/>
    <w:rsid w:val="00B1163A"/>
    <w:rsid w:val="00B12089"/>
    <w:rsid w:val="00B12B7A"/>
    <w:rsid w:val="00B131B3"/>
    <w:rsid w:val="00B13C2C"/>
    <w:rsid w:val="00B14449"/>
    <w:rsid w:val="00B14B69"/>
    <w:rsid w:val="00B14C22"/>
    <w:rsid w:val="00B1564A"/>
    <w:rsid w:val="00B1569F"/>
    <w:rsid w:val="00B159F0"/>
    <w:rsid w:val="00B15CCD"/>
    <w:rsid w:val="00B163E2"/>
    <w:rsid w:val="00B168D8"/>
    <w:rsid w:val="00B16987"/>
    <w:rsid w:val="00B175C4"/>
    <w:rsid w:val="00B17971"/>
    <w:rsid w:val="00B17D28"/>
    <w:rsid w:val="00B20185"/>
    <w:rsid w:val="00B20A62"/>
    <w:rsid w:val="00B21ABE"/>
    <w:rsid w:val="00B21FE6"/>
    <w:rsid w:val="00B2215E"/>
    <w:rsid w:val="00B22DAD"/>
    <w:rsid w:val="00B2321B"/>
    <w:rsid w:val="00B23734"/>
    <w:rsid w:val="00B241BC"/>
    <w:rsid w:val="00B24463"/>
    <w:rsid w:val="00B25142"/>
    <w:rsid w:val="00B255ED"/>
    <w:rsid w:val="00B255F8"/>
    <w:rsid w:val="00B25822"/>
    <w:rsid w:val="00B258C2"/>
    <w:rsid w:val="00B25CB2"/>
    <w:rsid w:val="00B25CBB"/>
    <w:rsid w:val="00B264B0"/>
    <w:rsid w:val="00B26B6E"/>
    <w:rsid w:val="00B2764F"/>
    <w:rsid w:val="00B2787A"/>
    <w:rsid w:val="00B305DD"/>
    <w:rsid w:val="00B30CC2"/>
    <w:rsid w:val="00B30F85"/>
    <w:rsid w:val="00B31FEA"/>
    <w:rsid w:val="00B324C9"/>
    <w:rsid w:val="00B32D9A"/>
    <w:rsid w:val="00B32FEE"/>
    <w:rsid w:val="00B33173"/>
    <w:rsid w:val="00B33248"/>
    <w:rsid w:val="00B33BCE"/>
    <w:rsid w:val="00B33C01"/>
    <w:rsid w:val="00B349C3"/>
    <w:rsid w:val="00B35549"/>
    <w:rsid w:val="00B3588E"/>
    <w:rsid w:val="00B35A92"/>
    <w:rsid w:val="00B361E7"/>
    <w:rsid w:val="00B364C3"/>
    <w:rsid w:val="00B3690E"/>
    <w:rsid w:val="00B36DA6"/>
    <w:rsid w:val="00B4031B"/>
    <w:rsid w:val="00B407DF"/>
    <w:rsid w:val="00B40BF7"/>
    <w:rsid w:val="00B41591"/>
    <w:rsid w:val="00B4276E"/>
    <w:rsid w:val="00B4292B"/>
    <w:rsid w:val="00B42AA6"/>
    <w:rsid w:val="00B43157"/>
    <w:rsid w:val="00B433F4"/>
    <w:rsid w:val="00B435B2"/>
    <w:rsid w:val="00B442C8"/>
    <w:rsid w:val="00B44582"/>
    <w:rsid w:val="00B44FC6"/>
    <w:rsid w:val="00B45851"/>
    <w:rsid w:val="00B45A09"/>
    <w:rsid w:val="00B46A80"/>
    <w:rsid w:val="00B46D83"/>
    <w:rsid w:val="00B477B9"/>
    <w:rsid w:val="00B477C8"/>
    <w:rsid w:val="00B5032B"/>
    <w:rsid w:val="00B50415"/>
    <w:rsid w:val="00B50B53"/>
    <w:rsid w:val="00B50D04"/>
    <w:rsid w:val="00B51B50"/>
    <w:rsid w:val="00B5257A"/>
    <w:rsid w:val="00B5361A"/>
    <w:rsid w:val="00B556E7"/>
    <w:rsid w:val="00B557C1"/>
    <w:rsid w:val="00B5702A"/>
    <w:rsid w:val="00B574C3"/>
    <w:rsid w:val="00B575DB"/>
    <w:rsid w:val="00B60AB5"/>
    <w:rsid w:val="00B60BCD"/>
    <w:rsid w:val="00B60FDD"/>
    <w:rsid w:val="00B615A5"/>
    <w:rsid w:val="00B6190B"/>
    <w:rsid w:val="00B62090"/>
    <w:rsid w:val="00B6229A"/>
    <w:rsid w:val="00B63A35"/>
    <w:rsid w:val="00B6432F"/>
    <w:rsid w:val="00B65E11"/>
    <w:rsid w:val="00B65E2A"/>
    <w:rsid w:val="00B65E91"/>
    <w:rsid w:val="00B67822"/>
    <w:rsid w:val="00B70486"/>
    <w:rsid w:val="00B711C7"/>
    <w:rsid w:val="00B71E22"/>
    <w:rsid w:val="00B72670"/>
    <w:rsid w:val="00B732AF"/>
    <w:rsid w:val="00B742F0"/>
    <w:rsid w:val="00B74431"/>
    <w:rsid w:val="00B74D49"/>
    <w:rsid w:val="00B751AE"/>
    <w:rsid w:val="00B752E3"/>
    <w:rsid w:val="00B76FDB"/>
    <w:rsid w:val="00B77790"/>
    <w:rsid w:val="00B7791E"/>
    <w:rsid w:val="00B77ECF"/>
    <w:rsid w:val="00B77F28"/>
    <w:rsid w:val="00B80192"/>
    <w:rsid w:val="00B807DD"/>
    <w:rsid w:val="00B80B17"/>
    <w:rsid w:val="00B80D0C"/>
    <w:rsid w:val="00B811D6"/>
    <w:rsid w:val="00B8133C"/>
    <w:rsid w:val="00B818B0"/>
    <w:rsid w:val="00B82389"/>
    <w:rsid w:val="00B82734"/>
    <w:rsid w:val="00B82AF9"/>
    <w:rsid w:val="00B82B26"/>
    <w:rsid w:val="00B8322F"/>
    <w:rsid w:val="00B8397D"/>
    <w:rsid w:val="00B85137"/>
    <w:rsid w:val="00B854EA"/>
    <w:rsid w:val="00B85BC7"/>
    <w:rsid w:val="00B85C49"/>
    <w:rsid w:val="00B870BA"/>
    <w:rsid w:val="00B87A65"/>
    <w:rsid w:val="00B87BAA"/>
    <w:rsid w:val="00B87C2F"/>
    <w:rsid w:val="00B900DC"/>
    <w:rsid w:val="00B90658"/>
    <w:rsid w:val="00B91ADA"/>
    <w:rsid w:val="00B91AEB"/>
    <w:rsid w:val="00B91E7E"/>
    <w:rsid w:val="00B9216E"/>
    <w:rsid w:val="00B92ACF"/>
    <w:rsid w:val="00B93007"/>
    <w:rsid w:val="00B93695"/>
    <w:rsid w:val="00B9543C"/>
    <w:rsid w:val="00B95B08"/>
    <w:rsid w:val="00B95E5F"/>
    <w:rsid w:val="00B961A9"/>
    <w:rsid w:val="00B9650C"/>
    <w:rsid w:val="00B96C9F"/>
    <w:rsid w:val="00B97EB8"/>
    <w:rsid w:val="00BA0FFC"/>
    <w:rsid w:val="00BA1A00"/>
    <w:rsid w:val="00BA1CD9"/>
    <w:rsid w:val="00BA20FE"/>
    <w:rsid w:val="00BA2628"/>
    <w:rsid w:val="00BA2B7C"/>
    <w:rsid w:val="00BA2DB2"/>
    <w:rsid w:val="00BA2F62"/>
    <w:rsid w:val="00BA31CD"/>
    <w:rsid w:val="00BA3531"/>
    <w:rsid w:val="00BA3E87"/>
    <w:rsid w:val="00BA4173"/>
    <w:rsid w:val="00BA5079"/>
    <w:rsid w:val="00BA5198"/>
    <w:rsid w:val="00BA54BB"/>
    <w:rsid w:val="00BA751C"/>
    <w:rsid w:val="00BA78B9"/>
    <w:rsid w:val="00BA798F"/>
    <w:rsid w:val="00BA7E9D"/>
    <w:rsid w:val="00BB092B"/>
    <w:rsid w:val="00BB0A53"/>
    <w:rsid w:val="00BB0D76"/>
    <w:rsid w:val="00BB18DD"/>
    <w:rsid w:val="00BB1A5A"/>
    <w:rsid w:val="00BB1C2A"/>
    <w:rsid w:val="00BB1C6A"/>
    <w:rsid w:val="00BB211A"/>
    <w:rsid w:val="00BB2149"/>
    <w:rsid w:val="00BB2693"/>
    <w:rsid w:val="00BB2948"/>
    <w:rsid w:val="00BB3238"/>
    <w:rsid w:val="00BB3588"/>
    <w:rsid w:val="00BB35E4"/>
    <w:rsid w:val="00BB3E09"/>
    <w:rsid w:val="00BB4380"/>
    <w:rsid w:val="00BB49A1"/>
    <w:rsid w:val="00BB4B7C"/>
    <w:rsid w:val="00BB54A4"/>
    <w:rsid w:val="00BB552E"/>
    <w:rsid w:val="00BB7A7E"/>
    <w:rsid w:val="00BC0CEC"/>
    <w:rsid w:val="00BC17DB"/>
    <w:rsid w:val="00BC1815"/>
    <w:rsid w:val="00BC2691"/>
    <w:rsid w:val="00BC291E"/>
    <w:rsid w:val="00BC2DAE"/>
    <w:rsid w:val="00BC3631"/>
    <w:rsid w:val="00BC378D"/>
    <w:rsid w:val="00BC3BAA"/>
    <w:rsid w:val="00BC3D2A"/>
    <w:rsid w:val="00BC414C"/>
    <w:rsid w:val="00BC429A"/>
    <w:rsid w:val="00BC42AE"/>
    <w:rsid w:val="00BC59CE"/>
    <w:rsid w:val="00BC5B5F"/>
    <w:rsid w:val="00BC739C"/>
    <w:rsid w:val="00BC7DFF"/>
    <w:rsid w:val="00BD08FD"/>
    <w:rsid w:val="00BD0AC4"/>
    <w:rsid w:val="00BD0CAD"/>
    <w:rsid w:val="00BD0F67"/>
    <w:rsid w:val="00BD1BDB"/>
    <w:rsid w:val="00BD1C6E"/>
    <w:rsid w:val="00BD2250"/>
    <w:rsid w:val="00BD23B3"/>
    <w:rsid w:val="00BD23C9"/>
    <w:rsid w:val="00BD3367"/>
    <w:rsid w:val="00BD3529"/>
    <w:rsid w:val="00BD3F1A"/>
    <w:rsid w:val="00BD4518"/>
    <w:rsid w:val="00BD4661"/>
    <w:rsid w:val="00BD48C1"/>
    <w:rsid w:val="00BD5366"/>
    <w:rsid w:val="00BD5ACF"/>
    <w:rsid w:val="00BD6499"/>
    <w:rsid w:val="00BD6DE0"/>
    <w:rsid w:val="00BD797A"/>
    <w:rsid w:val="00BE0555"/>
    <w:rsid w:val="00BE0BC6"/>
    <w:rsid w:val="00BE1609"/>
    <w:rsid w:val="00BE1632"/>
    <w:rsid w:val="00BE1B31"/>
    <w:rsid w:val="00BE2F6E"/>
    <w:rsid w:val="00BE3058"/>
    <w:rsid w:val="00BE4BD3"/>
    <w:rsid w:val="00BE539E"/>
    <w:rsid w:val="00BE6BB2"/>
    <w:rsid w:val="00BE6BF3"/>
    <w:rsid w:val="00BF026D"/>
    <w:rsid w:val="00BF031E"/>
    <w:rsid w:val="00BF12D2"/>
    <w:rsid w:val="00BF15D5"/>
    <w:rsid w:val="00BF1B12"/>
    <w:rsid w:val="00BF1E83"/>
    <w:rsid w:val="00BF1F7E"/>
    <w:rsid w:val="00BF2850"/>
    <w:rsid w:val="00BF2C93"/>
    <w:rsid w:val="00BF2FBE"/>
    <w:rsid w:val="00BF3751"/>
    <w:rsid w:val="00BF4EC9"/>
    <w:rsid w:val="00BF542E"/>
    <w:rsid w:val="00BF58B5"/>
    <w:rsid w:val="00BF60B2"/>
    <w:rsid w:val="00BF69A5"/>
    <w:rsid w:val="00BF7785"/>
    <w:rsid w:val="00C007B0"/>
    <w:rsid w:val="00C00A1A"/>
    <w:rsid w:val="00C0147F"/>
    <w:rsid w:val="00C01760"/>
    <w:rsid w:val="00C017EB"/>
    <w:rsid w:val="00C02C70"/>
    <w:rsid w:val="00C0316E"/>
    <w:rsid w:val="00C03687"/>
    <w:rsid w:val="00C039F3"/>
    <w:rsid w:val="00C03D53"/>
    <w:rsid w:val="00C03D9D"/>
    <w:rsid w:val="00C040E1"/>
    <w:rsid w:val="00C045AC"/>
    <w:rsid w:val="00C048D6"/>
    <w:rsid w:val="00C04E61"/>
    <w:rsid w:val="00C04EB2"/>
    <w:rsid w:val="00C055C2"/>
    <w:rsid w:val="00C0597B"/>
    <w:rsid w:val="00C06254"/>
    <w:rsid w:val="00C06545"/>
    <w:rsid w:val="00C078D3"/>
    <w:rsid w:val="00C10666"/>
    <w:rsid w:val="00C10EFC"/>
    <w:rsid w:val="00C11383"/>
    <w:rsid w:val="00C118FF"/>
    <w:rsid w:val="00C12086"/>
    <w:rsid w:val="00C13122"/>
    <w:rsid w:val="00C13291"/>
    <w:rsid w:val="00C13DD3"/>
    <w:rsid w:val="00C14062"/>
    <w:rsid w:val="00C14842"/>
    <w:rsid w:val="00C15D46"/>
    <w:rsid w:val="00C15D54"/>
    <w:rsid w:val="00C1620D"/>
    <w:rsid w:val="00C162F5"/>
    <w:rsid w:val="00C16A1B"/>
    <w:rsid w:val="00C16BDC"/>
    <w:rsid w:val="00C16D8F"/>
    <w:rsid w:val="00C1759F"/>
    <w:rsid w:val="00C17B58"/>
    <w:rsid w:val="00C2060B"/>
    <w:rsid w:val="00C20A73"/>
    <w:rsid w:val="00C216F0"/>
    <w:rsid w:val="00C219E3"/>
    <w:rsid w:val="00C22638"/>
    <w:rsid w:val="00C2293A"/>
    <w:rsid w:val="00C22CE4"/>
    <w:rsid w:val="00C23129"/>
    <w:rsid w:val="00C233EA"/>
    <w:rsid w:val="00C2411D"/>
    <w:rsid w:val="00C241C3"/>
    <w:rsid w:val="00C242BD"/>
    <w:rsid w:val="00C248E6"/>
    <w:rsid w:val="00C2538B"/>
    <w:rsid w:val="00C26919"/>
    <w:rsid w:val="00C26E50"/>
    <w:rsid w:val="00C27622"/>
    <w:rsid w:val="00C313FA"/>
    <w:rsid w:val="00C317E6"/>
    <w:rsid w:val="00C32086"/>
    <w:rsid w:val="00C32BC3"/>
    <w:rsid w:val="00C33708"/>
    <w:rsid w:val="00C33B73"/>
    <w:rsid w:val="00C33F48"/>
    <w:rsid w:val="00C3420C"/>
    <w:rsid w:val="00C34A95"/>
    <w:rsid w:val="00C34B47"/>
    <w:rsid w:val="00C35356"/>
    <w:rsid w:val="00C36BC3"/>
    <w:rsid w:val="00C36FF1"/>
    <w:rsid w:val="00C3722A"/>
    <w:rsid w:val="00C379FE"/>
    <w:rsid w:val="00C37AD3"/>
    <w:rsid w:val="00C37C93"/>
    <w:rsid w:val="00C37FAB"/>
    <w:rsid w:val="00C412F0"/>
    <w:rsid w:val="00C41325"/>
    <w:rsid w:val="00C416D1"/>
    <w:rsid w:val="00C41A5E"/>
    <w:rsid w:val="00C420B8"/>
    <w:rsid w:val="00C43301"/>
    <w:rsid w:val="00C43B18"/>
    <w:rsid w:val="00C43F14"/>
    <w:rsid w:val="00C44EF7"/>
    <w:rsid w:val="00C45900"/>
    <w:rsid w:val="00C46964"/>
    <w:rsid w:val="00C46B64"/>
    <w:rsid w:val="00C470C7"/>
    <w:rsid w:val="00C4717D"/>
    <w:rsid w:val="00C4736D"/>
    <w:rsid w:val="00C47CDE"/>
    <w:rsid w:val="00C50709"/>
    <w:rsid w:val="00C50F4B"/>
    <w:rsid w:val="00C5260B"/>
    <w:rsid w:val="00C530DB"/>
    <w:rsid w:val="00C53D2F"/>
    <w:rsid w:val="00C53DCB"/>
    <w:rsid w:val="00C547D6"/>
    <w:rsid w:val="00C56A2E"/>
    <w:rsid w:val="00C56AB8"/>
    <w:rsid w:val="00C57073"/>
    <w:rsid w:val="00C5708A"/>
    <w:rsid w:val="00C571CA"/>
    <w:rsid w:val="00C572E5"/>
    <w:rsid w:val="00C57821"/>
    <w:rsid w:val="00C60A30"/>
    <w:rsid w:val="00C61FC8"/>
    <w:rsid w:val="00C63A6D"/>
    <w:rsid w:val="00C63E66"/>
    <w:rsid w:val="00C6407A"/>
    <w:rsid w:val="00C64566"/>
    <w:rsid w:val="00C64ACE"/>
    <w:rsid w:val="00C65439"/>
    <w:rsid w:val="00C6548F"/>
    <w:rsid w:val="00C6572F"/>
    <w:rsid w:val="00C663D3"/>
    <w:rsid w:val="00C66C9B"/>
    <w:rsid w:val="00C6782F"/>
    <w:rsid w:val="00C701DE"/>
    <w:rsid w:val="00C703B3"/>
    <w:rsid w:val="00C71E13"/>
    <w:rsid w:val="00C71F41"/>
    <w:rsid w:val="00C72150"/>
    <w:rsid w:val="00C7350F"/>
    <w:rsid w:val="00C74896"/>
    <w:rsid w:val="00C74EB4"/>
    <w:rsid w:val="00C758B5"/>
    <w:rsid w:val="00C75BF8"/>
    <w:rsid w:val="00C7609F"/>
    <w:rsid w:val="00C764B8"/>
    <w:rsid w:val="00C7696C"/>
    <w:rsid w:val="00C76D81"/>
    <w:rsid w:val="00C800DC"/>
    <w:rsid w:val="00C807F6"/>
    <w:rsid w:val="00C80DEE"/>
    <w:rsid w:val="00C81C99"/>
    <w:rsid w:val="00C8293A"/>
    <w:rsid w:val="00C832BF"/>
    <w:rsid w:val="00C83A19"/>
    <w:rsid w:val="00C83EC2"/>
    <w:rsid w:val="00C84444"/>
    <w:rsid w:val="00C84776"/>
    <w:rsid w:val="00C84F38"/>
    <w:rsid w:val="00C852CA"/>
    <w:rsid w:val="00C86057"/>
    <w:rsid w:val="00C8672E"/>
    <w:rsid w:val="00C903F0"/>
    <w:rsid w:val="00C91C22"/>
    <w:rsid w:val="00C9200B"/>
    <w:rsid w:val="00C92AB0"/>
    <w:rsid w:val="00C9321C"/>
    <w:rsid w:val="00C93427"/>
    <w:rsid w:val="00C9368F"/>
    <w:rsid w:val="00C938E9"/>
    <w:rsid w:val="00C93CF7"/>
    <w:rsid w:val="00C93EDB"/>
    <w:rsid w:val="00C94C60"/>
    <w:rsid w:val="00C9584F"/>
    <w:rsid w:val="00C95AB0"/>
    <w:rsid w:val="00C95C94"/>
    <w:rsid w:val="00C96431"/>
    <w:rsid w:val="00C96B15"/>
    <w:rsid w:val="00C97F0D"/>
    <w:rsid w:val="00CA008A"/>
    <w:rsid w:val="00CA06B0"/>
    <w:rsid w:val="00CA0885"/>
    <w:rsid w:val="00CA18B2"/>
    <w:rsid w:val="00CA1B87"/>
    <w:rsid w:val="00CA2D57"/>
    <w:rsid w:val="00CA3647"/>
    <w:rsid w:val="00CA4C69"/>
    <w:rsid w:val="00CA584C"/>
    <w:rsid w:val="00CA63C8"/>
    <w:rsid w:val="00CA6B9A"/>
    <w:rsid w:val="00CA77D8"/>
    <w:rsid w:val="00CA7D2E"/>
    <w:rsid w:val="00CB0045"/>
    <w:rsid w:val="00CB03C5"/>
    <w:rsid w:val="00CB09FD"/>
    <w:rsid w:val="00CB0E8F"/>
    <w:rsid w:val="00CB15EC"/>
    <w:rsid w:val="00CB1FB6"/>
    <w:rsid w:val="00CB1FBA"/>
    <w:rsid w:val="00CB2380"/>
    <w:rsid w:val="00CB59AF"/>
    <w:rsid w:val="00CB75AB"/>
    <w:rsid w:val="00CB77D7"/>
    <w:rsid w:val="00CC0913"/>
    <w:rsid w:val="00CC1A0C"/>
    <w:rsid w:val="00CC1C65"/>
    <w:rsid w:val="00CC1F2F"/>
    <w:rsid w:val="00CC22AE"/>
    <w:rsid w:val="00CC2772"/>
    <w:rsid w:val="00CC27D1"/>
    <w:rsid w:val="00CC284E"/>
    <w:rsid w:val="00CC2E8C"/>
    <w:rsid w:val="00CC333B"/>
    <w:rsid w:val="00CC3C19"/>
    <w:rsid w:val="00CC420E"/>
    <w:rsid w:val="00CC4339"/>
    <w:rsid w:val="00CC449B"/>
    <w:rsid w:val="00CC4F4F"/>
    <w:rsid w:val="00CC5062"/>
    <w:rsid w:val="00CC5774"/>
    <w:rsid w:val="00CC62BF"/>
    <w:rsid w:val="00CC7171"/>
    <w:rsid w:val="00CD00BE"/>
    <w:rsid w:val="00CD111F"/>
    <w:rsid w:val="00CD2104"/>
    <w:rsid w:val="00CD23AF"/>
    <w:rsid w:val="00CD3C55"/>
    <w:rsid w:val="00CD44CC"/>
    <w:rsid w:val="00CD5B07"/>
    <w:rsid w:val="00CD5F33"/>
    <w:rsid w:val="00CD72CE"/>
    <w:rsid w:val="00CE0267"/>
    <w:rsid w:val="00CE0541"/>
    <w:rsid w:val="00CE143E"/>
    <w:rsid w:val="00CE1BB2"/>
    <w:rsid w:val="00CE1F60"/>
    <w:rsid w:val="00CE4547"/>
    <w:rsid w:val="00CE496F"/>
    <w:rsid w:val="00CE5212"/>
    <w:rsid w:val="00CE5690"/>
    <w:rsid w:val="00CE5783"/>
    <w:rsid w:val="00CE5BB1"/>
    <w:rsid w:val="00CE5C4D"/>
    <w:rsid w:val="00CE6305"/>
    <w:rsid w:val="00CE6B06"/>
    <w:rsid w:val="00CE72FA"/>
    <w:rsid w:val="00CE77D2"/>
    <w:rsid w:val="00CF16FD"/>
    <w:rsid w:val="00CF1A98"/>
    <w:rsid w:val="00CF1B64"/>
    <w:rsid w:val="00CF2213"/>
    <w:rsid w:val="00CF36F6"/>
    <w:rsid w:val="00CF3C92"/>
    <w:rsid w:val="00CF4F4E"/>
    <w:rsid w:val="00CF57F0"/>
    <w:rsid w:val="00CF5AE1"/>
    <w:rsid w:val="00CF60A3"/>
    <w:rsid w:val="00CF6B24"/>
    <w:rsid w:val="00CF6D77"/>
    <w:rsid w:val="00CF6F66"/>
    <w:rsid w:val="00CF7498"/>
    <w:rsid w:val="00CF7C7C"/>
    <w:rsid w:val="00D000F4"/>
    <w:rsid w:val="00D00386"/>
    <w:rsid w:val="00D0062B"/>
    <w:rsid w:val="00D0123D"/>
    <w:rsid w:val="00D01DFA"/>
    <w:rsid w:val="00D01F61"/>
    <w:rsid w:val="00D02013"/>
    <w:rsid w:val="00D024EB"/>
    <w:rsid w:val="00D03B3A"/>
    <w:rsid w:val="00D03F0F"/>
    <w:rsid w:val="00D04877"/>
    <w:rsid w:val="00D05960"/>
    <w:rsid w:val="00D05BC0"/>
    <w:rsid w:val="00D060D3"/>
    <w:rsid w:val="00D065AD"/>
    <w:rsid w:val="00D06809"/>
    <w:rsid w:val="00D06B95"/>
    <w:rsid w:val="00D073E5"/>
    <w:rsid w:val="00D076DF"/>
    <w:rsid w:val="00D077D4"/>
    <w:rsid w:val="00D07F2F"/>
    <w:rsid w:val="00D10652"/>
    <w:rsid w:val="00D1080D"/>
    <w:rsid w:val="00D10D8C"/>
    <w:rsid w:val="00D12264"/>
    <w:rsid w:val="00D123CE"/>
    <w:rsid w:val="00D12A10"/>
    <w:rsid w:val="00D136A4"/>
    <w:rsid w:val="00D1427E"/>
    <w:rsid w:val="00D14F71"/>
    <w:rsid w:val="00D1545E"/>
    <w:rsid w:val="00D15AAB"/>
    <w:rsid w:val="00D15B3B"/>
    <w:rsid w:val="00D1762B"/>
    <w:rsid w:val="00D177FC"/>
    <w:rsid w:val="00D202A4"/>
    <w:rsid w:val="00D2138C"/>
    <w:rsid w:val="00D21535"/>
    <w:rsid w:val="00D22150"/>
    <w:rsid w:val="00D226A5"/>
    <w:rsid w:val="00D23009"/>
    <w:rsid w:val="00D23450"/>
    <w:rsid w:val="00D23655"/>
    <w:rsid w:val="00D23D0B"/>
    <w:rsid w:val="00D2419D"/>
    <w:rsid w:val="00D241D3"/>
    <w:rsid w:val="00D2427B"/>
    <w:rsid w:val="00D24B7D"/>
    <w:rsid w:val="00D24D8A"/>
    <w:rsid w:val="00D2536D"/>
    <w:rsid w:val="00D254C4"/>
    <w:rsid w:val="00D25A88"/>
    <w:rsid w:val="00D25D0B"/>
    <w:rsid w:val="00D25EE9"/>
    <w:rsid w:val="00D2603E"/>
    <w:rsid w:val="00D262AF"/>
    <w:rsid w:val="00D26B13"/>
    <w:rsid w:val="00D26CEF"/>
    <w:rsid w:val="00D27091"/>
    <w:rsid w:val="00D27260"/>
    <w:rsid w:val="00D27411"/>
    <w:rsid w:val="00D2770E"/>
    <w:rsid w:val="00D302DD"/>
    <w:rsid w:val="00D316D9"/>
    <w:rsid w:val="00D32A4E"/>
    <w:rsid w:val="00D330D7"/>
    <w:rsid w:val="00D3540E"/>
    <w:rsid w:val="00D35573"/>
    <w:rsid w:val="00D361DE"/>
    <w:rsid w:val="00D361E4"/>
    <w:rsid w:val="00D36399"/>
    <w:rsid w:val="00D363C0"/>
    <w:rsid w:val="00D36EEE"/>
    <w:rsid w:val="00D37E9D"/>
    <w:rsid w:val="00D37F2C"/>
    <w:rsid w:val="00D40039"/>
    <w:rsid w:val="00D40967"/>
    <w:rsid w:val="00D413D9"/>
    <w:rsid w:val="00D41B53"/>
    <w:rsid w:val="00D42084"/>
    <w:rsid w:val="00D430FF"/>
    <w:rsid w:val="00D439A9"/>
    <w:rsid w:val="00D4505F"/>
    <w:rsid w:val="00D4539F"/>
    <w:rsid w:val="00D46044"/>
    <w:rsid w:val="00D46452"/>
    <w:rsid w:val="00D46FA8"/>
    <w:rsid w:val="00D471AA"/>
    <w:rsid w:val="00D4723A"/>
    <w:rsid w:val="00D474FE"/>
    <w:rsid w:val="00D47A5A"/>
    <w:rsid w:val="00D47B0C"/>
    <w:rsid w:val="00D47B2F"/>
    <w:rsid w:val="00D47DDF"/>
    <w:rsid w:val="00D50CA9"/>
    <w:rsid w:val="00D512DA"/>
    <w:rsid w:val="00D512F2"/>
    <w:rsid w:val="00D51A78"/>
    <w:rsid w:val="00D533F5"/>
    <w:rsid w:val="00D54726"/>
    <w:rsid w:val="00D556F2"/>
    <w:rsid w:val="00D55EAB"/>
    <w:rsid w:val="00D560EE"/>
    <w:rsid w:val="00D56216"/>
    <w:rsid w:val="00D56275"/>
    <w:rsid w:val="00D565F6"/>
    <w:rsid w:val="00D5782B"/>
    <w:rsid w:val="00D578A2"/>
    <w:rsid w:val="00D606EA"/>
    <w:rsid w:val="00D60821"/>
    <w:rsid w:val="00D6082F"/>
    <w:rsid w:val="00D6086A"/>
    <w:rsid w:val="00D6192A"/>
    <w:rsid w:val="00D61D14"/>
    <w:rsid w:val="00D62561"/>
    <w:rsid w:val="00D63786"/>
    <w:rsid w:val="00D64C1D"/>
    <w:rsid w:val="00D64D2A"/>
    <w:rsid w:val="00D6533C"/>
    <w:rsid w:val="00D654CE"/>
    <w:rsid w:val="00D658FA"/>
    <w:rsid w:val="00D65C6B"/>
    <w:rsid w:val="00D65C87"/>
    <w:rsid w:val="00D66FB7"/>
    <w:rsid w:val="00D67EFE"/>
    <w:rsid w:val="00D70880"/>
    <w:rsid w:val="00D70BB3"/>
    <w:rsid w:val="00D710BA"/>
    <w:rsid w:val="00D71CD7"/>
    <w:rsid w:val="00D72C84"/>
    <w:rsid w:val="00D73104"/>
    <w:rsid w:val="00D75B36"/>
    <w:rsid w:val="00D77907"/>
    <w:rsid w:val="00D820C1"/>
    <w:rsid w:val="00D82198"/>
    <w:rsid w:val="00D83AA4"/>
    <w:rsid w:val="00D842C4"/>
    <w:rsid w:val="00D84962"/>
    <w:rsid w:val="00D84B05"/>
    <w:rsid w:val="00D8555A"/>
    <w:rsid w:val="00D86707"/>
    <w:rsid w:val="00D8750E"/>
    <w:rsid w:val="00D87E39"/>
    <w:rsid w:val="00D9018A"/>
    <w:rsid w:val="00D902EB"/>
    <w:rsid w:val="00D9084A"/>
    <w:rsid w:val="00D90C92"/>
    <w:rsid w:val="00D911A6"/>
    <w:rsid w:val="00D950EA"/>
    <w:rsid w:val="00D9597D"/>
    <w:rsid w:val="00D9615A"/>
    <w:rsid w:val="00D96C08"/>
    <w:rsid w:val="00D977FD"/>
    <w:rsid w:val="00DA0334"/>
    <w:rsid w:val="00DA0953"/>
    <w:rsid w:val="00DA0CCB"/>
    <w:rsid w:val="00DA0D24"/>
    <w:rsid w:val="00DA12F0"/>
    <w:rsid w:val="00DA1734"/>
    <w:rsid w:val="00DA1BCB"/>
    <w:rsid w:val="00DA1C18"/>
    <w:rsid w:val="00DA2875"/>
    <w:rsid w:val="00DA2A2F"/>
    <w:rsid w:val="00DA307B"/>
    <w:rsid w:val="00DA31C0"/>
    <w:rsid w:val="00DA3B43"/>
    <w:rsid w:val="00DA4EB2"/>
    <w:rsid w:val="00DA5770"/>
    <w:rsid w:val="00DA5E31"/>
    <w:rsid w:val="00DA609A"/>
    <w:rsid w:val="00DA630D"/>
    <w:rsid w:val="00DA6CB9"/>
    <w:rsid w:val="00DB0A9A"/>
    <w:rsid w:val="00DB183D"/>
    <w:rsid w:val="00DB248E"/>
    <w:rsid w:val="00DB2DE8"/>
    <w:rsid w:val="00DB3371"/>
    <w:rsid w:val="00DB4875"/>
    <w:rsid w:val="00DB5506"/>
    <w:rsid w:val="00DB5C08"/>
    <w:rsid w:val="00DB64C9"/>
    <w:rsid w:val="00DB64EB"/>
    <w:rsid w:val="00DB7202"/>
    <w:rsid w:val="00DB7C17"/>
    <w:rsid w:val="00DB7CFB"/>
    <w:rsid w:val="00DC03FF"/>
    <w:rsid w:val="00DC0F08"/>
    <w:rsid w:val="00DC14DB"/>
    <w:rsid w:val="00DC182B"/>
    <w:rsid w:val="00DC1C2E"/>
    <w:rsid w:val="00DC4482"/>
    <w:rsid w:val="00DC454C"/>
    <w:rsid w:val="00DC4753"/>
    <w:rsid w:val="00DC5326"/>
    <w:rsid w:val="00DC5748"/>
    <w:rsid w:val="00DC5C74"/>
    <w:rsid w:val="00DC6340"/>
    <w:rsid w:val="00DC660B"/>
    <w:rsid w:val="00DC6911"/>
    <w:rsid w:val="00DC69C7"/>
    <w:rsid w:val="00DD0591"/>
    <w:rsid w:val="00DD0E23"/>
    <w:rsid w:val="00DD229A"/>
    <w:rsid w:val="00DD3D0A"/>
    <w:rsid w:val="00DD4AE7"/>
    <w:rsid w:val="00DD4B3D"/>
    <w:rsid w:val="00DD54C5"/>
    <w:rsid w:val="00DD571F"/>
    <w:rsid w:val="00DD5AF2"/>
    <w:rsid w:val="00DD5DCA"/>
    <w:rsid w:val="00DD60BA"/>
    <w:rsid w:val="00DD675E"/>
    <w:rsid w:val="00DD6DED"/>
    <w:rsid w:val="00DD7297"/>
    <w:rsid w:val="00DD7804"/>
    <w:rsid w:val="00DE05AB"/>
    <w:rsid w:val="00DE0626"/>
    <w:rsid w:val="00DE12ED"/>
    <w:rsid w:val="00DE1D19"/>
    <w:rsid w:val="00DE226A"/>
    <w:rsid w:val="00DE2459"/>
    <w:rsid w:val="00DE2A57"/>
    <w:rsid w:val="00DE2E88"/>
    <w:rsid w:val="00DE3B9A"/>
    <w:rsid w:val="00DE3DCC"/>
    <w:rsid w:val="00DE4008"/>
    <w:rsid w:val="00DE55F4"/>
    <w:rsid w:val="00DE570C"/>
    <w:rsid w:val="00DE5EBE"/>
    <w:rsid w:val="00DE71F7"/>
    <w:rsid w:val="00DE763A"/>
    <w:rsid w:val="00DE7B5A"/>
    <w:rsid w:val="00DF13CE"/>
    <w:rsid w:val="00DF1569"/>
    <w:rsid w:val="00DF2AAE"/>
    <w:rsid w:val="00DF2CF8"/>
    <w:rsid w:val="00DF32C0"/>
    <w:rsid w:val="00DF3D3F"/>
    <w:rsid w:val="00DF46C7"/>
    <w:rsid w:val="00DF4734"/>
    <w:rsid w:val="00DF48B6"/>
    <w:rsid w:val="00DF5671"/>
    <w:rsid w:val="00DF5A87"/>
    <w:rsid w:val="00DF6147"/>
    <w:rsid w:val="00DF7109"/>
    <w:rsid w:val="00DF7240"/>
    <w:rsid w:val="00DF7372"/>
    <w:rsid w:val="00DF7489"/>
    <w:rsid w:val="00DF74B3"/>
    <w:rsid w:val="00DF7B45"/>
    <w:rsid w:val="00E007DC"/>
    <w:rsid w:val="00E01699"/>
    <w:rsid w:val="00E01A4F"/>
    <w:rsid w:val="00E020CD"/>
    <w:rsid w:val="00E027B0"/>
    <w:rsid w:val="00E027C4"/>
    <w:rsid w:val="00E0328C"/>
    <w:rsid w:val="00E03A66"/>
    <w:rsid w:val="00E03EA7"/>
    <w:rsid w:val="00E04446"/>
    <w:rsid w:val="00E0446B"/>
    <w:rsid w:val="00E046E7"/>
    <w:rsid w:val="00E0538E"/>
    <w:rsid w:val="00E05658"/>
    <w:rsid w:val="00E05A3D"/>
    <w:rsid w:val="00E05B5E"/>
    <w:rsid w:val="00E063C6"/>
    <w:rsid w:val="00E0666E"/>
    <w:rsid w:val="00E076C8"/>
    <w:rsid w:val="00E07EB3"/>
    <w:rsid w:val="00E1120B"/>
    <w:rsid w:val="00E11379"/>
    <w:rsid w:val="00E1149F"/>
    <w:rsid w:val="00E11D99"/>
    <w:rsid w:val="00E140AF"/>
    <w:rsid w:val="00E14D39"/>
    <w:rsid w:val="00E14F7A"/>
    <w:rsid w:val="00E15FA6"/>
    <w:rsid w:val="00E16061"/>
    <w:rsid w:val="00E16223"/>
    <w:rsid w:val="00E165CB"/>
    <w:rsid w:val="00E1710E"/>
    <w:rsid w:val="00E173D0"/>
    <w:rsid w:val="00E20DAF"/>
    <w:rsid w:val="00E21581"/>
    <w:rsid w:val="00E2205F"/>
    <w:rsid w:val="00E2209F"/>
    <w:rsid w:val="00E22369"/>
    <w:rsid w:val="00E2285E"/>
    <w:rsid w:val="00E22EAB"/>
    <w:rsid w:val="00E23AE9"/>
    <w:rsid w:val="00E23E55"/>
    <w:rsid w:val="00E24497"/>
    <w:rsid w:val="00E253D5"/>
    <w:rsid w:val="00E2574F"/>
    <w:rsid w:val="00E2655E"/>
    <w:rsid w:val="00E26EC0"/>
    <w:rsid w:val="00E270A2"/>
    <w:rsid w:val="00E275CB"/>
    <w:rsid w:val="00E31145"/>
    <w:rsid w:val="00E32506"/>
    <w:rsid w:val="00E32B8B"/>
    <w:rsid w:val="00E336BF"/>
    <w:rsid w:val="00E338D8"/>
    <w:rsid w:val="00E340AA"/>
    <w:rsid w:val="00E35714"/>
    <w:rsid w:val="00E3581C"/>
    <w:rsid w:val="00E35A24"/>
    <w:rsid w:val="00E35F81"/>
    <w:rsid w:val="00E365CB"/>
    <w:rsid w:val="00E36826"/>
    <w:rsid w:val="00E36917"/>
    <w:rsid w:val="00E36AF3"/>
    <w:rsid w:val="00E3712D"/>
    <w:rsid w:val="00E37775"/>
    <w:rsid w:val="00E37851"/>
    <w:rsid w:val="00E402B2"/>
    <w:rsid w:val="00E40CDD"/>
    <w:rsid w:val="00E40F20"/>
    <w:rsid w:val="00E414DE"/>
    <w:rsid w:val="00E41709"/>
    <w:rsid w:val="00E41965"/>
    <w:rsid w:val="00E41E32"/>
    <w:rsid w:val="00E425A7"/>
    <w:rsid w:val="00E42CF6"/>
    <w:rsid w:val="00E43887"/>
    <w:rsid w:val="00E4473F"/>
    <w:rsid w:val="00E447E0"/>
    <w:rsid w:val="00E448B4"/>
    <w:rsid w:val="00E45383"/>
    <w:rsid w:val="00E463A9"/>
    <w:rsid w:val="00E46F5B"/>
    <w:rsid w:val="00E47A9E"/>
    <w:rsid w:val="00E47D96"/>
    <w:rsid w:val="00E504A5"/>
    <w:rsid w:val="00E50E89"/>
    <w:rsid w:val="00E51362"/>
    <w:rsid w:val="00E51D9C"/>
    <w:rsid w:val="00E52F72"/>
    <w:rsid w:val="00E531B4"/>
    <w:rsid w:val="00E53D8B"/>
    <w:rsid w:val="00E556CE"/>
    <w:rsid w:val="00E56163"/>
    <w:rsid w:val="00E56B3B"/>
    <w:rsid w:val="00E56F59"/>
    <w:rsid w:val="00E60241"/>
    <w:rsid w:val="00E60E71"/>
    <w:rsid w:val="00E613B3"/>
    <w:rsid w:val="00E61579"/>
    <w:rsid w:val="00E61EB6"/>
    <w:rsid w:val="00E62EED"/>
    <w:rsid w:val="00E642AF"/>
    <w:rsid w:val="00E64C26"/>
    <w:rsid w:val="00E65146"/>
    <w:rsid w:val="00E65293"/>
    <w:rsid w:val="00E65913"/>
    <w:rsid w:val="00E659ED"/>
    <w:rsid w:val="00E67363"/>
    <w:rsid w:val="00E67849"/>
    <w:rsid w:val="00E700AA"/>
    <w:rsid w:val="00E71620"/>
    <w:rsid w:val="00E71E06"/>
    <w:rsid w:val="00E71E0C"/>
    <w:rsid w:val="00E71EAC"/>
    <w:rsid w:val="00E7221B"/>
    <w:rsid w:val="00E72542"/>
    <w:rsid w:val="00E725E5"/>
    <w:rsid w:val="00E72A6C"/>
    <w:rsid w:val="00E7388F"/>
    <w:rsid w:val="00E738F5"/>
    <w:rsid w:val="00E7397B"/>
    <w:rsid w:val="00E73B4E"/>
    <w:rsid w:val="00E744C5"/>
    <w:rsid w:val="00E74917"/>
    <w:rsid w:val="00E7541C"/>
    <w:rsid w:val="00E75C4C"/>
    <w:rsid w:val="00E777F4"/>
    <w:rsid w:val="00E77B43"/>
    <w:rsid w:val="00E80995"/>
    <w:rsid w:val="00E81A30"/>
    <w:rsid w:val="00E81E86"/>
    <w:rsid w:val="00E824DE"/>
    <w:rsid w:val="00E83019"/>
    <w:rsid w:val="00E84106"/>
    <w:rsid w:val="00E843D5"/>
    <w:rsid w:val="00E84E14"/>
    <w:rsid w:val="00E857B8"/>
    <w:rsid w:val="00E86A6C"/>
    <w:rsid w:val="00E90AE3"/>
    <w:rsid w:val="00E91F36"/>
    <w:rsid w:val="00E92B19"/>
    <w:rsid w:val="00E943FB"/>
    <w:rsid w:val="00E94961"/>
    <w:rsid w:val="00E95976"/>
    <w:rsid w:val="00E95C60"/>
    <w:rsid w:val="00E965E7"/>
    <w:rsid w:val="00E96888"/>
    <w:rsid w:val="00E96CE1"/>
    <w:rsid w:val="00EA11CE"/>
    <w:rsid w:val="00EA1596"/>
    <w:rsid w:val="00EA210A"/>
    <w:rsid w:val="00EA22C7"/>
    <w:rsid w:val="00EA2313"/>
    <w:rsid w:val="00EA234B"/>
    <w:rsid w:val="00EA2F46"/>
    <w:rsid w:val="00EA3CD6"/>
    <w:rsid w:val="00EA4951"/>
    <w:rsid w:val="00EA49C1"/>
    <w:rsid w:val="00EA4D1D"/>
    <w:rsid w:val="00EA5700"/>
    <w:rsid w:val="00EA5D8A"/>
    <w:rsid w:val="00EA6A9F"/>
    <w:rsid w:val="00EA6ED4"/>
    <w:rsid w:val="00EA7861"/>
    <w:rsid w:val="00EB18ED"/>
    <w:rsid w:val="00EB1CBE"/>
    <w:rsid w:val="00EB2671"/>
    <w:rsid w:val="00EB27D0"/>
    <w:rsid w:val="00EB2B36"/>
    <w:rsid w:val="00EB369E"/>
    <w:rsid w:val="00EB3D74"/>
    <w:rsid w:val="00EB40BE"/>
    <w:rsid w:val="00EB5B93"/>
    <w:rsid w:val="00EB5E2E"/>
    <w:rsid w:val="00EB5EFA"/>
    <w:rsid w:val="00EB70DC"/>
    <w:rsid w:val="00EB76C4"/>
    <w:rsid w:val="00EB7E64"/>
    <w:rsid w:val="00EC01DB"/>
    <w:rsid w:val="00EC1133"/>
    <w:rsid w:val="00EC2E7E"/>
    <w:rsid w:val="00EC2FD0"/>
    <w:rsid w:val="00EC317E"/>
    <w:rsid w:val="00EC3A07"/>
    <w:rsid w:val="00EC3C75"/>
    <w:rsid w:val="00EC4127"/>
    <w:rsid w:val="00EC433F"/>
    <w:rsid w:val="00EC444E"/>
    <w:rsid w:val="00EC475D"/>
    <w:rsid w:val="00EC5A54"/>
    <w:rsid w:val="00EC5D1E"/>
    <w:rsid w:val="00EC5F94"/>
    <w:rsid w:val="00EC68B9"/>
    <w:rsid w:val="00EC6DBA"/>
    <w:rsid w:val="00EC6EB8"/>
    <w:rsid w:val="00EC78CC"/>
    <w:rsid w:val="00ED0D5D"/>
    <w:rsid w:val="00ED0D89"/>
    <w:rsid w:val="00ED135C"/>
    <w:rsid w:val="00ED18D4"/>
    <w:rsid w:val="00ED19AB"/>
    <w:rsid w:val="00ED1C0F"/>
    <w:rsid w:val="00ED2426"/>
    <w:rsid w:val="00ED24D7"/>
    <w:rsid w:val="00ED2908"/>
    <w:rsid w:val="00ED3C26"/>
    <w:rsid w:val="00ED474F"/>
    <w:rsid w:val="00ED5992"/>
    <w:rsid w:val="00ED5AEB"/>
    <w:rsid w:val="00ED5C02"/>
    <w:rsid w:val="00ED5EBB"/>
    <w:rsid w:val="00ED6B70"/>
    <w:rsid w:val="00ED6DB0"/>
    <w:rsid w:val="00ED7BDF"/>
    <w:rsid w:val="00EE009F"/>
    <w:rsid w:val="00EE0368"/>
    <w:rsid w:val="00EE04DC"/>
    <w:rsid w:val="00EE0958"/>
    <w:rsid w:val="00EE21AD"/>
    <w:rsid w:val="00EE269C"/>
    <w:rsid w:val="00EE32E3"/>
    <w:rsid w:val="00EE3428"/>
    <w:rsid w:val="00EE38D2"/>
    <w:rsid w:val="00EE3D63"/>
    <w:rsid w:val="00EE3D90"/>
    <w:rsid w:val="00EE44FC"/>
    <w:rsid w:val="00EE47F9"/>
    <w:rsid w:val="00EE5614"/>
    <w:rsid w:val="00EE5E6E"/>
    <w:rsid w:val="00EE6628"/>
    <w:rsid w:val="00EE6981"/>
    <w:rsid w:val="00EE6A3F"/>
    <w:rsid w:val="00EE6A5C"/>
    <w:rsid w:val="00EE6AC6"/>
    <w:rsid w:val="00EE7238"/>
    <w:rsid w:val="00EE7641"/>
    <w:rsid w:val="00EE79F6"/>
    <w:rsid w:val="00EF07D9"/>
    <w:rsid w:val="00EF0CC8"/>
    <w:rsid w:val="00EF12EB"/>
    <w:rsid w:val="00EF2114"/>
    <w:rsid w:val="00EF27E1"/>
    <w:rsid w:val="00EF3E6B"/>
    <w:rsid w:val="00EF3EFE"/>
    <w:rsid w:val="00EF5B4A"/>
    <w:rsid w:val="00EF5BAB"/>
    <w:rsid w:val="00EF61BE"/>
    <w:rsid w:val="00EF6A22"/>
    <w:rsid w:val="00EF6DD7"/>
    <w:rsid w:val="00EF7B2E"/>
    <w:rsid w:val="00F00626"/>
    <w:rsid w:val="00F00803"/>
    <w:rsid w:val="00F01509"/>
    <w:rsid w:val="00F01719"/>
    <w:rsid w:val="00F01E5A"/>
    <w:rsid w:val="00F0263A"/>
    <w:rsid w:val="00F03902"/>
    <w:rsid w:val="00F04B20"/>
    <w:rsid w:val="00F04E65"/>
    <w:rsid w:val="00F054B1"/>
    <w:rsid w:val="00F063DA"/>
    <w:rsid w:val="00F076FC"/>
    <w:rsid w:val="00F07787"/>
    <w:rsid w:val="00F10507"/>
    <w:rsid w:val="00F10D59"/>
    <w:rsid w:val="00F12118"/>
    <w:rsid w:val="00F1211A"/>
    <w:rsid w:val="00F128C8"/>
    <w:rsid w:val="00F12B29"/>
    <w:rsid w:val="00F13424"/>
    <w:rsid w:val="00F13F16"/>
    <w:rsid w:val="00F1421B"/>
    <w:rsid w:val="00F14265"/>
    <w:rsid w:val="00F151AB"/>
    <w:rsid w:val="00F15FA8"/>
    <w:rsid w:val="00F1606C"/>
    <w:rsid w:val="00F169E0"/>
    <w:rsid w:val="00F1771F"/>
    <w:rsid w:val="00F1785D"/>
    <w:rsid w:val="00F17D61"/>
    <w:rsid w:val="00F20003"/>
    <w:rsid w:val="00F205DF"/>
    <w:rsid w:val="00F20D4D"/>
    <w:rsid w:val="00F24402"/>
    <w:rsid w:val="00F24404"/>
    <w:rsid w:val="00F24715"/>
    <w:rsid w:val="00F248F9"/>
    <w:rsid w:val="00F27268"/>
    <w:rsid w:val="00F2735F"/>
    <w:rsid w:val="00F2754E"/>
    <w:rsid w:val="00F30A44"/>
    <w:rsid w:val="00F31604"/>
    <w:rsid w:val="00F31FAB"/>
    <w:rsid w:val="00F32829"/>
    <w:rsid w:val="00F32D57"/>
    <w:rsid w:val="00F33760"/>
    <w:rsid w:val="00F338E4"/>
    <w:rsid w:val="00F35472"/>
    <w:rsid w:val="00F355BF"/>
    <w:rsid w:val="00F357E5"/>
    <w:rsid w:val="00F358CC"/>
    <w:rsid w:val="00F372D9"/>
    <w:rsid w:val="00F373DC"/>
    <w:rsid w:val="00F409F7"/>
    <w:rsid w:val="00F40DB2"/>
    <w:rsid w:val="00F41AFD"/>
    <w:rsid w:val="00F4213E"/>
    <w:rsid w:val="00F42B73"/>
    <w:rsid w:val="00F4329C"/>
    <w:rsid w:val="00F4348B"/>
    <w:rsid w:val="00F4437E"/>
    <w:rsid w:val="00F444FF"/>
    <w:rsid w:val="00F457BD"/>
    <w:rsid w:val="00F45C24"/>
    <w:rsid w:val="00F46256"/>
    <w:rsid w:val="00F4705B"/>
    <w:rsid w:val="00F47B48"/>
    <w:rsid w:val="00F47CEE"/>
    <w:rsid w:val="00F47FDF"/>
    <w:rsid w:val="00F5054A"/>
    <w:rsid w:val="00F505B9"/>
    <w:rsid w:val="00F51507"/>
    <w:rsid w:val="00F5207C"/>
    <w:rsid w:val="00F520F4"/>
    <w:rsid w:val="00F5281A"/>
    <w:rsid w:val="00F529C7"/>
    <w:rsid w:val="00F52ED3"/>
    <w:rsid w:val="00F534CE"/>
    <w:rsid w:val="00F53FD0"/>
    <w:rsid w:val="00F54113"/>
    <w:rsid w:val="00F5455B"/>
    <w:rsid w:val="00F54DE0"/>
    <w:rsid w:val="00F5518E"/>
    <w:rsid w:val="00F55B22"/>
    <w:rsid w:val="00F55BB8"/>
    <w:rsid w:val="00F562DC"/>
    <w:rsid w:val="00F56B1F"/>
    <w:rsid w:val="00F56C75"/>
    <w:rsid w:val="00F56C9D"/>
    <w:rsid w:val="00F602E9"/>
    <w:rsid w:val="00F605AA"/>
    <w:rsid w:val="00F60F62"/>
    <w:rsid w:val="00F614B7"/>
    <w:rsid w:val="00F61BD3"/>
    <w:rsid w:val="00F62C9D"/>
    <w:rsid w:val="00F6343A"/>
    <w:rsid w:val="00F64392"/>
    <w:rsid w:val="00F64DAB"/>
    <w:rsid w:val="00F64ECE"/>
    <w:rsid w:val="00F654BD"/>
    <w:rsid w:val="00F6550F"/>
    <w:rsid w:val="00F65B80"/>
    <w:rsid w:val="00F65CE5"/>
    <w:rsid w:val="00F65D73"/>
    <w:rsid w:val="00F66A78"/>
    <w:rsid w:val="00F66F46"/>
    <w:rsid w:val="00F6781D"/>
    <w:rsid w:val="00F67D75"/>
    <w:rsid w:val="00F703ED"/>
    <w:rsid w:val="00F70953"/>
    <w:rsid w:val="00F70A73"/>
    <w:rsid w:val="00F70ABF"/>
    <w:rsid w:val="00F70B38"/>
    <w:rsid w:val="00F70EB6"/>
    <w:rsid w:val="00F7118C"/>
    <w:rsid w:val="00F71EA7"/>
    <w:rsid w:val="00F7227E"/>
    <w:rsid w:val="00F7294E"/>
    <w:rsid w:val="00F733F8"/>
    <w:rsid w:val="00F73829"/>
    <w:rsid w:val="00F7385E"/>
    <w:rsid w:val="00F744A6"/>
    <w:rsid w:val="00F76241"/>
    <w:rsid w:val="00F765DC"/>
    <w:rsid w:val="00F766DA"/>
    <w:rsid w:val="00F76B4D"/>
    <w:rsid w:val="00F76CE7"/>
    <w:rsid w:val="00F77490"/>
    <w:rsid w:val="00F775E9"/>
    <w:rsid w:val="00F77D25"/>
    <w:rsid w:val="00F806CB"/>
    <w:rsid w:val="00F80DCD"/>
    <w:rsid w:val="00F814AE"/>
    <w:rsid w:val="00F81A9E"/>
    <w:rsid w:val="00F81C5A"/>
    <w:rsid w:val="00F83A64"/>
    <w:rsid w:val="00F83B84"/>
    <w:rsid w:val="00F842F0"/>
    <w:rsid w:val="00F84EE1"/>
    <w:rsid w:val="00F8574B"/>
    <w:rsid w:val="00F85AEC"/>
    <w:rsid w:val="00F85EEA"/>
    <w:rsid w:val="00F87809"/>
    <w:rsid w:val="00F878E9"/>
    <w:rsid w:val="00F87C4A"/>
    <w:rsid w:val="00F90E2D"/>
    <w:rsid w:val="00F91230"/>
    <w:rsid w:val="00F9123A"/>
    <w:rsid w:val="00F91FAD"/>
    <w:rsid w:val="00F92AB3"/>
    <w:rsid w:val="00F9308C"/>
    <w:rsid w:val="00F930BD"/>
    <w:rsid w:val="00F931D9"/>
    <w:rsid w:val="00F9369C"/>
    <w:rsid w:val="00F9399D"/>
    <w:rsid w:val="00F94B9C"/>
    <w:rsid w:val="00F9582C"/>
    <w:rsid w:val="00F963C4"/>
    <w:rsid w:val="00F96E21"/>
    <w:rsid w:val="00F96E62"/>
    <w:rsid w:val="00F970DE"/>
    <w:rsid w:val="00F97C7C"/>
    <w:rsid w:val="00FA0007"/>
    <w:rsid w:val="00FA03AF"/>
    <w:rsid w:val="00FA0D94"/>
    <w:rsid w:val="00FA149E"/>
    <w:rsid w:val="00FA240F"/>
    <w:rsid w:val="00FA2663"/>
    <w:rsid w:val="00FA277B"/>
    <w:rsid w:val="00FA291D"/>
    <w:rsid w:val="00FA2CFD"/>
    <w:rsid w:val="00FA3975"/>
    <w:rsid w:val="00FA42C3"/>
    <w:rsid w:val="00FA525B"/>
    <w:rsid w:val="00FA5A7F"/>
    <w:rsid w:val="00FA5C57"/>
    <w:rsid w:val="00FA5F94"/>
    <w:rsid w:val="00FA60DB"/>
    <w:rsid w:val="00FA6705"/>
    <w:rsid w:val="00FA6A25"/>
    <w:rsid w:val="00FA72A4"/>
    <w:rsid w:val="00FA73A4"/>
    <w:rsid w:val="00FA7C07"/>
    <w:rsid w:val="00FB00E7"/>
    <w:rsid w:val="00FB1342"/>
    <w:rsid w:val="00FB1CCE"/>
    <w:rsid w:val="00FB1FB9"/>
    <w:rsid w:val="00FB2620"/>
    <w:rsid w:val="00FB3311"/>
    <w:rsid w:val="00FB3BF7"/>
    <w:rsid w:val="00FB3C21"/>
    <w:rsid w:val="00FB44FE"/>
    <w:rsid w:val="00FB5BE5"/>
    <w:rsid w:val="00FB663C"/>
    <w:rsid w:val="00FB696F"/>
    <w:rsid w:val="00FB6BF0"/>
    <w:rsid w:val="00FB7285"/>
    <w:rsid w:val="00FB763A"/>
    <w:rsid w:val="00FB7F63"/>
    <w:rsid w:val="00FC004C"/>
    <w:rsid w:val="00FC16E1"/>
    <w:rsid w:val="00FC1B3E"/>
    <w:rsid w:val="00FC22ED"/>
    <w:rsid w:val="00FC23C1"/>
    <w:rsid w:val="00FC26F7"/>
    <w:rsid w:val="00FC2B87"/>
    <w:rsid w:val="00FC2DA6"/>
    <w:rsid w:val="00FC3AA7"/>
    <w:rsid w:val="00FC3BEA"/>
    <w:rsid w:val="00FC44A1"/>
    <w:rsid w:val="00FC4790"/>
    <w:rsid w:val="00FC4955"/>
    <w:rsid w:val="00FC4F30"/>
    <w:rsid w:val="00FC6647"/>
    <w:rsid w:val="00FC67FA"/>
    <w:rsid w:val="00FC6F87"/>
    <w:rsid w:val="00FC750A"/>
    <w:rsid w:val="00FC78AC"/>
    <w:rsid w:val="00FC7B1D"/>
    <w:rsid w:val="00FC7C54"/>
    <w:rsid w:val="00FC7C9E"/>
    <w:rsid w:val="00FD099B"/>
    <w:rsid w:val="00FD0C46"/>
    <w:rsid w:val="00FD1006"/>
    <w:rsid w:val="00FD1050"/>
    <w:rsid w:val="00FD12A5"/>
    <w:rsid w:val="00FD2135"/>
    <w:rsid w:val="00FD359B"/>
    <w:rsid w:val="00FD4B5B"/>
    <w:rsid w:val="00FD6CD7"/>
    <w:rsid w:val="00FE009E"/>
    <w:rsid w:val="00FE00EC"/>
    <w:rsid w:val="00FE0FE0"/>
    <w:rsid w:val="00FE179D"/>
    <w:rsid w:val="00FE1F4D"/>
    <w:rsid w:val="00FE2A7A"/>
    <w:rsid w:val="00FE3074"/>
    <w:rsid w:val="00FE405D"/>
    <w:rsid w:val="00FE4B7D"/>
    <w:rsid w:val="00FE4C85"/>
    <w:rsid w:val="00FE6360"/>
    <w:rsid w:val="00FE69A9"/>
    <w:rsid w:val="00FE736A"/>
    <w:rsid w:val="00FE77A8"/>
    <w:rsid w:val="00FF0456"/>
    <w:rsid w:val="00FF2543"/>
    <w:rsid w:val="00FF28E5"/>
    <w:rsid w:val="00FF29E8"/>
    <w:rsid w:val="00FF4700"/>
    <w:rsid w:val="00FF5E91"/>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7468DA71"/>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AB8"/>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8093B"/>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8093B"/>
    <w:rPr>
      <w:rFonts w:ascii="Verdana" w:hAnsi="Verdana" w:cs="Arial"/>
      <w:b/>
      <w:bCs/>
      <w:sz w:val="18"/>
      <w:szCs w:val="18"/>
      <w:lang w:eastAsia="es-ES"/>
    </w:rPr>
  </w:style>
  <w:style w:type="paragraph" w:customStyle="1" w:styleId="A4">
    <w:name w:val="A4"/>
    <w:basedOn w:val="A3"/>
    <w:link w:val="A4Car"/>
    <w:qFormat/>
    <w:rsid w:val="005A19D5"/>
    <w:pPr>
      <w:numPr>
        <w:ilvl w:val="3"/>
        <w:numId w:val="0"/>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Revisin">
    <w:name w:val="Revision"/>
    <w:hidden/>
    <w:uiPriority w:val="99"/>
    <w:semiHidden/>
    <w:rsid w:val="006929D8"/>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61174462">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4304292">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4885892">
      <w:bodyDiv w:val="1"/>
      <w:marLeft w:val="0"/>
      <w:marRight w:val="0"/>
      <w:marTop w:val="0"/>
      <w:marBottom w:val="0"/>
      <w:divBdr>
        <w:top w:val="none" w:sz="0" w:space="0" w:color="auto"/>
        <w:left w:val="none" w:sz="0" w:space="0" w:color="auto"/>
        <w:bottom w:val="none" w:sz="0" w:space="0" w:color="auto"/>
        <w:right w:val="none" w:sz="0" w:space="0" w:color="auto"/>
      </w:divBdr>
    </w:div>
    <w:div w:id="112864303">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7550689">
      <w:bodyDiv w:val="1"/>
      <w:marLeft w:val="0"/>
      <w:marRight w:val="0"/>
      <w:marTop w:val="0"/>
      <w:marBottom w:val="0"/>
      <w:divBdr>
        <w:top w:val="none" w:sz="0" w:space="0" w:color="auto"/>
        <w:left w:val="none" w:sz="0" w:space="0" w:color="auto"/>
        <w:bottom w:val="none" w:sz="0" w:space="0" w:color="auto"/>
        <w:right w:val="none" w:sz="0" w:space="0" w:color="auto"/>
      </w:divBdr>
    </w:div>
    <w:div w:id="150680525">
      <w:bodyDiv w:val="1"/>
      <w:marLeft w:val="0"/>
      <w:marRight w:val="0"/>
      <w:marTop w:val="0"/>
      <w:marBottom w:val="0"/>
      <w:divBdr>
        <w:top w:val="none" w:sz="0" w:space="0" w:color="auto"/>
        <w:left w:val="none" w:sz="0" w:space="0" w:color="auto"/>
        <w:bottom w:val="none" w:sz="0" w:space="0" w:color="auto"/>
        <w:right w:val="none" w:sz="0" w:space="0" w:color="auto"/>
      </w:divBdr>
    </w:div>
    <w:div w:id="151022011">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75002957">
      <w:bodyDiv w:val="1"/>
      <w:marLeft w:val="0"/>
      <w:marRight w:val="0"/>
      <w:marTop w:val="0"/>
      <w:marBottom w:val="0"/>
      <w:divBdr>
        <w:top w:val="none" w:sz="0" w:space="0" w:color="auto"/>
        <w:left w:val="none" w:sz="0" w:space="0" w:color="auto"/>
        <w:bottom w:val="none" w:sz="0" w:space="0" w:color="auto"/>
        <w:right w:val="none" w:sz="0" w:space="0" w:color="auto"/>
      </w:divBdr>
    </w:div>
    <w:div w:id="177355478">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96621735">
      <w:bodyDiv w:val="1"/>
      <w:marLeft w:val="0"/>
      <w:marRight w:val="0"/>
      <w:marTop w:val="0"/>
      <w:marBottom w:val="0"/>
      <w:divBdr>
        <w:top w:val="none" w:sz="0" w:space="0" w:color="auto"/>
        <w:left w:val="none" w:sz="0" w:space="0" w:color="auto"/>
        <w:bottom w:val="none" w:sz="0" w:space="0" w:color="auto"/>
        <w:right w:val="none" w:sz="0" w:space="0" w:color="auto"/>
      </w:divBdr>
    </w:div>
    <w:div w:id="23632779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3151495">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752317">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25744400">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40622412">
      <w:bodyDiv w:val="1"/>
      <w:marLeft w:val="0"/>
      <w:marRight w:val="0"/>
      <w:marTop w:val="0"/>
      <w:marBottom w:val="0"/>
      <w:divBdr>
        <w:top w:val="none" w:sz="0" w:space="0" w:color="auto"/>
        <w:left w:val="none" w:sz="0" w:space="0" w:color="auto"/>
        <w:bottom w:val="none" w:sz="0" w:space="0" w:color="auto"/>
        <w:right w:val="none" w:sz="0" w:space="0" w:color="auto"/>
      </w:divBdr>
    </w:div>
    <w:div w:id="374938610">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7093745">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36799036">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2428843">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002153">
      <w:bodyDiv w:val="1"/>
      <w:marLeft w:val="0"/>
      <w:marRight w:val="0"/>
      <w:marTop w:val="0"/>
      <w:marBottom w:val="0"/>
      <w:divBdr>
        <w:top w:val="none" w:sz="0" w:space="0" w:color="auto"/>
        <w:left w:val="none" w:sz="0" w:space="0" w:color="auto"/>
        <w:bottom w:val="none" w:sz="0" w:space="0" w:color="auto"/>
        <w:right w:val="none" w:sz="0" w:space="0" w:color="auto"/>
      </w:divBdr>
    </w:div>
    <w:div w:id="591397461">
      <w:bodyDiv w:val="1"/>
      <w:marLeft w:val="0"/>
      <w:marRight w:val="0"/>
      <w:marTop w:val="0"/>
      <w:marBottom w:val="0"/>
      <w:divBdr>
        <w:top w:val="none" w:sz="0" w:space="0" w:color="auto"/>
        <w:left w:val="none" w:sz="0" w:space="0" w:color="auto"/>
        <w:bottom w:val="none" w:sz="0" w:space="0" w:color="auto"/>
        <w:right w:val="none" w:sz="0" w:space="0" w:color="auto"/>
      </w:divBdr>
    </w:div>
    <w:div w:id="597325495">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3077816">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67638235">
      <w:bodyDiv w:val="1"/>
      <w:marLeft w:val="0"/>
      <w:marRight w:val="0"/>
      <w:marTop w:val="0"/>
      <w:marBottom w:val="0"/>
      <w:divBdr>
        <w:top w:val="none" w:sz="0" w:space="0" w:color="auto"/>
        <w:left w:val="none" w:sz="0" w:space="0" w:color="auto"/>
        <w:bottom w:val="none" w:sz="0" w:space="0" w:color="auto"/>
        <w:right w:val="none" w:sz="0" w:space="0" w:color="auto"/>
      </w:divBdr>
    </w:div>
    <w:div w:id="670454116">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76426105">
      <w:bodyDiv w:val="1"/>
      <w:marLeft w:val="0"/>
      <w:marRight w:val="0"/>
      <w:marTop w:val="0"/>
      <w:marBottom w:val="0"/>
      <w:divBdr>
        <w:top w:val="none" w:sz="0" w:space="0" w:color="auto"/>
        <w:left w:val="none" w:sz="0" w:space="0" w:color="auto"/>
        <w:bottom w:val="none" w:sz="0" w:space="0" w:color="auto"/>
        <w:right w:val="none" w:sz="0" w:space="0" w:color="auto"/>
      </w:divBdr>
    </w:div>
    <w:div w:id="678192221">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7939461">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97282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3520259">
      <w:bodyDiv w:val="1"/>
      <w:marLeft w:val="0"/>
      <w:marRight w:val="0"/>
      <w:marTop w:val="0"/>
      <w:marBottom w:val="0"/>
      <w:divBdr>
        <w:top w:val="none" w:sz="0" w:space="0" w:color="auto"/>
        <w:left w:val="none" w:sz="0" w:space="0" w:color="auto"/>
        <w:bottom w:val="none" w:sz="0" w:space="0" w:color="auto"/>
        <w:right w:val="none" w:sz="0" w:space="0" w:color="auto"/>
      </w:divBdr>
    </w:div>
    <w:div w:id="848638587">
      <w:bodyDiv w:val="1"/>
      <w:marLeft w:val="0"/>
      <w:marRight w:val="0"/>
      <w:marTop w:val="0"/>
      <w:marBottom w:val="0"/>
      <w:divBdr>
        <w:top w:val="none" w:sz="0" w:space="0" w:color="auto"/>
        <w:left w:val="none" w:sz="0" w:space="0" w:color="auto"/>
        <w:bottom w:val="none" w:sz="0" w:space="0" w:color="auto"/>
        <w:right w:val="none" w:sz="0" w:space="0" w:color="auto"/>
      </w:divBdr>
    </w:div>
    <w:div w:id="852109358">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144354">
      <w:bodyDiv w:val="1"/>
      <w:marLeft w:val="0"/>
      <w:marRight w:val="0"/>
      <w:marTop w:val="0"/>
      <w:marBottom w:val="0"/>
      <w:divBdr>
        <w:top w:val="none" w:sz="0" w:space="0" w:color="auto"/>
        <w:left w:val="none" w:sz="0" w:space="0" w:color="auto"/>
        <w:bottom w:val="none" w:sz="0" w:space="0" w:color="auto"/>
        <w:right w:val="none" w:sz="0" w:space="0" w:color="auto"/>
      </w:divBdr>
    </w:div>
    <w:div w:id="894663506">
      <w:bodyDiv w:val="1"/>
      <w:marLeft w:val="0"/>
      <w:marRight w:val="0"/>
      <w:marTop w:val="0"/>
      <w:marBottom w:val="0"/>
      <w:divBdr>
        <w:top w:val="none" w:sz="0" w:space="0" w:color="auto"/>
        <w:left w:val="none" w:sz="0" w:space="0" w:color="auto"/>
        <w:bottom w:val="none" w:sz="0" w:space="0" w:color="auto"/>
        <w:right w:val="none" w:sz="0" w:space="0" w:color="auto"/>
      </w:divBdr>
    </w:div>
    <w:div w:id="915088128">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309580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9440130">
      <w:bodyDiv w:val="1"/>
      <w:marLeft w:val="0"/>
      <w:marRight w:val="0"/>
      <w:marTop w:val="0"/>
      <w:marBottom w:val="0"/>
      <w:divBdr>
        <w:top w:val="none" w:sz="0" w:space="0" w:color="auto"/>
        <w:left w:val="none" w:sz="0" w:space="0" w:color="auto"/>
        <w:bottom w:val="none" w:sz="0" w:space="0" w:color="auto"/>
        <w:right w:val="none" w:sz="0" w:space="0" w:color="auto"/>
      </w:divBdr>
    </w:div>
    <w:div w:id="969554405">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990521707">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68770580">
      <w:bodyDiv w:val="1"/>
      <w:marLeft w:val="0"/>
      <w:marRight w:val="0"/>
      <w:marTop w:val="0"/>
      <w:marBottom w:val="0"/>
      <w:divBdr>
        <w:top w:val="none" w:sz="0" w:space="0" w:color="auto"/>
        <w:left w:val="none" w:sz="0" w:space="0" w:color="auto"/>
        <w:bottom w:val="none" w:sz="0" w:space="0" w:color="auto"/>
        <w:right w:val="none" w:sz="0" w:space="0" w:color="auto"/>
      </w:divBdr>
    </w:div>
    <w:div w:id="1072433722">
      <w:bodyDiv w:val="1"/>
      <w:marLeft w:val="0"/>
      <w:marRight w:val="0"/>
      <w:marTop w:val="0"/>
      <w:marBottom w:val="0"/>
      <w:divBdr>
        <w:top w:val="none" w:sz="0" w:space="0" w:color="auto"/>
        <w:left w:val="none" w:sz="0" w:space="0" w:color="auto"/>
        <w:bottom w:val="none" w:sz="0" w:space="0" w:color="auto"/>
        <w:right w:val="none" w:sz="0" w:space="0" w:color="auto"/>
      </w:divBdr>
    </w:div>
    <w:div w:id="108896579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3189444">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6976552">
      <w:bodyDiv w:val="1"/>
      <w:marLeft w:val="0"/>
      <w:marRight w:val="0"/>
      <w:marTop w:val="0"/>
      <w:marBottom w:val="0"/>
      <w:divBdr>
        <w:top w:val="none" w:sz="0" w:space="0" w:color="auto"/>
        <w:left w:val="none" w:sz="0" w:space="0" w:color="auto"/>
        <w:bottom w:val="none" w:sz="0" w:space="0" w:color="auto"/>
        <w:right w:val="none" w:sz="0" w:space="0" w:color="auto"/>
      </w:divBdr>
    </w:div>
    <w:div w:id="1168330388">
      <w:bodyDiv w:val="1"/>
      <w:marLeft w:val="0"/>
      <w:marRight w:val="0"/>
      <w:marTop w:val="0"/>
      <w:marBottom w:val="0"/>
      <w:divBdr>
        <w:top w:val="none" w:sz="0" w:space="0" w:color="auto"/>
        <w:left w:val="none" w:sz="0" w:space="0" w:color="auto"/>
        <w:bottom w:val="none" w:sz="0" w:space="0" w:color="auto"/>
        <w:right w:val="none" w:sz="0" w:space="0" w:color="auto"/>
      </w:divBdr>
    </w:div>
    <w:div w:id="1178738469">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2575635">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4907910">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503439">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5304753">
      <w:bodyDiv w:val="1"/>
      <w:marLeft w:val="0"/>
      <w:marRight w:val="0"/>
      <w:marTop w:val="0"/>
      <w:marBottom w:val="0"/>
      <w:divBdr>
        <w:top w:val="none" w:sz="0" w:space="0" w:color="auto"/>
        <w:left w:val="none" w:sz="0" w:space="0" w:color="auto"/>
        <w:bottom w:val="none" w:sz="0" w:space="0" w:color="auto"/>
        <w:right w:val="none" w:sz="0" w:space="0" w:color="auto"/>
      </w:divBdr>
    </w:div>
    <w:div w:id="1299191754">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75420831">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2922527">
      <w:bodyDiv w:val="1"/>
      <w:marLeft w:val="0"/>
      <w:marRight w:val="0"/>
      <w:marTop w:val="0"/>
      <w:marBottom w:val="0"/>
      <w:divBdr>
        <w:top w:val="none" w:sz="0" w:space="0" w:color="auto"/>
        <w:left w:val="none" w:sz="0" w:space="0" w:color="auto"/>
        <w:bottom w:val="none" w:sz="0" w:space="0" w:color="auto"/>
        <w:right w:val="none" w:sz="0" w:space="0" w:color="auto"/>
      </w:divBdr>
    </w:div>
    <w:div w:id="1395279584">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859256">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9016594">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53208927">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2327938">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4658311">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2497728">
      <w:bodyDiv w:val="1"/>
      <w:marLeft w:val="0"/>
      <w:marRight w:val="0"/>
      <w:marTop w:val="0"/>
      <w:marBottom w:val="0"/>
      <w:divBdr>
        <w:top w:val="none" w:sz="0" w:space="0" w:color="auto"/>
        <w:left w:val="none" w:sz="0" w:space="0" w:color="auto"/>
        <w:bottom w:val="none" w:sz="0" w:space="0" w:color="auto"/>
        <w:right w:val="none" w:sz="0" w:space="0" w:color="auto"/>
      </w:divBdr>
    </w:div>
    <w:div w:id="1629360839">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0986604">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6046797">
      <w:bodyDiv w:val="1"/>
      <w:marLeft w:val="0"/>
      <w:marRight w:val="0"/>
      <w:marTop w:val="0"/>
      <w:marBottom w:val="0"/>
      <w:divBdr>
        <w:top w:val="none" w:sz="0" w:space="0" w:color="auto"/>
        <w:left w:val="none" w:sz="0" w:space="0" w:color="auto"/>
        <w:bottom w:val="none" w:sz="0" w:space="0" w:color="auto"/>
        <w:right w:val="none" w:sz="0" w:space="0" w:color="auto"/>
      </w:divBdr>
    </w:div>
    <w:div w:id="177944917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0856175">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4272030">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3178667">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6254920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80976112">
      <w:bodyDiv w:val="1"/>
      <w:marLeft w:val="0"/>
      <w:marRight w:val="0"/>
      <w:marTop w:val="0"/>
      <w:marBottom w:val="0"/>
      <w:divBdr>
        <w:top w:val="none" w:sz="0" w:space="0" w:color="auto"/>
        <w:left w:val="none" w:sz="0" w:space="0" w:color="auto"/>
        <w:bottom w:val="none" w:sz="0" w:space="0" w:color="auto"/>
        <w:right w:val="none" w:sz="0" w:space="0" w:color="auto"/>
      </w:divBdr>
    </w:div>
    <w:div w:id="1881161669">
      <w:bodyDiv w:val="1"/>
      <w:marLeft w:val="0"/>
      <w:marRight w:val="0"/>
      <w:marTop w:val="0"/>
      <w:marBottom w:val="0"/>
      <w:divBdr>
        <w:top w:val="none" w:sz="0" w:space="0" w:color="auto"/>
        <w:left w:val="none" w:sz="0" w:space="0" w:color="auto"/>
        <w:bottom w:val="none" w:sz="0" w:space="0" w:color="auto"/>
        <w:right w:val="none" w:sz="0" w:space="0" w:color="auto"/>
      </w:divBdr>
    </w:div>
    <w:div w:id="1883058057">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4795912">
      <w:bodyDiv w:val="1"/>
      <w:marLeft w:val="0"/>
      <w:marRight w:val="0"/>
      <w:marTop w:val="0"/>
      <w:marBottom w:val="0"/>
      <w:divBdr>
        <w:top w:val="none" w:sz="0" w:space="0" w:color="auto"/>
        <w:left w:val="none" w:sz="0" w:space="0" w:color="auto"/>
        <w:bottom w:val="none" w:sz="0" w:space="0" w:color="auto"/>
        <w:right w:val="none" w:sz="0" w:space="0" w:color="auto"/>
      </w:divBdr>
    </w:div>
    <w:div w:id="1935554658">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6448638">
      <w:bodyDiv w:val="1"/>
      <w:marLeft w:val="0"/>
      <w:marRight w:val="0"/>
      <w:marTop w:val="0"/>
      <w:marBottom w:val="0"/>
      <w:divBdr>
        <w:top w:val="none" w:sz="0" w:space="0" w:color="auto"/>
        <w:left w:val="none" w:sz="0" w:space="0" w:color="auto"/>
        <w:bottom w:val="none" w:sz="0" w:space="0" w:color="auto"/>
        <w:right w:val="none" w:sz="0" w:space="0" w:color="auto"/>
      </w:divBdr>
    </w:div>
    <w:div w:id="1962151014">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7407861">
      <w:bodyDiv w:val="1"/>
      <w:marLeft w:val="0"/>
      <w:marRight w:val="0"/>
      <w:marTop w:val="0"/>
      <w:marBottom w:val="0"/>
      <w:divBdr>
        <w:top w:val="none" w:sz="0" w:space="0" w:color="auto"/>
        <w:left w:val="none" w:sz="0" w:space="0" w:color="auto"/>
        <w:bottom w:val="none" w:sz="0" w:space="0" w:color="auto"/>
        <w:right w:val="none" w:sz="0" w:space="0" w:color="auto"/>
      </w:divBdr>
    </w:div>
    <w:div w:id="2140874100">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631CA-F6B8-4367-8F63-BFF21565E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21</Pages>
  <Words>4836</Words>
  <Characters>26598</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Raul Lizarraga Malale</cp:lastModifiedBy>
  <cp:revision>37</cp:revision>
  <cp:lastPrinted>2018-11-01T13:47:00Z</cp:lastPrinted>
  <dcterms:created xsi:type="dcterms:W3CDTF">2018-08-03T21:57:00Z</dcterms:created>
  <dcterms:modified xsi:type="dcterms:W3CDTF">2018-11-01T13:49:00Z</dcterms:modified>
</cp:coreProperties>
</file>