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r w:rsidR="00E831B6" w:rsidRPr="002537B3">
        <w:rPr>
          <w:rFonts w:ascii="Cambria" w:hAnsi="Cambria" w:cs="Verdana"/>
          <w:bCs/>
          <w:color w:val="000000"/>
          <w:sz w:val="22"/>
          <w:szCs w:val="22"/>
        </w:rPr>
        <w:t>YPFB; debiendo</w:t>
      </w:r>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E831B6" w:rsidRDefault="00E831B6" w:rsidP="00A518D9">
      <w:pPr>
        <w:ind w:left="792"/>
        <w:jc w:val="both"/>
        <w:rPr>
          <w:rFonts w:ascii="Cambria" w:hAnsi="Cambria" w:cs="Verdana"/>
          <w:bCs/>
          <w:color w:val="000000"/>
          <w:sz w:val="22"/>
          <w:szCs w:val="22"/>
        </w:rPr>
      </w:pPr>
    </w:p>
    <w:p w:rsidR="00E831B6" w:rsidRDefault="00E831B6"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CE5914" w:rsidRDefault="00CE5914" w:rsidP="00A518D9">
      <w:pPr>
        <w:pStyle w:val="Prrafodelista"/>
        <w:ind w:left="360"/>
        <w:jc w:val="both"/>
        <w:rPr>
          <w:rFonts w:ascii="Cambria" w:hAnsi="Cambria" w:cs="Verdana"/>
          <w:bCs/>
          <w:color w:val="000000"/>
        </w:rPr>
      </w:pPr>
    </w:p>
    <w:p w:rsidR="00CE5914" w:rsidRDefault="00CE5914" w:rsidP="00A518D9">
      <w:pPr>
        <w:pStyle w:val="Prrafodelista"/>
        <w:ind w:left="360"/>
        <w:jc w:val="both"/>
        <w:rPr>
          <w:rFonts w:ascii="Cambria" w:hAnsi="Cambria" w:cs="Verdana"/>
          <w:bCs/>
          <w:color w:val="000000"/>
        </w:rPr>
      </w:pPr>
    </w:p>
    <w:p w:rsidR="0050788F" w:rsidRPr="00A518D9" w:rsidRDefault="0050788F" w:rsidP="0050788F">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50788F" w:rsidRDefault="0050788F" w:rsidP="0050788F">
      <w:pPr>
        <w:pStyle w:val="Prrafodelista"/>
        <w:ind w:left="360"/>
        <w:jc w:val="both"/>
        <w:rPr>
          <w:rFonts w:ascii="Cambria" w:hAnsi="Cambria" w:cs="Verdana"/>
          <w:b/>
          <w:bCs/>
          <w:color w:val="000000"/>
          <w:lang w:val="es-BO"/>
        </w:rPr>
      </w:pPr>
    </w:p>
    <w:p w:rsidR="0050788F" w:rsidRDefault="0050788F" w:rsidP="0050788F">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50788F" w:rsidRPr="00A518D9" w:rsidRDefault="0050788F" w:rsidP="0050788F">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50788F" w:rsidRPr="00A518D9"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50788F" w:rsidRPr="00705FDF"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dejando indemne a YPFB por cualquier suceso. En esta póliza YPFB deberá figurar como un tercero. E</w:t>
      </w:r>
      <w:bookmarkStart w:id="0" w:name="_GoBack"/>
      <w:bookmarkEnd w:id="0"/>
      <w:r w:rsidRPr="00705FDF">
        <w:rPr>
          <w:rFonts w:ascii="Cambria" w:hAnsi="Cambria" w:cs="Verdana"/>
          <w:bCs/>
          <w:color w:val="000000"/>
          <w:sz w:val="22"/>
          <w:szCs w:val="22"/>
        </w:rPr>
        <w:t>l límite de indemnización por evento y/o</w:t>
      </w:r>
      <w:r w:rsidR="00270013">
        <w:rPr>
          <w:rFonts w:ascii="Cambria" w:hAnsi="Cambria" w:cs="Verdana"/>
          <w:bCs/>
          <w:color w:val="000000"/>
          <w:sz w:val="22"/>
          <w:szCs w:val="22"/>
        </w:rPr>
        <w:t xml:space="preserve"> reclamos deberá ser por $us. 1</w:t>
      </w:r>
      <w:r w:rsidRPr="00705FDF">
        <w:rPr>
          <w:rFonts w:ascii="Cambria" w:hAnsi="Cambria" w:cs="Verdana"/>
          <w:bCs/>
          <w:color w:val="000000"/>
          <w:sz w:val="22"/>
          <w:szCs w:val="22"/>
        </w:rPr>
        <w:t>0.000.</w:t>
      </w:r>
    </w:p>
    <w:p w:rsidR="0050788F" w:rsidRPr="00705FDF"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p>
    <w:p w:rsidR="0050788F" w:rsidRPr="00705FDF" w:rsidRDefault="0050788F" w:rsidP="0050788F">
      <w:pPr>
        <w:pStyle w:val="Prrafodelista"/>
        <w:ind w:left="360"/>
        <w:jc w:val="both"/>
        <w:rPr>
          <w:rFonts w:ascii="Cambria" w:hAnsi="Cambria" w:cs="Verdana"/>
          <w:bCs/>
          <w:color w:val="000000"/>
          <w:sz w:val="22"/>
          <w:szCs w:val="22"/>
        </w:rPr>
      </w:pPr>
    </w:p>
    <w:p w:rsidR="0050788F" w:rsidRDefault="0050788F" w:rsidP="0050788F">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50788F" w:rsidRPr="00A518D9" w:rsidRDefault="0050788F" w:rsidP="0050788F">
      <w:pPr>
        <w:pStyle w:val="Prrafodelista"/>
        <w:ind w:left="360"/>
        <w:jc w:val="both"/>
        <w:rPr>
          <w:rFonts w:ascii="Cambria" w:hAnsi="Cambria" w:cs="Verdana"/>
          <w:b/>
          <w:bCs/>
          <w:color w:val="000000"/>
          <w:sz w:val="22"/>
          <w:szCs w:val="22"/>
        </w:rPr>
      </w:pPr>
    </w:p>
    <w:p w:rsidR="0050788F" w:rsidRPr="00705FDF" w:rsidRDefault="0050788F" w:rsidP="0050788F">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0788F" w:rsidRPr="00705FDF" w:rsidRDefault="0050788F" w:rsidP="0050788F">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.1 OBRAS CIVILES RED SECUNDARIA (INCLUYE SONDEO Y REPLANTEO, INTERCONEXIÓN DE CIRCUITOS ENTRE EDRs)</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(Empresa) deberá estar respaldado por los registrados en los siguientes documentos, según corresponda al documento requerido en el DBC o DCD o EETT o TDRs:</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requerida, considerando el inc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B7" w:rsidRDefault="003F3FB7" w:rsidP="00FA1896">
      <w:r>
        <w:separator/>
      </w:r>
    </w:p>
  </w:endnote>
  <w:endnote w:type="continuationSeparator" w:id="0">
    <w:p w:rsidR="003F3FB7" w:rsidRDefault="003F3FB7"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B7" w:rsidRDefault="003F3FB7" w:rsidP="00FA1896">
      <w:r>
        <w:separator/>
      </w:r>
    </w:p>
  </w:footnote>
  <w:footnote w:type="continuationSeparator" w:id="0">
    <w:p w:rsidR="003F3FB7" w:rsidRDefault="003F3FB7"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70013">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70013">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70013"/>
    <w:rsid w:val="002C200B"/>
    <w:rsid w:val="00300519"/>
    <w:rsid w:val="00367CD2"/>
    <w:rsid w:val="00384E3C"/>
    <w:rsid w:val="003B6307"/>
    <w:rsid w:val="003D4AC9"/>
    <w:rsid w:val="003F3FB7"/>
    <w:rsid w:val="004164F9"/>
    <w:rsid w:val="00493101"/>
    <w:rsid w:val="00496C8B"/>
    <w:rsid w:val="005025FB"/>
    <w:rsid w:val="0050788F"/>
    <w:rsid w:val="00570F9B"/>
    <w:rsid w:val="005E042E"/>
    <w:rsid w:val="00604B01"/>
    <w:rsid w:val="00764916"/>
    <w:rsid w:val="007A5043"/>
    <w:rsid w:val="008052E8"/>
    <w:rsid w:val="00863BE1"/>
    <w:rsid w:val="008764E9"/>
    <w:rsid w:val="00895B7A"/>
    <w:rsid w:val="00896D10"/>
    <w:rsid w:val="008A4612"/>
    <w:rsid w:val="008E45A1"/>
    <w:rsid w:val="00961EDF"/>
    <w:rsid w:val="00966E9D"/>
    <w:rsid w:val="00970E61"/>
    <w:rsid w:val="00986D2E"/>
    <w:rsid w:val="00A518D9"/>
    <w:rsid w:val="00A81546"/>
    <w:rsid w:val="00A878AE"/>
    <w:rsid w:val="00AD599A"/>
    <w:rsid w:val="00B34A16"/>
    <w:rsid w:val="00B8079D"/>
    <w:rsid w:val="00B84EC3"/>
    <w:rsid w:val="00B967CD"/>
    <w:rsid w:val="00BB6EAD"/>
    <w:rsid w:val="00BF1968"/>
    <w:rsid w:val="00C9761B"/>
    <w:rsid w:val="00CE5914"/>
    <w:rsid w:val="00D9355E"/>
    <w:rsid w:val="00DA4580"/>
    <w:rsid w:val="00DD6087"/>
    <w:rsid w:val="00E024EC"/>
    <w:rsid w:val="00E14924"/>
    <w:rsid w:val="00E57185"/>
    <w:rsid w:val="00E831B6"/>
    <w:rsid w:val="00EC49D4"/>
    <w:rsid w:val="00F43B77"/>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15DD"/>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5234</Words>
  <Characters>28789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10</cp:revision>
  <cp:lastPrinted>2018-07-02T20:44:00Z</cp:lastPrinted>
  <dcterms:created xsi:type="dcterms:W3CDTF">2018-05-30T20:45:00Z</dcterms:created>
  <dcterms:modified xsi:type="dcterms:W3CDTF">2018-11-20T14:06:00Z</dcterms:modified>
</cp:coreProperties>
</file>