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92323" w:rsidRDefault="00992323"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92323" w:rsidRDefault="00992323" w:rsidP="007B5395">
                            <w:pPr>
                              <w:ind w:left="142"/>
                              <w:jc w:val="center"/>
                              <w:rPr>
                                <w:rFonts w:ascii="Verdana" w:hAnsi="Verdana"/>
                                <w:b/>
                              </w:rPr>
                            </w:pPr>
                          </w:p>
                          <w:p w:rsidR="00992323" w:rsidRDefault="00992323"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92323" w:rsidRPr="00103622" w:rsidRDefault="00992323" w:rsidP="007B5395">
                            <w:pPr>
                              <w:ind w:left="142"/>
                              <w:jc w:val="center"/>
                              <w:rPr>
                                <w:rFonts w:ascii="Century Gothic" w:hAnsi="Century Gothic" w:cs="Arial"/>
                                <w:b/>
                                <w:sz w:val="32"/>
                                <w:szCs w:val="32"/>
                                <w:lang w:val="es-MX"/>
                              </w:rPr>
                            </w:pPr>
                          </w:p>
                          <w:p w:rsidR="00992323" w:rsidRDefault="00992323"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92323" w:rsidRPr="00130043" w:rsidRDefault="00992323" w:rsidP="007B5395">
                            <w:pPr>
                              <w:jc w:val="center"/>
                              <w:rPr>
                                <w:rFonts w:ascii="Century Gothic" w:hAnsi="Century Gothic" w:cs="Arial"/>
                                <w:b/>
                                <w:sz w:val="24"/>
                                <w:szCs w:val="32"/>
                              </w:rPr>
                            </w:pPr>
                          </w:p>
                          <w:p w:rsidR="00992323" w:rsidRPr="0046285E" w:rsidRDefault="00992323" w:rsidP="007B5395">
                            <w:pPr>
                              <w:jc w:val="center"/>
                              <w:rPr>
                                <w:rFonts w:ascii="Century Gothic" w:hAnsi="Century Gothic" w:cs="Arial"/>
                                <w:b/>
                                <w:sz w:val="24"/>
                                <w:szCs w:val="32"/>
                              </w:rPr>
                            </w:pPr>
                          </w:p>
                          <w:p w:rsidR="00992323" w:rsidRPr="00D94CE2" w:rsidRDefault="00992323"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92323" w:rsidRPr="00D94CE2" w:rsidRDefault="00992323"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92323" w:rsidRPr="00F40D69" w:rsidRDefault="00992323" w:rsidP="007B5395">
                            <w:pPr>
                              <w:ind w:left="142"/>
                              <w:jc w:val="center"/>
                              <w:rPr>
                                <w:rFonts w:ascii="Century Gothic" w:hAnsi="Century Gothic" w:cs="Arial"/>
                                <w:b/>
                                <w:sz w:val="28"/>
                                <w:szCs w:val="28"/>
                              </w:rPr>
                            </w:pPr>
                          </w:p>
                          <w:p w:rsidR="00992323" w:rsidRPr="00103622" w:rsidRDefault="00992323"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92323" w:rsidRPr="005F6C94" w:rsidRDefault="00992323" w:rsidP="007B5395">
                            <w:pPr>
                              <w:ind w:left="142"/>
                              <w:rPr>
                                <w:rFonts w:ascii="Century Gothic" w:hAnsi="Century Gothic"/>
                                <w:b/>
                                <w:sz w:val="28"/>
                                <w:szCs w:val="28"/>
                                <w:lang w:val="es-MX"/>
                              </w:rPr>
                            </w:pPr>
                          </w:p>
                          <w:p w:rsidR="00992323" w:rsidRPr="00D94CE2" w:rsidRDefault="00992323"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95294F">
                              <w:rPr>
                                <w:rFonts w:ascii="Century Gothic" w:hAnsi="Century Gothic" w:cs="Century Gothic"/>
                                <w:b/>
                                <w:bCs/>
                                <w:color w:val="FF0000"/>
                                <w:sz w:val="28"/>
                                <w:szCs w:val="28"/>
                              </w:rPr>
                              <w:t>SUMINISTRO HIDROCARBUROS LÍQUIDOS - OCCIDENTE PERÚ-GESTIÓN 2019</w:t>
                            </w:r>
                          </w:p>
                          <w:p w:rsidR="00992323" w:rsidRPr="00D94CE2" w:rsidRDefault="00992323" w:rsidP="007B5395">
                            <w:pPr>
                              <w:jc w:val="center"/>
                              <w:rPr>
                                <w:rFonts w:ascii="Century Gothic" w:hAnsi="Century Gothic" w:cs="Century Gothic"/>
                                <w:b/>
                                <w:bCs/>
                                <w:color w:val="FF0000"/>
                                <w:sz w:val="28"/>
                                <w:szCs w:val="28"/>
                              </w:rPr>
                            </w:pPr>
                          </w:p>
                          <w:p w:rsidR="00992323" w:rsidRPr="00D94CE2" w:rsidRDefault="00992323"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DCO-CDL-GPDI-</w:t>
                            </w:r>
                            <w:r w:rsidRPr="00130043">
                              <w:rPr>
                                <w:rFonts w:ascii="Century Gothic" w:hAnsi="Century Gothic" w:cs="Century Gothic"/>
                                <w:b/>
                                <w:bCs/>
                                <w:color w:val="FF0000"/>
                                <w:sz w:val="28"/>
                                <w:szCs w:val="28"/>
                              </w:rPr>
                              <w:t>662</w:t>
                            </w:r>
                            <w:r>
                              <w:rPr>
                                <w:rFonts w:ascii="Century Gothic" w:hAnsi="Century Gothic" w:cs="Century Gothic"/>
                                <w:b/>
                                <w:bCs/>
                                <w:color w:val="FF0000"/>
                                <w:sz w:val="28"/>
                                <w:szCs w:val="28"/>
                              </w:rPr>
                              <w:t>-18</w:t>
                            </w:r>
                          </w:p>
                          <w:p w:rsidR="00992323" w:rsidRPr="00D94CE2" w:rsidRDefault="00992323" w:rsidP="007B5395">
                            <w:pPr>
                              <w:jc w:val="center"/>
                              <w:rPr>
                                <w:rFonts w:ascii="Century Gothic" w:hAnsi="Century Gothic" w:cs="Century Gothic"/>
                                <w:b/>
                                <w:bCs/>
                                <w:color w:val="FF0000"/>
                                <w:sz w:val="28"/>
                                <w:szCs w:val="28"/>
                              </w:rPr>
                            </w:pPr>
                          </w:p>
                          <w:p w:rsidR="00992323" w:rsidRPr="00D94CE2" w:rsidRDefault="00992323"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p>
                          <w:p w:rsidR="00992323" w:rsidRPr="00103622" w:rsidRDefault="00992323" w:rsidP="007B5395">
                            <w:pPr>
                              <w:jc w:val="center"/>
                              <w:rPr>
                                <w:rFonts w:ascii="Century Gothic" w:hAnsi="Century Gothic"/>
                                <w:sz w:val="32"/>
                                <w:szCs w:val="32"/>
                                <w:lang w:val="es-ES_tradnl"/>
                              </w:rPr>
                            </w:pPr>
                          </w:p>
                          <w:p w:rsidR="00992323" w:rsidRPr="00103622" w:rsidRDefault="00992323" w:rsidP="007B5395">
                            <w:pPr>
                              <w:ind w:right="930"/>
                              <w:jc w:val="center"/>
                              <w:rPr>
                                <w:rFonts w:ascii="Century Gothic" w:hAnsi="Century Gothic"/>
                                <w:sz w:val="32"/>
                                <w:szCs w:val="32"/>
                                <w:lang w:val="es-ES_tradnl"/>
                              </w:rPr>
                            </w:pPr>
                          </w:p>
                          <w:p w:rsidR="00992323" w:rsidRPr="00103622" w:rsidRDefault="00992323" w:rsidP="007B5395">
                            <w:pPr>
                              <w:ind w:right="930"/>
                              <w:jc w:val="center"/>
                              <w:rPr>
                                <w:rFonts w:ascii="Century Gothic" w:hAnsi="Century Gothic"/>
                                <w:sz w:val="32"/>
                                <w:szCs w:val="32"/>
                                <w:lang w:val="es-ES_tradnl"/>
                              </w:rPr>
                            </w:pPr>
                          </w:p>
                          <w:p w:rsidR="00992323" w:rsidRDefault="00992323" w:rsidP="007B5395">
                            <w:pPr>
                              <w:ind w:right="930"/>
                              <w:jc w:val="center"/>
                              <w:rPr>
                                <w:rFonts w:ascii="Century Gothic" w:hAnsi="Century Gothic"/>
                                <w:lang w:val="es-ES_tradnl"/>
                              </w:rPr>
                            </w:pPr>
                          </w:p>
                          <w:p w:rsidR="00992323" w:rsidRPr="009C5A35" w:rsidRDefault="00992323"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992323" w:rsidRDefault="00992323"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92323" w:rsidRDefault="00992323" w:rsidP="007B5395">
                      <w:pPr>
                        <w:ind w:left="142"/>
                        <w:jc w:val="center"/>
                        <w:rPr>
                          <w:rFonts w:ascii="Verdana" w:hAnsi="Verdana"/>
                          <w:b/>
                        </w:rPr>
                      </w:pPr>
                    </w:p>
                    <w:p w:rsidR="00992323" w:rsidRDefault="00992323"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92323" w:rsidRPr="00103622" w:rsidRDefault="00992323" w:rsidP="007B5395">
                      <w:pPr>
                        <w:ind w:left="142"/>
                        <w:jc w:val="center"/>
                        <w:rPr>
                          <w:rFonts w:ascii="Century Gothic" w:hAnsi="Century Gothic" w:cs="Arial"/>
                          <w:b/>
                          <w:sz w:val="32"/>
                          <w:szCs w:val="32"/>
                          <w:lang w:val="es-MX"/>
                        </w:rPr>
                      </w:pPr>
                    </w:p>
                    <w:p w:rsidR="00992323" w:rsidRDefault="00992323"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92323" w:rsidRPr="00130043" w:rsidRDefault="00992323" w:rsidP="007B5395">
                      <w:pPr>
                        <w:jc w:val="center"/>
                        <w:rPr>
                          <w:rFonts w:ascii="Century Gothic" w:hAnsi="Century Gothic" w:cs="Arial"/>
                          <w:b/>
                          <w:sz w:val="24"/>
                          <w:szCs w:val="32"/>
                        </w:rPr>
                      </w:pPr>
                    </w:p>
                    <w:p w:rsidR="00992323" w:rsidRPr="0046285E" w:rsidRDefault="00992323" w:rsidP="007B5395">
                      <w:pPr>
                        <w:jc w:val="center"/>
                        <w:rPr>
                          <w:rFonts w:ascii="Century Gothic" w:hAnsi="Century Gothic" w:cs="Arial"/>
                          <w:b/>
                          <w:sz w:val="24"/>
                          <w:szCs w:val="32"/>
                        </w:rPr>
                      </w:pPr>
                    </w:p>
                    <w:p w:rsidR="00992323" w:rsidRPr="00D94CE2" w:rsidRDefault="00992323"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92323" w:rsidRPr="00D94CE2" w:rsidRDefault="00992323"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92323" w:rsidRPr="00F40D69" w:rsidRDefault="00992323" w:rsidP="007B5395">
                      <w:pPr>
                        <w:ind w:left="142"/>
                        <w:jc w:val="center"/>
                        <w:rPr>
                          <w:rFonts w:ascii="Century Gothic" w:hAnsi="Century Gothic" w:cs="Arial"/>
                          <w:b/>
                          <w:sz w:val="28"/>
                          <w:szCs w:val="28"/>
                        </w:rPr>
                      </w:pPr>
                    </w:p>
                    <w:p w:rsidR="00992323" w:rsidRPr="00103622" w:rsidRDefault="00992323"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92323" w:rsidRPr="005F6C94" w:rsidRDefault="00992323" w:rsidP="007B5395">
                      <w:pPr>
                        <w:ind w:left="142"/>
                        <w:rPr>
                          <w:rFonts w:ascii="Century Gothic" w:hAnsi="Century Gothic"/>
                          <w:b/>
                          <w:sz w:val="28"/>
                          <w:szCs w:val="28"/>
                          <w:lang w:val="es-MX"/>
                        </w:rPr>
                      </w:pPr>
                    </w:p>
                    <w:p w:rsidR="00992323" w:rsidRPr="00D94CE2" w:rsidRDefault="00992323"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95294F">
                        <w:rPr>
                          <w:rFonts w:ascii="Century Gothic" w:hAnsi="Century Gothic" w:cs="Century Gothic"/>
                          <w:b/>
                          <w:bCs/>
                          <w:color w:val="FF0000"/>
                          <w:sz w:val="28"/>
                          <w:szCs w:val="28"/>
                        </w:rPr>
                        <w:t>SUMINISTRO HIDROCARBUROS LÍQUIDOS - OCCIDENTE PERÚ-GESTIÓN 2019</w:t>
                      </w:r>
                    </w:p>
                    <w:p w:rsidR="00992323" w:rsidRPr="00D94CE2" w:rsidRDefault="00992323" w:rsidP="007B5395">
                      <w:pPr>
                        <w:jc w:val="center"/>
                        <w:rPr>
                          <w:rFonts w:ascii="Century Gothic" w:hAnsi="Century Gothic" w:cs="Century Gothic"/>
                          <w:b/>
                          <w:bCs/>
                          <w:color w:val="FF0000"/>
                          <w:sz w:val="28"/>
                          <w:szCs w:val="28"/>
                        </w:rPr>
                      </w:pPr>
                    </w:p>
                    <w:p w:rsidR="00992323" w:rsidRPr="00D94CE2" w:rsidRDefault="00992323"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DCO-CDL-GPDI-</w:t>
                      </w:r>
                      <w:r w:rsidRPr="00130043">
                        <w:rPr>
                          <w:rFonts w:ascii="Century Gothic" w:hAnsi="Century Gothic" w:cs="Century Gothic"/>
                          <w:b/>
                          <w:bCs/>
                          <w:color w:val="FF0000"/>
                          <w:sz w:val="28"/>
                          <w:szCs w:val="28"/>
                        </w:rPr>
                        <w:t>662</w:t>
                      </w:r>
                      <w:r>
                        <w:rPr>
                          <w:rFonts w:ascii="Century Gothic" w:hAnsi="Century Gothic" w:cs="Century Gothic"/>
                          <w:b/>
                          <w:bCs/>
                          <w:color w:val="FF0000"/>
                          <w:sz w:val="28"/>
                          <w:szCs w:val="28"/>
                        </w:rPr>
                        <w:t>-18</w:t>
                      </w:r>
                    </w:p>
                    <w:p w:rsidR="00992323" w:rsidRPr="00D94CE2" w:rsidRDefault="00992323" w:rsidP="007B5395">
                      <w:pPr>
                        <w:jc w:val="center"/>
                        <w:rPr>
                          <w:rFonts w:ascii="Century Gothic" w:hAnsi="Century Gothic" w:cs="Century Gothic"/>
                          <w:b/>
                          <w:bCs/>
                          <w:color w:val="FF0000"/>
                          <w:sz w:val="28"/>
                          <w:szCs w:val="28"/>
                        </w:rPr>
                      </w:pPr>
                    </w:p>
                    <w:p w:rsidR="00992323" w:rsidRPr="00D94CE2" w:rsidRDefault="00992323"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p>
                    <w:p w:rsidR="00992323" w:rsidRPr="00103622" w:rsidRDefault="00992323" w:rsidP="007B5395">
                      <w:pPr>
                        <w:jc w:val="center"/>
                        <w:rPr>
                          <w:rFonts w:ascii="Century Gothic" w:hAnsi="Century Gothic"/>
                          <w:sz w:val="32"/>
                          <w:szCs w:val="32"/>
                          <w:lang w:val="es-ES_tradnl"/>
                        </w:rPr>
                      </w:pPr>
                    </w:p>
                    <w:p w:rsidR="00992323" w:rsidRPr="00103622" w:rsidRDefault="00992323" w:rsidP="007B5395">
                      <w:pPr>
                        <w:ind w:right="930"/>
                        <w:jc w:val="center"/>
                        <w:rPr>
                          <w:rFonts w:ascii="Century Gothic" w:hAnsi="Century Gothic"/>
                          <w:sz w:val="32"/>
                          <w:szCs w:val="32"/>
                          <w:lang w:val="es-ES_tradnl"/>
                        </w:rPr>
                      </w:pPr>
                    </w:p>
                    <w:p w:rsidR="00992323" w:rsidRPr="00103622" w:rsidRDefault="00992323" w:rsidP="007B5395">
                      <w:pPr>
                        <w:ind w:right="930"/>
                        <w:jc w:val="center"/>
                        <w:rPr>
                          <w:rFonts w:ascii="Century Gothic" w:hAnsi="Century Gothic"/>
                          <w:sz w:val="32"/>
                          <w:szCs w:val="32"/>
                          <w:lang w:val="es-ES_tradnl"/>
                        </w:rPr>
                      </w:pPr>
                    </w:p>
                    <w:p w:rsidR="00992323" w:rsidRDefault="00992323" w:rsidP="007B5395">
                      <w:pPr>
                        <w:ind w:right="930"/>
                        <w:jc w:val="center"/>
                        <w:rPr>
                          <w:rFonts w:ascii="Century Gothic" w:hAnsi="Century Gothic"/>
                          <w:lang w:val="es-ES_tradnl"/>
                        </w:rPr>
                      </w:pPr>
                    </w:p>
                    <w:p w:rsidR="00992323" w:rsidRPr="009C5A35" w:rsidRDefault="00992323"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92323" w:rsidRPr="00AD6AF2" w:rsidRDefault="00992323" w:rsidP="00795A5A">
                            <w:pPr>
                              <w:ind w:right="930"/>
                              <w:jc w:val="center"/>
                              <w:rPr>
                                <w:rFonts w:ascii="Century Gothic" w:hAnsi="Century Gothic"/>
                                <w:sz w:val="14"/>
                                <w:lang w:val="es-ES_tradnl"/>
                              </w:rPr>
                            </w:pPr>
                          </w:p>
                          <w:p w:rsidR="00992323" w:rsidRPr="00AD6AF2" w:rsidRDefault="0099232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992323" w:rsidRPr="00AD6AF2" w:rsidRDefault="00992323" w:rsidP="00795A5A">
                      <w:pPr>
                        <w:ind w:right="930"/>
                        <w:jc w:val="center"/>
                        <w:rPr>
                          <w:rFonts w:ascii="Century Gothic" w:hAnsi="Century Gothic"/>
                          <w:sz w:val="14"/>
                          <w:lang w:val="es-ES_tradnl"/>
                        </w:rPr>
                      </w:pPr>
                    </w:p>
                    <w:p w:rsidR="00992323" w:rsidRPr="00AD6AF2" w:rsidRDefault="0099232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8354B8F"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9794A9"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tbl>
      <w:tblPr>
        <w:tblW w:w="9113" w:type="dxa"/>
        <w:jc w:val="center"/>
        <w:shd w:val="clear" w:color="auto" w:fill="FFFFFF" w:themeFill="background1"/>
        <w:tblLook w:val="04A0" w:firstRow="1" w:lastRow="0" w:firstColumn="1" w:lastColumn="0" w:noHBand="0" w:noVBand="1"/>
      </w:tblPr>
      <w:tblGrid>
        <w:gridCol w:w="4667"/>
        <w:gridCol w:w="4446"/>
      </w:tblGrid>
      <w:tr w:rsidR="00026CAA" w:rsidRPr="00026CAA" w:rsidTr="00026CAA">
        <w:trPr>
          <w:trHeight w:val="363"/>
          <w:jc w:val="center"/>
        </w:trPr>
        <w:tc>
          <w:tcPr>
            <w:tcW w:w="4667" w:type="dxa"/>
            <w:shd w:val="clear" w:color="auto" w:fill="FFFFFF" w:themeFill="background1"/>
            <w:vAlign w:val="center"/>
          </w:tcPr>
          <w:p w:rsidR="008C2EB6" w:rsidRPr="00026CAA" w:rsidRDefault="008C2EB6" w:rsidP="00550E34">
            <w:pPr>
              <w:jc w:val="center"/>
              <w:rPr>
                <w:rFonts w:ascii="Verdana" w:eastAsia="Calibri" w:hAnsi="Verdana" w:cs="Arial"/>
                <w:b/>
                <w:color w:val="FFFFFF" w:themeColor="background1"/>
                <w:sz w:val="16"/>
                <w:szCs w:val="16"/>
              </w:rPr>
            </w:pPr>
            <w:r w:rsidRPr="00026CAA">
              <w:rPr>
                <w:rFonts w:ascii="Verdana" w:eastAsia="Calibri" w:hAnsi="Verdana" w:cs="Arial"/>
                <w:b/>
                <w:color w:val="FFFFFF" w:themeColor="background1"/>
                <w:sz w:val="16"/>
                <w:szCs w:val="16"/>
              </w:rPr>
              <w:t>ELABORADO POR:</w:t>
            </w:r>
          </w:p>
        </w:tc>
        <w:tc>
          <w:tcPr>
            <w:tcW w:w="4446" w:type="dxa"/>
            <w:shd w:val="clear" w:color="auto" w:fill="FFFFFF" w:themeFill="background1"/>
            <w:vAlign w:val="center"/>
          </w:tcPr>
          <w:p w:rsidR="008C2EB6" w:rsidRPr="00026CAA" w:rsidRDefault="008C2EB6" w:rsidP="00550E34">
            <w:pPr>
              <w:jc w:val="center"/>
              <w:rPr>
                <w:rFonts w:ascii="Verdana" w:eastAsia="Calibri" w:hAnsi="Verdana" w:cs="Arial"/>
                <w:b/>
                <w:color w:val="FFFFFF" w:themeColor="background1"/>
                <w:sz w:val="16"/>
                <w:szCs w:val="16"/>
              </w:rPr>
            </w:pPr>
            <w:r w:rsidRPr="00026CAA">
              <w:rPr>
                <w:rFonts w:ascii="Verdana" w:eastAsia="Calibri" w:hAnsi="Verdana" w:cs="Arial"/>
                <w:b/>
                <w:color w:val="FFFFFF" w:themeColor="background1"/>
                <w:sz w:val="16"/>
                <w:szCs w:val="16"/>
              </w:rPr>
              <w:t>FECHA DE ELABORACIÓN:</w:t>
            </w:r>
          </w:p>
        </w:tc>
      </w:tr>
      <w:tr w:rsidR="00026CAA" w:rsidRPr="00026CAA" w:rsidTr="00026CAA">
        <w:trPr>
          <w:trHeight w:val="1194"/>
          <w:jc w:val="center"/>
        </w:trPr>
        <w:tc>
          <w:tcPr>
            <w:tcW w:w="4667" w:type="dxa"/>
            <w:shd w:val="clear" w:color="auto" w:fill="FFFFFF" w:themeFill="background1"/>
            <w:vAlign w:val="bottom"/>
          </w:tcPr>
          <w:p w:rsidR="008C2EB6" w:rsidRPr="00026CAA" w:rsidRDefault="008C2EB6" w:rsidP="00550E34">
            <w:pPr>
              <w:spacing w:line="240" w:lineRule="atLeast"/>
              <w:jc w:val="center"/>
              <w:rPr>
                <w:rFonts w:ascii="Lucida Handwriting" w:eastAsia="Calibri" w:hAnsi="Lucida Handwriting" w:cs="Arial"/>
                <w:b/>
                <w:i/>
                <w:color w:val="FFFFFF" w:themeColor="background1"/>
                <w:sz w:val="14"/>
                <w:szCs w:val="18"/>
              </w:rPr>
            </w:pPr>
            <w:r w:rsidRPr="00026CAA">
              <w:rPr>
                <w:rFonts w:ascii="Verdana" w:eastAsia="Calibri" w:hAnsi="Verdana" w:cs="Arial"/>
                <w:b/>
                <w:color w:val="FFFFFF" w:themeColor="background1"/>
                <w:sz w:val="12"/>
                <w:szCs w:val="18"/>
              </w:rPr>
              <w:t>________________________________________</w:t>
            </w:r>
          </w:p>
          <w:p w:rsidR="008C2EB6" w:rsidRPr="00026CAA" w:rsidRDefault="008C2EB6" w:rsidP="00550E34">
            <w:pPr>
              <w:jc w:val="center"/>
              <w:rPr>
                <w:rFonts w:ascii="Verdana" w:eastAsia="Calibri" w:hAnsi="Verdana" w:cs="Arial"/>
                <w:b/>
                <w:color w:val="FFFFFF" w:themeColor="background1"/>
                <w:sz w:val="12"/>
                <w:szCs w:val="18"/>
              </w:rPr>
            </w:pPr>
            <w:r w:rsidRPr="00026CAA">
              <w:rPr>
                <w:rFonts w:ascii="Verdana" w:eastAsia="Calibri" w:hAnsi="Verdana" w:cs="Arial"/>
                <w:b/>
                <w:color w:val="FFFFFF" w:themeColor="background1"/>
                <w:sz w:val="12"/>
                <w:szCs w:val="18"/>
              </w:rPr>
              <w:t>Firma y Sello</w:t>
            </w:r>
          </w:p>
          <w:p w:rsidR="008C2EB6" w:rsidRPr="00026CAA" w:rsidRDefault="008C2EB6" w:rsidP="00550E34">
            <w:pPr>
              <w:rPr>
                <w:rFonts w:ascii="Verdana" w:eastAsia="Calibri" w:hAnsi="Verdana" w:cs="Arial"/>
                <w:b/>
                <w:color w:val="FFFFFF" w:themeColor="background1"/>
                <w:sz w:val="18"/>
                <w:szCs w:val="18"/>
              </w:rPr>
            </w:pPr>
          </w:p>
        </w:tc>
        <w:tc>
          <w:tcPr>
            <w:tcW w:w="4446" w:type="dxa"/>
            <w:shd w:val="clear" w:color="auto" w:fill="FFFFFF" w:themeFill="background1"/>
          </w:tcPr>
          <w:p w:rsidR="008C2EB6" w:rsidRPr="00026CAA"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026CAA"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026CAA"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026CAA"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026CAA" w:rsidRDefault="008C2EB6" w:rsidP="00550E34">
            <w:pPr>
              <w:jc w:val="center"/>
              <w:rPr>
                <w:rFonts w:ascii="Verdana" w:eastAsia="Calibri" w:hAnsi="Verdana" w:cs="Arial"/>
                <w:b/>
                <w:color w:val="FFFFFF" w:themeColor="background1"/>
                <w:sz w:val="12"/>
                <w:szCs w:val="18"/>
              </w:rPr>
            </w:pPr>
            <w:r w:rsidRPr="00026CAA">
              <w:rPr>
                <w:rFonts w:ascii="Verdana" w:eastAsia="Calibri" w:hAnsi="Verdana" w:cs="Arial"/>
                <w:b/>
                <w:color w:val="FFFFFF" w:themeColor="background1"/>
                <w:sz w:val="12"/>
                <w:szCs w:val="18"/>
              </w:rPr>
              <w:t>Fecha:</w:t>
            </w:r>
            <w:r w:rsidR="00A6165A" w:rsidRPr="00026CAA">
              <w:rPr>
                <w:rFonts w:ascii="Verdana" w:eastAsia="Calibri" w:hAnsi="Verdana" w:cs="Arial"/>
                <w:b/>
                <w:color w:val="FFFFFF" w:themeColor="background1"/>
                <w:sz w:val="12"/>
                <w:szCs w:val="18"/>
              </w:rPr>
              <w:t xml:space="preserve"> 24/12/2018</w:t>
            </w:r>
          </w:p>
          <w:p w:rsidR="008C2EB6" w:rsidRPr="00026CAA" w:rsidRDefault="008C2EB6" w:rsidP="00550E34">
            <w:pPr>
              <w:spacing w:line="240" w:lineRule="atLeast"/>
              <w:jc w:val="center"/>
              <w:rPr>
                <w:rFonts w:ascii="Lucida Handwriting" w:eastAsia="Calibri" w:hAnsi="Lucida Handwriting" w:cs="Arial"/>
                <w:i/>
                <w:color w:val="FFFFFF" w:themeColor="background1"/>
                <w:sz w:val="14"/>
                <w:szCs w:val="18"/>
              </w:rPr>
            </w:pPr>
          </w:p>
        </w:tc>
      </w:tr>
    </w:tbl>
    <w:p w:rsidR="008C2EB6" w:rsidRDefault="008C2EB6"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615DD" w:rsidRPr="007615DD" w:rsidTr="008D5B1E">
        <w:trPr>
          <w:trHeight w:val="397"/>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7615DD" w:rsidRDefault="00A73638" w:rsidP="00AD7F60">
            <w:pPr>
              <w:rPr>
                <w:rFonts w:asciiTheme="minorHAnsi" w:eastAsia="Calibri" w:hAnsiTheme="minorHAnsi" w:cstheme="minorHAnsi"/>
                <w:b/>
                <w:color w:val="000000" w:themeColor="text1"/>
                <w:sz w:val="22"/>
                <w:szCs w:val="22"/>
              </w:rPr>
            </w:pPr>
            <w:r w:rsidRPr="007615DD">
              <w:rPr>
                <w:rFonts w:asciiTheme="minorHAnsi" w:eastAsia="Calibri" w:hAnsiTheme="minorHAnsi" w:cstheme="minorHAnsi"/>
                <w:b/>
                <w:color w:val="000000" w:themeColor="text1"/>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7615DD" w:rsidRDefault="00A73638" w:rsidP="003C64BD">
            <w:pPr>
              <w:rPr>
                <w:rFonts w:asciiTheme="minorHAnsi" w:eastAsia="Calibri" w:hAnsiTheme="minorHAnsi" w:cstheme="minorHAnsi"/>
                <w:b/>
                <w:color w:val="000000" w:themeColor="text1"/>
                <w:sz w:val="22"/>
                <w:szCs w:val="22"/>
              </w:rPr>
            </w:pPr>
            <w:r w:rsidRPr="007615DD">
              <w:rPr>
                <w:rFonts w:asciiTheme="minorHAnsi" w:eastAsia="Calibri" w:hAnsiTheme="minorHAnsi" w:cstheme="minorHAnsi"/>
                <w:b/>
                <w:color w:val="000000" w:themeColor="text1"/>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7615DD" w:rsidRDefault="008C7373" w:rsidP="00AD7F60">
            <w:pPr>
              <w:rPr>
                <w:rFonts w:asciiTheme="minorHAnsi" w:eastAsia="Calibri" w:hAnsiTheme="minorHAnsi" w:cstheme="minorHAnsi"/>
                <w:b/>
                <w:i/>
                <w:color w:val="000000" w:themeColor="text1"/>
                <w:sz w:val="22"/>
                <w:szCs w:val="22"/>
              </w:rPr>
            </w:pPr>
            <w:r w:rsidRPr="007615DD">
              <w:rPr>
                <w:rFonts w:asciiTheme="minorHAnsi" w:eastAsia="Calibri" w:hAnsiTheme="minorHAnsi" w:cstheme="minorHAnsi"/>
                <w:b/>
                <w:i/>
                <w:color w:val="000000" w:themeColor="text1"/>
                <w:sz w:val="22"/>
                <w:szCs w:val="22"/>
              </w:rPr>
              <w:t>PRECIO EVALUADO MAS BAJO</w:t>
            </w:r>
          </w:p>
        </w:tc>
      </w:tr>
      <w:tr w:rsidR="007615DD" w:rsidRPr="007615DD" w:rsidTr="008D5B1E">
        <w:trPr>
          <w:trHeight w:val="397"/>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7615DD" w:rsidRDefault="00A73638" w:rsidP="00AD7F60">
            <w:pPr>
              <w:rPr>
                <w:rFonts w:asciiTheme="minorHAnsi" w:eastAsia="Calibri" w:hAnsiTheme="minorHAnsi" w:cstheme="minorHAnsi"/>
                <w:b/>
                <w:color w:val="000000" w:themeColor="text1"/>
                <w:sz w:val="22"/>
                <w:szCs w:val="22"/>
              </w:rPr>
            </w:pPr>
            <w:r w:rsidRPr="007615DD">
              <w:rPr>
                <w:rFonts w:asciiTheme="minorHAnsi" w:eastAsia="Calibri" w:hAnsiTheme="minorHAnsi" w:cstheme="minorHAnsi"/>
                <w:b/>
                <w:color w:val="000000" w:themeColor="text1"/>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7615DD" w:rsidRDefault="00A73638" w:rsidP="003C64BD">
            <w:pPr>
              <w:rPr>
                <w:rFonts w:asciiTheme="minorHAnsi" w:eastAsia="Calibri" w:hAnsiTheme="minorHAnsi" w:cstheme="minorHAnsi"/>
                <w:b/>
                <w:color w:val="000000" w:themeColor="text1"/>
                <w:sz w:val="22"/>
                <w:szCs w:val="22"/>
              </w:rPr>
            </w:pPr>
            <w:r w:rsidRPr="007615DD">
              <w:rPr>
                <w:rFonts w:asciiTheme="minorHAnsi" w:eastAsia="Calibri" w:hAnsiTheme="minorHAnsi" w:cstheme="minorHAnsi"/>
                <w:b/>
                <w:color w:val="000000" w:themeColor="text1"/>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7615DD" w:rsidRDefault="008C7373" w:rsidP="00AD7F60">
            <w:pPr>
              <w:rPr>
                <w:rFonts w:asciiTheme="minorHAnsi" w:eastAsia="Calibri" w:hAnsiTheme="minorHAnsi" w:cstheme="minorHAnsi"/>
                <w:b/>
                <w:i/>
                <w:color w:val="000000" w:themeColor="text1"/>
                <w:sz w:val="22"/>
                <w:szCs w:val="22"/>
              </w:rPr>
            </w:pPr>
            <w:r w:rsidRPr="007615DD">
              <w:rPr>
                <w:rFonts w:asciiTheme="minorHAnsi" w:eastAsia="Calibri" w:hAnsiTheme="minorHAnsi" w:cstheme="minorHAnsi"/>
                <w:b/>
                <w:i/>
                <w:color w:val="000000" w:themeColor="text1"/>
                <w:sz w:val="22"/>
                <w:szCs w:val="22"/>
              </w:rPr>
              <w:t>POR LOTES - VOLUMEN</w:t>
            </w:r>
          </w:p>
        </w:tc>
      </w:tr>
      <w:tr w:rsidR="007615DD" w:rsidRPr="007615DD" w:rsidTr="008D5B1E">
        <w:trPr>
          <w:trHeight w:val="397"/>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7615DD" w:rsidRDefault="00637301" w:rsidP="009710A3">
            <w:pPr>
              <w:rPr>
                <w:rFonts w:asciiTheme="minorHAnsi" w:eastAsia="Calibri" w:hAnsiTheme="minorHAnsi" w:cstheme="minorHAnsi"/>
                <w:b/>
                <w:color w:val="000000" w:themeColor="text1"/>
                <w:sz w:val="22"/>
                <w:szCs w:val="22"/>
              </w:rPr>
            </w:pPr>
            <w:r w:rsidRPr="007615DD">
              <w:rPr>
                <w:rFonts w:asciiTheme="minorHAnsi" w:eastAsia="Calibri" w:hAnsiTheme="minorHAnsi" w:cstheme="minorHAnsi"/>
                <w:b/>
                <w:color w:val="000000" w:themeColor="text1"/>
                <w:sz w:val="22"/>
                <w:szCs w:val="22"/>
              </w:rPr>
              <w:t>FORMALIZACIÓN</w:t>
            </w:r>
            <w:r w:rsidR="009710A3" w:rsidRPr="007615DD">
              <w:rPr>
                <w:rFonts w:asciiTheme="minorHAnsi" w:eastAsia="Calibri" w:hAnsiTheme="minorHAnsi" w:cstheme="minorHAnsi"/>
                <w:b/>
                <w:color w:val="000000" w:themeColor="text1"/>
                <w:sz w:val="22"/>
                <w:szCs w:val="22"/>
              </w:rPr>
              <w:t xml:space="preserve"> DE LA </w:t>
            </w:r>
            <w:r w:rsidRPr="007615DD">
              <w:rPr>
                <w:rFonts w:asciiTheme="minorHAnsi" w:eastAsia="Calibri" w:hAnsiTheme="minorHAnsi" w:cstheme="minorHAnsi"/>
                <w:b/>
                <w:color w:val="000000" w:themeColor="text1"/>
                <w:sz w:val="22"/>
                <w:szCs w:val="22"/>
              </w:rPr>
              <w:t>CONTRATACIÓN</w:t>
            </w:r>
            <w:r w:rsidR="009710A3" w:rsidRPr="007615DD">
              <w:rPr>
                <w:rFonts w:asciiTheme="minorHAnsi" w:eastAsia="Calibri" w:hAnsiTheme="minorHAnsi" w:cstheme="minorHAnsi"/>
                <w:b/>
                <w:color w:val="000000" w:themeColor="text1"/>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7615DD" w:rsidRDefault="00A73638" w:rsidP="003C64BD">
            <w:pPr>
              <w:rPr>
                <w:rFonts w:asciiTheme="minorHAnsi" w:eastAsia="Calibri" w:hAnsiTheme="minorHAnsi" w:cstheme="minorHAnsi"/>
                <w:b/>
                <w:color w:val="000000" w:themeColor="text1"/>
                <w:sz w:val="22"/>
                <w:szCs w:val="22"/>
              </w:rPr>
            </w:pPr>
            <w:r w:rsidRPr="007615DD">
              <w:rPr>
                <w:rFonts w:asciiTheme="minorHAnsi" w:eastAsia="Calibri" w:hAnsiTheme="minorHAnsi" w:cstheme="minorHAnsi"/>
                <w:b/>
                <w:color w:val="000000" w:themeColor="text1"/>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7615DD" w:rsidRDefault="008C7373" w:rsidP="00AD7F60">
            <w:pPr>
              <w:rPr>
                <w:rFonts w:asciiTheme="minorHAnsi" w:eastAsia="Calibri" w:hAnsiTheme="minorHAnsi" w:cstheme="minorHAnsi"/>
                <w:b/>
                <w:i/>
                <w:color w:val="000000" w:themeColor="text1"/>
                <w:sz w:val="22"/>
                <w:szCs w:val="22"/>
              </w:rPr>
            </w:pPr>
            <w:r w:rsidRPr="007615DD">
              <w:rPr>
                <w:rFonts w:asciiTheme="minorHAnsi" w:eastAsia="Calibri" w:hAnsiTheme="minorHAnsi" w:cstheme="minorHAnsi"/>
                <w:b/>
                <w:i/>
                <w:color w:val="000000" w:themeColor="text1"/>
                <w:sz w:val="22"/>
                <w:szCs w:val="22"/>
              </w:rPr>
              <w:t>CONTRATO DE ADHESIÓN</w:t>
            </w:r>
          </w:p>
        </w:tc>
      </w:tr>
      <w:tr w:rsidR="007615DD" w:rsidRPr="007615DD" w:rsidTr="008D5B1E">
        <w:trPr>
          <w:trHeight w:val="397"/>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7615DD" w:rsidRDefault="00855E15" w:rsidP="00855E15">
            <w:pPr>
              <w:rPr>
                <w:rFonts w:asciiTheme="minorHAnsi" w:eastAsia="Calibri" w:hAnsiTheme="minorHAnsi" w:cstheme="minorHAnsi"/>
                <w:b/>
                <w:color w:val="000000" w:themeColor="text1"/>
                <w:sz w:val="22"/>
                <w:szCs w:val="22"/>
              </w:rPr>
            </w:pPr>
            <w:r w:rsidRPr="007615DD">
              <w:rPr>
                <w:rFonts w:asciiTheme="minorHAnsi" w:eastAsia="Calibri" w:hAnsiTheme="minorHAnsi" w:cstheme="minorHAnsi"/>
                <w:b/>
                <w:color w:val="000000" w:themeColor="text1"/>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7615DD" w:rsidRDefault="00855E15" w:rsidP="00855E15">
            <w:pPr>
              <w:jc w:val="center"/>
              <w:rPr>
                <w:rFonts w:asciiTheme="minorHAnsi" w:eastAsia="Calibri" w:hAnsiTheme="minorHAnsi" w:cstheme="minorHAnsi"/>
                <w:b/>
                <w:color w:val="000000" w:themeColor="text1"/>
                <w:sz w:val="22"/>
                <w:szCs w:val="22"/>
              </w:rPr>
            </w:pPr>
            <w:r w:rsidRPr="007615DD">
              <w:rPr>
                <w:rFonts w:asciiTheme="minorHAnsi" w:eastAsia="Calibri" w:hAnsiTheme="minorHAnsi" w:cstheme="minorHAnsi"/>
                <w:b/>
                <w:color w:val="000000" w:themeColor="text1"/>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7615DD" w:rsidRDefault="008C7373" w:rsidP="00855E15">
            <w:pPr>
              <w:rPr>
                <w:rFonts w:asciiTheme="minorHAnsi" w:eastAsia="Calibri" w:hAnsiTheme="minorHAnsi" w:cstheme="minorHAnsi"/>
                <w:b/>
                <w:i/>
                <w:color w:val="000000" w:themeColor="text1"/>
                <w:sz w:val="22"/>
                <w:szCs w:val="22"/>
              </w:rPr>
            </w:pPr>
            <w:r w:rsidRPr="007615DD">
              <w:rPr>
                <w:rFonts w:asciiTheme="minorHAnsi" w:eastAsia="Calibri" w:hAnsiTheme="minorHAnsi" w:cstheme="minorHAnsi"/>
                <w:b/>
                <w:i/>
                <w:color w:val="000000" w:themeColor="text1"/>
                <w:sz w:val="22"/>
                <w:szCs w:val="22"/>
              </w:rPr>
              <w:t>EN DOLARES ESTADOUNIDENSES</w:t>
            </w:r>
          </w:p>
        </w:tc>
      </w:tr>
    </w:tbl>
    <w:p w:rsidR="007C54E0" w:rsidRPr="006F470A" w:rsidRDefault="007C54E0" w:rsidP="00B37050">
      <w:pPr>
        <w:jc w:val="center"/>
        <w:rPr>
          <w:rFonts w:asciiTheme="minorHAnsi" w:hAnsiTheme="minorHAnsi" w:cstheme="minorHAnsi"/>
          <w:b/>
          <w:sz w:val="2"/>
          <w:szCs w:val="22"/>
        </w:rPr>
      </w:pPr>
    </w:p>
    <w:p w:rsidR="008D5B1E" w:rsidRPr="000F48AA" w:rsidRDefault="008D5B1E" w:rsidP="00D62DD9">
      <w:pPr>
        <w:rPr>
          <w:rFonts w:asciiTheme="minorHAnsi" w:hAnsiTheme="minorHAnsi" w:cstheme="minorHAnsi"/>
          <w:sz w:val="1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3058"/>
        <w:gridCol w:w="1278"/>
        <w:gridCol w:w="1321"/>
        <w:gridCol w:w="3903"/>
      </w:tblGrid>
      <w:tr w:rsidR="00855E15" w:rsidRPr="00552079" w:rsidTr="005B2E8A">
        <w:trPr>
          <w:trHeight w:val="274"/>
        </w:trPr>
        <w:tc>
          <w:tcPr>
            <w:tcW w:w="9994" w:type="dxa"/>
            <w:gridSpan w:val="5"/>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8D5B1E">
        <w:trPr>
          <w:trHeight w:val="279"/>
        </w:trPr>
        <w:tc>
          <w:tcPr>
            <w:tcW w:w="434"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5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27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321"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903"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8D5B1E">
        <w:trPr>
          <w:trHeight w:val="64"/>
        </w:trPr>
        <w:tc>
          <w:tcPr>
            <w:tcW w:w="434"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058" w:type="dxa"/>
          </w:tcPr>
          <w:p w:rsidR="00EA7EC8" w:rsidRPr="00365997" w:rsidRDefault="00EA7EC8" w:rsidP="008C7373">
            <w:pPr>
              <w:jc w:val="both"/>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502" w:type="dxa"/>
            <w:gridSpan w:val="3"/>
            <w:vAlign w:val="center"/>
          </w:tcPr>
          <w:p w:rsidR="00EA7EC8" w:rsidRPr="00365997" w:rsidRDefault="00EA7EC8" w:rsidP="00517EE1">
            <w:pPr>
              <w:rPr>
                <w:rFonts w:asciiTheme="minorHAnsi" w:hAnsiTheme="minorHAnsi" w:cstheme="minorHAnsi"/>
                <w:sz w:val="22"/>
                <w:szCs w:val="22"/>
              </w:rPr>
            </w:pPr>
            <w:r w:rsidRPr="00276B80">
              <w:rPr>
                <w:rFonts w:asciiTheme="minorHAnsi" w:hAnsiTheme="minorHAnsi" w:cstheme="minorHAnsi"/>
                <w:sz w:val="22"/>
                <w:szCs w:val="22"/>
              </w:rPr>
              <w:t>Fecha:</w:t>
            </w:r>
            <w:r w:rsidR="00080274">
              <w:rPr>
                <w:rFonts w:asciiTheme="minorHAnsi" w:hAnsiTheme="minorHAnsi" w:cstheme="minorHAnsi"/>
                <w:sz w:val="22"/>
                <w:szCs w:val="22"/>
              </w:rPr>
              <w:t xml:space="preserve"> </w:t>
            </w:r>
            <w:r w:rsidR="00517EE1">
              <w:rPr>
                <w:rFonts w:asciiTheme="minorHAnsi" w:hAnsiTheme="minorHAnsi" w:cstheme="minorHAnsi"/>
                <w:sz w:val="22"/>
                <w:szCs w:val="22"/>
              </w:rPr>
              <w:t>24</w:t>
            </w:r>
            <w:r w:rsidR="008C7373">
              <w:rPr>
                <w:rFonts w:asciiTheme="minorHAnsi" w:hAnsiTheme="minorHAnsi" w:cstheme="minorHAnsi"/>
                <w:sz w:val="22"/>
                <w:szCs w:val="22"/>
              </w:rPr>
              <w:t>/1</w:t>
            </w:r>
            <w:r w:rsidR="00517EE1">
              <w:rPr>
                <w:rFonts w:asciiTheme="minorHAnsi" w:hAnsiTheme="minorHAnsi" w:cstheme="minorHAnsi"/>
                <w:sz w:val="22"/>
                <w:szCs w:val="22"/>
              </w:rPr>
              <w:t>2</w:t>
            </w:r>
            <w:r w:rsidR="008C7373">
              <w:rPr>
                <w:rFonts w:asciiTheme="minorHAnsi" w:hAnsiTheme="minorHAnsi" w:cstheme="minorHAnsi"/>
                <w:sz w:val="22"/>
                <w:szCs w:val="22"/>
              </w:rPr>
              <w:t>/2018</w:t>
            </w:r>
          </w:p>
        </w:tc>
      </w:tr>
      <w:tr w:rsidR="00EA7EC8" w:rsidRPr="00552079" w:rsidTr="008D5B1E">
        <w:trPr>
          <w:trHeight w:val="136"/>
        </w:trPr>
        <w:tc>
          <w:tcPr>
            <w:tcW w:w="434" w:type="dxa"/>
          </w:tcPr>
          <w:p w:rsidR="00EA7EC8" w:rsidRPr="00552079" w:rsidRDefault="00EA7EC8" w:rsidP="00EA7EC8">
            <w:pPr>
              <w:rPr>
                <w:rFonts w:asciiTheme="minorHAnsi" w:hAnsiTheme="minorHAnsi" w:cstheme="minorHAnsi"/>
                <w:sz w:val="22"/>
                <w:szCs w:val="22"/>
              </w:rPr>
            </w:pPr>
          </w:p>
        </w:tc>
        <w:tc>
          <w:tcPr>
            <w:tcW w:w="3058" w:type="dxa"/>
          </w:tcPr>
          <w:p w:rsidR="00EA7EC8" w:rsidRPr="00552079" w:rsidRDefault="00EA7EC8" w:rsidP="00EA7EC8">
            <w:pPr>
              <w:rPr>
                <w:rFonts w:asciiTheme="minorHAnsi" w:hAnsiTheme="minorHAnsi" w:cstheme="minorHAnsi"/>
                <w:sz w:val="22"/>
                <w:szCs w:val="22"/>
              </w:rPr>
            </w:pPr>
          </w:p>
        </w:tc>
        <w:tc>
          <w:tcPr>
            <w:tcW w:w="2599" w:type="dxa"/>
            <w:gridSpan w:val="2"/>
          </w:tcPr>
          <w:p w:rsidR="00EA7EC8" w:rsidRPr="00552079" w:rsidRDefault="00EA7EC8" w:rsidP="00EA7EC8">
            <w:pPr>
              <w:rPr>
                <w:rFonts w:asciiTheme="minorHAnsi" w:hAnsiTheme="minorHAnsi" w:cstheme="minorHAnsi"/>
                <w:sz w:val="22"/>
                <w:szCs w:val="22"/>
                <w:highlight w:val="yellow"/>
              </w:rPr>
            </w:pPr>
          </w:p>
        </w:tc>
        <w:tc>
          <w:tcPr>
            <w:tcW w:w="3903" w:type="dxa"/>
          </w:tcPr>
          <w:p w:rsidR="00EA7EC8" w:rsidRPr="00552079" w:rsidRDefault="00EA7EC8" w:rsidP="00EA7EC8">
            <w:pPr>
              <w:rPr>
                <w:rFonts w:asciiTheme="minorHAnsi" w:hAnsiTheme="minorHAnsi" w:cstheme="minorHAnsi"/>
                <w:sz w:val="22"/>
                <w:szCs w:val="22"/>
              </w:rPr>
            </w:pPr>
          </w:p>
        </w:tc>
      </w:tr>
      <w:tr w:rsidR="00EA7EC8" w:rsidRPr="00552079" w:rsidTr="008D5B1E">
        <w:trPr>
          <w:trHeight w:val="300"/>
        </w:trPr>
        <w:tc>
          <w:tcPr>
            <w:tcW w:w="434"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058"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8C7373">
            <w:pPr>
              <w:rPr>
                <w:rFonts w:asciiTheme="minorHAnsi" w:hAnsiTheme="minorHAnsi" w:cstheme="minorHAnsi"/>
                <w:sz w:val="22"/>
                <w:szCs w:val="22"/>
              </w:rPr>
            </w:pPr>
            <w:r>
              <w:rPr>
                <w:rFonts w:ascii="Calibri" w:hAnsi="Calibri" w:cs="Arial"/>
                <w:i/>
                <w:color w:val="FF0000"/>
                <w:sz w:val="16"/>
                <w:szCs w:val="16"/>
              </w:rPr>
              <w:t>N/A  No aplica</w:t>
            </w:r>
          </w:p>
        </w:tc>
        <w:tc>
          <w:tcPr>
            <w:tcW w:w="1278" w:type="dxa"/>
            <w:vAlign w:val="center"/>
          </w:tcPr>
          <w:p w:rsidR="00EA7EC8" w:rsidRPr="00552079" w:rsidRDefault="00EA7EC8" w:rsidP="008C7373">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321" w:type="dxa"/>
            <w:vAlign w:val="center"/>
          </w:tcPr>
          <w:p w:rsidR="00EA7EC8" w:rsidRPr="008C7373" w:rsidRDefault="00EA7EC8" w:rsidP="008C7373">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903" w:type="dxa"/>
            <w:vAlign w:val="center"/>
          </w:tcPr>
          <w:p w:rsidR="00EA7EC8" w:rsidRPr="001C15EE" w:rsidRDefault="008C7373" w:rsidP="008C7373">
            <w:pPr>
              <w:jc w:val="center"/>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EA7EC8" w:rsidRPr="00552079" w:rsidTr="008D5B1E">
        <w:trPr>
          <w:trHeight w:val="155"/>
        </w:trPr>
        <w:tc>
          <w:tcPr>
            <w:tcW w:w="434" w:type="dxa"/>
            <w:vAlign w:val="center"/>
          </w:tcPr>
          <w:p w:rsidR="00EA7EC8" w:rsidRPr="00552079" w:rsidRDefault="00EA7EC8" w:rsidP="00EA7EC8">
            <w:pPr>
              <w:rPr>
                <w:rFonts w:asciiTheme="minorHAnsi" w:hAnsiTheme="minorHAnsi" w:cstheme="minorHAnsi"/>
                <w:sz w:val="22"/>
                <w:szCs w:val="22"/>
              </w:rPr>
            </w:pPr>
          </w:p>
        </w:tc>
        <w:tc>
          <w:tcPr>
            <w:tcW w:w="3058" w:type="dxa"/>
            <w:vAlign w:val="center"/>
          </w:tcPr>
          <w:p w:rsidR="00EA7EC8" w:rsidRPr="00552079" w:rsidRDefault="00EA7EC8" w:rsidP="00EA7EC8">
            <w:pPr>
              <w:rPr>
                <w:rFonts w:asciiTheme="minorHAnsi" w:hAnsiTheme="minorHAnsi" w:cstheme="minorHAnsi"/>
                <w:sz w:val="22"/>
                <w:szCs w:val="22"/>
              </w:rPr>
            </w:pPr>
          </w:p>
        </w:tc>
        <w:tc>
          <w:tcPr>
            <w:tcW w:w="2599" w:type="dxa"/>
            <w:gridSpan w:val="2"/>
          </w:tcPr>
          <w:p w:rsidR="00EA7EC8" w:rsidRPr="00552079" w:rsidRDefault="00EA7EC8" w:rsidP="00EA7EC8">
            <w:pPr>
              <w:rPr>
                <w:rFonts w:asciiTheme="minorHAnsi" w:hAnsiTheme="minorHAnsi" w:cstheme="minorHAnsi"/>
                <w:sz w:val="22"/>
                <w:szCs w:val="22"/>
              </w:rPr>
            </w:pPr>
          </w:p>
        </w:tc>
        <w:tc>
          <w:tcPr>
            <w:tcW w:w="3903" w:type="dxa"/>
          </w:tcPr>
          <w:p w:rsidR="00EA7EC8" w:rsidRPr="00552079" w:rsidRDefault="00EA7EC8" w:rsidP="00EA7EC8">
            <w:pPr>
              <w:jc w:val="both"/>
              <w:rPr>
                <w:rFonts w:asciiTheme="minorHAnsi" w:hAnsiTheme="minorHAnsi" w:cstheme="minorHAnsi"/>
                <w:sz w:val="22"/>
                <w:szCs w:val="22"/>
              </w:rPr>
            </w:pPr>
          </w:p>
        </w:tc>
      </w:tr>
      <w:tr w:rsidR="00EA7EC8" w:rsidRPr="00552079" w:rsidTr="008D5B1E">
        <w:trPr>
          <w:trHeight w:val="433"/>
        </w:trPr>
        <w:tc>
          <w:tcPr>
            <w:tcW w:w="434"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058" w:type="dxa"/>
            <w:vAlign w:val="center"/>
          </w:tcPr>
          <w:p w:rsidR="00EA7EC8" w:rsidRPr="008C7373" w:rsidRDefault="00EA7EC8" w:rsidP="008C7373">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78" w:type="dxa"/>
            <w:vAlign w:val="center"/>
          </w:tcPr>
          <w:p w:rsidR="00EA7EC8" w:rsidRDefault="00EA7EC8" w:rsidP="00FB06A5">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42D65" w:rsidRPr="00552079" w:rsidRDefault="00FD3ACC" w:rsidP="00FB06A5">
            <w:pPr>
              <w:jc w:val="center"/>
              <w:rPr>
                <w:rFonts w:asciiTheme="minorHAnsi" w:hAnsiTheme="minorHAnsi" w:cstheme="minorHAnsi"/>
                <w:sz w:val="22"/>
                <w:szCs w:val="22"/>
              </w:rPr>
            </w:pPr>
            <w:r>
              <w:rPr>
                <w:rFonts w:asciiTheme="minorHAnsi" w:hAnsiTheme="minorHAnsi" w:cstheme="minorHAnsi"/>
                <w:sz w:val="22"/>
                <w:szCs w:val="22"/>
              </w:rPr>
              <w:t>03/01/</w:t>
            </w:r>
            <w:r w:rsidR="00C42D65">
              <w:rPr>
                <w:rFonts w:asciiTheme="minorHAnsi" w:hAnsiTheme="minorHAnsi" w:cstheme="minorHAnsi"/>
                <w:sz w:val="22"/>
                <w:szCs w:val="22"/>
              </w:rPr>
              <w:t>201</w:t>
            </w:r>
            <w:r>
              <w:rPr>
                <w:rFonts w:asciiTheme="minorHAnsi" w:hAnsiTheme="minorHAnsi" w:cstheme="minorHAnsi"/>
                <w:sz w:val="22"/>
                <w:szCs w:val="22"/>
              </w:rPr>
              <w:t>9</w:t>
            </w:r>
          </w:p>
        </w:tc>
        <w:tc>
          <w:tcPr>
            <w:tcW w:w="1321" w:type="dxa"/>
            <w:vAlign w:val="center"/>
          </w:tcPr>
          <w:p w:rsidR="00EA7EC8" w:rsidRDefault="00EA7EC8" w:rsidP="00FB06A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42D65" w:rsidRPr="00552079" w:rsidRDefault="00C42D65" w:rsidP="00FB06A5">
            <w:pPr>
              <w:jc w:val="center"/>
              <w:rPr>
                <w:rFonts w:asciiTheme="minorHAnsi" w:hAnsiTheme="minorHAnsi" w:cstheme="minorHAnsi"/>
                <w:sz w:val="22"/>
                <w:szCs w:val="22"/>
              </w:rPr>
            </w:pPr>
            <w:r>
              <w:rPr>
                <w:rFonts w:asciiTheme="minorHAnsi" w:hAnsiTheme="minorHAnsi" w:cstheme="minorHAnsi"/>
                <w:sz w:val="22"/>
                <w:szCs w:val="22"/>
              </w:rPr>
              <w:t>18:30</w:t>
            </w:r>
          </w:p>
        </w:tc>
        <w:tc>
          <w:tcPr>
            <w:tcW w:w="3903" w:type="dxa"/>
            <w:vAlign w:val="center"/>
          </w:tcPr>
          <w:p w:rsidR="00EA7EC8" w:rsidRPr="00CC2381" w:rsidRDefault="008C7373" w:rsidP="001F77DC">
            <w:pPr>
              <w:jc w:val="both"/>
              <w:rPr>
                <w:rFonts w:asciiTheme="minorHAnsi" w:hAnsiTheme="minorHAnsi" w:cstheme="minorHAnsi"/>
                <w:color w:val="000000"/>
                <w:sz w:val="22"/>
                <w:szCs w:val="22"/>
              </w:rPr>
            </w:pPr>
            <w:r w:rsidRPr="00C42D65">
              <w:rPr>
                <w:rFonts w:asciiTheme="minorHAnsi" w:hAnsiTheme="minorHAnsi" w:cstheme="minorHAnsi"/>
                <w:color w:val="FF0000"/>
                <w:sz w:val="16"/>
                <w:szCs w:val="22"/>
              </w:rPr>
              <w:t>Al correo electrónico</w:t>
            </w:r>
            <w:r w:rsidRPr="001B14F8">
              <w:rPr>
                <w:rFonts w:asciiTheme="minorHAnsi" w:hAnsiTheme="minorHAnsi" w:cstheme="minorHAnsi"/>
                <w:color w:val="FF0000"/>
                <w:sz w:val="16"/>
                <w:szCs w:val="22"/>
              </w:rPr>
              <w:t xml:space="preserve">: </w:t>
            </w:r>
            <w:hyperlink r:id="rId10" w:history="1">
              <w:r w:rsidR="001F77DC" w:rsidRPr="000B2B36">
                <w:rPr>
                  <w:rStyle w:val="Hipervnculo"/>
                </w:rPr>
                <w:t>zquisbert</w:t>
              </w:r>
              <w:r w:rsidR="001F77DC" w:rsidRPr="000B2B36">
                <w:rPr>
                  <w:rStyle w:val="Hipervnculo"/>
                  <w:rFonts w:asciiTheme="minorHAnsi" w:hAnsiTheme="minorHAnsi" w:cstheme="minorHAnsi"/>
                  <w:sz w:val="16"/>
                  <w:szCs w:val="22"/>
                </w:rPr>
                <w:t>@ypfb.gob.bo</w:t>
              </w:r>
            </w:hyperlink>
            <w:r w:rsidR="001F77DC">
              <w:rPr>
                <w:rStyle w:val="Hipervnculo"/>
                <w:rFonts w:asciiTheme="minorHAnsi" w:hAnsiTheme="minorHAnsi" w:cstheme="minorHAnsi"/>
                <w:sz w:val="16"/>
                <w:szCs w:val="22"/>
              </w:rPr>
              <w:t xml:space="preserve"> </w:t>
            </w:r>
          </w:p>
        </w:tc>
      </w:tr>
      <w:tr w:rsidR="00EA7EC8" w:rsidRPr="00552079" w:rsidTr="008D5B1E">
        <w:trPr>
          <w:trHeight w:val="65"/>
        </w:trPr>
        <w:tc>
          <w:tcPr>
            <w:tcW w:w="434" w:type="dxa"/>
            <w:vAlign w:val="center"/>
          </w:tcPr>
          <w:p w:rsidR="00EA7EC8" w:rsidRPr="00552079" w:rsidRDefault="00EA7EC8" w:rsidP="00EA7EC8">
            <w:pPr>
              <w:jc w:val="center"/>
              <w:rPr>
                <w:rFonts w:asciiTheme="minorHAnsi" w:hAnsiTheme="minorHAnsi" w:cstheme="minorHAnsi"/>
                <w:sz w:val="22"/>
                <w:szCs w:val="22"/>
              </w:rPr>
            </w:pPr>
          </w:p>
        </w:tc>
        <w:tc>
          <w:tcPr>
            <w:tcW w:w="3058" w:type="dxa"/>
            <w:vAlign w:val="center"/>
          </w:tcPr>
          <w:p w:rsidR="00EA7EC8" w:rsidRPr="00552079" w:rsidRDefault="00EA7EC8" w:rsidP="00EA7EC8">
            <w:pPr>
              <w:rPr>
                <w:rFonts w:asciiTheme="minorHAnsi" w:hAnsiTheme="minorHAnsi" w:cstheme="minorHAnsi"/>
                <w:sz w:val="22"/>
                <w:szCs w:val="22"/>
              </w:rPr>
            </w:pPr>
          </w:p>
        </w:tc>
        <w:tc>
          <w:tcPr>
            <w:tcW w:w="2599" w:type="dxa"/>
            <w:gridSpan w:val="2"/>
          </w:tcPr>
          <w:p w:rsidR="00EA7EC8" w:rsidRPr="00552079" w:rsidRDefault="00EA7EC8" w:rsidP="00FB06A5">
            <w:pPr>
              <w:jc w:val="center"/>
              <w:rPr>
                <w:rFonts w:asciiTheme="minorHAnsi" w:hAnsiTheme="minorHAnsi" w:cstheme="minorHAnsi"/>
                <w:sz w:val="22"/>
                <w:szCs w:val="22"/>
              </w:rPr>
            </w:pPr>
          </w:p>
        </w:tc>
        <w:tc>
          <w:tcPr>
            <w:tcW w:w="3903" w:type="dxa"/>
          </w:tcPr>
          <w:p w:rsidR="00EA7EC8" w:rsidRPr="00552079" w:rsidRDefault="00EA7EC8" w:rsidP="00EA7EC8">
            <w:pPr>
              <w:rPr>
                <w:rFonts w:asciiTheme="minorHAnsi" w:hAnsiTheme="minorHAnsi" w:cstheme="minorHAnsi"/>
                <w:sz w:val="22"/>
                <w:szCs w:val="22"/>
              </w:rPr>
            </w:pPr>
          </w:p>
        </w:tc>
      </w:tr>
      <w:tr w:rsidR="00EA7EC8" w:rsidRPr="00552079" w:rsidTr="008D5B1E">
        <w:trPr>
          <w:trHeight w:val="370"/>
        </w:trPr>
        <w:tc>
          <w:tcPr>
            <w:tcW w:w="434"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058" w:type="dxa"/>
            <w:vAlign w:val="center"/>
          </w:tcPr>
          <w:p w:rsidR="00EA7EC8" w:rsidRPr="00552079"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78" w:type="dxa"/>
            <w:vAlign w:val="center"/>
          </w:tcPr>
          <w:p w:rsidR="00EA7EC8" w:rsidRDefault="00EA7EC8" w:rsidP="00FB06A5">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C7373" w:rsidRPr="00552079" w:rsidRDefault="00FD3ACC" w:rsidP="00FB06A5">
            <w:pPr>
              <w:jc w:val="center"/>
              <w:rPr>
                <w:rFonts w:asciiTheme="minorHAnsi" w:hAnsiTheme="minorHAnsi" w:cstheme="minorHAnsi"/>
                <w:sz w:val="22"/>
                <w:szCs w:val="22"/>
              </w:rPr>
            </w:pPr>
            <w:r>
              <w:rPr>
                <w:rFonts w:asciiTheme="minorHAnsi" w:hAnsiTheme="minorHAnsi" w:cstheme="minorHAnsi"/>
                <w:sz w:val="22"/>
                <w:szCs w:val="22"/>
              </w:rPr>
              <w:t>04/01/2019</w:t>
            </w:r>
          </w:p>
        </w:tc>
        <w:tc>
          <w:tcPr>
            <w:tcW w:w="1321" w:type="dxa"/>
            <w:vAlign w:val="center"/>
          </w:tcPr>
          <w:p w:rsidR="00EA7EC8" w:rsidRPr="00552079" w:rsidRDefault="00EA7EC8" w:rsidP="00FB06A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C42D65" w:rsidP="001F77DC">
            <w:pPr>
              <w:jc w:val="center"/>
              <w:rPr>
                <w:rFonts w:asciiTheme="minorHAnsi" w:hAnsiTheme="minorHAnsi" w:cstheme="minorHAnsi"/>
                <w:sz w:val="22"/>
                <w:szCs w:val="22"/>
              </w:rPr>
            </w:pPr>
            <w:r>
              <w:rPr>
                <w:rFonts w:asciiTheme="minorHAnsi" w:hAnsiTheme="minorHAnsi" w:cstheme="minorHAnsi"/>
                <w:sz w:val="22"/>
                <w:szCs w:val="22"/>
              </w:rPr>
              <w:t>1</w:t>
            </w:r>
            <w:r w:rsidR="001F77DC">
              <w:rPr>
                <w:rFonts w:asciiTheme="minorHAnsi" w:hAnsiTheme="minorHAnsi" w:cstheme="minorHAnsi"/>
                <w:sz w:val="22"/>
                <w:szCs w:val="22"/>
              </w:rPr>
              <w:t>6</w:t>
            </w:r>
            <w:r>
              <w:rPr>
                <w:rFonts w:asciiTheme="minorHAnsi" w:hAnsiTheme="minorHAnsi" w:cstheme="minorHAnsi"/>
                <w:sz w:val="22"/>
                <w:szCs w:val="22"/>
              </w:rPr>
              <w:t>:00</w:t>
            </w:r>
          </w:p>
        </w:tc>
        <w:tc>
          <w:tcPr>
            <w:tcW w:w="3903" w:type="dxa"/>
          </w:tcPr>
          <w:p w:rsidR="00BB1117" w:rsidRPr="006B1A0E" w:rsidRDefault="00BB1117" w:rsidP="00BB1117">
            <w:pPr>
              <w:jc w:val="both"/>
              <w:rPr>
                <w:rFonts w:asciiTheme="minorHAnsi" w:hAnsiTheme="minorHAnsi" w:cstheme="minorHAnsi"/>
                <w:b/>
                <w:color w:val="FF0000"/>
                <w:sz w:val="16"/>
                <w:szCs w:val="16"/>
              </w:rPr>
            </w:pPr>
            <w:r w:rsidRPr="006B1A0E">
              <w:rPr>
                <w:rFonts w:asciiTheme="minorHAnsi" w:hAnsiTheme="minorHAnsi" w:cstheme="minorHAnsi"/>
                <w:b/>
                <w:color w:val="FF0000"/>
                <w:sz w:val="16"/>
                <w:szCs w:val="16"/>
              </w:rPr>
              <w:t xml:space="preserve">Lugar: </w:t>
            </w:r>
            <w:r w:rsidRPr="00AD7D7B">
              <w:rPr>
                <w:rFonts w:asciiTheme="minorHAnsi" w:hAnsiTheme="minorHAnsi" w:cstheme="minorHAnsi"/>
                <w:color w:val="FF0000"/>
                <w:sz w:val="16"/>
                <w:szCs w:val="16"/>
              </w:rPr>
              <w:t xml:space="preserve">Calle Bueno N° 185 </w:t>
            </w:r>
            <w:r>
              <w:rPr>
                <w:rFonts w:asciiTheme="minorHAnsi" w:hAnsiTheme="minorHAnsi" w:cstheme="minorHAnsi"/>
                <w:color w:val="FF0000"/>
                <w:sz w:val="16"/>
                <w:szCs w:val="16"/>
              </w:rPr>
              <w:t>- Edificio YPFB</w:t>
            </w:r>
            <w:r w:rsidRPr="00AD7D7B">
              <w:rPr>
                <w:rFonts w:asciiTheme="minorHAnsi" w:hAnsiTheme="minorHAnsi" w:cstheme="minorHAnsi"/>
                <w:color w:val="FF0000"/>
                <w:sz w:val="16"/>
                <w:szCs w:val="16"/>
              </w:rPr>
              <w:t xml:space="preserve"> Piso 1</w:t>
            </w:r>
            <w:r>
              <w:rPr>
                <w:rFonts w:asciiTheme="minorHAnsi" w:hAnsiTheme="minorHAnsi" w:cstheme="minorHAnsi"/>
                <w:color w:val="FF0000"/>
                <w:sz w:val="16"/>
                <w:szCs w:val="16"/>
              </w:rPr>
              <w:t xml:space="preserve"> Sala de Reuniones - Gerencia de Contrataciones Corporativa</w:t>
            </w:r>
            <w:r w:rsidRPr="00AD7D7B">
              <w:rPr>
                <w:rFonts w:asciiTheme="minorHAnsi" w:hAnsiTheme="minorHAnsi" w:cstheme="minorHAnsi"/>
                <w:color w:val="FF0000"/>
                <w:sz w:val="16"/>
                <w:szCs w:val="16"/>
              </w:rPr>
              <w:t xml:space="preserve">, </w:t>
            </w:r>
            <w:r>
              <w:rPr>
                <w:rFonts w:asciiTheme="minorHAnsi" w:hAnsiTheme="minorHAnsi" w:cstheme="minorHAnsi"/>
                <w:color w:val="FF0000"/>
                <w:sz w:val="16"/>
                <w:szCs w:val="16"/>
              </w:rPr>
              <w:t xml:space="preserve">La Paz </w:t>
            </w:r>
            <w:r w:rsidRPr="00AD7D7B">
              <w:rPr>
                <w:rFonts w:asciiTheme="minorHAnsi" w:hAnsiTheme="minorHAnsi" w:cstheme="minorHAnsi"/>
                <w:color w:val="FF0000"/>
                <w:sz w:val="16"/>
                <w:szCs w:val="16"/>
              </w:rPr>
              <w:t>–</w:t>
            </w:r>
            <w:r w:rsidR="001D321E">
              <w:rPr>
                <w:rFonts w:asciiTheme="minorHAnsi" w:hAnsiTheme="minorHAnsi" w:cstheme="minorHAnsi"/>
                <w:color w:val="FF0000"/>
                <w:sz w:val="16"/>
                <w:szCs w:val="16"/>
              </w:rPr>
              <w:t xml:space="preserve"> </w:t>
            </w:r>
            <w:r w:rsidRPr="00AD7D7B">
              <w:rPr>
                <w:rFonts w:asciiTheme="minorHAnsi" w:hAnsiTheme="minorHAnsi" w:cstheme="minorHAnsi"/>
                <w:color w:val="FF0000"/>
                <w:sz w:val="16"/>
                <w:szCs w:val="16"/>
              </w:rPr>
              <w:t>Bolivia</w:t>
            </w:r>
          </w:p>
          <w:p w:rsidR="00EA7EC8" w:rsidRPr="001B5615" w:rsidRDefault="008C7373" w:rsidP="001F77DC">
            <w:pPr>
              <w:jc w:val="both"/>
              <w:rPr>
                <w:rFonts w:asciiTheme="minorHAnsi" w:hAnsiTheme="minorHAnsi" w:cstheme="minorHAnsi"/>
                <w:color w:val="FF0000"/>
                <w:sz w:val="22"/>
                <w:szCs w:val="22"/>
              </w:rPr>
            </w:pPr>
            <w:r w:rsidRPr="006B1A0E">
              <w:rPr>
                <w:rFonts w:asciiTheme="minorHAnsi" w:hAnsiTheme="minorHAnsi" w:cstheme="minorHAnsi"/>
                <w:b/>
                <w:color w:val="FF0000"/>
                <w:sz w:val="16"/>
                <w:szCs w:val="16"/>
              </w:rPr>
              <w:t xml:space="preserve">Responsable: </w:t>
            </w:r>
            <w:r w:rsidR="001F77DC" w:rsidRPr="001F77DC">
              <w:rPr>
                <w:rFonts w:asciiTheme="minorHAnsi" w:hAnsiTheme="minorHAnsi" w:cstheme="minorHAnsi"/>
                <w:color w:val="FF0000"/>
                <w:sz w:val="16"/>
                <w:szCs w:val="16"/>
              </w:rPr>
              <w:t>Zoraida Margott Quisbert Ocampo</w:t>
            </w:r>
            <w:r>
              <w:rPr>
                <w:rFonts w:asciiTheme="minorHAnsi" w:hAnsiTheme="minorHAnsi" w:cstheme="minorHAnsi"/>
                <w:color w:val="FF0000"/>
                <w:sz w:val="16"/>
                <w:szCs w:val="16"/>
              </w:rPr>
              <w:t>, número de interno 111</w:t>
            </w:r>
            <w:r w:rsidR="001F77DC">
              <w:rPr>
                <w:rFonts w:asciiTheme="minorHAnsi" w:hAnsiTheme="minorHAnsi" w:cstheme="minorHAnsi"/>
                <w:color w:val="FF0000"/>
                <w:sz w:val="16"/>
                <w:szCs w:val="16"/>
              </w:rPr>
              <w:t>5</w:t>
            </w:r>
            <w:r w:rsidRPr="00AD7D7B">
              <w:rPr>
                <w:rFonts w:asciiTheme="minorHAnsi" w:hAnsiTheme="minorHAnsi" w:cstheme="minorHAnsi"/>
                <w:color w:val="FF0000"/>
                <w:sz w:val="16"/>
                <w:szCs w:val="16"/>
              </w:rPr>
              <w:t xml:space="preserve"> </w:t>
            </w:r>
            <w:r>
              <w:rPr>
                <w:rFonts w:asciiTheme="minorHAnsi" w:hAnsiTheme="minorHAnsi" w:cstheme="minorHAnsi"/>
                <w:color w:val="FF0000"/>
                <w:sz w:val="16"/>
                <w:szCs w:val="16"/>
              </w:rPr>
              <w:t>–</w:t>
            </w:r>
            <w:r w:rsidRPr="00AD7D7B">
              <w:rPr>
                <w:rFonts w:asciiTheme="minorHAnsi" w:hAnsiTheme="minorHAnsi" w:cstheme="minorHAnsi"/>
                <w:color w:val="FF0000"/>
                <w:sz w:val="16"/>
                <w:szCs w:val="16"/>
              </w:rPr>
              <w:t xml:space="preserve"> 1100</w:t>
            </w:r>
          </w:p>
        </w:tc>
      </w:tr>
      <w:tr w:rsidR="00EA7EC8" w:rsidRPr="00552079" w:rsidTr="008D5B1E">
        <w:trPr>
          <w:trHeight w:val="64"/>
        </w:trPr>
        <w:tc>
          <w:tcPr>
            <w:tcW w:w="434" w:type="dxa"/>
            <w:vAlign w:val="center"/>
          </w:tcPr>
          <w:p w:rsidR="00EA7EC8" w:rsidRPr="00552079" w:rsidRDefault="00EA7EC8" w:rsidP="00EA7EC8">
            <w:pPr>
              <w:jc w:val="center"/>
              <w:rPr>
                <w:rFonts w:asciiTheme="minorHAnsi" w:hAnsiTheme="minorHAnsi" w:cstheme="minorHAnsi"/>
                <w:sz w:val="22"/>
                <w:szCs w:val="22"/>
              </w:rPr>
            </w:pPr>
          </w:p>
        </w:tc>
        <w:tc>
          <w:tcPr>
            <w:tcW w:w="3058" w:type="dxa"/>
            <w:vAlign w:val="center"/>
          </w:tcPr>
          <w:p w:rsidR="00EA7EC8" w:rsidRPr="00552079" w:rsidRDefault="00EA7EC8" w:rsidP="00EA7EC8">
            <w:pPr>
              <w:jc w:val="center"/>
              <w:rPr>
                <w:rFonts w:asciiTheme="minorHAnsi" w:hAnsiTheme="minorHAnsi" w:cstheme="minorHAnsi"/>
                <w:sz w:val="22"/>
                <w:szCs w:val="22"/>
              </w:rPr>
            </w:pPr>
          </w:p>
        </w:tc>
        <w:tc>
          <w:tcPr>
            <w:tcW w:w="2599" w:type="dxa"/>
            <w:gridSpan w:val="2"/>
            <w:vAlign w:val="center"/>
          </w:tcPr>
          <w:p w:rsidR="00EA7EC8" w:rsidRPr="00552079" w:rsidRDefault="00EA7EC8" w:rsidP="00FB06A5">
            <w:pPr>
              <w:jc w:val="center"/>
              <w:rPr>
                <w:rFonts w:asciiTheme="minorHAnsi" w:hAnsiTheme="minorHAnsi" w:cstheme="minorHAnsi"/>
                <w:sz w:val="22"/>
                <w:szCs w:val="22"/>
              </w:rPr>
            </w:pPr>
          </w:p>
        </w:tc>
        <w:tc>
          <w:tcPr>
            <w:tcW w:w="3903"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8D5B1E">
        <w:trPr>
          <w:trHeight w:val="370"/>
        </w:trPr>
        <w:tc>
          <w:tcPr>
            <w:tcW w:w="434"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058"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EA7EC8" w:rsidRPr="00552079" w:rsidRDefault="00EA7EC8" w:rsidP="00FB06A5">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FD3ACC" w:rsidP="00312B47">
            <w:pPr>
              <w:jc w:val="center"/>
              <w:rPr>
                <w:rFonts w:asciiTheme="minorHAnsi" w:hAnsiTheme="minorHAnsi" w:cstheme="minorHAnsi"/>
                <w:sz w:val="22"/>
                <w:szCs w:val="22"/>
              </w:rPr>
            </w:pPr>
            <w:r>
              <w:rPr>
                <w:rFonts w:asciiTheme="minorHAnsi" w:hAnsiTheme="minorHAnsi" w:cstheme="minorHAnsi"/>
                <w:sz w:val="22"/>
                <w:szCs w:val="22"/>
              </w:rPr>
              <w:t>1</w:t>
            </w:r>
            <w:r w:rsidR="00312B47">
              <w:rPr>
                <w:rFonts w:asciiTheme="minorHAnsi" w:hAnsiTheme="minorHAnsi" w:cstheme="minorHAnsi"/>
                <w:sz w:val="22"/>
                <w:szCs w:val="22"/>
              </w:rPr>
              <w:t>6</w:t>
            </w:r>
            <w:r w:rsidR="00C42D65">
              <w:rPr>
                <w:rFonts w:asciiTheme="minorHAnsi" w:hAnsiTheme="minorHAnsi" w:cstheme="minorHAnsi"/>
                <w:sz w:val="22"/>
                <w:szCs w:val="22"/>
              </w:rPr>
              <w:t>/</w:t>
            </w:r>
            <w:r>
              <w:rPr>
                <w:rFonts w:asciiTheme="minorHAnsi" w:hAnsiTheme="minorHAnsi" w:cstheme="minorHAnsi"/>
                <w:sz w:val="22"/>
                <w:szCs w:val="22"/>
              </w:rPr>
              <w:t>01</w:t>
            </w:r>
            <w:r w:rsidR="00C42D65">
              <w:rPr>
                <w:rFonts w:asciiTheme="minorHAnsi" w:hAnsiTheme="minorHAnsi" w:cstheme="minorHAnsi"/>
                <w:sz w:val="22"/>
                <w:szCs w:val="22"/>
              </w:rPr>
              <w:t>/201</w:t>
            </w:r>
            <w:r>
              <w:rPr>
                <w:rFonts w:asciiTheme="minorHAnsi" w:hAnsiTheme="minorHAnsi" w:cstheme="minorHAnsi"/>
                <w:sz w:val="22"/>
                <w:szCs w:val="22"/>
              </w:rPr>
              <w:t>9</w:t>
            </w:r>
          </w:p>
        </w:tc>
        <w:tc>
          <w:tcPr>
            <w:tcW w:w="1321" w:type="dxa"/>
            <w:vAlign w:val="center"/>
          </w:tcPr>
          <w:p w:rsidR="00EA7EC8" w:rsidRDefault="00EA7EC8" w:rsidP="00FB06A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43DF7" w:rsidP="00E43DF7">
            <w:pPr>
              <w:jc w:val="center"/>
              <w:rPr>
                <w:rFonts w:asciiTheme="minorHAnsi" w:hAnsiTheme="minorHAnsi" w:cstheme="minorHAnsi"/>
                <w:sz w:val="22"/>
                <w:szCs w:val="22"/>
              </w:rPr>
            </w:pPr>
            <w:r>
              <w:rPr>
                <w:rFonts w:asciiTheme="minorHAnsi" w:hAnsiTheme="minorHAnsi" w:cstheme="minorHAnsi"/>
                <w:sz w:val="22"/>
                <w:szCs w:val="22"/>
              </w:rPr>
              <w:t>15</w:t>
            </w:r>
            <w:r w:rsidR="00C42D65">
              <w:rPr>
                <w:rFonts w:asciiTheme="minorHAnsi" w:hAnsiTheme="minorHAnsi" w:cstheme="minorHAnsi"/>
                <w:sz w:val="22"/>
                <w:szCs w:val="22"/>
              </w:rPr>
              <w:t>:00</w:t>
            </w:r>
          </w:p>
        </w:tc>
        <w:tc>
          <w:tcPr>
            <w:tcW w:w="3903" w:type="dxa"/>
          </w:tcPr>
          <w:p w:rsidR="008C7373" w:rsidRPr="006B1A0E" w:rsidRDefault="008C7373" w:rsidP="008C7373">
            <w:pPr>
              <w:jc w:val="both"/>
              <w:rPr>
                <w:rFonts w:asciiTheme="minorHAnsi" w:hAnsiTheme="minorHAnsi" w:cstheme="minorHAnsi"/>
                <w:b/>
                <w:color w:val="FF0000"/>
                <w:sz w:val="16"/>
                <w:szCs w:val="16"/>
              </w:rPr>
            </w:pPr>
            <w:r w:rsidRPr="006B1A0E">
              <w:rPr>
                <w:rFonts w:asciiTheme="minorHAnsi" w:hAnsiTheme="minorHAnsi" w:cstheme="minorHAnsi"/>
                <w:b/>
                <w:color w:val="FF0000"/>
                <w:sz w:val="16"/>
                <w:szCs w:val="16"/>
              </w:rPr>
              <w:t xml:space="preserve">Lugar: </w:t>
            </w:r>
            <w:r w:rsidRPr="00AD7D7B">
              <w:rPr>
                <w:rFonts w:asciiTheme="minorHAnsi" w:hAnsiTheme="minorHAnsi" w:cstheme="minorHAnsi"/>
                <w:color w:val="FF0000"/>
                <w:sz w:val="16"/>
                <w:szCs w:val="16"/>
              </w:rPr>
              <w:t xml:space="preserve">Calle Bueno N° 185 </w:t>
            </w:r>
            <w:r w:rsidR="00BB1117">
              <w:rPr>
                <w:rFonts w:asciiTheme="minorHAnsi" w:hAnsiTheme="minorHAnsi" w:cstheme="minorHAnsi"/>
                <w:color w:val="FF0000"/>
                <w:sz w:val="16"/>
                <w:szCs w:val="16"/>
              </w:rPr>
              <w:t xml:space="preserve">- </w:t>
            </w:r>
            <w:r w:rsidRPr="00AD7D7B">
              <w:rPr>
                <w:rFonts w:asciiTheme="minorHAnsi" w:hAnsiTheme="minorHAnsi" w:cstheme="minorHAnsi"/>
                <w:color w:val="FF0000"/>
                <w:sz w:val="16"/>
                <w:szCs w:val="16"/>
              </w:rPr>
              <w:t>Edificio YPFB, La Paz –Bolivia</w:t>
            </w:r>
          </w:p>
          <w:p w:rsidR="00EA7EC8" w:rsidRPr="001B5615" w:rsidRDefault="008C7373" w:rsidP="001F77DC">
            <w:pPr>
              <w:jc w:val="both"/>
              <w:rPr>
                <w:rFonts w:asciiTheme="minorHAnsi" w:hAnsiTheme="minorHAnsi" w:cstheme="minorHAnsi"/>
                <w:color w:val="FF0000"/>
                <w:sz w:val="22"/>
                <w:szCs w:val="22"/>
              </w:rPr>
            </w:pPr>
            <w:r w:rsidRPr="006B1A0E">
              <w:rPr>
                <w:rFonts w:asciiTheme="minorHAnsi" w:hAnsiTheme="minorHAnsi" w:cstheme="minorHAnsi"/>
                <w:b/>
                <w:color w:val="FF0000"/>
                <w:sz w:val="16"/>
                <w:szCs w:val="16"/>
              </w:rPr>
              <w:t>Responsable:</w:t>
            </w:r>
            <w:r w:rsidR="001F77DC">
              <w:rPr>
                <w:rFonts w:asciiTheme="minorHAnsi" w:hAnsiTheme="minorHAnsi" w:cstheme="minorHAnsi"/>
                <w:b/>
                <w:color w:val="FF0000"/>
                <w:sz w:val="16"/>
                <w:szCs w:val="16"/>
              </w:rPr>
              <w:t xml:space="preserve"> </w:t>
            </w:r>
            <w:r w:rsidR="001F77DC" w:rsidRPr="001F77DC">
              <w:rPr>
                <w:rFonts w:asciiTheme="minorHAnsi" w:hAnsiTheme="minorHAnsi" w:cstheme="minorHAnsi"/>
                <w:b/>
                <w:color w:val="FF0000"/>
                <w:sz w:val="16"/>
                <w:szCs w:val="16"/>
              </w:rPr>
              <w:t>Zoraida Margott Quisbert Ocampo</w:t>
            </w:r>
            <w:r w:rsidRPr="00AD7D7B">
              <w:rPr>
                <w:rFonts w:asciiTheme="minorHAnsi" w:hAnsiTheme="minorHAnsi" w:cstheme="minorHAnsi"/>
                <w:color w:val="FF0000"/>
                <w:sz w:val="16"/>
                <w:szCs w:val="16"/>
              </w:rPr>
              <w:t>, número de interno 11</w:t>
            </w:r>
            <w:r>
              <w:rPr>
                <w:rFonts w:asciiTheme="minorHAnsi" w:hAnsiTheme="minorHAnsi" w:cstheme="minorHAnsi"/>
                <w:color w:val="FF0000"/>
                <w:sz w:val="16"/>
                <w:szCs w:val="16"/>
              </w:rPr>
              <w:t>1</w:t>
            </w:r>
            <w:r w:rsidR="001F77DC">
              <w:rPr>
                <w:rFonts w:asciiTheme="minorHAnsi" w:hAnsiTheme="minorHAnsi" w:cstheme="minorHAnsi"/>
                <w:color w:val="FF0000"/>
                <w:sz w:val="16"/>
                <w:szCs w:val="16"/>
              </w:rPr>
              <w:t>5</w:t>
            </w:r>
            <w:r w:rsidRPr="00AD7D7B">
              <w:rPr>
                <w:rFonts w:asciiTheme="minorHAnsi" w:hAnsiTheme="minorHAnsi" w:cstheme="minorHAnsi"/>
                <w:color w:val="FF0000"/>
                <w:sz w:val="16"/>
                <w:szCs w:val="16"/>
              </w:rPr>
              <w:t xml:space="preserve"> - 1100</w:t>
            </w:r>
          </w:p>
        </w:tc>
      </w:tr>
      <w:tr w:rsidR="00EA7EC8" w:rsidRPr="00552079" w:rsidTr="008D5B1E">
        <w:trPr>
          <w:trHeight w:val="214"/>
        </w:trPr>
        <w:tc>
          <w:tcPr>
            <w:tcW w:w="434" w:type="dxa"/>
            <w:vAlign w:val="center"/>
          </w:tcPr>
          <w:p w:rsidR="00EA7EC8" w:rsidRPr="00552079" w:rsidRDefault="00EA7EC8" w:rsidP="00EA7EC8">
            <w:pPr>
              <w:jc w:val="center"/>
              <w:rPr>
                <w:rFonts w:asciiTheme="minorHAnsi" w:hAnsiTheme="minorHAnsi" w:cstheme="minorHAnsi"/>
                <w:sz w:val="22"/>
                <w:szCs w:val="22"/>
              </w:rPr>
            </w:pPr>
          </w:p>
        </w:tc>
        <w:tc>
          <w:tcPr>
            <w:tcW w:w="3058" w:type="dxa"/>
            <w:vAlign w:val="center"/>
          </w:tcPr>
          <w:p w:rsidR="00EA7EC8" w:rsidRPr="00552079" w:rsidRDefault="00EA7EC8" w:rsidP="00EA7EC8">
            <w:pPr>
              <w:rPr>
                <w:rFonts w:asciiTheme="minorHAnsi" w:hAnsiTheme="minorHAnsi" w:cstheme="minorHAnsi"/>
                <w:sz w:val="22"/>
                <w:szCs w:val="22"/>
              </w:rPr>
            </w:pPr>
          </w:p>
        </w:tc>
        <w:tc>
          <w:tcPr>
            <w:tcW w:w="2599" w:type="dxa"/>
            <w:gridSpan w:val="2"/>
            <w:vAlign w:val="center"/>
          </w:tcPr>
          <w:p w:rsidR="00EA7EC8" w:rsidRPr="00552079" w:rsidRDefault="00EA7EC8" w:rsidP="00FB06A5">
            <w:pPr>
              <w:jc w:val="center"/>
              <w:rPr>
                <w:rFonts w:asciiTheme="minorHAnsi" w:hAnsiTheme="minorHAnsi" w:cstheme="minorHAnsi"/>
                <w:sz w:val="22"/>
                <w:szCs w:val="22"/>
              </w:rPr>
            </w:pPr>
          </w:p>
        </w:tc>
        <w:tc>
          <w:tcPr>
            <w:tcW w:w="3903"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8D5B1E">
        <w:trPr>
          <w:trHeight w:val="416"/>
        </w:trPr>
        <w:tc>
          <w:tcPr>
            <w:tcW w:w="434"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058"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EA7EC8" w:rsidRPr="00552079" w:rsidRDefault="00EA7EC8" w:rsidP="00FB06A5">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FD3ACC" w:rsidP="00312B47">
            <w:pPr>
              <w:jc w:val="center"/>
              <w:rPr>
                <w:rFonts w:asciiTheme="minorHAnsi" w:hAnsiTheme="minorHAnsi" w:cstheme="minorHAnsi"/>
                <w:sz w:val="22"/>
                <w:szCs w:val="22"/>
              </w:rPr>
            </w:pPr>
            <w:r>
              <w:rPr>
                <w:rFonts w:asciiTheme="minorHAnsi" w:hAnsiTheme="minorHAnsi" w:cstheme="minorHAnsi"/>
                <w:sz w:val="22"/>
                <w:szCs w:val="22"/>
              </w:rPr>
              <w:t>1</w:t>
            </w:r>
            <w:r w:rsidR="00312B47">
              <w:rPr>
                <w:rFonts w:asciiTheme="minorHAnsi" w:hAnsiTheme="minorHAnsi" w:cstheme="minorHAnsi"/>
                <w:sz w:val="22"/>
                <w:szCs w:val="22"/>
              </w:rPr>
              <w:t>6</w:t>
            </w:r>
            <w:r>
              <w:rPr>
                <w:rFonts w:asciiTheme="minorHAnsi" w:hAnsiTheme="minorHAnsi" w:cstheme="minorHAnsi"/>
                <w:sz w:val="22"/>
                <w:szCs w:val="22"/>
              </w:rPr>
              <w:t>/01/2019</w:t>
            </w:r>
          </w:p>
        </w:tc>
        <w:tc>
          <w:tcPr>
            <w:tcW w:w="1321" w:type="dxa"/>
            <w:vAlign w:val="center"/>
          </w:tcPr>
          <w:p w:rsidR="00EA7EC8" w:rsidRPr="00552079" w:rsidRDefault="00EA7EC8" w:rsidP="00FB06A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C42D65" w:rsidP="00E43DF7">
            <w:pPr>
              <w:jc w:val="center"/>
              <w:rPr>
                <w:rFonts w:asciiTheme="minorHAnsi" w:hAnsiTheme="minorHAnsi" w:cstheme="minorHAnsi"/>
                <w:sz w:val="22"/>
                <w:szCs w:val="22"/>
              </w:rPr>
            </w:pPr>
            <w:r>
              <w:rPr>
                <w:rFonts w:asciiTheme="minorHAnsi" w:hAnsiTheme="minorHAnsi" w:cstheme="minorHAnsi"/>
                <w:sz w:val="22"/>
                <w:szCs w:val="22"/>
              </w:rPr>
              <w:t>1</w:t>
            </w:r>
            <w:r w:rsidR="00E43DF7">
              <w:rPr>
                <w:rFonts w:asciiTheme="minorHAnsi" w:hAnsiTheme="minorHAnsi" w:cstheme="minorHAnsi"/>
                <w:sz w:val="22"/>
                <w:szCs w:val="22"/>
              </w:rPr>
              <w:t>5</w:t>
            </w:r>
            <w:r>
              <w:rPr>
                <w:rFonts w:asciiTheme="minorHAnsi" w:hAnsiTheme="minorHAnsi" w:cstheme="minorHAnsi"/>
                <w:sz w:val="22"/>
                <w:szCs w:val="22"/>
              </w:rPr>
              <w:t>:30</w:t>
            </w:r>
          </w:p>
        </w:tc>
        <w:tc>
          <w:tcPr>
            <w:tcW w:w="3903" w:type="dxa"/>
            <w:vAlign w:val="center"/>
          </w:tcPr>
          <w:p w:rsidR="008C7373" w:rsidRPr="006B1A0E" w:rsidRDefault="008C7373" w:rsidP="008C7373">
            <w:pPr>
              <w:jc w:val="both"/>
              <w:rPr>
                <w:rFonts w:asciiTheme="minorHAnsi" w:hAnsiTheme="minorHAnsi" w:cstheme="minorHAnsi"/>
                <w:b/>
                <w:color w:val="FF0000"/>
                <w:sz w:val="16"/>
                <w:szCs w:val="16"/>
              </w:rPr>
            </w:pPr>
            <w:r w:rsidRPr="006B1A0E">
              <w:rPr>
                <w:rFonts w:asciiTheme="minorHAnsi" w:hAnsiTheme="minorHAnsi" w:cstheme="minorHAnsi"/>
                <w:b/>
                <w:color w:val="FF0000"/>
                <w:sz w:val="16"/>
                <w:szCs w:val="16"/>
              </w:rPr>
              <w:t xml:space="preserve">Lugar: </w:t>
            </w:r>
            <w:r w:rsidRPr="00AD7D7B">
              <w:rPr>
                <w:rFonts w:asciiTheme="minorHAnsi" w:hAnsiTheme="minorHAnsi" w:cstheme="minorHAnsi"/>
                <w:color w:val="FF0000"/>
                <w:sz w:val="16"/>
                <w:szCs w:val="16"/>
              </w:rPr>
              <w:t xml:space="preserve">Calle Bueno N° 185 </w:t>
            </w:r>
            <w:r w:rsidR="00BB1117">
              <w:rPr>
                <w:rFonts w:asciiTheme="minorHAnsi" w:hAnsiTheme="minorHAnsi" w:cstheme="minorHAnsi"/>
                <w:color w:val="FF0000"/>
                <w:sz w:val="16"/>
                <w:szCs w:val="16"/>
              </w:rPr>
              <w:t>- Edificio YPFB</w:t>
            </w:r>
            <w:r w:rsidRPr="00AD7D7B">
              <w:rPr>
                <w:rFonts w:asciiTheme="minorHAnsi" w:hAnsiTheme="minorHAnsi" w:cstheme="minorHAnsi"/>
                <w:color w:val="FF0000"/>
                <w:sz w:val="16"/>
                <w:szCs w:val="16"/>
              </w:rPr>
              <w:t xml:space="preserve"> Piso 1</w:t>
            </w:r>
            <w:r w:rsidR="00C42D65">
              <w:rPr>
                <w:rFonts w:asciiTheme="minorHAnsi" w:hAnsiTheme="minorHAnsi" w:cstheme="minorHAnsi"/>
                <w:color w:val="FF0000"/>
                <w:sz w:val="16"/>
                <w:szCs w:val="16"/>
              </w:rPr>
              <w:t xml:space="preserve"> </w:t>
            </w:r>
            <w:r w:rsidR="00BB1117">
              <w:rPr>
                <w:rFonts w:asciiTheme="minorHAnsi" w:hAnsiTheme="minorHAnsi" w:cstheme="minorHAnsi"/>
                <w:color w:val="FF0000"/>
                <w:sz w:val="16"/>
                <w:szCs w:val="16"/>
              </w:rPr>
              <w:t xml:space="preserve">Sala de Reuniones - </w:t>
            </w:r>
            <w:r w:rsidR="00C42D65">
              <w:rPr>
                <w:rFonts w:asciiTheme="minorHAnsi" w:hAnsiTheme="minorHAnsi" w:cstheme="minorHAnsi"/>
                <w:color w:val="FF0000"/>
                <w:sz w:val="16"/>
                <w:szCs w:val="16"/>
              </w:rPr>
              <w:t>Gerencia de Contrataciones Corporativa</w:t>
            </w:r>
            <w:r w:rsidRPr="00AD7D7B">
              <w:rPr>
                <w:rFonts w:asciiTheme="minorHAnsi" w:hAnsiTheme="minorHAnsi" w:cstheme="minorHAnsi"/>
                <w:color w:val="FF0000"/>
                <w:sz w:val="16"/>
                <w:szCs w:val="16"/>
              </w:rPr>
              <w:t xml:space="preserve">, </w:t>
            </w:r>
            <w:r>
              <w:rPr>
                <w:rFonts w:asciiTheme="minorHAnsi" w:hAnsiTheme="minorHAnsi" w:cstheme="minorHAnsi"/>
                <w:color w:val="FF0000"/>
                <w:sz w:val="16"/>
                <w:szCs w:val="16"/>
              </w:rPr>
              <w:t xml:space="preserve">La Paz </w:t>
            </w:r>
            <w:r w:rsidRPr="00AD7D7B">
              <w:rPr>
                <w:rFonts w:asciiTheme="minorHAnsi" w:hAnsiTheme="minorHAnsi" w:cstheme="minorHAnsi"/>
                <w:color w:val="FF0000"/>
                <w:sz w:val="16"/>
                <w:szCs w:val="16"/>
              </w:rPr>
              <w:t>–</w:t>
            </w:r>
            <w:r w:rsidR="001D321E">
              <w:rPr>
                <w:rFonts w:asciiTheme="minorHAnsi" w:hAnsiTheme="minorHAnsi" w:cstheme="minorHAnsi"/>
                <w:color w:val="FF0000"/>
                <w:sz w:val="16"/>
                <w:szCs w:val="16"/>
              </w:rPr>
              <w:t xml:space="preserve"> </w:t>
            </w:r>
            <w:r w:rsidRPr="00AD7D7B">
              <w:rPr>
                <w:rFonts w:asciiTheme="minorHAnsi" w:hAnsiTheme="minorHAnsi" w:cstheme="minorHAnsi"/>
                <w:color w:val="FF0000"/>
                <w:sz w:val="16"/>
                <w:szCs w:val="16"/>
              </w:rPr>
              <w:t>Bolivia</w:t>
            </w:r>
          </w:p>
          <w:p w:rsidR="00EA7EC8" w:rsidRPr="001B5615" w:rsidRDefault="008C7373" w:rsidP="001F77DC">
            <w:pPr>
              <w:jc w:val="both"/>
              <w:rPr>
                <w:rFonts w:asciiTheme="minorHAnsi" w:hAnsiTheme="minorHAnsi" w:cstheme="minorHAnsi"/>
                <w:color w:val="FF0000"/>
                <w:sz w:val="22"/>
                <w:szCs w:val="22"/>
                <w:lang w:val="es-BO"/>
              </w:rPr>
            </w:pPr>
            <w:r w:rsidRPr="006B1A0E">
              <w:rPr>
                <w:rFonts w:asciiTheme="minorHAnsi" w:hAnsiTheme="minorHAnsi" w:cstheme="minorHAnsi"/>
                <w:b/>
                <w:color w:val="FF0000"/>
                <w:sz w:val="16"/>
                <w:szCs w:val="16"/>
              </w:rPr>
              <w:t xml:space="preserve">Responsable: </w:t>
            </w:r>
            <w:r w:rsidR="001F77DC" w:rsidRPr="001F77DC">
              <w:rPr>
                <w:rFonts w:asciiTheme="minorHAnsi" w:hAnsiTheme="minorHAnsi" w:cstheme="minorHAnsi"/>
                <w:color w:val="FF0000"/>
                <w:sz w:val="16"/>
                <w:szCs w:val="16"/>
              </w:rPr>
              <w:t>Zoraida Margott Quisbert Ocampo</w:t>
            </w:r>
            <w:r>
              <w:rPr>
                <w:rFonts w:asciiTheme="minorHAnsi" w:hAnsiTheme="minorHAnsi" w:cstheme="minorHAnsi"/>
                <w:color w:val="FF0000"/>
                <w:sz w:val="16"/>
                <w:szCs w:val="16"/>
              </w:rPr>
              <w:t>, número de interno 111</w:t>
            </w:r>
            <w:r w:rsidR="001F77DC">
              <w:rPr>
                <w:rFonts w:asciiTheme="minorHAnsi" w:hAnsiTheme="minorHAnsi" w:cstheme="minorHAnsi"/>
                <w:color w:val="FF0000"/>
                <w:sz w:val="16"/>
                <w:szCs w:val="16"/>
              </w:rPr>
              <w:t>5</w:t>
            </w:r>
            <w:r w:rsidRPr="00AD7D7B">
              <w:rPr>
                <w:rFonts w:asciiTheme="minorHAnsi" w:hAnsiTheme="minorHAnsi" w:cstheme="minorHAnsi"/>
                <w:color w:val="FF0000"/>
                <w:sz w:val="16"/>
                <w:szCs w:val="16"/>
              </w:rPr>
              <w:t xml:space="preserve"> - 1100</w:t>
            </w:r>
          </w:p>
        </w:tc>
      </w:tr>
      <w:tr w:rsidR="00EA7EC8" w:rsidRPr="00552079" w:rsidTr="008D5B1E">
        <w:trPr>
          <w:trHeight w:val="246"/>
        </w:trPr>
        <w:tc>
          <w:tcPr>
            <w:tcW w:w="434" w:type="dxa"/>
            <w:vAlign w:val="center"/>
          </w:tcPr>
          <w:p w:rsidR="00EA7EC8" w:rsidRPr="00552079" w:rsidRDefault="00EA7EC8" w:rsidP="00EA7EC8">
            <w:pPr>
              <w:jc w:val="center"/>
              <w:rPr>
                <w:rFonts w:asciiTheme="minorHAnsi" w:hAnsiTheme="minorHAnsi" w:cstheme="minorHAnsi"/>
                <w:sz w:val="22"/>
                <w:szCs w:val="22"/>
              </w:rPr>
            </w:pPr>
          </w:p>
        </w:tc>
        <w:tc>
          <w:tcPr>
            <w:tcW w:w="3058" w:type="dxa"/>
            <w:vAlign w:val="center"/>
          </w:tcPr>
          <w:p w:rsidR="00EA7EC8" w:rsidRPr="00552079" w:rsidRDefault="00EA7EC8" w:rsidP="00EA7EC8">
            <w:pPr>
              <w:rPr>
                <w:rFonts w:asciiTheme="minorHAnsi" w:hAnsiTheme="minorHAnsi" w:cstheme="minorHAnsi"/>
                <w:sz w:val="22"/>
                <w:szCs w:val="22"/>
              </w:rPr>
            </w:pPr>
          </w:p>
        </w:tc>
        <w:tc>
          <w:tcPr>
            <w:tcW w:w="2599" w:type="dxa"/>
            <w:gridSpan w:val="2"/>
            <w:vAlign w:val="center"/>
          </w:tcPr>
          <w:p w:rsidR="00EA7EC8" w:rsidRPr="00552079" w:rsidRDefault="00EA7EC8" w:rsidP="00EA7EC8">
            <w:pPr>
              <w:jc w:val="center"/>
              <w:rPr>
                <w:rFonts w:asciiTheme="minorHAnsi" w:hAnsiTheme="minorHAnsi" w:cstheme="minorHAnsi"/>
                <w:sz w:val="22"/>
                <w:szCs w:val="22"/>
              </w:rPr>
            </w:pPr>
          </w:p>
        </w:tc>
        <w:tc>
          <w:tcPr>
            <w:tcW w:w="3903"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8D5B1E">
        <w:trPr>
          <w:trHeight w:val="246"/>
        </w:trPr>
        <w:tc>
          <w:tcPr>
            <w:tcW w:w="434"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058" w:type="dxa"/>
            <w:vAlign w:val="center"/>
          </w:tcPr>
          <w:p w:rsidR="00EA7EC8" w:rsidRPr="00552079" w:rsidRDefault="00EA7EC8" w:rsidP="00FB06A5">
            <w:pPr>
              <w:jc w:val="both"/>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599" w:type="dxa"/>
            <w:gridSpan w:val="2"/>
            <w:vAlign w:val="center"/>
          </w:tcPr>
          <w:p w:rsidR="00EA7EC8" w:rsidRPr="009803E1" w:rsidRDefault="00EA7EC8" w:rsidP="008D5B1E">
            <w:pPr>
              <w:jc w:val="center"/>
              <w:rPr>
                <w:rFonts w:asciiTheme="minorHAnsi" w:hAnsiTheme="minorHAnsi" w:cstheme="minorHAnsi"/>
                <w:szCs w:val="22"/>
              </w:rPr>
            </w:pPr>
            <w:r w:rsidRPr="009803E1">
              <w:rPr>
                <w:rFonts w:asciiTheme="minorHAnsi" w:hAnsiTheme="minorHAnsi" w:cstheme="minorHAnsi"/>
                <w:szCs w:val="22"/>
              </w:rPr>
              <w:t>Fecha Estimada:</w:t>
            </w:r>
          </w:p>
          <w:p w:rsidR="00EA7EC8" w:rsidRPr="009803E1" w:rsidRDefault="00E43DF7" w:rsidP="00312B47">
            <w:pPr>
              <w:rPr>
                <w:rFonts w:asciiTheme="minorHAnsi" w:hAnsiTheme="minorHAnsi" w:cstheme="minorHAnsi"/>
                <w:szCs w:val="22"/>
              </w:rPr>
            </w:pPr>
            <w:r>
              <w:rPr>
                <w:rFonts w:asciiTheme="minorHAnsi" w:hAnsiTheme="minorHAnsi" w:cstheme="minorHAnsi"/>
                <w:i/>
                <w:color w:val="FF0000"/>
                <w:szCs w:val="22"/>
              </w:rPr>
              <w:t>08</w:t>
            </w:r>
            <w:r w:rsidR="00FD3ACC">
              <w:rPr>
                <w:rFonts w:asciiTheme="minorHAnsi" w:hAnsiTheme="minorHAnsi" w:cstheme="minorHAnsi"/>
                <w:i/>
                <w:color w:val="FF0000"/>
                <w:szCs w:val="22"/>
              </w:rPr>
              <w:t>/02</w:t>
            </w:r>
            <w:r w:rsidR="00080274">
              <w:rPr>
                <w:rFonts w:asciiTheme="minorHAnsi" w:hAnsiTheme="minorHAnsi" w:cstheme="minorHAnsi"/>
                <w:i/>
                <w:color w:val="FF0000"/>
                <w:szCs w:val="22"/>
              </w:rPr>
              <w:t>/201</w:t>
            </w:r>
            <w:r w:rsidR="00FD3ACC">
              <w:rPr>
                <w:rFonts w:asciiTheme="minorHAnsi" w:hAnsiTheme="minorHAnsi" w:cstheme="minorHAnsi"/>
                <w:i/>
                <w:color w:val="FF0000"/>
                <w:szCs w:val="22"/>
              </w:rPr>
              <w:t>9</w:t>
            </w:r>
          </w:p>
        </w:tc>
        <w:tc>
          <w:tcPr>
            <w:tcW w:w="3903"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8D5B1E">
        <w:trPr>
          <w:trHeight w:val="246"/>
        </w:trPr>
        <w:tc>
          <w:tcPr>
            <w:tcW w:w="434" w:type="dxa"/>
            <w:vAlign w:val="center"/>
          </w:tcPr>
          <w:p w:rsidR="00EA7EC8" w:rsidRDefault="00EA7EC8" w:rsidP="00EA7EC8">
            <w:pPr>
              <w:jc w:val="center"/>
              <w:rPr>
                <w:rFonts w:asciiTheme="minorHAnsi" w:hAnsiTheme="minorHAnsi" w:cstheme="minorHAnsi"/>
                <w:sz w:val="22"/>
                <w:szCs w:val="22"/>
              </w:rPr>
            </w:pPr>
          </w:p>
        </w:tc>
        <w:tc>
          <w:tcPr>
            <w:tcW w:w="3058" w:type="dxa"/>
            <w:vAlign w:val="center"/>
          </w:tcPr>
          <w:p w:rsidR="00EA7EC8" w:rsidRDefault="00EA7EC8" w:rsidP="00EA7EC8">
            <w:pPr>
              <w:rPr>
                <w:rFonts w:asciiTheme="minorHAnsi" w:hAnsiTheme="minorHAnsi" w:cstheme="minorHAnsi"/>
                <w:sz w:val="22"/>
                <w:szCs w:val="22"/>
              </w:rPr>
            </w:pPr>
          </w:p>
        </w:tc>
        <w:tc>
          <w:tcPr>
            <w:tcW w:w="2599" w:type="dxa"/>
            <w:gridSpan w:val="2"/>
            <w:vAlign w:val="center"/>
          </w:tcPr>
          <w:p w:rsidR="00EA7EC8" w:rsidRPr="009803E1" w:rsidRDefault="00EA7EC8" w:rsidP="00EA7EC8">
            <w:pPr>
              <w:jc w:val="center"/>
              <w:rPr>
                <w:rFonts w:asciiTheme="minorHAnsi" w:hAnsiTheme="minorHAnsi" w:cstheme="minorHAnsi"/>
                <w:sz w:val="22"/>
                <w:szCs w:val="22"/>
              </w:rPr>
            </w:pPr>
          </w:p>
        </w:tc>
        <w:tc>
          <w:tcPr>
            <w:tcW w:w="3903"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8D5B1E">
        <w:trPr>
          <w:trHeight w:val="295"/>
        </w:trPr>
        <w:tc>
          <w:tcPr>
            <w:tcW w:w="434"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058" w:type="dxa"/>
            <w:vAlign w:val="center"/>
          </w:tcPr>
          <w:p w:rsidR="00EA7EC8" w:rsidRDefault="00EA7EC8" w:rsidP="00FB06A5">
            <w:pPr>
              <w:jc w:val="both"/>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502" w:type="dxa"/>
            <w:gridSpan w:val="3"/>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FD3ACC" w:rsidP="00080274">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20/03/2019</w:t>
            </w:r>
          </w:p>
        </w:tc>
      </w:tr>
    </w:tbl>
    <w:p w:rsidR="008D5B1E" w:rsidRDefault="008D5B1E" w:rsidP="00D62DD9">
      <w:pPr>
        <w:rPr>
          <w:rFonts w:asciiTheme="minorHAnsi" w:hAnsiTheme="minorHAnsi" w:cstheme="minorHAnsi"/>
          <w:sz w:val="28"/>
          <w:szCs w:val="22"/>
        </w:rPr>
      </w:pPr>
    </w:p>
    <w:tbl>
      <w:tblPr>
        <w:tblW w:w="99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9"/>
        <w:gridCol w:w="4489"/>
        <w:gridCol w:w="993"/>
        <w:gridCol w:w="850"/>
        <w:gridCol w:w="1095"/>
        <w:gridCol w:w="1951"/>
      </w:tblGrid>
      <w:tr w:rsidR="008C7373" w:rsidRPr="006F470A" w:rsidTr="00AE481B">
        <w:trPr>
          <w:trHeight w:val="396"/>
          <w:jc w:val="center"/>
        </w:trPr>
        <w:tc>
          <w:tcPr>
            <w:tcW w:w="9987" w:type="dxa"/>
            <w:gridSpan w:val="6"/>
            <w:shd w:val="clear" w:color="auto" w:fill="D9D9D9" w:themeFill="background1" w:themeFillShade="D9"/>
            <w:vAlign w:val="center"/>
          </w:tcPr>
          <w:p w:rsidR="008C7373" w:rsidRPr="008A55AF" w:rsidRDefault="008C7373" w:rsidP="008C7373">
            <w:pPr>
              <w:ind w:left="705"/>
              <w:jc w:val="center"/>
              <w:rPr>
                <w:rFonts w:asciiTheme="minorHAnsi" w:hAnsiTheme="minorHAnsi" w:cstheme="minorHAnsi"/>
                <w:b/>
                <w:sz w:val="22"/>
                <w:szCs w:val="22"/>
              </w:rPr>
            </w:pPr>
            <w:r w:rsidRPr="00B44997">
              <w:rPr>
                <w:rFonts w:ascii="Calibri" w:hAnsi="Calibri"/>
                <w:b/>
                <w:bCs/>
                <w:color w:val="000000"/>
                <w:szCs w:val="16"/>
              </w:rPr>
              <w:t>PRECIO REFERENCIAL EN DOLARES ESTADOUNIDENSES</w:t>
            </w:r>
          </w:p>
        </w:tc>
      </w:tr>
      <w:tr w:rsidR="008C7373" w:rsidRPr="006F470A" w:rsidTr="008D5B1E">
        <w:trPr>
          <w:trHeight w:val="543"/>
          <w:jc w:val="center"/>
        </w:trPr>
        <w:tc>
          <w:tcPr>
            <w:tcW w:w="609" w:type="dxa"/>
            <w:shd w:val="clear" w:color="auto" w:fill="D9D9D9" w:themeFill="background1" w:themeFillShade="D9"/>
            <w:vAlign w:val="center"/>
            <w:hideMark/>
          </w:tcPr>
          <w:p w:rsidR="008C7373" w:rsidRPr="008A55AF" w:rsidRDefault="00FA6369" w:rsidP="00FA6369">
            <w:pPr>
              <w:jc w:val="center"/>
              <w:rPr>
                <w:rFonts w:ascii="Calibri" w:hAnsi="Calibri"/>
                <w:b/>
                <w:bCs/>
                <w:color w:val="000000"/>
                <w:sz w:val="18"/>
                <w:szCs w:val="16"/>
              </w:rPr>
            </w:pPr>
            <w:r w:rsidRPr="008A55AF">
              <w:rPr>
                <w:rFonts w:ascii="Calibri" w:hAnsi="Calibri"/>
                <w:b/>
                <w:bCs/>
                <w:color w:val="000000"/>
                <w:sz w:val="18"/>
                <w:szCs w:val="16"/>
              </w:rPr>
              <w:t>Nº</w:t>
            </w:r>
            <w:r>
              <w:rPr>
                <w:rFonts w:ascii="Calibri" w:hAnsi="Calibri"/>
                <w:b/>
                <w:bCs/>
                <w:color w:val="000000"/>
                <w:sz w:val="18"/>
                <w:szCs w:val="16"/>
              </w:rPr>
              <w:t xml:space="preserve"> </w:t>
            </w:r>
            <w:r w:rsidR="008C7373">
              <w:rPr>
                <w:rFonts w:ascii="Calibri" w:hAnsi="Calibri"/>
                <w:b/>
                <w:bCs/>
                <w:color w:val="000000"/>
                <w:sz w:val="18"/>
                <w:szCs w:val="16"/>
              </w:rPr>
              <w:t xml:space="preserve">LOTE </w:t>
            </w:r>
          </w:p>
        </w:tc>
        <w:tc>
          <w:tcPr>
            <w:tcW w:w="4489" w:type="dxa"/>
            <w:shd w:val="clear" w:color="auto" w:fill="D9D9D9" w:themeFill="background1" w:themeFillShade="D9"/>
            <w:vAlign w:val="center"/>
            <w:hideMark/>
          </w:tcPr>
          <w:p w:rsidR="008C7373" w:rsidRPr="008A55AF" w:rsidRDefault="008C7373" w:rsidP="008C7373">
            <w:pPr>
              <w:jc w:val="center"/>
              <w:rPr>
                <w:rFonts w:ascii="Calibri" w:hAnsi="Calibri"/>
                <w:b/>
                <w:bCs/>
                <w:color w:val="000000"/>
                <w:sz w:val="18"/>
                <w:szCs w:val="16"/>
              </w:rPr>
            </w:pPr>
            <w:r w:rsidRPr="008A55AF">
              <w:rPr>
                <w:rFonts w:ascii="Calibri" w:hAnsi="Calibri"/>
                <w:b/>
                <w:bCs/>
                <w:color w:val="000000"/>
                <w:sz w:val="18"/>
                <w:szCs w:val="16"/>
              </w:rPr>
              <w:t>DESCRIPCIÓN DEL BIEN</w:t>
            </w:r>
          </w:p>
        </w:tc>
        <w:tc>
          <w:tcPr>
            <w:tcW w:w="993" w:type="dxa"/>
            <w:shd w:val="clear" w:color="auto" w:fill="D9D9D9" w:themeFill="background1" w:themeFillShade="D9"/>
            <w:vAlign w:val="center"/>
            <w:hideMark/>
          </w:tcPr>
          <w:p w:rsidR="008C7373" w:rsidRPr="008D5B1E" w:rsidRDefault="008C7373" w:rsidP="008C7373">
            <w:pPr>
              <w:jc w:val="center"/>
              <w:rPr>
                <w:rFonts w:ascii="Calibri" w:hAnsi="Calibri"/>
                <w:b/>
                <w:bCs/>
                <w:color w:val="000000"/>
                <w:sz w:val="16"/>
                <w:szCs w:val="16"/>
              </w:rPr>
            </w:pPr>
            <w:r w:rsidRPr="008D5B1E">
              <w:rPr>
                <w:rFonts w:ascii="Calibri" w:hAnsi="Calibri"/>
                <w:b/>
                <w:bCs/>
                <w:color w:val="000000"/>
                <w:sz w:val="16"/>
                <w:szCs w:val="16"/>
              </w:rPr>
              <w:t xml:space="preserve">UNIDAD DE MEDIDA </w:t>
            </w:r>
          </w:p>
        </w:tc>
        <w:tc>
          <w:tcPr>
            <w:tcW w:w="850" w:type="dxa"/>
            <w:shd w:val="clear" w:color="auto" w:fill="D9D9D9" w:themeFill="background1" w:themeFillShade="D9"/>
            <w:vAlign w:val="center"/>
          </w:tcPr>
          <w:p w:rsidR="008C7373" w:rsidRPr="008D5B1E" w:rsidRDefault="008C7373" w:rsidP="008C7373">
            <w:pPr>
              <w:jc w:val="center"/>
              <w:rPr>
                <w:rFonts w:ascii="Calibri" w:hAnsi="Calibri"/>
                <w:b/>
                <w:bCs/>
                <w:color w:val="000000"/>
                <w:sz w:val="16"/>
                <w:szCs w:val="16"/>
              </w:rPr>
            </w:pPr>
            <w:r w:rsidRPr="008D5B1E">
              <w:rPr>
                <w:rFonts w:ascii="Calibri" w:hAnsi="Calibri"/>
                <w:b/>
                <w:bCs/>
                <w:color w:val="000000"/>
                <w:sz w:val="16"/>
                <w:szCs w:val="16"/>
              </w:rPr>
              <w:t>CANTIDAD</w:t>
            </w:r>
          </w:p>
        </w:tc>
        <w:tc>
          <w:tcPr>
            <w:tcW w:w="1095" w:type="dxa"/>
            <w:shd w:val="clear" w:color="auto" w:fill="D9D9D9" w:themeFill="background1" w:themeFillShade="D9"/>
            <w:vAlign w:val="center"/>
            <w:hideMark/>
          </w:tcPr>
          <w:p w:rsidR="008C7373" w:rsidRPr="008A55AF" w:rsidRDefault="008C7373" w:rsidP="008C7373">
            <w:pPr>
              <w:jc w:val="center"/>
              <w:rPr>
                <w:rFonts w:ascii="Calibri" w:hAnsi="Calibri"/>
                <w:b/>
                <w:bCs/>
                <w:color w:val="000000"/>
                <w:sz w:val="18"/>
                <w:szCs w:val="16"/>
              </w:rPr>
            </w:pPr>
            <w:r w:rsidRPr="008A55AF">
              <w:rPr>
                <w:rFonts w:ascii="Calibri" w:hAnsi="Calibri"/>
                <w:b/>
                <w:bCs/>
                <w:color w:val="000000"/>
                <w:sz w:val="18"/>
                <w:szCs w:val="16"/>
              </w:rPr>
              <w:t>PREMIO</w:t>
            </w:r>
          </w:p>
          <w:p w:rsidR="008C7373" w:rsidRPr="008A55AF" w:rsidRDefault="008C7373" w:rsidP="008C7373">
            <w:pPr>
              <w:jc w:val="center"/>
              <w:rPr>
                <w:rFonts w:ascii="Calibri" w:hAnsi="Calibri"/>
                <w:b/>
                <w:bCs/>
                <w:color w:val="000000"/>
                <w:sz w:val="18"/>
                <w:szCs w:val="16"/>
              </w:rPr>
            </w:pPr>
            <w:r w:rsidRPr="008A55AF">
              <w:rPr>
                <w:rFonts w:ascii="Calibri" w:hAnsi="Calibri"/>
                <w:b/>
                <w:bCs/>
                <w:color w:val="000000"/>
                <w:sz w:val="18"/>
                <w:szCs w:val="16"/>
              </w:rPr>
              <w:t>(USD/M3)</w:t>
            </w:r>
          </w:p>
        </w:tc>
        <w:tc>
          <w:tcPr>
            <w:tcW w:w="1951" w:type="dxa"/>
            <w:shd w:val="clear" w:color="auto" w:fill="D9D9D9" w:themeFill="background1" w:themeFillShade="D9"/>
            <w:vAlign w:val="center"/>
            <w:hideMark/>
          </w:tcPr>
          <w:p w:rsidR="008C7373" w:rsidRPr="006F470A" w:rsidRDefault="008C7373" w:rsidP="008C7373">
            <w:pPr>
              <w:jc w:val="center"/>
              <w:rPr>
                <w:rFonts w:asciiTheme="minorHAnsi" w:hAnsiTheme="minorHAnsi" w:cstheme="minorHAnsi"/>
                <w:b/>
                <w:bCs/>
                <w:color w:val="000000"/>
                <w:lang w:val="es-BO" w:eastAsia="es-BO"/>
              </w:rPr>
            </w:pPr>
            <w:r>
              <w:rPr>
                <w:rFonts w:ascii="Calibri" w:hAnsi="Calibri"/>
                <w:b/>
                <w:bCs/>
                <w:color w:val="000000"/>
                <w:sz w:val="18"/>
                <w:szCs w:val="16"/>
              </w:rPr>
              <w:t>PRESUPUESTO ASIGNADO</w:t>
            </w:r>
            <w:r w:rsidRPr="00F36580">
              <w:rPr>
                <w:rFonts w:ascii="Calibri" w:hAnsi="Calibri"/>
                <w:b/>
                <w:bCs/>
                <w:color w:val="000000"/>
                <w:sz w:val="18"/>
                <w:szCs w:val="16"/>
              </w:rPr>
              <w:t xml:space="preserve"> </w:t>
            </w:r>
            <w:r>
              <w:rPr>
                <w:rFonts w:ascii="Calibri" w:hAnsi="Calibri"/>
                <w:b/>
                <w:bCs/>
                <w:color w:val="000000"/>
                <w:sz w:val="18"/>
                <w:szCs w:val="16"/>
              </w:rPr>
              <w:t>HASTA</w:t>
            </w:r>
            <w:r w:rsidRPr="00F36580">
              <w:rPr>
                <w:rFonts w:ascii="Calibri" w:hAnsi="Calibri"/>
                <w:b/>
                <w:bCs/>
                <w:color w:val="000000"/>
                <w:sz w:val="18"/>
                <w:szCs w:val="16"/>
              </w:rPr>
              <w:t xml:space="preserve"> </w:t>
            </w:r>
            <w:r>
              <w:rPr>
                <w:rFonts w:ascii="Calibri" w:hAnsi="Calibri"/>
                <w:b/>
                <w:bCs/>
                <w:color w:val="000000"/>
                <w:sz w:val="18"/>
                <w:szCs w:val="16"/>
              </w:rPr>
              <w:t>USD</w:t>
            </w:r>
            <w:r w:rsidRPr="00F36580">
              <w:rPr>
                <w:rFonts w:ascii="Calibri" w:hAnsi="Calibri"/>
                <w:b/>
                <w:bCs/>
                <w:color w:val="000000"/>
                <w:sz w:val="18"/>
                <w:szCs w:val="16"/>
              </w:rPr>
              <w:t>.</w:t>
            </w:r>
          </w:p>
        </w:tc>
      </w:tr>
      <w:tr w:rsidR="008D5B1E" w:rsidRPr="006F470A" w:rsidTr="00AE481B">
        <w:trPr>
          <w:trHeight w:val="339"/>
          <w:jc w:val="center"/>
        </w:trPr>
        <w:tc>
          <w:tcPr>
            <w:tcW w:w="609" w:type="dxa"/>
            <w:shd w:val="clear" w:color="auto" w:fill="auto"/>
            <w:noWrap/>
            <w:vAlign w:val="center"/>
          </w:tcPr>
          <w:p w:rsidR="008D5B1E" w:rsidRPr="008D5B1E" w:rsidRDefault="008D5B1E" w:rsidP="008D5B1E">
            <w:pPr>
              <w:jc w:val="center"/>
              <w:rPr>
                <w:rFonts w:ascii="Calibri" w:hAnsi="Calibri"/>
                <w:color w:val="000000"/>
                <w:sz w:val="18"/>
                <w:szCs w:val="16"/>
              </w:rPr>
            </w:pPr>
            <w:r w:rsidRPr="008D5B1E">
              <w:rPr>
                <w:rFonts w:ascii="Calibri" w:hAnsi="Calibri"/>
                <w:color w:val="000000"/>
                <w:sz w:val="18"/>
                <w:szCs w:val="16"/>
              </w:rPr>
              <w:t>1</w:t>
            </w:r>
          </w:p>
        </w:tc>
        <w:tc>
          <w:tcPr>
            <w:tcW w:w="4489" w:type="dxa"/>
            <w:shd w:val="clear" w:color="000000" w:fill="FFFFFF"/>
            <w:vAlign w:val="center"/>
          </w:tcPr>
          <w:p w:rsidR="008D5B1E" w:rsidRPr="008D5B1E" w:rsidRDefault="008D5B1E" w:rsidP="00AE481B">
            <w:pPr>
              <w:rPr>
                <w:rFonts w:ascii="Calibri" w:hAnsi="Calibri"/>
                <w:sz w:val="18"/>
              </w:rPr>
            </w:pPr>
            <w:r w:rsidRPr="008D5B1E">
              <w:rPr>
                <w:rFonts w:ascii="Calibri" w:hAnsi="Calibri"/>
                <w:sz w:val="18"/>
              </w:rPr>
              <w:t xml:space="preserve">Suministro de </w:t>
            </w:r>
            <w:proofErr w:type="spellStart"/>
            <w:r w:rsidRPr="008D5B1E">
              <w:rPr>
                <w:rFonts w:ascii="Calibri" w:hAnsi="Calibri"/>
                <w:sz w:val="18"/>
              </w:rPr>
              <w:t>Diesel</w:t>
            </w:r>
            <w:proofErr w:type="spellEnd"/>
            <w:r w:rsidRPr="008D5B1E">
              <w:rPr>
                <w:rFonts w:ascii="Calibri" w:hAnsi="Calibri"/>
                <w:sz w:val="18"/>
              </w:rPr>
              <w:t xml:space="preserve"> </w:t>
            </w:r>
            <w:proofErr w:type="spellStart"/>
            <w:r w:rsidRPr="008D5B1E">
              <w:rPr>
                <w:rFonts w:ascii="Calibri" w:hAnsi="Calibri"/>
                <w:sz w:val="18"/>
              </w:rPr>
              <w:t>Oil</w:t>
            </w:r>
            <w:proofErr w:type="spellEnd"/>
            <w:r w:rsidRPr="008D5B1E">
              <w:rPr>
                <w:rFonts w:ascii="Calibri" w:hAnsi="Calibri"/>
                <w:sz w:val="18"/>
              </w:rPr>
              <w:t xml:space="preserve"> – 1 Uno Occidente Perú</w:t>
            </w:r>
          </w:p>
        </w:tc>
        <w:tc>
          <w:tcPr>
            <w:tcW w:w="993" w:type="dxa"/>
            <w:shd w:val="clear" w:color="auto" w:fill="auto"/>
            <w:noWrap/>
            <w:vAlign w:val="center"/>
          </w:tcPr>
          <w:p w:rsidR="008D5B1E" w:rsidRPr="008D5B1E" w:rsidRDefault="008D5B1E" w:rsidP="008D5B1E">
            <w:pPr>
              <w:jc w:val="center"/>
              <w:rPr>
                <w:rFonts w:asciiTheme="minorHAnsi" w:hAnsiTheme="minorHAnsi" w:cstheme="minorHAnsi"/>
                <w:color w:val="000000"/>
                <w:sz w:val="18"/>
                <w:szCs w:val="18"/>
                <w:lang w:val="es-BO" w:eastAsia="es-BO"/>
              </w:rPr>
            </w:pPr>
            <w:r w:rsidRPr="008D5B1E">
              <w:rPr>
                <w:rFonts w:ascii="Calibri" w:hAnsi="Calibri"/>
                <w:bCs/>
                <w:color w:val="000000"/>
                <w:sz w:val="18"/>
                <w:szCs w:val="18"/>
              </w:rPr>
              <w:t>M3</w:t>
            </w:r>
          </w:p>
        </w:tc>
        <w:tc>
          <w:tcPr>
            <w:tcW w:w="850" w:type="dxa"/>
            <w:shd w:val="clear" w:color="auto" w:fill="auto"/>
            <w:vAlign w:val="center"/>
          </w:tcPr>
          <w:p w:rsidR="008D5B1E" w:rsidRPr="008D5B1E" w:rsidRDefault="008D5B1E" w:rsidP="008D5B1E">
            <w:pPr>
              <w:jc w:val="center"/>
              <w:rPr>
                <w:rFonts w:ascii="Calibri" w:hAnsi="Calibri"/>
                <w:color w:val="000000"/>
                <w:sz w:val="18"/>
                <w:szCs w:val="18"/>
              </w:rPr>
            </w:pPr>
            <w:r w:rsidRPr="008D5B1E">
              <w:rPr>
                <w:rFonts w:ascii="Calibri" w:hAnsi="Calibri"/>
                <w:color w:val="000000"/>
                <w:sz w:val="18"/>
                <w:szCs w:val="18"/>
              </w:rPr>
              <w:t>1</w:t>
            </w:r>
          </w:p>
        </w:tc>
        <w:tc>
          <w:tcPr>
            <w:tcW w:w="1095" w:type="dxa"/>
            <w:shd w:val="clear" w:color="auto" w:fill="auto"/>
            <w:vAlign w:val="center"/>
          </w:tcPr>
          <w:p w:rsidR="008D5B1E" w:rsidRPr="008D5B1E" w:rsidRDefault="008D5B1E" w:rsidP="008D5B1E">
            <w:pPr>
              <w:jc w:val="right"/>
              <w:rPr>
                <w:rFonts w:ascii="Calibri" w:hAnsi="Calibri" w:cs="Calibri"/>
                <w:color w:val="000000"/>
                <w:sz w:val="18"/>
                <w:szCs w:val="18"/>
              </w:rPr>
            </w:pPr>
            <w:r w:rsidRPr="008D5B1E">
              <w:rPr>
                <w:rFonts w:ascii="Calibri" w:hAnsi="Calibri" w:cs="Calibri"/>
                <w:color w:val="000000"/>
                <w:sz w:val="18"/>
                <w:szCs w:val="18"/>
              </w:rPr>
              <w:t>53,40</w:t>
            </w:r>
          </w:p>
        </w:tc>
        <w:tc>
          <w:tcPr>
            <w:tcW w:w="1951" w:type="dxa"/>
            <w:shd w:val="clear" w:color="auto" w:fill="auto"/>
            <w:noWrap/>
            <w:vAlign w:val="center"/>
          </w:tcPr>
          <w:p w:rsidR="008D5B1E" w:rsidRPr="008D5B1E" w:rsidRDefault="008D5B1E" w:rsidP="008D5B1E">
            <w:pPr>
              <w:jc w:val="right"/>
              <w:rPr>
                <w:rFonts w:ascii="Calibri" w:hAnsi="Calibri" w:cs="Calibri"/>
                <w:color w:val="000000"/>
                <w:sz w:val="18"/>
                <w:szCs w:val="18"/>
              </w:rPr>
            </w:pPr>
            <w:r w:rsidRPr="008D5B1E">
              <w:rPr>
                <w:rFonts w:ascii="Calibri" w:hAnsi="Calibri" w:cs="Calibri"/>
                <w:color w:val="000000"/>
                <w:sz w:val="18"/>
                <w:szCs w:val="18"/>
              </w:rPr>
              <w:t>88.668.637,20</w:t>
            </w:r>
          </w:p>
        </w:tc>
      </w:tr>
      <w:tr w:rsidR="008D5B1E" w:rsidRPr="006F470A" w:rsidTr="00AE481B">
        <w:trPr>
          <w:trHeight w:val="339"/>
          <w:jc w:val="center"/>
        </w:trPr>
        <w:tc>
          <w:tcPr>
            <w:tcW w:w="609" w:type="dxa"/>
            <w:shd w:val="clear" w:color="auto" w:fill="auto"/>
            <w:noWrap/>
            <w:vAlign w:val="center"/>
          </w:tcPr>
          <w:p w:rsidR="008D5B1E" w:rsidRPr="008D5B1E" w:rsidRDefault="008D5B1E" w:rsidP="008D5B1E">
            <w:pPr>
              <w:jc w:val="center"/>
              <w:rPr>
                <w:rFonts w:ascii="Calibri" w:hAnsi="Calibri"/>
                <w:color w:val="000000"/>
                <w:sz w:val="18"/>
                <w:szCs w:val="16"/>
              </w:rPr>
            </w:pPr>
            <w:r w:rsidRPr="008D5B1E">
              <w:rPr>
                <w:rFonts w:ascii="Calibri" w:hAnsi="Calibri"/>
                <w:color w:val="000000"/>
                <w:sz w:val="18"/>
                <w:szCs w:val="16"/>
              </w:rPr>
              <w:t>2</w:t>
            </w:r>
          </w:p>
        </w:tc>
        <w:tc>
          <w:tcPr>
            <w:tcW w:w="4489" w:type="dxa"/>
            <w:shd w:val="clear" w:color="000000" w:fill="FFFFFF"/>
            <w:vAlign w:val="center"/>
          </w:tcPr>
          <w:p w:rsidR="008D5B1E" w:rsidRPr="008D5B1E" w:rsidRDefault="008D5B1E" w:rsidP="00AE481B">
            <w:pPr>
              <w:rPr>
                <w:rFonts w:ascii="Calibri" w:hAnsi="Calibri"/>
                <w:sz w:val="18"/>
              </w:rPr>
            </w:pPr>
            <w:r w:rsidRPr="008D5B1E">
              <w:rPr>
                <w:rFonts w:ascii="Calibri" w:hAnsi="Calibri"/>
                <w:sz w:val="18"/>
              </w:rPr>
              <w:t xml:space="preserve">Suministro de </w:t>
            </w:r>
            <w:proofErr w:type="spellStart"/>
            <w:r w:rsidRPr="008D5B1E">
              <w:rPr>
                <w:rFonts w:ascii="Calibri" w:hAnsi="Calibri"/>
                <w:sz w:val="18"/>
              </w:rPr>
              <w:t>Diesel</w:t>
            </w:r>
            <w:proofErr w:type="spellEnd"/>
            <w:r w:rsidRPr="008D5B1E">
              <w:rPr>
                <w:rFonts w:ascii="Calibri" w:hAnsi="Calibri"/>
                <w:sz w:val="18"/>
              </w:rPr>
              <w:t xml:space="preserve"> </w:t>
            </w:r>
            <w:proofErr w:type="spellStart"/>
            <w:r w:rsidRPr="008D5B1E">
              <w:rPr>
                <w:rFonts w:ascii="Calibri" w:hAnsi="Calibri"/>
                <w:sz w:val="18"/>
              </w:rPr>
              <w:t>Oil</w:t>
            </w:r>
            <w:proofErr w:type="spellEnd"/>
            <w:r w:rsidRPr="008D5B1E">
              <w:rPr>
                <w:rFonts w:ascii="Calibri" w:hAnsi="Calibri"/>
                <w:sz w:val="18"/>
              </w:rPr>
              <w:t xml:space="preserve"> – 2 Dos Occidente Perú</w:t>
            </w:r>
          </w:p>
        </w:tc>
        <w:tc>
          <w:tcPr>
            <w:tcW w:w="993" w:type="dxa"/>
            <w:shd w:val="clear" w:color="auto" w:fill="auto"/>
            <w:noWrap/>
            <w:vAlign w:val="center"/>
          </w:tcPr>
          <w:p w:rsidR="008D5B1E" w:rsidRPr="008D5B1E" w:rsidRDefault="008D5B1E" w:rsidP="008D5B1E">
            <w:pPr>
              <w:jc w:val="center"/>
              <w:rPr>
                <w:rFonts w:asciiTheme="minorHAnsi" w:hAnsiTheme="minorHAnsi" w:cstheme="minorHAnsi"/>
                <w:color w:val="000000"/>
                <w:sz w:val="18"/>
                <w:szCs w:val="18"/>
                <w:lang w:val="es-BO" w:eastAsia="es-BO"/>
              </w:rPr>
            </w:pPr>
            <w:r w:rsidRPr="008D5B1E">
              <w:rPr>
                <w:rFonts w:ascii="Calibri" w:hAnsi="Calibri"/>
                <w:bCs/>
                <w:color w:val="000000"/>
                <w:sz w:val="18"/>
                <w:szCs w:val="18"/>
              </w:rPr>
              <w:t>M3</w:t>
            </w:r>
          </w:p>
        </w:tc>
        <w:tc>
          <w:tcPr>
            <w:tcW w:w="850" w:type="dxa"/>
            <w:shd w:val="clear" w:color="auto" w:fill="auto"/>
            <w:vAlign w:val="center"/>
          </w:tcPr>
          <w:p w:rsidR="008D5B1E" w:rsidRPr="008D5B1E" w:rsidRDefault="008D5B1E" w:rsidP="008D5B1E">
            <w:pPr>
              <w:jc w:val="center"/>
              <w:rPr>
                <w:rFonts w:ascii="Calibri" w:hAnsi="Calibri"/>
                <w:color w:val="000000"/>
                <w:sz w:val="18"/>
                <w:szCs w:val="18"/>
              </w:rPr>
            </w:pPr>
            <w:r w:rsidRPr="008D5B1E">
              <w:rPr>
                <w:rFonts w:ascii="Calibri" w:hAnsi="Calibri"/>
                <w:color w:val="000000"/>
                <w:sz w:val="18"/>
                <w:szCs w:val="18"/>
              </w:rPr>
              <w:t>1</w:t>
            </w:r>
          </w:p>
        </w:tc>
        <w:tc>
          <w:tcPr>
            <w:tcW w:w="1095" w:type="dxa"/>
            <w:shd w:val="clear" w:color="auto" w:fill="auto"/>
            <w:vAlign w:val="center"/>
          </w:tcPr>
          <w:p w:rsidR="008D5B1E" w:rsidRPr="008D5B1E" w:rsidRDefault="008D5B1E" w:rsidP="008D5B1E">
            <w:pPr>
              <w:jc w:val="right"/>
              <w:rPr>
                <w:rFonts w:ascii="Calibri" w:hAnsi="Calibri" w:cs="Calibri"/>
                <w:color w:val="000000"/>
                <w:sz w:val="18"/>
                <w:szCs w:val="18"/>
              </w:rPr>
            </w:pPr>
            <w:r w:rsidRPr="008D5B1E">
              <w:rPr>
                <w:rFonts w:ascii="Calibri" w:hAnsi="Calibri" w:cs="Calibri"/>
                <w:color w:val="000000"/>
                <w:sz w:val="18"/>
                <w:szCs w:val="18"/>
              </w:rPr>
              <w:t>28,96</w:t>
            </w:r>
          </w:p>
        </w:tc>
        <w:tc>
          <w:tcPr>
            <w:tcW w:w="1951" w:type="dxa"/>
            <w:shd w:val="clear" w:color="auto" w:fill="auto"/>
            <w:noWrap/>
            <w:vAlign w:val="center"/>
          </w:tcPr>
          <w:p w:rsidR="008D5B1E" w:rsidRPr="008D5B1E" w:rsidRDefault="008D5B1E" w:rsidP="008D5B1E">
            <w:pPr>
              <w:jc w:val="right"/>
              <w:rPr>
                <w:rFonts w:ascii="Calibri" w:hAnsi="Calibri" w:cs="Calibri"/>
                <w:color w:val="000000"/>
                <w:sz w:val="18"/>
                <w:szCs w:val="18"/>
              </w:rPr>
            </w:pPr>
            <w:r w:rsidRPr="008D5B1E">
              <w:rPr>
                <w:rFonts w:ascii="Calibri" w:hAnsi="Calibri" w:cs="Calibri"/>
                <w:color w:val="000000"/>
                <w:sz w:val="18"/>
                <w:szCs w:val="18"/>
              </w:rPr>
              <w:t>28.640.498,07</w:t>
            </w:r>
          </w:p>
        </w:tc>
      </w:tr>
      <w:tr w:rsidR="008D5B1E" w:rsidRPr="006F470A" w:rsidTr="00AE481B">
        <w:trPr>
          <w:trHeight w:val="339"/>
          <w:jc w:val="center"/>
        </w:trPr>
        <w:tc>
          <w:tcPr>
            <w:tcW w:w="609" w:type="dxa"/>
            <w:shd w:val="clear" w:color="auto" w:fill="auto"/>
            <w:noWrap/>
            <w:vAlign w:val="center"/>
          </w:tcPr>
          <w:p w:rsidR="008D5B1E" w:rsidRPr="008D5B1E" w:rsidRDefault="008D5B1E" w:rsidP="008D5B1E">
            <w:pPr>
              <w:jc w:val="center"/>
              <w:rPr>
                <w:rFonts w:ascii="Calibri" w:hAnsi="Calibri"/>
                <w:color w:val="000000"/>
                <w:sz w:val="18"/>
                <w:szCs w:val="16"/>
              </w:rPr>
            </w:pPr>
            <w:r w:rsidRPr="008D5B1E">
              <w:rPr>
                <w:rFonts w:ascii="Calibri" w:hAnsi="Calibri"/>
                <w:color w:val="000000"/>
                <w:sz w:val="18"/>
                <w:szCs w:val="16"/>
              </w:rPr>
              <w:t>3</w:t>
            </w:r>
          </w:p>
        </w:tc>
        <w:tc>
          <w:tcPr>
            <w:tcW w:w="4489" w:type="dxa"/>
            <w:shd w:val="clear" w:color="000000" w:fill="FFFFFF"/>
            <w:vAlign w:val="center"/>
          </w:tcPr>
          <w:p w:rsidR="008D5B1E" w:rsidRPr="008D5B1E" w:rsidRDefault="008D5B1E" w:rsidP="00AE481B">
            <w:pPr>
              <w:rPr>
                <w:rFonts w:ascii="Calibri" w:hAnsi="Calibri"/>
                <w:sz w:val="18"/>
              </w:rPr>
            </w:pPr>
            <w:r w:rsidRPr="008D5B1E">
              <w:rPr>
                <w:rFonts w:ascii="Calibri" w:hAnsi="Calibri"/>
                <w:sz w:val="18"/>
              </w:rPr>
              <w:t>Suministro de Insumos y Aditivos – 1 Uno Occidente Perú</w:t>
            </w:r>
          </w:p>
        </w:tc>
        <w:tc>
          <w:tcPr>
            <w:tcW w:w="993" w:type="dxa"/>
            <w:shd w:val="clear" w:color="auto" w:fill="auto"/>
            <w:noWrap/>
            <w:vAlign w:val="center"/>
          </w:tcPr>
          <w:p w:rsidR="008D5B1E" w:rsidRPr="008D5B1E" w:rsidRDefault="008D5B1E" w:rsidP="008D5B1E">
            <w:pPr>
              <w:jc w:val="center"/>
              <w:rPr>
                <w:rFonts w:ascii="Calibri" w:hAnsi="Calibri"/>
                <w:bCs/>
                <w:color w:val="000000"/>
                <w:sz w:val="18"/>
                <w:szCs w:val="18"/>
              </w:rPr>
            </w:pPr>
            <w:r w:rsidRPr="008D5B1E">
              <w:rPr>
                <w:rFonts w:ascii="Calibri" w:hAnsi="Calibri"/>
                <w:bCs/>
                <w:color w:val="000000"/>
                <w:sz w:val="18"/>
                <w:szCs w:val="18"/>
              </w:rPr>
              <w:t>M3</w:t>
            </w:r>
          </w:p>
        </w:tc>
        <w:tc>
          <w:tcPr>
            <w:tcW w:w="850" w:type="dxa"/>
            <w:shd w:val="clear" w:color="auto" w:fill="auto"/>
            <w:vAlign w:val="center"/>
          </w:tcPr>
          <w:p w:rsidR="008D5B1E" w:rsidRPr="008D5B1E" w:rsidRDefault="008D5B1E" w:rsidP="008D5B1E">
            <w:pPr>
              <w:jc w:val="center"/>
              <w:rPr>
                <w:rFonts w:ascii="Calibri" w:hAnsi="Calibri"/>
                <w:color w:val="000000"/>
                <w:sz w:val="18"/>
                <w:szCs w:val="18"/>
              </w:rPr>
            </w:pPr>
            <w:r w:rsidRPr="008D5B1E">
              <w:rPr>
                <w:rFonts w:ascii="Calibri" w:hAnsi="Calibri"/>
                <w:color w:val="000000"/>
                <w:sz w:val="18"/>
                <w:szCs w:val="18"/>
              </w:rPr>
              <w:t>1</w:t>
            </w:r>
          </w:p>
        </w:tc>
        <w:tc>
          <w:tcPr>
            <w:tcW w:w="1095" w:type="dxa"/>
            <w:shd w:val="clear" w:color="auto" w:fill="auto"/>
            <w:vAlign w:val="center"/>
          </w:tcPr>
          <w:p w:rsidR="008D5B1E" w:rsidRPr="008D5B1E" w:rsidRDefault="008D5B1E" w:rsidP="008D5B1E">
            <w:pPr>
              <w:jc w:val="right"/>
              <w:rPr>
                <w:rFonts w:ascii="Calibri" w:hAnsi="Calibri" w:cs="Calibri"/>
                <w:color w:val="000000"/>
                <w:sz w:val="18"/>
                <w:szCs w:val="18"/>
              </w:rPr>
            </w:pPr>
            <w:r w:rsidRPr="008D5B1E">
              <w:rPr>
                <w:rFonts w:ascii="Calibri" w:hAnsi="Calibri" w:cs="Calibri"/>
                <w:color w:val="000000"/>
                <w:sz w:val="18"/>
                <w:szCs w:val="18"/>
              </w:rPr>
              <w:t>107,21</w:t>
            </w:r>
          </w:p>
        </w:tc>
        <w:tc>
          <w:tcPr>
            <w:tcW w:w="1951" w:type="dxa"/>
            <w:shd w:val="clear" w:color="auto" w:fill="auto"/>
            <w:noWrap/>
            <w:vAlign w:val="center"/>
          </w:tcPr>
          <w:p w:rsidR="008D5B1E" w:rsidRPr="008D5B1E" w:rsidRDefault="008D5B1E" w:rsidP="008D5B1E">
            <w:pPr>
              <w:jc w:val="right"/>
              <w:rPr>
                <w:rFonts w:ascii="Calibri" w:hAnsi="Calibri" w:cs="Calibri"/>
                <w:color w:val="000000"/>
                <w:sz w:val="18"/>
                <w:szCs w:val="18"/>
              </w:rPr>
            </w:pPr>
            <w:r w:rsidRPr="008D5B1E">
              <w:rPr>
                <w:rFonts w:ascii="Calibri" w:hAnsi="Calibri" w:cs="Calibri"/>
                <w:color w:val="000000"/>
                <w:sz w:val="18"/>
                <w:szCs w:val="18"/>
              </w:rPr>
              <w:t>26.489.548,80</w:t>
            </w:r>
          </w:p>
        </w:tc>
      </w:tr>
      <w:tr w:rsidR="008D5B1E" w:rsidRPr="006F470A" w:rsidTr="008D5B1E">
        <w:trPr>
          <w:trHeight w:val="339"/>
          <w:jc w:val="center"/>
        </w:trPr>
        <w:tc>
          <w:tcPr>
            <w:tcW w:w="8036" w:type="dxa"/>
            <w:gridSpan w:val="5"/>
            <w:shd w:val="clear" w:color="auto" w:fill="auto"/>
            <w:noWrap/>
            <w:vAlign w:val="center"/>
            <w:hideMark/>
          </w:tcPr>
          <w:p w:rsidR="008D5B1E" w:rsidRPr="00AE481B" w:rsidRDefault="008D5B1E" w:rsidP="008D5B1E">
            <w:pPr>
              <w:jc w:val="center"/>
              <w:rPr>
                <w:rFonts w:ascii="Calibri" w:hAnsi="Calibri"/>
                <w:b/>
                <w:color w:val="000000"/>
                <w:szCs w:val="16"/>
              </w:rPr>
            </w:pPr>
            <w:r w:rsidRPr="00AE481B">
              <w:rPr>
                <w:rFonts w:ascii="Calibri" w:hAnsi="Calibri"/>
                <w:b/>
                <w:color w:val="000000"/>
                <w:szCs w:val="16"/>
              </w:rPr>
              <w:t>TOTAL</w:t>
            </w:r>
          </w:p>
        </w:tc>
        <w:tc>
          <w:tcPr>
            <w:tcW w:w="1951" w:type="dxa"/>
            <w:shd w:val="clear" w:color="auto" w:fill="auto"/>
            <w:noWrap/>
            <w:vAlign w:val="center"/>
            <w:hideMark/>
          </w:tcPr>
          <w:p w:rsidR="008D5B1E" w:rsidRPr="00AE481B" w:rsidRDefault="00AE481B" w:rsidP="008D5B1E">
            <w:pPr>
              <w:jc w:val="center"/>
              <w:rPr>
                <w:rFonts w:ascii="Calibri" w:hAnsi="Calibri"/>
                <w:b/>
                <w:color w:val="000000"/>
                <w:szCs w:val="16"/>
              </w:rPr>
            </w:pPr>
            <w:r w:rsidRPr="00AE481B">
              <w:rPr>
                <w:rFonts w:ascii="Calibri" w:hAnsi="Calibri"/>
                <w:b/>
                <w:color w:val="000000"/>
                <w:szCs w:val="16"/>
              </w:rPr>
              <w:t>143.798.684,07</w:t>
            </w:r>
          </w:p>
        </w:tc>
      </w:tr>
    </w:tbl>
    <w:p w:rsidR="005C5A6C" w:rsidRPr="006F470A" w:rsidRDefault="005C5A6C" w:rsidP="00A36BB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A36BB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A36BB0">
      <w:pPr>
        <w:jc w:val="center"/>
        <w:rPr>
          <w:rFonts w:asciiTheme="minorHAnsi" w:hAnsiTheme="minorHAnsi" w:cstheme="minorHAnsi"/>
          <w:b/>
          <w:sz w:val="22"/>
          <w:szCs w:val="22"/>
        </w:rPr>
      </w:pPr>
    </w:p>
    <w:p w:rsidR="00FF659D" w:rsidRPr="006F470A" w:rsidRDefault="00FF659D" w:rsidP="00A36BB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A36BB0">
      <w:pPr>
        <w:jc w:val="center"/>
        <w:rPr>
          <w:rFonts w:asciiTheme="minorHAnsi" w:hAnsiTheme="minorHAnsi" w:cstheme="minorHAnsi"/>
          <w:color w:val="000000"/>
          <w:sz w:val="22"/>
          <w:szCs w:val="22"/>
        </w:rPr>
      </w:pPr>
    </w:p>
    <w:p w:rsidR="00C111B4" w:rsidRPr="006F470A" w:rsidRDefault="00C111B4" w:rsidP="00A36BB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A36BB0">
      <w:pPr>
        <w:ind w:left="426"/>
        <w:jc w:val="both"/>
        <w:rPr>
          <w:rFonts w:asciiTheme="minorHAnsi" w:hAnsiTheme="minorHAnsi" w:cstheme="minorHAnsi"/>
          <w:color w:val="000000"/>
          <w:sz w:val="22"/>
          <w:szCs w:val="22"/>
        </w:rPr>
      </w:pPr>
    </w:p>
    <w:p w:rsidR="00FF659D" w:rsidRPr="006F470A" w:rsidRDefault="00FF659D" w:rsidP="00A36BB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E72080">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E72080">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E72080">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E72080">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E72080">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E72080">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E72080">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E72080">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E72080">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Empresas extra</w:t>
      </w:r>
      <w:r w:rsidR="00817BF3">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sidR="00364B0D">
        <w:rPr>
          <w:rFonts w:asciiTheme="minorHAnsi" w:hAnsiTheme="minorHAnsi" w:cstheme="minorHAnsi"/>
          <w:sz w:val="22"/>
          <w:szCs w:val="22"/>
          <w:lang w:val="es-BO"/>
        </w:rPr>
        <w:t xml:space="preserve"> </w:t>
      </w:r>
    </w:p>
    <w:p w:rsidR="00042285" w:rsidRPr="00DF3BDC" w:rsidRDefault="00042285" w:rsidP="00E72080">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E72080">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E72080">
      <w:pPr>
        <w:pStyle w:val="Sinespaciado4"/>
        <w:numPr>
          <w:ilvl w:val="0"/>
          <w:numId w:val="27"/>
        </w:numPr>
        <w:ind w:left="851"/>
        <w:jc w:val="both"/>
      </w:pPr>
      <w:r w:rsidRPr="006F470A">
        <w:t>Que tengan sentencia ejecutoriada, con impedimento para ejercer el comercio.</w:t>
      </w:r>
    </w:p>
    <w:p w:rsidR="006A773C" w:rsidRPr="006F470A" w:rsidRDefault="006A773C" w:rsidP="00E72080">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E72080">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E72080">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E72080">
      <w:pPr>
        <w:pStyle w:val="Sinespaciado4"/>
        <w:numPr>
          <w:ilvl w:val="0"/>
          <w:numId w:val="27"/>
        </w:numPr>
        <w:ind w:left="851"/>
        <w:jc w:val="both"/>
      </w:pPr>
      <w:r w:rsidRPr="002932FE">
        <w:t>Que hubiesen declarado su disolución o quiebra.</w:t>
      </w:r>
    </w:p>
    <w:p w:rsidR="006A773C" w:rsidRPr="006F470A" w:rsidRDefault="006A773C" w:rsidP="00E72080">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E72080">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E72080">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E72080">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E72080">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00817BF3">
        <w:rPr>
          <w:rFonts w:asciiTheme="minorHAnsi" w:hAnsiTheme="minorHAnsi" w:cstheme="minorHAnsi"/>
          <w:color w:val="FF0000"/>
          <w:sz w:val="22"/>
          <w:szCs w:val="22"/>
        </w:rPr>
        <w:t>Dólares Estadounidenses.</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E72080">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E7208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E7208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E7208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E7208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E72080">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E72080">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E72080">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E72080">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E72080">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E72080">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E72080">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E72080">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AF7E5E" w:rsidRPr="00833D27" w:rsidRDefault="00AF7E5E" w:rsidP="00E72080">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E72080">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E72080">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E72080">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190441">
        <w:rPr>
          <w:rFonts w:asciiTheme="minorHAnsi" w:hAnsiTheme="minorHAnsi" w:cstheme="minorHAnsi"/>
          <w:color w:val="000000"/>
          <w:sz w:val="22"/>
          <w:szCs w:val="22"/>
        </w:rPr>
        <w:lastRenderedPageBreak/>
        <w:t xml:space="preserve">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Default="00452B99" w:rsidP="00E72080">
      <w:pPr>
        <w:pStyle w:val="Prrafodelista"/>
        <w:numPr>
          <w:ilvl w:val="1"/>
          <w:numId w:val="24"/>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La cancelación procederá: </w:t>
      </w:r>
    </w:p>
    <w:p w:rsidR="00817BF3" w:rsidRPr="006F470A" w:rsidRDefault="00817BF3" w:rsidP="00A36BB0">
      <w:pPr>
        <w:pStyle w:val="Prrafodelista"/>
        <w:ind w:left="993"/>
        <w:jc w:val="both"/>
        <w:rPr>
          <w:rFonts w:asciiTheme="minorHAnsi" w:hAnsiTheme="minorHAnsi" w:cstheme="minorHAnsi"/>
          <w:b/>
          <w:sz w:val="22"/>
          <w:szCs w:val="22"/>
        </w:rPr>
      </w:pPr>
    </w:p>
    <w:p w:rsidR="00452B99" w:rsidRPr="006F470A" w:rsidRDefault="00452B99" w:rsidP="00E72080">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72080">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72080">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817BF3">
      <w:pPr>
        <w:ind w:left="720"/>
        <w:contextualSpacing/>
        <w:jc w:val="both"/>
        <w:rPr>
          <w:rFonts w:asciiTheme="minorHAnsi" w:hAnsiTheme="minorHAnsi" w:cstheme="minorHAnsi"/>
          <w:sz w:val="22"/>
          <w:szCs w:val="22"/>
        </w:rPr>
      </w:pPr>
    </w:p>
    <w:p w:rsidR="00452B99" w:rsidRPr="006F470A" w:rsidRDefault="00452B99" w:rsidP="00817BF3">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817BF3" w:rsidRDefault="00817BF3" w:rsidP="00817BF3">
      <w:pPr>
        <w:ind w:left="993"/>
        <w:jc w:val="both"/>
        <w:rPr>
          <w:rFonts w:asciiTheme="minorHAnsi" w:eastAsiaTheme="minorHAnsi" w:hAnsiTheme="minorHAnsi" w:cstheme="minorHAnsi"/>
          <w:sz w:val="22"/>
          <w:szCs w:val="22"/>
          <w:lang w:val="es-BO"/>
        </w:rPr>
      </w:pPr>
    </w:p>
    <w:p w:rsidR="00452B99" w:rsidRPr="006F470A" w:rsidRDefault="00452B99" w:rsidP="00817BF3">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817BF3" w:rsidRDefault="00817BF3" w:rsidP="00817BF3">
      <w:pPr>
        <w:ind w:left="993"/>
        <w:jc w:val="both"/>
        <w:rPr>
          <w:rFonts w:asciiTheme="minorHAnsi" w:eastAsiaTheme="minorHAnsi" w:hAnsiTheme="minorHAnsi" w:cstheme="minorHAnsi"/>
          <w:sz w:val="22"/>
          <w:szCs w:val="22"/>
          <w:lang w:val="es-BO"/>
        </w:rPr>
      </w:pPr>
    </w:p>
    <w:p w:rsidR="00452B99" w:rsidRDefault="00452B99" w:rsidP="00817BF3">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817BF3" w:rsidRPr="006F470A" w:rsidRDefault="00817BF3" w:rsidP="00817BF3">
      <w:pPr>
        <w:ind w:left="993"/>
        <w:jc w:val="both"/>
        <w:rPr>
          <w:rFonts w:asciiTheme="minorHAnsi" w:eastAsiaTheme="minorHAnsi" w:hAnsiTheme="minorHAnsi" w:cstheme="minorHAnsi"/>
          <w:sz w:val="22"/>
          <w:szCs w:val="22"/>
          <w:lang w:val="es-BO"/>
        </w:rPr>
      </w:pPr>
    </w:p>
    <w:p w:rsidR="00452B99" w:rsidRDefault="00452B99" w:rsidP="00E72080">
      <w:pPr>
        <w:pStyle w:val="Prrafodelista"/>
        <w:numPr>
          <w:ilvl w:val="1"/>
          <w:numId w:val="24"/>
        </w:numPr>
        <w:ind w:left="992"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817BF3" w:rsidRPr="006F470A" w:rsidRDefault="00817BF3" w:rsidP="00A36BB0">
      <w:pPr>
        <w:pStyle w:val="Prrafodelista"/>
        <w:ind w:left="992"/>
        <w:jc w:val="both"/>
        <w:rPr>
          <w:rFonts w:asciiTheme="minorHAnsi" w:hAnsiTheme="minorHAnsi" w:cstheme="minorHAnsi"/>
          <w:b/>
          <w:sz w:val="22"/>
          <w:szCs w:val="22"/>
        </w:rPr>
      </w:pPr>
    </w:p>
    <w:p w:rsidR="00452B99" w:rsidRDefault="00452B99" w:rsidP="00817BF3">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817BF3" w:rsidRPr="006F470A" w:rsidRDefault="00817BF3" w:rsidP="00817BF3">
      <w:pPr>
        <w:ind w:left="992"/>
        <w:jc w:val="both"/>
        <w:rPr>
          <w:rFonts w:asciiTheme="minorHAnsi" w:eastAsiaTheme="minorHAnsi" w:hAnsiTheme="minorHAnsi" w:cstheme="minorHAnsi"/>
          <w:sz w:val="22"/>
          <w:szCs w:val="22"/>
          <w:lang w:val="es-BO"/>
        </w:rPr>
      </w:pPr>
    </w:p>
    <w:p w:rsidR="00452B99" w:rsidRPr="006F470A" w:rsidRDefault="00452B99" w:rsidP="00817BF3">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817BF3" w:rsidRDefault="00817BF3" w:rsidP="00817BF3">
      <w:pPr>
        <w:ind w:left="992"/>
        <w:jc w:val="both"/>
        <w:rPr>
          <w:rFonts w:asciiTheme="minorHAnsi" w:eastAsiaTheme="minorHAnsi" w:hAnsiTheme="minorHAnsi" w:cstheme="minorHAnsi"/>
          <w:sz w:val="22"/>
          <w:szCs w:val="22"/>
          <w:lang w:val="es-BO"/>
        </w:rPr>
      </w:pPr>
    </w:p>
    <w:p w:rsidR="004B0CFC" w:rsidRDefault="00452B99" w:rsidP="00817BF3">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817BF3" w:rsidRPr="006F470A" w:rsidRDefault="00817BF3" w:rsidP="00817BF3">
      <w:pPr>
        <w:ind w:left="992"/>
        <w:jc w:val="both"/>
        <w:rPr>
          <w:rFonts w:asciiTheme="minorHAnsi" w:eastAsiaTheme="minorHAnsi" w:hAnsiTheme="minorHAnsi" w:cstheme="minorHAnsi"/>
          <w:sz w:val="22"/>
          <w:szCs w:val="22"/>
          <w:lang w:val="es-BO"/>
        </w:rPr>
      </w:pPr>
    </w:p>
    <w:p w:rsidR="00452B99" w:rsidRPr="00817BF3" w:rsidRDefault="00452B99" w:rsidP="00E72080">
      <w:pPr>
        <w:pStyle w:val="Prrafodelista"/>
        <w:numPr>
          <w:ilvl w:val="1"/>
          <w:numId w:val="24"/>
        </w:numPr>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817BF3" w:rsidRPr="006F470A" w:rsidRDefault="00817BF3" w:rsidP="00817BF3">
      <w:pPr>
        <w:pStyle w:val="Prrafodelista"/>
        <w:ind w:left="993"/>
        <w:jc w:val="both"/>
        <w:rPr>
          <w:rFonts w:asciiTheme="minorHAnsi" w:eastAsiaTheme="minorHAnsi" w:hAnsiTheme="minorHAnsi" w:cstheme="minorHAnsi"/>
          <w:sz w:val="22"/>
          <w:szCs w:val="22"/>
          <w:lang w:val="es-BO"/>
        </w:rPr>
      </w:pPr>
    </w:p>
    <w:p w:rsidR="00452B99" w:rsidRPr="006F470A" w:rsidRDefault="00452B99" w:rsidP="00817BF3">
      <w:pPr>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72080">
      <w:pPr>
        <w:numPr>
          <w:ilvl w:val="0"/>
          <w:numId w:val="11"/>
        </w:numPr>
        <w:ind w:left="1418" w:hanging="284"/>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72080">
      <w:pPr>
        <w:numPr>
          <w:ilvl w:val="0"/>
          <w:numId w:val="11"/>
        </w:numPr>
        <w:ind w:left="1418" w:hanging="284"/>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72080">
      <w:pPr>
        <w:numPr>
          <w:ilvl w:val="0"/>
          <w:numId w:val="11"/>
        </w:numPr>
        <w:ind w:left="1418" w:hanging="284"/>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817BF3">
      <w:pPr>
        <w:rPr>
          <w:rFonts w:asciiTheme="minorHAnsi" w:hAnsiTheme="minorHAnsi" w:cstheme="minorHAnsi"/>
          <w:sz w:val="22"/>
          <w:szCs w:val="22"/>
        </w:rPr>
      </w:pPr>
    </w:p>
    <w:p w:rsidR="00452B99" w:rsidRPr="006F470A" w:rsidRDefault="00452B99" w:rsidP="00817BF3">
      <w:pPr>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817BF3" w:rsidRDefault="00817BF3" w:rsidP="00817BF3">
      <w:pPr>
        <w:ind w:left="993"/>
        <w:jc w:val="both"/>
        <w:rPr>
          <w:rFonts w:asciiTheme="minorHAnsi" w:eastAsiaTheme="minorHAnsi" w:hAnsiTheme="minorHAnsi" w:cstheme="minorHAnsi"/>
          <w:sz w:val="22"/>
          <w:szCs w:val="22"/>
          <w:lang w:val="es-BO"/>
        </w:rPr>
      </w:pPr>
    </w:p>
    <w:p w:rsidR="002E733A" w:rsidRDefault="002E733A" w:rsidP="00817BF3">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817BF3" w:rsidRDefault="00817BF3" w:rsidP="00817BF3">
      <w:pPr>
        <w:ind w:left="993"/>
        <w:jc w:val="both"/>
        <w:rPr>
          <w:rFonts w:asciiTheme="minorHAnsi" w:eastAsiaTheme="minorHAnsi" w:hAnsiTheme="minorHAnsi" w:cstheme="minorHAnsi"/>
          <w:sz w:val="22"/>
          <w:szCs w:val="22"/>
          <w:lang w:val="es-BO"/>
        </w:rPr>
      </w:pPr>
    </w:p>
    <w:p w:rsidR="00A11440" w:rsidRPr="00817BF3" w:rsidRDefault="00701494" w:rsidP="00817BF3">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lastRenderedPageBreak/>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r w:rsidR="00817BF3">
        <w:rPr>
          <w:rFonts w:asciiTheme="minorHAnsi" w:hAnsiTheme="minorHAnsi" w:cstheme="minorHAnsi"/>
          <w:b/>
          <w:bCs/>
          <w:i/>
          <w:iCs/>
          <w:color w:val="FF0000"/>
          <w:lang w:eastAsia="es-BO"/>
        </w:rPr>
        <w:t xml:space="preserve"> “No corresponde”</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A11440" w:rsidRPr="00817BF3" w:rsidRDefault="00900663" w:rsidP="00817BF3">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817BF3">
        <w:rPr>
          <w:rFonts w:asciiTheme="minorHAnsi" w:hAnsiTheme="minorHAnsi" w:cstheme="minorHAnsi"/>
          <w:b/>
          <w:bCs/>
          <w:i/>
          <w:iCs/>
          <w:color w:val="FF0000"/>
          <w:lang w:eastAsia="es-BO"/>
        </w:rPr>
        <w:t xml:space="preserve"> “No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817BF3" w:rsidRDefault="00817BF3"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817BF3" w:rsidRDefault="00817BF3"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5"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6"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E72080">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E72080">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E72080">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E72080">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E72080">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lastRenderedPageBreak/>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E72080">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E72080">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17BF3" w:rsidRDefault="00817BF3" w:rsidP="00897820">
      <w:pPr>
        <w:ind w:firstLine="426"/>
        <w:jc w:val="center"/>
        <w:rPr>
          <w:rFonts w:asciiTheme="minorHAnsi" w:hAnsiTheme="minorHAnsi" w:cstheme="minorHAnsi"/>
          <w:b/>
          <w:sz w:val="22"/>
          <w:szCs w:val="22"/>
        </w:rPr>
      </w:pPr>
    </w:p>
    <w:p w:rsidR="00817BF3" w:rsidRDefault="00817BF3" w:rsidP="00897820">
      <w:pPr>
        <w:ind w:firstLine="426"/>
        <w:jc w:val="center"/>
        <w:rPr>
          <w:rFonts w:asciiTheme="minorHAnsi" w:hAnsiTheme="minorHAnsi" w:cstheme="minorHAnsi"/>
          <w:b/>
          <w:sz w:val="22"/>
          <w:szCs w:val="22"/>
        </w:rPr>
      </w:pPr>
    </w:p>
    <w:p w:rsidR="00817BF3" w:rsidRDefault="00817BF3" w:rsidP="00897820">
      <w:pPr>
        <w:ind w:firstLine="426"/>
        <w:jc w:val="center"/>
        <w:rPr>
          <w:rFonts w:asciiTheme="minorHAnsi" w:hAnsiTheme="minorHAnsi" w:cstheme="minorHAnsi"/>
          <w:b/>
          <w:sz w:val="22"/>
          <w:szCs w:val="22"/>
        </w:rPr>
      </w:pPr>
    </w:p>
    <w:p w:rsidR="00817BF3" w:rsidRDefault="00817BF3" w:rsidP="00897820">
      <w:pPr>
        <w:ind w:firstLine="426"/>
        <w:jc w:val="center"/>
        <w:rPr>
          <w:rFonts w:asciiTheme="minorHAnsi" w:hAnsiTheme="minorHAnsi" w:cstheme="minorHAnsi"/>
          <w:b/>
          <w:sz w:val="22"/>
          <w:szCs w:val="22"/>
        </w:rPr>
      </w:pPr>
    </w:p>
    <w:p w:rsidR="00817BF3" w:rsidRDefault="00817BF3" w:rsidP="00897820">
      <w:pPr>
        <w:ind w:firstLine="426"/>
        <w:jc w:val="center"/>
        <w:rPr>
          <w:rFonts w:asciiTheme="minorHAnsi" w:hAnsiTheme="minorHAnsi" w:cstheme="minorHAnsi"/>
          <w:b/>
          <w:sz w:val="22"/>
          <w:szCs w:val="22"/>
        </w:rPr>
      </w:pPr>
    </w:p>
    <w:p w:rsidR="00817BF3" w:rsidRDefault="00817BF3" w:rsidP="00897820">
      <w:pPr>
        <w:ind w:firstLine="426"/>
        <w:jc w:val="center"/>
        <w:rPr>
          <w:rFonts w:asciiTheme="minorHAnsi" w:hAnsiTheme="minorHAnsi" w:cstheme="minorHAnsi"/>
          <w:b/>
          <w:sz w:val="22"/>
          <w:szCs w:val="22"/>
        </w:rPr>
      </w:pPr>
    </w:p>
    <w:p w:rsidR="00817BF3" w:rsidRDefault="00817BF3" w:rsidP="00897820">
      <w:pPr>
        <w:ind w:firstLine="426"/>
        <w:jc w:val="center"/>
        <w:rPr>
          <w:rFonts w:asciiTheme="minorHAnsi" w:hAnsiTheme="minorHAnsi" w:cstheme="minorHAnsi"/>
          <w:b/>
          <w:sz w:val="22"/>
          <w:szCs w:val="22"/>
        </w:rPr>
      </w:pPr>
    </w:p>
    <w:p w:rsidR="00817BF3" w:rsidRDefault="00817BF3" w:rsidP="00897820">
      <w:pPr>
        <w:ind w:firstLine="426"/>
        <w:jc w:val="center"/>
        <w:rPr>
          <w:rFonts w:asciiTheme="minorHAnsi" w:hAnsiTheme="minorHAnsi" w:cstheme="minorHAnsi"/>
          <w:b/>
          <w:sz w:val="22"/>
          <w:szCs w:val="22"/>
        </w:rPr>
      </w:pPr>
    </w:p>
    <w:p w:rsidR="00817BF3" w:rsidRDefault="00817BF3" w:rsidP="00897820">
      <w:pPr>
        <w:ind w:firstLine="426"/>
        <w:jc w:val="center"/>
        <w:rPr>
          <w:rFonts w:asciiTheme="minorHAnsi" w:hAnsiTheme="minorHAnsi" w:cstheme="minorHAnsi"/>
          <w:b/>
          <w:sz w:val="22"/>
          <w:szCs w:val="22"/>
        </w:rPr>
      </w:pPr>
    </w:p>
    <w:p w:rsidR="00817BF3" w:rsidRDefault="00817BF3" w:rsidP="00897820">
      <w:pPr>
        <w:ind w:firstLine="426"/>
        <w:jc w:val="center"/>
        <w:rPr>
          <w:rFonts w:asciiTheme="minorHAnsi" w:hAnsiTheme="minorHAnsi" w:cstheme="minorHAnsi"/>
          <w:b/>
          <w:sz w:val="22"/>
          <w:szCs w:val="22"/>
        </w:rPr>
      </w:pPr>
    </w:p>
    <w:p w:rsidR="00817BF3" w:rsidRDefault="00817BF3" w:rsidP="00897820">
      <w:pPr>
        <w:ind w:firstLine="426"/>
        <w:jc w:val="center"/>
        <w:rPr>
          <w:rFonts w:asciiTheme="minorHAnsi" w:hAnsiTheme="minorHAnsi" w:cstheme="minorHAnsi"/>
          <w:b/>
          <w:sz w:val="22"/>
          <w:szCs w:val="22"/>
        </w:rPr>
      </w:pPr>
    </w:p>
    <w:p w:rsidR="00817BF3" w:rsidRDefault="00817BF3" w:rsidP="00897820">
      <w:pPr>
        <w:ind w:firstLine="426"/>
        <w:jc w:val="center"/>
        <w:rPr>
          <w:rFonts w:asciiTheme="minorHAnsi" w:hAnsiTheme="minorHAnsi" w:cstheme="minorHAnsi"/>
          <w:b/>
          <w:sz w:val="22"/>
          <w:szCs w:val="22"/>
        </w:rPr>
      </w:pPr>
    </w:p>
    <w:p w:rsidR="00817BF3" w:rsidRDefault="00817BF3" w:rsidP="00897820">
      <w:pPr>
        <w:ind w:firstLine="426"/>
        <w:jc w:val="center"/>
        <w:rPr>
          <w:rFonts w:asciiTheme="minorHAnsi" w:hAnsiTheme="minorHAnsi" w:cstheme="minorHAnsi"/>
          <w:b/>
          <w:sz w:val="22"/>
          <w:szCs w:val="22"/>
        </w:rPr>
      </w:pPr>
    </w:p>
    <w:p w:rsidR="00817BF3" w:rsidRDefault="00817BF3" w:rsidP="00897820">
      <w:pPr>
        <w:ind w:firstLine="426"/>
        <w:jc w:val="center"/>
        <w:rPr>
          <w:rFonts w:asciiTheme="minorHAnsi" w:hAnsiTheme="minorHAnsi" w:cstheme="minorHAnsi"/>
          <w:b/>
          <w:sz w:val="22"/>
          <w:szCs w:val="22"/>
        </w:rPr>
      </w:pPr>
    </w:p>
    <w:p w:rsidR="00817BF3" w:rsidRDefault="00817BF3" w:rsidP="00897820">
      <w:pPr>
        <w:ind w:firstLine="426"/>
        <w:jc w:val="center"/>
        <w:rPr>
          <w:rFonts w:asciiTheme="minorHAnsi" w:hAnsiTheme="minorHAnsi" w:cstheme="minorHAnsi"/>
          <w:b/>
          <w:sz w:val="22"/>
          <w:szCs w:val="22"/>
        </w:rPr>
      </w:pPr>
    </w:p>
    <w:p w:rsidR="00817BF3" w:rsidRDefault="00817BF3" w:rsidP="00897820">
      <w:pPr>
        <w:ind w:firstLine="426"/>
        <w:jc w:val="center"/>
        <w:rPr>
          <w:rFonts w:asciiTheme="minorHAnsi" w:hAnsiTheme="minorHAnsi" w:cstheme="minorHAnsi"/>
          <w:b/>
          <w:sz w:val="22"/>
          <w:szCs w:val="22"/>
        </w:rPr>
      </w:pPr>
    </w:p>
    <w:p w:rsidR="00817BF3" w:rsidRDefault="00817BF3" w:rsidP="00897820">
      <w:pPr>
        <w:ind w:firstLine="426"/>
        <w:jc w:val="center"/>
        <w:rPr>
          <w:rFonts w:asciiTheme="minorHAnsi" w:hAnsiTheme="minorHAnsi" w:cstheme="minorHAnsi"/>
          <w:b/>
          <w:sz w:val="22"/>
          <w:szCs w:val="22"/>
        </w:rPr>
      </w:pPr>
    </w:p>
    <w:p w:rsidR="00817BF3" w:rsidRDefault="00817BF3" w:rsidP="00897820">
      <w:pPr>
        <w:ind w:firstLine="426"/>
        <w:jc w:val="center"/>
        <w:rPr>
          <w:rFonts w:asciiTheme="minorHAnsi" w:hAnsiTheme="minorHAnsi" w:cstheme="minorHAnsi"/>
          <w:b/>
          <w:sz w:val="22"/>
          <w:szCs w:val="22"/>
        </w:rPr>
      </w:pPr>
    </w:p>
    <w:p w:rsidR="00817BF3" w:rsidRDefault="00817BF3" w:rsidP="00897820">
      <w:pPr>
        <w:ind w:firstLine="426"/>
        <w:jc w:val="center"/>
        <w:rPr>
          <w:rFonts w:asciiTheme="minorHAnsi" w:hAnsiTheme="minorHAnsi" w:cstheme="minorHAnsi"/>
          <w:b/>
          <w:sz w:val="22"/>
          <w:szCs w:val="22"/>
        </w:rPr>
      </w:pPr>
    </w:p>
    <w:p w:rsidR="00817BF3" w:rsidRDefault="00817BF3" w:rsidP="00897820">
      <w:pPr>
        <w:ind w:firstLine="426"/>
        <w:jc w:val="center"/>
        <w:rPr>
          <w:rFonts w:asciiTheme="minorHAnsi" w:hAnsiTheme="minorHAnsi" w:cstheme="minorHAnsi"/>
          <w:b/>
          <w:sz w:val="22"/>
          <w:szCs w:val="22"/>
        </w:rPr>
      </w:pPr>
    </w:p>
    <w:p w:rsidR="00817BF3" w:rsidRDefault="00817BF3" w:rsidP="00897820">
      <w:pPr>
        <w:ind w:firstLine="426"/>
        <w:jc w:val="center"/>
        <w:rPr>
          <w:rFonts w:asciiTheme="minorHAnsi" w:hAnsiTheme="minorHAnsi" w:cstheme="minorHAnsi"/>
          <w:b/>
          <w:sz w:val="22"/>
          <w:szCs w:val="22"/>
        </w:rPr>
      </w:pPr>
    </w:p>
    <w:p w:rsidR="00817BF3" w:rsidRDefault="00817BF3" w:rsidP="00897820">
      <w:pPr>
        <w:ind w:firstLine="426"/>
        <w:jc w:val="center"/>
        <w:rPr>
          <w:rFonts w:asciiTheme="minorHAnsi" w:hAnsiTheme="minorHAnsi" w:cstheme="minorHAnsi"/>
          <w:b/>
          <w:sz w:val="22"/>
          <w:szCs w:val="22"/>
        </w:rPr>
      </w:pPr>
    </w:p>
    <w:p w:rsidR="00817BF3" w:rsidRDefault="00817BF3" w:rsidP="00897820">
      <w:pPr>
        <w:ind w:firstLine="426"/>
        <w:jc w:val="center"/>
        <w:rPr>
          <w:rFonts w:asciiTheme="minorHAnsi" w:hAnsiTheme="minorHAnsi" w:cstheme="minorHAnsi"/>
          <w:b/>
          <w:sz w:val="22"/>
          <w:szCs w:val="22"/>
        </w:rPr>
      </w:pPr>
    </w:p>
    <w:p w:rsidR="00897820" w:rsidRPr="006F470A" w:rsidRDefault="00C60D66" w:rsidP="00817BF3">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17BF3">
      <w:pPr>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PROPUESTA</w:t>
      </w:r>
    </w:p>
    <w:p w:rsidR="00C05B7B" w:rsidRPr="006F470A" w:rsidRDefault="00C05B7B" w:rsidP="00817BF3">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817BF3">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817BF3">
      <w:pPr>
        <w:ind w:left="567"/>
        <w:jc w:val="both"/>
        <w:rPr>
          <w:rFonts w:asciiTheme="minorHAnsi" w:hAnsiTheme="minorHAnsi" w:cstheme="minorHAnsi"/>
          <w:color w:val="000000"/>
          <w:sz w:val="22"/>
          <w:szCs w:val="22"/>
        </w:rPr>
      </w:pPr>
    </w:p>
    <w:p w:rsidR="00817BF3" w:rsidRDefault="00AD6D1A" w:rsidP="00817BF3">
      <w:pPr>
        <w:pStyle w:val="NormalWeb"/>
        <w:spacing w:before="0" w:after="0"/>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817BF3">
      <w:pPr>
        <w:pStyle w:val="NormalWeb"/>
        <w:spacing w:before="0" w:after="0"/>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w:t>
      </w:r>
    </w:p>
    <w:p w:rsidR="00AD6D1A" w:rsidRPr="00AD6D1A" w:rsidRDefault="00AD6D1A" w:rsidP="00817BF3">
      <w:pPr>
        <w:pStyle w:val="NormalWeb"/>
        <w:spacing w:before="0" w:after="0"/>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817BF3" w:rsidRDefault="00817BF3" w:rsidP="00817BF3">
      <w:pPr>
        <w:tabs>
          <w:tab w:val="left" w:pos="1276"/>
        </w:tabs>
        <w:ind w:left="425"/>
        <w:jc w:val="both"/>
        <w:outlineLvl w:val="0"/>
        <w:rPr>
          <w:rFonts w:asciiTheme="minorHAnsi" w:hAnsiTheme="minorHAnsi" w:cstheme="minorHAnsi"/>
          <w:bCs/>
          <w:color w:val="000000"/>
          <w:kern w:val="28"/>
          <w:sz w:val="22"/>
          <w:szCs w:val="22"/>
          <w:lang w:eastAsia="es-ES"/>
        </w:rPr>
      </w:pPr>
    </w:p>
    <w:p w:rsidR="00FA7BEF" w:rsidRDefault="00486DD9" w:rsidP="00817BF3">
      <w:pPr>
        <w:tabs>
          <w:tab w:val="left" w:pos="1276"/>
        </w:tabs>
        <w:ind w:left="425"/>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817BF3" w:rsidRPr="006F470A" w:rsidRDefault="00817BF3" w:rsidP="00817BF3">
      <w:pPr>
        <w:tabs>
          <w:tab w:val="left" w:pos="1276"/>
        </w:tabs>
        <w:ind w:left="425"/>
        <w:jc w:val="both"/>
        <w:outlineLvl w:val="0"/>
        <w:rPr>
          <w:rFonts w:asciiTheme="minorHAnsi" w:hAnsiTheme="minorHAnsi" w:cstheme="minorHAnsi"/>
          <w:bCs/>
          <w:color w:val="000000"/>
          <w:kern w:val="28"/>
          <w:sz w:val="22"/>
          <w:szCs w:val="22"/>
          <w:lang w:eastAsia="es-ES"/>
        </w:rPr>
      </w:pPr>
    </w:p>
    <w:p w:rsidR="0049449C" w:rsidRDefault="00FA7BEF" w:rsidP="00817BF3">
      <w:pPr>
        <w:tabs>
          <w:tab w:val="left" w:pos="1276"/>
        </w:tabs>
        <w:ind w:left="425"/>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817BF3" w:rsidRPr="006F470A" w:rsidRDefault="00817BF3" w:rsidP="00817BF3">
      <w:pPr>
        <w:tabs>
          <w:tab w:val="left" w:pos="1276"/>
        </w:tabs>
        <w:ind w:left="425"/>
        <w:jc w:val="both"/>
        <w:outlineLvl w:val="0"/>
        <w:rPr>
          <w:rFonts w:asciiTheme="minorHAnsi" w:hAnsiTheme="minorHAnsi" w:cstheme="minorHAnsi"/>
          <w:bCs/>
          <w:color w:val="000000"/>
          <w:kern w:val="28"/>
          <w:sz w:val="22"/>
          <w:szCs w:val="22"/>
          <w:lang w:eastAsia="es-ES"/>
        </w:rPr>
      </w:pPr>
    </w:p>
    <w:p w:rsidR="0049449C" w:rsidRDefault="0049449C" w:rsidP="00817BF3">
      <w:pPr>
        <w:tabs>
          <w:tab w:val="left" w:pos="1276"/>
        </w:tabs>
        <w:ind w:left="425"/>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817BF3" w:rsidRPr="006F470A" w:rsidRDefault="00817BF3" w:rsidP="00817BF3">
      <w:pPr>
        <w:tabs>
          <w:tab w:val="left" w:pos="1276"/>
        </w:tabs>
        <w:ind w:left="425"/>
        <w:jc w:val="both"/>
        <w:outlineLvl w:val="0"/>
        <w:rPr>
          <w:rFonts w:asciiTheme="minorHAnsi" w:hAnsiTheme="minorHAnsi" w:cstheme="minorHAnsi"/>
          <w:bCs/>
          <w:color w:val="000000"/>
          <w:kern w:val="28"/>
          <w:sz w:val="22"/>
          <w:szCs w:val="22"/>
          <w:lang w:eastAsia="es-ES"/>
        </w:rPr>
      </w:pPr>
    </w:p>
    <w:p w:rsidR="001E6511" w:rsidRPr="006F470A" w:rsidRDefault="006E23E4" w:rsidP="00817BF3">
      <w:pPr>
        <w:tabs>
          <w:tab w:val="left" w:pos="1418"/>
        </w:tabs>
        <w:ind w:left="425"/>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F13E5E" w:rsidP="00F13E5E">
      <w:pPr>
        <w:pStyle w:val="Prrafodelista"/>
        <w:tabs>
          <w:tab w:val="left" w:pos="1985"/>
        </w:tabs>
        <w:ind w:left="1985" w:hanging="1134"/>
        <w:jc w:val="both"/>
        <w:rPr>
          <w:rFonts w:asciiTheme="minorHAnsi" w:hAnsiTheme="minorHAnsi" w:cstheme="minorHAnsi"/>
          <w:sz w:val="22"/>
          <w:szCs w:val="22"/>
        </w:rPr>
      </w:pPr>
      <w:r>
        <w:rPr>
          <w:rFonts w:asciiTheme="minorHAnsi" w:hAnsiTheme="minorHAnsi" w:cstheme="minorHAnsi"/>
          <w:b/>
          <w:sz w:val="22"/>
          <w:szCs w:val="22"/>
        </w:rPr>
        <w:t xml:space="preserve">Carpeta 1 </w:t>
      </w:r>
      <w:r w:rsidR="001E6511" w:rsidRPr="006F470A">
        <w:rPr>
          <w:rFonts w:asciiTheme="minorHAnsi" w:hAnsiTheme="minorHAnsi" w:cstheme="minorHAnsi"/>
          <w:b/>
          <w:sz w:val="22"/>
          <w:szCs w:val="22"/>
        </w:rPr>
        <w:t>-</w:t>
      </w:r>
      <w:r>
        <w:rPr>
          <w:rFonts w:asciiTheme="minorHAnsi" w:hAnsiTheme="minorHAnsi" w:cstheme="minorHAnsi"/>
          <w:b/>
          <w:sz w:val="22"/>
          <w:szCs w:val="22"/>
        </w:rPr>
        <w:t xml:space="preserve"> </w:t>
      </w:r>
      <w:r w:rsidR="001E6511" w:rsidRPr="006F470A">
        <w:rPr>
          <w:rFonts w:asciiTheme="minorHAnsi" w:hAnsiTheme="minorHAnsi" w:cstheme="minorHAnsi"/>
          <w:sz w:val="22"/>
          <w:szCs w:val="22"/>
        </w:rPr>
        <w:t>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F13E5E">
      <w:pPr>
        <w:pStyle w:val="Prrafodelista"/>
        <w:tabs>
          <w:tab w:val="left" w:pos="2410"/>
        </w:tabs>
        <w:ind w:left="1985"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A36BB0">
      <w:pPr>
        <w:pStyle w:val="Prrafodelista"/>
        <w:tabs>
          <w:tab w:val="left" w:pos="2410"/>
        </w:tabs>
        <w:ind w:left="2127" w:hanging="1276"/>
        <w:jc w:val="both"/>
        <w:rPr>
          <w:rFonts w:asciiTheme="minorHAnsi" w:hAnsiTheme="minorHAnsi" w:cstheme="minorHAnsi"/>
          <w:sz w:val="22"/>
          <w:szCs w:val="22"/>
        </w:rPr>
      </w:pPr>
    </w:p>
    <w:p w:rsidR="001E6511" w:rsidRDefault="001E6511" w:rsidP="00F13E5E">
      <w:pPr>
        <w:pStyle w:val="Prrafodelista"/>
        <w:tabs>
          <w:tab w:val="left" w:pos="2410"/>
        </w:tabs>
        <w:ind w:left="1985"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F13E5E" w:rsidRPr="006F470A" w:rsidRDefault="00F13E5E" w:rsidP="00A36BB0">
      <w:pPr>
        <w:pStyle w:val="Prrafodelista"/>
        <w:tabs>
          <w:tab w:val="left" w:pos="2410"/>
        </w:tabs>
        <w:ind w:left="2127" w:hanging="1276"/>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lastRenderedPageBreak/>
              <w:drawing>
                <wp:inline distT="0" distB="0" distL="0" distR="0" wp14:anchorId="059DE6D5" wp14:editId="15AD27C3">
                  <wp:extent cx="1018540" cy="4953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49624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817BF3">
        <w:trPr>
          <w:trHeight w:val="284"/>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817BF3">
        <w:trPr>
          <w:trHeight w:val="284"/>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817BF3">
        <w:trPr>
          <w:trHeight w:val="284"/>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F13E5E" w:rsidRPr="00F13E5E" w:rsidRDefault="00F13E5E" w:rsidP="00F13E5E">
      <w:pPr>
        <w:pStyle w:val="Puesto"/>
        <w:tabs>
          <w:tab w:val="left" w:pos="0"/>
          <w:tab w:val="left" w:pos="993"/>
        </w:tabs>
        <w:spacing w:before="0" w:after="0"/>
        <w:ind w:left="851"/>
        <w:jc w:val="both"/>
        <w:rPr>
          <w:rFonts w:asciiTheme="minorHAnsi" w:hAnsiTheme="minorHAnsi" w:cstheme="minorHAnsi"/>
          <w:sz w:val="22"/>
          <w:szCs w:val="22"/>
        </w:rPr>
      </w:pPr>
    </w:p>
    <w:p w:rsidR="00886C42" w:rsidRPr="006F470A" w:rsidRDefault="00886C42" w:rsidP="00F13E5E">
      <w:pPr>
        <w:pStyle w:val="Puest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F13E5E" w:rsidRDefault="00886C42" w:rsidP="00F13E5E">
      <w:pPr>
        <w:pStyle w:val="Prrafodelista"/>
        <w:ind w:left="1134"/>
        <w:jc w:val="both"/>
        <w:rPr>
          <w:rFonts w:asciiTheme="minorHAnsi" w:hAnsiTheme="minorHAnsi" w:cstheme="minorHAnsi"/>
          <w:sz w:val="18"/>
          <w:szCs w:val="22"/>
        </w:rPr>
      </w:pPr>
    </w:p>
    <w:p w:rsidR="00886C42" w:rsidRPr="006F470A" w:rsidRDefault="00886C42" w:rsidP="00F13E5E">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F13E5E">
      <w:pPr>
        <w:pStyle w:val="Prrafodelista"/>
        <w:ind w:left="993"/>
        <w:jc w:val="both"/>
        <w:rPr>
          <w:rFonts w:asciiTheme="minorHAnsi" w:hAnsiTheme="minorHAnsi" w:cstheme="minorHAnsi"/>
          <w:sz w:val="22"/>
          <w:szCs w:val="22"/>
        </w:rPr>
      </w:pPr>
    </w:p>
    <w:p w:rsidR="00886C42" w:rsidRPr="006F470A" w:rsidRDefault="00886C42" w:rsidP="00F13E5E">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F13E5E" w:rsidRDefault="00900663" w:rsidP="00B37050">
      <w:pPr>
        <w:jc w:val="both"/>
        <w:rPr>
          <w:rFonts w:asciiTheme="minorHAnsi" w:hAnsiTheme="minorHAnsi" w:cstheme="minorHAnsi"/>
          <w:b/>
          <w:sz w:val="18"/>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F13E5E" w:rsidRDefault="00900663" w:rsidP="005C6D4D">
      <w:pPr>
        <w:ind w:left="426"/>
        <w:jc w:val="both"/>
        <w:rPr>
          <w:rFonts w:asciiTheme="minorHAnsi" w:hAnsiTheme="minorHAnsi" w:cstheme="minorHAnsi"/>
          <w:sz w:val="18"/>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F13E5E" w:rsidRDefault="00EC0152" w:rsidP="005C6D4D">
      <w:pPr>
        <w:ind w:left="426"/>
        <w:jc w:val="both"/>
        <w:rPr>
          <w:rFonts w:asciiTheme="minorHAnsi" w:hAnsiTheme="minorHAnsi" w:cstheme="minorHAnsi"/>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F13E5E" w:rsidRDefault="001C5835" w:rsidP="001C5835">
      <w:pPr>
        <w:ind w:left="426"/>
        <w:jc w:val="both"/>
        <w:rPr>
          <w:rFonts w:asciiTheme="minorHAnsi" w:hAnsiTheme="minorHAnsi" w:cstheme="minorHAnsi"/>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F13E5E" w:rsidRDefault="001C5835" w:rsidP="001C5835">
      <w:pPr>
        <w:ind w:left="426"/>
        <w:jc w:val="both"/>
        <w:rPr>
          <w:rFonts w:asciiTheme="minorHAnsi" w:hAnsiTheme="minorHAnsi" w:cstheme="minorHAnsi"/>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F13E5E" w:rsidRDefault="001C5835" w:rsidP="00F13E5E">
      <w:pPr>
        <w:ind w:left="425"/>
        <w:jc w:val="both"/>
        <w:rPr>
          <w:rFonts w:asciiTheme="minorHAnsi" w:hAnsiTheme="minorHAnsi" w:cstheme="minorHAnsi"/>
          <w:szCs w:val="22"/>
        </w:rPr>
      </w:pPr>
    </w:p>
    <w:p w:rsidR="001C5835" w:rsidRPr="006F470A" w:rsidRDefault="001C5835" w:rsidP="00F13E5E">
      <w:pPr>
        <w:ind w:left="425"/>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F13E5E" w:rsidRDefault="00731A83" w:rsidP="00F13E5E">
      <w:pPr>
        <w:ind w:left="425"/>
        <w:jc w:val="both"/>
        <w:rPr>
          <w:rFonts w:asciiTheme="minorHAnsi" w:hAnsiTheme="minorHAnsi" w:cstheme="minorHAnsi"/>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Pr="00F13E5E" w:rsidRDefault="00EC1A12" w:rsidP="00EC1A12">
      <w:pPr>
        <w:tabs>
          <w:tab w:val="left" w:pos="426"/>
        </w:tabs>
        <w:ind w:left="426"/>
        <w:jc w:val="both"/>
        <w:rPr>
          <w:rFonts w:asciiTheme="minorHAnsi" w:hAnsiTheme="minorHAnsi" w:cstheme="minorHAnsi"/>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3A1C43" w:rsidRPr="006F470A" w:rsidRDefault="009B7F71" w:rsidP="00817BF3">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817BF3">
      <w:pPr>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CA718E" w:rsidRDefault="00CA718E" w:rsidP="00CA718E">
      <w:pPr>
        <w:ind w:left="426"/>
        <w:jc w:val="both"/>
        <w:rPr>
          <w:rFonts w:asciiTheme="minorHAnsi" w:hAnsiTheme="minorHAnsi" w:cstheme="minorHAnsi"/>
          <w:sz w:val="22"/>
          <w:szCs w:val="22"/>
        </w:rPr>
      </w:pPr>
    </w:p>
    <w:p w:rsidR="00C3344E" w:rsidRPr="00CA718E" w:rsidRDefault="00CA718E" w:rsidP="00CA718E">
      <w:pPr>
        <w:ind w:left="426"/>
        <w:jc w:val="both"/>
        <w:rPr>
          <w:rFonts w:asciiTheme="minorHAnsi" w:hAnsiTheme="minorHAnsi" w:cstheme="minorHAnsi"/>
          <w:sz w:val="22"/>
          <w:szCs w:val="22"/>
        </w:rPr>
      </w:pPr>
      <w:r w:rsidRPr="00CA718E">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y</w:t>
      </w:r>
      <w:r w:rsidRPr="00CA718E">
        <w:rPr>
          <w:rFonts w:asciiTheme="minorHAnsi" w:hAnsiTheme="minorHAnsi" w:cstheme="minorHAnsi"/>
          <w:sz w:val="22"/>
          <w:szCs w:val="22"/>
        </w:rPr>
        <w:t xml:space="preserve"> de acuerdo a lo descrito en las especificaciones técnicas del presente DBC.</w:t>
      </w:r>
    </w:p>
    <w:p w:rsidR="00CA718E" w:rsidRPr="00C3344E" w:rsidRDefault="00CA718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8"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E72080">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E72080">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E72080">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E72080">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w:t>
      </w:r>
      <w:r w:rsidR="00817BF3">
        <w:rPr>
          <w:rFonts w:asciiTheme="minorHAnsi" w:hAnsiTheme="minorHAnsi" w:cstheme="minorHAnsi"/>
          <w:sz w:val="22"/>
          <w:szCs w:val="22"/>
        </w:rPr>
        <w:t>a.</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E72080">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E72080">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E72080">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E72080">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E72080">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E72080">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lastRenderedPageBreak/>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E72080">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E72080">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E72080">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ropuesta Económica</w:t>
      </w:r>
      <w:r w:rsidR="001940E0">
        <w:rPr>
          <w:rFonts w:asciiTheme="minorHAnsi" w:hAnsiTheme="minorHAnsi" w:cstheme="minorHAnsi"/>
          <w:sz w:val="22"/>
          <w:szCs w:val="22"/>
        </w:rPr>
        <w:t>.</w:t>
      </w:r>
      <w:r w:rsidR="00E43DF7">
        <w:rPr>
          <w:rFonts w:asciiTheme="minorHAnsi" w:hAnsiTheme="minorHAnsi" w:cstheme="minorHAnsi"/>
          <w:sz w:val="22"/>
          <w:szCs w:val="22"/>
        </w:rPr>
        <w:t xml:space="preserve"> Lote N° 1 </w:t>
      </w:r>
      <w:r w:rsidR="004478F9" w:rsidRPr="006F470A">
        <w:rPr>
          <w:rFonts w:asciiTheme="minorHAnsi" w:hAnsiTheme="minorHAnsi" w:cstheme="minorHAnsi"/>
          <w:sz w:val="22"/>
          <w:szCs w:val="22"/>
        </w:rPr>
        <w:t xml:space="preserve"> </w:t>
      </w:r>
    </w:p>
    <w:p w:rsidR="00E43DF7" w:rsidRDefault="00E43DF7" w:rsidP="00E43DF7">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Pr="006F470A">
        <w:rPr>
          <w:rFonts w:asciiTheme="minorHAnsi" w:hAnsiTheme="minorHAnsi" w:cstheme="minorHAnsi"/>
          <w:sz w:val="22"/>
          <w:szCs w:val="22"/>
        </w:rPr>
        <w:tab/>
        <w:t>Propuesta Económica</w:t>
      </w:r>
      <w:r>
        <w:rPr>
          <w:rFonts w:asciiTheme="minorHAnsi" w:hAnsiTheme="minorHAnsi" w:cstheme="minorHAnsi"/>
          <w:sz w:val="22"/>
          <w:szCs w:val="22"/>
        </w:rPr>
        <w:t xml:space="preserve">. Lote N° 2 </w:t>
      </w:r>
      <w:r w:rsidRPr="006F470A">
        <w:rPr>
          <w:rFonts w:asciiTheme="minorHAnsi" w:hAnsiTheme="minorHAnsi" w:cstheme="minorHAnsi"/>
          <w:sz w:val="22"/>
          <w:szCs w:val="22"/>
        </w:rPr>
        <w:t xml:space="preserve"> </w:t>
      </w:r>
    </w:p>
    <w:p w:rsidR="00E43DF7" w:rsidRDefault="00E43DF7" w:rsidP="00E43DF7">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Pr="006F470A">
        <w:rPr>
          <w:rFonts w:asciiTheme="minorHAnsi" w:hAnsiTheme="minorHAnsi" w:cstheme="minorHAnsi"/>
          <w:sz w:val="22"/>
          <w:szCs w:val="22"/>
        </w:rPr>
        <w:tab/>
        <w:t>Propuesta Económica</w:t>
      </w:r>
      <w:r>
        <w:rPr>
          <w:rFonts w:asciiTheme="minorHAnsi" w:hAnsiTheme="minorHAnsi" w:cstheme="minorHAnsi"/>
          <w:sz w:val="22"/>
          <w:szCs w:val="22"/>
        </w:rPr>
        <w:t xml:space="preserve">. Lote N° 3 </w:t>
      </w:r>
      <w:r w:rsidRPr="006F470A">
        <w:rPr>
          <w:rFonts w:asciiTheme="minorHAnsi" w:hAnsiTheme="minorHAnsi" w:cstheme="minorHAnsi"/>
          <w:sz w:val="22"/>
          <w:szCs w:val="22"/>
        </w:rPr>
        <w:t xml:space="preserve"> </w:t>
      </w:r>
    </w:p>
    <w:p w:rsidR="00E43DF7" w:rsidRPr="006F470A" w:rsidRDefault="00E43DF7" w:rsidP="000221D3">
      <w:pPr>
        <w:ind w:left="2835" w:hanging="2126"/>
        <w:jc w:val="both"/>
        <w:rPr>
          <w:rFonts w:asciiTheme="minorHAnsi" w:hAnsiTheme="minorHAnsi" w:cstheme="minorHAnsi"/>
          <w:sz w:val="22"/>
          <w:szCs w:val="22"/>
        </w:rPr>
      </w:pPr>
    </w:p>
    <w:p w:rsidR="000F3E7E" w:rsidRPr="002A331B" w:rsidRDefault="000F3E7E" w:rsidP="001653E0">
      <w:pPr>
        <w:tabs>
          <w:tab w:val="left" w:pos="5025"/>
        </w:tabs>
        <w:rPr>
          <w:rFonts w:asciiTheme="minorHAnsi" w:hAnsiTheme="minorHAnsi" w:cstheme="minorHAnsi"/>
          <w:b/>
          <w:sz w:val="22"/>
          <w:szCs w:val="22"/>
          <w:lang w:eastAsia="es-ES"/>
        </w:rPr>
      </w:pPr>
    </w:p>
    <w:p w:rsidR="00574273" w:rsidRPr="006F470A" w:rsidRDefault="009A5338" w:rsidP="00E72080">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E43DF7"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r w:rsidR="001940E0">
        <w:rPr>
          <w:rFonts w:asciiTheme="minorHAnsi" w:hAnsiTheme="minorHAnsi" w:cstheme="minorHAnsi"/>
          <w:sz w:val="22"/>
          <w:szCs w:val="22"/>
          <w:lang w:val="es-BO"/>
        </w:rPr>
        <w:t>.</w:t>
      </w:r>
      <w:r w:rsidR="002A331B">
        <w:rPr>
          <w:rFonts w:asciiTheme="minorHAnsi" w:hAnsiTheme="minorHAnsi" w:cstheme="minorHAnsi"/>
          <w:sz w:val="22"/>
          <w:szCs w:val="22"/>
          <w:lang w:val="es-BO"/>
        </w:rPr>
        <w:t xml:space="preserve"> </w:t>
      </w:r>
      <w:r w:rsidR="00E43DF7">
        <w:rPr>
          <w:rFonts w:asciiTheme="minorHAnsi" w:hAnsiTheme="minorHAnsi" w:cstheme="minorHAnsi"/>
          <w:sz w:val="22"/>
          <w:szCs w:val="22"/>
          <w:lang w:val="es-BO"/>
        </w:rPr>
        <w:t>Lote N° 1</w:t>
      </w:r>
    </w:p>
    <w:p w:rsidR="00E43DF7" w:rsidRDefault="00E43DF7" w:rsidP="00E43DF7">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t>Características Técnicas Solicitadas y ofertadas</w:t>
      </w:r>
      <w:r>
        <w:rPr>
          <w:rFonts w:asciiTheme="minorHAnsi" w:hAnsiTheme="minorHAnsi" w:cstheme="minorHAnsi"/>
          <w:sz w:val="22"/>
          <w:szCs w:val="22"/>
          <w:lang w:val="es-BO"/>
        </w:rPr>
        <w:t>. Lote N° 2</w:t>
      </w:r>
    </w:p>
    <w:p w:rsidR="00E43DF7" w:rsidRDefault="00E43DF7" w:rsidP="00E43DF7">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t>Características Técnicas Solicitadas y ofertadas</w:t>
      </w:r>
      <w:r>
        <w:rPr>
          <w:rFonts w:asciiTheme="minorHAnsi" w:hAnsiTheme="minorHAnsi" w:cstheme="minorHAnsi"/>
          <w:sz w:val="22"/>
          <w:szCs w:val="22"/>
          <w:lang w:val="es-BO"/>
        </w:rPr>
        <w:t>. Lote N° 3</w:t>
      </w:r>
    </w:p>
    <w:p w:rsidR="00E43DF7" w:rsidRDefault="00E43DF7" w:rsidP="00F86F9A">
      <w:pPr>
        <w:pStyle w:val="Normal2"/>
        <w:tabs>
          <w:tab w:val="left" w:pos="1701"/>
          <w:tab w:val="left" w:pos="2835"/>
        </w:tabs>
        <w:ind w:left="2835" w:hanging="2126"/>
        <w:rPr>
          <w:rFonts w:asciiTheme="minorHAnsi" w:hAnsiTheme="minorHAnsi" w:cstheme="minorHAnsi"/>
          <w:sz w:val="22"/>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E43DF7">
        <w:rPr>
          <w:rFonts w:asciiTheme="minorHAnsi" w:hAnsiTheme="minorHAnsi" w:cstheme="minorHAnsi"/>
          <w:sz w:val="22"/>
          <w:szCs w:val="22"/>
          <w:lang w:val="es-BO"/>
        </w:rPr>
        <w:t xml:space="preserve">. Lote N° 1 </w:t>
      </w:r>
    </w:p>
    <w:p w:rsidR="00E43DF7" w:rsidRPr="00CF1E72" w:rsidRDefault="00E43DF7" w:rsidP="00E43DF7">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Pr="006F470A">
        <w:rPr>
          <w:rFonts w:asciiTheme="minorHAnsi" w:hAnsiTheme="minorHAnsi" w:cstheme="minorHAnsi"/>
          <w:sz w:val="22"/>
          <w:szCs w:val="22"/>
          <w:lang w:val="es-BO"/>
        </w:rPr>
        <w:tab/>
      </w:r>
      <w:r w:rsidRPr="00CF1E72">
        <w:rPr>
          <w:rFonts w:asciiTheme="minorHAnsi" w:hAnsiTheme="minorHAnsi" w:cstheme="minorHAnsi"/>
          <w:sz w:val="22"/>
          <w:szCs w:val="22"/>
          <w:lang w:val="es-BO"/>
        </w:rPr>
        <w:t>Declaración Jurada de cumplimiento a las Condiciones requeridas en las Especificaciones Técnicas</w:t>
      </w:r>
      <w:r>
        <w:rPr>
          <w:rFonts w:asciiTheme="minorHAnsi" w:hAnsiTheme="minorHAnsi" w:cstheme="minorHAnsi"/>
          <w:sz w:val="22"/>
          <w:szCs w:val="22"/>
          <w:lang w:val="es-BO"/>
        </w:rPr>
        <w:t xml:space="preserve">. Lote N° 2 </w:t>
      </w:r>
    </w:p>
    <w:p w:rsidR="00E43DF7" w:rsidRPr="00CF1E72" w:rsidRDefault="00E43DF7" w:rsidP="00E43DF7">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Pr="006F470A">
        <w:rPr>
          <w:rFonts w:asciiTheme="minorHAnsi" w:hAnsiTheme="minorHAnsi" w:cstheme="minorHAnsi"/>
          <w:sz w:val="22"/>
          <w:szCs w:val="22"/>
          <w:lang w:val="es-BO"/>
        </w:rPr>
        <w:tab/>
      </w:r>
      <w:r w:rsidRPr="00CF1E72">
        <w:rPr>
          <w:rFonts w:asciiTheme="minorHAnsi" w:hAnsiTheme="minorHAnsi" w:cstheme="minorHAnsi"/>
          <w:sz w:val="22"/>
          <w:szCs w:val="22"/>
          <w:lang w:val="es-BO"/>
        </w:rPr>
        <w:t>Declaración Jurada de cumplimiento a las Condiciones requeridas en las Especificaciones Técnicas</w:t>
      </w:r>
      <w:r>
        <w:rPr>
          <w:rFonts w:asciiTheme="minorHAnsi" w:hAnsiTheme="minorHAnsi" w:cstheme="minorHAnsi"/>
          <w:sz w:val="22"/>
          <w:szCs w:val="22"/>
          <w:lang w:val="es-BO"/>
        </w:rPr>
        <w:t xml:space="preserve">. Lote N°  </w:t>
      </w:r>
      <w:r w:rsidR="00BD2965">
        <w:rPr>
          <w:rFonts w:asciiTheme="minorHAnsi" w:hAnsiTheme="minorHAnsi" w:cstheme="minorHAnsi"/>
          <w:sz w:val="22"/>
          <w:szCs w:val="22"/>
          <w:lang w:val="es-BO"/>
        </w:rPr>
        <w:t>3</w:t>
      </w:r>
      <w:bookmarkStart w:id="2" w:name="_GoBack"/>
      <w:bookmarkEnd w:id="2"/>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w:t>
      </w:r>
      <w:r w:rsidR="002A331B">
        <w:rPr>
          <w:rFonts w:asciiTheme="minorHAnsi" w:hAnsiTheme="minorHAnsi" w:cstheme="minorHAnsi"/>
          <w:sz w:val="22"/>
          <w:szCs w:val="22"/>
          <w:lang w:val="es-BO"/>
        </w:rPr>
        <w:t>de la empresa.</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w:t>
            </w:r>
            <w:r>
              <w:rPr>
                <w:rFonts w:asciiTheme="minorHAnsi" w:hAnsiTheme="minorHAnsi" w:cstheme="minorHAnsi"/>
                <w:sz w:val="16"/>
                <w:szCs w:val="16"/>
              </w:rPr>
              <w:lastRenderedPageBreak/>
              <w:t xml:space="preserve">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lastRenderedPageBreak/>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E72080">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E72080">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E72080">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E72080">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E72080">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E72080">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E72080">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E72080">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E72080">
      <w:pPr>
        <w:pStyle w:val="Prrafodelista"/>
        <w:numPr>
          <w:ilvl w:val="0"/>
          <w:numId w:val="21"/>
        </w:numPr>
        <w:ind w:left="851" w:hanging="425"/>
        <w:contextualSpacing/>
        <w:jc w:val="both"/>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E72080">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E72080">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E72080">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E72080">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E72080">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E72080">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E72080">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E72080">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E72080">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E72080">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E72080">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E72080">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E72080">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E72080">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E72080">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E72080">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E72080">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E72080">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E72080">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E72080">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E72080">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E72080">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E72080">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E72080">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D0490F"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D0490F" w:rsidRPr="006F470A" w:rsidRDefault="00D0490F" w:rsidP="00D0490F">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D0490F" w:rsidRPr="006F470A" w:rsidRDefault="00D0490F" w:rsidP="00D0490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D0490F" w:rsidRDefault="00D0490F" w:rsidP="00D0490F">
      <w:pPr>
        <w:jc w:val="center"/>
        <w:rPr>
          <w:rFonts w:ascii="Segoe UI" w:hAnsi="Segoe UI" w:cs="Segoe UI"/>
          <w:b/>
          <w:bCs/>
          <w:color w:val="FF0000"/>
        </w:rPr>
      </w:pPr>
      <w:r>
        <w:rPr>
          <w:rFonts w:ascii="Segoe UI" w:hAnsi="Segoe UI" w:cs="Segoe UI"/>
          <w:b/>
          <w:bCs/>
          <w:color w:val="FF0000"/>
        </w:rPr>
        <w:t>En Dólares Estadounidenses</w:t>
      </w:r>
    </w:p>
    <w:p w:rsidR="00D0490F" w:rsidRPr="006F470A" w:rsidRDefault="00D0490F" w:rsidP="00D0490F">
      <w:pPr>
        <w:jc w:val="center"/>
        <w:rPr>
          <w:rFonts w:asciiTheme="minorHAnsi" w:hAnsiTheme="minorHAnsi" w:cstheme="minorHAnsi"/>
          <w:b/>
          <w:sz w:val="22"/>
          <w:szCs w:val="22"/>
          <w:lang w:val="es-BO"/>
        </w:rPr>
      </w:pPr>
    </w:p>
    <w:p w:rsidR="00D0490F" w:rsidRDefault="00D0490F" w:rsidP="00D0490F">
      <w:pPr>
        <w:jc w:val="center"/>
        <w:rPr>
          <w:lang w:val="es-BO" w:eastAsia="es-BO"/>
        </w:rPr>
      </w:pPr>
      <w:r>
        <w:rPr>
          <w:rFonts w:ascii="Segoe UI" w:hAnsi="Segoe UI" w:cs="Segoe UI"/>
          <w:b/>
          <w:bCs/>
          <w:color w:val="FF0000"/>
        </w:rPr>
        <w:t xml:space="preserve">LOTE N° 1 – </w:t>
      </w:r>
      <w:r w:rsidRPr="00D0490F">
        <w:rPr>
          <w:rFonts w:ascii="Segoe UI" w:hAnsi="Segoe UI" w:cs="Segoe UI"/>
          <w:b/>
          <w:bCs/>
          <w:color w:val="FF0000"/>
        </w:rPr>
        <w:t>SUMINISTRO DE DIESEL OIL – 1 UNO OCCIDENTE PERÚ</w:t>
      </w:r>
    </w:p>
    <w:p w:rsidR="00D0490F" w:rsidRDefault="00D0490F" w:rsidP="00D0490F">
      <w:pPr>
        <w:jc w:val="center"/>
        <w:rPr>
          <w:rFonts w:ascii="Segoe UI" w:hAnsi="Segoe UI" w:cs="Segoe UI"/>
          <w:b/>
          <w:bCs/>
          <w:color w:val="FF0000"/>
        </w:rPr>
      </w:pPr>
    </w:p>
    <w:tbl>
      <w:tblPr>
        <w:tblW w:w="91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8"/>
        <w:gridCol w:w="2137"/>
        <w:gridCol w:w="1613"/>
        <w:gridCol w:w="1417"/>
        <w:gridCol w:w="1134"/>
        <w:gridCol w:w="2314"/>
      </w:tblGrid>
      <w:tr w:rsidR="00D0490F" w:rsidRPr="003A3989" w:rsidTr="00D0490F">
        <w:trPr>
          <w:trHeight w:val="676"/>
          <w:jc w:val="center"/>
        </w:trPr>
        <w:tc>
          <w:tcPr>
            <w:tcW w:w="498" w:type="dxa"/>
            <w:shd w:val="clear" w:color="auto" w:fill="D9D9D9"/>
            <w:vAlign w:val="center"/>
          </w:tcPr>
          <w:p w:rsidR="00D0490F" w:rsidRPr="00ED028D" w:rsidRDefault="00D0490F" w:rsidP="008D5B1E">
            <w:pPr>
              <w:jc w:val="center"/>
              <w:rPr>
                <w:rFonts w:ascii="Calibri" w:eastAsia="Calibri" w:hAnsi="Calibri" w:cs="Calibri"/>
                <w:b/>
                <w:bCs/>
                <w:lang w:val="es-BO" w:eastAsia="es-BO"/>
              </w:rPr>
            </w:pPr>
            <w:r w:rsidRPr="00ED028D">
              <w:rPr>
                <w:rFonts w:ascii="Calibri" w:eastAsia="Calibri" w:hAnsi="Calibri" w:cs="Calibri"/>
                <w:b/>
                <w:bCs/>
                <w:lang w:val="es-BO" w:eastAsia="es-BO"/>
              </w:rPr>
              <w:t xml:space="preserve">N° </w:t>
            </w:r>
          </w:p>
        </w:tc>
        <w:tc>
          <w:tcPr>
            <w:tcW w:w="3750" w:type="dxa"/>
            <w:gridSpan w:val="2"/>
            <w:shd w:val="clear" w:color="auto" w:fill="D9D9D9"/>
            <w:vAlign w:val="center"/>
            <w:hideMark/>
          </w:tcPr>
          <w:p w:rsidR="00D0490F" w:rsidRPr="00ED028D" w:rsidRDefault="00D0490F" w:rsidP="008D5B1E">
            <w:pPr>
              <w:jc w:val="center"/>
              <w:rPr>
                <w:rFonts w:ascii="Calibri" w:eastAsia="Calibri" w:hAnsi="Calibri" w:cs="Calibri"/>
                <w:b/>
                <w:bCs/>
                <w:lang w:eastAsia="es-BO"/>
              </w:rPr>
            </w:pPr>
            <w:r>
              <w:rPr>
                <w:rFonts w:ascii="Calibri" w:hAnsi="Calibri"/>
                <w:b/>
                <w:bCs/>
              </w:rPr>
              <w:t>DETALLE</w:t>
            </w:r>
            <w:r w:rsidRPr="00ED028D">
              <w:rPr>
                <w:rFonts w:ascii="Calibri" w:hAnsi="Calibri"/>
                <w:b/>
                <w:bCs/>
              </w:rPr>
              <w:t xml:space="preserve"> </w:t>
            </w:r>
          </w:p>
        </w:tc>
        <w:tc>
          <w:tcPr>
            <w:tcW w:w="1417" w:type="dxa"/>
            <w:shd w:val="clear" w:color="auto" w:fill="D9D9D9"/>
            <w:vAlign w:val="center"/>
          </w:tcPr>
          <w:p w:rsidR="00D0490F" w:rsidRPr="00ED028D" w:rsidRDefault="00D0490F" w:rsidP="008D5B1E">
            <w:pPr>
              <w:jc w:val="center"/>
              <w:rPr>
                <w:rFonts w:ascii="Calibri" w:eastAsia="Calibri" w:hAnsi="Calibri" w:cs="Calibri"/>
                <w:b/>
                <w:bCs/>
                <w:lang w:val="es-ES_tradnl" w:eastAsia="es-BO"/>
              </w:rPr>
            </w:pPr>
            <w:r w:rsidRPr="00ED028D">
              <w:rPr>
                <w:rFonts w:ascii="Calibri" w:eastAsia="Calibri" w:hAnsi="Calibri" w:cs="Calibri"/>
                <w:b/>
                <w:bCs/>
                <w:lang w:val="es-ES_tradnl" w:eastAsia="es-BO"/>
              </w:rPr>
              <w:t>UNIDAD DE MEDIDA</w:t>
            </w:r>
          </w:p>
        </w:tc>
        <w:tc>
          <w:tcPr>
            <w:tcW w:w="1134" w:type="dxa"/>
            <w:shd w:val="clear" w:color="auto" w:fill="D9D9D9"/>
            <w:vAlign w:val="center"/>
          </w:tcPr>
          <w:p w:rsidR="00D0490F" w:rsidRPr="00ED028D" w:rsidRDefault="00D0490F" w:rsidP="008D5B1E">
            <w:pPr>
              <w:jc w:val="center"/>
              <w:rPr>
                <w:rFonts w:ascii="Calibri" w:eastAsia="Calibri" w:hAnsi="Calibri" w:cs="Calibri"/>
                <w:b/>
                <w:bCs/>
                <w:lang w:val="es-ES_tradnl" w:eastAsia="es-BO"/>
              </w:rPr>
            </w:pPr>
            <w:r>
              <w:rPr>
                <w:rFonts w:ascii="Calibri" w:eastAsia="Calibri" w:hAnsi="Calibri" w:cs="Calibri"/>
                <w:b/>
                <w:bCs/>
                <w:lang w:val="es-ES_tradnl" w:eastAsia="es-BO"/>
              </w:rPr>
              <w:t>CANTIDAD</w:t>
            </w:r>
          </w:p>
        </w:tc>
        <w:tc>
          <w:tcPr>
            <w:tcW w:w="2314" w:type="dxa"/>
            <w:shd w:val="clear" w:color="auto" w:fill="D9D9D9"/>
            <w:vAlign w:val="center"/>
          </w:tcPr>
          <w:p w:rsidR="00D0490F" w:rsidRPr="00ED028D" w:rsidRDefault="00D0490F" w:rsidP="008D5B1E">
            <w:pPr>
              <w:jc w:val="center"/>
              <w:rPr>
                <w:rFonts w:ascii="Calibri" w:eastAsia="Calibri" w:hAnsi="Calibri" w:cs="Calibri"/>
                <w:b/>
                <w:bCs/>
                <w:lang w:val="es-ES_tradnl" w:eastAsia="es-BO"/>
              </w:rPr>
            </w:pPr>
            <w:r w:rsidRPr="00ED028D">
              <w:rPr>
                <w:rFonts w:ascii="Calibri" w:eastAsia="Calibri" w:hAnsi="Calibri" w:cs="Calibri"/>
                <w:b/>
                <w:bCs/>
                <w:lang w:val="es-ES_tradnl" w:eastAsia="es-BO"/>
              </w:rPr>
              <w:t>PREMIO OFERTADO</w:t>
            </w:r>
            <w:r>
              <w:rPr>
                <w:rFonts w:ascii="Calibri" w:eastAsia="Calibri" w:hAnsi="Calibri" w:cs="Calibri"/>
                <w:b/>
                <w:bCs/>
                <w:lang w:val="es-ES_tradnl" w:eastAsia="es-BO"/>
              </w:rPr>
              <w:t xml:space="preserve"> USD/M3</w:t>
            </w:r>
          </w:p>
        </w:tc>
      </w:tr>
      <w:tr w:rsidR="00D0490F" w:rsidRPr="003A3989" w:rsidTr="00D0490F">
        <w:trPr>
          <w:trHeight w:hRule="exact" w:val="894"/>
          <w:jc w:val="center"/>
        </w:trPr>
        <w:tc>
          <w:tcPr>
            <w:tcW w:w="498" w:type="dxa"/>
            <w:shd w:val="clear" w:color="auto" w:fill="auto"/>
            <w:vAlign w:val="center"/>
          </w:tcPr>
          <w:p w:rsidR="00D0490F" w:rsidRPr="003A3989" w:rsidRDefault="00D0490F" w:rsidP="008D5B1E">
            <w:pPr>
              <w:jc w:val="center"/>
              <w:rPr>
                <w:rFonts w:ascii="Calibri" w:eastAsia="Calibri" w:hAnsi="Calibri" w:cs="Calibri"/>
                <w:color w:val="000000"/>
                <w:sz w:val="22"/>
                <w:szCs w:val="22"/>
                <w:lang w:val="es-BO" w:eastAsia="es-BO"/>
              </w:rPr>
            </w:pPr>
            <w:r w:rsidRPr="008501D2">
              <w:rPr>
                <w:rFonts w:ascii="Calibri" w:eastAsia="Calibri" w:hAnsi="Calibri" w:cs="Calibri"/>
                <w:color w:val="000000"/>
                <w:szCs w:val="22"/>
                <w:lang w:val="es-BO" w:eastAsia="es-BO"/>
              </w:rPr>
              <w:t>1</w:t>
            </w:r>
          </w:p>
        </w:tc>
        <w:tc>
          <w:tcPr>
            <w:tcW w:w="3750" w:type="dxa"/>
            <w:gridSpan w:val="2"/>
            <w:shd w:val="clear" w:color="auto" w:fill="auto"/>
            <w:vAlign w:val="center"/>
          </w:tcPr>
          <w:p w:rsidR="00D0490F" w:rsidRPr="003A3989" w:rsidRDefault="00D0490F" w:rsidP="00D0490F">
            <w:pPr>
              <w:jc w:val="center"/>
              <w:rPr>
                <w:rFonts w:ascii="Calibri" w:eastAsia="Calibri" w:hAnsi="Calibri" w:cs="Calibri"/>
                <w:color w:val="000000"/>
                <w:sz w:val="22"/>
                <w:szCs w:val="22"/>
                <w:lang w:val="es-BO" w:eastAsia="es-BO"/>
              </w:rPr>
            </w:pPr>
            <w:r w:rsidRPr="00D0490F">
              <w:rPr>
                <w:rFonts w:ascii="Calibri" w:eastAsia="Calibri" w:hAnsi="Calibri" w:cs="Calibri"/>
                <w:color w:val="000000"/>
                <w:sz w:val="22"/>
                <w:szCs w:val="22"/>
                <w:lang w:val="es-BO" w:eastAsia="es-BO"/>
              </w:rPr>
              <w:t xml:space="preserve">Suministro de </w:t>
            </w:r>
            <w:proofErr w:type="spellStart"/>
            <w:r w:rsidRPr="00D0490F">
              <w:rPr>
                <w:rFonts w:ascii="Calibri" w:eastAsia="Calibri" w:hAnsi="Calibri" w:cs="Calibri"/>
                <w:color w:val="000000"/>
                <w:sz w:val="22"/>
                <w:szCs w:val="22"/>
                <w:lang w:val="es-BO" w:eastAsia="es-BO"/>
              </w:rPr>
              <w:t>Diesel</w:t>
            </w:r>
            <w:proofErr w:type="spellEnd"/>
            <w:r w:rsidRPr="00D0490F">
              <w:rPr>
                <w:rFonts w:ascii="Calibri" w:eastAsia="Calibri" w:hAnsi="Calibri" w:cs="Calibri"/>
                <w:color w:val="000000"/>
                <w:sz w:val="22"/>
                <w:szCs w:val="22"/>
                <w:lang w:val="es-BO" w:eastAsia="es-BO"/>
              </w:rPr>
              <w:t xml:space="preserve"> </w:t>
            </w:r>
            <w:proofErr w:type="spellStart"/>
            <w:r w:rsidRPr="00D0490F">
              <w:rPr>
                <w:rFonts w:ascii="Calibri" w:eastAsia="Calibri" w:hAnsi="Calibri" w:cs="Calibri"/>
                <w:color w:val="000000"/>
                <w:sz w:val="22"/>
                <w:szCs w:val="22"/>
                <w:lang w:val="es-BO" w:eastAsia="es-BO"/>
              </w:rPr>
              <w:t>Oil</w:t>
            </w:r>
            <w:proofErr w:type="spellEnd"/>
            <w:r w:rsidRPr="00D0490F">
              <w:rPr>
                <w:rFonts w:ascii="Calibri" w:eastAsia="Calibri" w:hAnsi="Calibri" w:cs="Calibri"/>
                <w:color w:val="000000"/>
                <w:sz w:val="22"/>
                <w:szCs w:val="22"/>
                <w:lang w:val="es-BO" w:eastAsia="es-BO"/>
              </w:rPr>
              <w:t xml:space="preserve"> – 1 Uno Occidente Perú</w:t>
            </w:r>
          </w:p>
        </w:tc>
        <w:tc>
          <w:tcPr>
            <w:tcW w:w="1417" w:type="dxa"/>
          </w:tcPr>
          <w:p w:rsidR="00D0490F" w:rsidRDefault="00D0490F" w:rsidP="008D5B1E">
            <w:pPr>
              <w:jc w:val="center"/>
              <w:rPr>
                <w:rFonts w:ascii="Calibri" w:eastAsia="Calibri" w:hAnsi="Calibri" w:cs="Calibri"/>
                <w:color w:val="000000"/>
                <w:sz w:val="22"/>
                <w:szCs w:val="22"/>
                <w:lang w:val="es-BO" w:eastAsia="es-BO"/>
              </w:rPr>
            </w:pPr>
          </w:p>
          <w:p w:rsidR="00D0490F" w:rsidRPr="003A3989" w:rsidRDefault="00D0490F" w:rsidP="008D5B1E">
            <w:pPr>
              <w:jc w:val="center"/>
              <w:rPr>
                <w:rFonts w:ascii="Calibri" w:eastAsia="Calibri" w:hAnsi="Calibri" w:cs="Calibri"/>
                <w:color w:val="000000"/>
                <w:sz w:val="22"/>
                <w:szCs w:val="22"/>
                <w:lang w:val="es-BO" w:eastAsia="es-BO"/>
              </w:rPr>
            </w:pPr>
            <w:r w:rsidRPr="008501D2">
              <w:rPr>
                <w:rFonts w:ascii="Calibri" w:eastAsia="Calibri" w:hAnsi="Calibri" w:cs="Calibri"/>
                <w:color w:val="000000"/>
                <w:szCs w:val="22"/>
                <w:lang w:val="es-BO" w:eastAsia="es-BO"/>
              </w:rPr>
              <w:t>M3</w:t>
            </w:r>
          </w:p>
        </w:tc>
        <w:tc>
          <w:tcPr>
            <w:tcW w:w="1134" w:type="dxa"/>
            <w:vAlign w:val="center"/>
          </w:tcPr>
          <w:p w:rsidR="00D0490F" w:rsidRPr="003A3989" w:rsidRDefault="00D0490F" w:rsidP="008D5B1E">
            <w:pPr>
              <w:jc w:val="center"/>
              <w:rPr>
                <w:rFonts w:ascii="Calibri" w:eastAsia="Calibri" w:hAnsi="Calibri" w:cs="Calibri"/>
                <w:color w:val="000000"/>
                <w:sz w:val="22"/>
                <w:szCs w:val="22"/>
                <w:lang w:val="es-BO" w:eastAsia="es-BO"/>
              </w:rPr>
            </w:pPr>
            <w:r w:rsidRPr="005E09DD">
              <w:rPr>
                <w:rFonts w:ascii="Calibri" w:eastAsia="Calibri" w:hAnsi="Calibri" w:cs="Calibri"/>
                <w:color w:val="000000"/>
                <w:szCs w:val="22"/>
                <w:lang w:val="es-BO" w:eastAsia="es-BO"/>
              </w:rPr>
              <w:t>1</w:t>
            </w:r>
          </w:p>
        </w:tc>
        <w:tc>
          <w:tcPr>
            <w:tcW w:w="2314" w:type="dxa"/>
          </w:tcPr>
          <w:p w:rsidR="00D0490F" w:rsidRPr="003A3989" w:rsidRDefault="00D0490F" w:rsidP="008D5B1E">
            <w:pPr>
              <w:jc w:val="center"/>
              <w:rPr>
                <w:rFonts w:ascii="Calibri" w:eastAsia="Calibri" w:hAnsi="Calibri" w:cs="Calibri"/>
                <w:color w:val="000000"/>
                <w:sz w:val="22"/>
                <w:szCs w:val="22"/>
                <w:lang w:val="es-BO" w:eastAsia="es-BO"/>
              </w:rPr>
            </w:pPr>
          </w:p>
        </w:tc>
      </w:tr>
      <w:tr w:rsidR="00D0490F" w:rsidRPr="003A3989" w:rsidTr="008D5B1E">
        <w:trPr>
          <w:trHeight w:hRule="exact" w:val="498"/>
          <w:jc w:val="center"/>
        </w:trPr>
        <w:tc>
          <w:tcPr>
            <w:tcW w:w="2635" w:type="dxa"/>
            <w:gridSpan w:val="2"/>
            <w:shd w:val="clear" w:color="auto" w:fill="auto"/>
            <w:vAlign w:val="center"/>
          </w:tcPr>
          <w:p w:rsidR="00D0490F" w:rsidRDefault="00D0490F" w:rsidP="008D5B1E">
            <w:pPr>
              <w:jc w:val="both"/>
              <w:rPr>
                <w:rFonts w:ascii="Calibri" w:hAnsi="Calibri"/>
                <w:bCs/>
              </w:rPr>
            </w:pPr>
            <w:r>
              <w:rPr>
                <w:rFonts w:asciiTheme="minorHAnsi" w:hAnsiTheme="minorHAnsi" w:cstheme="minorHAnsi"/>
                <w:b/>
                <w:sz w:val="22"/>
                <w:szCs w:val="22"/>
                <w:lang w:val="es-BO"/>
              </w:rPr>
              <w:t xml:space="preserve">PREMIO </w:t>
            </w:r>
            <w:r w:rsidRPr="006F470A">
              <w:rPr>
                <w:rFonts w:asciiTheme="minorHAnsi" w:hAnsiTheme="minorHAnsi" w:cstheme="minorHAnsi"/>
                <w:b/>
                <w:sz w:val="22"/>
                <w:szCs w:val="22"/>
                <w:lang w:val="es-BO"/>
              </w:rPr>
              <w:t>(Literal)</w:t>
            </w:r>
          </w:p>
        </w:tc>
        <w:tc>
          <w:tcPr>
            <w:tcW w:w="6478" w:type="dxa"/>
            <w:gridSpan w:val="4"/>
          </w:tcPr>
          <w:p w:rsidR="00D0490F" w:rsidRPr="003A3989" w:rsidRDefault="00D0490F" w:rsidP="008D5B1E">
            <w:pPr>
              <w:jc w:val="center"/>
              <w:rPr>
                <w:rFonts w:ascii="Calibri" w:eastAsia="Calibri" w:hAnsi="Calibri" w:cs="Calibri"/>
                <w:color w:val="000000"/>
                <w:sz w:val="22"/>
                <w:szCs w:val="22"/>
                <w:lang w:val="es-BO" w:eastAsia="es-BO"/>
              </w:rPr>
            </w:pPr>
          </w:p>
        </w:tc>
      </w:tr>
    </w:tbl>
    <w:p w:rsidR="00D0490F" w:rsidRDefault="00D0490F" w:rsidP="00D0490F">
      <w:pPr>
        <w:jc w:val="center"/>
        <w:rPr>
          <w:rFonts w:ascii="Segoe UI" w:hAnsi="Segoe UI" w:cs="Segoe UI"/>
          <w:b/>
          <w:bCs/>
          <w:color w:val="FF0000"/>
        </w:rPr>
      </w:pPr>
    </w:p>
    <w:p w:rsidR="00D0490F" w:rsidRDefault="00D0490F" w:rsidP="00D0490F">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deben ser expresados máximo con dos decimales.</w:t>
      </w:r>
    </w:p>
    <w:p w:rsidR="00D0490F" w:rsidRDefault="00D0490F" w:rsidP="001F513B">
      <w:pPr>
        <w:jc w:val="center"/>
        <w:rPr>
          <w:rFonts w:asciiTheme="minorHAnsi" w:hAnsiTheme="minorHAnsi" w:cstheme="minorHAnsi"/>
          <w:b/>
          <w:bCs/>
          <w:i/>
          <w:iCs/>
          <w:sz w:val="22"/>
          <w:szCs w:val="22"/>
        </w:rPr>
      </w:pPr>
    </w:p>
    <w:p w:rsidR="00D0490F" w:rsidRDefault="00D0490F" w:rsidP="001F513B">
      <w:pPr>
        <w:jc w:val="center"/>
        <w:rPr>
          <w:rFonts w:asciiTheme="minorHAnsi" w:hAnsiTheme="minorHAnsi" w:cstheme="minorHAnsi"/>
          <w:b/>
          <w:bCs/>
          <w:i/>
          <w:iCs/>
          <w:sz w:val="22"/>
          <w:szCs w:val="22"/>
        </w:rPr>
      </w:pPr>
    </w:p>
    <w:p w:rsidR="00D0490F" w:rsidRDefault="00D0490F" w:rsidP="001F513B">
      <w:pPr>
        <w:jc w:val="center"/>
        <w:rPr>
          <w:rFonts w:asciiTheme="minorHAnsi" w:hAnsiTheme="minorHAnsi" w:cstheme="minorHAnsi"/>
          <w:b/>
          <w:bCs/>
          <w:i/>
          <w:iCs/>
          <w:sz w:val="22"/>
          <w:szCs w:val="22"/>
        </w:rPr>
      </w:pPr>
    </w:p>
    <w:p w:rsidR="00D0490F" w:rsidRDefault="00D0490F" w:rsidP="001F513B">
      <w:pPr>
        <w:jc w:val="center"/>
        <w:rPr>
          <w:rFonts w:asciiTheme="minorHAnsi" w:hAnsiTheme="minorHAnsi" w:cstheme="minorHAnsi"/>
          <w:b/>
          <w:sz w:val="22"/>
          <w:szCs w:val="22"/>
        </w:rPr>
      </w:pPr>
    </w:p>
    <w:p w:rsidR="00D0490F" w:rsidRDefault="00D0490F" w:rsidP="001F513B">
      <w:pPr>
        <w:jc w:val="center"/>
        <w:rPr>
          <w:rFonts w:asciiTheme="minorHAnsi" w:hAnsiTheme="minorHAnsi" w:cstheme="minorHAnsi"/>
          <w:b/>
          <w:sz w:val="22"/>
          <w:szCs w:val="22"/>
        </w:rPr>
      </w:pPr>
    </w:p>
    <w:p w:rsidR="00D0490F" w:rsidRDefault="00D0490F" w:rsidP="001F513B">
      <w:pPr>
        <w:jc w:val="center"/>
        <w:rPr>
          <w:rFonts w:asciiTheme="minorHAnsi" w:hAnsiTheme="minorHAnsi" w:cstheme="minorHAnsi"/>
          <w:b/>
          <w:sz w:val="22"/>
          <w:szCs w:val="22"/>
        </w:rPr>
      </w:pPr>
    </w:p>
    <w:p w:rsidR="00D0490F" w:rsidRDefault="00D0490F" w:rsidP="001F513B">
      <w:pPr>
        <w:jc w:val="center"/>
        <w:rPr>
          <w:rFonts w:asciiTheme="minorHAnsi" w:hAnsiTheme="minorHAnsi" w:cstheme="minorHAnsi"/>
          <w:b/>
          <w:sz w:val="22"/>
          <w:szCs w:val="22"/>
        </w:rPr>
      </w:pPr>
    </w:p>
    <w:p w:rsidR="00D0490F" w:rsidRDefault="00D0490F" w:rsidP="001F513B">
      <w:pPr>
        <w:jc w:val="center"/>
        <w:rPr>
          <w:rFonts w:asciiTheme="minorHAnsi" w:hAnsiTheme="minorHAnsi" w:cstheme="minorHAnsi"/>
          <w:b/>
          <w:sz w:val="22"/>
          <w:szCs w:val="22"/>
        </w:rPr>
      </w:pPr>
    </w:p>
    <w:p w:rsidR="00D0490F" w:rsidRDefault="00D0490F" w:rsidP="001F513B">
      <w:pPr>
        <w:jc w:val="center"/>
        <w:rPr>
          <w:rFonts w:asciiTheme="minorHAnsi" w:hAnsiTheme="minorHAnsi" w:cstheme="minorHAnsi"/>
          <w:b/>
          <w:sz w:val="22"/>
          <w:szCs w:val="22"/>
        </w:rPr>
      </w:pPr>
    </w:p>
    <w:p w:rsidR="00D0490F" w:rsidRDefault="00D0490F" w:rsidP="001F513B">
      <w:pPr>
        <w:jc w:val="center"/>
        <w:rPr>
          <w:rFonts w:asciiTheme="minorHAnsi" w:hAnsiTheme="minorHAnsi" w:cstheme="minorHAnsi"/>
          <w:b/>
          <w:sz w:val="22"/>
          <w:szCs w:val="22"/>
        </w:rPr>
      </w:pPr>
    </w:p>
    <w:p w:rsidR="00D0490F" w:rsidRDefault="00D0490F" w:rsidP="001F513B">
      <w:pPr>
        <w:jc w:val="center"/>
        <w:rPr>
          <w:rFonts w:asciiTheme="minorHAnsi" w:hAnsiTheme="minorHAnsi" w:cstheme="minorHAnsi"/>
          <w:b/>
          <w:sz w:val="22"/>
          <w:szCs w:val="22"/>
        </w:rPr>
      </w:pPr>
    </w:p>
    <w:p w:rsidR="00D0490F" w:rsidRDefault="00D0490F" w:rsidP="001F513B">
      <w:pPr>
        <w:jc w:val="center"/>
        <w:rPr>
          <w:rFonts w:asciiTheme="minorHAnsi" w:hAnsiTheme="minorHAnsi" w:cstheme="minorHAnsi"/>
          <w:b/>
          <w:sz w:val="22"/>
          <w:szCs w:val="22"/>
        </w:rPr>
      </w:pPr>
    </w:p>
    <w:p w:rsidR="00D0490F" w:rsidRDefault="00D0490F" w:rsidP="001F513B">
      <w:pPr>
        <w:jc w:val="center"/>
        <w:rPr>
          <w:rFonts w:asciiTheme="minorHAnsi" w:hAnsiTheme="minorHAnsi" w:cstheme="minorHAnsi"/>
          <w:b/>
          <w:sz w:val="22"/>
          <w:szCs w:val="22"/>
        </w:rPr>
      </w:pPr>
    </w:p>
    <w:p w:rsidR="00D0490F" w:rsidRDefault="00D0490F" w:rsidP="001F513B">
      <w:pPr>
        <w:jc w:val="center"/>
        <w:rPr>
          <w:rFonts w:asciiTheme="minorHAnsi" w:hAnsiTheme="minorHAnsi" w:cstheme="minorHAnsi"/>
          <w:b/>
          <w:sz w:val="22"/>
          <w:szCs w:val="22"/>
        </w:rPr>
      </w:pPr>
    </w:p>
    <w:p w:rsidR="00D0490F" w:rsidRDefault="00D0490F" w:rsidP="001F513B">
      <w:pPr>
        <w:jc w:val="center"/>
        <w:rPr>
          <w:rFonts w:asciiTheme="minorHAnsi" w:hAnsiTheme="minorHAnsi" w:cstheme="minorHAnsi"/>
          <w:b/>
          <w:sz w:val="22"/>
          <w:szCs w:val="22"/>
        </w:rPr>
      </w:pPr>
    </w:p>
    <w:p w:rsidR="00D0490F" w:rsidRDefault="00D0490F" w:rsidP="001F513B">
      <w:pPr>
        <w:jc w:val="center"/>
        <w:rPr>
          <w:rFonts w:asciiTheme="minorHAnsi" w:hAnsiTheme="minorHAnsi" w:cstheme="minorHAnsi"/>
          <w:b/>
          <w:sz w:val="22"/>
          <w:szCs w:val="22"/>
        </w:rPr>
      </w:pPr>
    </w:p>
    <w:p w:rsidR="00D0490F" w:rsidRDefault="00D0490F" w:rsidP="001F513B">
      <w:pPr>
        <w:jc w:val="center"/>
        <w:rPr>
          <w:rFonts w:asciiTheme="minorHAnsi" w:hAnsiTheme="minorHAnsi" w:cstheme="minorHAnsi"/>
          <w:b/>
          <w:sz w:val="22"/>
          <w:szCs w:val="22"/>
        </w:rPr>
      </w:pPr>
    </w:p>
    <w:p w:rsidR="00D0490F" w:rsidRDefault="00D0490F" w:rsidP="001F513B">
      <w:pPr>
        <w:jc w:val="center"/>
        <w:rPr>
          <w:rFonts w:asciiTheme="minorHAnsi" w:hAnsiTheme="minorHAnsi" w:cstheme="minorHAnsi"/>
          <w:b/>
          <w:sz w:val="22"/>
          <w:szCs w:val="22"/>
        </w:rPr>
      </w:pPr>
    </w:p>
    <w:p w:rsidR="00D0490F" w:rsidRDefault="00D0490F" w:rsidP="001F513B">
      <w:pPr>
        <w:jc w:val="center"/>
        <w:rPr>
          <w:rFonts w:asciiTheme="minorHAnsi" w:hAnsiTheme="minorHAnsi" w:cstheme="minorHAnsi"/>
          <w:b/>
          <w:sz w:val="22"/>
          <w:szCs w:val="22"/>
        </w:rPr>
      </w:pPr>
    </w:p>
    <w:p w:rsidR="00D0490F" w:rsidRDefault="00D0490F" w:rsidP="001F513B">
      <w:pPr>
        <w:jc w:val="center"/>
        <w:rPr>
          <w:rFonts w:asciiTheme="minorHAnsi" w:hAnsiTheme="minorHAnsi" w:cstheme="minorHAnsi"/>
          <w:b/>
          <w:sz w:val="22"/>
          <w:szCs w:val="22"/>
        </w:rPr>
      </w:pPr>
    </w:p>
    <w:p w:rsidR="00D0490F" w:rsidRDefault="00D0490F" w:rsidP="001F513B">
      <w:pPr>
        <w:jc w:val="center"/>
        <w:rPr>
          <w:rFonts w:asciiTheme="minorHAnsi" w:hAnsiTheme="minorHAnsi" w:cstheme="minorHAnsi"/>
          <w:b/>
          <w:sz w:val="22"/>
          <w:szCs w:val="22"/>
        </w:rPr>
      </w:pPr>
    </w:p>
    <w:p w:rsidR="00D0490F" w:rsidRDefault="00D0490F" w:rsidP="001F513B">
      <w:pPr>
        <w:jc w:val="center"/>
        <w:rPr>
          <w:rFonts w:asciiTheme="minorHAnsi" w:hAnsiTheme="minorHAnsi" w:cstheme="minorHAnsi"/>
          <w:b/>
          <w:sz w:val="22"/>
          <w:szCs w:val="22"/>
        </w:rPr>
      </w:pPr>
    </w:p>
    <w:p w:rsidR="00D0490F" w:rsidRDefault="00D0490F" w:rsidP="001F513B">
      <w:pPr>
        <w:jc w:val="center"/>
        <w:rPr>
          <w:rFonts w:asciiTheme="minorHAnsi" w:hAnsiTheme="minorHAnsi" w:cstheme="minorHAnsi"/>
          <w:b/>
          <w:sz w:val="22"/>
          <w:szCs w:val="22"/>
        </w:rPr>
      </w:pPr>
    </w:p>
    <w:p w:rsidR="00D0490F" w:rsidRDefault="00D0490F" w:rsidP="001F513B">
      <w:pPr>
        <w:jc w:val="center"/>
        <w:rPr>
          <w:rFonts w:asciiTheme="minorHAnsi" w:hAnsiTheme="minorHAnsi" w:cstheme="minorHAnsi"/>
          <w:b/>
          <w:sz w:val="22"/>
          <w:szCs w:val="22"/>
        </w:rPr>
      </w:pPr>
    </w:p>
    <w:p w:rsidR="00D0490F" w:rsidRDefault="00D0490F" w:rsidP="001F513B">
      <w:pPr>
        <w:jc w:val="center"/>
        <w:rPr>
          <w:rFonts w:asciiTheme="minorHAnsi" w:hAnsiTheme="minorHAnsi" w:cstheme="minorHAnsi"/>
          <w:b/>
          <w:sz w:val="22"/>
          <w:szCs w:val="22"/>
        </w:rPr>
      </w:pPr>
    </w:p>
    <w:p w:rsidR="00D0490F" w:rsidRDefault="00D0490F" w:rsidP="001F513B">
      <w:pPr>
        <w:jc w:val="center"/>
        <w:rPr>
          <w:rFonts w:asciiTheme="minorHAnsi" w:hAnsiTheme="minorHAnsi" w:cstheme="minorHAnsi"/>
          <w:b/>
          <w:sz w:val="22"/>
          <w:szCs w:val="22"/>
        </w:rPr>
      </w:pPr>
    </w:p>
    <w:p w:rsidR="00D0490F" w:rsidRDefault="00D0490F" w:rsidP="001F513B">
      <w:pPr>
        <w:jc w:val="center"/>
        <w:rPr>
          <w:rFonts w:asciiTheme="minorHAnsi" w:hAnsiTheme="minorHAnsi" w:cstheme="minorHAnsi"/>
          <w:b/>
          <w:sz w:val="22"/>
          <w:szCs w:val="22"/>
        </w:rPr>
      </w:pPr>
    </w:p>
    <w:p w:rsidR="00D0490F" w:rsidRDefault="00D0490F" w:rsidP="001F513B">
      <w:pPr>
        <w:jc w:val="center"/>
        <w:rPr>
          <w:rFonts w:asciiTheme="minorHAnsi" w:hAnsiTheme="minorHAnsi" w:cstheme="minorHAnsi"/>
          <w:b/>
          <w:sz w:val="22"/>
          <w:szCs w:val="22"/>
        </w:rPr>
      </w:pPr>
    </w:p>
    <w:p w:rsidR="00D0490F" w:rsidRDefault="00D0490F" w:rsidP="001F513B">
      <w:pPr>
        <w:jc w:val="center"/>
        <w:rPr>
          <w:rFonts w:asciiTheme="minorHAnsi" w:hAnsiTheme="minorHAnsi" w:cstheme="minorHAnsi"/>
          <w:b/>
          <w:sz w:val="22"/>
          <w:szCs w:val="22"/>
        </w:rPr>
      </w:pPr>
    </w:p>
    <w:p w:rsidR="00D0490F" w:rsidRDefault="00D0490F" w:rsidP="001F513B">
      <w:pPr>
        <w:jc w:val="center"/>
        <w:rPr>
          <w:rFonts w:asciiTheme="minorHAnsi" w:hAnsiTheme="minorHAnsi" w:cstheme="minorHAnsi"/>
          <w:b/>
          <w:sz w:val="22"/>
          <w:szCs w:val="22"/>
        </w:rPr>
      </w:pPr>
    </w:p>
    <w:p w:rsidR="00D0490F" w:rsidRDefault="00D0490F" w:rsidP="001F513B">
      <w:pPr>
        <w:jc w:val="center"/>
        <w:rPr>
          <w:rFonts w:asciiTheme="minorHAnsi" w:hAnsiTheme="minorHAnsi" w:cstheme="minorHAnsi"/>
          <w:b/>
          <w:sz w:val="22"/>
          <w:szCs w:val="22"/>
        </w:rPr>
      </w:pPr>
    </w:p>
    <w:p w:rsidR="0063104A" w:rsidRDefault="0063104A" w:rsidP="00D0490F">
      <w:pPr>
        <w:jc w:val="center"/>
        <w:rPr>
          <w:rFonts w:asciiTheme="minorHAnsi" w:hAnsiTheme="minorHAnsi" w:cstheme="minorHAnsi"/>
          <w:b/>
          <w:sz w:val="22"/>
          <w:szCs w:val="22"/>
        </w:rPr>
      </w:pPr>
    </w:p>
    <w:p w:rsidR="00D0490F" w:rsidRPr="006F470A" w:rsidRDefault="00D0490F" w:rsidP="00D0490F">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D0490F" w:rsidRPr="006F470A" w:rsidRDefault="00D0490F" w:rsidP="00D0490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D0490F" w:rsidRDefault="00D0490F" w:rsidP="00D0490F">
      <w:pPr>
        <w:jc w:val="center"/>
        <w:rPr>
          <w:rFonts w:ascii="Segoe UI" w:hAnsi="Segoe UI" w:cs="Segoe UI"/>
          <w:b/>
          <w:bCs/>
          <w:color w:val="FF0000"/>
        </w:rPr>
      </w:pPr>
      <w:r>
        <w:rPr>
          <w:rFonts w:ascii="Segoe UI" w:hAnsi="Segoe UI" w:cs="Segoe UI"/>
          <w:b/>
          <w:bCs/>
          <w:color w:val="FF0000"/>
        </w:rPr>
        <w:t>En Dólares Estadounidenses</w:t>
      </w:r>
    </w:p>
    <w:p w:rsidR="00D0490F" w:rsidRPr="006F470A" w:rsidRDefault="00D0490F" w:rsidP="00D0490F">
      <w:pPr>
        <w:jc w:val="center"/>
        <w:rPr>
          <w:rFonts w:asciiTheme="minorHAnsi" w:hAnsiTheme="minorHAnsi" w:cstheme="minorHAnsi"/>
          <w:b/>
          <w:sz w:val="22"/>
          <w:szCs w:val="22"/>
          <w:lang w:val="es-BO"/>
        </w:rPr>
      </w:pPr>
    </w:p>
    <w:p w:rsidR="00D0490F" w:rsidRDefault="00D0490F" w:rsidP="00D0490F">
      <w:pPr>
        <w:jc w:val="center"/>
        <w:rPr>
          <w:lang w:val="es-BO" w:eastAsia="es-BO"/>
        </w:rPr>
      </w:pPr>
      <w:r>
        <w:rPr>
          <w:rFonts w:ascii="Segoe UI" w:hAnsi="Segoe UI" w:cs="Segoe UI"/>
          <w:b/>
          <w:bCs/>
          <w:color w:val="FF0000"/>
        </w:rPr>
        <w:t xml:space="preserve">LOTE N° 2 – </w:t>
      </w:r>
      <w:r w:rsidRPr="00D0490F">
        <w:rPr>
          <w:rFonts w:ascii="Segoe UI" w:hAnsi="Segoe UI" w:cs="Segoe UI"/>
          <w:b/>
          <w:bCs/>
          <w:color w:val="FF0000"/>
        </w:rPr>
        <w:t xml:space="preserve">SUMINISTRO DE DIESEL OIL – </w:t>
      </w:r>
      <w:r w:rsidR="0063104A">
        <w:rPr>
          <w:rFonts w:ascii="Segoe UI" w:hAnsi="Segoe UI" w:cs="Segoe UI"/>
          <w:b/>
          <w:bCs/>
          <w:color w:val="FF0000"/>
        </w:rPr>
        <w:t>2</w:t>
      </w:r>
      <w:r w:rsidRPr="00D0490F">
        <w:rPr>
          <w:rFonts w:ascii="Segoe UI" w:hAnsi="Segoe UI" w:cs="Segoe UI"/>
          <w:b/>
          <w:bCs/>
          <w:color w:val="FF0000"/>
        </w:rPr>
        <w:t xml:space="preserve"> </w:t>
      </w:r>
      <w:r w:rsidR="00916C60">
        <w:rPr>
          <w:rFonts w:ascii="Segoe UI" w:hAnsi="Segoe UI" w:cs="Segoe UI"/>
          <w:b/>
          <w:bCs/>
          <w:color w:val="FF0000"/>
        </w:rPr>
        <w:t>DOS</w:t>
      </w:r>
      <w:r w:rsidRPr="00D0490F">
        <w:rPr>
          <w:rFonts w:ascii="Segoe UI" w:hAnsi="Segoe UI" w:cs="Segoe UI"/>
          <w:b/>
          <w:bCs/>
          <w:color w:val="FF0000"/>
        </w:rPr>
        <w:t xml:space="preserve"> OCCIDENTE PERÚ</w:t>
      </w:r>
    </w:p>
    <w:p w:rsidR="00D0490F" w:rsidRDefault="00D0490F" w:rsidP="00D0490F">
      <w:pPr>
        <w:jc w:val="center"/>
        <w:rPr>
          <w:rFonts w:ascii="Segoe UI" w:hAnsi="Segoe UI" w:cs="Segoe UI"/>
          <w:b/>
          <w:bCs/>
          <w:color w:val="FF0000"/>
        </w:rPr>
      </w:pPr>
    </w:p>
    <w:tbl>
      <w:tblPr>
        <w:tblW w:w="91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8"/>
        <w:gridCol w:w="2137"/>
        <w:gridCol w:w="1613"/>
        <w:gridCol w:w="1417"/>
        <w:gridCol w:w="1134"/>
        <w:gridCol w:w="2314"/>
      </w:tblGrid>
      <w:tr w:rsidR="00D0490F" w:rsidRPr="003A3989" w:rsidTr="008D5B1E">
        <w:trPr>
          <w:trHeight w:val="676"/>
          <w:jc w:val="center"/>
        </w:trPr>
        <w:tc>
          <w:tcPr>
            <w:tcW w:w="498" w:type="dxa"/>
            <w:shd w:val="clear" w:color="auto" w:fill="D9D9D9"/>
            <w:vAlign w:val="center"/>
          </w:tcPr>
          <w:p w:rsidR="00D0490F" w:rsidRPr="00ED028D" w:rsidRDefault="00D0490F" w:rsidP="008D5B1E">
            <w:pPr>
              <w:jc w:val="center"/>
              <w:rPr>
                <w:rFonts w:ascii="Calibri" w:eastAsia="Calibri" w:hAnsi="Calibri" w:cs="Calibri"/>
                <w:b/>
                <w:bCs/>
                <w:lang w:val="es-BO" w:eastAsia="es-BO"/>
              </w:rPr>
            </w:pPr>
            <w:r w:rsidRPr="00ED028D">
              <w:rPr>
                <w:rFonts w:ascii="Calibri" w:eastAsia="Calibri" w:hAnsi="Calibri" w:cs="Calibri"/>
                <w:b/>
                <w:bCs/>
                <w:lang w:val="es-BO" w:eastAsia="es-BO"/>
              </w:rPr>
              <w:t xml:space="preserve">N° </w:t>
            </w:r>
          </w:p>
        </w:tc>
        <w:tc>
          <w:tcPr>
            <w:tcW w:w="3750" w:type="dxa"/>
            <w:gridSpan w:val="2"/>
            <w:shd w:val="clear" w:color="auto" w:fill="D9D9D9"/>
            <w:vAlign w:val="center"/>
            <w:hideMark/>
          </w:tcPr>
          <w:p w:rsidR="00D0490F" w:rsidRPr="00ED028D" w:rsidRDefault="00D0490F" w:rsidP="008D5B1E">
            <w:pPr>
              <w:jc w:val="center"/>
              <w:rPr>
                <w:rFonts w:ascii="Calibri" w:eastAsia="Calibri" w:hAnsi="Calibri" w:cs="Calibri"/>
                <w:b/>
                <w:bCs/>
                <w:lang w:eastAsia="es-BO"/>
              </w:rPr>
            </w:pPr>
            <w:r>
              <w:rPr>
                <w:rFonts w:ascii="Calibri" w:hAnsi="Calibri"/>
                <w:b/>
                <w:bCs/>
              </w:rPr>
              <w:t>DETALLE</w:t>
            </w:r>
            <w:r w:rsidRPr="00ED028D">
              <w:rPr>
                <w:rFonts w:ascii="Calibri" w:hAnsi="Calibri"/>
                <w:b/>
                <w:bCs/>
              </w:rPr>
              <w:t xml:space="preserve"> </w:t>
            </w:r>
          </w:p>
        </w:tc>
        <w:tc>
          <w:tcPr>
            <w:tcW w:w="1417" w:type="dxa"/>
            <w:shd w:val="clear" w:color="auto" w:fill="D9D9D9"/>
            <w:vAlign w:val="center"/>
          </w:tcPr>
          <w:p w:rsidR="00D0490F" w:rsidRPr="00ED028D" w:rsidRDefault="00D0490F" w:rsidP="008D5B1E">
            <w:pPr>
              <w:jc w:val="center"/>
              <w:rPr>
                <w:rFonts w:ascii="Calibri" w:eastAsia="Calibri" w:hAnsi="Calibri" w:cs="Calibri"/>
                <w:b/>
                <w:bCs/>
                <w:lang w:val="es-ES_tradnl" w:eastAsia="es-BO"/>
              </w:rPr>
            </w:pPr>
            <w:r w:rsidRPr="00ED028D">
              <w:rPr>
                <w:rFonts w:ascii="Calibri" w:eastAsia="Calibri" w:hAnsi="Calibri" w:cs="Calibri"/>
                <w:b/>
                <w:bCs/>
                <w:lang w:val="es-ES_tradnl" w:eastAsia="es-BO"/>
              </w:rPr>
              <w:t>UNIDAD DE MEDIDA</w:t>
            </w:r>
          </w:p>
        </w:tc>
        <w:tc>
          <w:tcPr>
            <w:tcW w:w="1134" w:type="dxa"/>
            <w:shd w:val="clear" w:color="auto" w:fill="D9D9D9"/>
            <w:vAlign w:val="center"/>
          </w:tcPr>
          <w:p w:rsidR="00D0490F" w:rsidRPr="00ED028D" w:rsidRDefault="00D0490F" w:rsidP="008D5B1E">
            <w:pPr>
              <w:jc w:val="center"/>
              <w:rPr>
                <w:rFonts w:ascii="Calibri" w:eastAsia="Calibri" w:hAnsi="Calibri" w:cs="Calibri"/>
                <w:b/>
                <w:bCs/>
                <w:lang w:val="es-ES_tradnl" w:eastAsia="es-BO"/>
              </w:rPr>
            </w:pPr>
            <w:r>
              <w:rPr>
                <w:rFonts w:ascii="Calibri" w:eastAsia="Calibri" w:hAnsi="Calibri" w:cs="Calibri"/>
                <w:b/>
                <w:bCs/>
                <w:lang w:val="es-ES_tradnl" w:eastAsia="es-BO"/>
              </w:rPr>
              <w:t>CANTIDAD</w:t>
            </w:r>
          </w:p>
        </w:tc>
        <w:tc>
          <w:tcPr>
            <w:tcW w:w="2314" w:type="dxa"/>
            <w:shd w:val="clear" w:color="auto" w:fill="D9D9D9"/>
            <w:vAlign w:val="center"/>
          </w:tcPr>
          <w:p w:rsidR="00D0490F" w:rsidRPr="00ED028D" w:rsidRDefault="00D0490F" w:rsidP="008D5B1E">
            <w:pPr>
              <w:jc w:val="center"/>
              <w:rPr>
                <w:rFonts w:ascii="Calibri" w:eastAsia="Calibri" w:hAnsi="Calibri" w:cs="Calibri"/>
                <w:b/>
                <w:bCs/>
                <w:lang w:val="es-ES_tradnl" w:eastAsia="es-BO"/>
              </w:rPr>
            </w:pPr>
            <w:r w:rsidRPr="00ED028D">
              <w:rPr>
                <w:rFonts w:ascii="Calibri" w:eastAsia="Calibri" w:hAnsi="Calibri" w:cs="Calibri"/>
                <w:b/>
                <w:bCs/>
                <w:lang w:val="es-ES_tradnl" w:eastAsia="es-BO"/>
              </w:rPr>
              <w:t>PREMIO OFERTADO</w:t>
            </w:r>
            <w:r>
              <w:rPr>
                <w:rFonts w:ascii="Calibri" w:eastAsia="Calibri" w:hAnsi="Calibri" w:cs="Calibri"/>
                <w:b/>
                <w:bCs/>
                <w:lang w:val="es-ES_tradnl" w:eastAsia="es-BO"/>
              </w:rPr>
              <w:t xml:space="preserve"> USD/M3</w:t>
            </w:r>
          </w:p>
        </w:tc>
      </w:tr>
      <w:tr w:rsidR="00D0490F" w:rsidRPr="003A3989" w:rsidTr="008D5B1E">
        <w:trPr>
          <w:trHeight w:hRule="exact" w:val="894"/>
          <w:jc w:val="center"/>
        </w:trPr>
        <w:tc>
          <w:tcPr>
            <w:tcW w:w="498" w:type="dxa"/>
            <w:shd w:val="clear" w:color="auto" w:fill="auto"/>
            <w:vAlign w:val="center"/>
          </w:tcPr>
          <w:p w:rsidR="00D0490F" w:rsidRPr="003A3989" w:rsidRDefault="00D0490F" w:rsidP="008D5B1E">
            <w:pPr>
              <w:jc w:val="center"/>
              <w:rPr>
                <w:rFonts w:ascii="Calibri" w:eastAsia="Calibri" w:hAnsi="Calibri" w:cs="Calibri"/>
                <w:color w:val="000000"/>
                <w:sz w:val="22"/>
                <w:szCs w:val="22"/>
                <w:lang w:val="es-BO" w:eastAsia="es-BO"/>
              </w:rPr>
            </w:pPr>
            <w:r w:rsidRPr="008501D2">
              <w:rPr>
                <w:rFonts w:ascii="Calibri" w:eastAsia="Calibri" w:hAnsi="Calibri" w:cs="Calibri"/>
                <w:color w:val="000000"/>
                <w:szCs w:val="22"/>
                <w:lang w:val="es-BO" w:eastAsia="es-BO"/>
              </w:rPr>
              <w:t>1</w:t>
            </w:r>
          </w:p>
        </w:tc>
        <w:tc>
          <w:tcPr>
            <w:tcW w:w="3750" w:type="dxa"/>
            <w:gridSpan w:val="2"/>
            <w:shd w:val="clear" w:color="auto" w:fill="auto"/>
            <w:vAlign w:val="center"/>
          </w:tcPr>
          <w:p w:rsidR="00D0490F" w:rsidRPr="003A3989" w:rsidRDefault="0063104A" w:rsidP="000B1609">
            <w:pPr>
              <w:jc w:val="center"/>
              <w:rPr>
                <w:rFonts w:ascii="Calibri" w:eastAsia="Calibri" w:hAnsi="Calibri" w:cs="Calibri"/>
                <w:color w:val="000000"/>
                <w:sz w:val="22"/>
                <w:szCs w:val="22"/>
                <w:lang w:val="es-BO" w:eastAsia="es-BO"/>
              </w:rPr>
            </w:pPr>
            <w:r>
              <w:rPr>
                <w:rFonts w:ascii="Calibri" w:eastAsia="Calibri" w:hAnsi="Calibri" w:cs="Calibri"/>
                <w:color w:val="000000"/>
                <w:sz w:val="22"/>
                <w:szCs w:val="22"/>
                <w:lang w:val="es-BO" w:eastAsia="es-BO"/>
              </w:rPr>
              <w:t xml:space="preserve">Suministro de </w:t>
            </w:r>
            <w:proofErr w:type="spellStart"/>
            <w:r>
              <w:rPr>
                <w:rFonts w:ascii="Calibri" w:eastAsia="Calibri" w:hAnsi="Calibri" w:cs="Calibri"/>
                <w:color w:val="000000"/>
                <w:sz w:val="22"/>
                <w:szCs w:val="22"/>
                <w:lang w:val="es-BO" w:eastAsia="es-BO"/>
              </w:rPr>
              <w:t>Diesel</w:t>
            </w:r>
            <w:proofErr w:type="spellEnd"/>
            <w:r>
              <w:rPr>
                <w:rFonts w:ascii="Calibri" w:eastAsia="Calibri" w:hAnsi="Calibri" w:cs="Calibri"/>
                <w:color w:val="000000"/>
                <w:sz w:val="22"/>
                <w:szCs w:val="22"/>
                <w:lang w:val="es-BO" w:eastAsia="es-BO"/>
              </w:rPr>
              <w:t xml:space="preserve"> </w:t>
            </w:r>
            <w:proofErr w:type="spellStart"/>
            <w:r>
              <w:rPr>
                <w:rFonts w:ascii="Calibri" w:eastAsia="Calibri" w:hAnsi="Calibri" w:cs="Calibri"/>
                <w:color w:val="000000"/>
                <w:sz w:val="22"/>
                <w:szCs w:val="22"/>
                <w:lang w:val="es-BO" w:eastAsia="es-BO"/>
              </w:rPr>
              <w:t>Oil</w:t>
            </w:r>
            <w:proofErr w:type="spellEnd"/>
            <w:r>
              <w:rPr>
                <w:rFonts w:ascii="Calibri" w:eastAsia="Calibri" w:hAnsi="Calibri" w:cs="Calibri"/>
                <w:color w:val="000000"/>
                <w:sz w:val="22"/>
                <w:szCs w:val="22"/>
                <w:lang w:val="es-BO" w:eastAsia="es-BO"/>
              </w:rPr>
              <w:t xml:space="preserve"> – 2</w:t>
            </w:r>
            <w:r w:rsidR="00D0490F" w:rsidRPr="00D0490F">
              <w:rPr>
                <w:rFonts w:ascii="Calibri" w:eastAsia="Calibri" w:hAnsi="Calibri" w:cs="Calibri"/>
                <w:color w:val="000000"/>
                <w:sz w:val="22"/>
                <w:szCs w:val="22"/>
                <w:lang w:val="es-BO" w:eastAsia="es-BO"/>
              </w:rPr>
              <w:t xml:space="preserve"> </w:t>
            </w:r>
            <w:r w:rsidR="000B1609">
              <w:rPr>
                <w:rFonts w:ascii="Calibri" w:eastAsia="Calibri" w:hAnsi="Calibri" w:cs="Calibri"/>
                <w:color w:val="000000"/>
                <w:sz w:val="22"/>
                <w:szCs w:val="22"/>
                <w:lang w:val="es-BO" w:eastAsia="es-BO"/>
              </w:rPr>
              <w:t>Dos</w:t>
            </w:r>
            <w:r w:rsidR="00D0490F" w:rsidRPr="00D0490F">
              <w:rPr>
                <w:rFonts w:ascii="Calibri" w:eastAsia="Calibri" w:hAnsi="Calibri" w:cs="Calibri"/>
                <w:color w:val="000000"/>
                <w:sz w:val="22"/>
                <w:szCs w:val="22"/>
                <w:lang w:val="es-BO" w:eastAsia="es-BO"/>
              </w:rPr>
              <w:t xml:space="preserve"> Occidente Perú</w:t>
            </w:r>
          </w:p>
        </w:tc>
        <w:tc>
          <w:tcPr>
            <w:tcW w:w="1417" w:type="dxa"/>
          </w:tcPr>
          <w:p w:rsidR="00D0490F" w:rsidRDefault="00D0490F" w:rsidP="008D5B1E">
            <w:pPr>
              <w:jc w:val="center"/>
              <w:rPr>
                <w:rFonts w:ascii="Calibri" w:eastAsia="Calibri" w:hAnsi="Calibri" w:cs="Calibri"/>
                <w:color w:val="000000"/>
                <w:sz w:val="22"/>
                <w:szCs w:val="22"/>
                <w:lang w:val="es-BO" w:eastAsia="es-BO"/>
              </w:rPr>
            </w:pPr>
          </w:p>
          <w:p w:rsidR="00D0490F" w:rsidRPr="003A3989" w:rsidRDefault="00D0490F" w:rsidP="008D5B1E">
            <w:pPr>
              <w:jc w:val="center"/>
              <w:rPr>
                <w:rFonts w:ascii="Calibri" w:eastAsia="Calibri" w:hAnsi="Calibri" w:cs="Calibri"/>
                <w:color w:val="000000"/>
                <w:sz w:val="22"/>
                <w:szCs w:val="22"/>
                <w:lang w:val="es-BO" w:eastAsia="es-BO"/>
              </w:rPr>
            </w:pPr>
            <w:r w:rsidRPr="008501D2">
              <w:rPr>
                <w:rFonts w:ascii="Calibri" w:eastAsia="Calibri" w:hAnsi="Calibri" w:cs="Calibri"/>
                <w:color w:val="000000"/>
                <w:szCs w:val="22"/>
                <w:lang w:val="es-BO" w:eastAsia="es-BO"/>
              </w:rPr>
              <w:t>M3</w:t>
            </w:r>
          </w:p>
        </w:tc>
        <w:tc>
          <w:tcPr>
            <w:tcW w:w="1134" w:type="dxa"/>
            <w:vAlign w:val="center"/>
          </w:tcPr>
          <w:p w:rsidR="00D0490F" w:rsidRPr="003A3989" w:rsidRDefault="00D0490F" w:rsidP="008D5B1E">
            <w:pPr>
              <w:jc w:val="center"/>
              <w:rPr>
                <w:rFonts w:ascii="Calibri" w:eastAsia="Calibri" w:hAnsi="Calibri" w:cs="Calibri"/>
                <w:color w:val="000000"/>
                <w:sz w:val="22"/>
                <w:szCs w:val="22"/>
                <w:lang w:val="es-BO" w:eastAsia="es-BO"/>
              </w:rPr>
            </w:pPr>
            <w:r w:rsidRPr="005E09DD">
              <w:rPr>
                <w:rFonts w:ascii="Calibri" w:eastAsia="Calibri" w:hAnsi="Calibri" w:cs="Calibri"/>
                <w:color w:val="000000"/>
                <w:szCs w:val="22"/>
                <w:lang w:val="es-BO" w:eastAsia="es-BO"/>
              </w:rPr>
              <w:t>1</w:t>
            </w:r>
          </w:p>
        </w:tc>
        <w:tc>
          <w:tcPr>
            <w:tcW w:w="2314" w:type="dxa"/>
          </w:tcPr>
          <w:p w:rsidR="00D0490F" w:rsidRPr="003A3989" w:rsidRDefault="00D0490F" w:rsidP="008D5B1E">
            <w:pPr>
              <w:jc w:val="center"/>
              <w:rPr>
                <w:rFonts w:ascii="Calibri" w:eastAsia="Calibri" w:hAnsi="Calibri" w:cs="Calibri"/>
                <w:color w:val="000000"/>
                <w:sz w:val="22"/>
                <w:szCs w:val="22"/>
                <w:lang w:val="es-BO" w:eastAsia="es-BO"/>
              </w:rPr>
            </w:pPr>
          </w:p>
        </w:tc>
      </w:tr>
      <w:tr w:rsidR="00D0490F" w:rsidRPr="003A3989" w:rsidTr="008D5B1E">
        <w:trPr>
          <w:trHeight w:hRule="exact" w:val="498"/>
          <w:jc w:val="center"/>
        </w:trPr>
        <w:tc>
          <w:tcPr>
            <w:tcW w:w="2635" w:type="dxa"/>
            <w:gridSpan w:val="2"/>
            <w:shd w:val="clear" w:color="auto" w:fill="auto"/>
            <w:vAlign w:val="center"/>
          </w:tcPr>
          <w:p w:rsidR="00D0490F" w:rsidRDefault="00D0490F" w:rsidP="008D5B1E">
            <w:pPr>
              <w:jc w:val="both"/>
              <w:rPr>
                <w:rFonts w:ascii="Calibri" w:hAnsi="Calibri"/>
                <w:bCs/>
              </w:rPr>
            </w:pPr>
            <w:r>
              <w:rPr>
                <w:rFonts w:asciiTheme="minorHAnsi" w:hAnsiTheme="minorHAnsi" w:cstheme="minorHAnsi"/>
                <w:b/>
                <w:sz w:val="22"/>
                <w:szCs w:val="22"/>
                <w:lang w:val="es-BO"/>
              </w:rPr>
              <w:t xml:space="preserve">PREMIO </w:t>
            </w:r>
            <w:r w:rsidRPr="006F470A">
              <w:rPr>
                <w:rFonts w:asciiTheme="minorHAnsi" w:hAnsiTheme="minorHAnsi" w:cstheme="minorHAnsi"/>
                <w:b/>
                <w:sz w:val="22"/>
                <w:szCs w:val="22"/>
                <w:lang w:val="es-BO"/>
              </w:rPr>
              <w:t>(Literal)</w:t>
            </w:r>
          </w:p>
        </w:tc>
        <w:tc>
          <w:tcPr>
            <w:tcW w:w="6478" w:type="dxa"/>
            <w:gridSpan w:val="4"/>
          </w:tcPr>
          <w:p w:rsidR="00D0490F" w:rsidRPr="003A3989" w:rsidRDefault="00D0490F" w:rsidP="008D5B1E">
            <w:pPr>
              <w:jc w:val="center"/>
              <w:rPr>
                <w:rFonts w:ascii="Calibri" w:eastAsia="Calibri" w:hAnsi="Calibri" w:cs="Calibri"/>
                <w:color w:val="000000"/>
                <w:sz w:val="22"/>
                <w:szCs w:val="22"/>
                <w:lang w:val="es-BO" w:eastAsia="es-BO"/>
              </w:rPr>
            </w:pPr>
          </w:p>
        </w:tc>
      </w:tr>
    </w:tbl>
    <w:p w:rsidR="00D0490F" w:rsidRDefault="00D0490F" w:rsidP="00D0490F">
      <w:pPr>
        <w:jc w:val="center"/>
        <w:rPr>
          <w:rFonts w:ascii="Segoe UI" w:hAnsi="Segoe UI" w:cs="Segoe UI"/>
          <w:b/>
          <w:bCs/>
          <w:color w:val="FF0000"/>
        </w:rPr>
      </w:pPr>
    </w:p>
    <w:p w:rsidR="00D0490F" w:rsidRDefault="00D0490F" w:rsidP="00D0490F">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deben ser expresados máximo con dos decimales.</w:t>
      </w:r>
    </w:p>
    <w:p w:rsidR="00D0490F" w:rsidRDefault="00D0490F" w:rsidP="001F513B">
      <w:pPr>
        <w:jc w:val="center"/>
        <w:rPr>
          <w:rFonts w:asciiTheme="minorHAnsi" w:hAnsiTheme="minorHAnsi" w:cstheme="minorHAnsi"/>
          <w:b/>
          <w:sz w:val="22"/>
          <w:szCs w:val="22"/>
        </w:rPr>
      </w:pPr>
    </w:p>
    <w:p w:rsidR="00D0490F" w:rsidRDefault="00D0490F" w:rsidP="001F513B">
      <w:pPr>
        <w:jc w:val="center"/>
        <w:rPr>
          <w:rFonts w:asciiTheme="minorHAnsi" w:hAnsiTheme="minorHAnsi" w:cstheme="minorHAnsi"/>
          <w:b/>
          <w:sz w:val="22"/>
          <w:szCs w:val="22"/>
        </w:rPr>
      </w:pPr>
    </w:p>
    <w:p w:rsidR="00D0490F" w:rsidRDefault="00D0490F" w:rsidP="001F513B">
      <w:pPr>
        <w:jc w:val="center"/>
        <w:rPr>
          <w:rFonts w:asciiTheme="minorHAnsi" w:hAnsiTheme="minorHAnsi" w:cstheme="minorHAnsi"/>
          <w:b/>
          <w:sz w:val="22"/>
          <w:szCs w:val="22"/>
        </w:rPr>
      </w:pPr>
    </w:p>
    <w:p w:rsidR="00D0490F" w:rsidRDefault="00D0490F" w:rsidP="001F513B">
      <w:pPr>
        <w:jc w:val="center"/>
        <w:rPr>
          <w:rFonts w:asciiTheme="minorHAnsi" w:hAnsiTheme="minorHAnsi" w:cstheme="minorHAnsi"/>
          <w:b/>
          <w:sz w:val="22"/>
          <w:szCs w:val="22"/>
        </w:rPr>
      </w:pPr>
    </w:p>
    <w:p w:rsidR="00D0490F" w:rsidRDefault="00D0490F" w:rsidP="001F513B">
      <w:pPr>
        <w:jc w:val="center"/>
        <w:rPr>
          <w:rFonts w:asciiTheme="minorHAnsi" w:hAnsiTheme="minorHAnsi" w:cstheme="minorHAnsi"/>
          <w:b/>
          <w:sz w:val="22"/>
          <w:szCs w:val="22"/>
        </w:rPr>
      </w:pPr>
    </w:p>
    <w:p w:rsidR="00D0490F" w:rsidRDefault="00D0490F" w:rsidP="001F513B">
      <w:pPr>
        <w:jc w:val="center"/>
        <w:rPr>
          <w:rFonts w:asciiTheme="minorHAnsi" w:hAnsiTheme="minorHAnsi" w:cstheme="minorHAnsi"/>
          <w:b/>
          <w:sz w:val="22"/>
          <w:szCs w:val="22"/>
        </w:rPr>
      </w:pPr>
    </w:p>
    <w:p w:rsidR="00D0490F" w:rsidRDefault="00D0490F" w:rsidP="001F513B">
      <w:pPr>
        <w:jc w:val="center"/>
        <w:rPr>
          <w:rFonts w:asciiTheme="minorHAnsi" w:hAnsiTheme="minorHAnsi" w:cstheme="minorHAnsi"/>
          <w:b/>
          <w:sz w:val="22"/>
          <w:szCs w:val="22"/>
        </w:rPr>
      </w:pPr>
    </w:p>
    <w:p w:rsidR="00D0490F" w:rsidRDefault="00D0490F" w:rsidP="001F513B">
      <w:pPr>
        <w:jc w:val="center"/>
        <w:rPr>
          <w:rFonts w:asciiTheme="minorHAnsi" w:hAnsiTheme="minorHAnsi" w:cstheme="minorHAnsi"/>
          <w:b/>
          <w:sz w:val="22"/>
          <w:szCs w:val="22"/>
        </w:rPr>
      </w:pPr>
    </w:p>
    <w:p w:rsidR="00D0490F" w:rsidRDefault="00D0490F" w:rsidP="001F513B">
      <w:pPr>
        <w:jc w:val="center"/>
        <w:rPr>
          <w:rFonts w:asciiTheme="minorHAnsi" w:hAnsiTheme="minorHAnsi" w:cstheme="minorHAnsi"/>
          <w:b/>
          <w:sz w:val="22"/>
          <w:szCs w:val="22"/>
        </w:rPr>
      </w:pPr>
    </w:p>
    <w:p w:rsidR="00D0490F" w:rsidRDefault="00D0490F" w:rsidP="001F513B">
      <w:pPr>
        <w:jc w:val="center"/>
        <w:rPr>
          <w:rFonts w:asciiTheme="minorHAnsi" w:hAnsiTheme="minorHAnsi" w:cstheme="minorHAnsi"/>
          <w:b/>
          <w:sz w:val="22"/>
          <w:szCs w:val="22"/>
        </w:rPr>
      </w:pPr>
    </w:p>
    <w:p w:rsidR="0063104A" w:rsidRDefault="0063104A" w:rsidP="001F513B">
      <w:pPr>
        <w:jc w:val="center"/>
        <w:rPr>
          <w:rFonts w:asciiTheme="minorHAnsi" w:hAnsiTheme="minorHAnsi" w:cstheme="minorHAnsi"/>
          <w:b/>
          <w:sz w:val="22"/>
          <w:szCs w:val="22"/>
        </w:rPr>
      </w:pPr>
    </w:p>
    <w:p w:rsidR="0063104A" w:rsidRDefault="0063104A" w:rsidP="001F513B">
      <w:pPr>
        <w:jc w:val="center"/>
        <w:rPr>
          <w:rFonts w:asciiTheme="minorHAnsi" w:hAnsiTheme="minorHAnsi" w:cstheme="minorHAnsi"/>
          <w:b/>
          <w:sz w:val="22"/>
          <w:szCs w:val="22"/>
        </w:rPr>
      </w:pPr>
    </w:p>
    <w:p w:rsidR="0063104A" w:rsidRDefault="0063104A" w:rsidP="001F513B">
      <w:pPr>
        <w:jc w:val="center"/>
        <w:rPr>
          <w:rFonts w:asciiTheme="minorHAnsi" w:hAnsiTheme="minorHAnsi" w:cstheme="minorHAnsi"/>
          <w:b/>
          <w:sz w:val="22"/>
          <w:szCs w:val="22"/>
        </w:rPr>
      </w:pPr>
    </w:p>
    <w:p w:rsidR="0063104A" w:rsidRDefault="0063104A" w:rsidP="001F513B">
      <w:pPr>
        <w:jc w:val="center"/>
        <w:rPr>
          <w:rFonts w:asciiTheme="minorHAnsi" w:hAnsiTheme="minorHAnsi" w:cstheme="minorHAnsi"/>
          <w:b/>
          <w:sz w:val="22"/>
          <w:szCs w:val="22"/>
        </w:rPr>
      </w:pPr>
    </w:p>
    <w:p w:rsidR="0063104A" w:rsidRDefault="0063104A" w:rsidP="001F513B">
      <w:pPr>
        <w:jc w:val="center"/>
        <w:rPr>
          <w:rFonts w:asciiTheme="minorHAnsi" w:hAnsiTheme="minorHAnsi" w:cstheme="minorHAnsi"/>
          <w:b/>
          <w:sz w:val="22"/>
          <w:szCs w:val="22"/>
        </w:rPr>
      </w:pPr>
    </w:p>
    <w:p w:rsidR="0063104A" w:rsidRDefault="0063104A" w:rsidP="001F513B">
      <w:pPr>
        <w:jc w:val="center"/>
        <w:rPr>
          <w:rFonts w:asciiTheme="minorHAnsi" w:hAnsiTheme="minorHAnsi" w:cstheme="minorHAnsi"/>
          <w:b/>
          <w:sz w:val="22"/>
          <w:szCs w:val="22"/>
        </w:rPr>
      </w:pPr>
    </w:p>
    <w:p w:rsidR="0063104A" w:rsidRDefault="0063104A" w:rsidP="001F513B">
      <w:pPr>
        <w:jc w:val="center"/>
        <w:rPr>
          <w:rFonts w:asciiTheme="minorHAnsi" w:hAnsiTheme="minorHAnsi" w:cstheme="minorHAnsi"/>
          <w:b/>
          <w:sz w:val="22"/>
          <w:szCs w:val="22"/>
        </w:rPr>
      </w:pPr>
    </w:p>
    <w:p w:rsidR="0063104A" w:rsidRDefault="0063104A" w:rsidP="001F513B">
      <w:pPr>
        <w:jc w:val="center"/>
        <w:rPr>
          <w:rFonts w:asciiTheme="minorHAnsi" w:hAnsiTheme="minorHAnsi" w:cstheme="minorHAnsi"/>
          <w:b/>
          <w:sz w:val="22"/>
          <w:szCs w:val="22"/>
        </w:rPr>
      </w:pPr>
    </w:p>
    <w:p w:rsidR="0063104A" w:rsidRDefault="0063104A" w:rsidP="001F513B">
      <w:pPr>
        <w:jc w:val="center"/>
        <w:rPr>
          <w:rFonts w:asciiTheme="minorHAnsi" w:hAnsiTheme="minorHAnsi" w:cstheme="minorHAnsi"/>
          <w:b/>
          <w:sz w:val="22"/>
          <w:szCs w:val="22"/>
        </w:rPr>
      </w:pPr>
    </w:p>
    <w:p w:rsidR="0063104A" w:rsidRDefault="0063104A" w:rsidP="001F513B">
      <w:pPr>
        <w:jc w:val="center"/>
        <w:rPr>
          <w:rFonts w:asciiTheme="minorHAnsi" w:hAnsiTheme="minorHAnsi" w:cstheme="minorHAnsi"/>
          <w:b/>
          <w:sz w:val="22"/>
          <w:szCs w:val="22"/>
        </w:rPr>
      </w:pPr>
    </w:p>
    <w:p w:rsidR="0063104A" w:rsidRDefault="0063104A" w:rsidP="001F513B">
      <w:pPr>
        <w:jc w:val="center"/>
        <w:rPr>
          <w:rFonts w:asciiTheme="minorHAnsi" w:hAnsiTheme="minorHAnsi" w:cstheme="minorHAnsi"/>
          <w:b/>
          <w:sz w:val="22"/>
          <w:szCs w:val="22"/>
        </w:rPr>
      </w:pPr>
    </w:p>
    <w:p w:rsidR="0063104A" w:rsidRDefault="0063104A" w:rsidP="001F513B">
      <w:pPr>
        <w:jc w:val="center"/>
        <w:rPr>
          <w:rFonts w:asciiTheme="minorHAnsi" w:hAnsiTheme="minorHAnsi" w:cstheme="minorHAnsi"/>
          <w:b/>
          <w:sz w:val="22"/>
          <w:szCs w:val="22"/>
        </w:rPr>
      </w:pPr>
    </w:p>
    <w:p w:rsidR="0063104A" w:rsidRDefault="0063104A" w:rsidP="001F513B">
      <w:pPr>
        <w:jc w:val="center"/>
        <w:rPr>
          <w:rFonts w:asciiTheme="minorHAnsi" w:hAnsiTheme="minorHAnsi" w:cstheme="minorHAnsi"/>
          <w:b/>
          <w:sz w:val="22"/>
          <w:szCs w:val="22"/>
        </w:rPr>
      </w:pPr>
    </w:p>
    <w:p w:rsidR="0063104A" w:rsidRDefault="0063104A" w:rsidP="001F513B">
      <w:pPr>
        <w:jc w:val="center"/>
        <w:rPr>
          <w:rFonts w:asciiTheme="minorHAnsi" w:hAnsiTheme="minorHAnsi" w:cstheme="minorHAnsi"/>
          <w:b/>
          <w:sz w:val="22"/>
          <w:szCs w:val="22"/>
        </w:rPr>
      </w:pPr>
    </w:p>
    <w:p w:rsidR="0063104A" w:rsidRDefault="0063104A" w:rsidP="001F513B">
      <w:pPr>
        <w:jc w:val="center"/>
        <w:rPr>
          <w:rFonts w:asciiTheme="minorHAnsi" w:hAnsiTheme="minorHAnsi" w:cstheme="minorHAnsi"/>
          <w:b/>
          <w:sz w:val="22"/>
          <w:szCs w:val="22"/>
        </w:rPr>
      </w:pPr>
    </w:p>
    <w:p w:rsidR="0063104A" w:rsidRDefault="0063104A" w:rsidP="001F513B">
      <w:pPr>
        <w:jc w:val="center"/>
        <w:rPr>
          <w:rFonts w:asciiTheme="minorHAnsi" w:hAnsiTheme="minorHAnsi" w:cstheme="minorHAnsi"/>
          <w:b/>
          <w:sz w:val="22"/>
          <w:szCs w:val="22"/>
        </w:rPr>
      </w:pPr>
    </w:p>
    <w:p w:rsidR="0063104A" w:rsidRDefault="0063104A" w:rsidP="001F513B">
      <w:pPr>
        <w:jc w:val="center"/>
        <w:rPr>
          <w:rFonts w:asciiTheme="minorHAnsi" w:hAnsiTheme="minorHAnsi" w:cstheme="minorHAnsi"/>
          <w:b/>
          <w:sz w:val="22"/>
          <w:szCs w:val="22"/>
        </w:rPr>
      </w:pPr>
    </w:p>
    <w:p w:rsidR="0063104A" w:rsidRDefault="0063104A" w:rsidP="001F513B">
      <w:pPr>
        <w:jc w:val="center"/>
        <w:rPr>
          <w:rFonts w:asciiTheme="minorHAnsi" w:hAnsiTheme="minorHAnsi" w:cstheme="minorHAnsi"/>
          <w:b/>
          <w:sz w:val="22"/>
          <w:szCs w:val="22"/>
        </w:rPr>
      </w:pPr>
    </w:p>
    <w:p w:rsidR="0063104A" w:rsidRDefault="0063104A" w:rsidP="001F513B">
      <w:pPr>
        <w:jc w:val="center"/>
        <w:rPr>
          <w:rFonts w:asciiTheme="minorHAnsi" w:hAnsiTheme="minorHAnsi" w:cstheme="minorHAnsi"/>
          <w:b/>
          <w:sz w:val="22"/>
          <w:szCs w:val="22"/>
        </w:rPr>
      </w:pPr>
    </w:p>
    <w:p w:rsidR="0063104A" w:rsidRDefault="0063104A" w:rsidP="001F513B">
      <w:pPr>
        <w:jc w:val="center"/>
        <w:rPr>
          <w:rFonts w:asciiTheme="minorHAnsi" w:hAnsiTheme="minorHAnsi" w:cstheme="minorHAnsi"/>
          <w:b/>
          <w:sz w:val="22"/>
          <w:szCs w:val="22"/>
        </w:rPr>
      </w:pPr>
    </w:p>
    <w:p w:rsidR="0063104A" w:rsidRDefault="0063104A" w:rsidP="001F513B">
      <w:pPr>
        <w:jc w:val="center"/>
        <w:rPr>
          <w:rFonts w:asciiTheme="minorHAnsi" w:hAnsiTheme="minorHAnsi" w:cstheme="minorHAnsi"/>
          <w:b/>
          <w:sz w:val="22"/>
          <w:szCs w:val="22"/>
        </w:rPr>
      </w:pPr>
    </w:p>
    <w:p w:rsidR="0063104A" w:rsidRDefault="0063104A" w:rsidP="001F513B">
      <w:pPr>
        <w:jc w:val="center"/>
        <w:rPr>
          <w:rFonts w:asciiTheme="minorHAnsi" w:hAnsiTheme="minorHAnsi" w:cstheme="minorHAnsi"/>
          <w:b/>
          <w:sz w:val="22"/>
          <w:szCs w:val="22"/>
        </w:rPr>
      </w:pPr>
    </w:p>
    <w:p w:rsidR="0063104A" w:rsidRPr="006F470A" w:rsidRDefault="0063104A" w:rsidP="0063104A">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63104A" w:rsidRPr="006F470A" w:rsidRDefault="0063104A" w:rsidP="0063104A">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63104A" w:rsidRDefault="0063104A" w:rsidP="0063104A">
      <w:pPr>
        <w:jc w:val="center"/>
        <w:rPr>
          <w:rFonts w:ascii="Segoe UI" w:hAnsi="Segoe UI" w:cs="Segoe UI"/>
          <w:b/>
          <w:bCs/>
          <w:color w:val="FF0000"/>
        </w:rPr>
      </w:pPr>
      <w:r>
        <w:rPr>
          <w:rFonts w:ascii="Segoe UI" w:hAnsi="Segoe UI" w:cs="Segoe UI"/>
          <w:b/>
          <w:bCs/>
          <w:color w:val="FF0000"/>
        </w:rPr>
        <w:t>En Dólares Estadounidenses</w:t>
      </w:r>
    </w:p>
    <w:p w:rsidR="0063104A" w:rsidRPr="006F470A" w:rsidRDefault="0063104A" w:rsidP="0063104A">
      <w:pPr>
        <w:jc w:val="center"/>
        <w:rPr>
          <w:rFonts w:asciiTheme="minorHAnsi" w:hAnsiTheme="minorHAnsi" w:cstheme="minorHAnsi"/>
          <w:b/>
          <w:sz w:val="22"/>
          <w:szCs w:val="22"/>
          <w:lang w:val="es-BO"/>
        </w:rPr>
      </w:pPr>
    </w:p>
    <w:p w:rsidR="0063104A" w:rsidRDefault="0063104A" w:rsidP="0063104A">
      <w:pPr>
        <w:jc w:val="center"/>
        <w:rPr>
          <w:lang w:val="es-BO" w:eastAsia="es-BO"/>
        </w:rPr>
      </w:pPr>
      <w:r>
        <w:rPr>
          <w:rFonts w:ascii="Segoe UI" w:hAnsi="Segoe UI" w:cs="Segoe UI"/>
          <w:b/>
          <w:bCs/>
          <w:color w:val="FF0000"/>
        </w:rPr>
        <w:t xml:space="preserve">LOTE N° 3 – </w:t>
      </w:r>
      <w:r w:rsidRPr="0063104A">
        <w:rPr>
          <w:rFonts w:ascii="Segoe UI" w:hAnsi="Segoe UI" w:cs="Segoe UI"/>
          <w:b/>
          <w:bCs/>
          <w:color w:val="FF0000"/>
        </w:rPr>
        <w:t>SUMINISTRO DE INSUMOS Y ADITIVOS – 1 UNO OCCIDENTE PERÚ</w:t>
      </w:r>
    </w:p>
    <w:p w:rsidR="0063104A" w:rsidRDefault="0063104A" w:rsidP="0063104A">
      <w:pPr>
        <w:jc w:val="center"/>
        <w:rPr>
          <w:rFonts w:ascii="Segoe UI" w:hAnsi="Segoe UI" w:cs="Segoe UI"/>
          <w:b/>
          <w:bCs/>
          <w:color w:val="FF0000"/>
        </w:rPr>
      </w:pPr>
    </w:p>
    <w:tbl>
      <w:tblPr>
        <w:tblW w:w="91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8"/>
        <w:gridCol w:w="2137"/>
        <w:gridCol w:w="1613"/>
        <w:gridCol w:w="1417"/>
        <w:gridCol w:w="1134"/>
        <w:gridCol w:w="2314"/>
      </w:tblGrid>
      <w:tr w:rsidR="0063104A" w:rsidRPr="003A3989" w:rsidTr="008D5B1E">
        <w:trPr>
          <w:trHeight w:val="676"/>
          <w:jc w:val="center"/>
        </w:trPr>
        <w:tc>
          <w:tcPr>
            <w:tcW w:w="498" w:type="dxa"/>
            <w:shd w:val="clear" w:color="auto" w:fill="D9D9D9"/>
            <w:vAlign w:val="center"/>
          </w:tcPr>
          <w:p w:rsidR="0063104A" w:rsidRPr="00ED028D" w:rsidRDefault="0063104A" w:rsidP="008D5B1E">
            <w:pPr>
              <w:jc w:val="center"/>
              <w:rPr>
                <w:rFonts w:ascii="Calibri" w:eastAsia="Calibri" w:hAnsi="Calibri" w:cs="Calibri"/>
                <w:b/>
                <w:bCs/>
                <w:lang w:val="es-BO" w:eastAsia="es-BO"/>
              </w:rPr>
            </w:pPr>
            <w:r w:rsidRPr="00ED028D">
              <w:rPr>
                <w:rFonts w:ascii="Calibri" w:eastAsia="Calibri" w:hAnsi="Calibri" w:cs="Calibri"/>
                <w:b/>
                <w:bCs/>
                <w:lang w:val="es-BO" w:eastAsia="es-BO"/>
              </w:rPr>
              <w:t xml:space="preserve">N° </w:t>
            </w:r>
          </w:p>
        </w:tc>
        <w:tc>
          <w:tcPr>
            <w:tcW w:w="3750" w:type="dxa"/>
            <w:gridSpan w:val="2"/>
            <w:shd w:val="clear" w:color="auto" w:fill="D9D9D9"/>
            <w:vAlign w:val="center"/>
            <w:hideMark/>
          </w:tcPr>
          <w:p w:rsidR="0063104A" w:rsidRPr="00ED028D" w:rsidRDefault="0063104A" w:rsidP="008D5B1E">
            <w:pPr>
              <w:jc w:val="center"/>
              <w:rPr>
                <w:rFonts w:ascii="Calibri" w:eastAsia="Calibri" w:hAnsi="Calibri" w:cs="Calibri"/>
                <w:b/>
                <w:bCs/>
                <w:lang w:eastAsia="es-BO"/>
              </w:rPr>
            </w:pPr>
            <w:r>
              <w:rPr>
                <w:rFonts w:ascii="Calibri" w:hAnsi="Calibri"/>
                <w:b/>
                <w:bCs/>
              </w:rPr>
              <w:t>DETALLE</w:t>
            </w:r>
            <w:r w:rsidRPr="00ED028D">
              <w:rPr>
                <w:rFonts w:ascii="Calibri" w:hAnsi="Calibri"/>
                <w:b/>
                <w:bCs/>
              </w:rPr>
              <w:t xml:space="preserve"> </w:t>
            </w:r>
          </w:p>
        </w:tc>
        <w:tc>
          <w:tcPr>
            <w:tcW w:w="1417" w:type="dxa"/>
            <w:shd w:val="clear" w:color="auto" w:fill="D9D9D9"/>
            <w:vAlign w:val="center"/>
          </w:tcPr>
          <w:p w:rsidR="0063104A" w:rsidRPr="00ED028D" w:rsidRDefault="0063104A" w:rsidP="008D5B1E">
            <w:pPr>
              <w:jc w:val="center"/>
              <w:rPr>
                <w:rFonts w:ascii="Calibri" w:eastAsia="Calibri" w:hAnsi="Calibri" w:cs="Calibri"/>
                <w:b/>
                <w:bCs/>
                <w:lang w:val="es-ES_tradnl" w:eastAsia="es-BO"/>
              </w:rPr>
            </w:pPr>
            <w:r w:rsidRPr="00ED028D">
              <w:rPr>
                <w:rFonts w:ascii="Calibri" w:eastAsia="Calibri" w:hAnsi="Calibri" w:cs="Calibri"/>
                <w:b/>
                <w:bCs/>
                <w:lang w:val="es-ES_tradnl" w:eastAsia="es-BO"/>
              </w:rPr>
              <w:t>UNIDAD DE MEDIDA</w:t>
            </w:r>
          </w:p>
        </w:tc>
        <w:tc>
          <w:tcPr>
            <w:tcW w:w="1134" w:type="dxa"/>
            <w:shd w:val="clear" w:color="auto" w:fill="D9D9D9"/>
            <w:vAlign w:val="center"/>
          </w:tcPr>
          <w:p w:rsidR="0063104A" w:rsidRPr="00ED028D" w:rsidRDefault="0063104A" w:rsidP="008D5B1E">
            <w:pPr>
              <w:jc w:val="center"/>
              <w:rPr>
                <w:rFonts w:ascii="Calibri" w:eastAsia="Calibri" w:hAnsi="Calibri" w:cs="Calibri"/>
                <w:b/>
                <w:bCs/>
                <w:lang w:val="es-ES_tradnl" w:eastAsia="es-BO"/>
              </w:rPr>
            </w:pPr>
            <w:r>
              <w:rPr>
                <w:rFonts w:ascii="Calibri" w:eastAsia="Calibri" w:hAnsi="Calibri" w:cs="Calibri"/>
                <w:b/>
                <w:bCs/>
                <w:lang w:val="es-ES_tradnl" w:eastAsia="es-BO"/>
              </w:rPr>
              <w:t>CANTIDAD</w:t>
            </w:r>
          </w:p>
        </w:tc>
        <w:tc>
          <w:tcPr>
            <w:tcW w:w="2314" w:type="dxa"/>
            <w:shd w:val="clear" w:color="auto" w:fill="D9D9D9"/>
            <w:vAlign w:val="center"/>
          </w:tcPr>
          <w:p w:rsidR="0063104A" w:rsidRPr="00ED028D" w:rsidRDefault="0063104A" w:rsidP="008D5B1E">
            <w:pPr>
              <w:jc w:val="center"/>
              <w:rPr>
                <w:rFonts w:ascii="Calibri" w:eastAsia="Calibri" w:hAnsi="Calibri" w:cs="Calibri"/>
                <w:b/>
                <w:bCs/>
                <w:lang w:val="es-ES_tradnl" w:eastAsia="es-BO"/>
              </w:rPr>
            </w:pPr>
            <w:r w:rsidRPr="00ED028D">
              <w:rPr>
                <w:rFonts w:ascii="Calibri" w:eastAsia="Calibri" w:hAnsi="Calibri" w:cs="Calibri"/>
                <w:b/>
                <w:bCs/>
                <w:lang w:val="es-ES_tradnl" w:eastAsia="es-BO"/>
              </w:rPr>
              <w:t>PREMIO OFERTADO</w:t>
            </w:r>
            <w:r>
              <w:rPr>
                <w:rFonts w:ascii="Calibri" w:eastAsia="Calibri" w:hAnsi="Calibri" w:cs="Calibri"/>
                <w:b/>
                <w:bCs/>
                <w:lang w:val="es-ES_tradnl" w:eastAsia="es-BO"/>
              </w:rPr>
              <w:t xml:space="preserve"> USD/M3</w:t>
            </w:r>
          </w:p>
        </w:tc>
      </w:tr>
      <w:tr w:rsidR="0063104A" w:rsidRPr="003A3989" w:rsidTr="008D5B1E">
        <w:trPr>
          <w:trHeight w:hRule="exact" w:val="894"/>
          <w:jc w:val="center"/>
        </w:trPr>
        <w:tc>
          <w:tcPr>
            <w:tcW w:w="498" w:type="dxa"/>
            <w:shd w:val="clear" w:color="auto" w:fill="auto"/>
            <w:vAlign w:val="center"/>
          </w:tcPr>
          <w:p w:rsidR="0063104A" w:rsidRPr="003A3989" w:rsidRDefault="0063104A" w:rsidP="008D5B1E">
            <w:pPr>
              <w:jc w:val="center"/>
              <w:rPr>
                <w:rFonts w:ascii="Calibri" w:eastAsia="Calibri" w:hAnsi="Calibri" w:cs="Calibri"/>
                <w:color w:val="000000"/>
                <w:sz w:val="22"/>
                <w:szCs w:val="22"/>
                <w:lang w:val="es-BO" w:eastAsia="es-BO"/>
              </w:rPr>
            </w:pPr>
            <w:r w:rsidRPr="008501D2">
              <w:rPr>
                <w:rFonts w:ascii="Calibri" w:eastAsia="Calibri" w:hAnsi="Calibri" w:cs="Calibri"/>
                <w:color w:val="000000"/>
                <w:szCs w:val="22"/>
                <w:lang w:val="es-BO" w:eastAsia="es-BO"/>
              </w:rPr>
              <w:t>1</w:t>
            </w:r>
          </w:p>
        </w:tc>
        <w:tc>
          <w:tcPr>
            <w:tcW w:w="3750" w:type="dxa"/>
            <w:gridSpan w:val="2"/>
            <w:shd w:val="clear" w:color="auto" w:fill="auto"/>
            <w:vAlign w:val="center"/>
          </w:tcPr>
          <w:p w:rsidR="0063104A" w:rsidRPr="003A3989" w:rsidRDefault="0063104A" w:rsidP="008D5B1E">
            <w:pPr>
              <w:jc w:val="center"/>
              <w:rPr>
                <w:rFonts w:ascii="Calibri" w:eastAsia="Calibri" w:hAnsi="Calibri" w:cs="Calibri"/>
                <w:color w:val="000000"/>
                <w:sz w:val="22"/>
                <w:szCs w:val="22"/>
                <w:lang w:val="es-BO" w:eastAsia="es-BO"/>
              </w:rPr>
            </w:pPr>
            <w:r w:rsidRPr="0063104A">
              <w:rPr>
                <w:rFonts w:ascii="Calibri" w:eastAsia="Calibri" w:hAnsi="Calibri" w:cs="Calibri"/>
                <w:color w:val="000000"/>
                <w:sz w:val="22"/>
                <w:szCs w:val="22"/>
                <w:lang w:val="es-BO" w:eastAsia="es-BO"/>
              </w:rPr>
              <w:t>Suministro de Insumos y Aditivos – 1 Uno Occidente Perú</w:t>
            </w:r>
          </w:p>
        </w:tc>
        <w:tc>
          <w:tcPr>
            <w:tcW w:w="1417" w:type="dxa"/>
          </w:tcPr>
          <w:p w:rsidR="0063104A" w:rsidRDefault="0063104A" w:rsidP="008D5B1E">
            <w:pPr>
              <w:jc w:val="center"/>
              <w:rPr>
                <w:rFonts w:ascii="Calibri" w:eastAsia="Calibri" w:hAnsi="Calibri" w:cs="Calibri"/>
                <w:color w:val="000000"/>
                <w:sz w:val="22"/>
                <w:szCs w:val="22"/>
                <w:lang w:val="es-BO" w:eastAsia="es-BO"/>
              </w:rPr>
            </w:pPr>
          </w:p>
          <w:p w:rsidR="0063104A" w:rsidRPr="003A3989" w:rsidRDefault="0063104A" w:rsidP="008D5B1E">
            <w:pPr>
              <w:jc w:val="center"/>
              <w:rPr>
                <w:rFonts w:ascii="Calibri" w:eastAsia="Calibri" w:hAnsi="Calibri" w:cs="Calibri"/>
                <w:color w:val="000000"/>
                <w:sz w:val="22"/>
                <w:szCs w:val="22"/>
                <w:lang w:val="es-BO" w:eastAsia="es-BO"/>
              </w:rPr>
            </w:pPr>
            <w:r w:rsidRPr="008501D2">
              <w:rPr>
                <w:rFonts w:ascii="Calibri" w:eastAsia="Calibri" w:hAnsi="Calibri" w:cs="Calibri"/>
                <w:color w:val="000000"/>
                <w:szCs w:val="22"/>
                <w:lang w:val="es-BO" w:eastAsia="es-BO"/>
              </w:rPr>
              <w:t>M3</w:t>
            </w:r>
          </w:p>
        </w:tc>
        <w:tc>
          <w:tcPr>
            <w:tcW w:w="1134" w:type="dxa"/>
            <w:vAlign w:val="center"/>
          </w:tcPr>
          <w:p w:rsidR="0063104A" w:rsidRPr="003A3989" w:rsidRDefault="0063104A" w:rsidP="008D5B1E">
            <w:pPr>
              <w:jc w:val="center"/>
              <w:rPr>
                <w:rFonts w:ascii="Calibri" w:eastAsia="Calibri" w:hAnsi="Calibri" w:cs="Calibri"/>
                <w:color w:val="000000"/>
                <w:sz w:val="22"/>
                <w:szCs w:val="22"/>
                <w:lang w:val="es-BO" w:eastAsia="es-BO"/>
              </w:rPr>
            </w:pPr>
            <w:r w:rsidRPr="005E09DD">
              <w:rPr>
                <w:rFonts w:ascii="Calibri" w:eastAsia="Calibri" w:hAnsi="Calibri" w:cs="Calibri"/>
                <w:color w:val="000000"/>
                <w:szCs w:val="22"/>
                <w:lang w:val="es-BO" w:eastAsia="es-BO"/>
              </w:rPr>
              <w:t>1</w:t>
            </w:r>
          </w:p>
        </w:tc>
        <w:tc>
          <w:tcPr>
            <w:tcW w:w="2314" w:type="dxa"/>
          </w:tcPr>
          <w:p w:rsidR="0063104A" w:rsidRPr="003A3989" w:rsidRDefault="0063104A" w:rsidP="008D5B1E">
            <w:pPr>
              <w:jc w:val="center"/>
              <w:rPr>
                <w:rFonts w:ascii="Calibri" w:eastAsia="Calibri" w:hAnsi="Calibri" w:cs="Calibri"/>
                <w:color w:val="000000"/>
                <w:sz w:val="22"/>
                <w:szCs w:val="22"/>
                <w:lang w:val="es-BO" w:eastAsia="es-BO"/>
              </w:rPr>
            </w:pPr>
          </w:p>
        </w:tc>
      </w:tr>
      <w:tr w:rsidR="0063104A" w:rsidRPr="003A3989" w:rsidTr="008D5B1E">
        <w:trPr>
          <w:trHeight w:hRule="exact" w:val="498"/>
          <w:jc w:val="center"/>
        </w:trPr>
        <w:tc>
          <w:tcPr>
            <w:tcW w:w="2635" w:type="dxa"/>
            <w:gridSpan w:val="2"/>
            <w:shd w:val="clear" w:color="auto" w:fill="auto"/>
            <w:vAlign w:val="center"/>
          </w:tcPr>
          <w:p w:rsidR="0063104A" w:rsidRDefault="0063104A" w:rsidP="008D5B1E">
            <w:pPr>
              <w:jc w:val="both"/>
              <w:rPr>
                <w:rFonts w:ascii="Calibri" w:hAnsi="Calibri"/>
                <w:bCs/>
              </w:rPr>
            </w:pPr>
            <w:r>
              <w:rPr>
                <w:rFonts w:asciiTheme="minorHAnsi" w:hAnsiTheme="minorHAnsi" w:cstheme="minorHAnsi"/>
                <w:b/>
                <w:sz w:val="22"/>
                <w:szCs w:val="22"/>
                <w:lang w:val="es-BO"/>
              </w:rPr>
              <w:t xml:space="preserve">PREMIO </w:t>
            </w:r>
            <w:r w:rsidRPr="006F470A">
              <w:rPr>
                <w:rFonts w:asciiTheme="minorHAnsi" w:hAnsiTheme="minorHAnsi" w:cstheme="minorHAnsi"/>
                <w:b/>
                <w:sz w:val="22"/>
                <w:szCs w:val="22"/>
                <w:lang w:val="es-BO"/>
              </w:rPr>
              <w:t>(Literal)</w:t>
            </w:r>
          </w:p>
        </w:tc>
        <w:tc>
          <w:tcPr>
            <w:tcW w:w="6478" w:type="dxa"/>
            <w:gridSpan w:val="4"/>
          </w:tcPr>
          <w:p w:rsidR="0063104A" w:rsidRPr="003A3989" w:rsidRDefault="0063104A" w:rsidP="008D5B1E">
            <w:pPr>
              <w:jc w:val="center"/>
              <w:rPr>
                <w:rFonts w:ascii="Calibri" w:eastAsia="Calibri" w:hAnsi="Calibri" w:cs="Calibri"/>
                <w:color w:val="000000"/>
                <w:sz w:val="22"/>
                <w:szCs w:val="22"/>
                <w:lang w:val="es-BO" w:eastAsia="es-BO"/>
              </w:rPr>
            </w:pPr>
          </w:p>
        </w:tc>
      </w:tr>
    </w:tbl>
    <w:p w:rsidR="0063104A" w:rsidRDefault="0063104A" w:rsidP="0063104A">
      <w:pPr>
        <w:jc w:val="center"/>
        <w:rPr>
          <w:rFonts w:ascii="Segoe UI" w:hAnsi="Segoe UI" w:cs="Segoe UI"/>
          <w:b/>
          <w:bCs/>
          <w:color w:val="FF0000"/>
        </w:rPr>
      </w:pPr>
    </w:p>
    <w:p w:rsidR="0063104A" w:rsidRDefault="0063104A" w:rsidP="0063104A">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deben ser expresados máximo con dos decimales.</w:t>
      </w:r>
    </w:p>
    <w:p w:rsidR="0063104A" w:rsidRDefault="0063104A" w:rsidP="001F513B">
      <w:pPr>
        <w:jc w:val="center"/>
        <w:rPr>
          <w:rFonts w:asciiTheme="minorHAnsi" w:hAnsiTheme="minorHAnsi" w:cstheme="minorHAnsi"/>
          <w:b/>
          <w:sz w:val="22"/>
          <w:szCs w:val="22"/>
        </w:rPr>
      </w:pPr>
    </w:p>
    <w:p w:rsidR="00D0490F" w:rsidRDefault="00D0490F" w:rsidP="001F513B">
      <w:pPr>
        <w:jc w:val="center"/>
        <w:rPr>
          <w:rFonts w:asciiTheme="minorHAnsi" w:hAnsiTheme="minorHAnsi" w:cstheme="minorHAnsi"/>
          <w:b/>
          <w:sz w:val="22"/>
          <w:szCs w:val="22"/>
        </w:rPr>
      </w:pPr>
    </w:p>
    <w:p w:rsidR="00D0490F" w:rsidRDefault="00D0490F" w:rsidP="001F513B">
      <w:pPr>
        <w:jc w:val="center"/>
        <w:rPr>
          <w:rFonts w:asciiTheme="minorHAnsi" w:hAnsiTheme="minorHAnsi" w:cstheme="minorHAnsi"/>
          <w:b/>
          <w:sz w:val="22"/>
          <w:szCs w:val="22"/>
        </w:rPr>
      </w:pPr>
    </w:p>
    <w:p w:rsidR="00D0490F" w:rsidRDefault="00D0490F" w:rsidP="001F513B">
      <w:pPr>
        <w:jc w:val="center"/>
        <w:rPr>
          <w:rFonts w:asciiTheme="minorHAnsi" w:hAnsiTheme="minorHAnsi" w:cstheme="minorHAnsi"/>
          <w:b/>
          <w:sz w:val="22"/>
          <w:szCs w:val="22"/>
        </w:rPr>
      </w:pPr>
    </w:p>
    <w:p w:rsidR="0063104A" w:rsidRDefault="0063104A" w:rsidP="001F513B">
      <w:pPr>
        <w:jc w:val="center"/>
        <w:rPr>
          <w:rFonts w:asciiTheme="minorHAnsi" w:hAnsiTheme="minorHAnsi" w:cstheme="minorHAnsi"/>
          <w:b/>
          <w:sz w:val="22"/>
          <w:szCs w:val="22"/>
        </w:rPr>
      </w:pPr>
    </w:p>
    <w:p w:rsidR="0063104A" w:rsidRDefault="0063104A" w:rsidP="001F513B">
      <w:pPr>
        <w:jc w:val="center"/>
        <w:rPr>
          <w:rFonts w:asciiTheme="minorHAnsi" w:hAnsiTheme="minorHAnsi" w:cstheme="minorHAnsi"/>
          <w:b/>
          <w:sz w:val="22"/>
          <w:szCs w:val="22"/>
        </w:rPr>
      </w:pPr>
    </w:p>
    <w:p w:rsidR="0063104A" w:rsidRDefault="0063104A" w:rsidP="001F513B">
      <w:pPr>
        <w:jc w:val="center"/>
        <w:rPr>
          <w:rFonts w:asciiTheme="minorHAnsi" w:hAnsiTheme="minorHAnsi" w:cstheme="minorHAnsi"/>
          <w:b/>
          <w:sz w:val="22"/>
          <w:szCs w:val="22"/>
        </w:rPr>
      </w:pPr>
    </w:p>
    <w:p w:rsidR="0063104A" w:rsidRDefault="0063104A" w:rsidP="001F513B">
      <w:pPr>
        <w:jc w:val="center"/>
        <w:rPr>
          <w:rFonts w:asciiTheme="minorHAnsi" w:hAnsiTheme="minorHAnsi" w:cstheme="minorHAnsi"/>
          <w:b/>
          <w:sz w:val="22"/>
          <w:szCs w:val="22"/>
        </w:rPr>
      </w:pPr>
    </w:p>
    <w:p w:rsidR="0063104A" w:rsidRDefault="0063104A" w:rsidP="001F513B">
      <w:pPr>
        <w:jc w:val="center"/>
        <w:rPr>
          <w:rFonts w:asciiTheme="minorHAnsi" w:hAnsiTheme="minorHAnsi" w:cstheme="minorHAnsi"/>
          <w:b/>
          <w:sz w:val="22"/>
          <w:szCs w:val="22"/>
        </w:rPr>
      </w:pPr>
    </w:p>
    <w:p w:rsidR="0063104A" w:rsidRDefault="0063104A" w:rsidP="001F513B">
      <w:pPr>
        <w:jc w:val="center"/>
        <w:rPr>
          <w:rFonts w:asciiTheme="minorHAnsi" w:hAnsiTheme="minorHAnsi" w:cstheme="minorHAnsi"/>
          <w:b/>
          <w:sz w:val="22"/>
          <w:szCs w:val="22"/>
        </w:rPr>
      </w:pPr>
    </w:p>
    <w:p w:rsidR="0063104A" w:rsidRDefault="0063104A" w:rsidP="001F513B">
      <w:pPr>
        <w:jc w:val="center"/>
        <w:rPr>
          <w:rFonts w:asciiTheme="minorHAnsi" w:hAnsiTheme="minorHAnsi" w:cstheme="minorHAnsi"/>
          <w:b/>
          <w:sz w:val="22"/>
          <w:szCs w:val="22"/>
        </w:rPr>
      </w:pPr>
    </w:p>
    <w:p w:rsidR="0063104A" w:rsidRDefault="0063104A" w:rsidP="001F513B">
      <w:pPr>
        <w:jc w:val="center"/>
        <w:rPr>
          <w:rFonts w:asciiTheme="minorHAnsi" w:hAnsiTheme="minorHAnsi" w:cstheme="minorHAnsi"/>
          <w:b/>
          <w:sz w:val="22"/>
          <w:szCs w:val="22"/>
        </w:rPr>
      </w:pPr>
    </w:p>
    <w:p w:rsidR="0063104A" w:rsidRDefault="0063104A" w:rsidP="001F513B">
      <w:pPr>
        <w:jc w:val="center"/>
        <w:rPr>
          <w:rFonts w:asciiTheme="minorHAnsi" w:hAnsiTheme="minorHAnsi" w:cstheme="minorHAnsi"/>
          <w:b/>
          <w:sz w:val="22"/>
          <w:szCs w:val="22"/>
        </w:rPr>
      </w:pPr>
    </w:p>
    <w:p w:rsidR="0063104A" w:rsidRDefault="0063104A" w:rsidP="001F513B">
      <w:pPr>
        <w:jc w:val="center"/>
        <w:rPr>
          <w:rFonts w:asciiTheme="minorHAnsi" w:hAnsiTheme="minorHAnsi" w:cstheme="minorHAnsi"/>
          <w:b/>
          <w:sz w:val="22"/>
          <w:szCs w:val="22"/>
        </w:rPr>
      </w:pPr>
    </w:p>
    <w:p w:rsidR="0063104A" w:rsidRDefault="0063104A" w:rsidP="001F513B">
      <w:pPr>
        <w:jc w:val="center"/>
        <w:rPr>
          <w:rFonts w:asciiTheme="minorHAnsi" w:hAnsiTheme="minorHAnsi" w:cstheme="minorHAnsi"/>
          <w:b/>
          <w:sz w:val="22"/>
          <w:szCs w:val="22"/>
        </w:rPr>
      </w:pPr>
    </w:p>
    <w:p w:rsidR="0063104A" w:rsidRDefault="0063104A" w:rsidP="001F513B">
      <w:pPr>
        <w:jc w:val="center"/>
        <w:rPr>
          <w:rFonts w:asciiTheme="minorHAnsi" w:hAnsiTheme="minorHAnsi" w:cstheme="minorHAnsi"/>
          <w:b/>
          <w:sz w:val="22"/>
          <w:szCs w:val="22"/>
        </w:rPr>
      </w:pPr>
    </w:p>
    <w:p w:rsidR="0063104A" w:rsidRDefault="0063104A" w:rsidP="001F513B">
      <w:pPr>
        <w:jc w:val="center"/>
        <w:rPr>
          <w:rFonts w:asciiTheme="minorHAnsi" w:hAnsiTheme="minorHAnsi" w:cstheme="minorHAnsi"/>
          <w:b/>
          <w:sz w:val="22"/>
          <w:szCs w:val="22"/>
        </w:rPr>
      </w:pPr>
    </w:p>
    <w:p w:rsidR="0063104A" w:rsidRDefault="0063104A" w:rsidP="001F513B">
      <w:pPr>
        <w:jc w:val="center"/>
        <w:rPr>
          <w:rFonts w:asciiTheme="minorHAnsi" w:hAnsiTheme="minorHAnsi" w:cstheme="minorHAnsi"/>
          <w:b/>
          <w:sz w:val="22"/>
          <w:szCs w:val="22"/>
        </w:rPr>
      </w:pPr>
    </w:p>
    <w:p w:rsidR="0063104A" w:rsidRDefault="0063104A" w:rsidP="001F513B">
      <w:pPr>
        <w:jc w:val="center"/>
        <w:rPr>
          <w:rFonts w:asciiTheme="minorHAnsi" w:hAnsiTheme="minorHAnsi" w:cstheme="minorHAnsi"/>
          <w:b/>
          <w:sz w:val="22"/>
          <w:szCs w:val="22"/>
        </w:rPr>
      </w:pPr>
    </w:p>
    <w:p w:rsidR="0063104A" w:rsidRDefault="0063104A" w:rsidP="001F513B">
      <w:pPr>
        <w:jc w:val="center"/>
        <w:rPr>
          <w:rFonts w:asciiTheme="minorHAnsi" w:hAnsiTheme="minorHAnsi" w:cstheme="minorHAnsi"/>
          <w:b/>
          <w:sz w:val="22"/>
          <w:szCs w:val="22"/>
        </w:rPr>
      </w:pPr>
    </w:p>
    <w:p w:rsidR="0063104A" w:rsidRDefault="0063104A" w:rsidP="001F513B">
      <w:pPr>
        <w:jc w:val="center"/>
        <w:rPr>
          <w:rFonts w:asciiTheme="minorHAnsi" w:hAnsiTheme="minorHAnsi" w:cstheme="minorHAnsi"/>
          <w:b/>
          <w:sz w:val="22"/>
          <w:szCs w:val="22"/>
        </w:rPr>
      </w:pPr>
    </w:p>
    <w:p w:rsidR="0063104A" w:rsidRDefault="0063104A" w:rsidP="001F513B">
      <w:pPr>
        <w:jc w:val="center"/>
        <w:rPr>
          <w:rFonts w:asciiTheme="minorHAnsi" w:hAnsiTheme="minorHAnsi" w:cstheme="minorHAnsi"/>
          <w:b/>
          <w:sz w:val="22"/>
          <w:szCs w:val="22"/>
        </w:rPr>
      </w:pPr>
    </w:p>
    <w:p w:rsidR="0063104A" w:rsidRDefault="0063104A" w:rsidP="001F513B">
      <w:pPr>
        <w:jc w:val="center"/>
        <w:rPr>
          <w:rFonts w:asciiTheme="minorHAnsi" w:hAnsiTheme="minorHAnsi" w:cstheme="minorHAnsi"/>
          <w:b/>
          <w:sz w:val="22"/>
          <w:szCs w:val="22"/>
        </w:rPr>
      </w:pPr>
    </w:p>
    <w:p w:rsidR="0063104A" w:rsidRDefault="0063104A" w:rsidP="001F513B">
      <w:pPr>
        <w:jc w:val="center"/>
        <w:rPr>
          <w:rFonts w:asciiTheme="minorHAnsi" w:hAnsiTheme="minorHAnsi" w:cstheme="minorHAnsi"/>
          <w:b/>
          <w:sz w:val="22"/>
          <w:szCs w:val="22"/>
        </w:rPr>
      </w:pPr>
    </w:p>
    <w:p w:rsidR="0063104A" w:rsidRDefault="0063104A" w:rsidP="001F513B">
      <w:pPr>
        <w:jc w:val="center"/>
        <w:rPr>
          <w:rFonts w:asciiTheme="minorHAnsi" w:hAnsiTheme="minorHAnsi" w:cstheme="minorHAnsi"/>
          <w:b/>
          <w:sz w:val="22"/>
          <w:szCs w:val="22"/>
        </w:rPr>
      </w:pPr>
    </w:p>
    <w:p w:rsidR="0063104A" w:rsidRDefault="0063104A" w:rsidP="001F513B">
      <w:pPr>
        <w:jc w:val="center"/>
        <w:rPr>
          <w:rFonts w:asciiTheme="minorHAnsi" w:hAnsiTheme="minorHAnsi" w:cstheme="minorHAnsi"/>
          <w:b/>
          <w:sz w:val="22"/>
          <w:szCs w:val="22"/>
        </w:rPr>
      </w:pPr>
    </w:p>
    <w:p w:rsidR="0063104A" w:rsidRDefault="0063104A" w:rsidP="001F513B">
      <w:pPr>
        <w:jc w:val="center"/>
        <w:rPr>
          <w:rFonts w:asciiTheme="minorHAnsi" w:hAnsiTheme="minorHAnsi" w:cstheme="minorHAnsi"/>
          <w:b/>
          <w:sz w:val="22"/>
          <w:szCs w:val="22"/>
        </w:rPr>
      </w:pPr>
    </w:p>
    <w:p w:rsidR="00916C60" w:rsidRDefault="00916C60" w:rsidP="001F513B">
      <w:pPr>
        <w:jc w:val="center"/>
        <w:rPr>
          <w:rFonts w:asciiTheme="minorHAnsi" w:hAnsiTheme="minorHAnsi" w:cstheme="minorHAnsi"/>
          <w:b/>
          <w:sz w:val="22"/>
          <w:szCs w:val="22"/>
        </w:rPr>
      </w:pPr>
    </w:p>
    <w:p w:rsidR="00916C60" w:rsidRDefault="00916C60" w:rsidP="001F513B">
      <w:pPr>
        <w:jc w:val="center"/>
        <w:rPr>
          <w:rFonts w:asciiTheme="minorHAnsi" w:hAnsiTheme="minorHAnsi" w:cstheme="minorHAnsi"/>
          <w:b/>
          <w:sz w:val="22"/>
          <w:szCs w:val="22"/>
        </w:rPr>
      </w:pPr>
    </w:p>
    <w:p w:rsidR="0063104A" w:rsidRDefault="0063104A" w:rsidP="001F513B">
      <w:pPr>
        <w:jc w:val="center"/>
        <w:rPr>
          <w:rFonts w:asciiTheme="minorHAnsi" w:hAnsiTheme="minorHAnsi" w:cstheme="minorHAnsi"/>
          <w:b/>
          <w:sz w:val="22"/>
          <w:szCs w:val="22"/>
        </w:rPr>
      </w:pPr>
    </w:p>
    <w:p w:rsidR="00E43DF7" w:rsidRDefault="00E43DF7" w:rsidP="001F513B">
      <w:pPr>
        <w:jc w:val="center"/>
        <w:rPr>
          <w:rFonts w:asciiTheme="minorHAnsi" w:hAnsiTheme="minorHAnsi" w:cstheme="minorHAnsi"/>
          <w:b/>
          <w:sz w:val="22"/>
          <w:szCs w:val="22"/>
        </w:rPr>
      </w:pPr>
    </w:p>
    <w:p w:rsidR="0063104A" w:rsidRDefault="0063104A" w:rsidP="001F513B">
      <w:pPr>
        <w:jc w:val="center"/>
        <w:rPr>
          <w:rFonts w:asciiTheme="minorHAnsi" w:hAnsiTheme="minorHAnsi" w:cstheme="minorHAnsi"/>
          <w:b/>
          <w:sz w:val="22"/>
          <w:szCs w:val="22"/>
        </w:rPr>
      </w:pPr>
    </w:p>
    <w:p w:rsidR="0063104A" w:rsidRPr="00992323" w:rsidRDefault="0063104A" w:rsidP="0063104A">
      <w:pPr>
        <w:jc w:val="center"/>
        <w:rPr>
          <w:rFonts w:asciiTheme="minorHAnsi" w:hAnsiTheme="minorHAnsi" w:cstheme="minorHAnsi"/>
          <w:b/>
        </w:rPr>
      </w:pPr>
      <w:r w:rsidRPr="00992323">
        <w:rPr>
          <w:rFonts w:asciiTheme="minorHAnsi" w:hAnsiTheme="minorHAnsi" w:cstheme="minorHAnsi"/>
          <w:b/>
        </w:rPr>
        <w:lastRenderedPageBreak/>
        <w:t>FORMULARIO C-1</w:t>
      </w:r>
    </w:p>
    <w:p w:rsidR="0063104A" w:rsidRPr="00992323" w:rsidRDefault="0063104A" w:rsidP="0063104A">
      <w:pPr>
        <w:jc w:val="center"/>
        <w:rPr>
          <w:rFonts w:asciiTheme="minorHAnsi" w:hAnsiTheme="minorHAnsi" w:cstheme="minorHAnsi"/>
          <w:b/>
          <w:lang w:val="es-BO"/>
        </w:rPr>
      </w:pPr>
      <w:r w:rsidRPr="00992323">
        <w:rPr>
          <w:rFonts w:asciiTheme="minorHAnsi" w:hAnsiTheme="minorHAnsi" w:cstheme="minorHAnsi"/>
          <w:b/>
        </w:rPr>
        <w:t xml:space="preserve"> </w:t>
      </w:r>
      <w:r w:rsidRPr="00992323">
        <w:rPr>
          <w:rFonts w:asciiTheme="minorHAnsi" w:hAnsiTheme="minorHAnsi" w:cstheme="minorHAnsi"/>
          <w:b/>
          <w:lang w:val="es-BO"/>
        </w:rPr>
        <w:t>CARACTERÍSTICAS TÉCNICAS SOLICITADAS Y OFERTADAS</w:t>
      </w:r>
    </w:p>
    <w:p w:rsidR="0063104A" w:rsidRPr="00992323" w:rsidRDefault="0063104A" w:rsidP="0063104A">
      <w:pPr>
        <w:jc w:val="center"/>
        <w:rPr>
          <w:rFonts w:asciiTheme="minorHAnsi" w:hAnsiTheme="minorHAnsi" w:cstheme="minorHAnsi"/>
          <w:b/>
          <w:lang w:val="es-BO"/>
        </w:rPr>
      </w:pPr>
    </w:p>
    <w:p w:rsidR="0063104A" w:rsidRPr="00992323" w:rsidRDefault="0063104A" w:rsidP="0063104A">
      <w:pPr>
        <w:jc w:val="center"/>
        <w:rPr>
          <w:rFonts w:asciiTheme="minorHAnsi" w:hAnsiTheme="minorHAnsi" w:cstheme="minorHAnsi"/>
          <w:lang w:val="es-BO" w:eastAsia="es-BO"/>
        </w:rPr>
      </w:pPr>
      <w:r w:rsidRPr="00992323">
        <w:rPr>
          <w:rFonts w:asciiTheme="minorHAnsi" w:hAnsiTheme="minorHAnsi" w:cstheme="minorHAnsi"/>
          <w:b/>
          <w:bCs/>
          <w:color w:val="FF0000"/>
        </w:rPr>
        <w:t>LOTE N° 1 – SUMINISTRO DE DIESEL OIL – 1 UNO OCCIDENTE PERÚ</w:t>
      </w:r>
    </w:p>
    <w:p w:rsidR="0063104A" w:rsidRPr="00992323" w:rsidRDefault="0063104A" w:rsidP="0063104A">
      <w:pPr>
        <w:jc w:val="center"/>
        <w:rPr>
          <w:rFonts w:asciiTheme="minorHAnsi" w:hAnsiTheme="minorHAnsi" w:cstheme="minorHAnsi"/>
          <w:b/>
          <w:lang w:val="es-BO"/>
        </w:rPr>
      </w:pPr>
    </w:p>
    <w:tbl>
      <w:tblPr>
        <w:tblW w:w="1070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111"/>
        <w:gridCol w:w="4591"/>
      </w:tblGrid>
      <w:tr w:rsidR="0063104A" w:rsidRPr="00992323" w:rsidTr="00246275">
        <w:trPr>
          <w:trHeight w:val="244"/>
          <w:tblHeader/>
          <w:jc w:val="center"/>
        </w:trPr>
        <w:tc>
          <w:tcPr>
            <w:tcW w:w="6111" w:type="dxa"/>
            <w:vMerge w:val="restart"/>
            <w:shd w:val="clear" w:color="auto" w:fill="D9D9D9" w:themeFill="background1" w:themeFillShade="D9"/>
            <w:vAlign w:val="center"/>
          </w:tcPr>
          <w:p w:rsidR="0063104A" w:rsidRPr="00992323" w:rsidRDefault="0063104A" w:rsidP="008D5B1E">
            <w:pPr>
              <w:jc w:val="center"/>
              <w:rPr>
                <w:rFonts w:asciiTheme="minorHAnsi" w:hAnsiTheme="minorHAnsi" w:cstheme="minorHAnsi"/>
                <w:b/>
              </w:rPr>
            </w:pPr>
            <w:r w:rsidRPr="00992323">
              <w:rPr>
                <w:rFonts w:asciiTheme="minorHAnsi" w:hAnsiTheme="minorHAnsi" w:cstheme="minorHAnsi"/>
                <w:b/>
              </w:rPr>
              <w:t xml:space="preserve">CARACTERÍSTICAS TÉCNICAS REQUERIDAS POR YPFB </w:t>
            </w:r>
          </w:p>
        </w:tc>
        <w:tc>
          <w:tcPr>
            <w:tcW w:w="4591" w:type="dxa"/>
            <w:vMerge w:val="restart"/>
            <w:shd w:val="clear" w:color="auto" w:fill="D9D9D9" w:themeFill="background1" w:themeFillShade="D9"/>
            <w:vAlign w:val="center"/>
          </w:tcPr>
          <w:p w:rsidR="0063104A" w:rsidRPr="00992323" w:rsidRDefault="0063104A" w:rsidP="008D5B1E">
            <w:pPr>
              <w:jc w:val="center"/>
              <w:rPr>
                <w:rFonts w:asciiTheme="minorHAnsi" w:hAnsiTheme="minorHAnsi" w:cstheme="minorHAnsi"/>
                <w:b/>
              </w:rPr>
            </w:pPr>
            <w:r w:rsidRPr="00992323">
              <w:rPr>
                <w:rFonts w:asciiTheme="minorHAnsi" w:hAnsiTheme="minorHAnsi" w:cstheme="minorHAnsi"/>
                <w:b/>
              </w:rPr>
              <w:t xml:space="preserve"> CARACTERÍSTICAS TÉCNICAS OFERTADAS POR EL PROPONENTE </w:t>
            </w:r>
          </w:p>
          <w:p w:rsidR="0063104A" w:rsidRPr="00992323" w:rsidRDefault="0063104A" w:rsidP="008D5B1E">
            <w:pPr>
              <w:jc w:val="center"/>
              <w:rPr>
                <w:rFonts w:asciiTheme="minorHAnsi" w:hAnsiTheme="minorHAnsi" w:cstheme="minorHAnsi"/>
                <w:b/>
                <w:i/>
              </w:rPr>
            </w:pPr>
            <w:r w:rsidRPr="00992323">
              <w:rPr>
                <w:rFonts w:asciiTheme="minorHAnsi" w:hAnsiTheme="minorHAnsi" w:cstheme="minorHAnsi"/>
                <w:b/>
                <w:i/>
              </w:rPr>
              <w:t xml:space="preserve"> (Describir su propuesta en base a lo solicitado por YPFB)</w:t>
            </w:r>
          </w:p>
        </w:tc>
      </w:tr>
      <w:tr w:rsidR="0063104A" w:rsidRPr="00992323" w:rsidTr="00246275">
        <w:trPr>
          <w:cantSplit/>
          <w:trHeight w:val="681"/>
          <w:jc w:val="center"/>
        </w:trPr>
        <w:tc>
          <w:tcPr>
            <w:tcW w:w="6111" w:type="dxa"/>
            <w:vMerge/>
            <w:shd w:val="clear" w:color="auto" w:fill="D9D9D9" w:themeFill="background1" w:themeFillShade="D9"/>
            <w:vAlign w:val="center"/>
          </w:tcPr>
          <w:p w:rsidR="0063104A" w:rsidRPr="00992323" w:rsidRDefault="0063104A" w:rsidP="008D5B1E">
            <w:pPr>
              <w:jc w:val="center"/>
              <w:rPr>
                <w:rFonts w:asciiTheme="minorHAnsi" w:hAnsiTheme="minorHAnsi" w:cstheme="minorHAnsi"/>
                <w:b/>
              </w:rPr>
            </w:pPr>
          </w:p>
        </w:tc>
        <w:tc>
          <w:tcPr>
            <w:tcW w:w="4591" w:type="dxa"/>
            <w:vMerge/>
            <w:shd w:val="clear" w:color="auto" w:fill="D9D9D9" w:themeFill="background1" w:themeFillShade="D9"/>
            <w:vAlign w:val="center"/>
          </w:tcPr>
          <w:p w:rsidR="0063104A" w:rsidRPr="00992323" w:rsidRDefault="0063104A" w:rsidP="008D5B1E">
            <w:pPr>
              <w:jc w:val="center"/>
              <w:rPr>
                <w:rFonts w:asciiTheme="minorHAnsi" w:hAnsiTheme="minorHAnsi" w:cstheme="minorHAnsi"/>
                <w:b/>
              </w:rPr>
            </w:pPr>
          </w:p>
        </w:tc>
      </w:tr>
      <w:tr w:rsidR="0063104A" w:rsidRPr="00992323" w:rsidTr="00246275">
        <w:trPr>
          <w:trHeight w:val="207"/>
          <w:jc w:val="center"/>
        </w:trPr>
        <w:tc>
          <w:tcPr>
            <w:tcW w:w="6111" w:type="dxa"/>
            <w:shd w:val="clear" w:color="auto" w:fill="C6D9F1"/>
            <w:vAlign w:val="center"/>
          </w:tcPr>
          <w:p w:rsidR="0063104A" w:rsidRPr="00992323" w:rsidRDefault="00AA5D86" w:rsidP="008D5B1E">
            <w:pPr>
              <w:pStyle w:val="Prrafodelista"/>
              <w:ind w:left="0"/>
              <w:contextualSpacing/>
              <w:rPr>
                <w:rFonts w:asciiTheme="minorHAnsi" w:hAnsiTheme="minorHAnsi" w:cstheme="minorHAnsi"/>
                <w:b/>
              </w:rPr>
            </w:pPr>
            <w:r w:rsidRPr="00992323">
              <w:rPr>
                <w:rFonts w:asciiTheme="minorHAnsi" w:hAnsiTheme="minorHAnsi" w:cstheme="minorHAnsi"/>
                <w:b/>
              </w:rPr>
              <w:t>PRECIO</w:t>
            </w:r>
          </w:p>
        </w:tc>
        <w:tc>
          <w:tcPr>
            <w:tcW w:w="4591" w:type="dxa"/>
            <w:vAlign w:val="center"/>
          </w:tcPr>
          <w:p w:rsidR="0063104A" w:rsidRPr="00992323" w:rsidRDefault="0063104A" w:rsidP="008D5B1E">
            <w:pPr>
              <w:rPr>
                <w:rFonts w:asciiTheme="minorHAnsi" w:hAnsiTheme="minorHAnsi" w:cstheme="minorHAnsi"/>
                <w:b/>
              </w:rPr>
            </w:pPr>
          </w:p>
        </w:tc>
      </w:tr>
      <w:tr w:rsidR="0063104A" w:rsidRPr="00992323" w:rsidTr="00246275">
        <w:trPr>
          <w:trHeight w:val="224"/>
          <w:jc w:val="center"/>
        </w:trPr>
        <w:tc>
          <w:tcPr>
            <w:tcW w:w="6111" w:type="dxa"/>
            <w:shd w:val="clear" w:color="auto" w:fill="auto"/>
            <w:vAlign w:val="center"/>
          </w:tcPr>
          <w:p w:rsidR="00E43DF7" w:rsidRPr="00992323" w:rsidRDefault="00E43DF7" w:rsidP="00E43DF7">
            <w:pPr>
              <w:numPr>
                <w:ilvl w:val="0"/>
                <w:numId w:val="54"/>
              </w:numPr>
              <w:jc w:val="both"/>
              <w:rPr>
                <w:rFonts w:asciiTheme="minorHAnsi" w:hAnsiTheme="minorHAnsi" w:cstheme="minorHAnsi"/>
                <w:b/>
              </w:rPr>
            </w:pPr>
            <w:r w:rsidRPr="00992323">
              <w:rPr>
                <w:rFonts w:asciiTheme="minorHAnsi" w:hAnsiTheme="minorHAnsi" w:cstheme="minorHAnsi"/>
                <w:b/>
              </w:rPr>
              <w:t>PRECIO</w:t>
            </w:r>
          </w:p>
          <w:p w:rsidR="00E43DF7" w:rsidRPr="00992323" w:rsidRDefault="00E43DF7" w:rsidP="00E43DF7">
            <w:pPr>
              <w:jc w:val="both"/>
              <w:rPr>
                <w:rFonts w:asciiTheme="minorHAnsi" w:hAnsiTheme="minorHAnsi" w:cstheme="minorHAnsi"/>
              </w:rPr>
            </w:pPr>
          </w:p>
          <w:p w:rsidR="00E43DF7" w:rsidRPr="00992323" w:rsidRDefault="00E43DF7" w:rsidP="00E43DF7">
            <w:pPr>
              <w:rPr>
                <w:rFonts w:asciiTheme="minorHAnsi" w:eastAsia="Calibri" w:hAnsiTheme="minorHAnsi" w:cstheme="minorHAnsi"/>
              </w:rPr>
            </w:pPr>
            <w:r w:rsidRPr="00992323">
              <w:rPr>
                <w:rFonts w:asciiTheme="minorHAnsi" w:eastAsia="Calibri" w:hAnsiTheme="minorHAnsi" w:cstheme="minorHAnsi"/>
              </w:rPr>
              <w:t>El precio del producto se fijará de acuerdo a la siguiente formulación:</w:t>
            </w:r>
          </w:p>
          <w:p w:rsidR="00E43DF7" w:rsidRPr="00992323" w:rsidRDefault="00E43DF7" w:rsidP="00E43DF7">
            <w:pPr>
              <w:rPr>
                <w:rFonts w:asciiTheme="minorHAnsi" w:eastAsia="Calibri" w:hAnsiTheme="minorHAnsi" w:cstheme="minorHAnsi"/>
              </w:rPr>
            </w:pPr>
          </w:p>
          <w:tbl>
            <w:tblPr>
              <w:tblW w:w="42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0"/>
              <w:gridCol w:w="3524"/>
            </w:tblGrid>
            <w:tr w:rsidR="00E43DF7" w:rsidRPr="00992323" w:rsidTr="00992323">
              <w:trPr>
                <w:trHeight w:val="64"/>
                <w:tblHeader/>
                <w:jc w:val="center"/>
              </w:trPr>
              <w:tc>
                <w:tcPr>
                  <w:tcW w:w="1608" w:type="pct"/>
                  <w:shd w:val="clear" w:color="auto" w:fill="D9D9D9"/>
                  <w:vAlign w:val="center"/>
                </w:tcPr>
                <w:p w:rsidR="00E43DF7" w:rsidRPr="00992323" w:rsidRDefault="00E43DF7" w:rsidP="00E43DF7">
                  <w:pPr>
                    <w:keepNext/>
                    <w:tabs>
                      <w:tab w:val="left" w:pos="3984"/>
                    </w:tabs>
                    <w:jc w:val="center"/>
                    <w:rPr>
                      <w:rFonts w:asciiTheme="minorHAnsi" w:hAnsiTheme="minorHAnsi" w:cstheme="minorHAnsi"/>
                      <w:b/>
                    </w:rPr>
                  </w:pPr>
                  <w:r w:rsidRPr="00992323">
                    <w:rPr>
                      <w:rFonts w:asciiTheme="minorHAnsi" w:hAnsiTheme="minorHAnsi" w:cstheme="minorHAnsi"/>
                      <w:b/>
                    </w:rPr>
                    <w:t>Condición de Entrega</w:t>
                  </w:r>
                </w:p>
              </w:tc>
              <w:tc>
                <w:tcPr>
                  <w:tcW w:w="3392" w:type="pct"/>
                  <w:shd w:val="clear" w:color="auto" w:fill="D9D9D9"/>
                  <w:vAlign w:val="center"/>
                </w:tcPr>
                <w:p w:rsidR="00E43DF7" w:rsidRPr="00992323" w:rsidRDefault="00E43DF7" w:rsidP="00E43DF7">
                  <w:pPr>
                    <w:tabs>
                      <w:tab w:val="left" w:pos="3984"/>
                    </w:tabs>
                    <w:jc w:val="center"/>
                    <w:rPr>
                      <w:rFonts w:asciiTheme="minorHAnsi" w:hAnsiTheme="minorHAnsi" w:cstheme="minorHAnsi"/>
                      <w:b/>
                    </w:rPr>
                  </w:pPr>
                  <w:r w:rsidRPr="00992323">
                    <w:rPr>
                      <w:rFonts w:asciiTheme="minorHAnsi" w:hAnsiTheme="minorHAnsi" w:cstheme="minorHAnsi"/>
                      <w:b/>
                    </w:rPr>
                    <w:t>Formulación del Precio</w:t>
                  </w:r>
                </w:p>
              </w:tc>
            </w:tr>
            <w:tr w:rsidR="00E43DF7" w:rsidRPr="00992323" w:rsidTr="00992323">
              <w:trPr>
                <w:trHeight w:val="766"/>
                <w:jc w:val="center"/>
              </w:trPr>
              <w:tc>
                <w:tcPr>
                  <w:tcW w:w="1608" w:type="pct"/>
                  <w:vAlign w:val="center"/>
                </w:tcPr>
                <w:p w:rsidR="00E43DF7" w:rsidRPr="00992323" w:rsidRDefault="00E43DF7" w:rsidP="00E43DF7">
                  <w:pPr>
                    <w:rPr>
                      <w:rFonts w:asciiTheme="minorHAnsi" w:hAnsiTheme="minorHAnsi" w:cstheme="minorHAnsi"/>
                      <w:bCs/>
                    </w:rPr>
                  </w:pPr>
                  <w:r w:rsidRPr="00992323">
                    <w:rPr>
                      <w:rFonts w:asciiTheme="minorHAnsi" w:hAnsiTheme="minorHAnsi" w:cstheme="minorHAnsi"/>
                      <w:b/>
                    </w:rPr>
                    <w:t>FCA</w:t>
                  </w:r>
                  <w:r w:rsidRPr="00992323">
                    <w:rPr>
                      <w:rFonts w:asciiTheme="minorHAnsi" w:hAnsiTheme="minorHAnsi" w:cstheme="minorHAnsi"/>
                    </w:rPr>
                    <w:t xml:space="preserve"> </w:t>
                  </w:r>
                  <w:proofErr w:type="spellStart"/>
                  <w:r w:rsidRPr="00992323">
                    <w:rPr>
                      <w:rFonts w:asciiTheme="minorHAnsi" w:hAnsiTheme="minorHAnsi" w:cstheme="minorHAnsi"/>
                    </w:rPr>
                    <w:t>Ilo</w:t>
                  </w:r>
                  <w:proofErr w:type="spellEnd"/>
                  <w:r w:rsidRPr="00992323">
                    <w:rPr>
                      <w:rFonts w:asciiTheme="minorHAnsi" w:hAnsiTheme="minorHAnsi" w:cstheme="minorHAnsi"/>
                    </w:rPr>
                    <w:t xml:space="preserve"> y/o Mollendo, Perú</w:t>
                  </w:r>
                </w:p>
              </w:tc>
              <w:tc>
                <w:tcPr>
                  <w:tcW w:w="3392" w:type="pct"/>
                  <w:vAlign w:val="center"/>
                </w:tcPr>
                <w:p w:rsidR="00E43DF7" w:rsidRPr="00992323" w:rsidRDefault="00E43DF7" w:rsidP="00E43DF7">
                  <w:pPr>
                    <w:keepNext/>
                    <w:tabs>
                      <w:tab w:val="left" w:pos="3984"/>
                    </w:tabs>
                    <w:jc w:val="both"/>
                    <w:rPr>
                      <w:rFonts w:asciiTheme="minorHAnsi" w:hAnsiTheme="minorHAnsi" w:cstheme="minorHAnsi"/>
                    </w:rPr>
                  </w:pPr>
                  <w:r w:rsidRPr="00992323">
                    <w:rPr>
                      <w:rFonts w:asciiTheme="minorHAnsi" w:hAnsiTheme="minorHAnsi" w:cstheme="minorHAnsi"/>
                    </w:rPr>
                    <w:t xml:space="preserve">Precio = Promedio cotizaciones diarias del </w:t>
                  </w:r>
                  <w:proofErr w:type="spellStart"/>
                  <w:r w:rsidRPr="00992323">
                    <w:rPr>
                      <w:rFonts w:asciiTheme="minorHAnsi" w:hAnsiTheme="minorHAnsi" w:cstheme="minorHAnsi"/>
                    </w:rPr>
                    <w:t>Platt’s</w:t>
                  </w:r>
                  <w:proofErr w:type="spellEnd"/>
                  <w:r w:rsidRPr="00992323">
                    <w:rPr>
                      <w:rFonts w:asciiTheme="minorHAnsi" w:hAnsiTheme="minorHAnsi" w:cstheme="minorHAnsi"/>
                    </w:rPr>
                    <w:t xml:space="preserve"> USGC </w:t>
                  </w:r>
                  <w:proofErr w:type="spellStart"/>
                  <w:r w:rsidRPr="00992323">
                    <w:rPr>
                      <w:rFonts w:asciiTheme="minorHAnsi" w:hAnsiTheme="minorHAnsi" w:cstheme="minorHAnsi"/>
                    </w:rPr>
                    <w:t>Water</w:t>
                  </w:r>
                  <w:proofErr w:type="spellEnd"/>
                  <w:r w:rsidRPr="00992323">
                    <w:rPr>
                      <w:rFonts w:asciiTheme="minorHAnsi" w:hAnsiTheme="minorHAnsi" w:cstheme="minorHAnsi"/>
                    </w:rPr>
                    <w:t xml:space="preserve"> Borne N° 2 Mean efectivas durante el periodo de preciación + </w:t>
                  </w:r>
                  <w:r w:rsidRPr="00992323">
                    <w:rPr>
                      <w:rFonts w:asciiTheme="minorHAnsi" w:hAnsiTheme="minorHAnsi" w:cstheme="minorHAnsi"/>
                      <w:b/>
                    </w:rPr>
                    <w:t>Premio</w:t>
                  </w:r>
                </w:p>
              </w:tc>
            </w:tr>
          </w:tbl>
          <w:p w:rsidR="00E43DF7" w:rsidRPr="00992323" w:rsidRDefault="00E43DF7" w:rsidP="00E43DF7">
            <w:pPr>
              <w:autoSpaceDE w:val="0"/>
              <w:autoSpaceDN w:val="0"/>
              <w:adjustRightInd w:val="0"/>
              <w:jc w:val="both"/>
              <w:rPr>
                <w:rFonts w:asciiTheme="minorHAnsi" w:hAnsiTheme="minorHAnsi" w:cstheme="minorHAnsi"/>
                <w:bCs/>
              </w:rPr>
            </w:pPr>
          </w:p>
          <w:p w:rsidR="00E43DF7" w:rsidRPr="00992323" w:rsidRDefault="00E43DF7" w:rsidP="00E43DF7">
            <w:pPr>
              <w:ind w:left="851" w:hanging="851"/>
              <w:jc w:val="both"/>
              <w:rPr>
                <w:rFonts w:asciiTheme="minorHAnsi" w:hAnsiTheme="minorHAnsi" w:cstheme="minorHAnsi"/>
              </w:rPr>
            </w:pPr>
            <w:r w:rsidRPr="00992323">
              <w:rPr>
                <w:rFonts w:asciiTheme="minorHAnsi" w:hAnsiTheme="minorHAnsi" w:cstheme="minorHAnsi"/>
                <w:b/>
              </w:rPr>
              <w:t xml:space="preserve">Premio: </w:t>
            </w:r>
            <w:r w:rsidRPr="00992323">
              <w:rPr>
                <w:rFonts w:asciiTheme="minorHAnsi" w:hAnsiTheme="minorHAnsi" w:cstheme="minorHAnsi"/>
              </w:rPr>
              <w:t>A proponer por el proveedor, el cual debe incluir</w:t>
            </w:r>
            <w:r w:rsidRPr="00992323">
              <w:rPr>
                <w:rFonts w:asciiTheme="minorHAnsi" w:eastAsia="Calibri" w:hAnsiTheme="minorHAnsi" w:cstheme="minorHAnsi"/>
              </w:rPr>
              <w:t xml:space="preserve"> todos los costos adicionales hasta la entrega del producto en cisternas y debe mencionar la(s) planta(s) de carga ofertada(s) </w:t>
            </w:r>
          </w:p>
        </w:tc>
        <w:tc>
          <w:tcPr>
            <w:tcW w:w="4591" w:type="dxa"/>
            <w:vAlign w:val="center"/>
          </w:tcPr>
          <w:p w:rsidR="0063104A" w:rsidRPr="00992323" w:rsidRDefault="0063104A" w:rsidP="008D5B1E">
            <w:pPr>
              <w:rPr>
                <w:rFonts w:asciiTheme="minorHAnsi" w:hAnsiTheme="minorHAnsi" w:cstheme="minorHAnsi"/>
                <w:b/>
              </w:rPr>
            </w:pPr>
          </w:p>
        </w:tc>
      </w:tr>
      <w:tr w:rsidR="00AA5D86" w:rsidRPr="00992323" w:rsidTr="00246275">
        <w:trPr>
          <w:trHeight w:val="224"/>
          <w:jc w:val="center"/>
        </w:trPr>
        <w:tc>
          <w:tcPr>
            <w:tcW w:w="6111" w:type="dxa"/>
            <w:shd w:val="clear" w:color="auto" w:fill="B8CCE4" w:themeFill="accent1" w:themeFillTint="66"/>
            <w:vAlign w:val="center"/>
          </w:tcPr>
          <w:p w:rsidR="00AA5D86" w:rsidRPr="00992323" w:rsidRDefault="00AA5D86" w:rsidP="008D5B1E">
            <w:pPr>
              <w:autoSpaceDE w:val="0"/>
              <w:autoSpaceDN w:val="0"/>
              <w:adjustRightInd w:val="0"/>
              <w:jc w:val="both"/>
              <w:rPr>
                <w:rFonts w:asciiTheme="minorHAnsi" w:hAnsiTheme="minorHAnsi" w:cstheme="minorHAnsi"/>
              </w:rPr>
            </w:pPr>
            <w:r w:rsidRPr="00992323">
              <w:rPr>
                <w:rFonts w:asciiTheme="minorHAnsi" w:hAnsiTheme="minorHAnsi" w:cstheme="minorHAnsi"/>
                <w:b/>
                <w:bCs/>
              </w:rPr>
              <w:t>EXPERIENCIA DE LA EMPRESA</w:t>
            </w:r>
          </w:p>
        </w:tc>
        <w:tc>
          <w:tcPr>
            <w:tcW w:w="4591" w:type="dxa"/>
            <w:vAlign w:val="center"/>
          </w:tcPr>
          <w:p w:rsidR="00AA5D86" w:rsidRPr="00992323" w:rsidRDefault="00AA5D86" w:rsidP="008D5B1E">
            <w:pPr>
              <w:rPr>
                <w:rFonts w:asciiTheme="minorHAnsi" w:hAnsiTheme="minorHAnsi" w:cstheme="minorHAnsi"/>
                <w:b/>
              </w:rPr>
            </w:pPr>
          </w:p>
        </w:tc>
      </w:tr>
      <w:tr w:rsidR="00AA5D86" w:rsidRPr="00992323" w:rsidTr="00246275">
        <w:trPr>
          <w:trHeight w:val="224"/>
          <w:jc w:val="center"/>
        </w:trPr>
        <w:tc>
          <w:tcPr>
            <w:tcW w:w="6111" w:type="dxa"/>
            <w:shd w:val="clear" w:color="auto" w:fill="auto"/>
            <w:vAlign w:val="center"/>
          </w:tcPr>
          <w:p w:rsidR="00E43DF7" w:rsidRPr="00992323" w:rsidRDefault="00E43DF7" w:rsidP="00E43DF7">
            <w:pPr>
              <w:jc w:val="both"/>
              <w:rPr>
                <w:rFonts w:asciiTheme="minorHAnsi" w:hAnsiTheme="minorHAnsi" w:cstheme="minorHAnsi"/>
                <w:bCs/>
                <w:lang w:val="es-BO"/>
              </w:rPr>
            </w:pPr>
            <w:r w:rsidRPr="00992323">
              <w:rPr>
                <w:rFonts w:asciiTheme="minorHAnsi" w:hAnsiTheme="minorHAnsi" w:cstheme="minorHAnsi"/>
                <w:bCs/>
                <w:lang w:val="es-BO"/>
              </w:rPr>
              <w:t>La empresa oferente deberá tener experiencia de 2 años o haber suscrito 2 contratos de comercialización de hidrocarburos.</w:t>
            </w:r>
          </w:p>
          <w:p w:rsidR="00E43DF7" w:rsidRPr="00992323" w:rsidRDefault="00E43DF7" w:rsidP="00E43DF7">
            <w:pPr>
              <w:jc w:val="both"/>
              <w:rPr>
                <w:rFonts w:asciiTheme="minorHAnsi" w:hAnsiTheme="minorHAnsi" w:cstheme="minorHAnsi"/>
                <w:bCs/>
                <w:lang w:val="es-BO"/>
              </w:rPr>
            </w:pPr>
          </w:p>
          <w:p w:rsidR="00E43DF7" w:rsidRPr="00992323" w:rsidRDefault="00E43DF7" w:rsidP="00E43DF7">
            <w:pPr>
              <w:jc w:val="both"/>
              <w:rPr>
                <w:rFonts w:asciiTheme="minorHAnsi" w:hAnsiTheme="minorHAnsi" w:cstheme="minorHAnsi"/>
              </w:rPr>
            </w:pPr>
            <w:r w:rsidRPr="00992323">
              <w:rPr>
                <w:rFonts w:asciiTheme="minorHAnsi" w:hAnsiTheme="minorHAnsi" w:cstheme="minorHAnsi"/>
                <w:bCs/>
                <w:lang w:val="es-BO"/>
              </w:rPr>
              <w:t>Para tal efecto deberá adjuntar a su propuesta copia del testimonio de Constitución o documento que acredite la constitución o Certificados o Copia de contratos (no necesariamente suscritos con YPFB).</w:t>
            </w:r>
          </w:p>
        </w:tc>
        <w:tc>
          <w:tcPr>
            <w:tcW w:w="4591" w:type="dxa"/>
            <w:vAlign w:val="center"/>
          </w:tcPr>
          <w:p w:rsidR="00AA5D86" w:rsidRPr="00992323" w:rsidRDefault="00AA5D86" w:rsidP="008D5B1E">
            <w:pPr>
              <w:rPr>
                <w:rFonts w:asciiTheme="minorHAnsi" w:hAnsiTheme="minorHAnsi" w:cstheme="minorHAnsi"/>
                <w:b/>
              </w:rPr>
            </w:pPr>
          </w:p>
        </w:tc>
      </w:tr>
      <w:tr w:rsidR="00E43DF7" w:rsidRPr="00992323" w:rsidTr="00246275">
        <w:trPr>
          <w:trHeight w:val="224"/>
          <w:jc w:val="center"/>
        </w:trPr>
        <w:tc>
          <w:tcPr>
            <w:tcW w:w="6111" w:type="dxa"/>
            <w:shd w:val="clear" w:color="auto" w:fill="B8CCE4" w:themeFill="accent1" w:themeFillTint="66"/>
            <w:vAlign w:val="center"/>
          </w:tcPr>
          <w:p w:rsidR="00E43DF7" w:rsidRPr="00992323" w:rsidRDefault="00E43DF7" w:rsidP="00E43DF7">
            <w:pPr>
              <w:autoSpaceDE w:val="0"/>
              <w:autoSpaceDN w:val="0"/>
              <w:adjustRightInd w:val="0"/>
              <w:contextualSpacing/>
              <w:jc w:val="both"/>
              <w:rPr>
                <w:rFonts w:asciiTheme="minorHAnsi" w:hAnsiTheme="minorHAnsi" w:cstheme="minorHAnsi"/>
                <w:b/>
                <w:bCs/>
              </w:rPr>
            </w:pPr>
            <w:r w:rsidRPr="00992323">
              <w:rPr>
                <w:rFonts w:asciiTheme="minorHAnsi" w:hAnsiTheme="minorHAnsi" w:cstheme="minorHAnsi"/>
                <w:b/>
                <w:bCs/>
              </w:rPr>
              <w:t>CAPACIDAD DE DESPACHO</w:t>
            </w:r>
          </w:p>
        </w:tc>
        <w:tc>
          <w:tcPr>
            <w:tcW w:w="4591" w:type="dxa"/>
            <w:vAlign w:val="center"/>
          </w:tcPr>
          <w:p w:rsidR="00E43DF7" w:rsidRPr="00992323" w:rsidRDefault="00E43DF7" w:rsidP="00E43DF7">
            <w:pPr>
              <w:rPr>
                <w:rFonts w:asciiTheme="minorHAnsi" w:hAnsiTheme="minorHAnsi" w:cstheme="minorHAnsi"/>
                <w:b/>
              </w:rPr>
            </w:pPr>
          </w:p>
        </w:tc>
      </w:tr>
      <w:tr w:rsidR="00E43DF7" w:rsidRPr="00992323" w:rsidTr="00246275">
        <w:trPr>
          <w:trHeight w:val="224"/>
          <w:jc w:val="center"/>
        </w:trPr>
        <w:tc>
          <w:tcPr>
            <w:tcW w:w="6111" w:type="dxa"/>
            <w:shd w:val="clear" w:color="auto" w:fill="auto"/>
            <w:vAlign w:val="center"/>
          </w:tcPr>
          <w:p w:rsidR="00E43DF7" w:rsidRPr="00992323" w:rsidRDefault="00E43DF7" w:rsidP="00E43DF7">
            <w:pPr>
              <w:autoSpaceDE w:val="0"/>
              <w:autoSpaceDN w:val="0"/>
              <w:adjustRightInd w:val="0"/>
              <w:jc w:val="both"/>
              <w:rPr>
                <w:rFonts w:asciiTheme="minorHAnsi" w:hAnsiTheme="minorHAnsi" w:cstheme="minorHAnsi"/>
              </w:rPr>
            </w:pPr>
            <w:r w:rsidRPr="00992323">
              <w:rPr>
                <w:rFonts w:asciiTheme="minorHAnsi" w:hAnsiTheme="minorHAnsi" w:cstheme="minorHAnsi"/>
                <w:bCs/>
              </w:rPr>
              <w:t>El</w:t>
            </w:r>
            <w:r w:rsidRPr="00992323">
              <w:rPr>
                <w:rFonts w:asciiTheme="minorHAnsi" w:hAnsiTheme="minorHAnsi" w:cstheme="minorHAnsi"/>
              </w:rPr>
              <w:t xml:space="preserve"> proponente deberá presentar una certificación de estas capacidades emitida por la/s planta/s de despacho ofertada/s </w:t>
            </w:r>
          </w:p>
          <w:p w:rsidR="00E43DF7" w:rsidRPr="00992323" w:rsidRDefault="00E43DF7" w:rsidP="00E43DF7">
            <w:pPr>
              <w:autoSpaceDE w:val="0"/>
              <w:autoSpaceDN w:val="0"/>
              <w:adjustRightInd w:val="0"/>
              <w:jc w:val="both"/>
              <w:rPr>
                <w:rFonts w:asciiTheme="minorHAnsi" w:hAnsiTheme="minorHAnsi" w:cstheme="minorHAnsi"/>
              </w:rPr>
            </w:pPr>
          </w:p>
        </w:tc>
        <w:tc>
          <w:tcPr>
            <w:tcW w:w="4591" w:type="dxa"/>
            <w:vAlign w:val="center"/>
          </w:tcPr>
          <w:p w:rsidR="00E43DF7" w:rsidRPr="00992323" w:rsidRDefault="00E43DF7" w:rsidP="00E43DF7">
            <w:pPr>
              <w:rPr>
                <w:rFonts w:asciiTheme="minorHAnsi" w:hAnsiTheme="minorHAnsi" w:cstheme="minorHAnsi"/>
                <w:b/>
              </w:rPr>
            </w:pPr>
          </w:p>
        </w:tc>
      </w:tr>
      <w:tr w:rsidR="00E43DF7" w:rsidRPr="00992323" w:rsidTr="00246275">
        <w:trPr>
          <w:trHeight w:val="207"/>
          <w:jc w:val="center"/>
        </w:trPr>
        <w:tc>
          <w:tcPr>
            <w:tcW w:w="6111" w:type="dxa"/>
            <w:tcBorders>
              <w:top w:val="single" w:sz="4" w:space="0" w:color="auto"/>
              <w:left w:val="single" w:sz="4" w:space="0" w:color="auto"/>
              <w:bottom w:val="single" w:sz="4" w:space="0" w:color="auto"/>
              <w:right w:val="single" w:sz="4" w:space="0" w:color="auto"/>
            </w:tcBorders>
            <w:shd w:val="clear" w:color="auto" w:fill="C6D9F1"/>
            <w:vAlign w:val="center"/>
          </w:tcPr>
          <w:p w:rsidR="00E43DF7" w:rsidRPr="00992323" w:rsidRDefault="00E43DF7" w:rsidP="00E43DF7">
            <w:pPr>
              <w:autoSpaceDE w:val="0"/>
              <w:autoSpaceDN w:val="0"/>
              <w:adjustRightInd w:val="0"/>
              <w:contextualSpacing/>
              <w:jc w:val="both"/>
              <w:rPr>
                <w:rFonts w:asciiTheme="minorHAnsi" w:hAnsiTheme="minorHAnsi" w:cstheme="minorHAnsi"/>
                <w:b/>
                <w:bCs/>
                <w:caps/>
              </w:rPr>
            </w:pPr>
            <w:r w:rsidRPr="00992323">
              <w:rPr>
                <w:rFonts w:asciiTheme="minorHAnsi" w:hAnsiTheme="minorHAnsi" w:cstheme="minorHAnsi"/>
                <w:b/>
                <w:bCs/>
              </w:rPr>
              <w:t>FORMA DE PAGO</w:t>
            </w:r>
          </w:p>
        </w:tc>
        <w:tc>
          <w:tcPr>
            <w:tcW w:w="4591" w:type="dxa"/>
            <w:vAlign w:val="center"/>
          </w:tcPr>
          <w:p w:rsidR="00E43DF7" w:rsidRPr="00992323" w:rsidRDefault="00E43DF7" w:rsidP="00E43DF7">
            <w:pPr>
              <w:rPr>
                <w:rFonts w:asciiTheme="minorHAnsi" w:hAnsiTheme="minorHAnsi" w:cstheme="minorHAnsi"/>
                <w:b/>
              </w:rPr>
            </w:pPr>
          </w:p>
        </w:tc>
      </w:tr>
      <w:tr w:rsidR="00E43DF7" w:rsidRPr="00992323" w:rsidTr="00992323">
        <w:trPr>
          <w:trHeight w:val="207"/>
          <w:jc w:val="center"/>
        </w:trPr>
        <w:tc>
          <w:tcPr>
            <w:tcW w:w="6111" w:type="dxa"/>
            <w:shd w:val="clear" w:color="auto" w:fill="auto"/>
            <w:vAlign w:val="center"/>
          </w:tcPr>
          <w:p w:rsidR="00E43DF7" w:rsidRPr="00992323" w:rsidRDefault="00E43DF7" w:rsidP="00E43DF7">
            <w:pPr>
              <w:autoSpaceDE w:val="0"/>
              <w:autoSpaceDN w:val="0"/>
              <w:adjustRightInd w:val="0"/>
              <w:contextualSpacing/>
              <w:jc w:val="both"/>
              <w:rPr>
                <w:rFonts w:asciiTheme="minorHAnsi" w:hAnsiTheme="minorHAnsi" w:cstheme="minorHAnsi"/>
                <w:bCs/>
              </w:rPr>
            </w:pPr>
            <w:r w:rsidRPr="00992323">
              <w:rPr>
                <w:rFonts w:asciiTheme="minorHAnsi" w:hAnsiTheme="minorHAnsi" w:cstheme="minorHAnsi"/>
                <w:bCs/>
              </w:rPr>
              <w:t xml:space="preserve">El pago se realizará mediante transferencia bancaria a la cuenta que para tal efecto designe El </w:t>
            </w:r>
            <w:r w:rsidRPr="00992323">
              <w:rPr>
                <w:rFonts w:asciiTheme="minorHAnsi" w:hAnsiTheme="minorHAnsi" w:cstheme="minorHAnsi"/>
                <w:b/>
                <w:bCs/>
              </w:rPr>
              <w:t>VENDEDOR</w:t>
            </w:r>
            <w:r w:rsidRPr="00992323">
              <w:rPr>
                <w:rFonts w:asciiTheme="minorHAnsi" w:hAnsiTheme="minorHAnsi" w:cstheme="minorHAnsi"/>
                <w:bCs/>
              </w:rPr>
              <w:t>.</w:t>
            </w:r>
          </w:p>
          <w:p w:rsidR="00E43DF7" w:rsidRPr="00992323" w:rsidRDefault="00E43DF7" w:rsidP="00E43DF7">
            <w:pPr>
              <w:autoSpaceDE w:val="0"/>
              <w:autoSpaceDN w:val="0"/>
              <w:adjustRightInd w:val="0"/>
              <w:contextualSpacing/>
              <w:jc w:val="both"/>
              <w:rPr>
                <w:rFonts w:asciiTheme="minorHAnsi" w:hAnsiTheme="minorHAnsi" w:cstheme="minorHAnsi"/>
                <w:bCs/>
              </w:rPr>
            </w:pPr>
          </w:p>
          <w:p w:rsidR="00E43DF7" w:rsidRPr="00992323" w:rsidRDefault="00E43DF7" w:rsidP="00E43DF7">
            <w:pPr>
              <w:autoSpaceDE w:val="0"/>
              <w:autoSpaceDN w:val="0"/>
              <w:adjustRightInd w:val="0"/>
              <w:contextualSpacing/>
              <w:jc w:val="both"/>
              <w:rPr>
                <w:rFonts w:asciiTheme="minorHAnsi" w:hAnsiTheme="minorHAnsi" w:cstheme="minorHAnsi"/>
                <w:bCs/>
              </w:rPr>
            </w:pPr>
            <w:r w:rsidRPr="00992323">
              <w:rPr>
                <w:rFonts w:asciiTheme="minorHAnsi" w:hAnsiTheme="minorHAnsi" w:cstheme="minorHAnsi"/>
                <w:bCs/>
              </w:rPr>
              <w:t>Los proponentes podrán optar por las siguientes opciones de pago:</w:t>
            </w:r>
          </w:p>
          <w:p w:rsidR="00E43DF7" w:rsidRPr="00992323" w:rsidRDefault="00E43DF7" w:rsidP="00E43DF7">
            <w:pPr>
              <w:autoSpaceDE w:val="0"/>
              <w:autoSpaceDN w:val="0"/>
              <w:adjustRightInd w:val="0"/>
              <w:contextualSpacing/>
              <w:jc w:val="both"/>
              <w:rPr>
                <w:rFonts w:asciiTheme="minorHAnsi" w:hAnsiTheme="minorHAnsi" w:cstheme="minorHAnsi"/>
                <w:bCs/>
              </w:rPr>
            </w:pPr>
            <w:r w:rsidRPr="00992323">
              <w:rPr>
                <w:rFonts w:asciiTheme="minorHAnsi" w:hAnsiTheme="minorHAnsi" w:cstheme="minorHAnsi"/>
                <w:bCs/>
              </w:rPr>
              <w:t xml:space="preserve">Opción 1 </w:t>
            </w:r>
            <w:proofErr w:type="spellStart"/>
            <w:r w:rsidRPr="00992323">
              <w:rPr>
                <w:rFonts w:asciiTheme="minorHAnsi" w:hAnsiTheme="minorHAnsi" w:cstheme="minorHAnsi"/>
                <w:bCs/>
              </w:rPr>
              <w:t>Pospago</w:t>
            </w:r>
            <w:proofErr w:type="spellEnd"/>
          </w:p>
          <w:p w:rsidR="00E43DF7" w:rsidRPr="00992323" w:rsidRDefault="00E43DF7" w:rsidP="00E43DF7">
            <w:pPr>
              <w:autoSpaceDE w:val="0"/>
              <w:autoSpaceDN w:val="0"/>
              <w:adjustRightInd w:val="0"/>
              <w:contextualSpacing/>
              <w:jc w:val="both"/>
              <w:rPr>
                <w:rFonts w:asciiTheme="minorHAnsi" w:hAnsiTheme="minorHAnsi" w:cstheme="minorHAnsi"/>
                <w:bCs/>
              </w:rPr>
            </w:pPr>
            <w:r w:rsidRPr="00992323">
              <w:rPr>
                <w:rFonts w:asciiTheme="minorHAnsi" w:hAnsiTheme="minorHAnsi" w:cstheme="minorHAnsi"/>
                <w:bCs/>
              </w:rPr>
              <w:t>Opción 2 Prepago</w:t>
            </w:r>
          </w:p>
          <w:p w:rsidR="00E43DF7" w:rsidRPr="00992323" w:rsidRDefault="00E43DF7" w:rsidP="00E43DF7">
            <w:pPr>
              <w:autoSpaceDE w:val="0"/>
              <w:autoSpaceDN w:val="0"/>
              <w:adjustRightInd w:val="0"/>
              <w:contextualSpacing/>
              <w:jc w:val="both"/>
              <w:rPr>
                <w:rFonts w:asciiTheme="minorHAnsi" w:hAnsiTheme="minorHAnsi" w:cstheme="minorHAnsi"/>
                <w:bCs/>
              </w:rPr>
            </w:pPr>
          </w:p>
          <w:p w:rsidR="00E43DF7" w:rsidRPr="00992323" w:rsidRDefault="00E43DF7" w:rsidP="00E43DF7">
            <w:pPr>
              <w:autoSpaceDE w:val="0"/>
              <w:autoSpaceDN w:val="0"/>
              <w:adjustRightInd w:val="0"/>
              <w:contextualSpacing/>
              <w:jc w:val="both"/>
              <w:rPr>
                <w:rFonts w:asciiTheme="minorHAnsi" w:hAnsiTheme="minorHAnsi" w:cstheme="minorHAnsi"/>
                <w:bCs/>
              </w:rPr>
            </w:pPr>
            <w:r w:rsidRPr="00992323">
              <w:rPr>
                <w:rFonts w:asciiTheme="minorHAnsi" w:hAnsiTheme="minorHAnsi" w:cstheme="minorHAnsi"/>
                <w:bCs/>
              </w:rPr>
              <w:t>Las características se describen a continuación</w:t>
            </w:r>
          </w:p>
          <w:p w:rsidR="00E43DF7" w:rsidRPr="00992323" w:rsidRDefault="00E43DF7" w:rsidP="00E43DF7">
            <w:pPr>
              <w:autoSpaceDE w:val="0"/>
              <w:autoSpaceDN w:val="0"/>
              <w:adjustRightInd w:val="0"/>
              <w:contextualSpacing/>
              <w:jc w:val="both"/>
              <w:rPr>
                <w:rFonts w:asciiTheme="minorHAnsi" w:hAnsiTheme="minorHAnsi" w:cstheme="minorHAnsi"/>
                <w:bCs/>
              </w:rPr>
            </w:pPr>
          </w:p>
          <w:p w:rsidR="00E43DF7" w:rsidRPr="00992323" w:rsidRDefault="00E43DF7" w:rsidP="00E43DF7">
            <w:pPr>
              <w:autoSpaceDE w:val="0"/>
              <w:autoSpaceDN w:val="0"/>
              <w:adjustRightInd w:val="0"/>
              <w:ind w:left="708"/>
              <w:contextualSpacing/>
              <w:jc w:val="both"/>
              <w:rPr>
                <w:rFonts w:asciiTheme="minorHAnsi" w:hAnsiTheme="minorHAnsi" w:cstheme="minorHAnsi"/>
                <w:b/>
                <w:bCs/>
                <w:i/>
              </w:rPr>
            </w:pPr>
            <w:r w:rsidRPr="00992323">
              <w:rPr>
                <w:rFonts w:asciiTheme="minorHAnsi" w:hAnsiTheme="minorHAnsi" w:cstheme="minorHAnsi"/>
                <w:b/>
                <w:bCs/>
                <w:i/>
              </w:rPr>
              <w:t xml:space="preserve">Opción 1 – </w:t>
            </w:r>
            <w:proofErr w:type="spellStart"/>
            <w:r w:rsidRPr="00992323">
              <w:rPr>
                <w:rFonts w:asciiTheme="minorHAnsi" w:hAnsiTheme="minorHAnsi" w:cstheme="minorHAnsi"/>
                <w:b/>
                <w:bCs/>
                <w:i/>
              </w:rPr>
              <w:t>Pospago</w:t>
            </w:r>
            <w:proofErr w:type="spellEnd"/>
          </w:p>
          <w:p w:rsidR="00E43DF7" w:rsidRPr="00992323" w:rsidRDefault="00E43DF7" w:rsidP="00E43DF7">
            <w:pPr>
              <w:jc w:val="both"/>
              <w:rPr>
                <w:rFonts w:asciiTheme="minorHAnsi" w:hAnsiTheme="minorHAnsi" w:cstheme="minorHAnsi"/>
                <w:bCs/>
              </w:rPr>
            </w:pPr>
          </w:p>
          <w:p w:rsidR="00E43DF7" w:rsidRPr="00992323" w:rsidRDefault="00E43DF7" w:rsidP="00E43DF7">
            <w:pPr>
              <w:ind w:left="639"/>
              <w:jc w:val="both"/>
              <w:rPr>
                <w:rFonts w:asciiTheme="minorHAnsi" w:hAnsiTheme="minorHAnsi" w:cstheme="minorHAnsi"/>
                <w:bCs/>
              </w:rPr>
            </w:pPr>
            <w:r w:rsidRPr="00992323">
              <w:rPr>
                <w:rFonts w:asciiTheme="minorHAnsi" w:hAnsiTheme="minorHAnsi" w:cstheme="minorHAnsi"/>
                <w:bCs/>
              </w:rPr>
              <w:t xml:space="preserve"> El </w:t>
            </w:r>
            <w:r w:rsidRPr="00992323">
              <w:rPr>
                <w:rFonts w:asciiTheme="minorHAnsi" w:hAnsiTheme="minorHAnsi" w:cstheme="minorHAnsi"/>
                <w:b/>
                <w:bCs/>
              </w:rPr>
              <w:t>VENDEDOR</w:t>
            </w:r>
            <w:r w:rsidRPr="00992323">
              <w:rPr>
                <w:rFonts w:asciiTheme="minorHAnsi" w:hAnsiTheme="minorHAnsi" w:cstheme="minorHAnsi"/>
                <w:bCs/>
              </w:rPr>
              <w:t xml:space="preserve"> presentará a YPFB una Proforma de manera mensual y/o cuando se le solicite para iniciar trámites aduaneros dentro del mes.</w:t>
            </w:r>
          </w:p>
          <w:p w:rsidR="00E43DF7" w:rsidRPr="00992323" w:rsidRDefault="00E43DF7" w:rsidP="00E43DF7">
            <w:pPr>
              <w:autoSpaceDE w:val="0"/>
              <w:autoSpaceDN w:val="0"/>
              <w:adjustRightInd w:val="0"/>
              <w:ind w:left="708"/>
              <w:contextualSpacing/>
              <w:jc w:val="both"/>
              <w:rPr>
                <w:rFonts w:asciiTheme="minorHAnsi" w:hAnsiTheme="minorHAnsi" w:cstheme="minorHAnsi"/>
                <w:b/>
                <w:bCs/>
                <w:i/>
              </w:rPr>
            </w:pPr>
          </w:p>
          <w:p w:rsidR="00E43DF7" w:rsidRPr="00992323" w:rsidRDefault="00E43DF7" w:rsidP="00E43DF7">
            <w:pPr>
              <w:ind w:left="639"/>
              <w:jc w:val="both"/>
              <w:rPr>
                <w:rFonts w:asciiTheme="minorHAnsi" w:hAnsiTheme="minorHAnsi" w:cstheme="minorHAnsi"/>
                <w:bCs/>
                <w:lang w:eastAsia="es-ES"/>
              </w:rPr>
            </w:pPr>
            <w:r w:rsidRPr="00992323">
              <w:rPr>
                <w:rFonts w:asciiTheme="minorHAnsi" w:hAnsiTheme="minorHAnsi" w:cstheme="minorHAnsi"/>
                <w:bCs/>
              </w:rPr>
              <w:lastRenderedPageBreak/>
              <w:t>Dentro de los diez (10) días de efectuada la entrega de producto, de acuerdo a los términos y condiciones acordados, se emitirá la conformidad de factura según el certificado de Cantidad y Calidad emitido por el Inspector; y/o Conciliación y/o Conformidad de Volúmenes. El Vendedor remitirá los siguientes documentos vía correo electrónico para que se procese el pago:</w:t>
            </w:r>
          </w:p>
          <w:p w:rsidR="00E43DF7" w:rsidRPr="00992323" w:rsidRDefault="00E43DF7" w:rsidP="00E43DF7">
            <w:pPr>
              <w:ind w:left="708"/>
              <w:contextualSpacing/>
              <w:jc w:val="both"/>
              <w:outlineLvl w:val="0"/>
              <w:rPr>
                <w:rFonts w:asciiTheme="minorHAnsi" w:hAnsiTheme="minorHAnsi" w:cstheme="minorHAnsi"/>
              </w:rPr>
            </w:pPr>
          </w:p>
          <w:p w:rsidR="00E43DF7" w:rsidRPr="00992323" w:rsidRDefault="00E43DF7" w:rsidP="00E43DF7">
            <w:pPr>
              <w:numPr>
                <w:ilvl w:val="0"/>
                <w:numId w:val="45"/>
              </w:numPr>
              <w:ind w:left="1428"/>
              <w:contextualSpacing/>
              <w:jc w:val="both"/>
              <w:outlineLvl w:val="0"/>
              <w:rPr>
                <w:rFonts w:asciiTheme="minorHAnsi" w:hAnsiTheme="minorHAnsi" w:cstheme="minorHAnsi"/>
              </w:rPr>
            </w:pPr>
            <w:r w:rsidRPr="00992323">
              <w:rPr>
                <w:rFonts w:asciiTheme="minorHAnsi" w:hAnsiTheme="minorHAnsi" w:cstheme="minorHAnsi"/>
              </w:rPr>
              <w:t xml:space="preserve">Factura(s) definitiva(s) del </w:t>
            </w:r>
            <w:r w:rsidRPr="00992323">
              <w:rPr>
                <w:rFonts w:asciiTheme="minorHAnsi" w:hAnsiTheme="minorHAnsi" w:cstheme="minorHAnsi"/>
                <w:b/>
                <w:bCs/>
              </w:rPr>
              <w:t>VENDEDOR</w:t>
            </w:r>
            <w:r w:rsidRPr="00992323">
              <w:rPr>
                <w:rFonts w:asciiTheme="minorHAnsi" w:hAnsiTheme="minorHAnsi" w:cstheme="minorHAnsi"/>
                <w:bCs/>
              </w:rPr>
              <w:t xml:space="preserve"> </w:t>
            </w:r>
            <w:r w:rsidRPr="00992323">
              <w:rPr>
                <w:rFonts w:asciiTheme="minorHAnsi" w:hAnsiTheme="minorHAnsi" w:cstheme="minorHAnsi"/>
              </w:rPr>
              <w:t xml:space="preserve">con el valor FCA. </w:t>
            </w:r>
          </w:p>
          <w:p w:rsidR="00E43DF7" w:rsidRPr="00992323" w:rsidRDefault="00E43DF7" w:rsidP="00E43DF7">
            <w:pPr>
              <w:numPr>
                <w:ilvl w:val="0"/>
                <w:numId w:val="45"/>
              </w:numPr>
              <w:ind w:left="1428"/>
              <w:jc w:val="both"/>
              <w:outlineLvl w:val="0"/>
              <w:rPr>
                <w:rFonts w:asciiTheme="minorHAnsi" w:hAnsiTheme="minorHAnsi" w:cstheme="minorHAnsi"/>
              </w:rPr>
            </w:pPr>
            <w:r w:rsidRPr="00992323">
              <w:rPr>
                <w:rFonts w:asciiTheme="minorHAnsi" w:hAnsiTheme="minorHAnsi" w:cstheme="minorHAnsi"/>
              </w:rPr>
              <w:t>Certificado de Origen del producto, cuando lo requiera YPFB.</w:t>
            </w:r>
          </w:p>
          <w:p w:rsidR="00E43DF7" w:rsidRPr="00992323" w:rsidRDefault="00E43DF7" w:rsidP="00E43DF7">
            <w:pPr>
              <w:ind w:left="1068"/>
              <w:contextualSpacing/>
              <w:jc w:val="both"/>
              <w:outlineLvl w:val="0"/>
              <w:rPr>
                <w:rFonts w:asciiTheme="minorHAnsi" w:hAnsiTheme="minorHAnsi" w:cstheme="minorHAnsi"/>
              </w:rPr>
            </w:pPr>
          </w:p>
          <w:p w:rsidR="00E43DF7" w:rsidRPr="00992323" w:rsidRDefault="00E43DF7" w:rsidP="00E43DF7">
            <w:pPr>
              <w:ind w:left="708"/>
              <w:jc w:val="both"/>
              <w:rPr>
                <w:rFonts w:asciiTheme="minorHAnsi" w:hAnsiTheme="minorHAnsi" w:cstheme="minorHAnsi"/>
                <w:bCs/>
              </w:rPr>
            </w:pPr>
            <w:r w:rsidRPr="00992323">
              <w:rPr>
                <w:rFonts w:asciiTheme="minorHAnsi" w:hAnsiTheme="minorHAnsi" w:cstheme="minorHAnsi"/>
                <w:bCs/>
              </w:rPr>
              <w:t xml:space="preserve">Inmediatamente después de efectuado el envío de los documentos vía correo electrónico, el </w:t>
            </w:r>
            <w:r w:rsidRPr="00992323">
              <w:rPr>
                <w:rFonts w:asciiTheme="minorHAnsi" w:hAnsiTheme="minorHAnsi" w:cstheme="minorHAnsi"/>
                <w:b/>
                <w:bCs/>
              </w:rPr>
              <w:t>VENDEDOR</w:t>
            </w:r>
            <w:r w:rsidRPr="00992323">
              <w:rPr>
                <w:rFonts w:asciiTheme="minorHAnsi" w:hAnsiTheme="minorHAnsi" w:cstheme="minorHAnsi"/>
                <w:bCs/>
              </w:rPr>
              <w:t xml:space="preserve"> deberá remitir vía Courier los documentos originales.</w:t>
            </w:r>
          </w:p>
          <w:p w:rsidR="00E43DF7" w:rsidRPr="00992323" w:rsidRDefault="00E43DF7" w:rsidP="00E43DF7">
            <w:pPr>
              <w:ind w:left="1068"/>
              <w:contextualSpacing/>
              <w:jc w:val="both"/>
              <w:outlineLvl w:val="0"/>
              <w:rPr>
                <w:rFonts w:asciiTheme="minorHAnsi" w:hAnsiTheme="minorHAnsi" w:cstheme="minorHAnsi"/>
              </w:rPr>
            </w:pPr>
          </w:p>
          <w:p w:rsidR="00E43DF7" w:rsidRPr="00992323" w:rsidRDefault="00E43DF7" w:rsidP="00E43DF7">
            <w:pPr>
              <w:ind w:left="708"/>
              <w:jc w:val="both"/>
              <w:rPr>
                <w:rFonts w:asciiTheme="minorHAnsi" w:hAnsiTheme="minorHAnsi" w:cstheme="minorHAnsi"/>
                <w:bCs/>
              </w:rPr>
            </w:pPr>
            <w:r w:rsidRPr="00992323">
              <w:rPr>
                <w:rFonts w:asciiTheme="minorHAnsi" w:hAnsiTheme="minorHAnsi" w:cstheme="minorHAnsi"/>
                <w:bCs/>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w:t>
            </w:r>
          </w:p>
          <w:p w:rsidR="00E43DF7" w:rsidRPr="00992323" w:rsidRDefault="00E43DF7" w:rsidP="00E43DF7">
            <w:pPr>
              <w:ind w:left="708"/>
              <w:contextualSpacing/>
              <w:jc w:val="both"/>
              <w:outlineLvl w:val="0"/>
              <w:rPr>
                <w:rFonts w:asciiTheme="minorHAnsi" w:hAnsiTheme="minorHAnsi" w:cstheme="minorHAnsi"/>
              </w:rPr>
            </w:pPr>
          </w:p>
          <w:p w:rsidR="00E43DF7" w:rsidRPr="00992323" w:rsidRDefault="00E43DF7" w:rsidP="00E43DF7">
            <w:pPr>
              <w:autoSpaceDE w:val="0"/>
              <w:autoSpaceDN w:val="0"/>
              <w:adjustRightInd w:val="0"/>
              <w:ind w:left="708"/>
              <w:contextualSpacing/>
              <w:jc w:val="both"/>
              <w:rPr>
                <w:rFonts w:asciiTheme="minorHAnsi" w:hAnsiTheme="minorHAnsi" w:cstheme="minorHAnsi"/>
                <w:b/>
                <w:bCs/>
                <w:i/>
              </w:rPr>
            </w:pPr>
            <w:r w:rsidRPr="00992323">
              <w:rPr>
                <w:rFonts w:asciiTheme="minorHAnsi" w:hAnsiTheme="minorHAnsi" w:cstheme="minorHAnsi"/>
                <w:b/>
                <w:bCs/>
                <w:i/>
              </w:rPr>
              <w:t>Opción 2 – Prepago</w:t>
            </w:r>
          </w:p>
          <w:p w:rsidR="00E43DF7" w:rsidRPr="00992323" w:rsidRDefault="00E43DF7" w:rsidP="00E43DF7">
            <w:pPr>
              <w:ind w:left="708"/>
              <w:jc w:val="both"/>
              <w:outlineLvl w:val="0"/>
              <w:rPr>
                <w:rFonts w:asciiTheme="minorHAnsi" w:hAnsiTheme="minorHAnsi" w:cstheme="minorHAnsi"/>
                <w:bCs/>
              </w:rPr>
            </w:pPr>
          </w:p>
          <w:p w:rsidR="00E43DF7" w:rsidRPr="00992323" w:rsidRDefault="00E43DF7" w:rsidP="00E43DF7">
            <w:pPr>
              <w:ind w:left="708"/>
              <w:jc w:val="both"/>
              <w:outlineLvl w:val="0"/>
              <w:rPr>
                <w:rFonts w:asciiTheme="minorHAnsi" w:hAnsiTheme="minorHAnsi" w:cstheme="minorHAnsi"/>
                <w:bCs/>
              </w:rPr>
            </w:pPr>
            <w:r w:rsidRPr="00992323">
              <w:rPr>
                <w:rFonts w:asciiTheme="minorHAnsi" w:hAnsiTheme="minorHAnsi" w:cstheme="minorHAnsi"/>
                <w:bCs/>
              </w:rPr>
              <w:t xml:space="preserve">En caso de optar por la opción prepago, los primeros 2 meses a partir de la ejecución del servicio </w:t>
            </w:r>
            <w:r w:rsidRPr="00992323">
              <w:rPr>
                <w:rFonts w:asciiTheme="minorHAnsi" w:hAnsiTheme="minorHAnsi" w:cstheme="minorHAnsi"/>
                <w:bCs/>
                <w:color w:val="FF0000"/>
              </w:rPr>
              <w:t>deberá</w:t>
            </w:r>
            <w:r w:rsidRPr="00992323">
              <w:rPr>
                <w:rFonts w:asciiTheme="minorHAnsi" w:hAnsiTheme="minorHAnsi" w:cstheme="minorHAnsi"/>
                <w:bCs/>
              </w:rPr>
              <w:t xml:space="preserve"> realizarse bajo la modalidad de </w:t>
            </w:r>
            <w:proofErr w:type="spellStart"/>
            <w:r w:rsidRPr="00992323">
              <w:rPr>
                <w:rFonts w:asciiTheme="minorHAnsi" w:hAnsiTheme="minorHAnsi" w:cstheme="minorHAnsi"/>
                <w:bCs/>
              </w:rPr>
              <w:t>pospago</w:t>
            </w:r>
            <w:proofErr w:type="spellEnd"/>
            <w:r w:rsidRPr="00992323">
              <w:rPr>
                <w:rFonts w:asciiTheme="minorHAnsi" w:hAnsiTheme="minorHAnsi" w:cstheme="minorHAnsi"/>
                <w:bCs/>
              </w:rPr>
              <w:t>.</w:t>
            </w:r>
          </w:p>
          <w:p w:rsidR="00E43DF7" w:rsidRPr="00992323" w:rsidRDefault="00E43DF7" w:rsidP="00E43DF7">
            <w:pPr>
              <w:ind w:left="708"/>
              <w:jc w:val="both"/>
              <w:outlineLvl w:val="0"/>
              <w:rPr>
                <w:rFonts w:asciiTheme="minorHAnsi" w:hAnsiTheme="minorHAnsi" w:cstheme="minorHAnsi"/>
                <w:bCs/>
              </w:rPr>
            </w:pPr>
          </w:p>
          <w:p w:rsidR="00E43DF7" w:rsidRPr="00992323" w:rsidRDefault="00E43DF7" w:rsidP="00E43DF7">
            <w:pPr>
              <w:ind w:left="708"/>
              <w:jc w:val="both"/>
              <w:outlineLvl w:val="0"/>
              <w:rPr>
                <w:rFonts w:asciiTheme="minorHAnsi" w:hAnsiTheme="minorHAnsi" w:cstheme="minorHAnsi"/>
                <w:bCs/>
              </w:rPr>
            </w:pPr>
            <w:r w:rsidRPr="00992323">
              <w:rPr>
                <w:rFonts w:asciiTheme="minorHAnsi" w:hAnsiTheme="minorHAnsi" w:cstheme="minorHAnsi"/>
                <w:bCs/>
              </w:rPr>
              <w:t xml:space="preserve">YPFB hará un prepago contra el envío vía correo electrónico por parte del </w:t>
            </w:r>
            <w:r w:rsidRPr="00992323">
              <w:rPr>
                <w:rFonts w:asciiTheme="minorHAnsi" w:hAnsiTheme="minorHAnsi" w:cstheme="minorHAnsi"/>
                <w:b/>
                <w:bCs/>
              </w:rPr>
              <w:t>VENDEDOR</w:t>
            </w:r>
            <w:r w:rsidRPr="00992323">
              <w:rPr>
                <w:rFonts w:asciiTheme="minorHAnsi" w:hAnsiTheme="minorHAnsi" w:cstheme="minorHAnsi"/>
                <w:bCs/>
              </w:rPr>
              <w:t xml:space="preserve"> de:</w:t>
            </w:r>
          </w:p>
          <w:p w:rsidR="00E43DF7" w:rsidRPr="00992323" w:rsidRDefault="00E43DF7" w:rsidP="00E43DF7">
            <w:pPr>
              <w:autoSpaceDE w:val="0"/>
              <w:autoSpaceDN w:val="0"/>
              <w:adjustRightInd w:val="0"/>
              <w:ind w:left="992"/>
              <w:jc w:val="both"/>
              <w:rPr>
                <w:rFonts w:asciiTheme="minorHAnsi" w:hAnsiTheme="minorHAnsi" w:cstheme="minorHAnsi"/>
                <w:bCs/>
              </w:rPr>
            </w:pPr>
          </w:p>
          <w:p w:rsidR="00E43DF7" w:rsidRPr="00992323" w:rsidRDefault="00E43DF7" w:rsidP="00E43DF7">
            <w:pPr>
              <w:numPr>
                <w:ilvl w:val="0"/>
                <w:numId w:val="46"/>
              </w:numPr>
              <w:autoSpaceDE w:val="0"/>
              <w:autoSpaceDN w:val="0"/>
              <w:adjustRightInd w:val="0"/>
              <w:ind w:left="1417" w:hanging="283"/>
              <w:jc w:val="both"/>
              <w:outlineLvl w:val="0"/>
              <w:rPr>
                <w:rFonts w:asciiTheme="minorHAnsi" w:hAnsiTheme="minorHAnsi" w:cstheme="minorHAnsi"/>
              </w:rPr>
            </w:pPr>
            <w:r w:rsidRPr="00992323">
              <w:rPr>
                <w:rFonts w:asciiTheme="minorHAnsi" w:hAnsiTheme="minorHAnsi" w:cstheme="minorHAnsi"/>
              </w:rPr>
              <w:t xml:space="preserve">Factura Proforma, que deberá considerar tres (3) </w:t>
            </w:r>
            <w:proofErr w:type="spellStart"/>
            <w:r w:rsidRPr="00992323">
              <w:rPr>
                <w:rFonts w:asciiTheme="minorHAnsi" w:hAnsiTheme="minorHAnsi" w:cstheme="minorHAnsi"/>
              </w:rPr>
              <w:t>corizaciones</w:t>
            </w:r>
            <w:proofErr w:type="spellEnd"/>
            <w:r w:rsidRPr="00992323">
              <w:rPr>
                <w:rFonts w:asciiTheme="minorHAnsi" w:hAnsiTheme="minorHAnsi" w:cstheme="minorHAnsi"/>
              </w:rPr>
              <w:t xml:space="preserve"> </w:t>
            </w:r>
            <w:proofErr w:type="spellStart"/>
            <w:r w:rsidRPr="00992323">
              <w:rPr>
                <w:rFonts w:asciiTheme="minorHAnsi" w:hAnsiTheme="minorHAnsi" w:cstheme="minorHAnsi"/>
              </w:rPr>
              <w:t>Platt’s</w:t>
            </w:r>
            <w:proofErr w:type="spellEnd"/>
            <w:r w:rsidRPr="00992323">
              <w:rPr>
                <w:rFonts w:asciiTheme="minorHAnsi" w:hAnsiTheme="minorHAnsi" w:cstheme="minorHAnsi"/>
              </w:rPr>
              <w:t xml:space="preserve"> anteriores a la fecha de emisión de la misma</w:t>
            </w:r>
          </w:p>
          <w:p w:rsidR="00E43DF7" w:rsidRPr="00992323" w:rsidRDefault="00E43DF7" w:rsidP="00E43DF7">
            <w:pPr>
              <w:numPr>
                <w:ilvl w:val="0"/>
                <w:numId w:val="46"/>
              </w:numPr>
              <w:autoSpaceDE w:val="0"/>
              <w:autoSpaceDN w:val="0"/>
              <w:adjustRightInd w:val="0"/>
              <w:ind w:left="1417" w:hanging="283"/>
              <w:jc w:val="both"/>
              <w:outlineLvl w:val="0"/>
              <w:rPr>
                <w:rFonts w:asciiTheme="minorHAnsi" w:hAnsiTheme="minorHAnsi" w:cstheme="minorHAnsi"/>
              </w:rPr>
            </w:pPr>
            <w:r w:rsidRPr="00992323">
              <w:rPr>
                <w:rFonts w:asciiTheme="minorHAnsi" w:hAnsiTheme="minorHAnsi" w:cstheme="minorHAnsi"/>
              </w:rPr>
              <w:t>Garantía de Prepago equivalente por lo menos al 100% del valor de la factura proforma a pre pagar, que debe ser presentada antes que YPFB realice el prepago.</w:t>
            </w:r>
          </w:p>
          <w:p w:rsidR="00E43DF7" w:rsidRPr="00992323" w:rsidRDefault="00E43DF7" w:rsidP="00E43DF7">
            <w:pPr>
              <w:autoSpaceDE w:val="0"/>
              <w:autoSpaceDN w:val="0"/>
              <w:adjustRightInd w:val="0"/>
              <w:ind w:left="1417"/>
              <w:jc w:val="both"/>
              <w:outlineLvl w:val="0"/>
              <w:rPr>
                <w:rFonts w:asciiTheme="minorHAnsi" w:hAnsiTheme="minorHAnsi" w:cstheme="minorHAnsi"/>
              </w:rPr>
            </w:pPr>
          </w:p>
          <w:p w:rsidR="00E43DF7" w:rsidRPr="00992323" w:rsidRDefault="00E43DF7" w:rsidP="00E43DF7">
            <w:pPr>
              <w:ind w:left="708"/>
              <w:jc w:val="both"/>
              <w:outlineLvl w:val="0"/>
              <w:rPr>
                <w:rFonts w:asciiTheme="minorHAnsi" w:hAnsiTheme="minorHAnsi" w:cstheme="minorHAnsi"/>
                <w:bCs/>
              </w:rPr>
            </w:pPr>
            <w:r w:rsidRPr="00992323">
              <w:rPr>
                <w:rFonts w:asciiTheme="minorHAnsi" w:hAnsiTheme="minorHAnsi" w:cstheme="minorHAnsi"/>
                <w:bCs/>
              </w:rPr>
              <w:t>Dentro de los diez (10) días de efectuada la entrega de producto, de acuerdo a los términos y condiciones acordados, se emitirá la conformidad de factura. El Vendedor remitirá mediante Courier los siguientes documentos originales:</w:t>
            </w:r>
          </w:p>
          <w:p w:rsidR="00E43DF7" w:rsidRPr="00992323" w:rsidRDefault="00E43DF7" w:rsidP="00E43DF7">
            <w:pPr>
              <w:ind w:left="708"/>
              <w:jc w:val="both"/>
              <w:outlineLvl w:val="0"/>
              <w:rPr>
                <w:rFonts w:asciiTheme="minorHAnsi" w:eastAsia="Calibri" w:hAnsiTheme="minorHAnsi" w:cstheme="minorHAnsi"/>
              </w:rPr>
            </w:pPr>
          </w:p>
          <w:p w:rsidR="00E43DF7" w:rsidRPr="00992323" w:rsidRDefault="00E43DF7" w:rsidP="00E43DF7">
            <w:pPr>
              <w:numPr>
                <w:ilvl w:val="0"/>
                <w:numId w:val="45"/>
              </w:numPr>
              <w:ind w:left="1428"/>
              <w:contextualSpacing/>
              <w:jc w:val="both"/>
              <w:outlineLvl w:val="0"/>
              <w:rPr>
                <w:rFonts w:asciiTheme="minorHAnsi" w:hAnsiTheme="minorHAnsi" w:cstheme="minorHAnsi"/>
              </w:rPr>
            </w:pPr>
            <w:r w:rsidRPr="00992323">
              <w:rPr>
                <w:rFonts w:asciiTheme="minorHAnsi" w:hAnsiTheme="minorHAnsi" w:cstheme="minorHAnsi"/>
              </w:rPr>
              <w:t>Factura(s) definitiva(s) del VENDEDOR con el valor FCA.</w:t>
            </w:r>
          </w:p>
          <w:p w:rsidR="00E43DF7" w:rsidRPr="00992323" w:rsidRDefault="00E43DF7" w:rsidP="00E43DF7">
            <w:pPr>
              <w:numPr>
                <w:ilvl w:val="0"/>
                <w:numId w:val="45"/>
              </w:numPr>
              <w:ind w:left="1428"/>
              <w:jc w:val="both"/>
              <w:outlineLvl w:val="0"/>
              <w:rPr>
                <w:rFonts w:asciiTheme="minorHAnsi" w:hAnsiTheme="minorHAnsi" w:cstheme="minorHAnsi"/>
              </w:rPr>
            </w:pPr>
            <w:r w:rsidRPr="00992323">
              <w:rPr>
                <w:rFonts w:asciiTheme="minorHAnsi" w:hAnsiTheme="minorHAnsi" w:cstheme="minorHAnsi"/>
              </w:rPr>
              <w:t>Certificado de Origen del producto, cuando lo requiera YPFB.</w:t>
            </w:r>
          </w:p>
          <w:p w:rsidR="00E43DF7" w:rsidRPr="00992323" w:rsidRDefault="00E43DF7" w:rsidP="00E43DF7">
            <w:pPr>
              <w:ind w:left="708"/>
              <w:jc w:val="both"/>
              <w:outlineLvl w:val="0"/>
              <w:rPr>
                <w:rFonts w:asciiTheme="minorHAnsi" w:hAnsiTheme="minorHAnsi" w:cstheme="minorHAnsi"/>
              </w:rPr>
            </w:pPr>
          </w:p>
          <w:p w:rsidR="00E43DF7" w:rsidRPr="00992323" w:rsidRDefault="00E43DF7" w:rsidP="00E43DF7">
            <w:pPr>
              <w:ind w:left="708"/>
              <w:jc w:val="both"/>
              <w:rPr>
                <w:rFonts w:asciiTheme="minorHAnsi" w:hAnsiTheme="minorHAnsi" w:cstheme="minorHAnsi"/>
                <w:bCs/>
              </w:rPr>
            </w:pPr>
            <w:r w:rsidRPr="00992323">
              <w:rPr>
                <w:rFonts w:asciiTheme="minorHAnsi" w:hAnsiTheme="minorHAnsi" w:cstheme="minorHAnsi"/>
                <w:bCs/>
              </w:rPr>
              <w:t xml:space="preserve">La facturación definitiva se realizará de manera semanal diferenciando por producto y planta de carga, consignando cargas </w:t>
            </w:r>
            <w:r w:rsidRPr="00992323">
              <w:rPr>
                <w:rFonts w:asciiTheme="minorHAnsi" w:hAnsiTheme="minorHAnsi" w:cstheme="minorHAnsi"/>
                <w:bCs/>
              </w:rPr>
              <w:lastRenderedPageBreak/>
              <w:t>de Diésel Oíl, reflejando el volumen en metros cúbicos reportado por la firma inspectora a 15,56°C (60°F), considerando el precio estipulado (de acuerdo a adjudicación).</w:t>
            </w:r>
          </w:p>
          <w:p w:rsidR="00E43DF7" w:rsidRPr="00992323" w:rsidRDefault="00E43DF7" w:rsidP="00E43DF7">
            <w:pPr>
              <w:ind w:left="708"/>
              <w:jc w:val="both"/>
              <w:outlineLvl w:val="0"/>
              <w:rPr>
                <w:rFonts w:asciiTheme="minorHAnsi" w:hAnsiTheme="minorHAnsi" w:cstheme="minorHAnsi"/>
              </w:rPr>
            </w:pPr>
          </w:p>
          <w:p w:rsidR="00E43DF7" w:rsidRPr="00992323" w:rsidRDefault="00E43DF7" w:rsidP="00E43DF7">
            <w:pPr>
              <w:contextualSpacing/>
              <w:jc w:val="both"/>
              <w:rPr>
                <w:rFonts w:asciiTheme="minorHAnsi" w:hAnsiTheme="minorHAnsi" w:cstheme="minorHAnsi"/>
              </w:rPr>
            </w:pPr>
            <w:r w:rsidRPr="00992323">
              <w:rPr>
                <w:rFonts w:asciiTheme="minorHAnsi" w:hAnsiTheme="minorHAnsi" w:cstheme="minorHAnsi"/>
              </w:rPr>
              <w:t>Entiéndase por:</w:t>
            </w:r>
          </w:p>
          <w:p w:rsidR="00E43DF7" w:rsidRPr="00992323" w:rsidRDefault="00E43DF7" w:rsidP="00E43DF7">
            <w:pPr>
              <w:contextualSpacing/>
              <w:jc w:val="both"/>
              <w:rPr>
                <w:rFonts w:asciiTheme="minorHAnsi" w:hAnsiTheme="minorHAnsi" w:cstheme="minorHAnsi"/>
              </w:rPr>
            </w:pPr>
          </w:p>
          <w:p w:rsidR="00E43DF7" w:rsidRPr="00992323" w:rsidRDefault="00E43DF7" w:rsidP="00E43DF7">
            <w:pPr>
              <w:numPr>
                <w:ilvl w:val="0"/>
                <w:numId w:val="44"/>
              </w:numPr>
              <w:contextualSpacing/>
              <w:jc w:val="both"/>
              <w:rPr>
                <w:rFonts w:asciiTheme="minorHAnsi" w:hAnsiTheme="minorHAnsi" w:cstheme="minorHAnsi"/>
              </w:rPr>
            </w:pPr>
            <w:proofErr w:type="spellStart"/>
            <w:r w:rsidRPr="00992323">
              <w:rPr>
                <w:rFonts w:asciiTheme="minorHAnsi" w:hAnsiTheme="minorHAnsi" w:cstheme="minorHAnsi"/>
                <w:b/>
              </w:rPr>
              <w:t>Pospago</w:t>
            </w:r>
            <w:proofErr w:type="spellEnd"/>
            <w:r w:rsidRPr="00992323">
              <w:rPr>
                <w:rFonts w:asciiTheme="minorHAnsi" w:hAnsiTheme="minorHAnsi" w:cstheme="minorHAnsi"/>
                <w:b/>
              </w:rPr>
              <w:t>:</w:t>
            </w:r>
            <w:r w:rsidRPr="00992323">
              <w:rPr>
                <w:rFonts w:asciiTheme="minorHAnsi" w:hAnsiTheme="minorHAnsi" w:cstheme="minorHAnsi"/>
              </w:rPr>
              <w:t xml:space="preserve"> El pago se efectuará, después de haberse realizado la entrega del producto, en el plazo de 20 días hábiles después de recibida la documentación correspondiente.</w:t>
            </w:r>
          </w:p>
          <w:p w:rsidR="00E43DF7" w:rsidRPr="00992323" w:rsidRDefault="00E43DF7" w:rsidP="00E43DF7">
            <w:pPr>
              <w:numPr>
                <w:ilvl w:val="0"/>
                <w:numId w:val="44"/>
              </w:numPr>
              <w:jc w:val="both"/>
              <w:rPr>
                <w:rFonts w:asciiTheme="minorHAnsi" w:hAnsiTheme="minorHAnsi" w:cstheme="minorHAnsi"/>
              </w:rPr>
            </w:pPr>
            <w:r w:rsidRPr="00992323">
              <w:rPr>
                <w:rFonts w:asciiTheme="minorHAnsi" w:hAnsiTheme="minorHAnsi" w:cstheme="minorHAnsi"/>
                <w:b/>
              </w:rPr>
              <w:t>Prepago:</w:t>
            </w:r>
            <w:r w:rsidRPr="00992323">
              <w:rPr>
                <w:rFonts w:asciiTheme="minorHAnsi" w:hAnsiTheme="minorHAnsi" w:cstheme="minorHAnsi"/>
              </w:rPr>
              <w:t xml:space="preserve"> El pago se efectuará, antes de la entrega del producto, para este fin el VENDEDOR se obliga a enviar conjuntamente, la factura proforma y la Garantía de Pago con anticipación. </w:t>
            </w:r>
          </w:p>
          <w:p w:rsidR="00E43DF7" w:rsidRPr="00992323" w:rsidRDefault="00E43DF7" w:rsidP="00E43DF7">
            <w:pPr>
              <w:contextualSpacing/>
              <w:jc w:val="both"/>
              <w:rPr>
                <w:rFonts w:asciiTheme="minorHAnsi" w:hAnsiTheme="minorHAnsi" w:cstheme="minorHAnsi"/>
                <w:bCs/>
              </w:rPr>
            </w:pPr>
          </w:p>
          <w:p w:rsidR="00E43DF7" w:rsidRPr="00992323" w:rsidRDefault="00E43DF7" w:rsidP="00E43DF7">
            <w:pPr>
              <w:autoSpaceDE w:val="0"/>
              <w:autoSpaceDN w:val="0"/>
              <w:adjustRightInd w:val="0"/>
              <w:contextualSpacing/>
              <w:jc w:val="both"/>
              <w:rPr>
                <w:rFonts w:asciiTheme="minorHAnsi" w:hAnsiTheme="minorHAnsi" w:cstheme="minorHAnsi"/>
                <w:b/>
                <w:bCs/>
                <w:caps/>
              </w:rPr>
            </w:pPr>
            <w:r w:rsidRPr="00992323">
              <w:rPr>
                <w:rFonts w:asciiTheme="minorHAnsi" w:hAnsiTheme="minorHAnsi" w:cstheme="minorHAnsi"/>
              </w:rPr>
              <w:t xml:space="preserve">Las comisiones generadas por las operaciones bancarias de transferencia de recursos por el pago de suministro de hidrocarburos serán asumidas por el </w:t>
            </w:r>
            <w:r w:rsidRPr="00992323">
              <w:rPr>
                <w:rFonts w:asciiTheme="minorHAnsi" w:hAnsiTheme="minorHAnsi" w:cstheme="minorHAnsi"/>
                <w:b/>
              </w:rPr>
              <w:t>COMPRADOR</w:t>
            </w:r>
            <w:r w:rsidRPr="00992323">
              <w:rPr>
                <w:rFonts w:asciiTheme="minorHAnsi" w:hAnsiTheme="minorHAnsi" w:cstheme="minorHAnsi"/>
              </w:rPr>
              <w:t>.</w:t>
            </w:r>
          </w:p>
        </w:tc>
        <w:tc>
          <w:tcPr>
            <w:tcW w:w="4591" w:type="dxa"/>
            <w:vAlign w:val="center"/>
          </w:tcPr>
          <w:p w:rsidR="00E43DF7" w:rsidRPr="00992323" w:rsidRDefault="00E43DF7" w:rsidP="00E43DF7">
            <w:pPr>
              <w:rPr>
                <w:rFonts w:asciiTheme="minorHAnsi" w:hAnsiTheme="minorHAnsi" w:cstheme="minorHAnsi"/>
                <w:b/>
              </w:rPr>
            </w:pPr>
          </w:p>
        </w:tc>
      </w:tr>
    </w:tbl>
    <w:p w:rsidR="0013510E" w:rsidRPr="00992323" w:rsidRDefault="0013510E" w:rsidP="0013510E">
      <w:pPr>
        <w:jc w:val="center"/>
        <w:rPr>
          <w:rFonts w:asciiTheme="minorHAnsi" w:hAnsiTheme="minorHAnsi" w:cstheme="minorHAnsi"/>
          <w:b/>
        </w:rPr>
      </w:pPr>
    </w:p>
    <w:p w:rsidR="0013510E" w:rsidRPr="00992323" w:rsidRDefault="0013510E" w:rsidP="0013510E">
      <w:pPr>
        <w:jc w:val="both"/>
        <w:rPr>
          <w:rFonts w:asciiTheme="minorHAnsi" w:hAnsiTheme="minorHAnsi" w:cstheme="minorHAnsi"/>
        </w:rPr>
      </w:pPr>
    </w:p>
    <w:p w:rsidR="0013510E" w:rsidRPr="00992323" w:rsidRDefault="0013510E" w:rsidP="0013510E">
      <w:pPr>
        <w:jc w:val="both"/>
        <w:rPr>
          <w:rFonts w:asciiTheme="minorHAnsi" w:hAnsiTheme="minorHAnsi" w:cstheme="minorHAnsi"/>
        </w:rPr>
      </w:pPr>
    </w:p>
    <w:p w:rsidR="0013510E" w:rsidRPr="00992323" w:rsidRDefault="0013510E" w:rsidP="0013510E">
      <w:pPr>
        <w:jc w:val="center"/>
        <w:rPr>
          <w:rFonts w:asciiTheme="minorHAnsi" w:hAnsiTheme="minorHAnsi" w:cstheme="minorHAnsi"/>
          <w:b/>
          <w:lang w:val="es-BO"/>
        </w:rPr>
      </w:pPr>
    </w:p>
    <w:p w:rsidR="0013510E" w:rsidRPr="00992323" w:rsidRDefault="0013510E" w:rsidP="0013510E">
      <w:pPr>
        <w:jc w:val="center"/>
        <w:rPr>
          <w:rFonts w:asciiTheme="minorHAnsi" w:hAnsiTheme="minorHAnsi" w:cstheme="minorHAnsi"/>
          <w:b/>
          <w:lang w:val="es-BO"/>
        </w:rPr>
      </w:pPr>
    </w:p>
    <w:p w:rsidR="0013510E" w:rsidRPr="00992323" w:rsidRDefault="0013510E" w:rsidP="0013510E">
      <w:pPr>
        <w:jc w:val="center"/>
        <w:rPr>
          <w:rFonts w:asciiTheme="minorHAnsi" w:hAnsiTheme="minorHAnsi" w:cstheme="minorHAnsi"/>
          <w:b/>
          <w:lang w:val="es-BO"/>
        </w:rPr>
      </w:pPr>
    </w:p>
    <w:p w:rsidR="0013510E" w:rsidRPr="00992323" w:rsidRDefault="0013510E" w:rsidP="0013510E">
      <w:pPr>
        <w:rPr>
          <w:rFonts w:asciiTheme="minorHAnsi" w:hAnsiTheme="minorHAnsi" w:cstheme="minorHAnsi"/>
          <w:b/>
        </w:rPr>
      </w:pPr>
    </w:p>
    <w:p w:rsidR="0013510E" w:rsidRPr="00992323" w:rsidRDefault="0013510E" w:rsidP="00FA78A9">
      <w:pPr>
        <w:jc w:val="center"/>
        <w:rPr>
          <w:rFonts w:asciiTheme="minorHAnsi" w:hAnsiTheme="minorHAnsi" w:cstheme="minorHAnsi"/>
          <w:b/>
        </w:rPr>
      </w:pPr>
    </w:p>
    <w:p w:rsidR="0013510E" w:rsidRPr="00992323" w:rsidRDefault="0013510E" w:rsidP="00FA78A9">
      <w:pPr>
        <w:jc w:val="center"/>
        <w:rPr>
          <w:rFonts w:asciiTheme="minorHAnsi" w:hAnsiTheme="minorHAnsi" w:cstheme="minorHAnsi"/>
          <w:b/>
        </w:rPr>
      </w:pPr>
    </w:p>
    <w:p w:rsidR="0013510E" w:rsidRPr="00992323" w:rsidRDefault="0013510E" w:rsidP="00FA78A9">
      <w:pPr>
        <w:jc w:val="center"/>
        <w:rPr>
          <w:rFonts w:asciiTheme="minorHAnsi" w:hAnsiTheme="minorHAnsi" w:cstheme="minorHAnsi"/>
          <w:b/>
        </w:rPr>
      </w:pPr>
    </w:p>
    <w:p w:rsidR="0013510E" w:rsidRPr="00992323" w:rsidRDefault="0013510E" w:rsidP="00FA78A9">
      <w:pPr>
        <w:jc w:val="center"/>
        <w:rPr>
          <w:rFonts w:asciiTheme="minorHAnsi" w:hAnsiTheme="minorHAnsi" w:cstheme="minorHAnsi"/>
          <w:b/>
        </w:rPr>
      </w:pPr>
    </w:p>
    <w:p w:rsidR="0013510E" w:rsidRPr="00992323" w:rsidRDefault="0013510E" w:rsidP="00FA78A9">
      <w:pPr>
        <w:jc w:val="center"/>
        <w:rPr>
          <w:rFonts w:asciiTheme="minorHAnsi" w:hAnsiTheme="minorHAnsi" w:cstheme="minorHAnsi"/>
          <w:b/>
        </w:rPr>
      </w:pPr>
    </w:p>
    <w:p w:rsidR="0013510E" w:rsidRPr="00992323" w:rsidRDefault="0013510E" w:rsidP="00FA78A9">
      <w:pPr>
        <w:jc w:val="center"/>
        <w:rPr>
          <w:rFonts w:asciiTheme="minorHAnsi" w:hAnsiTheme="minorHAnsi" w:cstheme="minorHAnsi"/>
          <w:b/>
        </w:rPr>
      </w:pPr>
    </w:p>
    <w:p w:rsidR="00F9669E" w:rsidRPr="00992323" w:rsidRDefault="00F9669E" w:rsidP="00FA78A9">
      <w:pPr>
        <w:jc w:val="center"/>
        <w:rPr>
          <w:rFonts w:asciiTheme="minorHAnsi" w:hAnsiTheme="minorHAnsi" w:cstheme="minorHAnsi"/>
          <w:b/>
        </w:rPr>
      </w:pPr>
    </w:p>
    <w:p w:rsidR="0013510E" w:rsidRPr="00992323" w:rsidRDefault="0013510E" w:rsidP="00FA78A9">
      <w:pPr>
        <w:jc w:val="center"/>
        <w:rPr>
          <w:rFonts w:asciiTheme="minorHAnsi" w:hAnsiTheme="minorHAnsi" w:cstheme="minorHAnsi"/>
          <w:b/>
        </w:rPr>
      </w:pPr>
    </w:p>
    <w:p w:rsidR="0013510E" w:rsidRPr="00992323" w:rsidRDefault="0013510E" w:rsidP="00FA78A9">
      <w:pPr>
        <w:jc w:val="center"/>
        <w:rPr>
          <w:rFonts w:asciiTheme="minorHAnsi" w:hAnsiTheme="minorHAnsi" w:cstheme="minorHAnsi"/>
          <w:b/>
        </w:rPr>
      </w:pPr>
    </w:p>
    <w:p w:rsidR="00E43DF7" w:rsidRPr="00992323" w:rsidRDefault="00E43DF7" w:rsidP="00FA78A9">
      <w:pPr>
        <w:jc w:val="center"/>
        <w:rPr>
          <w:rFonts w:asciiTheme="minorHAnsi" w:hAnsiTheme="minorHAnsi" w:cstheme="minorHAnsi"/>
          <w:b/>
        </w:rPr>
      </w:pPr>
    </w:p>
    <w:p w:rsidR="00E43DF7" w:rsidRPr="00992323" w:rsidRDefault="00E43DF7" w:rsidP="00FA78A9">
      <w:pPr>
        <w:jc w:val="center"/>
        <w:rPr>
          <w:rFonts w:asciiTheme="minorHAnsi" w:hAnsiTheme="minorHAnsi" w:cstheme="minorHAnsi"/>
          <w:b/>
        </w:rPr>
      </w:pPr>
    </w:p>
    <w:p w:rsidR="00E43DF7" w:rsidRPr="00992323" w:rsidRDefault="00E43DF7" w:rsidP="00FA78A9">
      <w:pPr>
        <w:jc w:val="center"/>
        <w:rPr>
          <w:rFonts w:asciiTheme="minorHAnsi" w:hAnsiTheme="minorHAnsi" w:cstheme="minorHAnsi"/>
          <w:b/>
        </w:rPr>
      </w:pPr>
    </w:p>
    <w:p w:rsidR="00E43DF7" w:rsidRPr="00992323" w:rsidRDefault="00E43DF7" w:rsidP="00FA78A9">
      <w:pPr>
        <w:jc w:val="center"/>
        <w:rPr>
          <w:rFonts w:asciiTheme="minorHAnsi" w:hAnsiTheme="minorHAnsi" w:cstheme="minorHAnsi"/>
          <w:b/>
        </w:rPr>
      </w:pPr>
    </w:p>
    <w:p w:rsidR="00E43DF7" w:rsidRPr="00992323" w:rsidRDefault="00E43DF7" w:rsidP="00FA78A9">
      <w:pPr>
        <w:jc w:val="center"/>
        <w:rPr>
          <w:rFonts w:asciiTheme="minorHAnsi" w:hAnsiTheme="minorHAnsi" w:cstheme="minorHAnsi"/>
          <w:b/>
        </w:rPr>
      </w:pPr>
    </w:p>
    <w:p w:rsidR="00E43DF7" w:rsidRPr="00992323" w:rsidRDefault="00E43DF7" w:rsidP="00FA78A9">
      <w:pPr>
        <w:jc w:val="center"/>
        <w:rPr>
          <w:rFonts w:asciiTheme="minorHAnsi" w:hAnsiTheme="minorHAnsi" w:cstheme="minorHAnsi"/>
          <w:b/>
        </w:rPr>
      </w:pPr>
    </w:p>
    <w:p w:rsidR="00E43DF7" w:rsidRPr="00992323" w:rsidRDefault="00E43DF7" w:rsidP="00FA78A9">
      <w:pPr>
        <w:jc w:val="center"/>
        <w:rPr>
          <w:rFonts w:asciiTheme="minorHAnsi" w:hAnsiTheme="minorHAnsi" w:cstheme="minorHAnsi"/>
          <w:b/>
        </w:rPr>
      </w:pPr>
    </w:p>
    <w:p w:rsidR="00E43DF7" w:rsidRPr="00992323" w:rsidRDefault="00E43DF7" w:rsidP="00FA78A9">
      <w:pPr>
        <w:jc w:val="center"/>
        <w:rPr>
          <w:rFonts w:asciiTheme="minorHAnsi" w:hAnsiTheme="minorHAnsi" w:cstheme="minorHAnsi"/>
          <w:b/>
        </w:rPr>
      </w:pPr>
    </w:p>
    <w:p w:rsidR="00E43DF7" w:rsidRPr="00992323" w:rsidRDefault="00E43DF7" w:rsidP="00FA78A9">
      <w:pPr>
        <w:jc w:val="center"/>
        <w:rPr>
          <w:rFonts w:asciiTheme="minorHAnsi" w:hAnsiTheme="minorHAnsi" w:cstheme="minorHAnsi"/>
          <w:b/>
        </w:rPr>
      </w:pPr>
    </w:p>
    <w:p w:rsidR="00E43DF7" w:rsidRPr="00992323" w:rsidRDefault="00E43DF7" w:rsidP="00FA78A9">
      <w:pPr>
        <w:jc w:val="center"/>
        <w:rPr>
          <w:rFonts w:asciiTheme="minorHAnsi" w:hAnsiTheme="minorHAnsi" w:cstheme="minorHAnsi"/>
          <w:b/>
        </w:rPr>
      </w:pPr>
    </w:p>
    <w:p w:rsidR="00E43DF7" w:rsidRPr="00992323" w:rsidRDefault="00E43DF7" w:rsidP="00FA78A9">
      <w:pPr>
        <w:jc w:val="center"/>
        <w:rPr>
          <w:rFonts w:asciiTheme="minorHAnsi" w:hAnsiTheme="minorHAnsi" w:cstheme="minorHAnsi"/>
          <w:b/>
        </w:rPr>
      </w:pPr>
    </w:p>
    <w:p w:rsidR="00E43DF7" w:rsidRPr="00992323" w:rsidRDefault="00E43DF7" w:rsidP="00FA78A9">
      <w:pPr>
        <w:jc w:val="center"/>
        <w:rPr>
          <w:rFonts w:asciiTheme="minorHAnsi" w:hAnsiTheme="minorHAnsi" w:cstheme="minorHAnsi"/>
          <w:b/>
        </w:rPr>
      </w:pPr>
    </w:p>
    <w:p w:rsidR="00E43DF7" w:rsidRPr="00992323" w:rsidRDefault="00E43DF7" w:rsidP="00FA78A9">
      <w:pPr>
        <w:jc w:val="center"/>
        <w:rPr>
          <w:rFonts w:asciiTheme="minorHAnsi" w:hAnsiTheme="minorHAnsi" w:cstheme="minorHAnsi"/>
          <w:b/>
        </w:rPr>
      </w:pPr>
    </w:p>
    <w:p w:rsidR="00E43DF7" w:rsidRPr="00992323" w:rsidRDefault="00E43DF7" w:rsidP="00FA78A9">
      <w:pPr>
        <w:jc w:val="center"/>
        <w:rPr>
          <w:rFonts w:asciiTheme="minorHAnsi" w:hAnsiTheme="minorHAnsi" w:cstheme="minorHAnsi"/>
          <w:b/>
        </w:rPr>
      </w:pPr>
    </w:p>
    <w:p w:rsidR="00E43DF7" w:rsidRPr="00992323" w:rsidRDefault="00E43DF7" w:rsidP="00FA78A9">
      <w:pPr>
        <w:jc w:val="center"/>
        <w:rPr>
          <w:rFonts w:asciiTheme="minorHAnsi" w:hAnsiTheme="minorHAnsi" w:cstheme="minorHAnsi"/>
          <w:b/>
        </w:rPr>
      </w:pPr>
    </w:p>
    <w:p w:rsidR="00E43DF7" w:rsidRPr="00992323" w:rsidRDefault="00E43DF7" w:rsidP="00FA78A9">
      <w:pPr>
        <w:jc w:val="center"/>
        <w:rPr>
          <w:rFonts w:asciiTheme="minorHAnsi" w:hAnsiTheme="minorHAnsi" w:cstheme="minorHAnsi"/>
          <w:b/>
        </w:rPr>
      </w:pPr>
    </w:p>
    <w:p w:rsidR="0063104A" w:rsidRPr="00992323" w:rsidRDefault="0063104A" w:rsidP="0063104A">
      <w:pPr>
        <w:jc w:val="center"/>
        <w:rPr>
          <w:rFonts w:asciiTheme="minorHAnsi" w:hAnsiTheme="minorHAnsi" w:cstheme="minorHAnsi"/>
          <w:b/>
        </w:rPr>
      </w:pPr>
      <w:r w:rsidRPr="00992323">
        <w:rPr>
          <w:rFonts w:asciiTheme="minorHAnsi" w:hAnsiTheme="minorHAnsi" w:cstheme="minorHAnsi"/>
          <w:b/>
        </w:rPr>
        <w:lastRenderedPageBreak/>
        <w:t>FORMULARIO C-1</w:t>
      </w:r>
    </w:p>
    <w:p w:rsidR="0063104A" w:rsidRPr="00992323" w:rsidRDefault="0063104A" w:rsidP="0063104A">
      <w:pPr>
        <w:jc w:val="center"/>
        <w:rPr>
          <w:rFonts w:asciiTheme="minorHAnsi" w:hAnsiTheme="minorHAnsi" w:cstheme="minorHAnsi"/>
          <w:b/>
          <w:lang w:val="es-BO"/>
        </w:rPr>
      </w:pPr>
      <w:r w:rsidRPr="00992323">
        <w:rPr>
          <w:rFonts w:asciiTheme="minorHAnsi" w:hAnsiTheme="minorHAnsi" w:cstheme="minorHAnsi"/>
          <w:b/>
        </w:rPr>
        <w:t xml:space="preserve"> </w:t>
      </w:r>
      <w:r w:rsidRPr="00992323">
        <w:rPr>
          <w:rFonts w:asciiTheme="minorHAnsi" w:hAnsiTheme="minorHAnsi" w:cstheme="minorHAnsi"/>
          <w:b/>
          <w:lang w:val="es-BO"/>
        </w:rPr>
        <w:t>CARACTERÍSTICAS TÉCNICAS SOLICITADAS Y OFERTADAS</w:t>
      </w:r>
    </w:p>
    <w:p w:rsidR="0063104A" w:rsidRPr="00992323" w:rsidRDefault="0063104A" w:rsidP="0063104A">
      <w:pPr>
        <w:jc w:val="center"/>
        <w:rPr>
          <w:rFonts w:asciiTheme="minorHAnsi" w:hAnsiTheme="minorHAnsi" w:cstheme="minorHAnsi"/>
          <w:b/>
          <w:lang w:val="es-BO"/>
        </w:rPr>
      </w:pPr>
    </w:p>
    <w:p w:rsidR="0063104A" w:rsidRPr="00992323" w:rsidRDefault="0063104A" w:rsidP="0063104A">
      <w:pPr>
        <w:jc w:val="center"/>
        <w:rPr>
          <w:rFonts w:asciiTheme="minorHAnsi" w:hAnsiTheme="minorHAnsi" w:cstheme="minorHAnsi"/>
          <w:lang w:val="es-BO" w:eastAsia="es-BO"/>
        </w:rPr>
      </w:pPr>
      <w:r w:rsidRPr="00992323">
        <w:rPr>
          <w:rFonts w:asciiTheme="minorHAnsi" w:hAnsiTheme="minorHAnsi" w:cstheme="minorHAnsi"/>
          <w:b/>
          <w:bCs/>
          <w:color w:val="FF0000"/>
        </w:rPr>
        <w:t xml:space="preserve">LOTE N° 2 – SUMINISTRO DE DIESEL OIL – 2 </w:t>
      </w:r>
      <w:r w:rsidR="00916C60" w:rsidRPr="00992323">
        <w:rPr>
          <w:rFonts w:asciiTheme="minorHAnsi" w:hAnsiTheme="minorHAnsi" w:cstheme="minorHAnsi"/>
          <w:b/>
          <w:bCs/>
          <w:color w:val="FF0000"/>
        </w:rPr>
        <w:t>DOS</w:t>
      </w:r>
      <w:r w:rsidRPr="00992323">
        <w:rPr>
          <w:rFonts w:asciiTheme="minorHAnsi" w:hAnsiTheme="minorHAnsi" w:cstheme="minorHAnsi"/>
          <w:b/>
          <w:bCs/>
          <w:color w:val="FF0000"/>
        </w:rPr>
        <w:t xml:space="preserve"> OCCIDENTE PERÚ</w:t>
      </w:r>
    </w:p>
    <w:p w:rsidR="0063104A" w:rsidRPr="00992323" w:rsidRDefault="0063104A" w:rsidP="0063104A">
      <w:pPr>
        <w:jc w:val="center"/>
        <w:rPr>
          <w:rFonts w:asciiTheme="minorHAnsi" w:hAnsiTheme="minorHAnsi" w:cstheme="minorHAnsi"/>
          <w:b/>
          <w:lang w:val="es-BO"/>
        </w:rPr>
      </w:pPr>
    </w:p>
    <w:tbl>
      <w:tblPr>
        <w:tblW w:w="1034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828"/>
        <w:gridCol w:w="4515"/>
      </w:tblGrid>
      <w:tr w:rsidR="0063104A" w:rsidRPr="00992323" w:rsidTr="00A549A2">
        <w:trPr>
          <w:trHeight w:val="244"/>
          <w:tblHeader/>
          <w:jc w:val="center"/>
        </w:trPr>
        <w:tc>
          <w:tcPr>
            <w:tcW w:w="5828" w:type="dxa"/>
            <w:vMerge w:val="restart"/>
            <w:shd w:val="clear" w:color="auto" w:fill="D9D9D9" w:themeFill="background1" w:themeFillShade="D9"/>
            <w:vAlign w:val="center"/>
          </w:tcPr>
          <w:p w:rsidR="0063104A" w:rsidRPr="00992323" w:rsidRDefault="0063104A" w:rsidP="008D5B1E">
            <w:pPr>
              <w:jc w:val="center"/>
              <w:rPr>
                <w:rFonts w:asciiTheme="minorHAnsi" w:hAnsiTheme="minorHAnsi" w:cstheme="minorHAnsi"/>
                <w:b/>
              </w:rPr>
            </w:pPr>
            <w:r w:rsidRPr="00992323">
              <w:rPr>
                <w:rFonts w:asciiTheme="minorHAnsi" w:hAnsiTheme="minorHAnsi" w:cstheme="minorHAnsi"/>
                <w:b/>
              </w:rPr>
              <w:t xml:space="preserve">CARACTERÍSTICAS TÉCNICAS REQUERIDAS POR YPFB </w:t>
            </w:r>
          </w:p>
        </w:tc>
        <w:tc>
          <w:tcPr>
            <w:tcW w:w="4515" w:type="dxa"/>
            <w:vMerge w:val="restart"/>
            <w:shd w:val="clear" w:color="auto" w:fill="D9D9D9" w:themeFill="background1" w:themeFillShade="D9"/>
            <w:vAlign w:val="center"/>
          </w:tcPr>
          <w:p w:rsidR="0063104A" w:rsidRPr="00992323" w:rsidRDefault="0063104A" w:rsidP="008D5B1E">
            <w:pPr>
              <w:jc w:val="center"/>
              <w:rPr>
                <w:rFonts w:asciiTheme="minorHAnsi" w:hAnsiTheme="minorHAnsi" w:cstheme="minorHAnsi"/>
                <w:b/>
              </w:rPr>
            </w:pPr>
            <w:r w:rsidRPr="00992323">
              <w:rPr>
                <w:rFonts w:asciiTheme="minorHAnsi" w:hAnsiTheme="minorHAnsi" w:cstheme="minorHAnsi"/>
                <w:b/>
              </w:rPr>
              <w:t xml:space="preserve"> CARACTERÍSTICAS TÉCNICAS OFERTADAS POR EL PROPONENTE </w:t>
            </w:r>
          </w:p>
          <w:p w:rsidR="0063104A" w:rsidRPr="00992323" w:rsidRDefault="0063104A" w:rsidP="008D5B1E">
            <w:pPr>
              <w:jc w:val="center"/>
              <w:rPr>
                <w:rFonts w:asciiTheme="minorHAnsi" w:hAnsiTheme="minorHAnsi" w:cstheme="minorHAnsi"/>
                <w:b/>
                <w:i/>
              </w:rPr>
            </w:pPr>
            <w:r w:rsidRPr="00992323">
              <w:rPr>
                <w:rFonts w:asciiTheme="minorHAnsi" w:hAnsiTheme="minorHAnsi" w:cstheme="minorHAnsi"/>
                <w:b/>
                <w:i/>
              </w:rPr>
              <w:t xml:space="preserve"> (Describir su propuesta en base a lo solicitado por YPFB)</w:t>
            </w:r>
          </w:p>
        </w:tc>
      </w:tr>
      <w:tr w:rsidR="0063104A" w:rsidRPr="00992323" w:rsidTr="00A549A2">
        <w:trPr>
          <w:cantSplit/>
          <w:trHeight w:val="681"/>
          <w:jc w:val="center"/>
        </w:trPr>
        <w:tc>
          <w:tcPr>
            <w:tcW w:w="5828" w:type="dxa"/>
            <w:vMerge/>
            <w:shd w:val="clear" w:color="auto" w:fill="D9D9D9" w:themeFill="background1" w:themeFillShade="D9"/>
            <w:vAlign w:val="center"/>
          </w:tcPr>
          <w:p w:rsidR="0063104A" w:rsidRPr="00992323" w:rsidRDefault="0063104A" w:rsidP="008D5B1E">
            <w:pPr>
              <w:jc w:val="center"/>
              <w:rPr>
                <w:rFonts w:asciiTheme="minorHAnsi" w:hAnsiTheme="minorHAnsi" w:cstheme="minorHAnsi"/>
                <w:b/>
              </w:rPr>
            </w:pPr>
          </w:p>
        </w:tc>
        <w:tc>
          <w:tcPr>
            <w:tcW w:w="4515" w:type="dxa"/>
            <w:vMerge/>
            <w:shd w:val="clear" w:color="auto" w:fill="D9D9D9" w:themeFill="background1" w:themeFillShade="D9"/>
            <w:vAlign w:val="center"/>
          </w:tcPr>
          <w:p w:rsidR="0063104A" w:rsidRPr="00992323" w:rsidRDefault="0063104A" w:rsidP="008D5B1E">
            <w:pPr>
              <w:jc w:val="center"/>
              <w:rPr>
                <w:rFonts w:asciiTheme="minorHAnsi" w:hAnsiTheme="minorHAnsi" w:cstheme="minorHAnsi"/>
                <w:b/>
              </w:rPr>
            </w:pPr>
          </w:p>
        </w:tc>
      </w:tr>
      <w:tr w:rsidR="00E43DF7" w:rsidRPr="00992323" w:rsidTr="00A549A2">
        <w:trPr>
          <w:trHeight w:val="207"/>
          <w:jc w:val="center"/>
        </w:trPr>
        <w:tc>
          <w:tcPr>
            <w:tcW w:w="5828" w:type="dxa"/>
            <w:shd w:val="clear" w:color="auto" w:fill="C6D9F1"/>
            <w:vAlign w:val="center"/>
          </w:tcPr>
          <w:p w:rsidR="00E43DF7" w:rsidRPr="00992323" w:rsidRDefault="00E43DF7" w:rsidP="00E43DF7">
            <w:pPr>
              <w:contextualSpacing/>
              <w:rPr>
                <w:rFonts w:asciiTheme="minorHAnsi" w:hAnsiTheme="minorHAnsi" w:cstheme="minorHAnsi"/>
                <w:b/>
              </w:rPr>
            </w:pPr>
            <w:r w:rsidRPr="00992323">
              <w:rPr>
                <w:rFonts w:asciiTheme="minorHAnsi" w:hAnsiTheme="minorHAnsi" w:cstheme="minorHAnsi"/>
                <w:b/>
              </w:rPr>
              <w:t>PRECIO</w:t>
            </w:r>
          </w:p>
        </w:tc>
        <w:tc>
          <w:tcPr>
            <w:tcW w:w="4515" w:type="dxa"/>
            <w:vAlign w:val="center"/>
          </w:tcPr>
          <w:p w:rsidR="00E43DF7" w:rsidRPr="00992323" w:rsidRDefault="00E43DF7" w:rsidP="00E43DF7">
            <w:pPr>
              <w:rPr>
                <w:rFonts w:asciiTheme="minorHAnsi" w:hAnsiTheme="minorHAnsi" w:cstheme="minorHAnsi"/>
                <w:b/>
              </w:rPr>
            </w:pPr>
          </w:p>
        </w:tc>
      </w:tr>
      <w:tr w:rsidR="00E43DF7" w:rsidRPr="00992323" w:rsidTr="00A549A2">
        <w:trPr>
          <w:trHeight w:val="224"/>
          <w:jc w:val="center"/>
        </w:trPr>
        <w:tc>
          <w:tcPr>
            <w:tcW w:w="5828" w:type="dxa"/>
            <w:shd w:val="clear" w:color="auto" w:fill="auto"/>
            <w:vAlign w:val="center"/>
          </w:tcPr>
          <w:p w:rsidR="00E43DF7" w:rsidRPr="00992323" w:rsidRDefault="00E43DF7" w:rsidP="00E43DF7">
            <w:pPr>
              <w:numPr>
                <w:ilvl w:val="0"/>
                <w:numId w:val="58"/>
              </w:numPr>
              <w:jc w:val="both"/>
              <w:rPr>
                <w:rFonts w:asciiTheme="minorHAnsi" w:hAnsiTheme="minorHAnsi" w:cstheme="minorHAnsi"/>
                <w:b/>
              </w:rPr>
            </w:pPr>
            <w:r w:rsidRPr="00992323">
              <w:rPr>
                <w:rFonts w:asciiTheme="minorHAnsi" w:hAnsiTheme="minorHAnsi" w:cstheme="minorHAnsi"/>
                <w:b/>
              </w:rPr>
              <w:t>PRECIO</w:t>
            </w:r>
          </w:p>
          <w:p w:rsidR="00E43DF7" w:rsidRPr="00992323" w:rsidRDefault="00E43DF7" w:rsidP="00E43DF7">
            <w:pPr>
              <w:jc w:val="both"/>
              <w:rPr>
                <w:rFonts w:asciiTheme="minorHAnsi" w:hAnsiTheme="minorHAnsi" w:cstheme="minorHAnsi"/>
              </w:rPr>
            </w:pPr>
          </w:p>
          <w:p w:rsidR="00E43DF7" w:rsidRPr="00992323" w:rsidRDefault="00E43DF7" w:rsidP="00E43DF7">
            <w:pPr>
              <w:rPr>
                <w:rFonts w:asciiTheme="minorHAnsi" w:eastAsia="Calibri" w:hAnsiTheme="minorHAnsi" w:cstheme="minorHAnsi"/>
              </w:rPr>
            </w:pPr>
            <w:r w:rsidRPr="00992323">
              <w:rPr>
                <w:rFonts w:asciiTheme="minorHAnsi" w:eastAsia="Calibri" w:hAnsiTheme="minorHAnsi" w:cstheme="minorHAnsi"/>
              </w:rPr>
              <w:t>El precio del producto se fijará de acuerdo a la siguiente formulación:</w:t>
            </w:r>
          </w:p>
          <w:p w:rsidR="00E43DF7" w:rsidRPr="00992323" w:rsidRDefault="00E43DF7" w:rsidP="00E43DF7">
            <w:pPr>
              <w:rPr>
                <w:rFonts w:asciiTheme="minorHAnsi" w:eastAsia="Calibri" w:hAnsiTheme="minorHAnsi" w:cstheme="minorHAnsi"/>
              </w:rPr>
            </w:pPr>
          </w:p>
          <w:tbl>
            <w:tblPr>
              <w:tblW w:w="42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2"/>
              <w:gridCol w:w="3359"/>
            </w:tblGrid>
            <w:tr w:rsidR="00E43DF7" w:rsidRPr="00992323" w:rsidTr="00992323">
              <w:trPr>
                <w:trHeight w:val="64"/>
                <w:tblHeader/>
                <w:jc w:val="center"/>
              </w:trPr>
              <w:tc>
                <w:tcPr>
                  <w:tcW w:w="1608" w:type="pct"/>
                  <w:shd w:val="clear" w:color="auto" w:fill="D9D9D9"/>
                  <w:vAlign w:val="center"/>
                </w:tcPr>
                <w:p w:rsidR="00E43DF7" w:rsidRPr="00992323" w:rsidRDefault="00E43DF7" w:rsidP="00E43DF7">
                  <w:pPr>
                    <w:keepNext/>
                    <w:tabs>
                      <w:tab w:val="left" w:pos="3984"/>
                    </w:tabs>
                    <w:jc w:val="center"/>
                    <w:rPr>
                      <w:rFonts w:asciiTheme="minorHAnsi" w:hAnsiTheme="minorHAnsi" w:cstheme="minorHAnsi"/>
                      <w:b/>
                    </w:rPr>
                  </w:pPr>
                  <w:r w:rsidRPr="00992323">
                    <w:rPr>
                      <w:rFonts w:asciiTheme="minorHAnsi" w:hAnsiTheme="minorHAnsi" w:cstheme="minorHAnsi"/>
                      <w:b/>
                    </w:rPr>
                    <w:t>Condición de Entrega</w:t>
                  </w:r>
                </w:p>
              </w:tc>
              <w:tc>
                <w:tcPr>
                  <w:tcW w:w="3392" w:type="pct"/>
                  <w:shd w:val="clear" w:color="auto" w:fill="D9D9D9"/>
                  <w:vAlign w:val="center"/>
                </w:tcPr>
                <w:p w:rsidR="00E43DF7" w:rsidRPr="00992323" w:rsidRDefault="00E43DF7" w:rsidP="00E43DF7">
                  <w:pPr>
                    <w:tabs>
                      <w:tab w:val="left" w:pos="3984"/>
                    </w:tabs>
                    <w:jc w:val="center"/>
                    <w:rPr>
                      <w:rFonts w:asciiTheme="minorHAnsi" w:hAnsiTheme="minorHAnsi" w:cstheme="minorHAnsi"/>
                      <w:b/>
                    </w:rPr>
                  </w:pPr>
                  <w:r w:rsidRPr="00992323">
                    <w:rPr>
                      <w:rFonts w:asciiTheme="minorHAnsi" w:hAnsiTheme="minorHAnsi" w:cstheme="minorHAnsi"/>
                      <w:b/>
                    </w:rPr>
                    <w:t>Formulación del Precio</w:t>
                  </w:r>
                </w:p>
              </w:tc>
            </w:tr>
            <w:tr w:rsidR="00E43DF7" w:rsidRPr="00992323" w:rsidTr="00992323">
              <w:trPr>
                <w:trHeight w:val="766"/>
                <w:jc w:val="center"/>
              </w:trPr>
              <w:tc>
                <w:tcPr>
                  <w:tcW w:w="1608" w:type="pct"/>
                  <w:vAlign w:val="center"/>
                </w:tcPr>
                <w:p w:rsidR="00E43DF7" w:rsidRPr="00992323" w:rsidRDefault="00E43DF7" w:rsidP="00E43DF7">
                  <w:pPr>
                    <w:rPr>
                      <w:rFonts w:asciiTheme="minorHAnsi" w:hAnsiTheme="minorHAnsi" w:cstheme="minorHAnsi"/>
                      <w:bCs/>
                    </w:rPr>
                  </w:pPr>
                  <w:r w:rsidRPr="00992323">
                    <w:rPr>
                      <w:rFonts w:asciiTheme="minorHAnsi" w:hAnsiTheme="minorHAnsi" w:cstheme="minorHAnsi"/>
                      <w:b/>
                    </w:rPr>
                    <w:t>FCA</w:t>
                  </w:r>
                  <w:r w:rsidRPr="00992323">
                    <w:rPr>
                      <w:rFonts w:asciiTheme="minorHAnsi" w:hAnsiTheme="minorHAnsi" w:cstheme="minorHAnsi"/>
                    </w:rPr>
                    <w:t xml:space="preserve"> Lima y/o Callao Lima, Perú</w:t>
                  </w:r>
                </w:p>
              </w:tc>
              <w:tc>
                <w:tcPr>
                  <w:tcW w:w="3392" w:type="pct"/>
                  <w:vAlign w:val="center"/>
                </w:tcPr>
                <w:p w:rsidR="00E43DF7" w:rsidRPr="00992323" w:rsidRDefault="00E43DF7" w:rsidP="00E43DF7">
                  <w:pPr>
                    <w:keepNext/>
                    <w:tabs>
                      <w:tab w:val="left" w:pos="3984"/>
                    </w:tabs>
                    <w:jc w:val="both"/>
                    <w:rPr>
                      <w:rFonts w:asciiTheme="minorHAnsi" w:hAnsiTheme="minorHAnsi" w:cstheme="minorHAnsi"/>
                    </w:rPr>
                  </w:pPr>
                  <w:r w:rsidRPr="00992323">
                    <w:rPr>
                      <w:rFonts w:asciiTheme="minorHAnsi" w:hAnsiTheme="minorHAnsi" w:cstheme="minorHAnsi"/>
                    </w:rPr>
                    <w:t xml:space="preserve">Precio = Promedio cotizaciones diarias del </w:t>
                  </w:r>
                  <w:proofErr w:type="spellStart"/>
                  <w:r w:rsidRPr="00992323">
                    <w:rPr>
                      <w:rFonts w:asciiTheme="minorHAnsi" w:hAnsiTheme="minorHAnsi" w:cstheme="minorHAnsi"/>
                    </w:rPr>
                    <w:t>Platt’s</w:t>
                  </w:r>
                  <w:proofErr w:type="spellEnd"/>
                  <w:r w:rsidRPr="00992323">
                    <w:rPr>
                      <w:rFonts w:asciiTheme="minorHAnsi" w:hAnsiTheme="minorHAnsi" w:cstheme="minorHAnsi"/>
                    </w:rPr>
                    <w:t xml:space="preserve"> USGC </w:t>
                  </w:r>
                  <w:proofErr w:type="spellStart"/>
                  <w:r w:rsidRPr="00992323">
                    <w:rPr>
                      <w:rFonts w:asciiTheme="minorHAnsi" w:hAnsiTheme="minorHAnsi" w:cstheme="minorHAnsi"/>
                    </w:rPr>
                    <w:t>Water</w:t>
                  </w:r>
                  <w:proofErr w:type="spellEnd"/>
                  <w:r w:rsidRPr="00992323">
                    <w:rPr>
                      <w:rFonts w:asciiTheme="minorHAnsi" w:hAnsiTheme="minorHAnsi" w:cstheme="minorHAnsi"/>
                    </w:rPr>
                    <w:t xml:space="preserve"> Borne N° 2 Mean efectivas durante el periodo de preciación + </w:t>
                  </w:r>
                  <w:r w:rsidRPr="00992323">
                    <w:rPr>
                      <w:rFonts w:asciiTheme="minorHAnsi" w:hAnsiTheme="minorHAnsi" w:cstheme="minorHAnsi"/>
                      <w:b/>
                    </w:rPr>
                    <w:t>Premio</w:t>
                  </w:r>
                </w:p>
              </w:tc>
            </w:tr>
          </w:tbl>
          <w:p w:rsidR="00E43DF7" w:rsidRPr="00992323" w:rsidRDefault="00E43DF7" w:rsidP="00E43DF7">
            <w:pPr>
              <w:autoSpaceDE w:val="0"/>
              <w:autoSpaceDN w:val="0"/>
              <w:adjustRightInd w:val="0"/>
              <w:jc w:val="both"/>
              <w:rPr>
                <w:rFonts w:asciiTheme="minorHAnsi" w:hAnsiTheme="minorHAnsi" w:cstheme="minorHAnsi"/>
                <w:bCs/>
              </w:rPr>
            </w:pPr>
          </w:p>
          <w:p w:rsidR="00E43DF7" w:rsidRPr="00992323" w:rsidRDefault="00E43DF7" w:rsidP="00E43DF7">
            <w:pPr>
              <w:ind w:left="851" w:hanging="851"/>
              <w:jc w:val="both"/>
              <w:rPr>
                <w:rFonts w:asciiTheme="minorHAnsi" w:hAnsiTheme="minorHAnsi" w:cstheme="minorHAnsi"/>
              </w:rPr>
            </w:pPr>
            <w:r w:rsidRPr="00992323">
              <w:rPr>
                <w:rFonts w:asciiTheme="minorHAnsi" w:hAnsiTheme="minorHAnsi" w:cstheme="minorHAnsi"/>
                <w:b/>
              </w:rPr>
              <w:t xml:space="preserve">Premio: </w:t>
            </w:r>
            <w:r w:rsidRPr="00992323">
              <w:rPr>
                <w:rFonts w:asciiTheme="minorHAnsi" w:hAnsiTheme="minorHAnsi" w:cstheme="minorHAnsi"/>
              </w:rPr>
              <w:t>A proponer por el proveedor, el cual debe incluir</w:t>
            </w:r>
            <w:r w:rsidRPr="00992323">
              <w:rPr>
                <w:rFonts w:asciiTheme="minorHAnsi" w:eastAsia="Calibri" w:hAnsiTheme="minorHAnsi" w:cstheme="minorHAnsi"/>
              </w:rPr>
              <w:t xml:space="preserve"> todos los costos adicionales hasta la entrega del producto en cisternas</w:t>
            </w:r>
            <w:r w:rsidRPr="00992323">
              <w:rPr>
                <w:rFonts w:asciiTheme="minorHAnsi" w:hAnsiTheme="minorHAnsi" w:cstheme="minorHAnsi"/>
              </w:rPr>
              <w:t xml:space="preserve"> </w:t>
            </w:r>
            <w:r w:rsidRPr="00992323">
              <w:rPr>
                <w:rFonts w:asciiTheme="minorHAnsi" w:eastAsia="Calibri" w:hAnsiTheme="minorHAnsi" w:cstheme="minorHAnsi"/>
              </w:rPr>
              <w:t>y debe mencionar la(s) planta(s) de carga ofertada(s)</w:t>
            </w:r>
          </w:p>
          <w:p w:rsidR="00E43DF7" w:rsidRPr="00992323" w:rsidRDefault="00E43DF7" w:rsidP="00E43DF7">
            <w:pPr>
              <w:jc w:val="both"/>
              <w:rPr>
                <w:rFonts w:asciiTheme="minorHAnsi" w:eastAsia="Calibri" w:hAnsiTheme="minorHAnsi" w:cstheme="minorHAnsi"/>
              </w:rPr>
            </w:pPr>
          </w:p>
        </w:tc>
        <w:tc>
          <w:tcPr>
            <w:tcW w:w="4515" w:type="dxa"/>
            <w:vAlign w:val="center"/>
          </w:tcPr>
          <w:p w:rsidR="00E43DF7" w:rsidRPr="00992323" w:rsidRDefault="00E43DF7" w:rsidP="00E43DF7">
            <w:pPr>
              <w:rPr>
                <w:rFonts w:asciiTheme="minorHAnsi" w:hAnsiTheme="minorHAnsi" w:cstheme="minorHAnsi"/>
                <w:b/>
              </w:rPr>
            </w:pPr>
          </w:p>
        </w:tc>
      </w:tr>
      <w:tr w:rsidR="00E43DF7" w:rsidRPr="00992323" w:rsidTr="00992323">
        <w:trPr>
          <w:trHeight w:val="207"/>
          <w:jc w:val="center"/>
        </w:trPr>
        <w:tc>
          <w:tcPr>
            <w:tcW w:w="5828" w:type="dxa"/>
            <w:shd w:val="clear" w:color="auto" w:fill="C6D9F1"/>
          </w:tcPr>
          <w:p w:rsidR="00E43DF7" w:rsidRPr="00992323" w:rsidRDefault="00E43DF7" w:rsidP="001F29AE">
            <w:pPr>
              <w:jc w:val="both"/>
              <w:rPr>
                <w:rFonts w:asciiTheme="minorHAnsi" w:hAnsiTheme="minorHAnsi" w:cstheme="minorHAnsi"/>
                <w:b/>
                <w:bCs/>
              </w:rPr>
            </w:pPr>
            <w:r w:rsidRPr="00992323">
              <w:rPr>
                <w:rFonts w:asciiTheme="minorHAnsi" w:hAnsiTheme="minorHAnsi" w:cstheme="minorHAnsi"/>
                <w:b/>
                <w:bCs/>
              </w:rPr>
              <w:t>EXPERIENCIA DE LA EMPRESA</w:t>
            </w:r>
          </w:p>
        </w:tc>
        <w:tc>
          <w:tcPr>
            <w:tcW w:w="4515" w:type="dxa"/>
            <w:vAlign w:val="center"/>
          </w:tcPr>
          <w:p w:rsidR="00E43DF7" w:rsidRPr="00992323" w:rsidRDefault="00E43DF7" w:rsidP="00E43DF7">
            <w:pPr>
              <w:rPr>
                <w:rFonts w:asciiTheme="minorHAnsi" w:hAnsiTheme="minorHAnsi" w:cstheme="minorHAnsi"/>
                <w:b/>
              </w:rPr>
            </w:pPr>
          </w:p>
        </w:tc>
      </w:tr>
      <w:tr w:rsidR="00E43DF7" w:rsidRPr="00992323" w:rsidTr="00992323">
        <w:trPr>
          <w:trHeight w:val="224"/>
          <w:jc w:val="center"/>
        </w:trPr>
        <w:tc>
          <w:tcPr>
            <w:tcW w:w="5828" w:type="dxa"/>
            <w:shd w:val="clear" w:color="auto" w:fill="auto"/>
          </w:tcPr>
          <w:p w:rsidR="00E43DF7" w:rsidRPr="00992323" w:rsidRDefault="00E43DF7" w:rsidP="001F29AE">
            <w:pPr>
              <w:jc w:val="both"/>
              <w:rPr>
                <w:rFonts w:asciiTheme="minorHAnsi" w:hAnsiTheme="minorHAnsi" w:cstheme="minorHAnsi"/>
                <w:bCs/>
                <w:lang w:val="es-BO"/>
              </w:rPr>
            </w:pPr>
            <w:r w:rsidRPr="00992323">
              <w:rPr>
                <w:rFonts w:asciiTheme="minorHAnsi" w:hAnsiTheme="minorHAnsi" w:cstheme="minorHAnsi"/>
                <w:bCs/>
                <w:lang w:val="es-BO"/>
              </w:rPr>
              <w:t>La empresa oferente deberá tener experiencia de 2 años o haber suscrito 2 contratos de comercialización de hidrocarburos.</w:t>
            </w:r>
          </w:p>
          <w:p w:rsidR="00E43DF7" w:rsidRPr="00992323" w:rsidRDefault="00E43DF7" w:rsidP="001F29AE">
            <w:pPr>
              <w:jc w:val="both"/>
              <w:rPr>
                <w:rFonts w:asciiTheme="minorHAnsi" w:hAnsiTheme="minorHAnsi" w:cstheme="minorHAnsi"/>
                <w:bCs/>
                <w:lang w:val="es-BO"/>
              </w:rPr>
            </w:pPr>
          </w:p>
          <w:p w:rsidR="00E43DF7" w:rsidRPr="00992323" w:rsidRDefault="00E43DF7" w:rsidP="001F29AE">
            <w:pPr>
              <w:jc w:val="both"/>
              <w:rPr>
                <w:rFonts w:asciiTheme="minorHAnsi" w:hAnsiTheme="minorHAnsi" w:cstheme="minorHAnsi"/>
                <w:bCs/>
              </w:rPr>
            </w:pPr>
            <w:r w:rsidRPr="00992323">
              <w:rPr>
                <w:rFonts w:asciiTheme="minorHAnsi" w:hAnsiTheme="minorHAnsi" w:cstheme="minorHAnsi"/>
                <w:bCs/>
                <w:lang w:val="es-BO"/>
              </w:rPr>
              <w:t>Para tal efecto deberá adjuntar a su propuesta copia del testimonio de Constitución o documento que acredite la constitución o Certificados o Copia de contratos (no necesariamente suscritos con YPFB).</w:t>
            </w:r>
          </w:p>
        </w:tc>
        <w:tc>
          <w:tcPr>
            <w:tcW w:w="4515" w:type="dxa"/>
            <w:vAlign w:val="center"/>
          </w:tcPr>
          <w:p w:rsidR="00E43DF7" w:rsidRPr="00992323" w:rsidRDefault="00E43DF7" w:rsidP="00E43DF7">
            <w:pPr>
              <w:rPr>
                <w:rFonts w:asciiTheme="minorHAnsi" w:hAnsiTheme="minorHAnsi" w:cstheme="minorHAnsi"/>
                <w:b/>
              </w:rPr>
            </w:pPr>
          </w:p>
        </w:tc>
      </w:tr>
      <w:tr w:rsidR="001F29AE" w:rsidRPr="00992323" w:rsidTr="005C7423">
        <w:trPr>
          <w:trHeight w:val="224"/>
          <w:jc w:val="center"/>
        </w:trPr>
        <w:tc>
          <w:tcPr>
            <w:tcW w:w="5828" w:type="dxa"/>
            <w:shd w:val="clear" w:color="auto" w:fill="B8CCE4" w:themeFill="accent1" w:themeFillTint="66"/>
            <w:vAlign w:val="center"/>
          </w:tcPr>
          <w:p w:rsidR="001F29AE" w:rsidRPr="00992323" w:rsidRDefault="001F29AE" w:rsidP="001F29AE">
            <w:pPr>
              <w:autoSpaceDE w:val="0"/>
              <w:autoSpaceDN w:val="0"/>
              <w:adjustRightInd w:val="0"/>
              <w:contextualSpacing/>
              <w:jc w:val="both"/>
              <w:rPr>
                <w:rFonts w:asciiTheme="minorHAnsi" w:hAnsiTheme="minorHAnsi" w:cstheme="minorHAnsi"/>
                <w:b/>
                <w:bCs/>
              </w:rPr>
            </w:pPr>
            <w:r w:rsidRPr="00992323">
              <w:rPr>
                <w:rFonts w:asciiTheme="minorHAnsi" w:hAnsiTheme="minorHAnsi" w:cstheme="minorHAnsi"/>
                <w:b/>
                <w:bCs/>
              </w:rPr>
              <w:t>CAPACIDAD DE DESPACHO</w:t>
            </w:r>
          </w:p>
        </w:tc>
        <w:tc>
          <w:tcPr>
            <w:tcW w:w="4515" w:type="dxa"/>
            <w:vAlign w:val="center"/>
          </w:tcPr>
          <w:p w:rsidR="001F29AE" w:rsidRPr="00992323" w:rsidRDefault="001F29AE" w:rsidP="001F29AE">
            <w:pPr>
              <w:rPr>
                <w:rFonts w:asciiTheme="minorHAnsi" w:hAnsiTheme="minorHAnsi" w:cstheme="minorHAnsi"/>
                <w:b/>
              </w:rPr>
            </w:pPr>
          </w:p>
        </w:tc>
      </w:tr>
      <w:tr w:rsidR="001F29AE" w:rsidRPr="00992323" w:rsidTr="00A549A2">
        <w:trPr>
          <w:trHeight w:val="224"/>
          <w:jc w:val="center"/>
        </w:trPr>
        <w:tc>
          <w:tcPr>
            <w:tcW w:w="5828" w:type="dxa"/>
            <w:shd w:val="clear" w:color="auto" w:fill="auto"/>
            <w:vAlign w:val="center"/>
          </w:tcPr>
          <w:p w:rsidR="001F29AE" w:rsidRPr="00992323" w:rsidRDefault="001F29AE" w:rsidP="001F29AE">
            <w:pPr>
              <w:autoSpaceDE w:val="0"/>
              <w:autoSpaceDN w:val="0"/>
              <w:adjustRightInd w:val="0"/>
              <w:jc w:val="both"/>
              <w:rPr>
                <w:rFonts w:asciiTheme="minorHAnsi" w:hAnsiTheme="minorHAnsi" w:cstheme="minorHAnsi"/>
              </w:rPr>
            </w:pPr>
            <w:r w:rsidRPr="00992323">
              <w:rPr>
                <w:rFonts w:asciiTheme="minorHAnsi" w:hAnsiTheme="minorHAnsi" w:cstheme="minorHAnsi"/>
                <w:bCs/>
              </w:rPr>
              <w:t>El</w:t>
            </w:r>
            <w:r w:rsidRPr="00992323">
              <w:rPr>
                <w:rFonts w:asciiTheme="minorHAnsi" w:hAnsiTheme="minorHAnsi" w:cstheme="minorHAnsi"/>
              </w:rPr>
              <w:t xml:space="preserve"> proponente deberá presentar una certificación de estas capacidades emitida por la/s planta/s de despacho ofertada/s </w:t>
            </w:r>
          </w:p>
          <w:p w:rsidR="001F29AE" w:rsidRPr="00992323" w:rsidRDefault="001F29AE" w:rsidP="001F29AE">
            <w:pPr>
              <w:autoSpaceDE w:val="0"/>
              <w:autoSpaceDN w:val="0"/>
              <w:adjustRightInd w:val="0"/>
              <w:jc w:val="both"/>
              <w:rPr>
                <w:rFonts w:asciiTheme="minorHAnsi" w:hAnsiTheme="minorHAnsi" w:cstheme="minorHAnsi"/>
              </w:rPr>
            </w:pPr>
          </w:p>
        </w:tc>
        <w:tc>
          <w:tcPr>
            <w:tcW w:w="4515" w:type="dxa"/>
            <w:vAlign w:val="center"/>
          </w:tcPr>
          <w:p w:rsidR="001F29AE" w:rsidRPr="00992323" w:rsidRDefault="001F29AE" w:rsidP="001F29AE">
            <w:pPr>
              <w:rPr>
                <w:rFonts w:asciiTheme="minorHAnsi" w:hAnsiTheme="minorHAnsi" w:cstheme="minorHAnsi"/>
                <w:b/>
              </w:rPr>
            </w:pPr>
          </w:p>
        </w:tc>
      </w:tr>
      <w:tr w:rsidR="001F29AE" w:rsidRPr="00992323" w:rsidTr="005C7423">
        <w:trPr>
          <w:trHeight w:val="224"/>
          <w:jc w:val="center"/>
        </w:trPr>
        <w:tc>
          <w:tcPr>
            <w:tcW w:w="5828" w:type="dxa"/>
            <w:shd w:val="clear" w:color="auto" w:fill="B8CCE4" w:themeFill="accent1" w:themeFillTint="66"/>
            <w:vAlign w:val="center"/>
          </w:tcPr>
          <w:p w:rsidR="001F29AE" w:rsidRPr="00992323" w:rsidRDefault="001F29AE" w:rsidP="001F29AE">
            <w:pPr>
              <w:autoSpaceDE w:val="0"/>
              <w:autoSpaceDN w:val="0"/>
              <w:adjustRightInd w:val="0"/>
              <w:contextualSpacing/>
              <w:jc w:val="both"/>
              <w:rPr>
                <w:rFonts w:asciiTheme="minorHAnsi" w:hAnsiTheme="minorHAnsi" w:cstheme="minorHAnsi"/>
                <w:b/>
                <w:bCs/>
                <w:caps/>
              </w:rPr>
            </w:pPr>
            <w:r w:rsidRPr="00992323">
              <w:rPr>
                <w:rFonts w:asciiTheme="minorHAnsi" w:hAnsiTheme="minorHAnsi" w:cstheme="minorHAnsi"/>
                <w:b/>
                <w:bCs/>
              </w:rPr>
              <w:t>FORMA DE PAGO</w:t>
            </w:r>
          </w:p>
        </w:tc>
        <w:tc>
          <w:tcPr>
            <w:tcW w:w="4515" w:type="dxa"/>
            <w:vAlign w:val="center"/>
          </w:tcPr>
          <w:p w:rsidR="001F29AE" w:rsidRPr="00992323" w:rsidRDefault="001F29AE" w:rsidP="001F29AE">
            <w:pPr>
              <w:rPr>
                <w:rFonts w:asciiTheme="minorHAnsi" w:hAnsiTheme="minorHAnsi" w:cstheme="minorHAnsi"/>
                <w:b/>
              </w:rPr>
            </w:pPr>
          </w:p>
        </w:tc>
      </w:tr>
      <w:tr w:rsidR="001F29AE" w:rsidRPr="00992323" w:rsidTr="00A549A2">
        <w:trPr>
          <w:trHeight w:val="224"/>
          <w:jc w:val="center"/>
        </w:trPr>
        <w:tc>
          <w:tcPr>
            <w:tcW w:w="5828" w:type="dxa"/>
            <w:shd w:val="clear" w:color="auto" w:fill="auto"/>
            <w:vAlign w:val="center"/>
          </w:tcPr>
          <w:p w:rsidR="001F29AE" w:rsidRPr="00992323" w:rsidRDefault="001F29AE" w:rsidP="001F29AE">
            <w:pPr>
              <w:autoSpaceDE w:val="0"/>
              <w:autoSpaceDN w:val="0"/>
              <w:adjustRightInd w:val="0"/>
              <w:contextualSpacing/>
              <w:jc w:val="both"/>
              <w:rPr>
                <w:rFonts w:asciiTheme="minorHAnsi" w:hAnsiTheme="minorHAnsi" w:cstheme="minorHAnsi"/>
                <w:bCs/>
              </w:rPr>
            </w:pPr>
            <w:r w:rsidRPr="00992323">
              <w:rPr>
                <w:rFonts w:asciiTheme="minorHAnsi" w:hAnsiTheme="minorHAnsi" w:cstheme="minorHAnsi"/>
                <w:bCs/>
              </w:rPr>
              <w:t xml:space="preserve">El pago se realizará mediante transferencia bancaria a la cuenta que para tal efecto designe El </w:t>
            </w:r>
            <w:r w:rsidRPr="00992323">
              <w:rPr>
                <w:rFonts w:asciiTheme="minorHAnsi" w:hAnsiTheme="minorHAnsi" w:cstheme="minorHAnsi"/>
                <w:b/>
                <w:bCs/>
              </w:rPr>
              <w:t>VENDEDOR</w:t>
            </w:r>
            <w:r w:rsidRPr="00992323">
              <w:rPr>
                <w:rFonts w:asciiTheme="minorHAnsi" w:hAnsiTheme="minorHAnsi" w:cstheme="minorHAnsi"/>
                <w:bCs/>
              </w:rPr>
              <w:t>.</w:t>
            </w:r>
          </w:p>
          <w:p w:rsidR="001F29AE" w:rsidRPr="00992323" w:rsidRDefault="001F29AE" w:rsidP="001F29AE">
            <w:pPr>
              <w:autoSpaceDE w:val="0"/>
              <w:autoSpaceDN w:val="0"/>
              <w:adjustRightInd w:val="0"/>
              <w:contextualSpacing/>
              <w:jc w:val="both"/>
              <w:rPr>
                <w:rFonts w:asciiTheme="minorHAnsi" w:hAnsiTheme="minorHAnsi" w:cstheme="minorHAnsi"/>
                <w:bCs/>
              </w:rPr>
            </w:pPr>
          </w:p>
          <w:p w:rsidR="001F29AE" w:rsidRPr="00992323" w:rsidRDefault="001F29AE" w:rsidP="001F29AE">
            <w:pPr>
              <w:autoSpaceDE w:val="0"/>
              <w:autoSpaceDN w:val="0"/>
              <w:adjustRightInd w:val="0"/>
              <w:contextualSpacing/>
              <w:jc w:val="both"/>
              <w:rPr>
                <w:rFonts w:asciiTheme="minorHAnsi" w:hAnsiTheme="minorHAnsi" w:cstheme="minorHAnsi"/>
                <w:bCs/>
              </w:rPr>
            </w:pPr>
            <w:r w:rsidRPr="00992323">
              <w:rPr>
                <w:rFonts w:asciiTheme="minorHAnsi" w:hAnsiTheme="minorHAnsi" w:cstheme="minorHAnsi"/>
                <w:bCs/>
              </w:rPr>
              <w:t>Los proponentes podrán optar por las siguientes opciones de pago:</w:t>
            </w:r>
          </w:p>
          <w:p w:rsidR="001F29AE" w:rsidRPr="00992323" w:rsidRDefault="001F29AE" w:rsidP="001F29AE">
            <w:pPr>
              <w:autoSpaceDE w:val="0"/>
              <w:autoSpaceDN w:val="0"/>
              <w:adjustRightInd w:val="0"/>
              <w:contextualSpacing/>
              <w:jc w:val="both"/>
              <w:rPr>
                <w:rFonts w:asciiTheme="minorHAnsi" w:hAnsiTheme="minorHAnsi" w:cstheme="minorHAnsi"/>
                <w:bCs/>
              </w:rPr>
            </w:pPr>
            <w:r w:rsidRPr="00992323">
              <w:rPr>
                <w:rFonts w:asciiTheme="minorHAnsi" w:hAnsiTheme="minorHAnsi" w:cstheme="minorHAnsi"/>
                <w:bCs/>
              </w:rPr>
              <w:t xml:space="preserve">Opción 1 </w:t>
            </w:r>
            <w:proofErr w:type="spellStart"/>
            <w:r w:rsidRPr="00992323">
              <w:rPr>
                <w:rFonts w:asciiTheme="minorHAnsi" w:hAnsiTheme="minorHAnsi" w:cstheme="minorHAnsi"/>
                <w:bCs/>
              </w:rPr>
              <w:t>Pospago</w:t>
            </w:r>
            <w:proofErr w:type="spellEnd"/>
          </w:p>
          <w:p w:rsidR="001F29AE" w:rsidRPr="00992323" w:rsidRDefault="001F29AE" w:rsidP="001F29AE">
            <w:pPr>
              <w:autoSpaceDE w:val="0"/>
              <w:autoSpaceDN w:val="0"/>
              <w:adjustRightInd w:val="0"/>
              <w:contextualSpacing/>
              <w:jc w:val="both"/>
              <w:rPr>
                <w:rFonts w:asciiTheme="minorHAnsi" w:hAnsiTheme="minorHAnsi" w:cstheme="minorHAnsi"/>
                <w:bCs/>
              </w:rPr>
            </w:pPr>
            <w:r w:rsidRPr="00992323">
              <w:rPr>
                <w:rFonts w:asciiTheme="minorHAnsi" w:hAnsiTheme="minorHAnsi" w:cstheme="minorHAnsi"/>
                <w:bCs/>
              </w:rPr>
              <w:t>Opción 2 Prepago</w:t>
            </w:r>
          </w:p>
          <w:p w:rsidR="001F29AE" w:rsidRPr="00992323" w:rsidRDefault="001F29AE" w:rsidP="001F29AE">
            <w:pPr>
              <w:autoSpaceDE w:val="0"/>
              <w:autoSpaceDN w:val="0"/>
              <w:adjustRightInd w:val="0"/>
              <w:contextualSpacing/>
              <w:jc w:val="both"/>
              <w:rPr>
                <w:rFonts w:asciiTheme="minorHAnsi" w:hAnsiTheme="minorHAnsi" w:cstheme="minorHAnsi"/>
                <w:bCs/>
              </w:rPr>
            </w:pPr>
          </w:p>
          <w:p w:rsidR="001F29AE" w:rsidRPr="00992323" w:rsidRDefault="001F29AE" w:rsidP="001F29AE">
            <w:pPr>
              <w:autoSpaceDE w:val="0"/>
              <w:autoSpaceDN w:val="0"/>
              <w:adjustRightInd w:val="0"/>
              <w:ind w:left="708"/>
              <w:contextualSpacing/>
              <w:jc w:val="both"/>
              <w:rPr>
                <w:rFonts w:asciiTheme="minorHAnsi" w:hAnsiTheme="minorHAnsi" w:cstheme="minorHAnsi"/>
                <w:b/>
                <w:bCs/>
                <w:i/>
              </w:rPr>
            </w:pPr>
            <w:r w:rsidRPr="00992323">
              <w:rPr>
                <w:rFonts w:asciiTheme="minorHAnsi" w:hAnsiTheme="minorHAnsi" w:cstheme="minorHAnsi"/>
                <w:b/>
                <w:bCs/>
                <w:i/>
              </w:rPr>
              <w:t xml:space="preserve">Opción 1 – </w:t>
            </w:r>
            <w:proofErr w:type="spellStart"/>
            <w:r w:rsidRPr="00992323">
              <w:rPr>
                <w:rFonts w:asciiTheme="minorHAnsi" w:hAnsiTheme="minorHAnsi" w:cstheme="minorHAnsi"/>
                <w:b/>
                <w:bCs/>
                <w:i/>
              </w:rPr>
              <w:t>Pospago</w:t>
            </w:r>
            <w:proofErr w:type="spellEnd"/>
          </w:p>
          <w:p w:rsidR="001F29AE" w:rsidRPr="00992323" w:rsidRDefault="001F29AE" w:rsidP="001F29AE">
            <w:pPr>
              <w:jc w:val="both"/>
              <w:rPr>
                <w:rFonts w:asciiTheme="minorHAnsi" w:hAnsiTheme="minorHAnsi" w:cstheme="minorHAnsi"/>
                <w:bCs/>
              </w:rPr>
            </w:pPr>
          </w:p>
          <w:p w:rsidR="001F29AE" w:rsidRPr="00992323" w:rsidRDefault="001F29AE" w:rsidP="001F29AE">
            <w:pPr>
              <w:ind w:left="639"/>
              <w:jc w:val="both"/>
              <w:rPr>
                <w:rFonts w:asciiTheme="minorHAnsi" w:hAnsiTheme="minorHAnsi" w:cstheme="minorHAnsi"/>
                <w:bCs/>
              </w:rPr>
            </w:pPr>
            <w:r w:rsidRPr="00992323">
              <w:rPr>
                <w:rFonts w:asciiTheme="minorHAnsi" w:hAnsiTheme="minorHAnsi" w:cstheme="minorHAnsi"/>
                <w:bCs/>
              </w:rPr>
              <w:t xml:space="preserve"> El </w:t>
            </w:r>
            <w:r w:rsidRPr="00992323">
              <w:rPr>
                <w:rFonts w:asciiTheme="minorHAnsi" w:hAnsiTheme="minorHAnsi" w:cstheme="minorHAnsi"/>
                <w:b/>
                <w:bCs/>
              </w:rPr>
              <w:t>VENDEDOR</w:t>
            </w:r>
            <w:r w:rsidRPr="00992323">
              <w:rPr>
                <w:rFonts w:asciiTheme="minorHAnsi" w:hAnsiTheme="minorHAnsi" w:cstheme="minorHAnsi"/>
                <w:bCs/>
              </w:rPr>
              <w:t xml:space="preserve"> presentará a YPFB una Proforma de manera mensual y/o cuando se le solicite para iniciar trámites aduaneros dentro del mes.</w:t>
            </w:r>
          </w:p>
          <w:p w:rsidR="001F29AE" w:rsidRPr="00992323" w:rsidRDefault="001F29AE" w:rsidP="001F29AE">
            <w:pPr>
              <w:autoSpaceDE w:val="0"/>
              <w:autoSpaceDN w:val="0"/>
              <w:adjustRightInd w:val="0"/>
              <w:ind w:left="708"/>
              <w:contextualSpacing/>
              <w:jc w:val="both"/>
              <w:rPr>
                <w:rFonts w:asciiTheme="minorHAnsi" w:hAnsiTheme="minorHAnsi" w:cstheme="minorHAnsi"/>
                <w:b/>
                <w:bCs/>
                <w:i/>
              </w:rPr>
            </w:pPr>
          </w:p>
          <w:p w:rsidR="001F29AE" w:rsidRPr="00992323" w:rsidRDefault="001F29AE" w:rsidP="001F29AE">
            <w:pPr>
              <w:ind w:left="639"/>
              <w:jc w:val="both"/>
              <w:rPr>
                <w:rFonts w:asciiTheme="minorHAnsi" w:hAnsiTheme="minorHAnsi" w:cstheme="minorHAnsi"/>
                <w:bCs/>
                <w:lang w:eastAsia="es-ES"/>
              </w:rPr>
            </w:pPr>
            <w:r w:rsidRPr="00992323">
              <w:rPr>
                <w:rFonts w:asciiTheme="minorHAnsi" w:hAnsiTheme="minorHAnsi" w:cstheme="minorHAnsi"/>
                <w:bCs/>
              </w:rPr>
              <w:t xml:space="preserve">Dentro de los diez (10) días de efectuada la entrega de producto, de acuerdo a los términos y condiciones acordados, </w:t>
            </w:r>
            <w:r w:rsidRPr="00992323">
              <w:rPr>
                <w:rFonts w:asciiTheme="minorHAnsi" w:hAnsiTheme="minorHAnsi" w:cstheme="minorHAnsi"/>
                <w:bCs/>
              </w:rPr>
              <w:lastRenderedPageBreak/>
              <w:t>se emitirá la conformidad de factura según el certificado de Cantidad y Calidad emitido por el Inspector; y/o Conciliación y/o Conformidad de Volúmenes. El Vendedor remitirá los siguientes documentos vía correo electrónico para que se procese el pago:</w:t>
            </w:r>
          </w:p>
          <w:p w:rsidR="001F29AE" w:rsidRPr="00992323" w:rsidRDefault="001F29AE" w:rsidP="001F29AE">
            <w:pPr>
              <w:ind w:left="708"/>
              <w:contextualSpacing/>
              <w:jc w:val="both"/>
              <w:outlineLvl w:val="0"/>
              <w:rPr>
                <w:rFonts w:asciiTheme="minorHAnsi" w:hAnsiTheme="minorHAnsi" w:cstheme="minorHAnsi"/>
              </w:rPr>
            </w:pPr>
          </w:p>
          <w:p w:rsidR="001F29AE" w:rsidRPr="00992323" w:rsidRDefault="001F29AE" w:rsidP="001F29AE">
            <w:pPr>
              <w:numPr>
                <w:ilvl w:val="0"/>
                <w:numId w:val="45"/>
              </w:numPr>
              <w:ind w:left="1428"/>
              <w:contextualSpacing/>
              <w:jc w:val="both"/>
              <w:outlineLvl w:val="0"/>
              <w:rPr>
                <w:rFonts w:asciiTheme="minorHAnsi" w:hAnsiTheme="minorHAnsi" w:cstheme="minorHAnsi"/>
              </w:rPr>
            </w:pPr>
            <w:r w:rsidRPr="00992323">
              <w:rPr>
                <w:rFonts w:asciiTheme="minorHAnsi" w:hAnsiTheme="minorHAnsi" w:cstheme="minorHAnsi"/>
              </w:rPr>
              <w:t xml:space="preserve">Factura(s) definitiva(s) del </w:t>
            </w:r>
            <w:r w:rsidRPr="00992323">
              <w:rPr>
                <w:rFonts w:asciiTheme="minorHAnsi" w:hAnsiTheme="minorHAnsi" w:cstheme="minorHAnsi"/>
                <w:b/>
                <w:bCs/>
              </w:rPr>
              <w:t>VENDEDOR</w:t>
            </w:r>
            <w:r w:rsidRPr="00992323">
              <w:rPr>
                <w:rFonts w:asciiTheme="minorHAnsi" w:hAnsiTheme="minorHAnsi" w:cstheme="minorHAnsi"/>
                <w:bCs/>
              </w:rPr>
              <w:t xml:space="preserve"> </w:t>
            </w:r>
            <w:r w:rsidRPr="00992323">
              <w:rPr>
                <w:rFonts w:asciiTheme="minorHAnsi" w:hAnsiTheme="minorHAnsi" w:cstheme="minorHAnsi"/>
              </w:rPr>
              <w:t xml:space="preserve">con el valor FCA. </w:t>
            </w:r>
          </w:p>
          <w:p w:rsidR="001F29AE" w:rsidRPr="00992323" w:rsidRDefault="001F29AE" w:rsidP="001F29AE">
            <w:pPr>
              <w:numPr>
                <w:ilvl w:val="0"/>
                <w:numId w:val="45"/>
              </w:numPr>
              <w:ind w:left="1428"/>
              <w:jc w:val="both"/>
              <w:outlineLvl w:val="0"/>
              <w:rPr>
                <w:rFonts w:asciiTheme="minorHAnsi" w:hAnsiTheme="minorHAnsi" w:cstheme="minorHAnsi"/>
              </w:rPr>
            </w:pPr>
            <w:r w:rsidRPr="00992323">
              <w:rPr>
                <w:rFonts w:asciiTheme="minorHAnsi" w:hAnsiTheme="minorHAnsi" w:cstheme="minorHAnsi"/>
              </w:rPr>
              <w:t>Certificado de Origen del producto, cuando lo requiera YPFB.</w:t>
            </w:r>
          </w:p>
          <w:p w:rsidR="001F29AE" w:rsidRPr="00992323" w:rsidRDefault="001F29AE" w:rsidP="001F29AE">
            <w:pPr>
              <w:ind w:left="1068"/>
              <w:contextualSpacing/>
              <w:jc w:val="both"/>
              <w:outlineLvl w:val="0"/>
              <w:rPr>
                <w:rFonts w:asciiTheme="minorHAnsi" w:hAnsiTheme="minorHAnsi" w:cstheme="minorHAnsi"/>
              </w:rPr>
            </w:pPr>
          </w:p>
          <w:p w:rsidR="001F29AE" w:rsidRPr="00992323" w:rsidRDefault="001F29AE" w:rsidP="001F29AE">
            <w:pPr>
              <w:ind w:left="708"/>
              <w:jc w:val="both"/>
              <w:rPr>
                <w:rFonts w:asciiTheme="minorHAnsi" w:hAnsiTheme="minorHAnsi" w:cstheme="minorHAnsi"/>
                <w:bCs/>
              </w:rPr>
            </w:pPr>
            <w:r w:rsidRPr="00992323">
              <w:rPr>
                <w:rFonts w:asciiTheme="minorHAnsi" w:hAnsiTheme="minorHAnsi" w:cstheme="minorHAnsi"/>
                <w:bCs/>
              </w:rPr>
              <w:t xml:space="preserve">Inmediatamente después de efectuado el envío de los documentos vía correo electrónico, el </w:t>
            </w:r>
            <w:r w:rsidRPr="00992323">
              <w:rPr>
                <w:rFonts w:asciiTheme="minorHAnsi" w:hAnsiTheme="minorHAnsi" w:cstheme="minorHAnsi"/>
                <w:b/>
                <w:bCs/>
              </w:rPr>
              <w:t>VENDEDOR</w:t>
            </w:r>
            <w:r w:rsidRPr="00992323">
              <w:rPr>
                <w:rFonts w:asciiTheme="minorHAnsi" w:hAnsiTheme="minorHAnsi" w:cstheme="minorHAnsi"/>
                <w:bCs/>
              </w:rPr>
              <w:t xml:space="preserve"> deberá remitir vía Courier los documentos originales.</w:t>
            </w:r>
          </w:p>
          <w:p w:rsidR="001F29AE" w:rsidRPr="00992323" w:rsidRDefault="001F29AE" w:rsidP="001F29AE">
            <w:pPr>
              <w:ind w:left="1068"/>
              <w:contextualSpacing/>
              <w:jc w:val="both"/>
              <w:outlineLvl w:val="0"/>
              <w:rPr>
                <w:rFonts w:asciiTheme="minorHAnsi" w:hAnsiTheme="minorHAnsi" w:cstheme="minorHAnsi"/>
              </w:rPr>
            </w:pPr>
          </w:p>
          <w:p w:rsidR="001F29AE" w:rsidRPr="00992323" w:rsidRDefault="001F29AE" w:rsidP="001F29AE">
            <w:pPr>
              <w:ind w:left="708"/>
              <w:jc w:val="both"/>
              <w:rPr>
                <w:rFonts w:asciiTheme="minorHAnsi" w:hAnsiTheme="minorHAnsi" w:cstheme="minorHAnsi"/>
                <w:bCs/>
              </w:rPr>
            </w:pPr>
            <w:r w:rsidRPr="00992323">
              <w:rPr>
                <w:rFonts w:asciiTheme="minorHAnsi" w:hAnsiTheme="minorHAnsi" w:cstheme="minorHAnsi"/>
                <w:bCs/>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w:t>
            </w:r>
          </w:p>
          <w:p w:rsidR="001F29AE" w:rsidRPr="00992323" w:rsidRDefault="001F29AE" w:rsidP="001F29AE">
            <w:pPr>
              <w:ind w:left="708"/>
              <w:contextualSpacing/>
              <w:jc w:val="both"/>
              <w:outlineLvl w:val="0"/>
              <w:rPr>
                <w:rFonts w:asciiTheme="minorHAnsi" w:hAnsiTheme="minorHAnsi" w:cstheme="minorHAnsi"/>
              </w:rPr>
            </w:pPr>
          </w:p>
          <w:p w:rsidR="001F29AE" w:rsidRPr="00992323" w:rsidRDefault="001F29AE" w:rsidP="001F29AE">
            <w:pPr>
              <w:autoSpaceDE w:val="0"/>
              <w:autoSpaceDN w:val="0"/>
              <w:adjustRightInd w:val="0"/>
              <w:ind w:left="708"/>
              <w:contextualSpacing/>
              <w:jc w:val="both"/>
              <w:rPr>
                <w:rFonts w:asciiTheme="minorHAnsi" w:hAnsiTheme="minorHAnsi" w:cstheme="minorHAnsi"/>
                <w:b/>
                <w:bCs/>
                <w:i/>
              </w:rPr>
            </w:pPr>
            <w:r w:rsidRPr="00992323">
              <w:rPr>
                <w:rFonts w:asciiTheme="minorHAnsi" w:hAnsiTheme="minorHAnsi" w:cstheme="minorHAnsi"/>
                <w:b/>
                <w:bCs/>
                <w:i/>
              </w:rPr>
              <w:t>Opción 2 – Prepago</w:t>
            </w:r>
          </w:p>
          <w:p w:rsidR="001F29AE" w:rsidRPr="00992323" w:rsidRDefault="001F29AE" w:rsidP="001F29AE">
            <w:pPr>
              <w:ind w:left="708"/>
              <w:jc w:val="both"/>
              <w:outlineLvl w:val="0"/>
              <w:rPr>
                <w:rFonts w:asciiTheme="minorHAnsi" w:hAnsiTheme="minorHAnsi" w:cstheme="minorHAnsi"/>
                <w:bCs/>
              </w:rPr>
            </w:pPr>
          </w:p>
          <w:p w:rsidR="001F29AE" w:rsidRPr="00992323" w:rsidRDefault="001F29AE" w:rsidP="001F29AE">
            <w:pPr>
              <w:ind w:left="708"/>
              <w:jc w:val="both"/>
              <w:outlineLvl w:val="0"/>
              <w:rPr>
                <w:rFonts w:asciiTheme="minorHAnsi" w:hAnsiTheme="minorHAnsi" w:cstheme="minorHAnsi"/>
                <w:bCs/>
              </w:rPr>
            </w:pPr>
            <w:r w:rsidRPr="00992323">
              <w:rPr>
                <w:rFonts w:asciiTheme="minorHAnsi" w:hAnsiTheme="minorHAnsi" w:cstheme="minorHAnsi"/>
                <w:bCs/>
              </w:rPr>
              <w:t xml:space="preserve">En caso de optar por la opción prepago, los primeros 2 meses a partir de la ejecución del servicio deberán realizarse bajo la modalidad de </w:t>
            </w:r>
            <w:proofErr w:type="spellStart"/>
            <w:r w:rsidRPr="00992323">
              <w:rPr>
                <w:rFonts w:asciiTheme="minorHAnsi" w:hAnsiTheme="minorHAnsi" w:cstheme="minorHAnsi"/>
                <w:bCs/>
              </w:rPr>
              <w:t>pospago</w:t>
            </w:r>
            <w:proofErr w:type="spellEnd"/>
            <w:r w:rsidRPr="00992323">
              <w:rPr>
                <w:rFonts w:asciiTheme="minorHAnsi" w:hAnsiTheme="minorHAnsi" w:cstheme="minorHAnsi"/>
                <w:bCs/>
              </w:rPr>
              <w:t>.</w:t>
            </w:r>
          </w:p>
          <w:p w:rsidR="001F29AE" w:rsidRPr="00992323" w:rsidRDefault="001F29AE" w:rsidP="001F29AE">
            <w:pPr>
              <w:ind w:left="708"/>
              <w:jc w:val="both"/>
              <w:outlineLvl w:val="0"/>
              <w:rPr>
                <w:rFonts w:asciiTheme="minorHAnsi" w:hAnsiTheme="minorHAnsi" w:cstheme="minorHAnsi"/>
                <w:bCs/>
              </w:rPr>
            </w:pPr>
          </w:p>
          <w:p w:rsidR="001F29AE" w:rsidRPr="00992323" w:rsidRDefault="001F29AE" w:rsidP="001F29AE">
            <w:pPr>
              <w:ind w:left="708"/>
              <w:jc w:val="both"/>
              <w:outlineLvl w:val="0"/>
              <w:rPr>
                <w:rFonts w:asciiTheme="minorHAnsi" w:hAnsiTheme="minorHAnsi" w:cstheme="minorHAnsi"/>
                <w:bCs/>
              </w:rPr>
            </w:pPr>
            <w:r w:rsidRPr="00992323">
              <w:rPr>
                <w:rFonts w:asciiTheme="minorHAnsi" w:hAnsiTheme="minorHAnsi" w:cstheme="minorHAnsi"/>
                <w:bCs/>
              </w:rPr>
              <w:t xml:space="preserve">YPFB hará un prepago contra el envío vía correo electrónico por parte del </w:t>
            </w:r>
            <w:r w:rsidRPr="00992323">
              <w:rPr>
                <w:rFonts w:asciiTheme="minorHAnsi" w:hAnsiTheme="minorHAnsi" w:cstheme="minorHAnsi"/>
                <w:b/>
                <w:bCs/>
              </w:rPr>
              <w:t>VENDEDOR</w:t>
            </w:r>
            <w:r w:rsidRPr="00992323">
              <w:rPr>
                <w:rFonts w:asciiTheme="minorHAnsi" w:hAnsiTheme="minorHAnsi" w:cstheme="minorHAnsi"/>
                <w:bCs/>
              </w:rPr>
              <w:t xml:space="preserve"> de:</w:t>
            </w:r>
          </w:p>
          <w:p w:rsidR="001F29AE" w:rsidRPr="00992323" w:rsidRDefault="001F29AE" w:rsidP="001F29AE">
            <w:pPr>
              <w:autoSpaceDE w:val="0"/>
              <w:autoSpaceDN w:val="0"/>
              <w:adjustRightInd w:val="0"/>
              <w:ind w:left="992"/>
              <w:jc w:val="both"/>
              <w:rPr>
                <w:rFonts w:asciiTheme="minorHAnsi" w:hAnsiTheme="minorHAnsi" w:cstheme="minorHAnsi"/>
                <w:bCs/>
              </w:rPr>
            </w:pPr>
          </w:p>
          <w:p w:rsidR="001F29AE" w:rsidRPr="00992323" w:rsidRDefault="001F29AE" w:rsidP="001F29AE">
            <w:pPr>
              <w:numPr>
                <w:ilvl w:val="0"/>
                <w:numId w:val="46"/>
              </w:numPr>
              <w:autoSpaceDE w:val="0"/>
              <w:autoSpaceDN w:val="0"/>
              <w:adjustRightInd w:val="0"/>
              <w:ind w:left="1417" w:hanging="283"/>
              <w:jc w:val="both"/>
              <w:outlineLvl w:val="0"/>
              <w:rPr>
                <w:rFonts w:asciiTheme="minorHAnsi" w:hAnsiTheme="minorHAnsi" w:cstheme="minorHAnsi"/>
              </w:rPr>
            </w:pPr>
            <w:r w:rsidRPr="00992323">
              <w:rPr>
                <w:rFonts w:asciiTheme="minorHAnsi" w:hAnsiTheme="minorHAnsi" w:cstheme="minorHAnsi"/>
              </w:rPr>
              <w:t xml:space="preserve">Factura Proforma, que deberá considerar tres (3) </w:t>
            </w:r>
            <w:proofErr w:type="spellStart"/>
            <w:r w:rsidRPr="00992323">
              <w:rPr>
                <w:rFonts w:asciiTheme="minorHAnsi" w:hAnsiTheme="minorHAnsi" w:cstheme="minorHAnsi"/>
              </w:rPr>
              <w:t>corizaciones</w:t>
            </w:r>
            <w:proofErr w:type="spellEnd"/>
            <w:r w:rsidRPr="00992323">
              <w:rPr>
                <w:rFonts w:asciiTheme="minorHAnsi" w:hAnsiTheme="minorHAnsi" w:cstheme="minorHAnsi"/>
              </w:rPr>
              <w:t xml:space="preserve"> </w:t>
            </w:r>
            <w:proofErr w:type="spellStart"/>
            <w:r w:rsidRPr="00992323">
              <w:rPr>
                <w:rFonts w:asciiTheme="minorHAnsi" w:hAnsiTheme="minorHAnsi" w:cstheme="minorHAnsi"/>
              </w:rPr>
              <w:t>Platt’s</w:t>
            </w:r>
            <w:proofErr w:type="spellEnd"/>
            <w:r w:rsidRPr="00992323">
              <w:rPr>
                <w:rFonts w:asciiTheme="minorHAnsi" w:hAnsiTheme="minorHAnsi" w:cstheme="minorHAnsi"/>
              </w:rPr>
              <w:t xml:space="preserve"> anteriores a la fecha de emisión de la misma</w:t>
            </w:r>
          </w:p>
          <w:p w:rsidR="001F29AE" w:rsidRPr="00992323" w:rsidRDefault="001F29AE" w:rsidP="001F29AE">
            <w:pPr>
              <w:numPr>
                <w:ilvl w:val="0"/>
                <w:numId w:val="46"/>
              </w:numPr>
              <w:autoSpaceDE w:val="0"/>
              <w:autoSpaceDN w:val="0"/>
              <w:adjustRightInd w:val="0"/>
              <w:ind w:left="1417" w:hanging="283"/>
              <w:jc w:val="both"/>
              <w:outlineLvl w:val="0"/>
              <w:rPr>
                <w:rFonts w:asciiTheme="minorHAnsi" w:hAnsiTheme="minorHAnsi" w:cstheme="minorHAnsi"/>
              </w:rPr>
            </w:pPr>
            <w:r w:rsidRPr="00992323">
              <w:rPr>
                <w:rFonts w:asciiTheme="minorHAnsi" w:hAnsiTheme="minorHAnsi" w:cstheme="minorHAnsi"/>
              </w:rPr>
              <w:t>Garantía de Prepago equivalente por lo menos al 100% del valor de la factura proforma a pre pagar, que debe ser presentada antes que YPFB realice el prepago.</w:t>
            </w:r>
          </w:p>
          <w:p w:rsidR="001F29AE" w:rsidRPr="00992323" w:rsidRDefault="001F29AE" w:rsidP="001F29AE">
            <w:pPr>
              <w:autoSpaceDE w:val="0"/>
              <w:autoSpaceDN w:val="0"/>
              <w:adjustRightInd w:val="0"/>
              <w:ind w:left="1417"/>
              <w:jc w:val="both"/>
              <w:outlineLvl w:val="0"/>
              <w:rPr>
                <w:rFonts w:asciiTheme="minorHAnsi" w:hAnsiTheme="minorHAnsi" w:cstheme="minorHAnsi"/>
              </w:rPr>
            </w:pPr>
          </w:p>
          <w:p w:rsidR="001F29AE" w:rsidRPr="00992323" w:rsidRDefault="001F29AE" w:rsidP="001F29AE">
            <w:pPr>
              <w:ind w:left="708"/>
              <w:jc w:val="both"/>
              <w:outlineLvl w:val="0"/>
              <w:rPr>
                <w:rFonts w:asciiTheme="minorHAnsi" w:hAnsiTheme="minorHAnsi" w:cstheme="minorHAnsi"/>
                <w:bCs/>
              </w:rPr>
            </w:pPr>
            <w:r w:rsidRPr="00992323">
              <w:rPr>
                <w:rFonts w:asciiTheme="minorHAnsi" w:hAnsiTheme="minorHAnsi" w:cstheme="minorHAnsi"/>
                <w:bCs/>
              </w:rPr>
              <w:t>Dentro de los diez (10) días de efectuada la entrega de producto, de acuerdo a los términos y condiciones acordados, se emitirá la conformidad de factura. El Vendedor remitirá mediante Courier los siguientes documentos originales:</w:t>
            </w:r>
          </w:p>
          <w:p w:rsidR="001F29AE" w:rsidRPr="00992323" w:rsidRDefault="001F29AE" w:rsidP="001F29AE">
            <w:pPr>
              <w:ind w:left="708"/>
              <w:jc w:val="both"/>
              <w:outlineLvl w:val="0"/>
              <w:rPr>
                <w:rFonts w:asciiTheme="minorHAnsi" w:eastAsia="Calibri" w:hAnsiTheme="minorHAnsi" w:cstheme="minorHAnsi"/>
              </w:rPr>
            </w:pPr>
          </w:p>
          <w:p w:rsidR="001F29AE" w:rsidRPr="00992323" w:rsidRDefault="001F29AE" w:rsidP="001F29AE">
            <w:pPr>
              <w:numPr>
                <w:ilvl w:val="0"/>
                <w:numId w:val="45"/>
              </w:numPr>
              <w:ind w:left="1428"/>
              <w:contextualSpacing/>
              <w:jc w:val="both"/>
              <w:outlineLvl w:val="0"/>
              <w:rPr>
                <w:rFonts w:asciiTheme="minorHAnsi" w:hAnsiTheme="minorHAnsi" w:cstheme="minorHAnsi"/>
              </w:rPr>
            </w:pPr>
            <w:r w:rsidRPr="00992323">
              <w:rPr>
                <w:rFonts w:asciiTheme="minorHAnsi" w:hAnsiTheme="minorHAnsi" w:cstheme="minorHAnsi"/>
              </w:rPr>
              <w:t>Factura(s) definitiva(s) del VENDEDOR con el valor FCA.</w:t>
            </w:r>
          </w:p>
          <w:p w:rsidR="001F29AE" w:rsidRPr="00992323" w:rsidRDefault="001F29AE" w:rsidP="001F29AE">
            <w:pPr>
              <w:numPr>
                <w:ilvl w:val="0"/>
                <w:numId w:val="45"/>
              </w:numPr>
              <w:ind w:left="1428"/>
              <w:jc w:val="both"/>
              <w:outlineLvl w:val="0"/>
              <w:rPr>
                <w:rFonts w:asciiTheme="minorHAnsi" w:hAnsiTheme="minorHAnsi" w:cstheme="minorHAnsi"/>
              </w:rPr>
            </w:pPr>
            <w:r w:rsidRPr="00992323">
              <w:rPr>
                <w:rFonts w:asciiTheme="minorHAnsi" w:hAnsiTheme="minorHAnsi" w:cstheme="minorHAnsi"/>
              </w:rPr>
              <w:t>Certificado de Origen del producto, cuando lo requiera YPFB.</w:t>
            </w:r>
          </w:p>
          <w:p w:rsidR="001F29AE" w:rsidRPr="00992323" w:rsidRDefault="001F29AE" w:rsidP="001F29AE">
            <w:pPr>
              <w:ind w:left="708"/>
              <w:jc w:val="both"/>
              <w:outlineLvl w:val="0"/>
              <w:rPr>
                <w:rFonts w:asciiTheme="minorHAnsi" w:hAnsiTheme="minorHAnsi" w:cstheme="minorHAnsi"/>
              </w:rPr>
            </w:pPr>
          </w:p>
          <w:p w:rsidR="001F29AE" w:rsidRPr="00992323" w:rsidRDefault="001F29AE" w:rsidP="001F29AE">
            <w:pPr>
              <w:ind w:left="708"/>
              <w:jc w:val="both"/>
              <w:rPr>
                <w:rFonts w:asciiTheme="minorHAnsi" w:hAnsiTheme="minorHAnsi" w:cstheme="minorHAnsi"/>
                <w:bCs/>
              </w:rPr>
            </w:pPr>
            <w:r w:rsidRPr="00992323">
              <w:rPr>
                <w:rFonts w:asciiTheme="minorHAnsi" w:hAnsiTheme="minorHAnsi" w:cstheme="minorHAnsi"/>
                <w:bCs/>
              </w:rPr>
              <w:lastRenderedPageBreak/>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w:t>
            </w:r>
          </w:p>
          <w:p w:rsidR="001F29AE" w:rsidRPr="00992323" w:rsidRDefault="001F29AE" w:rsidP="001F29AE">
            <w:pPr>
              <w:ind w:left="708"/>
              <w:jc w:val="both"/>
              <w:outlineLvl w:val="0"/>
              <w:rPr>
                <w:rFonts w:asciiTheme="minorHAnsi" w:hAnsiTheme="minorHAnsi" w:cstheme="minorHAnsi"/>
              </w:rPr>
            </w:pPr>
          </w:p>
          <w:p w:rsidR="001F29AE" w:rsidRPr="00992323" w:rsidRDefault="001F29AE" w:rsidP="001F29AE">
            <w:pPr>
              <w:contextualSpacing/>
              <w:jc w:val="both"/>
              <w:rPr>
                <w:rFonts w:asciiTheme="minorHAnsi" w:hAnsiTheme="minorHAnsi" w:cstheme="minorHAnsi"/>
              </w:rPr>
            </w:pPr>
            <w:r w:rsidRPr="00992323">
              <w:rPr>
                <w:rFonts w:asciiTheme="minorHAnsi" w:hAnsiTheme="minorHAnsi" w:cstheme="minorHAnsi"/>
              </w:rPr>
              <w:t>Entiéndase por:</w:t>
            </w:r>
          </w:p>
          <w:p w:rsidR="001F29AE" w:rsidRPr="00992323" w:rsidRDefault="001F29AE" w:rsidP="001F29AE">
            <w:pPr>
              <w:contextualSpacing/>
              <w:jc w:val="both"/>
              <w:rPr>
                <w:rFonts w:asciiTheme="minorHAnsi" w:hAnsiTheme="minorHAnsi" w:cstheme="minorHAnsi"/>
              </w:rPr>
            </w:pPr>
          </w:p>
          <w:p w:rsidR="001F29AE" w:rsidRPr="00992323" w:rsidRDefault="001F29AE" w:rsidP="001F29AE">
            <w:pPr>
              <w:numPr>
                <w:ilvl w:val="0"/>
                <w:numId w:val="44"/>
              </w:numPr>
              <w:contextualSpacing/>
              <w:jc w:val="both"/>
              <w:rPr>
                <w:rFonts w:asciiTheme="minorHAnsi" w:hAnsiTheme="minorHAnsi" w:cstheme="minorHAnsi"/>
              </w:rPr>
            </w:pPr>
            <w:proofErr w:type="spellStart"/>
            <w:r w:rsidRPr="00992323">
              <w:rPr>
                <w:rFonts w:asciiTheme="minorHAnsi" w:hAnsiTheme="minorHAnsi" w:cstheme="minorHAnsi"/>
                <w:b/>
              </w:rPr>
              <w:t>Pospago</w:t>
            </w:r>
            <w:proofErr w:type="spellEnd"/>
            <w:r w:rsidRPr="00992323">
              <w:rPr>
                <w:rFonts w:asciiTheme="minorHAnsi" w:hAnsiTheme="minorHAnsi" w:cstheme="minorHAnsi"/>
                <w:b/>
              </w:rPr>
              <w:t>:</w:t>
            </w:r>
            <w:r w:rsidRPr="00992323">
              <w:rPr>
                <w:rFonts w:asciiTheme="minorHAnsi" w:hAnsiTheme="minorHAnsi" w:cstheme="minorHAnsi"/>
              </w:rPr>
              <w:t xml:space="preserve"> El pago se efectuará, después de haberse realizado la entrega del producto, en el plazo de 20 días hábiles después de recibida la documentación correspondiente.</w:t>
            </w:r>
          </w:p>
          <w:p w:rsidR="001F29AE" w:rsidRPr="00992323" w:rsidRDefault="001F29AE" w:rsidP="001F29AE">
            <w:pPr>
              <w:numPr>
                <w:ilvl w:val="0"/>
                <w:numId w:val="44"/>
              </w:numPr>
              <w:jc w:val="both"/>
              <w:rPr>
                <w:rFonts w:asciiTheme="minorHAnsi" w:hAnsiTheme="minorHAnsi" w:cstheme="minorHAnsi"/>
              </w:rPr>
            </w:pPr>
            <w:r w:rsidRPr="00992323">
              <w:rPr>
                <w:rFonts w:asciiTheme="minorHAnsi" w:hAnsiTheme="minorHAnsi" w:cstheme="minorHAnsi"/>
                <w:b/>
              </w:rPr>
              <w:t>Prepago:</w:t>
            </w:r>
            <w:r w:rsidRPr="00992323">
              <w:rPr>
                <w:rFonts w:asciiTheme="minorHAnsi" w:hAnsiTheme="minorHAnsi" w:cstheme="minorHAnsi"/>
              </w:rPr>
              <w:t xml:space="preserve"> El pago se efectuará, antes de la entrega del producto, para este fin el VENDEDOR se obliga a enviar conjuntamente, la factura proforma y la Garantía de Pago con anticipación. </w:t>
            </w:r>
          </w:p>
          <w:p w:rsidR="001F29AE" w:rsidRPr="00992323" w:rsidRDefault="001F29AE" w:rsidP="001F29AE">
            <w:pPr>
              <w:contextualSpacing/>
              <w:jc w:val="both"/>
              <w:rPr>
                <w:rFonts w:asciiTheme="minorHAnsi" w:hAnsiTheme="minorHAnsi" w:cstheme="minorHAnsi"/>
                <w:bCs/>
              </w:rPr>
            </w:pPr>
          </w:p>
          <w:p w:rsidR="001F29AE" w:rsidRPr="00992323" w:rsidRDefault="001F29AE" w:rsidP="001F29AE">
            <w:pPr>
              <w:autoSpaceDE w:val="0"/>
              <w:autoSpaceDN w:val="0"/>
              <w:adjustRightInd w:val="0"/>
              <w:contextualSpacing/>
              <w:jc w:val="both"/>
              <w:rPr>
                <w:rFonts w:asciiTheme="minorHAnsi" w:hAnsiTheme="minorHAnsi" w:cstheme="minorHAnsi"/>
                <w:b/>
                <w:bCs/>
                <w:caps/>
              </w:rPr>
            </w:pPr>
            <w:r w:rsidRPr="00992323">
              <w:rPr>
                <w:rFonts w:asciiTheme="minorHAnsi" w:hAnsiTheme="minorHAnsi" w:cstheme="minorHAnsi"/>
              </w:rPr>
              <w:t xml:space="preserve">Las comisiones generadas por las operaciones bancarias de transferencia de recursos por el pago de suministro de hidrocarburos serán asumidas por el </w:t>
            </w:r>
            <w:r w:rsidRPr="00992323">
              <w:rPr>
                <w:rFonts w:asciiTheme="minorHAnsi" w:hAnsiTheme="minorHAnsi" w:cstheme="minorHAnsi"/>
                <w:b/>
              </w:rPr>
              <w:t>COMPRADOR</w:t>
            </w:r>
            <w:r w:rsidRPr="00992323">
              <w:rPr>
                <w:rFonts w:asciiTheme="minorHAnsi" w:hAnsiTheme="minorHAnsi" w:cstheme="minorHAnsi"/>
              </w:rPr>
              <w:t>.</w:t>
            </w:r>
          </w:p>
        </w:tc>
        <w:tc>
          <w:tcPr>
            <w:tcW w:w="4515" w:type="dxa"/>
            <w:vAlign w:val="center"/>
          </w:tcPr>
          <w:p w:rsidR="001F29AE" w:rsidRPr="00992323" w:rsidRDefault="001F29AE" w:rsidP="001F29AE">
            <w:pPr>
              <w:rPr>
                <w:rFonts w:asciiTheme="minorHAnsi" w:hAnsiTheme="minorHAnsi" w:cstheme="minorHAnsi"/>
                <w:b/>
              </w:rPr>
            </w:pPr>
          </w:p>
        </w:tc>
      </w:tr>
    </w:tbl>
    <w:p w:rsidR="0063104A" w:rsidRPr="00992323" w:rsidRDefault="0063104A" w:rsidP="00FA78A9">
      <w:pPr>
        <w:jc w:val="center"/>
        <w:rPr>
          <w:rFonts w:asciiTheme="minorHAnsi" w:hAnsiTheme="minorHAnsi" w:cstheme="minorHAnsi"/>
          <w:b/>
        </w:rPr>
      </w:pPr>
    </w:p>
    <w:p w:rsidR="008C06C0" w:rsidRPr="00992323" w:rsidRDefault="008C06C0" w:rsidP="00AC3212">
      <w:pPr>
        <w:jc w:val="right"/>
        <w:rPr>
          <w:rFonts w:asciiTheme="minorHAnsi" w:hAnsiTheme="minorHAnsi" w:cstheme="minorHAnsi"/>
          <w:b/>
        </w:rPr>
      </w:pPr>
    </w:p>
    <w:p w:rsidR="0063104A" w:rsidRPr="00992323" w:rsidRDefault="0063104A" w:rsidP="00AC3212">
      <w:pPr>
        <w:jc w:val="right"/>
        <w:rPr>
          <w:rFonts w:asciiTheme="minorHAnsi" w:hAnsiTheme="minorHAnsi" w:cstheme="minorHAnsi"/>
          <w:b/>
        </w:rPr>
      </w:pPr>
    </w:p>
    <w:p w:rsidR="0063104A" w:rsidRPr="00992323" w:rsidRDefault="0063104A" w:rsidP="00AC3212">
      <w:pPr>
        <w:jc w:val="right"/>
        <w:rPr>
          <w:rFonts w:asciiTheme="minorHAnsi" w:hAnsiTheme="minorHAnsi" w:cstheme="minorHAnsi"/>
          <w:b/>
        </w:rPr>
      </w:pPr>
    </w:p>
    <w:p w:rsidR="0063104A" w:rsidRPr="00992323" w:rsidRDefault="0063104A" w:rsidP="00AC3212">
      <w:pPr>
        <w:jc w:val="right"/>
        <w:rPr>
          <w:rFonts w:asciiTheme="minorHAnsi" w:hAnsiTheme="minorHAnsi" w:cstheme="minorHAnsi"/>
          <w:b/>
        </w:rPr>
      </w:pPr>
    </w:p>
    <w:p w:rsidR="0063104A" w:rsidRPr="00992323" w:rsidRDefault="0063104A" w:rsidP="00AC3212">
      <w:pPr>
        <w:jc w:val="right"/>
        <w:rPr>
          <w:rFonts w:asciiTheme="minorHAnsi" w:hAnsiTheme="minorHAnsi" w:cstheme="minorHAnsi"/>
          <w:b/>
        </w:rPr>
      </w:pPr>
    </w:p>
    <w:p w:rsidR="0063104A" w:rsidRPr="00992323" w:rsidRDefault="0063104A" w:rsidP="00AC3212">
      <w:pPr>
        <w:jc w:val="right"/>
        <w:rPr>
          <w:rFonts w:asciiTheme="minorHAnsi" w:hAnsiTheme="minorHAnsi" w:cstheme="minorHAnsi"/>
          <w:b/>
        </w:rPr>
      </w:pPr>
    </w:p>
    <w:p w:rsidR="0063104A" w:rsidRPr="00992323" w:rsidRDefault="0063104A" w:rsidP="00AC3212">
      <w:pPr>
        <w:jc w:val="right"/>
        <w:rPr>
          <w:rFonts w:asciiTheme="minorHAnsi" w:hAnsiTheme="minorHAnsi" w:cstheme="minorHAnsi"/>
          <w:b/>
        </w:rPr>
      </w:pPr>
    </w:p>
    <w:p w:rsidR="0063104A" w:rsidRPr="00992323" w:rsidRDefault="0063104A" w:rsidP="00AC3212">
      <w:pPr>
        <w:jc w:val="right"/>
        <w:rPr>
          <w:rFonts w:asciiTheme="minorHAnsi" w:hAnsiTheme="minorHAnsi" w:cstheme="minorHAnsi"/>
          <w:b/>
        </w:rPr>
      </w:pPr>
    </w:p>
    <w:p w:rsidR="0063104A" w:rsidRDefault="0063104A" w:rsidP="00AC3212">
      <w:pPr>
        <w:jc w:val="right"/>
        <w:rPr>
          <w:rFonts w:asciiTheme="minorHAnsi" w:hAnsiTheme="minorHAnsi" w:cstheme="minorHAnsi"/>
          <w:b/>
        </w:rPr>
      </w:pPr>
    </w:p>
    <w:p w:rsidR="00992323" w:rsidRDefault="00992323" w:rsidP="00AC3212">
      <w:pPr>
        <w:jc w:val="right"/>
        <w:rPr>
          <w:rFonts w:asciiTheme="minorHAnsi" w:hAnsiTheme="minorHAnsi" w:cstheme="minorHAnsi"/>
          <w:b/>
        </w:rPr>
      </w:pPr>
    </w:p>
    <w:p w:rsidR="00992323" w:rsidRDefault="00992323" w:rsidP="00AC3212">
      <w:pPr>
        <w:jc w:val="right"/>
        <w:rPr>
          <w:rFonts w:asciiTheme="minorHAnsi" w:hAnsiTheme="minorHAnsi" w:cstheme="minorHAnsi"/>
          <w:b/>
        </w:rPr>
      </w:pPr>
    </w:p>
    <w:p w:rsidR="00992323" w:rsidRDefault="00992323" w:rsidP="00AC3212">
      <w:pPr>
        <w:jc w:val="right"/>
        <w:rPr>
          <w:rFonts w:asciiTheme="minorHAnsi" w:hAnsiTheme="minorHAnsi" w:cstheme="minorHAnsi"/>
          <w:b/>
        </w:rPr>
      </w:pPr>
    </w:p>
    <w:p w:rsidR="00992323" w:rsidRDefault="00992323" w:rsidP="00AC3212">
      <w:pPr>
        <w:jc w:val="right"/>
        <w:rPr>
          <w:rFonts w:asciiTheme="minorHAnsi" w:hAnsiTheme="minorHAnsi" w:cstheme="minorHAnsi"/>
          <w:b/>
        </w:rPr>
      </w:pPr>
    </w:p>
    <w:p w:rsidR="00992323" w:rsidRDefault="00992323" w:rsidP="00AC3212">
      <w:pPr>
        <w:jc w:val="right"/>
        <w:rPr>
          <w:rFonts w:asciiTheme="minorHAnsi" w:hAnsiTheme="minorHAnsi" w:cstheme="minorHAnsi"/>
          <w:b/>
        </w:rPr>
      </w:pPr>
    </w:p>
    <w:p w:rsidR="00992323" w:rsidRDefault="00992323" w:rsidP="00AC3212">
      <w:pPr>
        <w:jc w:val="right"/>
        <w:rPr>
          <w:rFonts w:asciiTheme="minorHAnsi" w:hAnsiTheme="minorHAnsi" w:cstheme="minorHAnsi"/>
          <w:b/>
        </w:rPr>
      </w:pPr>
    </w:p>
    <w:p w:rsidR="00992323" w:rsidRDefault="00992323" w:rsidP="00AC3212">
      <w:pPr>
        <w:jc w:val="right"/>
        <w:rPr>
          <w:rFonts w:asciiTheme="minorHAnsi" w:hAnsiTheme="minorHAnsi" w:cstheme="minorHAnsi"/>
          <w:b/>
        </w:rPr>
      </w:pPr>
    </w:p>
    <w:p w:rsidR="00992323" w:rsidRDefault="00992323" w:rsidP="00AC3212">
      <w:pPr>
        <w:jc w:val="right"/>
        <w:rPr>
          <w:rFonts w:asciiTheme="minorHAnsi" w:hAnsiTheme="minorHAnsi" w:cstheme="minorHAnsi"/>
          <w:b/>
        </w:rPr>
      </w:pPr>
    </w:p>
    <w:p w:rsidR="00992323" w:rsidRDefault="00992323" w:rsidP="00AC3212">
      <w:pPr>
        <w:jc w:val="right"/>
        <w:rPr>
          <w:rFonts w:asciiTheme="minorHAnsi" w:hAnsiTheme="minorHAnsi" w:cstheme="minorHAnsi"/>
          <w:b/>
        </w:rPr>
      </w:pPr>
    </w:p>
    <w:p w:rsidR="00992323" w:rsidRDefault="00992323" w:rsidP="00AC3212">
      <w:pPr>
        <w:jc w:val="right"/>
        <w:rPr>
          <w:rFonts w:asciiTheme="minorHAnsi" w:hAnsiTheme="minorHAnsi" w:cstheme="minorHAnsi"/>
          <w:b/>
        </w:rPr>
      </w:pPr>
    </w:p>
    <w:p w:rsidR="00992323" w:rsidRDefault="00992323" w:rsidP="00AC3212">
      <w:pPr>
        <w:jc w:val="right"/>
        <w:rPr>
          <w:rFonts w:asciiTheme="minorHAnsi" w:hAnsiTheme="minorHAnsi" w:cstheme="minorHAnsi"/>
          <w:b/>
        </w:rPr>
      </w:pPr>
    </w:p>
    <w:p w:rsidR="00992323" w:rsidRDefault="00992323" w:rsidP="00AC3212">
      <w:pPr>
        <w:jc w:val="right"/>
        <w:rPr>
          <w:rFonts w:asciiTheme="minorHAnsi" w:hAnsiTheme="minorHAnsi" w:cstheme="minorHAnsi"/>
          <w:b/>
        </w:rPr>
      </w:pPr>
    </w:p>
    <w:p w:rsidR="00992323" w:rsidRPr="00992323" w:rsidRDefault="00992323" w:rsidP="00AC3212">
      <w:pPr>
        <w:jc w:val="right"/>
        <w:rPr>
          <w:rFonts w:asciiTheme="minorHAnsi" w:hAnsiTheme="minorHAnsi" w:cstheme="minorHAnsi"/>
          <w:b/>
        </w:rPr>
      </w:pPr>
    </w:p>
    <w:p w:rsidR="0063104A" w:rsidRPr="00992323" w:rsidRDefault="0063104A" w:rsidP="00AC3212">
      <w:pPr>
        <w:jc w:val="right"/>
        <w:rPr>
          <w:rFonts w:asciiTheme="minorHAnsi" w:hAnsiTheme="minorHAnsi" w:cstheme="minorHAnsi"/>
          <w:b/>
        </w:rPr>
      </w:pPr>
    </w:p>
    <w:p w:rsidR="0063104A" w:rsidRPr="00992323" w:rsidRDefault="0063104A" w:rsidP="00AC3212">
      <w:pPr>
        <w:jc w:val="right"/>
        <w:rPr>
          <w:rFonts w:asciiTheme="minorHAnsi" w:hAnsiTheme="minorHAnsi" w:cstheme="minorHAnsi"/>
          <w:b/>
        </w:rPr>
      </w:pPr>
    </w:p>
    <w:p w:rsidR="0063104A" w:rsidRPr="00992323" w:rsidRDefault="0063104A" w:rsidP="00AC3212">
      <w:pPr>
        <w:jc w:val="right"/>
        <w:rPr>
          <w:rFonts w:asciiTheme="minorHAnsi" w:hAnsiTheme="minorHAnsi" w:cstheme="minorHAnsi"/>
          <w:b/>
        </w:rPr>
      </w:pPr>
    </w:p>
    <w:p w:rsidR="0063104A" w:rsidRPr="00992323" w:rsidRDefault="0063104A" w:rsidP="00AC3212">
      <w:pPr>
        <w:jc w:val="right"/>
        <w:rPr>
          <w:rFonts w:asciiTheme="minorHAnsi" w:hAnsiTheme="minorHAnsi" w:cstheme="minorHAnsi"/>
          <w:b/>
        </w:rPr>
      </w:pPr>
    </w:p>
    <w:p w:rsidR="0063104A" w:rsidRPr="00992323" w:rsidRDefault="0063104A" w:rsidP="00AC3212">
      <w:pPr>
        <w:jc w:val="right"/>
        <w:rPr>
          <w:rFonts w:asciiTheme="minorHAnsi" w:hAnsiTheme="minorHAnsi" w:cstheme="minorHAnsi"/>
          <w:b/>
        </w:rPr>
      </w:pPr>
    </w:p>
    <w:p w:rsidR="0063104A" w:rsidRPr="00992323" w:rsidRDefault="0063104A" w:rsidP="00AC3212">
      <w:pPr>
        <w:jc w:val="right"/>
        <w:rPr>
          <w:rFonts w:asciiTheme="minorHAnsi" w:hAnsiTheme="minorHAnsi" w:cstheme="minorHAnsi"/>
          <w:b/>
        </w:rPr>
      </w:pPr>
    </w:p>
    <w:p w:rsidR="0063104A" w:rsidRPr="00992323" w:rsidRDefault="0063104A" w:rsidP="0063104A">
      <w:pPr>
        <w:jc w:val="center"/>
        <w:rPr>
          <w:rFonts w:asciiTheme="minorHAnsi" w:hAnsiTheme="minorHAnsi" w:cstheme="minorHAnsi"/>
          <w:b/>
        </w:rPr>
      </w:pPr>
      <w:r w:rsidRPr="00992323">
        <w:rPr>
          <w:rFonts w:asciiTheme="minorHAnsi" w:hAnsiTheme="minorHAnsi" w:cstheme="minorHAnsi"/>
          <w:b/>
        </w:rPr>
        <w:lastRenderedPageBreak/>
        <w:t>FORMULARIO C-1</w:t>
      </w:r>
    </w:p>
    <w:p w:rsidR="0063104A" w:rsidRPr="00992323" w:rsidRDefault="0063104A" w:rsidP="0063104A">
      <w:pPr>
        <w:jc w:val="center"/>
        <w:rPr>
          <w:rFonts w:asciiTheme="minorHAnsi" w:hAnsiTheme="minorHAnsi" w:cstheme="minorHAnsi"/>
          <w:b/>
          <w:lang w:val="es-BO"/>
        </w:rPr>
      </w:pPr>
      <w:r w:rsidRPr="00992323">
        <w:rPr>
          <w:rFonts w:asciiTheme="minorHAnsi" w:hAnsiTheme="minorHAnsi" w:cstheme="minorHAnsi"/>
          <w:b/>
        </w:rPr>
        <w:t xml:space="preserve"> </w:t>
      </w:r>
      <w:r w:rsidRPr="00992323">
        <w:rPr>
          <w:rFonts w:asciiTheme="minorHAnsi" w:hAnsiTheme="minorHAnsi" w:cstheme="minorHAnsi"/>
          <w:b/>
          <w:lang w:val="es-BO"/>
        </w:rPr>
        <w:t>CARACTERÍSTICAS TÉCNICAS SOLICITADAS Y OFERTADAS</w:t>
      </w:r>
    </w:p>
    <w:p w:rsidR="0063104A" w:rsidRPr="00992323" w:rsidRDefault="0063104A" w:rsidP="0063104A">
      <w:pPr>
        <w:jc w:val="center"/>
        <w:rPr>
          <w:rFonts w:asciiTheme="minorHAnsi" w:hAnsiTheme="minorHAnsi" w:cstheme="minorHAnsi"/>
          <w:b/>
          <w:lang w:val="es-BO"/>
        </w:rPr>
      </w:pPr>
    </w:p>
    <w:p w:rsidR="0063104A" w:rsidRPr="00992323" w:rsidRDefault="0063104A" w:rsidP="0063104A">
      <w:pPr>
        <w:jc w:val="center"/>
        <w:rPr>
          <w:rFonts w:asciiTheme="minorHAnsi" w:hAnsiTheme="minorHAnsi" w:cstheme="minorHAnsi"/>
          <w:lang w:val="es-BO" w:eastAsia="es-BO"/>
        </w:rPr>
      </w:pPr>
      <w:r w:rsidRPr="00992323">
        <w:rPr>
          <w:rFonts w:asciiTheme="minorHAnsi" w:hAnsiTheme="minorHAnsi" w:cstheme="minorHAnsi"/>
          <w:b/>
          <w:bCs/>
          <w:color w:val="FF0000"/>
        </w:rPr>
        <w:t>LOTE N° 3 – SUMINISTRO DE INSUMOS Y ADITIVOS – 1 UNO OCCIDENTE PERÚ</w:t>
      </w:r>
    </w:p>
    <w:p w:rsidR="0063104A" w:rsidRPr="00992323" w:rsidRDefault="0063104A" w:rsidP="0063104A">
      <w:pPr>
        <w:jc w:val="center"/>
        <w:rPr>
          <w:rFonts w:asciiTheme="minorHAnsi" w:hAnsiTheme="minorHAnsi" w:cstheme="minorHAnsi"/>
          <w:b/>
          <w:lang w:val="es-BO"/>
        </w:rPr>
      </w:pPr>
    </w:p>
    <w:tbl>
      <w:tblPr>
        <w:tblW w:w="1064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127"/>
        <w:gridCol w:w="4515"/>
      </w:tblGrid>
      <w:tr w:rsidR="0063104A" w:rsidRPr="00992323" w:rsidTr="00A549A2">
        <w:trPr>
          <w:trHeight w:val="244"/>
          <w:tblHeader/>
          <w:jc w:val="center"/>
        </w:trPr>
        <w:tc>
          <w:tcPr>
            <w:tcW w:w="6127" w:type="dxa"/>
            <w:vMerge w:val="restart"/>
            <w:shd w:val="clear" w:color="auto" w:fill="D9D9D9" w:themeFill="background1" w:themeFillShade="D9"/>
            <w:vAlign w:val="center"/>
          </w:tcPr>
          <w:p w:rsidR="0063104A" w:rsidRPr="00992323" w:rsidRDefault="0063104A" w:rsidP="008D5B1E">
            <w:pPr>
              <w:jc w:val="center"/>
              <w:rPr>
                <w:rFonts w:asciiTheme="minorHAnsi" w:hAnsiTheme="minorHAnsi" w:cstheme="minorHAnsi"/>
                <w:b/>
              </w:rPr>
            </w:pPr>
            <w:r w:rsidRPr="00992323">
              <w:rPr>
                <w:rFonts w:asciiTheme="minorHAnsi" w:hAnsiTheme="minorHAnsi" w:cstheme="minorHAnsi"/>
                <w:b/>
              </w:rPr>
              <w:t xml:space="preserve">CARACTERÍSTICAS TÉCNICAS REQUERIDAS POR YPFB </w:t>
            </w:r>
          </w:p>
        </w:tc>
        <w:tc>
          <w:tcPr>
            <w:tcW w:w="4515" w:type="dxa"/>
            <w:vMerge w:val="restart"/>
            <w:shd w:val="clear" w:color="auto" w:fill="D9D9D9" w:themeFill="background1" w:themeFillShade="D9"/>
            <w:vAlign w:val="center"/>
          </w:tcPr>
          <w:p w:rsidR="0063104A" w:rsidRPr="00992323" w:rsidRDefault="0063104A" w:rsidP="008D5B1E">
            <w:pPr>
              <w:jc w:val="center"/>
              <w:rPr>
                <w:rFonts w:asciiTheme="minorHAnsi" w:hAnsiTheme="minorHAnsi" w:cstheme="minorHAnsi"/>
                <w:b/>
              </w:rPr>
            </w:pPr>
            <w:r w:rsidRPr="00992323">
              <w:rPr>
                <w:rFonts w:asciiTheme="minorHAnsi" w:hAnsiTheme="minorHAnsi" w:cstheme="minorHAnsi"/>
                <w:b/>
              </w:rPr>
              <w:t xml:space="preserve"> CARACTERÍSTICAS TÉCNICAS OFERTADAS POR EL PROPONENTE </w:t>
            </w:r>
          </w:p>
          <w:p w:rsidR="0063104A" w:rsidRPr="00992323" w:rsidRDefault="0063104A" w:rsidP="008D5B1E">
            <w:pPr>
              <w:jc w:val="center"/>
              <w:rPr>
                <w:rFonts w:asciiTheme="minorHAnsi" w:hAnsiTheme="minorHAnsi" w:cstheme="minorHAnsi"/>
                <w:b/>
                <w:i/>
              </w:rPr>
            </w:pPr>
            <w:r w:rsidRPr="00992323">
              <w:rPr>
                <w:rFonts w:asciiTheme="minorHAnsi" w:hAnsiTheme="minorHAnsi" w:cstheme="minorHAnsi"/>
                <w:b/>
                <w:i/>
              </w:rPr>
              <w:t xml:space="preserve"> (Describir su propuesta en base a lo solicitado por YPFB)</w:t>
            </w:r>
          </w:p>
        </w:tc>
      </w:tr>
      <w:tr w:rsidR="0063104A" w:rsidRPr="00992323" w:rsidTr="00A549A2">
        <w:trPr>
          <w:cantSplit/>
          <w:trHeight w:val="681"/>
          <w:jc w:val="center"/>
        </w:trPr>
        <w:tc>
          <w:tcPr>
            <w:tcW w:w="6127" w:type="dxa"/>
            <w:vMerge/>
            <w:shd w:val="clear" w:color="auto" w:fill="D9D9D9" w:themeFill="background1" w:themeFillShade="D9"/>
            <w:vAlign w:val="center"/>
          </w:tcPr>
          <w:p w:rsidR="0063104A" w:rsidRPr="00992323" w:rsidRDefault="0063104A" w:rsidP="008D5B1E">
            <w:pPr>
              <w:jc w:val="center"/>
              <w:rPr>
                <w:rFonts w:asciiTheme="minorHAnsi" w:hAnsiTheme="minorHAnsi" w:cstheme="minorHAnsi"/>
                <w:b/>
              </w:rPr>
            </w:pPr>
          </w:p>
        </w:tc>
        <w:tc>
          <w:tcPr>
            <w:tcW w:w="4515" w:type="dxa"/>
            <w:vMerge/>
            <w:shd w:val="clear" w:color="auto" w:fill="D9D9D9" w:themeFill="background1" w:themeFillShade="D9"/>
            <w:vAlign w:val="center"/>
          </w:tcPr>
          <w:p w:rsidR="0063104A" w:rsidRPr="00992323" w:rsidRDefault="0063104A" w:rsidP="008D5B1E">
            <w:pPr>
              <w:jc w:val="center"/>
              <w:rPr>
                <w:rFonts w:asciiTheme="minorHAnsi" w:hAnsiTheme="minorHAnsi" w:cstheme="minorHAnsi"/>
                <w:b/>
              </w:rPr>
            </w:pPr>
          </w:p>
        </w:tc>
      </w:tr>
      <w:tr w:rsidR="001F1B7C" w:rsidRPr="00992323" w:rsidTr="00A549A2">
        <w:trPr>
          <w:trHeight w:val="207"/>
          <w:jc w:val="center"/>
        </w:trPr>
        <w:tc>
          <w:tcPr>
            <w:tcW w:w="6127" w:type="dxa"/>
            <w:shd w:val="clear" w:color="auto" w:fill="C6D9F1"/>
            <w:vAlign w:val="center"/>
          </w:tcPr>
          <w:p w:rsidR="001F1B7C" w:rsidRPr="00992323" w:rsidRDefault="001F1B7C" w:rsidP="001F1B7C">
            <w:pPr>
              <w:contextualSpacing/>
              <w:rPr>
                <w:rFonts w:asciiTheme="minorHAnsi" w:hAnsiTheme="minorHAnsi" w:cstheme="minorHAnsi"/>
                <w:b/>
              </w:rPr>
            </w:pPr>
            <w:r w:rsidRPr="00992323">
              <w:rPr>
                <w:rFonts w:asciiTheme="minorHAnsi" w:hAnsiTheme="minorHAnsi" w:cstheme="minorHAnsi"/>
                <w:b/>
              </w:rPr>
              <w:t>PRECIO</w:t>
            </w:r>
          </w:p>
        </w:tc>
        <w:tc>
          <w:tcPr>
            <w:tcW w:w="4515" w:type="dxa"/>
            <w:vAlign w:val="center"/>
          </w:tcPr>
          <w:p w:rsidR="001F1B7C" w:rsidRPr="00992323" w:rsidRDefault="001F1B7C" w:rsidP="001F1B7C">
            <w:pPr>
              <w:rPr>
                <w:rFonts w:asciiTheme="minorHAnsi" w:hAnsiTheme="minorHAnsi" w:cstheme="minorHAnsi"/>
                <w:b/>
              </w:rPr>
            </w:pPr>
          </w:p>
        </w:tc>
      </w:tr>
      <w:tr w:rsidR="001F1B7C" w:rsidRPr="00992323" w:rsidTr="00A549A2">
        <w:trPr>
          <w:trHeight w:val="224"/>
          <w:jc w:val="center"/>
        </w:trPr>
        <w:tc>
          <w:tcPr>
            <w:tcW w:w="6127" w:type="dxa"/>
            <w:shd w:val="clear" w:color="auto" w:fill="auto"/>
            <w:vAlign w:val="center"/>
          </w:tcPr>
          <w:p w:rsidR="001F1B7C" w:rsidRPr="00992323" w:rsidRDefault="001F1B7C" w:rsidP="001F1B7C">
            <w:pPr>
              <w:numPr>
                <w:ilvl w:val="0"/>
                <w:numId w:val="52"/>
              </w:numPr>
              <w:jc w:val="both"/>
              <w:rPr>
                <w:rFonts w:asciiTheme="minorHAnsi" w:hAnsiTheme="minorHAnsi" w:cstheme="minorHAnsi"/>
                <w:b/>
              </w:rPr>
            </w:pPr>
            <w:r w:rsidRPr="00992323">
              <w:rPr>
                <w:rFonts w:asciiTheme="minorHAnsi" w:hAnsiTheme="minorHAnsi" w:cstheme="minorHAnsi"/>
                <w:b/>
              </w:rPr>
              <w:t>PRECIO</w:t>
            </w:r>
          </w:p>
          <w:p w:rsidR="001F1B7C" w:rsidRPr="00992323" w:rsidRDefault="001F1B7C" w:rsidP="001F1B7C">
            <w:pPr>
              <w:jc w:val="both"/>
              <w:rPr>
                <w:rFonts w:asciiTheme="minorHAnsi" w:hAnsiTheme="minorHAnsi" w:cstheme="minorHAnsi"/>
              </w:rPr>
            </w:pPr>
          </w:p>
          <w:p w:rsidR="001F1B7C" w:rsidRPr="00992323" w:rsidRDefault="001F1B7C" w:rsidP="001F1B7C">
            <w:pPr>
              <w:rPr>
                <w:rFonts w:asciiTheme="minorHAnsi" w:eastAsia="Calibri" w:hAnsiTheme="minorHAnsi" w:cstheme="minorHAnsi"/>
              </w:rPr>
            </w:pPr>
            <w:r w:rsidRPr="00992323">
              <w:rPr>
                <w:rFonts w:asciiTheme="minorHAnsi" w:eastAsia="Calibri" w:hAnsiTheme="minorHAnsi" w:cstheme="minorHAnsi"/>
              </w:rPr>
              <w:t>El precio del producto se fijará de acuerdo a la siguiente formulación:</w:t>
            </w:r>
          </w:p>
          <w:p w:rsidR="001F1B7C" w:rsidRPr="00992323" w:rsidRDefault="001F1B7C" w:rsidP="001F1B7C">
            <w:pPr>
              <w:rPr>
                <w:rFonts w:asciiTheme="minorHAnsi" w:eastAsia="Calibri" w:hAnsiTheme="minorHAnsi" w:cstheme="minorHAnsi"/>
              </w:rPr>
            </w:pPr>
          </w:p>
          <w:tbl>
            <w:tblPr>
              <w:tblW w:w="42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5"/>
              <w:gridCol w:w="3533"/>
            </w:tblGrid>
            <w:tr w:rsidR="001F1B7C" w:rsidRPr="00992323" w:rsidTr="00992323">
              <w:trPr>
                <w:trHeight w:val="91"/>
                <w:tblHeader/>
                <w:jc w:val="center"/>
              </w:trPr>
              <w:tc>
                <w:tcPr>
                  <w:tcW w:w="1608" w:type="pct"/>
                  <w:shd w:val="clear" w:color="auto" w:fill="D9D9D9"/>
                  <w:vAlign w:val="center"/>
                </w:tcPr>
                <w:p w:rsidR="001F1B7C" w:rsidRPr="00992323" w:rsidRDefault="001F1B7C" w:rsidP="001F1B7C">
                  <w:pPr>
                    <w:keepNext/>
                    <w:tabs>
                      <w:tab w:val="left" w:pos="3984"/>
                    </w:tabs>
                    <w:jc w:val="center"/>
                    <w:rPr>
                      <w:rFonts w:asciiTheme="minorHAnsi" w:hAnsiTheme="minorHAnsi" w:cstheme="minorHAnsi"/>
                      <w:b/>
                    </w:rPr>
                  </w:pPr>
                  <w:r w:rsidRPr="00992323">
                    <w:rPr>
                      <w:rFonts w:asciiTheme="minorHAnsi" w:hAnsiTheme="minorHAnsi" w:cstheme="minorHAnsi"/>
                      <w:b/>
                    </w:rPr>
                    <w:t>Condición de Entrega</w:t>
                  </w:r>
                </w:p>
              </w:tc>
              <w:tc>
                <w:tcPr>
                  <w:tcW w:w="3392" w:type="pct"/>
                  <w:shd w:val="clear" w:color="auto" w:fill="D9D9D9"/>
                  <w:vAlign w:val="center"/>
                </w:tcPr>
                <w:p w:rsidR="001F1B7C" w:rsidRPr="00992323" w:rsidRDefault="001F1B7C" w:rsidP="001F1B7C">
                  <w:pPr>
                    <w:tabs>
                      <w:tab w:val="left" w:pos="3984"/>
                    </w:tabs>
                    <w:jc w:val="center"/>
                    <w:rPr>
                      <w:rFonts w:asciiTheme="minorHAnsi" w:hAnsiTheme="minorHAnsi" w:cstheme="minorHAnsi"/>
                      <w:b/>
                    </w:rPr>
                  </w:pPr>
                  <w:r w:rsidRPr="00992323">
                    <w:rPr>
                      <w:rFonts w:asciiTheme="minorHAnsi" w:hAnsiTheme="minorHAnsi" w:cstheme="minorHAnsi"/>
                      <w:b/>
                    </w:rPr>
                    <w:t>Formulación del Precio</w:t>
                  </w:r>
                </w:p>
              </w:tc>
            </w:tr>
            <w:tr w:rsidR="001F1B7C" w:rsidRPr="00992323" w:rsidTr="00992323">
              <w:trPr>
                <w:trHeight w:val="766"/>
                <w:jc w:val="center"/>
              </w:trPr>
              <w:tc>
                <w:tcPr>
                  <w:tcW w:w="1608" w:type="pct"/>
                  <w:vAlign w:val="center"/>
                </w:tcPr>
                <w:p w:rsidR="001F1B7C" w:rsidRPr="00992323" w:rsidRDefault="001F1B7C" w:rsidP="001F1B7C">
                  <w:pPr>
                    <w:rPr>
                      <w:rFonts w:asciiTheme="minorHAnsi" w:hAnsiTheme="minorHAnsi" w:cstheme="minorHAnsi"/>
                      <w:bCs/>
                    </w:rPr>
                  </w:pPr>
                  <w:r w:rsidRPr="00992323">
                    <w:rPr>
                      <w:rFonts w:asciiTheme="minorHAnsi" w:hAnsiTheme="minorHAnsi" w:cstheme="minorHAnsi"/>
                      <w:b/>
                    </w:rPr>
                    <w:t>FCA</w:t>
                  </w:r>
                  <w:r w:rsidRPr="00992323">
                    <w:rPr>
                      <w:rFonts w:asciiTheme="minorHAnsi" w:hAnsiTheme="minorHAnsi" w:cstheme="minorHAnsi"/>
                    </w:rPr>
                    <w:t xml:space="preserve"> </w:t>
                  </w:r>
                  <w:proofErr w:type="spellStart"/>
                  <w:r w:rsidRPr="00992323">
                    <w:rPr>
                      <w:rFonts w:asciiTheme="minorHAnsi" w:hAnsiTheme="minorHAnsi" w:cstheme="minorHAnsi"/>
                    </w:rPr>
                    <w:t>Ilo</w:t>
                  </w:r>
                  <w:proofErr w:type="spellEnd"/>
                  <w:r w:rsidRPr="00992323">
                    <w:rPr>
                      <w:rFonts w:asciiTheme="minorHAnsi" w:hAnsiTheme="minorHAnsi" w:cstheme="minorHAnsi"/>
                    </w:rPr>
                    <w:t xml:space="preserve"> y/o Mollendo, Perú</w:t>
                  </w:r>
                </w:p>
              </w:tc>
              <w:tc>
                <w:tcPr>
                  <w:tcW w:w="3392" w:type="pct"/>
                  <w:vAlign w:val="center"/>
                </w:tcPr>
                <w:p w:rsidR="001F1B7C" w:rsidRPr="00992323" w:rsidRDefault="001F1B7C" w:rsidP="001F1B7C">
                  <w:pPr>
                    <w:keepNext/>
                    <w:tabs>
                      <w:tab w:val="left" w:pos="3984"/>
                    </w:tabs>
                    <w:jc w:val="both"/>
                    <w:rPr>
                      <w:rFonts w:asciiTheme="minorHAnsi" w:hAnsiTheme="minorHAnsi" w:cstheme="minorHAnsi"/>
                    </w:rPr>
                  </w:pPr>
                  <w:r w:rsidRPr="00992323">
                    <w:rPr>
                      <w:rFonts w:asciiTheme="minorHAnsi" w:hAnsiTheme="minorHAnsi" w:cstheme="minorHAnsi"/>
                    </w:rPr>
                    <w:t xml:space="preserve">Precio = Promedio cotizaciones diarias del </w:t>
                  </w:r>
                  <w:proofErr w:type="spellStart"/>
                  <w:r w:rsidRPr="00992323">
                    <w:rPr>
                      <w:rFonts w:asciiTheme="minorHAnsi" w:hAnsiTheme="minorHAnsi" w:cstheme="minorHAnsi"/>
                    </w:rPr>
                    <w:t>Platt’s</w:t>
                  </w:r>
                  <w:proofErr w:type="spellEnd"/>
                  <w:r w:rsidRPr="00992323">
                    <w:rPr>
                      <w:rFonts w:asciiTheme="minorHAnsi" w:hAnsiTheme="minorHAnsi" w:cstheme="minorHAnsi"/>
                    </w:rPr>
                    <w:t xml:space="preserve"> </w:t>
                  </w:r>
                  <w:proofErr w:type="spellStart"/>
                  <w:r w:rsidRPr="00992323">
                    <w:rPr>
                      <w:rFonts w:asciiTheme="minorHAnsi" w:hAnsiTheme="minorHAnsi" w:cstheme="minorHAnsi"/>
                    </w:rPr>
                    <w:t>Gasoline</w:t>
                  </w:r>
                  <w:proofErr w:type="spellEnd"/>
                  <w:r w:rsidRPr="00992323">
                    <w:rPr>
                      <w:rFonts w:asciiTheme="minorHAnsi" w:hAnsiTheme="minorHAnsi" w:cstheme="minorHAnsi"/>
                    </w:rPr>
                    <w:t xml:space="preserve"> </w:t>
                  </w:r>
                  <w:proofErr w:type="spellStart"/>
                  <w:r w:rsidRPr="00992323">
                    <w:rPr>
                      <w:rFonts w:asciiTheme="minorHAnsi" w:hAnsiTheme="minorHAnsi" w:cstheme="minorHAnsi"/>
                    </w:rPr>
                    <w:t>Unl</w:t>
                  </w:r>
                  <w:proofErr w:type="spellEnd"/>
                  <w:r w:rsidRPr="00992323">
                    <w:rPr>
                      <w:rFonts w:asciiTheme="minorHAnsi" w:hAnsiTheme="minorHAnsi" w:cstheme="minorHAnsi"/>
                    </w:rPr>
                    <w:t xml:space="preserve"> 87 USGC </w:t>
                  </w:r>
                  <w:proofErr w:type="spellStart"/>
                  <w:r w:rsidRPr="00992323">
                    <w:rPr>
                      <w:rFonts w:asciiTheme="minorHAnsi" w:hAnsiTheme="minorHAnsi" w:cstheme="minorHAnsi"/>
                    </w:rPr>
                    <w:t>waterborne</w:t>
                  </w:r>
                  <w:proofErr w:type="spellEnd"/>
                  <w:r w:rsidRPr="00992323">
                    <w:rPr>
                      <w:rFonts w:asciiTheme="minorHAnsi" w:hAnsiTheme="minorHAnsi" w:cstheme="minorHAnsi"/>
                    </w:rPr>
                    <w:t xml:space="preserve"> Mean efectivas durante el periodo de preciación + </w:t>
                  </w:r>
                  <w:r w:rsidRPr="00992323">
                    <w:rPr>
                      <w:rFonts w:asciiTheme="minorHAnsi" w:hAnsiTheme="minorHAnsi" w:cstheme="minorHAnsi"/>
                      <w:b/>
                    </w:rPr>
                    <w:t>Premio</w:t>
                  </w:r>
                </w:p>
              </w:tc>
            </w:tr>
          </w:tbl>
          <w:p w:rsidR="001F1B7C" w:rsidRPr="00992323" w:rsidRDefault="001F1B7C" w:rsidP="001F1B7C">
            <w:pPr>
              <w:autoSpaceDE w:val="0"/>
              <w:autoSpaceDN w:val="0"/>
              <w:adjustRightInd w:val="0"/>
              <w:jc w:val="both"/>
              <w:rPr>
                <w:rFonts w:asciiTheme="minorHAnsi" w:hAnsiTheme="minorHAnsi" w:cstheme="minorHAnsi"/>
                <w:bCs/>
              </w:rPr>
            </w:pPr>
          </w:p>
          <w:p w:rsidR="001F1B7C" w:rsidRPr="00992323" w:rsidRDefault="001F1B7C" w:rsidP="001F1B7C">
            <w:pPr>
              <w:ind w:left="851" w:hanging="851"/>
              <w:jc w:val="both"/>
              <w:rPr>
                <w:rFonts w:asciiTheme="minorHAnsi" w:hAnsiTheme="minorHAnsi" w:cstheme="minorHAnsi"/>
              </w:rPr>
            </w:pPr>
            <w:r w:rsidRPr="00992323">
              <w:rPr>
                <w:rFonts w:asciiTheme="minorHAnsi" w:hAnsiTheme="minorHAnsi" w:cstheme="minorHAnsi"/>
                <w:b/>
              </w:rPr>
              <w:t xml:space="preserve">Premio:   </w:t>
            </w:r>
            <w:r w:rsidRPr="00992323">
              <w:rPr>
                <w:rFonts w:asciiTheme="minorHAnsi" w:hAnsiTheme="minorHAnsi" w:cstheme="minorHAnsi"/>
              </w:rPr>
              <w:t>A proponer por el proveedor, el cual debe incluir</w:t>
            </w:r>
            <w:r w:rsidRPr="00992323">
              <w:rPr>
                <w:rFonts w:asciiTheme="minorHAnsi" w:eastAsia="Calibri" w:hAnsiTheme="minorHAnsi" w:cstheme="minorHAnsi"/>
              </w:rPr>
              <w:t xml:space="preserve"> todos los costos adicionales hasta la entrega del producto en cisternas</w:t>
            </w:r>
            <w:r w:rsidRPr="00992323">
              <w:rPr>
                <w:rFonts w:asciiTheme="minorHAnsi" w:hAnsiTheme="minorHAnsi" w:cstheme="minorHAnsi"/>
              </w:rPr>
              <w:t xml:space="preserve"> </w:t>
            </w:r>
            <w:r w:rsidRPr="00992323">
              <w:rPr>
                <w:rFonts w:asciiTheme="minorHAnsi" w:eastAsia="Calibri" w:hAnsiTheme="minorHAnsi" w:cstheme="minorHAnsi"/>
              </w:rPr>
              <w:t>y debe mencionar la(s) planta(s) de carga ofertada(s)</w:t>
            </w:r>
          </w:p>
          <w:p w:rsidR="001F1B7C" w:rsidRPr="00992323" w:rsidRDefault="001F1B7C" w:rsidP="001F1B7C">
            <w:pPr>
              <w:jc w:val="both"/>
              <w:rPr>
                <w:rFonts w:asciiTheme="minorHAnsi" w:hAnsiTheme="minorHAnsi" w:cstheme="minorHAnsi"/>
              </w:rPr>
            </w:pPr>
          </w:p>
        </w:tc>
        <w:tc>
          <w:tcPr>
            <w:tcW w:w="4515" w:type="dxa"/>
            <w:vAlign w:val="center"/>
          </w:tcPr>
          <w:p w:rsidR="001F1B7C" w:rsidRPr="00992323" w:rsidRDefault="001F1B7C" w:rsidP="001F1B7C">
            <w:pPr>
              <w:rPr>
                <w:rFonts w:asciiTheme="minorHAnsi" w:hAnsiTheme="minorHAnsi" w:cstheme="minorHAnsi"/>
                <w:b/>
              </w:rPr>
            </w:pPr>
          </w:p>
        </w:tc>
      </w:tr>
      <w:tr w:rsidR="001F1B7C" w:rsidRPr="00992323" w:rsidTr="00992323">
        <w:trPr>
          <w:trHeight w:val="207"/>
          <w:jc w:val="center"/>
        </w:trPr>
        <w:tc>
          <w:tcPr>
            <w:tcW w:w="6127" w:type="dxa"/>
            <w:shd w:val="clear" w:color="auto" w:fill="C6D9F1"/>
          </w:tcPr>
          <w:p w:rsidR="001F1B7C" w:rsidRPr="00992323" w:rsidRDefault="001F1B7C" w:rsidP="001F1B7C">
            <w:pPr>
              <w:jc w:val="both"/>
              <w:rPr>
                <w:rFonts w:asciiTheme="minorHAnsi" w:hAnsiTheme="minorHAnsi" w:cstheme="minorHAnsi"/>
                <w:bCs/>
              </w:rPr>
            </w:pPr>
            <w:r w:rsidRPr="00992323">
              <w:rPr>
                <w:rFonts w:asciiTheme="minorHAnsi" w:hAnsiTheme="minorHAnsi" w:cstheme="minorHAnsi"/>
                <w:b/>
                <w:bCs/>
              </w:rPr>
              <w:t>EXPERIENCIA DE LA EMPRESA</w:t>
            </w:r>
          </w:p>
        </w:tc>
        <w:tc>
          <w:tcPr>
            <w:tcW w:w="4515" w:type="dxa"/>
            <w:vAlign w:val="center"/>
          </w:tcPr>
          <w:p w:rsidR="001F1B7C" w:rsidRPr="00992323" w:rsidRDefault="001F1B7C" w:rsidP="001F1B7C">
            <w:pPr>
              <w:rPr>
                <w:rFonts w:asciiTheme="minorHAnsi" w:hAnsiTheme="minorHAnsi" w:cstheme="minorHAnsi"/>
                <w:b/>
              </w:rPr>
            </w:pPr>
          </w:p>
        </w:tc>
      </w:tr>
      <w:tr w:rsidR="001F1B7C" w:rsidRPr="00992323" w:rsidTr="00992323">
        <w:trPr>
          <w:trHeight w:val="224"/>
          <w:jc w:val="center"/>
        </w:trPr>
        <w:tc>
          <w:tcPr>
            <w:tcW w:w="6127" w:type="dxa"/>
            <w:shd w:val="clear" w:color="auto" w:fill="auto"/>
          </w:tcPr>
          <w:p w:rsidR="001F1B7C" w:rsidRPr="00992323" w:rsidRDefault="001F1B7C" w:rsidP="001F1B7C">
            <w:pPr>
              <w:rPr>
                <w:rFonts w:asciiTheme="minorHAnsi" w:hAnsiTheme="minorHAnsi" w:cstheme="minorHAnsi"/>
                <w:bCs/>
                <w:lang w:val="es-BO"/>
              </w:rPr>
            </w:pPr>
            <w:r w:rsidRPr="00992323">
              <w:rPr>
                <w:rFonts w:asciiTheme="minorHAnsi" w:hAnsiTheme="minorHAnsi" w:cstheme="minorHAnsi"/>
                <w:bCs/>
                <w:lang w:val="es-BO"/>
              </w:rPr>
              <w:t>La empresa oferente deberá tener experiencia de 2 años o haber suscrito 2 contratos de comercialización de hidrocarburos.</w:t>
            </w:r>
          </w:p>
          <w:p w:rsidR="001F1B7C" w:rsidRPr="00992323" w:rsidRDefault="001F1B7C" w:rsidP="001F1B7C">
            <w:pPr>
              <w:rPr>
                <w:rFonts w:asciiTheme="minorHAnsi" w:hAnsiTheme="minorHAnsi" w:cstheme="minorHAnsi"/>
                <w:bCs/>
                <w:lang w:val="es-BO"/>
              </w:rPr>
            </w:pPr>
          </w:p>
          <w:p w:rsidR="001F1B7C" w:rsidRPr="00992323" w:rsidRDefault="001F1B7C" w:rsidP="001F1B7C">
            <w:pPr>
              <w:rPr>
                <w:rFonts w:asciiTheme="minorHAnsi" w:hAnsiTheme="minorHAnsi" w:cstheme="minorHAnsi"/>
                <w:b/>
                <w:bCs/>
                <w:lang w:val="es-BO"/>
              </w:rPr>
            </w:pPr>
            <w:r w:rsidRPr="00992323">
              <w:rPr>
                <w:rFonts w:asciiTheme="minorHAnsi" w:hAnsiTheme="minorHAnsi" w:cstheme="minorHAnsi"/>
                <w:bCs/>
                <w:lang w:val="es-BO"/>
              </w:rPr>
              <w:t>Para tal efecto deberá adjuntar a su propuesta copia del testimonio de Constitución o documento que acredite la constitución o Certificados o Copia de contratos (no necesariamente suscritos con YPFB).</w:t>
            </w:r>
          </w:p>
        </w:tc>
        <w:tc>
          <w:tcPr>
            <w:tcW w:w="4515" w:type="dxa"/>
            <w:vAlign w:val="center"/>
          </w:tcPr>
          <w:p w:rsidR="001F1B7C" w:rsidRPr="00992323" w:rsidRDefault="001F1B7C" w:rsidP="001F1B7C">
            <w:pPr>
              <w:rPr>
                <w:rFonts w:asciiTheme="minorHAnsi" w:hAnsiTheme="minorHAnsi" w:cstheme="minorHAnsi"/>
                <w:b/>
              </w:rPr>
            </w:pPr>
          </w:p>
        </w:tc>
      </w:tr>
      <w:tr w:rsidR="001F1B7C" w:rsidRPr="00992323" w:rsidTr="006F4A0F">
        <w:trPr>
          <w:trHeight w:val="224"/>
          <w:jc w:val="center"/>
        </w:trPr>
        <w:tc>
          <w:tcPr>
            <w:tcW w:w="6127" w:type="dxa"/>
            <w:shd w:val="clear" w:color="auto" w:fill="B8CCE4" w:themeFill="accent1" w:themeFillTint="66"/>
            <w:vAlign w:val="center"/>
          </w:tcPr>
          <w:p w:rsidR="001F1B7C" w:rsidRPr="00992323" w:rsidRDefault="001F1B7C" w:rsidP="001F1B7C">
            <w:pPr>
              <w:autoSpaceDE w:val="0"/>
              <w:autoSpaceDN w:val="0"/>
              <w:adjustRightInd w:val="0"/>
              <w:contextualSpacing/>
              <w:jc w:val="both"/>
              <w:rPr>
                <w:rFonts w:asciiTheme="minorHAnsi" w:hAnsiTheme="minorHAnsi" w:cstheme="minorHAnsi"/>
                <w:b/>
                <w:bCs/>
              </w:rPr>
            </w:pPr>
            <w:r w:rsidRPr="00992323">
              <w:rPr>
                <w:rFonts w:asciiTheme="minorHAnsi" w:hAnsiTheme="minorHAnsi" w:cstheme="minorHAnsi"/>
                <w:b/>
                <w:bCs/>
              </w:rPr>
              <w:t>CAPACIDAD DE DESPACHO</w:t>
            </w:r>
          </w:p>
        </w:tc>
        <w:tc>
          <w:tcPr>
            <w:tcW w:w="4515" w:type="dxa"/>
            <w:vAlign w:val="center"/>
          </w:tcPr>
          <w:p w:rsidR="001F1B7C" w:rsidRPr="00992323" w:rsidRDefault="001F1B7C" w:rsidP="001F1B7C">
            <w:pPr>
              <w:rPr>
                <w:rFonts w:asciiTheme="minorHAnsi" w:hAnsiTheme="minorHAnsi" w:cstheme="minorHAnsi"/>
                <w:b/>
              </w:rPr>
            </w:pPr>
          </w:p>
        </w:tc>
      </w:tr>
      <w:tr w:rsidR="001F1B7C" w:rsidRPr="00992323" w:rsidTr="00A549A2">
        <w:trPr>
          <w:trHeight w:val="224"/>
          <w:jc w:val="center"/>
        </w:trPr>
        <w:tc>
          <w:tcPr>
            <w:tcW w:w="6127" w:type="dxa"/>
            <w:shd w:val="clear" w:color="auto" w:fill="auto"/>
            <w:vAlign w:val="center"/>
          </w:tcPr>
          <w:p w:rsidR="001F1B7C" w:rsidRPr="00992323" w:rsidRDefault="001F1B7C" w:rsidP="001F1B7C">
            <w:pPr>
              <w:autoSpaceDE w:val="0"/>
              <w:autoSpaceDN w:val="0"/>
              <w:adjustRightInd w:val="0"/>
              <w:jc w:val="both"/>
              <w:rPr>
                <w:rFonts w:asciiTheme="minorHAnsi" w:hAnsiTheme="minorHAnsi" w:cstheme="minorHAnsi"/>
              </w:rPr>
            </w:pPr>
            <w:r w:rsidRPr="00992323">
              <w:rPr>
                <w:rFonts w:asciiTheme="minorHAnsi" w:hAnsiTheme="minorHAnsi" w:cstheme="minorHAnsi"/>
                <w:bCs/>
              </w:rPr>
              <w:t>El</w:t>
            </w:r>
            <w:r w:rsidRPr="00992323">
              <w:rPr>
                <w:rFonts w:asciiTheme="minorHAnsi" w:hAnsiTheme="minorHAnsi" w:cstheme="minorHAnsi"/>
              </w:rPr>
              <w:t xml:space="preserve"> proponente deberá presentar una certificación de estas capacidades emitida por la/s planta/s de despacho ofertada/s </w:t>
            </w:r>
          </w:p>
        </w:tc>
        <w:tc>
          <w:tcPr>
            <w:tcW w:w="4515" w:type="dxa"/>
            <w:vAlign w:val="center"/>
          </w:tcPr>
          <w:p w:rsidR="001F1B7C" w:rsidRPr="00992323" w:rsidRDefault="001F1B7C" w:rsidP="001F1B7C">
            <w:pPr>
              <w:rPr>
                <w:rFonts w:asciiTheme="minorHAnsi" w:hAnsiTheme="minorHAnsi" w:cstheme="minorHAnsi"/>
                <w:b/>
              </w:rPr>
            </w:pPr>
          </w:p>
        </w:tc>
      </w:tr>
      <w:tr w:rsidR="001F1B7C" w:rsidRPr="00992323" w:rsidTr="006F4A0F">
        <w:trPr>
          <w:trHeight w:val="224"/>
          <w:jc w:val="center"/>
        </w:trPr>
        <w:tc>
          <w:tcPr>
            <w:tcW w:w="6127" w:type="dxa"/>
            <w:shd w:val="clear" w:color="auto" w:fill="B8CCE4" w:themeFill="accent1" w:themeFillTint="66"/>
            <w:vAlign w:val="center"/>
          </w:tcPr>
          <w:p w:rsidR="001F1B7C" w:rsidRPr="00992323" w:rsidRDefault="001F1B7C" w:rsidP="001F1B7C">
            <w:pPr>
              <w:autoSpaceDE w:val="0"/>
              <w:autoSpaceDN w:val="0"/>
              <w:adjustRightInd w:val="0"/>
              <w:contextualSpacing/>
              <w:jc w:val="both"/>
              <w:rPr>
                <w:rFonts w:asciiTheme="minorHAnsi" w:hAnsiTheme="minorHAnsi" w:cstheme="minorHAnsi"/>
                <w:b/>
                <w:bCs/>
                <w:caps/>
              </w:rPr>
            </w:pPr>
            <w:r w:rsidRPr="00992323">
              <w:rPr>
                <w:rFonts w:asciiTheme="minorHAnsi" w:hAnsiTheme="minorHAnsi" w:cstheme="minorHAnsi"/>
                <w:b/>
                <w:bCs/>
              </w:rPr>
              <w:t>FORMA DE PAGO</w:t>
            </w:r>
          </w:p>
        </w:tc>
        <w:tc>
          <w:tcPr>
            <w:tcW w:w="4515" w:type="dxa"/>
            <w:vAlign w:val="center"/>
          </w:tcPr>
          <w:p w:rsidR="001F1B7C" w:rsidRPr="00992323" w:rsidRDefault="001F1B7C" w:rsidP="001F1B7C">
            <w:pPr>
              <w:rPr>
                <w:rFonts w:asciiTheme="minorHAnsi" w:hAnsiTheme="minorHAnsi" w:cstheme="minorHAnsi"/>
                <w:b/>
              </w:rPr>
            </w:pPr>
          </w:p>
        </w:tc>
      </w:tr>
      <w:tr w:rsidR="001F1B7C" w:rsidRPr="00992323" w:rsidTr="00A549A2">
        <w:trPr>
          <w:trHeight w:val="224"/>
          <w:jc w:val="center"/>
        </w:trPr>
        <w:tc>
          <w:tcPr>
            <w:tcW w:w="6127" w:type="dxa"/>
            <w:shd w:val="clear" w:color="auto" w:fill="auto"/>
            <w:vAlign w:val="center"/>
          </w:tcPr>
          <w:p w:rsidR="001F1B7C" w:rsidRPr="00992323" w:rsidRDefault="001F1B7C" w:rsidP="001F1B7C">
            <w:pPr>
              <w:autoSpaceDE w:val="0"/>
              <w:autoSpaceDN w:val="0"/>
              <w:adjustRightInd w:val="0"/>
              <w:contextualSpacing/>
              <w:jc w:val="both"/>
              <w:rPr>
                <w:rFonts w:asciiTheme="minorHAnsi" w:hAnsiTheme="minorHAnsi" w:cstheme="minorHAnsi"/>
                <w:bCs/>
              </w:rPr>
            </w:pPr>
            <w:r w:rsidRPr="00992323">
              <w:rPr>
                <w:rFonts w:asciiTheme="minorHAnsi" w:hAnsiTheme="minorHAnsi" w:cstheme="minorHAnsi"/>
                <w:bCs/>
              </w:rPr>
              <w:t xml:space="preserve">El pago se realizará mediante transferencia bancaria a la cuenta que para tal efecto designe El </w:t>
            </w:r>
            <w:r w:rsidRPr="00992323">
              <w:rPr>
                <w:rFonts w:asciiTheme="minorHAnsi" w:hAnsiTheme="minorHAnsi" w:cstheme="minorHAnsi"/>
                <w:b/>
                <w:bCs/>
              </w:rPr>
              <w:t>VENDEDOR</w:t>
            </w:r>
            <w:r w:rsidRPr="00992323">
              <w:rPr>
                <w:rFonts w:asciiTheme="minorHAnsi" w:hAnsiTheme="minorHAnsi" w:cstheme="minorHAnsi"/>
                <w:bCs/>
              </w:rPr>
              <w:t>.</w:t>
            </w:r>
          </w:p>
          <w:p w:rsidR="001F1B7C" w:rsidRPr="00992323" w:rsidRDefault="001F1B7C" w:rsidP="001F1B7C">
            <w:pPr>
              <w:autoSpaceDE w:val="0"/>
              <w:autoSpaceDN w:val="0"/>
              <w:adjustRightInd w:val="0"/>
              <w:contextualSpacing/>
              <w:jc w:val="both"/>
              <w:rPr>
                <w:rFonts w:asciiTheme="minorHAnsi" w:hAnsiTheme="minorHAnsi" w:cstheme="minorHAnsi"/>
                <w:bCs/>
              </w:rPr>
            </w:pPr>
          </w:p>
          <w:p w:rsidR="001F1B7C" w:rsidRPr="00992323" w:rsidRDefault="001F1B7C" w:rsidP="001F1B7C">
            <w:pPr>
              <w:autoSpaceDE w:val="0"/>
              <w:autoSpaceDN w:val="0"/>
              <w:adjustRightInd w:val="0"/>
              <w:contextualSpacing/>
              <w:jc w:val="both"/>
              <w:rPr>
                <w:rFonts w:asciiTheme="minorHAnsi" w:hAnsiTheme="minorHAnsi" w:cstheme="minorHAnsi"/>
                <w:bCs/>
              </w:rPr>
            </w:pPr>
            <w:r w:rsidRPr="00992323">
              <w:rPr>
                <w:rFonts w:asciiTheme="minorHAnsi" w:hAnsiTheme="minorHAnsi" w:cstheme="minorHAnsi"/>
                <w:bCs/>
              </w:rPr>
              <w:t>Los proponentes podrán optar por las siguientes opciones de pago:</w:t>
            </w:r>
          </w:p>
          <w:p w:rsidR="001F1B7C" w:rsidRPr="00992323" w:rsidRDefault="001F1B7C" w:rsidP="001F1B7C">
            <w:pPr>
              <w:autoSpaceDE w:val="0"/>
              <w:autoSpaceDN w:val="0"/>
              <w:adjustRightInd w:val="0"/>
              <w:contextualSpacing/>
              <w:jc w:val="both"/>
              <w:rPr>
                <w:rFonts w:asciiTheme="minorHAnsi" w:hAnsiTheme="minorHAnsi" w:cstheme="minorHAnsi"/>
                <w:bCs/>
              </w:rPr>
            </w:pPr>
            <w:r w:rsidRPr="00992323">
              <w:rPr>
                <w:rFonts w:asciiTheme="minorHAnsi" w:hAnsiTheme="minorHAnsi" w:cstheme="minorHAnsi"/>
                <w:bCs/>
              </w:rPr>
              <w:t xml:space="preserve">Opción 1 </w:t>
            </w:r>
            <w:proofErr w:type="spellStart"/>
            <w:r w:rsidRPr="00992323">
              <w:rPr>
                <w:rFonts w:asciiTheme="minorHAnsi" w:hAnsiTheme="minorHAnsi" w:cstheme="minorHAnsi"/>
                <w:bCs/>
              </w:rPr>
              <w:t>Pospago</w:t>
            </w:r>
            <w:proofErr w:type="spellEnd"/>
          </w:p>
          <w:p w:rsidR="001F1B7C" w:rsidRPr="00992323" w:rsidRDefault="001F1B7C" w:rsidP="001F1B7C">
            <w:pPr>
              <w:autoSpaceDE w:val="0"/>
              <w:autoSpaceDN w:val="0"/>
              <w:adjustRightInd w:val="0"/>
              <w:contextualSpacing/>
              <w:jc w:val="both"/>
              <w:rPr>
                <w:rFonts w:asciiTheme="minorHAnsi" w:hAnsiTheme="minorHAnsi" w:cstheme="minorHAnsi"/>
                <w:bCs/>
              </w:rPr>
            </w:pPr>
            <w:r w:rsidRPr="00992323">
              <w:rPr>
                <w:rFonts w:asciiTheme="minorHAnsi" w:hAnsiTheme="minorHAnsi" w:cstheme="minorHAnsi"/>
                <w:bCs/>
              </w:rPr>
              <w:t>Opción 2 Prepago</w:t>
            </w:r>
          </w:p>
          <w:p w:rsidR="001F1B7C" w:rsidRPr="00992323" w:rsidRDefault="001F1B7C" w:rsidP="001F1B7C">
            <w:pPr>
              <w:autoSpaceDE w:val="0"/>
              <w:autoSpaceDN w:val="0"/>
              <w:adjustRightInd w:val="0"/>
              <w:contextualSpacing/>
              <w:jc w:val="both"/>
              <w:rPr>
                <w:rFonts w:asciiTheme="minorHAnsi" w:hAnsiTheme="minorHAnsi" w:cstheme="minorHAnsi"/>
                <w:bCs/>
              </w:rPr>
            </w:pPr>
          </w:p>
          <w:p w:rsidR="001F1B7C" w:rsidRPr="00992323" w:rsidRDefault="001F1B7C" w:rsidP="001F1B7C">
            <w:pPr>
              <w:autoSpaceDE w:val="0"/>
              <w:autoSpaceDN w:val="0"/>
              <w:adjustRightInd w:val="0"/>
              <w:contextualSpacing/>
              <w:jc w:val="both"/>
              <w:rPr>
                <w:rFonts w:asciiTheme="minorHAnsi" w:hAnsiTheme="minorHAnsi" w:cstheme="minorHAnsi"/>
                <w:bCs/>
              </w:rPr>
            </w:pPr>
          </w:p>
          <w:p w:rsidR="001F1B7C" w:rsidRPr="00992323" w:rsidRDefault="001F1B7C" w:rsidP="001F1B7C">
            <w:pPr>
              <w:autoSpaceDE w:val="0"/>
              <w:autoSpaceDN w:val="0"/>
              <w:adjustRightInd w:val="0"/>
              <w:contextualSpacing/>
              <w:jc w:val="both"/>
              <w:rPr>
                <w:rFonts w:asciiTheme="minorHAnsi" w:hAnsiTheme="minorHAnsi" w:cstheme="minorHAnsi"/>
                <w:bCs/>
              </w:rPr>
            </w:pPr>
            <w:r w:rsidRPr="00992323">
              <w:rPr>
                <w:rFonts w:asciiTheme="minorHAnsi" w:hAnsiTheme="minorHAnsi" w:cstheme="minorHAnsi"/>
                <w:bCs/>
              </w:rPr>
              <w:t>Los proponentes podrán optar por las siguientes opciones de pago:</w:t>
            </w:r>
          </w:p>
          <w:p w:rsidR="001F1B7C" w:rsidRPr="00992323" w:rsidRDefault="001F1B7C" w:rsidP="001F1B7C">
            <w:pPr>
              <w:autoSpaceDE w:val="0"/>
              <w:autoSpaceDN w:val="0"/>
              <w:adjustRightInd w:val="0"/>
              <w:contextualSpacing/>
              <w:jc w:val="both"/>
              <w:rPr>
                <w:rFonts w:asciiTheme="minorHAnsi" w:hAnsiTheme="minorHAnsi" w:cstheme="minorHAnsi"/>
                <w:bCs/>
              </w:rPr>
            </w:pPr>
          </w:p>
          <w:p w:rsidR="001F1B7C" w:rsidRPr="00992323" w:rsidRDefault="001F1B7C" w:rsidP="001F1B7C">
            <w:pPr>
              <w:autoSpaceDE w:val="0"/>
              <w:autoSpaceDN w:val="0"/>
              <w:adjustRightInd w:val="0"/>
              <w:ind w:left="708"/>
              <w:contextualSpacing/>
              <w:jc w:val="both"/>
              <w:rPr>
                <w:rFonts w:asciiTheme="minorHAnsi" w:hAnsiTheme="minorHAnsi" w:cstheme="minorHAnsi"/>
                <w:b/>
                <w:bCs/>
                <w:i/>
              </w:rPr>
            </w:pPr>
            <w:r w:rsidRPr="00992323">
              <w:rPr>
                <w:rFonts w:asciiTheme="minorHAnsi" w:hAnsiTheme="minorHAnsi" w:cstheme="minorHAnsi"/>
                <w:b/>
                <w:bCs/>
                <w:i/>
              </w:rPr>
              <w:t xml:space="preserve">Opción 1 – </w:t>
            </w:r>
            <w:proofErr w:type="spellStart"/>
            <w:r w:rsidRPr="00992323">
              <w:rPr>
                <w:rFonts w:asciiTheme="minorHAnsi" w:hAnsiTheme="minorHAnsi" w:cstheme="minorHAnsi"/>
                <w:b/>
                <w:bCs/>
                <w:i/>
              </w:rPr>
              <w:t>Pospago</w:t>
            </w:r>
            <w:proofErr w:type="spellEnd"/>
          </w:p>
          <w:p w:rsidR="001F1B7C" w:rsidRPr="00992323" w:rsidRDefault="001F1B7C" w:rsidP="001F1B7C">
            <w:pPr>
              <w:jc w:val="both"/>
              <w:rPr>
                <w:rFonts w:asciiTheme="minorHAnsi" w:hAnsiTheme="minorHAnsi" w:cstheme="minorHAnsi"/>
                <w:bCs/>
              </w:rPr>
            </w:pPr>
          </w:p>
          <w:p w:rsidR="001F1B7C" w:rsidRPr="00992323" w:rsidRDefault="001F1B7C" w:rsidP="001F1B7C">
            <w:pPr>
              <w:ind w:left="639"/>
              <w:jc w:val="both"/>
              <w:rPr>
                <w:rFonts w:asciiTheme="minorHAnsi" w:hAnsiTheme="minorHAnsi" w:cstheme="minorHAnsi"/>
                <w:bCs/>
              </w:rPr>
            </w:pPr>
            <w:r w:rsidRPr="00992323">
              <w:rPr>
                <w:rFonts w:asciiTheme="minorHAnsi" w:hAnsiTheme="minorHAnsi" w:cstheme="minorHAnsi"/>
                <w:bCs/>
              </w:rPr>
              <w:t xml:space="preserve"> El </w:t>
            </w:r>
            <w:r w:rsidRPr="00992323">
              <w:rPr>
                <w:rFonts w:asciiTheme="minorHAnsi" w:hAnsiTheme="minorHAnsi" w:cstheme="minorHAnsi"/>
                <w:b/>
                <w:bCs/>
              </w:rPr>
              <w:t>VENDEDOR</w:t>
            </w:r>
            <w:r w:rsidRPr="00992323">
              <w:rPr>
                <w:rFonts w:asciiTheme="minorHAnsi" w:hAnsiTheme="minorHAnsi" w:cstheme="minorHAnsi"/>
                <w:bCs/>
              </w:rPr>
              <w:t xml:space="preserve"> presentará a YPFB una Proforma de manera mensual y/o cuando se le solicite para iniciar trámites aduaneros dentro del mes.</w:t>
            </w:r>
          </w:p>
          <w:p w:rsidR="001F1B7C" w:rsidRPr="00992323" w:rsidRDefault="001F1B7C" w:rsidP="001F1B7C">
            <w:pPr>
              <w:autoSpaceDE w:val="0"/>
              <w:autoSpaceDN w:val="0"/>
              <w:adjustRightInd w:val="0"/>
              <w:ind w:left="708"/>
              <w:contextualSpacing/>
              <w:jc w:val="both"/>
              <w:rPr>
                <w:rFonts w:asciiTheme="minorHAnsi" w:hAnsiTheme="minorHAnsi" w:cstheme="minorHAnsi"/>
                <w:b/>
                <w:bCs/>
                <w:i/>
              </w:rPr>
            </w:pPr>
          </w:p>
          <w:p w:rsidR="001F1B7C" w:rsidRPr="00992323" w:rsidRDefault="001F1B7C" w:rsidP="001F1B7C">
            <w:pPr>
              <w:ind w:left="639"/>
              <w:jc w:val="both"/>
              <w:rPr>
                <w:rFonts w:asciiTheme="minorHAnsi" w:hAnsiTheme="minorHAnsi" w:cstheme="minorHAnsi"/>
                <w:bCs/>
                <w:lang w:eastAsia="es-ES"/>
              </w:rPr>
            </w:pPr>
            <w:r w:rsidRPr="00992323">
              <w:rPr>
                <w:rFonts w:asciiTheme="minorHAnsi" w:hAnsiTheme="minorHAnsi" w:cstheme="minorHAnsi"/>
                <w:bCs/>
              </w:rPr>
              <w:lastRenderedPageBreak/>
              <w:t>Dentro de los diez (10) días de efectuada la entrega de producto, de acuerdo a los términos y condiciones acordados, se emitirá la conformidad de factura según el certificado de Cantidad y Calidad emitido por el Inspector; y/o Conciliación y/o Conformidad de Volúmenes. El Vendedor remitirá los siguientes documentos vía correo electrónico para que se procese el pago:</w:t>
            </w:r>
          </w:p>
          <w:p w:rsidR="001F1B7C" w:rsidRPr="00992323" w:rsidRDefault="001F1B7C" w:rsidP="001F1B7C">
            <w:pPr>
              <w:ind w:left="708"/>
              <w:contextualSpacing/>
              <w:jc w:val="both"/>
              <w:outlineLvl w:val="0"/>
              <w:rPr>
                <w:rFonts w:asciiTheme="minorHAnsi" w:hAnsiTheme="minorHAnsi" w:cstheme="minorHAnsi"/>
              </w:rPr>
            </w:pPr>
          </w:p>
          <w:p w:rsidR="001F1B7C" w:rsidRPr="00992323" w:rsidRDefault="001F1B7C" w:rsidP="001F1B7C">
            <w:pPr>
              <w:numPr>
                <w:ilvl w:val="0"/>
                <w:numId w:val="45"/>
              </w:numPr>
              <w:ind w:left="1428"/>
              <w:contextualSpacing/>
              <w:jc w:val="both"/>
              <w:outlineLvl w:val="0"/>
              <w:rPr>
                <w:rFonts w:asciiTheme="minorHAnsi" w:hAnsiTheme="minorHAnsi" w:cstheme="minorHAnsi"/>
              </w:rPr>
            </w:pPr>
            <w:r w:rsidRPr="00992323">
              <w:rPr>
                <w:rFonts w:asciiTheme="minorHAnsi" w:hAnsiTheme="minorHAnsi" w:cstheme="minorHAnsi"/>
              </w:rPr>
              <w:t xml:space="preserve">Factura(s) definitiva(s) del </w:t>
            </w:r>
            <w:r w:rsidRPr="00992323">
              <w:rPr>
                <w:rFonts w:asciiTheme="minorHAnsi" w:hAnsiTheme="minorHAnsi" w:cstheme="minorHAnsi"/>
                <w:b/>
                <w:bCs/>
              </w:rPr>
              <w:t>VENDEDOR</w:t>
            </w:r>
            <w:r w:rsidRPr="00992323">
              <w:rPr>
                <w:rFonts w:asciiTheme="minorHAnsi" w:hAnsiTheme="minorHAnsi" w:cstheme="minorHAnsi"/>
                <w:bCs/>
              </w:rPr>
              <w:t xml:space="preserve"> </w:t>
            </w:r>
            <w:r w:rsidRPr="00992323">
              <w:rPr>
                <w:rFonts w:asciiTheme="minorHAnsi" w:hAnsiTheme="minorHAnsi" w:cstheme="minorHAnsi"/>
              </w:rPr>
              <w:t xml:space="preserve">con el valor FCA. </w:t>
            </w:r>
          </w:p>
          <w:p w:rsidR="001F1B7C" w:rsidRPr="00992323" w:rsidRDefault="001F1B7C" w:rsidP="001F1B7C">
            <w:pPr>
              <w:numPr>
                <w:ilvl w:val="0"/>
                <w:numId w:val="45"/>
              </w:numPr>
              <w:ind w:left="1428"/>
              <w:jc w:val="both"/>
              <w:outlineLvl w:val="0"/>
              <w:rPr>
                <w:rFonts w:asciiTheme="minorHAnsi" w:hAnsiTheme="minorHAnsi" w:cstheme="minorHAnsi"/>
              </w:rPr>
            </w:pPr>
            <w:r w:rsidRPr="00992323">
              <w:rPr>
                <w:rFonts w:asciiTheme="minorHAnsi" w:hAnsiTheme="minorHAnsi" w:cstheme="minorHAnsi"/>
              </w:rPr>
              <w:t>Certificado de Origen del producto, cuando lo requiera YPFB.</w:t>
            </w:r>
          </w:p>
          <w:p w:rsidR="001F1B7C" w:rsidRPr="00992323" w:rsidRDefault="001F1B7C" w:rsidP="001F1B7C">
            <w:pPr>
              <w:ind w:left="1068"/>
              <w:contextualSpacing/>
              <w:jc w:val="both"/>
              <w:outlineLvl w:val="0"/>
              <w:rPr>
                <w:rFonts w:asciiTheme="minorHAnsi" w:hAnsiTheme="minorHAnsi" w:cstheme="minorHAnsi"/>
              </w:rPr>
            </w:pPr>
          </w:p>
          <w:p w:rsidR="001F1B7C" w:rsidRPr="00992323" w:rsidRDefault="001F1B7C" w:rsidP="001F1B7C">
            <w:pPr>
              <w:ind w:left="708"/>
              <w:jc w:val="both"/>
              <w:rPr>
                <w:rFonts w:asciiTheme="minorHAnsi" w:hAnsiTheme="minorHAnsi" w:cstheme="minorHAnsi"/>
                <w:bCs/>
              </w:rPr>
            </w:pPr>
            <w:r w:rsidRPr="00992323">
              <w:rPr>
                <w:rFonts w:asciiTheme="minorHAnsi" w:hAnsiTheme="minorHAnsi" w:cstheme="minorHAnsi"/>
                <w:bCs/>
              </w:rPr>
              <w:t xml:space="preserve">Inmediatamente después de efectuado el envío de los documentos vía correo electrónico, el </w:t>
            </w:r>
            <w:r w:rsidRPr="00992323">
              <w:rPr>
                <w:rFonts w:asciiTheme="minorHAnsi" w:hAnsiTheme="minorHAnsi" w:cstheme="minorHAnsi"/>
                <w:b/>
                <w:bCs/>
              </w:rPr>
              <w:t>VENDEDOR</w:t>
            </w:r>
            <w:r w:rsidRPr="00992323">
              <w:rPr>
                <w:rFonts w:asciiTheme="minorHAnsi" w:hAnsiTheme="minorHAnsi" w:cstheme="minorHAnsi"/>
                <w:bCs/>
              </w:rPr>
              <w:t xml:space="preserve"> deberá remitir vía Courier los documentos originales.</w:t>
            </w:r>
          </w:p>
          <w:p w:rsidR="001F1B7C" w:rsidRPr="00992323" w:rsidRDefault="001F1B7C" w:rsidP="001F1B7C">
            <w:pPr>
              <w:ind w:left="1068"/>
              <w:contextualSpacing/>
              <w:jc w:val="both"/>
              <w:outlineLvl w:val="0"/>
              <w:rPr>
                <w:rFonts w:asciiTheme="minorHAnsi" w:hAnsiTheme="minorHAnsi" w:cstheme="minorHAnsi"/>
              </w:rPr>
            </w:pPr>
          </w:p>
          <w:p w:rsidR="001F1B7C" w:rsidRPr="00992323" w:rsidRDefault="001F1B7C" w:rsidP="001F1B7C">
            <w:pPr>
              <w:ind w:left="708"/>
              <w:jc w:val="both"/>
              <w:rPr>
                <w:rFonts w:asciiTheme="minorHAnsi" w:hAnsiTheme="minorHAnsi" w:cstheme="minorHAnsi"/>
                <w:bCs/>
              </w:rPr>
            </w:pPr>
            <w:r w:rsidRPr="00992323">
              <w:rPr>
                <w:rFonts w:asciiTheme="minorHAnsi" w:hAnsiTheme="minorHAnsi" w:cstheme="minorHAnsi"/>
                <w:bCs/>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w:t>
            </w:r>
          </w:p>
          <w:p w:rsidR="001F1B7C" w:rsidRPr="00992323" w:rsidRDefault="001F1B7C" w:rsidP="001F1B7C">
            <w:pPr>
              <w:ind w:left="708"/>
              <w:contextualSpacing/>
              <w:jc w:val="both"/>
              <w:outlineLvl w:val="0"/>
              <w:rPr>
                <w:rFonts w:asciiTheme="minorHAnsi" w:hAnsiTheme="minorHAnsi" w:cstheme="minorHAnsi"/>
              </w:rPr>
            </w:pPr>
          </w:p>
          <w:p w:rsidR="001F1B7C" w:rsidRPr="00992323" w:rsidRDefault="001F1B7C" w:rsidP="001F1B7C">
            <w:pPr>
              <w:autoSpaceDE w:val="0"/>
              <w:autoSpaceDN w:val="0"/>
              <w:adjustRightInd w:val="0"/>
              <w:ind w:left="708"/>
              <w:contextualSpacing/>
              <w:jc w:val="both"/>
              <w:rPr>
                <w:rFonts w:asciiTheme="minorHAnsi" w:hAnsiTheme="minorHAnsi" w:cstheme="minorHAnsi"/>
                <w:b/>
                <w:bCs/>
                <w:i/>
              </w:rPr>
            </w:pPr>
            <w:r w:rsidRPr="00992323">
              <w:rPr>
                <w:rFonts w:asciiTheme="minorHAnsi" w:hAnsiTheme="minorHAnsi" w:cstheme="minorHAnsi"/>
                <w:b/>
                <w:bCs/>
                <w:i/>
              </w:rPr>
              <w:t>Opción 2 – Prepago</w:t>
            </w:r>
          </w:p>
          <w:p w:rsidR="001F1B7C" w:rsidRPr="00992323" w:rsidRDefault="001F1B7C" w:rsidP="001F1B7C">
            <w:pPr>
              <w:ind w:left="708"/>
              <w:jc w:val="both"/>
              <w:outlineLvl w:val="0"/>
              <w:rPr>
                <w:rFonts w:asciiTheme="minorHAnsi" w:hAnsiTheme="minorHAnsi" w:cstheme="minorHAnsi"/>
                <w:bCs/>
              </w:rPr>
            </w:pPr>
          </w:p>
          <w:p w:rsidR="001F1B7C" w:rsidRPr="00992323" w:rsidRDefault="001F1B7C" w:rsidP="001F1B7C">
            <w:pPr>
              <w:ind w:left="708"/>
              <w:jc w:val="both"/>
              <w:outlineLvl w:val="0"/>
              <w:rPr>
                <w:rFonts w:asciiTheme="minorHAnsi" w:hAnsiTheme="minorHAnsi" w:cstheme="minorHAnsi"/>
                <w:bCs/>
              </w:rPr>
            </w:pPr>
            <w:r w:rsidRPr="00992323">
              <w:rPr>
                <w:rFonts w:asciiTheme="minorHAnsi" w:hAnsiTheme="minorHAnsi" w:cstheme="minorHAnsi"/>
                <w:bCs/>
              </w:rPr>
              <w:t xml:space="preserve">En caso de optar por la opción prepago, los primeros 2 meses a partir de la ejecución del servicio deberán realizarse bajo la modalidad de </w:t>
            </w:r>
            <w:proofErr w:type="spellStart"/>
            <w:r w:rsidRPr="00992323">
              <w:rPr>
                <w:rFonts w:asciiTheme="minorHAnsi" w:hAnsiTheme="minorHAnsi" w:cstheme="minorHAnsi"/>
                <w:bCs/>
              </w:rPr>
              <w:t>pospago</w:t>
            </w:r>
            <w:proofErr w:type="spellEnd"/>
            <w:r w:rsidRPr="00992323">
              <w:rPr>
                <w:rFonts w:asciiTheme="minorHAnsi" w:hAnsiTheme="minorHAnsi" w:cstheme="minorHAnsi"/>
                <w:bCs/>
              </w:rPr>
              <w:t>.</w:t>
            </w:r>
          </w:p>
          <w:p w:rsidR="001F1B7C" w:rsidRPr="00992323" w:rsidRDefault="001F1B7C" w:rsidP="001F1B7C">
            <w:pPr>
              <w:ind w:left="708"/>
              <w:jc w:val="both"/>
              <w:outlineLvl w:val="0"/>
              <w:rPr>
                <w:rFonts w:asciiTheme="minorHAnsi" w:hAnsiTheme="minorHAnsi" w:cstheme="minorHAnsi"/>
                <w:bCs/>
              </w:rPr>
            </w:pPr>
          </w:p>
          <w:p w:rsidR="001F1B7C" w:rsidRPr="00992323" w:rsidRDefault="001F1B7C" w:rsidP="001F1B7C">
            <w:pPr>
              <w:ind w:left="708"/>
              <w:jc w:val="both"/>
              <w:outlineLvl w:val="0"/>
              <w:rPr>
                <w:rFonts w:asciiTheme="minorHAnsi" w:hAnsiTheme="minorHAnsi" w:cstheme="minorHAnsi"/>
                <w:bCs/>
              </w:rPr>
            </w:pPr>
            <w:r w:rsidRPr="00992323">
              <w:rPr>
                <w:rFonts w:asciiTheme="minorHAnsi" w:hAnsiTheme="minorHAnsi" w:cstheme="minorHAnsi"/>
                <w:bCs/>
              </w:rPr>
              <w:t xml:space="preserve">YPFB hará un prepago contra el envío vía correo electrónico por parte del </w:t>
            </w:r>
            <w:r w:rsidRPr="00992323">
              <w:rPr>
                <w:rFonts w:asciiTheme="minorHAnsi" w:hAnsiTheme="minorHAnsi" w:cstheme="minorHAnsi"/>
                <w:b/>
                <w:bCs/>
              </w:rPr>
              <w:t>VENDEDOR</w:t>
            </w:r>
            <w:r w:rsidRPr="00992323">
              <w:rPr>
                <w:rFonts w:asciiTheme="minorHAnsi" w:hAnsiTheme="minorHAnsi" w:cstheme="minorHAnsi"/>
                <w:bCs/>
              </w:rPr>
              <w:t xml:space="preserve"> de:</w:t>
            </w:r>
          </w:p>
          <w:p w:rsidR="001F1B7C" w:rsidRPr="00992323" w:rsidRDefault="001F1B7C" w:rsidP="001F1B7C">
            <w:pPr>
              <w:autoSpaceDE w:val="0"/>
              <w:autoSpaceDN w:val="0"/>
              <w:adjustRightInd w:val="0"/>
              <w:ind w:left="992"/>
              <w:jc w:val="both"/>
              <w:rPr>
                <w:rFonts w:asciiTheme="minorHAnsi" w:hAnsiTheme="minorHAnsi" w:cstheme="minorHAnsi"/>
                <w:bCs/>
              </w:rPr>
            </w:pPr>
          </w:p>
          <w:p w:rsidR="001F1B7C" w:rsidRPr="00992323" w:rsidRDefault="001F1B7C" w:rsidP="001F1B7C">
            <w:pPr>
              <w:numPr>
                <w:ilvl w:val="0"/>
                <w:numId w:val="46"/>
              </w:numPr>
              <w:autoSpaceDE w:val="0"/>
              <w:autoSpaceDN w:val="0"/>
              <w:adjustRightInd w:val="0"/>
              <w:ind w:left="1417" w:hanging="283"/>
              <w:jc w:val="both"/>
              <w:outlineLvl w:val="0"/>
              <w:rPr>
                <w:rFonts w:asciiTheme="minorHAnsi" w:hAnsiTheme="minorHAnsi" w:cstheme="minorHAnsi"/>
              </w:rPr>
            </w:pPr>
            <w:r w:rsidRPr="00992323">
              <w:rPr>
                <w:rFonts w:asciiTheme="minorHAnsi" w:hAnsiTheme="minorHAnsi" w:cstheme="minorHAnsi"/>
              </w:rPr>
              <w:t xml:space="preserve">Factura Proforma, que deberá considerar tres (3) </w:t>
            </w:r>
            <w:proofErr w:type="spellStart"/>
            <w:r w:rsidRPr="00992323">
              <w:rPr>
                <w:rFonts w:asciiTheme="minorHAnsi" w:hAnsiTheme="minorHAnsi" w:cstheme="minorHAnsi"/>
              </w:rPr>
              <w:t>corizaciones</w:t>
            </w:r>
            <w:proofErr w:type="spellEnd"/>
            <w:r w:rsidRPr="00992323">
              <w:rPr>
                <w:rFonts w:asciiTheme="minorHAnsi" w:hAnsiTheme="minorHAnsi" w:cstheme="minorHAnsi"/>
              </w:rPr>
              <w:t xml:space="preserve"> </w:t>
            </w:r>
            <w:proofErr w:type="spellStart"/>
            <w:r w:rsidRPr="00992323">
              <w:rPr>
                <w:rFonts w:asciiTheme="minorHAnsi" w:hAnsiTheme="minorHAnsi" w:cstheme="minorHAnsi"/>
              </w:rPr>
              <w:t>Platt’s</w:t>
            </w:r>
            <w:proofErr w:type="spellEnd"/>
            <w:r w:rsidRPr="00992323">
              <w:rPr>
                <w:rFonts w:asciiTheme="minorHAnsi" w:hAnsiTheme="minorHAnsi" w:cstheme="minorHAnsi"/>
              </w:rPr>
              <w:t xml:space="preserve"> anteriores a la fecha de emisión de la misma</w:t>
            </w:r>
          </w:p>
          <w:p w:rsidR="001F1B7C" w:rsidRPr="00992323" w:rsidRDefault="001F1B7C" w:rsidP="001F1B7C">
            <w:pPr>
              <w:numPr>
                <w:ilvl w:val="0"/>
                <w:numId w:val="46"/>
              </w:numPr>
              <w:autoSpaceDE w:val="0"/>
              <w:autoSpaceDN w:val="0"/>
              <w:adjustRightInd w:val="0"/>
              <w:ind w:left="1417" w:hanging="283"/>
              <w:jc w:val="both"/>
              <w:outlineLvl w:val="0"/>
              <w:rPr>
                <w:rFonts w:asciiTheme="minorHAnsi" w:hAnsiTheme="minorHAnsi" w:cstheme="minorHAnsi"/>
              </w:rPr>
            </w:pPr>
            <w:r w:rsidRPr="00992323">
              <w:rPr>
                <w:rFonts w:asciiTheme="minorHAnsi" w:hAnsiTheme="minorHAnsi" w:cstheme="minorHAnsi"/>
              </w:rPr>
              <w:t>Garantía de Prepago equivalente por lo menos al 100% del valor de la factura proforma a pre pagar, que debe ser presentada antes que YPFB realice el prepago.</w:t>
            </w:r>
          </w:p>
          <w:p w:rsidR="001F1B7C" w:rsidRPr="00992323" w:rsidRDefault="001F1B7C" w:rsidP="001F1B7C">
            <w:pPr>
              <w:autoSpaceDE w:val="0"/>
              <w:autoSpaceDN w:val="0"/>
              <w:adjustRightInd w:val="0"/>
              <w:ind w:left="1417"/>
              <w:jc w:val="both"/>
              <w:outlineLvl w:val="0"/>
              <w:rPr>
                <w:rFonts w:asciiTheme="minorHAnsi" w:hAnsiTheme="minorHAnsi" w:cstheme="minorHAnsi"/>
              </w:rPr>
            </w:pPr>
          </w:p>
          <w:p w:rsidR="001F1B7C" w:rsidRPr="00992323" w:rsidRDefault="001F1B7C" w:rsidP="001F1B7C">
            <w:pPr>
              <w:ind w:left="708"/>
              <w:jc w:val="both"/>
              <w:outlineLvl w:val="0"/>
              <w:rPr>
                <w:rFonts w:asciiTheme="minorHAnsi" w:hAnsiTheme="minorHAnsi" w:cstheme="minorHAnsi"/>
                <w:bCs/>
              </w:rPr>
            </w:pPr>
            <w:r w:rsidRPr="00992323">
              <w:rPr>
                <w:rFonts w:asciiTheme="minorHAnsi" w:hAnsiTheme="minorHAnsi" w:cstheme="minorHAnsi"/>
                <w:bCs/>
              </w:rPr>
              <w:t>Dentro de los diez (10) días de efectuada la entrega de producto, de acuerdo a los términos y condiciones acordados, se emitirá la conformidad de factura. El Vendedor remitirá mediante Courier los siguientes documentos originales:</w:t>
            </w:r>
          </w:p>
          <w:p w:rsidR="001F1B7C" w:rsidRPr="00992323" w:rsidRDefault="001F1B7C" w:rsidP="001F1B7C">
            <w:pPr>
              <w:ind w:left="708"/>
              <w:jc w:val="both"/>
              <w:outlineLvl w:val="0"/>
              <w:rPr>
                <w:rFonts w:asciiTheme="minorHAnsi" w:eastAsia="Calibri" w:hAnsiTheme="minorHAnsi" w:cstheme="minorHAnsi"/>
              </w:rPr>
            </w:pPr>
          </w:p>
          <w:p w:rsidR="001F1B7C" w:rsidRPr="00992323" w:rsidRDefault="001F1B7C" w:rsidP="001F1B7C">
            <w:pPr>
              <w:numPr>
                <w:ilvl w:val="0"/>
                <w:numId w:val="45"/>
              </w:numPr>
              <w:ind w:left="1428"/>
              <w:contextualSpacing/>
              <w:jc w:val="both"/>
              <w:outlineLvl w:val="0"/>
              <w:rPr>
                <w:rFonts w:asciiTheme="minorHAnsi" w:hAnsiTheme="minorHAnsi" w:cstheme="minorHAnsi"/>
              </w:rPr>
            </w:pPr>
            <w:r w:rsidRPr="00992323">
              <w:rPr>
                <w:rFonts w:asciiTheme="minorHAnsi" w:hAnsiTheme="minorHAnsi" w:cstheme="minorHAnsi"/>
              </w:rPr>
              <w:t>Factura(s) definitiva(s) del VENDEDOR con el valor FCA.</w:t>
            </w:r>
          </w:p>
          <w:p w:rsidR="001F1B7C" w:rsidRPr="00992323" w:rsidRDefault="001F1B7C" w:rsidP="001F1B7C">
            <w:pPr>
              <w:numPr>
                <w:ilvl w:val="0"/>
                <w:numId w:val="45"/>
              </w:numPr>
              <w:ind w:left="1428"/>
              <w:jc w:val="both"/>
              <w:outlineLvl w:val="0"/>
              <w:rPr>
                <w:rFonts w:asciiTheme="minorHAnsi" w:hAnsiTheme="minorHAnsi" w:cstheme="minorHAnsi"/>
              </w:rPr>
            </w:pPr>
            <w:r w:rsidRPr="00992323">
              <w:rPr>
                <w:rFonts w:asciiTheme="minorHAnsi" w:hAnsiTheme="minorHAnsi" w:cstheme="minorHAnsi"/>
              </w:rPr>
              <w:t>Certificado de Origen del producto, cuando lo requiera YPFB.</w:t>
            </w:r>
          </w:p>
          <w:p w:rsidR="001F1B7C" w:rsidRPr="00992323" w:rsidRDefault="001F1B7C" w:rsidP="001F1B7C">
            <w:pPr>
              <w:ind w:left="708"/>
              <w:jc w:val="both"/>
              <w:outlineLvl w:val="0"/>
              <w:rPr>
                <w:rFonts w:asciiTheme="minorHAnsi" w:hAnsiTheme="minorHAnsi" w:cstheme="minorHAnsi"/>
              </w:rPr>
            </w:pPr>
          </w:p>
          <w:p w:rsidR="001F1B7C" w:rsidRPr="00992323" w:rsidRDefault="001F1B7C" w:rsidP="001F1B7C">
            <w:pPr>
              <w:ind w:left="708"/>
              <w:jc w:val="both"/>
              <w:rPr>
                <w:rFonts w:asciiTheme="minorHAnsi" w:hAnsiTheme="minorHAnsi" w:cstheme="minorHAnsi"/>
                <w:bCs/>
              </w:rPr>
            </w:pPr>
            <w:r w:rsidRPr="00992323">
              <w:rPr>
                <w:rFonts w:asciiTheme="minorHAnsi" w:hAnsiTheme="minorHAnsi" w:cstheme="minorHAnsi"/>
                <w:bCs/>
              </w:rPr>
              <w:t xml:space="preserve">La facturación definitiva se realizará de manera semanal diferenciando por producto y planta de carga, consignando cargas </w:t>
            </w:r>
            <w:r w:rsidRPr="00992323">
              <w:rPr>
                <w:rFonts w:asciiTheme="minorHAnsi" w:hAnsiTheme="minorHAnsi" w:cstheme="minorHAnsi"/>
                <w:bCs/>
              </w:rPr>
              <w:lastRenderedPageBreak/>
              <w:t>de Diésel Oíl, reflejando el volumen en metros cúbicos reportado por la firma inspectora a 15,56°C (60°F), considerando el precio estipulado (de acuerdo a adjudicación).</w:t>
            </w:r>
          </w:p>
          <w:p w:rsidR="001F1B7C" w:rsidRPr="00992323" w:rsidRDefault="001F1B7C" w:rsidP="001F1B7C">
            <w:pPr>
              <w:ind w:left="708"/>
              <w:jc w:val="both"/>
              <w:outlineLvl w:val="0"/>
              <w:rPr>
                <w:rFonts w:asciiTheme="minorHAnsi" w:hAnsiTheme="minorHAnsi" w:cstheme="minorHAnsi"/>
              </w:rPr>
            </w:pPr>
          </w:p>
          <w:p w:rsidR="001F1B7C" w:rsidRPr="00992323" w:rsidRDefault="001F1B7C" w:rsidP="001F1B7C">
            <w:pPr>
              <w:contextualSpacing/>
              <w:jc w:val="both"/>
              <w:rPr>
                <w:rFonts w:asciiTheme="minorHAnsi" w:hAnsiTheme="minorHAnsi" w:cstheme="minorHAnsi"/>
              </w:rPr>
            </w:pPr>
            <w:r w:rsidRPr="00992323">
              <w:rPr>
                <w:rFonts w:asciiTheme="minorHAnsi" w:hAnsiTheme="minorHAnsi" w:cstheme="minorHAnsi"/>
              </w:rPr>
              <w:t>Entiéndase por:</w:t>
            </w:r>
          </w:p>
          <w:p w:rsidR="001F1B7C" w:rsidRPr="00992323" w:rsidRDefault="001F1B7C" w:rsidP="001F1B7C">
            <w:pPr>
              <w:contextualSpacing/>
              <w:jc w:val="both"/>
              <w:rPr>
                <w:rFonts w:asciiTheme="minorHAnsi" w:hAnsiTheme="minorHAnsi" w:cstheme="minorHAnsi"/>
              </w:rPr>
            </w:pPr>
          </w:p>
          <w:p w:rsidR="001F1B7C" w:rsidRPr="00992323" w:rsidRDefault="001F1B7C" w:rsidP="001F1B7C">
            <w:pPr>
              <w:numPr>
                <w:ilvl w:val="0"/>
                <w:numId w:val="44"/>
              </w:numPr>
              <w:contextualSpacing/>
              <w:jc w:val="both"/>
              <w:rPr>
                <w:rFonts w:asciiTheme="minorHAnsi" w:hAnsiTheme="minorHAnsi" w:cstheme="minorHAnsi"/>
              </w:rPr>
            </w:pPr>
            <w:proofErr w:type="spellStart"/>
            <w:r w:rsidRPr="00992323">
              <w:rPr>
                <w:rFonts w:asciiTheme="minorHAnsi" w:hAnsiTheme="minorHAnsi" w:cstheme="minorHAnsi"/>
                <w:b/>
              </w:rPr>
              <w:t>Pospago</w:t>
            </w:r>
            <w:proofErr w:type="spellEnd"/>
            <w:r w:rsidRPr="00992323">
              <w:rPr>
                <w:rFonts w:asciiTheme="minorHAnsi" w:hAnsiTheme="minorHAnsi" w:cstheme="minorHAnsi"/>
                <w:b/>
              </w:rPr>
              <w:t>:</w:t>
            </w:r>
            <w:r w:rsidRPr="00992323">
              <w:rPr>
                <w:rFonts w:asciiTheme="minorHAnsi" w:hAnsiTheme="minorHAnsi" w:cstheme="minorHAnsi"/>
              </w:rPr>
              <w:t xml:space="preserve"> El pago se efectuará, después de haberse realizado la entrega del producto, en el plazo de 20 días hábiles después de recibida la documentación correspondiente.</w:t>
            </w:r>
          </w:p>
          <w:p w:rsidR="001F1B7C" w:rsidRPr="00992323" w:rsidRDefault="001F1B7C" w:rsidP="001F1B7C">
            <w:pPr>
              <w:numPr>
                <w:ilvl w:val="0"/>
                <w:numId w:val="44"/>
              </w:numPr>
              <w:jc w:val="both"/>
              <w:rPr>
                <w:rFonts w:asciiTheme="minorHAnsi" w:hAnsiTheme="minorHAnsi" w:cstheme="minorHAnsi"/>
              </w:rPr>
            </w:pPr>
            <w:r w:rsidRPr="00992323">
              <w:rPr>
                <w:rFonts w:asciiTheme="minorHAnsi" w:hAnsiTheme="minorHAnsi" w:cstheme="minorHAnsi"/>
                <w:b/>
              </w:rPr>
              <w:t>Prepago:</w:t>
            </w:r>
            <w:r w:rsidRPr="00992323">
              <w:rPr>
                <w:rFonts w:asciiTheme="minorHAnsi" w:hAnsiTheme="minorHAnsi" w:cstheme="minorHAnsi"/>
              </w:rPr>
              <w:t xml:space="preserve"> El pago se efectuará, antes de la entrega del producto, para este fin el VENDEDOR se obliga a enviar conjuntamente, la factura proforma y la Garantía de Pago con anticipación. </w:t>
            </w:r>
          </w:p>
          <w:p w:rsidR="001F1B7C" w:rsidRPr="00992323" w:rsidRDefault="001F1B7C" w:rsidP="001F1B7C">
            <w:pPr>
              <w:contextualSpacing/>
              <w:jc w:val="both"/>
              <w:rPr>
                <w:rFonts w:asciiTheme="minorHAnsi" w:hAnsiTheme="minorHAnsi" w:cstheme="minorHAnsi"/>
                <w:bCs/>
              </w:rPr>
            </w:pPr>
          </w:p>
          <w:p w:rsidR="001F1B7C" w:rsidRPr="00992323" w:rsidRDefault="001F1B7C" w:rsidP="001F1B7C">
            <w:pPr>
              <w:autoSpaceDE w:val="0"/>
              <w:autoSpaceDN w:val="0"/>
              <w:adjustRightInd w:val="0"/>
              <w:contextualSpacing/>
              <w:jc w:val="both"/>
              <w:rPr>
                <w:rFonts w:asciiTheme="minorHAnsi" w:hAnsiTheme="minorHAnsi" w:cstheme="minorHAnsi"/>
                <w:b/>
                <w:bCs/>
                <w:caps/>
              </w:rPr>
            </w:pPr>
            <w:r w:rsidRPr="00992323">
              <w:rPr>
                <w:rFonts w:asciiTheme="minorHAnsi" w:hAnsiTheme="minorHAnsi" w:cstheme="minorHAnsi"/>
              </w:rPr>
              <w:t xml:space="preserve">Las comisiones generadas por las operaciones bancarias de transferencia de recursos por el pago de suministro de hidrocarburos serán asumidas por el </w:t>
            </w:r>
            <w:r w:rsidRPr="00992323">
              <w:rPr>
                <w:rFonts w:asciiTheme="minorHAnsi" w:hAnsiTheme="minorHAnsi" w:cstheme="minorHAnsi"/>
                <w:b/>
              </w:rPr>
              <w:t>COMPRADOR</w:t>
            </w:r>
            <w:r w:rsidRPr="00992323">
              <w:rPr>
                <w:rFonts w:asciiTheme="minorHAnsi" w:hAnsiTheme="minorHAnsi" w:cstheme="minorHAnsi"/>
              </w:rPr>
              <w:t>.</w:t>
            </w:r>
          </w:p>
        </w:tc>
        <w:tc>
          <w:tcPr>
            <w:tcW w:w="4515" w:type="dxa"/>
            <w:vAlign w:val="center"/>
          </w:tcPr>
          <w:p w:rsidR="001F1B7C" w:rsidRPr="00992323" w:rsidRDefault="001F1B7C" w:rsidP="001F1B7C">
            <w:pPr>
              <w:rPr>
                <w:rFonts w:asciiTheme="minorHAnsi" w:hAnsiTheme="minorHAnsi" w:cstheme="minorHAnsi"/>
                <w:b/>
              </w:rPr>
            </w:pPr>
          </w:p>
        </w:tc>
      </w:tr>
    </w:tbl>
    <w:p w:rsidR="0063104A" w:rsidRDefault="0063104A" w:rsidP="00AC3212">
      <w:pPr>
        <w:jc w:val="right"/>
        <w:rPr>
          <w:rFonts w:asciiTheme="minorHAnsi" w:hAnsiTheme="minorHAnsi" w:cstheme="minorHAnsi"/>
          <w:b/>
          <w:sz w:val="22"/>
          <w:szCs w:val="22"/>
        </w:rPr>
      </w:pPr>
    </w:p>
    <w:p w:rsidR="0063104A" w:rsidRDefault="0063104A" w:rsidP="00AC3212">
      <w:pPr>
        <w:jc w:val="right"/>
        <w:rPr>
          <w:rFonts w:asciiTheme="minorHAnsi" w:hAnsiTheme="minorHAnsi" w:cstheme="minorHAnsi"/>
          <w:b/>
          <w:sz w:val="22"/>
          <w:szCs w:val="22"/>
        </w:rPr>
      </w:pPr>
    </w:p>
    <w:p w:rsidR="00873EA1" w:rsidRDefault="00873EA1" w:rsidP="00AC3212">
      <w:pPr>
        <w:jc w:val="right"/>
        <w:rPr>
          <w:rFonts w:asciiTheme="minorHAnsi" w:hAnsiTheme="minorHAnsi" w:cstheme="minorHAnsi"/>
          <w:b/>
          <w:sz w:val="22"/>
          <w:szCs w:val="22"/>
        </w:rPr>
      </w:pPr>
    </w:p>
    <w:p w:rsidR="00873EA1" w:rsidRDefault="00873EA1" w:rsidP="00AC3212">
      <w:pPr>
        <w:jc w:val="right"/>
        <w:rPr>
          <w:rFonts w:asciiTheme="minorHAnsi" w:hAnsiTheme="minorHAnsi" w:cstheme="minorHAnsi"/>
          <w:b/>
          <w:sz w:val="22"/>
          <w:szCs w:val="22"/>
        </w:rPr>
      </w:pPr>
    </w:p>
    <w:p w:rsidR="00873EA1" w:rsidRDefault="00873EA1" w:rsidP="00AC3212">
      <w:pPr>
        <w:jc w:val="right"/>
        <w:rPr>
          <w:rFonts w:asciiTheme="minorHAnsi" w:hAnsiTheme="minorHAnsi" w:cstheme="minorHAnsi"/>
          <w:b/>
          <w:sz w:val="22"/>
          <w:szCs w:val="22"/>
        </w:rPr>
      </w:pPr>
    </w:p>
    <w:p w:rsidR="00992323" w:rsidRDefault="00992323" w:rsidP="00AC3212">
      <w:pPr>
        <w:jc w:val="right"/>
        <w:rPr>
          <w:rFonts w:asciiTheme="minorHAnsi" w:hAnsiTheme="minorHAnsi" w:cstheme="minorHAnsi"/>
          <w:b/>
          <w:sz w:val="22"/>
          <w:szCs w:val="22"/>
        </w:rPr>
      </w:pPr>
    </w:p>
    <w:p w:rsidR="00992323" w:rsidRDefault="00992323" w:rsidP="00AC3212">
      <w:pPr>
        <w:jc w:val="right"/>
        <w:rPr>
          <w:rFonts w:asciiTheme="minorHAnsi" w:hAnsiTheme="minorHAnsi" w:cstheme="minorHAnsi"/>
          <w:b/>
          <w:sz w:val="22"/>
          <w:szCs w:val="22"/>
        </w:rPr>
      </w:pPr>
    </w:p>
    <w:p w:rsidR="00992323" w:rsidRDefault="00992323" w:rsidP="00AC3212">
      <w:pPr>
        <w:jc w:val="right"/>
        <w:rPr>
          <w:rFonts w:asciiTheme="minorHAnsi" w:hAnsiTheme="minorHAnsi" w:cstheme="minorHAnsi"/>
          <w:b/>
          <w:sz w:val="22"/>
          <w:szCs w:val="22"/>
        </w:rPr>
      </w:pPr>
    </w:p>
    <w:p w:rsidR="00992323" w:rsidRDefault="00992323" w:rsidP="00AC3212">
      <w:pPr>
        <w:jc w:val="right"/>
        <w:rPr>
          <w:rFonts w:asciiTheme="minorHAnsi" w:hAnsiTheme="minorHAnsi" w:cstheme="minorHAnsi"/>
          <w:b/>
          <w:sz w:val="22"/>
          <w:szCs w:val="22"/>
        </w:rPr>
      </w:pPr>
    </w:p>
    <w:p w:rsidR="00992323" w:rsidRDefault="00992323" w:rsidP="00AC3212">
      <w:pPr>
        <w:jc w:val="right"/>
        <w:rPr>
          <w:rFonts w:asciiTheme="minorHAnsi" w:hAnsiTheme="minorHAnsi" w:cstheme="minorHAnsi"/>
          <w:b/>
          <w:sz w:val="22"/>
          <w:szCs w:val="22"/>
        </w:rPr>
      </w:pPr>
    </w:p>
    <w:p w:rsidR="00992323" w:rsidRDefault="00992323" w:rsidP="00AC3212">
      <w:pPr>
        <w:jc w:val="right"/>
        <w:rPr>
          <w:rFonts w:asciiTheme="minorHAnsi" w:hAnsiTheme="minorHAnsi" w:cstheme="minorHAnsi"/>
          <w:b/>
          <w:sz w:val="22"/>
          <w:szCs w:val="22"/>
        </w:rPr>
      </w:pPr>
    </w:p>
    <w:p w:rsidR="00992323" w:rsidRDefault="00992323" w:rsidP="00AC3212">
      <w:pPr>
        <w:jc w:val="right"/>
        <w:rPr>
          <w:rFonts w:asciiTheme="minorHAnsi" w:hAnsiTheme="minorHAnsi" w:cstheme="minorHAnsi"/>
          <w:b/>
          <w:sz w:val="22"/>
          <w:szCs w:val="22"/>
        </w:rPr>
      </w:pPr>
    </w:p>
    <w:p w:rsidR="00992323" w:rsidRDefault="00992323" w:rsidP="00AC3212">
      <w:pPr>
        <w:jc w:val="right"/>
        <w:rPr>
          <w:rFonts w:asciiTheme="minorHAnsi" w:hAnsiTheme="minorHAnsi" w:cstheme="minorHAnsi"/>
          <w:b/>
          <w:sz w:val="22"/>
          <w:szCs w:val="22"/>
        </w:rPr>
      </w:pPr>
    </w:p>
    <w:p w:rsidR="00992323" w:rsidRDefault="00992323" w:rsidP="00AC3212">
      <w:pPr>
        <w:jc w:val="right"/>
        <w:rPr>
          <w:rFonts w:asciiTheme="minorHAnsi" w:hAnsiTheme="minorHAnsi" w:cstheme="minorHAnsi"/>
          <w:b/>
          <w:sz w:val="22"/>
          <w:szCs w:val="22"/>
        </w:rPr>
      </w:pPr>
    </w:p>
    <w:p w:rsidR="00992323" w:rsidRDefault="00992323" w:rsidP="00AC3212">
      <w:pPr>
        <w:jc w:val="right"/>
        <w:rPr>
          <w:rFonts w:asciiTheme="minorHAnsi" w:hAnsiTheme="minorHAnsi" w:cstheme="minorHAnsi"/>
          <w:b/>
          <w:sz w:val="22"/>
          <w:szCs w:val="22"/>
        </w:rPr>
      </w:pPr>
    </w:p>
    <w:p w:rsidR="00992323" w:rsidRDefault="00992323" w:rsidP="00AC3212">
      <w:pPr>
        <w:jc w:val="right"/>
        <w:rPr>
          <w:rFonts w:asciiTheme="minorHAnsi" w:hAnsiTheme="minorHAnsi" w:cstheme="minorHAnsi"/>
          <w:b/>
          <w:sz w:val="22"/>
          <w:szCs w:val="22"/>
        </w:rPr>
      </w:pPr>
    </w:p>
    <w:p w:rsidR="00992323" w:rsidRDefault="00992323" w:rsidP="00AC3212">
      <w:pPr>
        <w:jc w:val="right"/>
        <w:rPr>
          <w:rFonts w:asciiTheme="minorHAnsi" w:hAnsiTheme="minorHAnsi" w:cstheme="minorHAnsi"/>
          <w:b/>
          <w:sz w:val="22"/>
          <w:szCs w:val="22"/>
        </w:rPr>
      </w:pPr>
    </w:p>
    <w:p w:rsidR="00992323" w:rsidRDefault="00992323" w:rsidP="00AC3212">
      <w:pPr>
        <w:jc w:val="right"/>
        <w:rPr>
          <w:rFonts w:asciiTheme="minorHAnsi" w:hAnsiTheme="minorHAnsi" w:cstheme="minorHAnsi"/>
          <w:b/>
          <w:sz w:val="22"/>
          <w:szCs w:val="22"/>
        </w:rPr>
      </w:pPr>
    </w:p>
    <w:p w:rsidR="00992323" w:rsidRDefault="00992323" w:rsidP="00AC3212">
      <w:pPr>
        <w:jc w:val="right"/>
        <w:rPr>
          <w:rFonts w:asciiTheme="minorHAnsi" w:hAnsiTheme="minorHAnsi" w:cstheme="minorHAnsi"/>
          <w:b/>
          <w:sz w:val="22"/>
          <w:szCs w:val="22"/>
        </w:rPr>
      </w:pPr>
    </w:p>
    <w:p w:rsidR="00992323" w:rsidRDefault="00992323" w:rsidP="00AC3212">
      <w:pPr>
        <w:jc w:val="right"/>
        <w:rPr>
          <w:rFonts w:asciiTheme="minorHAnsi" w:hAnsiTheme="minorHAnsi" w:cstheme="minorHAnsi"/>
          <w:b/>
          <w:sz w:val="22"/>
          <w:szCs w:val="22"/>
        </w:rPr>
      </w:pPr>
    </w:p>
    <w:p w:rsidR="00992323" w:rsidRDefault="00992323" w:rsidP="00AC3212">
      <w:pPr>
        <w:jc w:val="right"/>
        <w:rPr>
          <w:rFonts w:asciiTheme="minorHAnsi" w:hAnsiTheme="minorHAnsi" w:cstheme="minorHAnsi"/>
          <w:b/>
          <w:sz w:val="22"/>
          <w:szCs w:val="22"/>
        </w:rPr>
      </w:pPr>
    </w:p>
    <w:p w:rsidR="00992323" w:rsidRDefault="00992323" w:rsidP="00AC3212">
      <w:pPr>
        <w:jc w:val="right"/>
        <w:rPr>
          <w:rFonts w:asciiTheme="minorHAnsi" w:hAnsiTheme="minorHAnsi" w:cstheme="minorHAnsi"/>
          <w:b/>
          <w:sz w:val="22"/>
          <w:szCs w:val="22"/>
        </w:rPr>
      </w:pPr>
    </w:p>
    <w:p w:rsidR="00992323" w:rsidRDefault="00992323" w:rsidP="00AC3212">
      <w:pPr>
        <w:jc w:val="right"/>
        <w:rPr>
          <w:rFonts w:asciiTheme="minorHAnsi" w:hAnsiTheme="minorHAnsi" w:cstheme="minorHAnsi"/>
          <w:b/>
          <w:sz w:val="22"/>
          <w:szCs w:val="22"/>
        </w:rPr>
      </w:pPr>
    </w:p>
    <w:p w:rsidR="00992323" w:rsidRDefault="00992323" w:rsidP="00AC3212">
      <w:pPr>
        <w:jc w:val="right"/>
        <w:rPr>
          <w:rFonts w:asciiTheme="minorHAnsi" w:hAnsiTheme="minorHAnsi" w:cstheme="minorHAnsi"/>
          <w:b/>
          <w:sz w:val="22"/>
          <w:szCs w:val="22"/>
        </w:rPr>
      </w:pPr>
    </w:p>
    <w:p w:rsidR="00992323" w:rsidRDefault="00992323" w:rsidP="00AC3212">
      <w:pPr>
        <w:jc w:val="right"/>
        <w:rPr>
          <w:rFonts w:asciiTheme="minorHAnsi" w:hAnsiTheme="minorHAnsi" w:cstheme="minorHAnsi"/>
          <w:b/>
          <w:sz w:val="22"/>
          <w:szCs w:val="22"/>
        </w:rPr>
      </w:pPr>
    </w:p>
    <w:p w:rsidR="00992323" w:rsidRDefault="00992323" w:rsidP="00AC3212">
      <w:pPr>
        <w:jc w:val="right"/>
        <w:rPr>
          <w:rFonts w:asciiTheme="minorHAnsi" w:hAnsiTheme="minorHAnsi" w:cstheme="minorHAnsi"/>
          <w:b/>
          <w:sz w:val="22"/>
          <w:szCs w:val="22"/>
        </w:rPr>
      </w:pPr>
    </w:p>
    <w:p w:rsidR="00992323" w:rsidRDefault="00992323" w:rsidP="00AC3212">
      <w:pPr>
        <w:jc w:val="right"/>
        <w:rPr>
          <w:rFonts w:asciiTheme="minorHAnsi" w:hAnsiTheme="minorHAnsi" w:cstheme="minorHAnsi"/>
          <w:b/>
          <w:sz w:val="22"/>
          <w:szCs w:val="22"/>
        </w:rPr>
      </w:pPr>
    </w:p>
    <w:p w:rsidR="00873EA1" w:rsidRDefault="00873EA1" w:rsidP="00AC3212">
      <w:pPr>
        <w:jc w:val="right"/>
        <w:rPr>
          <w:rFonts w:asciiTheme="minorHAnsi" w:hAnsiTheme="minorHAnsi" w:cstheme="minorHAnsi"/>
          <w:b/>
          <w:sz w:val="22"/>
          <w:szCs w:val="22"/>
        </w:rPr>
      </w:pPr>
    </w:p>
    <w:p w:rsidR="00873EA1" w:rsidRDefault="00873EA1"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Default="00F15D91" w:rsidP="00F15D91">
      <w:pPr>
        <w:jc w:val="center"/>
        <w:rPr>
          <w:rFonts w:asciiTheme="minorHAnsi" w:hAnsiTheme="minorHAnsi" w:cstheme="minorHAnsi"/>
          <w:b/>
          <w:sz w:val="22"/>
          <w:szCs w:val="22"/>
        </w:rPr>
      </w:pPr>
    </w:p>
    <w:p w:rsidR="00916C60" w:rsidRPr="00916C60" w:rsidRDefault="00916C60" w:rsidP="00F15D91">
      <w:pPr>
        <w:jc w:val="center"/>
        <w:rPr>
          <w:rFonts w:asciiTheme="minorHAnsi" w:hAnsiTheme="minorHAnsi" w:cstheme="minorHAnsi"/>
          <w:b/>
          <w:color w:val="FF0000"/>
          <w:sz w:val="22"/>
          <w:szCs w:val="22"/>
        </w:rPr>
      </w:pPr>
      <w:r w:rsidRPr="00916C60">
        <w:rPr>
          <w:rFonts w:asciiTheme="minorHAnsi" w:hAnsiTheme="minorHAnsi" w:cstheme="minorHAnsi"/>
          <w:b/>
          <w:color w:val="FF0000"/>
          <w:sz w:val="22"/>
          <w:szCs w:val="22"/>
        </w:rPr>
        <w:t>LOTE N° 1</w:t>
      </w:r>
      <w:r w:rsidR="00246275">
        <w:rPr>
          <w:rFonts w:asciiTheme="minorHAnsi" w:hAnsiTheme="minorHAnsi" w:cstheme="minorHAnsi"/>
          <w:b/>
          <w:color w:val="FF0000"/>
          <w:sz w:val="22"/>
          <w:szCs w:val="22"/>
        </w:rPr>
        <w:t xml:space="preserve"> - </w:t>
      </w:r>
      <w:r w:rsidR="00246275" w:rsidRPr="00246275">
        <w:rPr>
          <w:rFonts w:asciiTheme="minorHAnsi" w:hAnsiTheme="minorHAnsi" w:cstheme="minorHAnsi"/>
          <w:b/>
          <w:color w:val="FF0000"/>
          <w:sz w:val="22"/>
          <w:szCs w:val="22"/>
        </w:rPr>
        <w:t>SUMINISTRO DE DIESEL OIL – 1 UNO OCCIDENTE PERÚ</w:t>
      </w:r>
    </w:p>
    <w:p w:rsidR="00916C60" w:rsidRPr="006F470A" w:rsidRDefault="00916C60"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Default="005D0DB6" w:rsidP="00FA78A9">
      <w:pPr>
        <w:jc w:val="center"/>
        <w:rPr>
          <w:rFonts w:asciiTheme="minorHAnsi" w:hAnsiTheme="minorHAnsi" w:cstheme="minorHAnsi"/>
          <w:b/>
          <w:sz w:val="22"/>
          <w:szCs w:val="22"/>
        </w:rPr>
      </w:pPr>
    </w:p>
    <w:p w:rsidR="00916C60" w:rsidRDefault="00916C60" w:rsidP="00FA78A9">
      <w:pPr>
        <w:jc w:val="center"/>
        <w:rPr>
          <w:rFonts w:asciiTheme="minorHAnsi" w:hAnsiTheme="minorHAnsi" w:cstheme="minorHAnsi"/>
          <w:b/>
          <w:sz w:val="22"/>
          <w:szCs w:val="22"/>
        </w:rPr>
      </w:pPr>
    </w:p>
    <w:p w:rsidR="00916C60" w:rsidRDefault="00916C60" w:rsidP="00FA78A9">
      <w:pPr>
        <w:jc w:val="center"/>
        <w:rPr>
          <w:rFonts w:asciiTheme="minorHAnsi" w:hAnsiTheme="minorHAnsi" w:cstheme="minorHAnsi"/>
          <w:b/>
          <w:sz w:val="22"/>
          <w:szCs w:val="22"/>
        </w:rPr>
      </w:pPr>
    </w:p>
    <w:p w:rsidR="00916C60" w:rsidRDefault="00916C60" w:rsidP="00FA78A9">
      <w:pPr>
        <w:jc w:val="center"/>
        <w:rPr>
          <w:rFonts w:asciiTheme="minorHAnsi" w:hAnsiTheme="minorHAnsi" w:cstheme="minorHAnsi"/>
          <w:b/>
          <w:sz w:val="22"/>
          <w:szCs w:val="22"/>
        </w:rPr>
      </w:pPr>
    </w:p>
    <w:p w:rsidR="00916C60" w:rsidRDefault="00916C60" w:rsidP="00FA78A9">
      <w:pPr>
        <w:jc w:val="center"/>
        <w:rPr>
          <w:rFonts w:asciiTheme="minorHAnsi" w:hAnsiTheme="minorHAnsi" w:cstheme="minorHAnsi"/>
          <w:b/>
          <w:sz w:val="22"/>
          <w:szCs w:val="22"/>
        </w:rPr>
      </w:pPr>
    </w:p>
    <w:p w:rsidR="00916C60" w:rsidRDefault="00916C60" w:rsidP="00FA78A9">
      <w:pPr>
        <w:jc w:val="center"/>
        <w:rPr>
          <w:rFonts w:asciiTheme="minorHAnsi" w:hAnsiTheme="minorHAnsi" w:cstheme="minorHAnsi"/>
          <w:b/>
          <w:sz w:val="22"/>
          <w:szCs w:val="22"/>
        </w:rPr>
      </w:pPr>
    </w:p>
    <w:p w:rsidR="00916C60" w:rsidRDefault="00916C60" w:rsidP="00FA78A9">
      <w:pPr>
        <w:jc w:val="center"/>
        <w:rPr>
          <w:rFonts w:asciiTheme="minorHAnsi" w:hAnsiTheme="minorHAnsi" w:cstheme="minorHAnsi"/>
          <w:b/>
          <w:sz w:val="22"/>
          <w:szCs w:val="22"/>
        </w:rPr>
      </w:pPr>
    </w:p>
    <w:p w:rsidR="00916C60" w:rsidRDefault="00916C60" w:rsidP="00FA78A9">
      <w:pPr>
        <w:jc w:val="center"/>
        <w:rPr>
          <w:rFonts w:asciiTheme="minorHAnsi" w:hAnsiTheme="minorHAnsi" w:cstheme="minorHAnsi"/>
          <w:b/>
          <w:sz w:val="22"/>
          <w:szCs w:val="22"/>
        </w:rPr>
      </w:pPr>
    </w:p>
    <w:p w:rsidR="00916C60" w:rsidRDefault="00916C60" w:rsidP="00FA78A9">
      <w:pPr>
        <w:jc w:val="center"/>
        <w:rPr>
          <w:rFonts w:asciiTheme="minorHAnsi" w:hAnsiTheme="minorHAnsi" w:cstheme="minorHAnsi"/>
          <w:b/>
          <w:sz w:val="22"/>
          <w:szCs w:val="22"/>
        </w:rPr>
      </w:pPr>
    </w:p>
    <w:p w:rsidR="00916C60" w:rsidRDefault="00916C60" w:rsidP="00FA78A9">
      <w:pPr>
        <w:jc w:val="center"/>
        <w:rPr>
          <w:rFonts w:asciiTheme="minorHAnsi" w:hAnsiTheme="minorHAnsi" w:cstheme="minorHAnsi"/>
          <w:b/>
          <w:sz w:val="22"/>
          <w:szCs w:val="22"/>
        </w:rPr>
      </w:pPr>
    </w:p>
    <w:p w:rsidR="00916C60" w:rsidRDefault="00916C60" w:rsidP="00FA78A9">
      <w:pPr>
        <w:jc w:val="center"/>
        <w:rPr>
          <w:rFonts w:asciiTheme="minorHAnsi" w:hAnsiTheme="minorHAnsi" w:cstheme="minorHAnsi"/>
          <w:b/>
          <w:sz w:val="22"/>
          <w:szCs w:val="22"/>
        </w:rPr>
      </w:pPr>
    </w:p>
    <w:p w:rsidR="00916C60" w:rsidRDefault="00916C60" w:rsidP="00FA78A9">
      <w:pPr>
        <w:jc w:val="center"/>
        <w:rPr>
          <w:rFonts w:asciiTheme="minorHAnsi" w:hAnsiTheme="minorHAnsi" w:cstheme="minorHAnsi"/>
          <w:b/>
          <w:sz w:val="22"/>
          <w:szCs w:val="22"/>
        </w:rPr>
      </w:pPr>
    </w:p>
    <w:p w:rsidR="00916C60" w:rsidRDefault="00916C60" w:rsidP="00FA78A9">
      <w:pPr>
        <w:jc w:val="center"/>
        <w:rPr>
          <w:rFonts w:asciiTheme="minorHAnsi" w:hAnsiTheme="minorHAnsi" w:cstheme="minorHAnsi"/>
          <w:b/>
          <w:sz w:val="22"/>
          <w:szCs w:val="22"/>
        </w:rPr>
      </w:pPr>
    </w:p>
    <w:p w:rsidR="00916C60" w:rsidRDefault="00916C60" w:rsidP="00FA78A9">
      <w:pPr>
        <w:jc w:val="center"/>
        <w:rPr>
          <w:rFonts w:asciiTheme="minorHAnsi" w:hAnsiTheme="minorHAnsi" w:cstheme="minorHAnsi"/>
          <w:b/>
          <w:sz w:val="22"/>
          <w:szCs w:val="22"/>
        </w:rPr>
      </w:pPr>
    </w:p>
    <w:p w:rsidR="00916C60" w:rsidRPr="006F470A" w:rsidRDefault="00916C60" w:rsidP="00916C6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916C60" w:rsidRPr="006F470A" w:rsidRDefault="00916C60" w:rsidP="00916C60">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916C60" w:rsidRDefault="00916C60" w:rsidP="00916C60">
      <w:pPr>
        <w:jc w:val="center"/>
        <w:rPr>
          <w:rFonts w:asciiTheme="minorHAnsi" w:hAnsiTheme="minorHAnsi" w:cstheme="minorHAnsi"/>
          <w:b/>
          <w:sz w:val="22"/>
          <w:szCs w:val="22"/>
        </w:rPr>
      </w:pPr>
    </w:p>
    <w:p w:rsidR="00916C60" w:rsidRPr="00916C60" w:rsidRDefault="00916C60" w:rsidP="00916C60">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LOTE N° 2</w:t>
      </w:r>
      <w:r w:rsidR="00246275">
        <w:rPr>
          <w:rFonts w:asciiTheme="minorHAnsi" w:hAnsiTheme="minorHAnsi" w:cstheme="minorHAnsi"/>
          <w:b/>
          <w:color w:val="FF0000"/>
          <w:sz w:val="22"/>
          <w:szCs w:val="22"/>
        </w:rPr>
        <w:t xml:space="preserve"> - </w:t>
      </w:r>
      <w:r w:rsidR="00246275" w:rsidRPr="00246275">
        <w:rPr>
          <w:rFonts w:asciiTheme="minorHAnsi" w:hAnsiTheme="minorHAnsi" w:cstheme="minorHAnsi"/>
          <w:b/>
          <w:color w:val="FF0000"/>
          <w:sz w:val="22"/>
          <w:szCs w:val="22"/>
        </w:rPr>
        <w:t>SUMINISTRO DE DIESEL OIL – 2 DOS OCCIDENTE PERÚ</w:t>
      </w:r>
    </w:p>
    <w:p w:rsidR="00916C60" w:rsidRPr="006F470A" w:rsidRDefault="00916C60" w:rsidP="00916C60">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916C60" w:rsidRPr="006F470A" w:rsidTr="00517EE1">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916C60" w:rsidRPr="006F470A" w:rsidRDefault="00916C60" w:rsidP="00517EE1">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916C60" w:rsidRPr="006F470A" w:rsidRDefault="00916C60" w:rsidP="00517EE1">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916C60" w:rsidRPr="006F470A" w:rsidRDefault="00916C60" w:rsidP="00517EE1">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916C60" w:rsidRPr="006F470A" w:rsidRDefault="00916C60" w:rsidP="00517EE1">
            <w:pPr>
              <w:rPr>
                <w:rFonts w:asciiTheme="minorHAnsi" w:hAnsiTheme="minorHAnsi" w:cstheme="minorHAnsi"/>
                <w:sz w:val="22"/>
                <w:szCs w:val="22"/>
              </w:rPr>
            </w:pPr>
          </w:p>
        </w:tc>
      </w:tr>
      <w:tr w:rsidR="00916C60" w:rsidRPr="006F470A" w:rsidTr="00517EE1">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916C60" w:rsidRPr="006F470A" w:rsidRDefault="00916C60" w:rsidP="00517EE1">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916C60" w:rsidRPr="006F470A" w:rsidRDefault="00916C60" w:rsidP="00517EE1">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916C60" w:rsidRPr="006F470A" w:rsidRDefault="00916C60" w:rsidP="00517EE1">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916C60" w:rsidRPr="006F470A" w:rsidRDefault="00916C60" w:rsidP="00517EE1">
            <w:pPr>
              <w:jc w:val="center"/>
              <w:rPr>
                <w:rFonts w:asciiTheme="minorHAnsi" w:hAnsiTheme="minorHAnsi" w:cstheme="minorHAnsi"/>
                <w:sz w:val="22"/>
                <w:szCs w:val="22"/>
              </w:rPr>
            </w:pPr>
          </w:p>
          <w:p w:rsidR="00916C60" w:rsidRPr="006F470A" w:rsidRDefault="00916C60" w:rsidP="00517EE1">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916C60" w:rsidRPr="006F470A" w:rsidRDefault="00916C60" w:rsidP="00517EE1">
            <w:pPr>
              <w:rPr>
                <w:rFonts w:asciiTheme="minorHAnsi" w:hAnsiTheme="minorHAnsi" w:cstheme="minorHAnsi"/>
                <w:sz w:val="22"/>
                <w:szCs w:val="22"/>
              </w:rPr>
            </w:pPr>
          </w:p>
        </w:tc>
      </w:tr>
      <w:tr w:rsidR="00916C60" w:rsidRPr="006F470A" w:rsidTr="00517EE1">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916C60" w:rsidRPr="006F470A" w:rsidRDefault="00916C60" w:rsidP="00517EE1">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916C60" w:rsidRPr="006F470A" w:rsidRDefault="00916C60" w:rsidP="00517EE1">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916C60" w:rsidRPr="006F470A" w:rsidRDefault="00916C60" w:rsidP="00517EE1">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916C60" w:rsidRPr="006F470A" w:rsidRDefault="00916C60" w:rsidP="00517EE1">
            <w:pPr>
              <w:rPr>
                <w:rFonts w:asciiTheme="minorHAnsi" w:hAnsiTheme="minorHAnsi" w:cstheme="minorHAnsi"/>
                <w:sz w:val="22"/>
                <w:szCs w:val="22"/>
              </w:rPr>
            </w:pPr>
          </w:p>
        </w:tc>
      </w:tr>
      <w:tr w:rsidR="00916C60" w:rsidRPr="006F470A" w:rsidTr="00517EE1">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916C60" w:rsidRPr="006F470A" w:rsidRDefault="00916C60" w:rsidP="00517EE1">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916C60" w:rsidRPr="006F470A" w:rsidRDefault="00916C60" w:rsidP="00517EE1">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916C60" w:rsidRPr="006F470A" w:rsidRDefault="00916C60" w:rsidP="00517EE1">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916C60" w:rsidRPr="006F470A" w:rsidRDefault="00916C60" w:rsidP="00517EE1">
            <w:pPr>
              <w:rPr>
                <w:rFonts w:asciiTheme="minorHAnsi" w:hAnsiTheme="minorHAnsi" w:cstheme="minorHAnsi"/>
                <w:sz w:val="22"/>
                <w:szCs w:val="22"/>
              </w:rPr>
            </w:pPr>
          </w:p>
          <w:p w:rsidR="00916C60" w:rsidRPr="006F470A" w:rsidRDefault="00916C60" w:rsidP="00517EE1">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916C60" w:rsidRPr="006F470A" w:rsidRDefault="00916C60" w:rsidP="00517EE1">
            <w:pPr>
              <w:rPr>
                <w:rFonts w:asciiTheme="minorHAnsi" w:hAnsiTheme="minorHAnsi" w:cstheme="minorHAnsi"/>
                <w:sz w:val="22"/>
                <w:szCs w:val="22"/>
              </w:rPr>
            </w:pPr>
          </w:p>
        </w:tc>
      </w:tr>
      <w:tr w:rsidR="00916C60" w:rsidRPr="006F470A" w:rsidTr="00517EE1">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916C60" w:rsidRPr="006F470A" w:rsidRDefault="00916C60" w:rsidP="00517EE1">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916C60" w:rsidRPr="006F470A" w:rsidRDefault="00916C60" w:rsidP="00517EE1">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916C60" w:rsidRPr="006F470A" w:rsidRDefault="00916C60" w:rsidP="00517EE1">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916C60" w:rsidRPr="006F470A" w:rsidRDefault="00916C60" w:rsidP="00517EE1">
            <w:pPr>
              <w:rPr>
                <w:rFonts w:asciiTheme="minorHAnsi" w:hAnsiTheme="minorHAnsi" w:cstheme="minorHAnsi"/>
                <w:sz w:val="22"/>
                <w:szCs w:val="22"/>
              </w:rPr>
            </w:pPr>
          </w:p>
        </w:tc>
      </w:tr>
      <w:tr w:rsidR="00916C60" w:rsidRPr="006F470A" w:rsidTr="00517EE1">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916C60" w:rsidRPr="006F470A" w:rsidRDefault="00916C60" w:rsidP="00517EE1">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916C60" w:rsidRPr="006F470A" w:rsidRDefault="00916C60" w:rsidP="00517EE1">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916C60" w:rsidRPr="006F470A" w:rsidRDefault="00916C60" w:rsidP="00517EE1">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916C60" w:rsidRPr="006F470A" w:rsidRDefault="00916C60" w:rsidP="00517EE1">
            <w:pPr>
              <w:rPr>
                <w:rFonts w:asciiTheme="minorHAnsi" w:hAnsiTheme="minorHAnsi" w:cstheme="minorHAnsi"/>
                <w:sz w:val="22"/>
                <w:szCs w:val="22"/>
              </w:rPr>
            </w:pPr>
          </w:p>
        </w:tc>
      </w:tr>
    </w:tbl>
    <w:p w:rsidR="00916C60" w:rsidRPr="006F470A" w:rsidRDefault="00916C60" w:rsidP="00916C60">
      <w:pPr>
        <w:jc w:val="center"/>
        <w:rPr>
          <w:rFonts w:asciiTheme="minorHAnsi" w:hAnsiTheme="minorHAnsi" w:cstheme="minorHAnsi"/>
          <w:sz w:val="22"/>
          <w:szCs w:val="22"/>
        </w:rPr>
      </w:pPr>
    </w:p>
    <w:p w:rsidR="00916C60" w:rsidRPr="006F470A" w:rsidRDefault="00916C60" w:rsidP="00916C60">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916C60" w:rsidRPr="006F470A" w:rsidRDefault="00916C60" w:rsidP="00916C60">
      <w:pPr>
        <w:ind w:left="360"/>
        <w:jc w:val="both"/>
        <w:rPr>
          <w:rFonts w:asciiTheme="minorHAnsi" w:hAnsiTheme="minorHAnsi" w:cstheme="minorHAnsi"/>
          <w:szCs w:val="18"/>
        </w:rPr>
      </w:pPr>
    </w:p>
    <w:p w:rsidR="00916C60" w:rsidRPr="006F470A" w:rsidRDefault="00916C60" w:rsidP="00916C60">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916C60" w:rsidRPr="006F470A" w:rsidRDefault="00916C60" w:rsidP="00916C60">
      <w:pPr>
        <w:jc w:val="both"/>
        <w:rPr>
          <w:rFonts w:asciiTheme="minorHAnsi" w:hAnsiTheme="minorHAnsi" w:cstheme="minorHAnsi"/>
          <w:sz w:val="18"/>
          <w:szCs w:val="18"/>
        </w:rPr>
      </w:pPr>
    </w:p>
    <w:p w:rsidR="00916C60" w:rsidRPr="006F470A" w:rsidRDefault="00916C60" w:rsidP="00916C60">
      <w:pPr>
        <w:jc w:val="both"/>
        <w:rPr>
          <w:rFonts w:asciiTheme="minorHAnsi" w:hAnsiTheme="minorHAnsi" w:cstheme="minorHAnsi"/>
          <w:sz w:val="18"/>
          <w:szCs w:val="18"/>
        </w:rPr>
      </w:pPr>
    </w:p>
    <w:p w:rsidR="00916C60" w:rsidRPr="006F470A" w:rsidRDefault="00916C60" w:rsidP="00916C60">
      <w:pPr>
        <w:jc w:val="center"/>
        <w:rPr>
          <w:rFonts w:asciiTheme="minorHAnsi" w:hAnsiTheme="minorHAnsi" w:cstheme="minorHAnsi"/>
          <w:sz w:val="16"/>
          <w:szCs w:val="16"/>
          <w:lang w:val="es-BO"/>
        </w:rPr>
      </w:pPr>
    </w:p>
    <w:p w:rsidR="00916C60" w:rsidRPr="006F470A" w:rsidRDefault="00916C60" w:rsidP="00916C60">
      <w:pPr>
        <w:jc w:val="center"/>
        <w:rPr>
          <w:rFonts w:asciiTheme="minorHAnsi" w:hAnsiTheme="minorHAnsi" w:cstheme="minorHAnsi"/>
          <w:sz w:val="16"/>
          <w:szCs w:val="16"/>
          <w:lang w:val="es-BO"/>
        </w:rPr>
      </w:pPr>
    </w:p>
    <w:p w:rsidR="00916C60" w:rsidRPr="006F470A" w:rsidRDefault="00916C60" w:rsidP="00916C60">
      <w:pPr>
        <w:jc w:val="center"/>
        <w:rPr>
          <w:rFonts w:asciiTheme="minorHAnsi" w:hAnsiTheme="minorHAnsi" w:cstheme="minorHAnsi"/>
          <w:sz w:val="16"/>
          <w:szCs w:val="16"/>
          <w:lang w:val="es-BO"/>
        </w:rPr>
      </w:pPr>
    </w:p>
    <w:p w:rsidR="00916C60" w:rsidRPr="006F470A" w:rsidRDefault="00916C60" w:rsidP="00916C60">
      <w:pPr>
        <w:jc w:val="center"/>
        <w:rPr>
          <w:rFonts w:asciiTheme="minorHAnsi" w:hAnsiTheme="minorHAnsi" w:cstheme="minorHAnsi"/>
          <w:sz w:val="16"/>
          <w:szCs w:val="16"/>
          <w:lang w:val="es-BO"/>
        </w:rPr>
      </w:pPr>
    </w:p>
    <w:p w:rsidR="00916C60" w:rsidRPr="00F57197" w:rsidRDefault="00916C60" w:rsidP="00916C60">
      <w:pPr>
        <w:jc w:val="center"/>
        <w:rPr>
          <w:rFonts w:asciiTheme="minorHAnsi" w:hAnsiTheme="minorHAnsi" w:cstheme="minorHAnsi"/>
          <w:b/>
        </w:rPr>
      </w:pPr>
      <w:r w:rsidRPr="00F57197">
        <w:rPr>
          <w:rFonts w:asciiTheme="minorHAnsi" w:hAnsiTheme="minorHAnsi" w:cstheme="minorHAnsi"/>
          <w:b/>
        </w:rPr>
        <w:t>-----------------------------------------------------------------------------------</w:t>
      </w:r>
    </w:p>
    <w:p w:rsidR="00916C60" w:rsidRPr="00F57197" w:rsidRDefault="00916C60" w:rsidP="00916C60">
      <w:pPr>
        <w:jc w:val="center"/>
        <w:rPr>
          <w:rFonts w:asciiTheme="minorHAnsi" w:hAnsiTheme="minorHAnsi" w:cstheme="minorHAnsi"/>
          <w:b/>
        </w:rPr>
      </w:pPr>
      <w:r w:rsidRPr="00F57197">
        <w:rPr>
          <w:rFonts w:asciiTheme="minorHAnsi" w:hAnsiTheme="minorHAnsi" w:cstheme="minorHAnsi"/>
          <w:b/>
        </w:rPr>
        <w:t>Firma del Propietario o Representante Legal</w:t>
      </w:r>
    </w:p>
    <w:p w:rsidR="00916C60" w:rsidRPr="00F57197" w:rsidRDefault="00916C60" w:rsidP="00916C60">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916C60" w:rsidRPr="00F57197" w:rsidRDefault="00916C60" w:rsidP="00916C60">
      <w:pPr>
        <w:jc w:val="center"/>
        <w:rPr>
          <w:rFonts w:asciiTheme="minorHAnsi" w:hAnsiTheme="minorHAnsi" w:cstheme="minorHAnsi"/>
          <w:b/>
          <w:lang w:val="es-BO"/>
        </w:rPr>
      </w:pPr>
    </w:p>
    <w:p w:rsidR="00916C60" w:rsidRPr="006F470A" w:rsidRDefault="00916C60" w:rsidP="00916C60">
      <w:pPr>
        <w:jc w:val="center"/>
        <w:rPr>
          <w:rFonts w:asciiTheme="minorHAnsi" w:hAnsiTheme="minorHAnsi" w:cstheme="minorHAnsi"/>
          <w:b/>
          <w:sz w:val="22"/>
          <w:szCs w:val="22"/>
        </w:rPr>
      </w:pPr>
    </w:p>
    <w:p w:rsidR="00916C60" w:rsidRPr="006F470A" w:rsidRDefault="00916C60" w:rsidP="00916C60">
      <w:pPr>
        <w:jc w:val="center"/>
        <w:rPr>
          <w:rFonts w:asciiTheme="minorHAnsi" w:hAnsiTheme="minorHAnsi" w:cstheme="minorHAnsi"/>
          <w:b/>
          <w:sz w:val="22"/>
          <w:szCs w:val="22"/>
        </w:rPr>
      </w:pPr>
    </w:p>
    <w:p w:rsidR="00916C60" w:rsidRPr="006F470A" w:rsidRDefault="00916C60" w:rsidP="00916C60">
      <w:pPr>
        <w:jc w:val="center"/>
        <w:rPr>
          <w:rFonts w:asciiTheme="minorHAnsi" w:hAnsiTheme="minorHAnsi" w:cstheme="minorHAnsi"/>
          <w:b/>
          <w:sz w:val="22"/>
          <w:szCs w:val="22"/>
        </w:rPr>
      </w:pPr>
    </w:p>
    <w:p w:rsidR="00916C60" w:rsidRDefault="00916C60" w:rsidP="00FA78A9">
      <w:pPr>
        <w:jc w:val="center"/>
        <w:rPr>
          <w:rFonts w:asciiTheme="minorHAnsi" w:hAnsiTheme="minorHAnsi" w:cstheme="minorHAnsi"/>
          <w:b/>
          <w:sz w:val="22"/>
          <w:szCs w:val="22"/>
        </w:rPr>
      </w:pPr>
    </w:p>
    <w:p w:rsidR="00916C60" w:rsidRPr="006F470A" w:rsidRDefault="00916C60"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873EA1" w:rsidRDefault="00873EA1" w:rsidP="00FA78A9">
      <w:pPr>
        <w:jc w:val="center"/>
        <w:rPr>
          <w:rFonts w:asciiTheme="minorHAnsi" w:hAnsiTheme="minorHAnsi" w:cstheme="minorHAnsi"/>
          <w:b/>
          <w:sz w:val="22"/>
          <w:szCs w:val="22"/>
        </w:rPr>
      </w:pPr>
    </w:p>
    <w:p w:rsidR="00873EA1" w:rsidRPr="006F470A" w:rsidRDefault="00873EA1"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916C60" w:rsidRPr="006F470A" w:rsidRDefault="00916C60" w:rsidP="00916C6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916C60" w:rsidRPr="006F470A" w:rsidRDefault="00916C60" w:rsidP="00916C60">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916C60" w:rsidRDefault="00916C60" w:rsidP="00916C60">
      <w:pPr>
        <w:jc w:val="center"/>
        <w:rPr>
          <w:rFonts w:asciiTheme="minorHAnsi" w:hAnsiTheme="minorHAnsi" w:cstheme="minorHAnsi"/>
          <w:b/>
          <w:sz w:val="22"/>
          <w:szCs w:val="22"/>
        </w:rPr>
      </w:pPr>
    </w:p>
    <w:p w:rsidR="00916C60" w:rsidRPr="00916C60" w:rsidRDefault="00916C60" w:rsidP="00916C60">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LOTE N° 3</w:t>
      </w:r>
      <w:r w:rsidR="00246275">
        <w:rPr>
          <w:rFonts w:asciiTheme="minorHAnsi" w:hAnsiTheme="minorHAnsi" w:cstheme="minorHAnsi"/>
          <w:b/>
          <w:color w:val="FF0000"/>
          <w:sz w:val="22"/>
          <w:szCs w:val="22"/>
        </w:rPr>
        <w:t xml:space="preserve"> - </w:t>
      </w:r>
      <w:r w:rsidR="00246275" w:rsidRPr="00246275">
        <w:rPr>
          <w:rFonts w:asciiTheme="minorHAnsi" w:hAnsiTheme="minorHAnsi" w:cstheme="minorHAnsi"/>
          <w:b/>
          <w:color w:val="FF0000"/>
          <w:sz w:val="22"/>
          <w:szCs w:val="22"/>
        </w:rPr>
        <w:t>SUMINISTRO DE INSUMOS Y ADITIVOS – 1 UNO OCCIDENTE PERÚ</w:t>
      </w:r>
    </w:p>
    <w:p w:rsidR="00916C60" w:rsidRPr="006F470A" w:rsidRDefault="00916C60" w:rsidP="00916C60">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916C60" w:rsidRPr="006F470A" w:rsidTr="00517EE1">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916C60" w:rsidRPr="006F470A" w:rsidRDefault="00916C60" w:rsidP="00517EE1">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916C60" w:rsidRPr="006F470A" w:rsidRDefault="00916C60" w:rsidP="00517EE1">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916C60" w:rsidRPr="006F470A" w:rsidRDefault="00916C60" w:rsidP="00517EE1">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916C60" w:rsidRPr="006F470A" w:rsidRDefault="00916C60" w:rsidP="00517EE1">
            <w:pPr>
              <w:rPr>
                <w:rFonts w:asciiTheme="minorHAnsi" w:hAnsiTheme="minorHAnsi" w:cstheme="minorHAnsi"/>
                <w:sz w:val="22"/>
                <w:szCs w:val="22"/>
              </w:rPr>
            </w:pPr>
          </w:p>
        </w:tc>
      </w:tr>
      <w:tr w:rsidR="00916C60" w:rsidRPr="006F470A" w:rsidTr="00517EE1">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916C60" w:rsidRPr="006F470A" w:rsidRDefault="00916C60" w:rsidP="00517EE1">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916C60" w:rsidRPr="006F470A" w:rsidRDefault="00916C60" w:rsidP="00517EE1">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916C60" w:rsidRPr="006F470A" w:rsidRDefault="00916C60" w:rsidP="00517EE1">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916C60" w:rsidRPr="006F470A" w:rsidRDefault="00916C60" w:rsidP="00517EE1">
            <w:pPr>
              <w:jc w:val="center"/>
              <w:rPr>
                <w:rFonts w:asciiTheme="minorHAnsi" w:hAnsiTheme="minorHAnsi" w:cstheme="minorHAnsi"/>
                <w:sz w:val="22"/>
                <w:szCs w:val="22"/>
              </w:rPr>
            </w:pPr>
          </w:p>
          <w:p w:rsidR="00916C60" w:rsidRPr="006F470A" w:rsidRDefault="00916C60" w:rsidP="00517EE1">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916C60" w:rsidRPr="006F470A" w:rsidRDefault="00916C60" w:rsidP="00517EE1">
            <w:pPr>
              <w:rPr>
                <w:rFonts w:asciiTheme="minorHAnsi" w:hAnsiTheme="minorHAnsi" w:cstheme="minorHAnsi"/>
                <w:sz w:val="22"/>
                <w:szCs w:val="22"/>
              </w:rPr>
            </w:pPr>
          </w:p>
        </w:tc>
      </w:tr>
      <w:tr w:rsidR="00916C60" w:rsidRPr="006F470A" w:rsidTr="00517EE1">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916C60" w:rsidRPr="006F470A" w:rsidRDefault="00916C60" w:rsidP="00517EE1">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916C60" w:rsidRPr="006F470A" w:rsidRDefault="00916C60" w:rsidP="00517EE1">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916C60" w:rsidRPr="006F470A" w:rsidRDefault="00916C60" w:rsidP="00517EE1">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916C60" w:rsidRPr="006F470A" w:rsidRDefault="00916C60" w:rsidP="00517EE1">
            <w:pPr>
              <w:rPr>
                <w:rFonts w:asciiTheme="minorHAnsi" w:hAnsiTheme="minorHAnsi" w:cstheme="minorHAnsi"/>
                <w:sz w:val="22"/>
                <w:szCs w:val="22"/>
              </w:rPr>
            </w:pPr>
          </w:p>
        </w:tc>
      </w:tr>
      <w:tr w:rsidR="00916C60" w:rsidRPr="006F470A" w:rsidTr="00517EE1">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916C60" w:rsidRPr="006F470A" w:rsidRDefault="00916C60" w:rsidP="00517EE1">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916C60" w:rsidRPr="006F470A" w:rsidRDefault="00916C60" w:rsidP="00517EE1">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916C60" w:rsidRPr="006F470A" w:rsidRDefault="00916C60" w:rsidP="00517EE1">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916C60" w:rsidRPr="006F470A" w:rsidRDefault="00916C60" w:rsidP="00517EE1">
            <w:pPr>
              <w:rPr>
                <w:rFonts w:asciiTheme="minorHAnsi" w:hAnsiTheme="minorHAnsi" w:cstheme="minorHAnsi"/>
                <w:sz w:val="22"/>
                <w:szCs w:val="22"/>
              </w:rPr>
            </w:pPr>
          </w:p>
          <w:p w:rsidR="00916C60" w:rsidRPr="006F470A" w:rsidRDefault="00916C60" w:rsidP="00517EE1">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916C60" w:rsidRPr="006F470A" w:rsidRDefault="00916C60" w:rsidP="00517EE1">
            <w:pPr>
              <w:rPr>
                <w:rFonts w:asciiTheme="minorHAnsi" w:hAnsiTheme="minorHAnsi" w:cstheme="minorHAnsi"/>
                <w:sz w:val="22"/>
                <w:szCs w:val="22"/>
              </w:rPr>
            </w:pPr>
          </w:p>
        </w:tc>
      </w:tr>
      <w:tr w:rsidR="00916C60" w:rsidRPr="006F470A" w:rsidTr="00517EE1">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916C60" w:rsidRPr="006F470A" w:rsidRDefault="00916C60" w:rsidP="00517EE1">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916C60" w:rsidRPr="006F470A" w:rsidRDefault="00916C60" w:rsidP="00517EE1">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916C60" w:rsidRPr="006F470A" w:rsidRDefault="00916C60" w:rsidP="00517EE1">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916C60" w:rsidRPr="006F470A" w:rsidRDefault="00916C60" w:rsidP="00517EE1">
            <w:pPr>
              <w:rPr>
                <w:rFonts w:asciiTheme="minorHAnsi" w:hAnsiTheme="minorHAnsi" w:cstheme="minorHAnsi"/>
                <w:sz w:val="22"/>
                <w:szCs w:val="22"/>
              </w:rPr>
            </w:pPr>
          </w:p>
        </w:tc>
      </w:tr>
      <w:tr w:rsidR="00916C60" w:rsidRPr="006F470A" w:rsidTr="00517EE1">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916C60" w:rsidRPr="006F470A" w:rsidRDefault="00916C60" w:rsidP="00517EE1">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916C60" w:rsidRPr="006F470A" w:rsidRDefault="00916C60" w:rsidP="00517EE1">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916C60" w:rsidRPr="006F470A" w:rsidRDefault="00916C60" w:rsidP="00517EE1">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916C60" w:rsidRPr="006F470A" w:rsidRDefault="00916C60" w:rsidP="00517EE1">
            <w:pPr>
              <w:rPr>
                <w:rFonts w:asciiTheme="minorHAnsi" w:hAnsiTheme="minorHAnsi" w:cstheme="minorHAnsi"/>
                <w:sz w:val="22"/>
                <w:szCs w:val="22"/>
              </w:rPr>
            </w:pPr>
          </w:p>
        </w:tc>
      </w:tr>
    </w:tbl>
    <w:p w:rsidR="00916C60" w:rsidRPr="006F470A" w:rsidRDefault="00916C60" w:rsidP="00916C60">
      <w:pPr>
        <w:jc w:val="center"/>
        <w:rPr>
          <w:rFonts w:asciiTheme="minorHAnsi" w:hAnsiTheme="minorHAnsi" w:cstheme="minorHAnsi"/>
          <w:sz w:val="22"/>
          <w:szCs w:val="22"/>
        </w:rPr>
      </w:pPr>
    </w:p>
    <w:p w:rsidR="00916C60" w:rsidRPr="006F470A" w:rsidRDefault="00916C60" w:rsidP="00916C60">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916C60" w:rsidRPr="006F470A" w:rsidRDefault="00916C60" w:rsidP="00916C60">
      <w:pPr>
        <w:ind w:left="360"/>
        <w:jc w:val="both"/>
        <w:rPr>
          <w:rFonts w:asciiTheme="minorHAnsi" w:hAnsiTheme="minorHAnsi" w:cstheme="minorHAnsi"/>
          <w:szCs w:val="18"/>
        </w:rPr>
      </w:pPr>
    </w:p>
    <w:p w:rsidR="00916C60" w:rsidRPr="006F470A" w:rsidRDefault="00916C60" w:rsidP="00916C60">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916C60" w:rsidRPr="006F470A" w:rsidRDefault="00916C60" w:rsidP="00916C60">
      <w:pPr>
        <w:jc w:val="both"/>
        <w:rPr>
          <w:rFonts w:asciiTheme="minorHAnsi" w:hAnsiTheme="minorHAnsi" w:cstheme="minorHAnsi"/>
          <w:sz w:val="18"/>
          <w:szCs w:val="18"/>
        </w:rPr>
      </w:pPr>
    </w:p>
    <w:p w:rsidR="00916C60" w:rsidRPr="006F470A" w:rsidRDefault="00916C60" w:rsidP="00916C60">
      <w:pPr>
        <w:jc w:val="both"/>
        <w:rPr>
          <w:rFonts w:asciiTheme="minorHAnsi" w:hAnsiTheme="minorHAnsi" w:cstheme="minorHAnsi"/>
          <w:sz w:val="18"/>
          <w:szCs w:val="18"/>
        </w:rPr>
      </w:pPr>
    </w:p>
    <w:p w:rsidR="00916C60" w:rsidRPr="006F470A" w:rsidRDefault="00916C60" w:rsidP="00916C60">
      <w:pPr>
        <w:jc w:val="center"/>
        <w:rPr>
          <w:rFonts w:asciiTheme="minorHAnsi" w:hAnsiTheme="minorHAnsi" w:cstheme="minorHAnsi"/>
          <w:sz w:val="16"/>
          <w:szCs w:val="16"/>
          <w:lang w:val="es-BO"/>
        </w:rPr>
      </w:pPr>
    </w:p>
    <w:p w:rsidR="00916C60" w:rsidRPr="006F470A" w:rsidRDefault="00916C60" w:rsidP="00916C60">
      <w:pPr>
        <w:jc w:val="center"/>
        <w:rPr>
          <w:rFonts w:asciiTheme="minorHAnsi" w:hAnsiTheme="minorHAnsi" w:cstheme="minorHAnsi"/>
          <w:sz w:val="16"/>
          <w:szCs w:val="16"/>
          <w:lang w:val="es-BO"/>
        </w:rPr>
      </w:pPr>
    </w:p>
    <w:p w:rsidR="00916C60" w:rsidRPr="006F470A" w:rsidRDefault="00916C60" w:rsidP="00916C60">
      <w:pPr>
        <w:jc w:val="center"/>
        <w:rPr>
          <w:rFonts w:asciiTheme="minorHAnsi" w:hAnsiTheme="minorHAnsi" w:cstheme="minorHAnsi"/>
          <w:sz w:val="16"/>
          <w:szCs w:val="16"/>
          <w:lang w:val="es-BO"/>
        </w:rPr>
      </w:pPr>
    </w:p>
    <w:p w:rsidR="00916C60" w:rsidRPr="006F470A" w:rsidRDefault="00916C60" w:rsidP="00916C60">
      <w:pPr>
        <w:jc w:val="center"/>
        <w:rPr>
          <w:rFonts w:asciiTheme="minorHAnsi" w:hAnsiTheme="minorHAnsi" w:cstheme="minorHAnsi"/>
          <w:sz w:val="16"/>
          <w:szCs w:val="16"/>
          <w:lang w:val="es-BO"/>
        </w:rPr>
      </w:pPr>
    </w:p>
    <w:p w:rsidR="00916C60" w:rsidRPr="00F57197" w:rsidRDefault="00916C60" w:rsidP="00916C60">
      <w:pPr>
        <w:jc w:val="center"/>
        <w:rPr>
          <w:rFonts w:asciiTheme="minorHAnsi" w:hAnsiTheme="minorHAnsi" w:cstheme="minorHAnsi"/>
          <w:b/>
        </w:rPr>
      </w:pPr>
      <w:r w:rsidRPr="00F57197">
        <w:rPr>
          <w:rFonts w:asciiTheme="minorHAnsi" w:hAnsiTheme="minorHAnsi" w:cstheme="minorHAnsi"/>
          <w:b/>
        </w:rPr>
        <w:t>-----------------------------------------------------------------------------------</w:t>
      </w:r>
    </w:p>
    <w:p w:rsidR="00916C60" w:rsidRPr="00F57197" w:rsidRDefault="00916C60" w:rsidP="00916C60">
      <w:pPr>
        <w:jc w:val="center"/>
        <w:rPr>
          <w:rFonts w:asciiTheme="minorHAnsi" w:hAnsiTheme="minorHAnsi" w:cstheme="minorHAnsi"/>
          <w:b/>
        </w:rPr>
      </w:pPr>
      <w:r w:rsidRPr="00F57197">
        <w:rPr>
          <w:rFonts w:asciiTheme="minorHAnsi" w:hAnsiTheme="minorHAnsi" w:cstheme="minorHAnsi"/>
          <w:b/>
        </w:rPr>
        <w:t>Firma del Propietario o Representante Legal</w:t>
      </w:r>
    </w:p>
    <w:p w:rsidR="00916C60" w:rsidRPr="00F57197" w:rsidRDefault="00916C60" w:rsidP="00916C60">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916C60" w:rsidRPr="00F57197" w:rsidRDefault="00916C60" w:rsidP="00916C60">
      <w:pPr>
        <w:jc w:val="center"/>
        <w:rPr>
          <w:rFonts w:asciiTheme="minorHAnsi" w:hAnsiTheme="minorHAnsi" w:cstheme="minorHAnsi"/>
          <w:b/>
          <w:lang w:val="es-BO"/>
        </w:rPr>
      </w:pPr>
    </w:p>
    <w:p w:rsidR="00916C60" w:rsidRPr="006F470A" w:rsidRDefault="00916C60" w:rsidP="00916C60">
      <w:pPr>
        <w:jc w:val="center"/>
        <w:rPr>
          <w:rFonts w:asciiTheme="minorHAnsi" w:hAnsiTheme="minorHAnsi" w:cstheme="minorHAnsi"/>
          <w:b/>
          <w:sz w:val="22"/>
          <w:szCs w:val="22"/>
        </w:rPr>
      </w:pPr>
    </w:p>
    <w:p w:rsidR="00916C60" w:rsidRPr="006F470A" w:rsidRDefault="00916C60" w:rsidP="00916C60">
      <w:pPr>
        <w:jc w:val="center"/>
        <w:rPr>
          <w:rFonts w:asciiTheme="minorHAnsi" w:hAnsiTheme="minorHAnsi" w:cstheme="minorHAnsi"/>
          <w:b/>
          <w:sz w:val="22"/>
          <w:szCs w:val="22"/>
        </w:rPr>
      </w:pPr>
    </w:p>
    <w:p w:rsidR="00916C60" w:rsidRPr="006F470A" w:rsidRDefault="00916C60" w:rsidP="00916C60">
      <w:pPr>
        <w:jc w:val="center"/>
        <w:rPr>
          <w:rFonts w:asciiTheme="minorHAnsi" w:hAnsiTheme="minorHAnsi" w:cstheme="minorHAnsi"/>
          <w:b/>
          <w:sz w:val="22"/>
          <w:szCs w:val="22"/>
        </w:rPr>
      </w:pPr>
    </w:p>
    <w:p w:rsidR="00916C60" w:rsidRDefault="00916C60" w:rsidP="00873EA1">
      <w:pPr>
        <w:jc w:val="center"/>
        <w:rPr>
          <w:rFonts w:asciiTheme="minorHAnsi" w:hAnsiTheme="minorHAnsi" w:cstheme="minorHAnsi"/>
          <w:b/>
          <w:sz w:val="22"/>
          <w:szCs w:val="22"/>
        </w:rPr>
      </w:pPr>
    </w:p>
    <w:p w:rsidR="00916C60" w:rsidRDefault="00916C60" w:rsidP="00873EA1">
      <w:pPr>
        <w:jc w:val="center"/>
        <w:rPr>
          <w:rFonts w:asciiTheme="minorHAnsi" w:hAnsiTheme="minorHAnsi" w:cstheme="minorHAnsi"/>
          <w:b/>
          <w:sz w:val="22"/>
          <w:szCs w:val="22"/>
        </w:rPr>
      </w:pPr>
    </w:p>
    <w:p w:rsidR="00916C60" w:rsidRDefault="00916C60" w:rsidP="00873EA1">
      <w:pPr>
        <w:jc w:val="center"/>
        <w:rPr>
          <w:rFonts w:asciiTheme="minorHAnsi" w:hAnsiTheme="minorHAnsi" w:cstheme="minorHAnsi"/>
          <w:b/>
          <w:sz w:val="22"/>
          <w:szCs w:val="22"/>
        </w:rPr>
      </w:pPr>
    </w:p>
    <w:p w:rsidR="00916C60" w:rsidRDefault="00916C60" w:rsidP="00873EA1">
      <w:pPr>
        <w:jc w:val="center"/>
        <w:rPr>
          <w:rFonts w:asciiTheme="minorHAnsi" w:hAnsiTheme="minorHAnsi" w:cstheme="minorHAnsi"/>
          <w:b/>
          <w:sz w:val="22"/>
          <w:szCs w:val="22"/>
        </w:rPr>
      </w:pPr>
    </w:p>
    <w:p w:rsidR="00916C60" w:rsidRDefault="00916C60" w:rsidP="00873EA1">
      <w:pPr>
        <w:jc w:val="center"/>
        <w:rPr>
          <w:rFonts w:asciiTheme="minorHAnsi" w:hAnsiTheme="minorHAnsi" w:cstheme="minorHAnsi"/>
          <w:b/>
          <w:sz w:val="22"/>
          <w:szCs w:val="22"/>
        </w:rPr>
      </w:pPr>
    </w:p>
    <w:p w:rsidR="00916C60" w:rsidRDefault="00916C60" w:rsidP="00873EA1">
      <w:pPr>
        <w:jc w:val="center"/>
        <w:rPr>
          <w:rFonts w:asciiTheme="minorHAnsi" w:hAnsiTheme="minorHAnsi" w:cstheme="minorHAnsi"/>
          <w:b/>
          <w:sz w:val="22"/>
          <w:szCs w:val="22"/>
        </w:rPr>
      </w:pPr>
    </w:p>
    <w:p w:rsidR="00916C60" w:rsidRDefault="00916C60" w:rsidP="00873EA1">
      <w:pPr>
        <w:jc w:val="center"/>
        <w:rPr>
          <w:rFonts w:asciiTheme="minorHAnsi" w:hAnsiTheme="minorHAnsi" w:cstheme="minorHAnsi"/>
          <w:b/>
          <w:sz w:val="22"/>
          <w:szCs w:val="22"/>
        </w:rPr>
      </w:pPr>
    </w:p>
    <w:p w:rsidR="00916C60" w:rsidRDefault="00916C60" w:rsidP="00873EA1">
      <w:pPr>
        <w:jc w:val="center"/>
        <w:rPr>
          <w:rFonts w:asciiTheme="minorHAnsi" w:hAnsiTheme="minorHAnsi" w:cstheme="minorHAnsi"/>
          <w:b/>
          <w:sz w:val="22"/>
          <w:szCs w:val="22"/>
        </w:rPr>
      </w:pPr>
    </w:p>
    <w:p w:rsidR="00916C60" w:rsidRDefault="00916C60" w:rsidP="00873EA1">
      <w:pPr>
        <w:jc w:val="center"/>
        <w:rPr>
          <w:rFonts w:asciiTheme="minorHAnsi" w:hAnsiTheme="minorHAnsi" w:cstheme="minorHAnsi"/>
          <w:b/>
          <w:sz w:val="22"/>
          <w:szCs w:val="22"/>
        </w:rPr>
      </w:pPr>
    </w:p>
    <w:p w:rsidR="00916C60" w:rsidRDefault="00916C60" w:rsidP="00873EA1">
      <w:pPr>
        <w:jc w:val="center"/>
        <w:rPr>
          <w:rFonts w:asciiTheme="minorHAnsi" w:hAnsiTheme="minorHAnsi" w:cstheme="minorHAnsi"/>
          <w:b/>
          <w:sz w:val="22"/>
          <w:szCs w:val="22"/>
        </w:rPr>
      </w:pPr>
    </w:p>
    <w:p w:rsidR="00916C60" w:rsidRDefault="00916C60" w:rsidP="00873EA1">
      <w:pPr>
        <w:jc w:val="center"/>
        <w:rPr>
          <w:rFonts w:asciiTheme="minorHAnsi" w:hAnsiTheme="minorHAnsi" w:cstheme="minorHAnsi"/>
          <w:b/>
          <w:sz w:val="22"/>
          <w:szCs w:val="22"/>
        </w:rPr>
      </w:pPr>
    </w:p>
    <w:p w:rsidR="00916C60" w:rsidRDefault="00916C60" w:rsidP="00873EA1">
      <w:pPr>
        <w:jc w:val="center"/>
        <w:rPr>
          <w:rFonts w:asciiTheme="minorHAnsi" w:hAnsiTheme="minorHAnsi" w:cstheme="minorHAnsi"/>
          <w:b/>
          <w:sz w:val="22"/>
          <w:szCs w:val="22"/>
        </w:rPr>
      </w:pPr>
    </w:p>
    <w:p w:rsidR="00916C60" w:rsidRDefault="00916C60" w:rsidP="00873EA1">
      <w:pPr>
        <w:jc w:val="center"/>
        <w:rPr>
          <w:rFonts w:asciiTheme="minorHAnsi" w:hAnsiTheme="minorHAnsi" w:cstheme="minorHAnsi"/>
          <w:b/>
          <w:sz w:val="22"/>
          <w:szCs w:val="22"/>
        </w:rPr>
      </w:pPr>
    </w:p>
    <w:p w:rsidR="00916C60" w:rsidRDefault="00916C60" w:rsidP="00873EA1">
      <w:pPr>
        <w:jc w:val="center"/>
        <w:rPr>
          <w:rFonts w:asciiTheme="minorHAnsi" w:hAnsiTheme="minorHAnsi" w:cstheme="minorHAnsi"/>
          <w:b/>
          <w:sz w:val="22"/>
          <w:szCs w:val="22"/>
        </w:rPr>
      </w:pPr>
    </w:p>
    <w:p w:rsidR="00916C60" w:rsidRDefault="00916C60" w:rsidP="00873EA1">
      <w:pPr>
        <w:jc w:val="center"/>
        <w:rPr>
          <w:rFonts w:asciiTheme="minorHAnsi" w:hAnsiTheme="minorHAnsi" w:cstheme="minorHAnsi"/>
          <w:b/>
          <w:sz w:val="22"/>
          <w:szCs w:val="22"/>
        </w:rPr>
      </w:pPr>
    </w:p>
    <w:p w:rsidR="00916C60" w:rsidRDefault="00916C60" w:rsidP="00873EA1">
      <w:pPr>
        <w:jc w:val="center"/>
        <w:rPr>
          <w:rFonts w:asciiTheme="minorHAnsi" w:hAnsiTheme="minorHAnsi" w:cstheme="minorHAnsi"/>
          <w:b/>
          <w:sz w:val="22"/>
          <w:szCs w:val="22"/>
        </w:rPr>
      </w:pPr>
    </w:p>
    <w:p w:rsidR="00873EA1" w:rsidRPr="006F470A" w:rsidRDefault="00873EA1" w:rsidP="00873EA1">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C-3</w:t>
      </w:r>
    </w:p>
    <w:p w:rsidR="00873EA1" w:rsidRPr="006F470A" w:rsidRDefault="00873EA1" w:rsidP="00873EA1">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EXPERIENCIA DE</w:t>
      </w:r>
      <w:r w:rsidR="00473C78">
        <w:rPr>
          <w:rFonts w:asciiTheme="minorHAnsi" w:hAnsiTheme="minorHAnsi" w:cstheme="minorHAnsi"/>
          <w:b/>
          <w:bCs/>
          <w:sz w:val="22"/>
          <w:szCs w:val="22"/>
          <w:lang w:eastAsia="es-BO"/>
        </w:rPr>
        <w:t xml:space="preserve"> </w:t>
      </w:r>
      <w:r w:rsidRPr="006F470A">
        <w:rPr>
          <w:rFonts w:asciiTheme="minorHAnsi" w:hAnsiTheme="minorHAnsi" w:cstheme="minorHAnsi"/>
          <w:b/>
          <w:bCs/>
          <w:sz w:val="22"/>
          <w:szCs w:val="22"/>
          <w:lang w:eastAsia="es-BO"/>
        </w:rPr>
        <w:t>L</w:t>
      </w:r>
      <w:r w:rsidR="00473C78">
        <w:rPr>
          <w:rFonts w:asciiTheme="minorHAnsi" w:hAnsiTheme="minorHAnsi" w:cstheme="minorHAnsi"/>
          <w:b/>
          <w:bCs/>
          <w:sz w:val="22"/>
          <w:szCs w:val="22"/>
          <w:lang w:eastAsia="es-BO"/>
        </w:rPr>
        <w:t>A</w:t>
      </w:r>
      <w:r w:rsidRPr="006F470A">
        <w:rPr>
          <w:rFonts w:asciiTheme="minorHAnsi" w:hAnsiTheme="minorHAnsi" w:cstheme="minorHAnsi"/>
          <w:b/>
          <w:bCs/>
          <w:sz w:val="22"/>
          <w:szCs w:val="22"/>
          <w:lang w:eastAsia="es-BO"/>
        </w:rPr>
        <w:t xml:space="preserve"> </w:t>
      </w:r>
      <w:r w:rsidR="00473C78">
        <w:rPr>
          <w:rFonts w:asciiTheme="minorHAnsi" w:hAnsiTheme="minorHAnsi" w:cstheme="minorHAnsi"/>
          <w:b/>
          <w:bCs/>
          <w:sz w:val="22"/>
          <w:szCs w:val="22"/>
          <w:lang w:eastAsia="es-BO"/>
        </w:rPr>
        <w:t>EMPRESA</w:t>
      </w:r>
    </w:p>
    <w:p w:rsidR="00873EA1" w:rsidRDefault="00873EA1" w:rsidP="00873EA1">
      <w:pPr>
        <w:jc w:val="center"/>
        <w:rPr>
          <w:rFonts w:asciiTheme="minorHAnsi" w:hAnsiTheme="minorHAnsi" w:cstheme="minorHAnsi"/>
          <w:b/>
          <w:color w:val="FF0000"/>
          <w:sz w:val="22"/>
          <w:szCs w:val="22"/>
        </w:rPr>
      </w:pPr>
    </w:p>
    <w:p w:rsidR="00873EA1" w:rsidRPr="006F470A" w:rsidRDefault="00873EA1" w:rsidP="00873EA1">
      <w:pPr>
        <w:ind w:left="-709"/>
        <w:rPr>
          <w:rFonts w:asciiTheme="minorHAnsi" w:hAnsiTheme="minorHAnsi" w:cstheme="minorHAnsi"/>
          <w:b/>
          <w:sz w:val="22"/>
          <w:szCs w:val="22"/>
        </w:rPr>
      </w:pPr>
      <w:r>
        <w:rPr>
          <w:rFonts w:asciiTheme="minorHAnsi" w:hAnsiTheme="minorHAnsi" w:cstheme="minorHAnsi"/>
          <w:b/>
          <w:sz w:val="22"/>
          <w:szCs w:val="22"/>
        </w:rPr>
        <w:t xml:space="preserve">     </w:t>
      </w:r>
      <w:r w:rsidRPr="006F470A">
        <w:rPr>
          <w:rFonts w:asciiTheme="minorHAnsi" w:hAnsiTheme="minorHAnsi" w:cstheme="minorHAnsi"/>
          <w:b/>
          <w:sz w:val="22"/>
          <w:szCs w:val="22"/>
        </w:rPr>
        <w:t>NOMBRE DEL PROPONENTE:</w:t>
      </w:r>
    </w:p>
    <w:p w:rsidR="00873EA1" w:rsidRPr="006F470A" w:rsidRDefault="00873EA1" w:rsidP="00873EA1">
      <w:pPr>
        <w:ind w:left="-709"/>
        <w:rPr>
          <w:rFonts w:asciiTheme="minorHAnsi" w:hAnsiTheme="minorHAnsi" w:cstheme="minorHAnsi"/>
          <w:b/>
          <w:sz w:val="8"/>
          <w:szCs w:val="22"/>
        </w:rPr>
      </w:pPr>
    </w:p>
    <w:p w:rsidR="00873EA1" w:rsidRDefault="00873EA1" w:rsidP="00873EA1">
      <w:pPr>
        <w:jc w:val="center"/>
        <w:rPr>
          <w:rFonts w:asciiTheme="minorHAnsi" w:hAnsiTheme="minorHAnsi" w:cstheme="minorHAnsi"/>
          <w:b/>
          <w:bCs/>
          <w:i/>
          <w:iCs/>
          <w:sz w:val="22"/>
          <w:szCs w:val="22"/>
        </w:rPr>
      </w:pPr>
    </w:p>
    <w:tbl>
      <w:tblPr>
        <w:tblW w:w="9771" w:type="dxa"/>
        <w:jc w:val="center"/>
        <w:tblCellMar>
          <w:left w:w="0" w:type="dxa"/>
          <w:right w:w="0" w:type="dxa"/>
        </w:tblCellMar>
        <w:tblLook w:val="04A0" w:firstRow="1" w:lastRow="0" w:firstColumn="1" w:lastColumn="0" w:noHBand="0" w:noVBand="1"/>
      </w:tblPr>
      <w:tblGrid>
        <w:gridCol w:w="403"/>
        <w:gridCol w:w="1288"/>
        <w:gridCol w:w="1843"/>
        <w:gridCol w:w="1843"/>
        <w:gridCol w:w="1417"/>
        <w:gridCol w:w="1418"/>
        <w:gridCol w:w="1559"/>
      </w:tblGrid>
      <w:tr w:rsidR="00873EA1" w:rsidRPr="00AC1B7F" w:rsidTr="00473C78">
        <w:trPr>
          <w:trHeight w:val="388"/>
          <w:jc w:val="center"/>
        </w:trPr>
        <w:tc>
          <w:tcPr>
            <w:tcW w:w="9771" w:type="dxa"/>
            <w:gridSpan w:val="7"/>
            <w:tcBorders>
              <w:top w:val="single" w:sz="8" w:space="0" w:color="auto"/>
              <w:left w:val="single" w:sz="8" w:space="0" w:color="auto"/>
              <w:bottom w:val="single" w:sz="8" w:space="0" w:color="auto"/>
              <w:right w:val="single" w:sz="8" w:space="0" w:color="auto"/>
            </w:tcBorders>
            <w:shd w:val="clear" w:color="auto" w:fill="BDD6EE"/>
            <w:tcMar>
              <w:top w:w="0" w:type="dxa"/>
              <w:left w:w="70" w:type="dxa"/>
              <w:bottom w:w="0" w:type="dxa"/>
              <w:right w:w="70" w:type="dxa"/>
            </w:tcMar>
            <w:vAlign w:val="center"/>
            <w:hideMark/>
          </w:tcPr>
          <w:p w:rsidR="00873EA1" w:rsidRPr="00AC1B7F" w:rsidRDefault="00873EA1" w:rsidP="00473C78">
            <w:pPr>
              <w:jc w:val="center"/>
              <w:rPr>
                <w:rFonts w:asciiTheme="minorHAnsi" w:hAnsiTheme="minorHAnsi" w:cstheme="minorHAnsi"/>
                <w:b/>
                <w:bCs/>
                <w:sz w:val="18"/>
                <w:szCs w:val="18"/>
                <w:lang w:eastAsia="es-BO"/>
              </w:rPr>
            </w:pPr>
            <w:r w:rsidRPr="00AC1B7F">
              <w:rPr>
                <w:rFonts w:asciiTheme="minorHAnsi" w:hAnsiTheme="minorHAnsi" w:cstheme="minorHAnsi"/>
                <w:b/>
                <w:bCs/>
                <w:szCs w:val="18"/>
                <w:lang w:eastAsia="es-BO"/>
              </w:rPr>
              <w:t> EXPERIENCIA DE</w:t>
            </w:r>
            <w:r w:rsidR="00473C78">
              <w:rPr>
                <w:rFonts w:asciiTheme="minorHAnsi" w:hAnsiTheme="minorHAnsi" w:cstheme="minorHAnsi"/>
                <w:b/>
                <w:bCs/>
                <w:szCs w:val="18"/>
                <w:lang w:eastAsia="es-BO"/>
              </w:rPr>
              <w:t xml:space="preserve"> </w:t>
            </w:r>
            <w:r w:rsidRPr="00AC1B7F">
              <w:rPr>
                <w:rFonts w:asciiTheme="minorHAnsi" w:hAnsiTheme="minorHAnsi" w:cstheme="minorHAnsi"/>
                <w:b/>
                <w:bCs/>
                <w:szCs w:val="18"/>
                <w:lang w:eastAsia="es-BO"/>
              </w:rPr>
              <w:t>L</w:t>
            </w:r>
            <w:r w:rsidR="00473C78">
              <w:rPr>
                <w:rFonts w:asciiTheme="minorHAnsi" w:hAnsiTheme="minorHAnsi" w:cstheme="minorHAnsi"/>
                <w:b/>
                <w:bCs/>
                <w:szCs w:val="18"/>
                <w:lang w:eastAsia="es-BO"/>
              </w:rPr>
              <w:t>A</w:t>
            </w:r>
            <w:r w:rsidRPr="00AC1B7F">
              <w:rPr>
                <w:rFonts w:asciiTheme="minorHAnsi" w:hAnsiTheme="minorHAnsi" w:cstheme="minorHAnsi"/>
                <w:b/>
                <w:bCs/>
                <w:szCs w:val="18"/>
                <w:lang w:eastAsia="es-BO"/>
              </w:rPr>
              <w:t xml:space="preserve"> </w:t>
            </w:r>
            <w:r w:rsidR="00473C78">
              <w:rPr>
                <w:rFonts w:asciiTheme="minorHAnsi" w:hAnsiTheme="minorHAnsi" w:cstheme="minorHAnsi"/>
                <w:b/>
                <w:bCs/>
                <w:szCs w:val="18"/>
                <w:lang w:eastAsia="es-BO"/>
              </w:rPr>
              <w:t>EMPRESA</w:t>
            </w:r>
            <w:r w:rsidRPr="00AC1B7F">
              <w:rPr>
                <w:rFonts w:asciiTheme="minorHAnsi" w:hAnsiTheme="minorHAnsi" w:cstheme="minorHAnsi"/>
                <w:b/>
                <w:bCs/>
                <w:szCs w:val="18"/>
                <w:lang w:eastAsia="es-BO"/>
              </w:rPr>
              <w:t> </w:t>
            </w:r>
          </w:p>
        </w:tc>
      </w:tr>
      <w:tr w:rsidR="00473C78" w:rsidRPr="00AC1B7F" w:rsidTr="00473C78">
        <w:trPr>
          <w:trHeight w:val="266"/>
          <w:jc w:val="center"/>
        </w:trPr>
        <w:tc>
          <w:tcPr>
            <w:tcW w:w="403" w:type="dxa"/>
            <w:vMerge w:val="restart"/>
            <w:tcBorders>
              <w:top w:val="nil"/>
              <w:left w:val="single" w:sz="8" w:space="0" w:color="auto"/>
              <w:right w:val="single" w:sz="8" w:space="0" w:color="auto"/>
            </w:tcBorders>
            <w:shd w:val="clear" w:color="auto" w:fill="BDD6EE"/>
            <w:tcMar>
              <w:top w:w="0" w:type="dxa"/>
              <w:left w:w="70" w:type="dxa"/>
              <w:bottom w:w="0" w:type="dxa"/>
              <w:right w:w="70" w:type="dxa"/>
            </w:tcMar>
            <w:vAlign w:val="center"/>
            <w:hideMark/>
          </w:tcPr>
          <w:p w:rsidR="00473C78" w:rsidRPr="007E1F50" w:rsidRDefault="00473C78" w:rsidP="008D5B1E">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N°</w:t>
            </w:r>
          </w:p>
        </w:tc>
        <w:tc>
          <w:tcPr>
            <w:tcW w:w="1288" w:type="dxa"/>
            <w:vMerge w:val="restart"/>
            <w:tcBorders>
              <w:top w:val="nil"/>
              <w:left w:val="nil"/>
              <w:right w:val="single" w:sz="8" w:space="0" w:color="auto"/>
            </w:tcBorders>
            <w:shd w:val="clear" w:color="auto" w:fill="BDD6EE"/>
            <w:tcMar>
              <w:top w:w="0" w:type="dxa"/>
              <w:left w:w="70" w:type="dxa"/>
              <w:bottom w:w="0" w:type="dxa"/>
              <w:right w:w="70" w:type="dxa"/>
            </w:tcMar>
            <w:vAlign w:val="center"/>
            <w:hideMark/>
          </w:tcPr>
          <w:p w:rsidR="00473C78" w:rsidRPr="007E1F50" w:rsidRDefault="00473C78" w:rsidP="008D5B1E">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ENTIDAD CONTRATANTE</w:t>
            </w:r>
          </w:p>
        </w:tc>
        <w:tc>
          <w:tcPr>
            <w:tcW w:w="1843" w:type="dxa"/>
            <w:vMerge w:val="restart"/>
            <w:tcBorders>
              <w:top w:val="nil"/>
              <w:left w:val="nil"/>
              <w:right w:val="single" w:sz="8" w:space="0" w:color="auto"/>
            </w:tcBorders>
            <w:shd w:val="clear" w:color="auto" w:fill="BDD6EE"/>
            <w:tcMar>
              <w:top w:w="0" w:type="dxa"/>
              <w:left w:w="70" w:type="dxa"/>
              <w:bottom w:w="0" w:type="dxa"/>
              <w:right w:w="70" w:type="dxa"/>
            </w:tcMar>
            <w:vAlign w:val="center"/>
          </w:tcPr>
          <w:p w:rsidR="00473C78" w:rsidRPr="007E1F50" w:rsidRDefault="00473C78" w:rsidP="008D5B1E">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OBJETO DE LA CONTRATACIÓN</w:t>
            </w:r>
          </w:p>
        </w:tc>
        <w:tc>
          <w:tcPr>
            <w:tcW w:w="1843" w:type="dxa"/>
            <w:vMerge w:val="restart"/>
            <w:tcBorders>
              <w:top w:val="nil"/>
              <w:left w:val="nil"/>
              <w:right w:val="single" w:sz="8" w:space="0" w:color="auto"/>
            </w:tcBorders>
            <w:shd w:val="clear" w:color="auto" w:fill="BDD6EE"/>
            <w:tcMar>
              <w:top w:w="0" w:type="dxa"/>
              <w:left w:w="70" w:type="dxa"/>
              <w:bottom w:w="0" w:type="dxa"/>
              <w:right w:w="70" w:type="dxa"/>
            </w:tcMar>
            <w:vAlign w:val="center"/>
            <w:hideMark/>
          </w:tcPr>
          <w:p w:rsidR="00473C78" w:rsidRPr="007E1F50" w:rsidRDefault="00473C78" w:rsidP="008D5B1E">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DOCUMENTO DE RESPALDO QUE ADJUNTA A SU PROPUESTA</w:t>
            </w:r>
          </w:p>
        </w:tc>
        <w:tc>
          <w:tcPr>
            <w:tcW w:w="1417" w:type="dxa"/>
            <w:vMerge w:val="restart"/>
            <w:tcBorders>
              <w:top w:val="nil"/>
              <w:left w:val="nil"/>
              <w:right w:val="single" w:sz="8" w:space="0" w:color="auto"/>
            </w:tcBorders>
            <w:shd w:val="clear" w:color="auto" w:fill="BDD6EE"/>
            <w:tcMar>
              <w:top w:w="0" w:type="dxa"/>
              <w:left w:w="70" w:type="dxa"/>
              <w:bottom w:w="0" w:type="dxa"/>
              <w:right w:w="70" w:type="dxa"/>
            </w:tcMar>
            <w:vAlign w:val="center"/>
            <w:hideMark/>
          </w:tcPr>
          <w:p w:rsidR="00473C78" w:rsidRPr="007E1F50" w:rsidRDefault="00473C78" w:rsidP="008D5B1E">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N° DEL DOCUMENTO</w:t>
            </w:r>
          </w:p>
        </w:tc>
        <w:tc>
          <w:tcPr>
            <w:tcW w:w="2977" w:type="dxa"/>
            <w:gridSpan w:val="2"/>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473C78" w:rsidRPr="00AC1B7F" w:rsidRDefault="00473C78" w:rsidP="008D5B1E">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FECHA</w:t>
            </w:r>
          </w:p>
        </w:tc>
      </w:tr>
      <w:tr w:rsidR="00473C78" w:rsidRPr="00AC1B7F" w:rsidTr="00473C78">
        <w:trPr>
          <w:trHeight w:val="519"/>
          <w:jc w:val="center"/>
        </w:trPr>
        <w:tc>
          <w:tcPr>
            <w:tcW w:w="403" w:type="dxa"/>
            <w:vMerge/>
            <w:tcBorders>
              <w:left w:val="single" w:sz="8" w:space="0" w:color="auto"/>
              <w:bottom w:val="single" w:sz="4" w:space="0" w:color="auto"/>
              <w:right w:val="single" w:sz="8" w:space="0" w:color="auto"/>
            </w:tcBorders>
            <w:shd w:val="clear" w:color="auto" w:fill="BDD6EE"/>
            <w:tcMar>
              <w:top w:w="0" w:type="dxa"/>
              <w:left w:w="70" w:type="dxa"/>
              <w:bottom w:w="0" w:type="dxa"/>
              <w:right w:w="70" w:type="dxa"/>
            </w:tcMar>
            <w:vAlign w:val="center"/>
          </w:tcPr>
          <w:p w:rsidR="00473C78" w:rsidRPr="007E1F50" w:rsidRDefault="00473C78" w:rsidP="008D5B1E">
            <w:pPr>
              <w:jc w:val="center"/>
              <w:rPr>
                <w:rFonts w:asciiTheme="minorHAnsi" w:hAnsiTheme="minorHAnsi" w:cstheme="minorHAnsi"/>
                <w:b/>
                <w:bCs/>
                <w:sz w:val="18"/>
                <w:szCs w:val="18"/>
                <w:lang w:eastAsia="es-BO"/>
              </w:rPr>
            </w:pPr>
          </w:p>
        </w:tc>
        <w:tc>
          <w:tcPr>
            <w:tcW w:w="1288" w:type="dxa"/>
            <w:vMerge/>
            <w:tcBorders>
              <w:left w:val="nil"/>
              <w:bottom w:val="single" w:sz="4" w:space="0" w:color="auto"/>
              <w:right w:val="single" w:sz="8" w:space="0" w:color="auto"/>
            </w:tcBorders>
            <w:shd w:val="clear" w:color="auto" w:fill="BDD6EE"/>
            <w:tcMar>
              <w:top w:w="0" w:type="dxa"/>
              <w:left w:w="70" w:type="dxa"/>
              <w:bottom w:w="0" w:type="dxa"/>
              <w:right w:w="70" w:type="dxa"/>
            </w:tcMar>
            <w:vAlign w:val="center"/>
          </w:tcPr>
          <w:p w:rsidR="00473C78" w:rsidRPr="007E1F50" w:rsidRDefault="00473C78" w:rsidP="008D5B1E">
            <w:pPr>
              <w:jc w:val="center"/>
              <w:rPr>
                <w:rFonts w:asciiTheme="minorHAnsi" w:hAnsiTheme="minorHAnsi" w:cstheme="minorHAnsi"/>
                <w:b/>
                <w:bCs/>
                <w:sz w:val="18"/>
                <w:szCs w:val="18"/>
                <w:lang w:eastAsia="es-BO"/>
              </w:rPr>
            </w:pPr>
          </w:p>
        </w:tc>
        <w:tc>
          <w:tcPr>
            <w:tcW w:w="1843" w:type="dxa"/>
            <w:vMerge/>
            <w:tcBorders>
              <w:left w:val="nil"/>
              <w:bottom w:val="single" w:sz="4" w:space="0" w:color="auto"/>
              <w:right w:val="single" w:sz="8" w:space="0" w:color="auto"/>
            </w:tcBorders>
            <w:shd w:val="clear" w:color="auto" w:fill="BDD6EE"/>
            <w:tcMar>
              <w:top w:w="0" w:type="dxa"/>
              <w:left w:w="70" w:type="dxa"/>
              <w:bottom w:w="0" w:type="dxa"/>
              <w:right w:w="70" w:type="dxa"/>
            </w:tcMar>
            <w:vAlign w:val="center"/>
          </w:tcPr>
          <w:p w:rsidR="00473C78" w:rsidRPr="007E1F50" w:rsidRDefault="00473C78" w:rsidP="008D5B1E">
            <w:pPr>
              <w:jc w:val="center"/>
              <w:rPr>
                <w:rFonts w:asciiTheme="minorHAnsi" w:hAnsiTheme="minorHAnsi" w:cstheme="minorHAnsi"/>
                <w:b/>
                <w:bCs/>
                <w:sz w:val="18"/>
                <w:szCs w:val="18"/>
                <w:lang w:eastAsia="es-BO"/>
              </w:rPr>
            </w:pPr>
          </w:p>
        </w:tc>
        <w:tc>
          <w:tcPr>
            <w:tcW w:w="1843" w:type="dxa"/>
            <w:vMerge/>
            <w:tcBorders>
              <w:left w:val="nil"/>
              <w:bottom w:val="single" w:sz="4" w:space="0" w:color="auto"/>
              <w:right w:val="single" w:sz="8" w:space="0" w:color="auto"/>
            </w:tcBorders>
            <w:shd w:val="clear" w:color="auto" w:fill="BDD6EE"/>
            <w:tcMar>
              <w:top w:w="0" w:type="dxa"/>
              <w:left w:w="70" w:type="dxa"/>
              <w:bottom w:w="0" w:type="dxa"/>
              <w:right w:w="70" w:type="dxa"/>
            </w:tcMar>
            <w:vAlign w:val="center"/>
          </w:tcPr>
          <w:p w:rsidR="00473C78" w:rsidRPr="007E1F50" w:rsidRDefault="00473C78" w:rsidP="008D5B1E">
            <w:pPr>
              <w:jc w:val="center"/>
              <w:rPr>
                <w:rFonts w:asciiTheme="minorHAnsi" w:hAnsiTheme="minorHAnsi" w:cstheme="minorHAnsi"/>
                <w:b/>
                <w:bCs/>
                <w:sz w:val="18"/>
                <w:szCs w:val="18"/>
                <w:lang w:eastAsia="es-BO"/>
              </w:rPr>
            </w:pPr>
          </w:p>
        </w:tc>
        <w:tc>
          <w:tcPr>
            <w:tcW w:w="1417" w:type="dxa"/>
            <w:vMerge/>
            <w:tcBorders>
              <w:left w:val="nil"/>
              <w:bottom w:val="single" w:sz="4" w:space="0" w:color="auto"/>
              <w:right w:val="single" w:sz="8" w:space="0" w:color="auto"/>
            </w:tcBorders>
            <w:shd w:val="clear" w:color="auto" w:fill="BDD6EE"/>
            <w:tcMar>
              <w:top w:w="0" w:type="dxa"/>
              <w:left w:w="70" w:type="dxa"/>
              <w:bottom w:w="0" w:type="dxa"/>
              <w:right w:w="70" w:type="dxa"/>
            </w:tcMar>
            <w:vAlign w:val="center"/>
          </w:tcPr>
          <w:p w:rsidR="00473C78" w:rsidRPr="007E1F50" w:rsidRDefault="00473C78" w:rsidP="008D5B1E">
            <w:pPr>
              <w:jc w:val="center"/>
              <w:rPr>
                <w:rFonts w:asciiTheme="minorHAnsi" w:hAnsiTheme="minorHAnsi" w:cstheme="minorHAnsi"/>
                <w:b/>
                <w:bCs/>
                <w:sz w:val="18"/>
                <w:szCs w:val="18"/>
                <w:lang w:eastAsia="es-BO"/>
              </w:rPr>
            </w:pPr>
          </w:p>
        </w:tc>
        <w:tc>
          <w:tcPr>
            <w:tcW w:w="1418" w:type="dxa"/>
            <w:tcBorders>
              <w:top w:val="single" w:sz="4" w:space="0" w:color="auto"/>
              <w:left w:val="nil"/>
              <w:bottom w:val="single" w:sz="4" w:space="0" w:color="auto"/>
              <w:right w:val="single" w:sz="4" w:space="0" w:color="auto"/>
            </w:tcBorders>
            <w:shd w:val="clear" w:color="auto" w:fill="BDD6EE"/>
            <w:tcMar>
              <w:top w:w="0" w:type="dxa"/>
              <w:left w:w="70" w:type="dxa"/>
              <w:bottom w:w="0" w:type="dxa"/>
              <w:right w:w="70" w:type="dxa"/>
            </w:tcMar>
            <w:vAlign w:val="center"/>
          </w:tcPr>
          <w:p w:rsidR="00473C78" w:rsidRPr="007E1F50" w:rsidRDefault="00473C78" w:rsidP="008D5B1E">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Inicio</w:t>
            </w:r>
          </w:p>
          <w:p w:rsidR="00473C78" w:rsidRPr="007E1F50" w:rsidRDefault="00473C78" w:rsidP="008D5B1E">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(Día/Mes/Año)</w:t>
            </w:r>
          </w:p>
        </w:tc>
        <w:tc>
          <w:tcPr>
            <w:tcW w:w="1559" w:type="dxa"/>
            <w:tcBorders>
              <w:top w:val="single" w:sz="4" w:space="0" w:color="auto"/>
              <w:left w:val="single" w:sz="4" w:space="0" w:color="auto"/>
              <w:bottom w:val="single" w:sz="4" w:space="0" w:color="auto"/>
              <w:right w:val="single" w:sz="8" w:space="0" w:color="auto"/>
            </w:tcBorders>
            <w:shd w:val="clear" w:color="auto" w:fill="BDD6EE"/>
            <w:vAlign w:val="center"/>
          </w:tcPr>
          <w:p w:rsidR="00473C78" w:rsidRPr="007E1F50" w:rsidRDefault="00473C78" w:rsidP="008D5B1E">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Fin</w:t>
            </w:r>
          </w:p>
          <w:p w:rsidR="00473C78" w:rsidRPr="00AC1B7F" w:rsidRDefault="00473C78" w:rsidP="008D5B1E">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(Día/Mes/Año)</w:t>
            </w:r>
          </w:p>
        </w:tc>
      </w:tr>
      <w:tr w:rsidR="00473C78" w:rsidRPr="00AC1B7F" w:rsidTr="00473C78">
        <w:trPr>
          <w:trHeight w:val="892"/>
          <w:jc w:val="center"/>
        </w:trPr>
        <w:tc>
          <w:tcPr>
            <w:tcW w:w="40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473C78" w:rsidRPr="00AC1B7F" w:rsidRDefault="00473C78" w:rsidP="008D5B1E">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1</w:t>
            </w:r>
          </w:p>
        </w:tc>
        <w:tc>
          <w:tcPr>
            <w:tcW w:w="128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473C78" w:rsidRPr="00AC1B7F" w:rsidRDefault="00473C78" w:rsidP="008D5B1E">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 </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473C78" w:rsidRPr="00AC1B7F" w:rsidRDefault="00473C78" w:rsidP="008D5B1E">
            <w:pPr>
              <w:jc w:val="center"/>
              <w:rPr>
                <w:rFonts w:asciiTheme="minorHAnsi" w:hAnsiTheme="minorHAnsi" w:cstheme="minorHAnsi"/>
                <w:sz w:val="22"/>
                <w:szCs w:val="22"/>
                <w:lang w:eastAsia="es-BO"/>
              </w:rPr>
            </w:pPr>
            <w:r w:rsidRPr="00AC1B7F">
              <w:rPr>
                <w:rFonts w:asciiTheme="minorHAnsi" w:hAnsiTheme="minorHAnsi" w:cstheme="minorHAnsi"/>
                <w:lang w:eastAsia="es-BO"/>
              </w:rPr>
              <w:t> </w:t>
            </w:r>
          </w:p>
          <w:p w:rsidR="00473C78" w:rsidRPr="00AC1B7F" w:rsidRDefault="00473C78" w:rsidP="008D5B1E">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473C78" w:rsidRPr="00AC1B7F" w:rsidRDefault="00473C78" w:rsidP="008D5B1E">
            <w:pPr>
              <w:jc w:val="center"/>
              <w:rPr>
                <w:rFonts w:asciiTheme="minorHAnsi" w:hAnsiTheme="minorHAnsi" w:cstheme="minorHAnsi"/>
                <w:lang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473C78" w:rsidRPr="00AC1B7F" w:rsidRDefault="00473C78" w:rsidP="008D5B1E">
            <w:pPr>
              <w:jc w:val="center"/>
              <w:rPr>
                <w:rFonts w:asciiTheme="minorHAnsi" w:hAnsiTheme="minorHAnsi" w:cstheme="minorHAnsi"/>
                <w:lang w:eastAsia="es-BO"/>
              </w:rPr>
            </w:pPr>
            <w:r w:rsidRPr="00AC1B7F">
              <w:rPr>
                <w:rFonts w:asciiTheme="minorHAnsi" w:hAnsiTheme="minorHAnsi" w:cstheme="minorHAnsi"/>
                <w:lang w:eastAsia="es-BO"/>
              </w:rPr>
              <w:t> </w:t>
            </w:r>
          </w:p>
          <w:p w:rsidR="00473C78" w:rsidRPr="00AC1B7F" w:rsidRDefault="00473C78" w:rsidP="008D5B1E">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473C78" w:rsidRPr="00AC1B7F" w:rsidRDefault="00473C78" w:rsidP="008D5B1E">
            <w:pPr>
              <w:jc w:val="center"/>
              <w:rPr>
                <w:rFonts w:asciiTheme="minorHAnsi" w:hAnsiTheme="minorHAnsi" w:cstheme="minorHAnsi"/>
                <w:lang w:eastAsia="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73C78" w:rsidRPr="00AC1B7F" w:rsidRDefault="00473C78" w:rsidP="008D5B1E">
            <w:pPr>
              <w:jc w:val="center"/>
              <w:rPr>
                <w:rFonts w:asciiTheme="minorHAnsi" w:hAnsiTheme="minorHAnsi" w:cstheme="minorHAnsi"/>
                <w:lang w:eastAsia="es-BO"/>
              </w:rPr>
            </w:pPr>
            <w:r w:rsidRPr="00AC1B7F">
              <w:rPr>
                <w:rFonts w:asciiTheme="minorHAnsi" w:hAnsiTheme="minorHAnsi" w:cstheme="minorHAnsi"/>
                <w:lang w:eastAsia="es-BO"/>
              </w:rPr>
              <w:t> </w:t>
            </w:r>
          </w:p>
        </w:tc>
      </w:tr>
      <w:tr w:rsidR="00473C78" w:rsidRPr="00AC1B7F" w:rsidTr="00473C78">
        <w:trPr>
          <w:trHeight w:val="890"/>
          <w:jc w:val="center"/>
        </w:trPr>
        <w:tc>
          <w:tcPr>
            <w:tcW w:w="40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473C78" w:rsidRPr="00AC1B7F" w:rsidRDefault="00473C78" w:rsidP="008D5B1E">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2</w:t>
            </w:r>
          </w:p>
        </w:tc>
        <w:tc>
          <w:tcPr>
            <w:tcW w:w="128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473C78" w:rsidRPr="00AC1B7F" w:rsidRDefault="00473C78" w:rsidP="008D5B1E">
            <w:pPr>
              <w:jc w:val="center"/>
              <w:rPr>
                <w:rFonts w:asciiTheme="minorHAnsi" w:hAnsiTheme="minorHAnsi" w:cstheme="minorHAnsi"/>
                <w:sz w:val="16"/>
                <w:szCs w:val="16"/>
                <w:lang w:eastAsia="es-BO"/>
              </w:rPr>
            </w:pP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473C78" w:rsidRPr="00AC1B7F" w:rsidRDefault="00473C78" w:rsidP="008D5B1E">
            <w:pPr>
              <w:jc w:val="center"/>
              <w:rPr>
                <w:rFonts w:asciiTheme="minorHAnsi" w:hAnsiTheme="minorHAnsi" w:cstheme="minorHAnsi"/>
                <w:sz w:val="22"/>
                <w:szCs w:val="22"/>
                <w:lang w:eastAsia="es-BO"/>
              </w:rPr>
            </w:pP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473C78" w:rsidRPr="00AC1B7F" w:rsidRDefault="00473C78" w:rsidP="008D5B1E">
            <w:pPr>
              <w:jc w:val="center"/>
              <w:rPr>
                <w:rFonts w:asciiTheme="minorHAnsi" w:hAnsiTheme="minorHAnsi" w:cstheme="minorHAnsi"/>
                <w:lang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473C78" w:rsidRPr="00AC1B7F" w:rsidRDefault="00473C78" w:rsidP="008D5B1E">
            <w:pPr>
              <w:jc w:val="center"/>
              <w:rPr>
                <w:rFonts w:asciiTheme="minorHAnsi" w:hAnsiTheme="minorHAnsi" w:cstheme="minorHAnsi"/>
                <w:lang w:eastAsia="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473C78" w:rsidRPr="00AC1B7F" w:rsidRDefault="00473C78" w:rsidP="008D5B1E">
            <w:pPr>
              <w:jc w:val="center"/>
              <w:rPr>
                <w:rFonts w:asciiTheme="minorHAnsi" w:hAnsiTheme="minorHAnsi" w:cstheme="minorHAnsi"/>
                <w:lang w:eastAsia="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73C78" w:rsidRPr="00AC1B7F" w:rsidRDefault="00473C78" w:rsidP="008D5B1E">
            <w:pPr>
              <w:jc w:val="center"/>
              <w:rPr>
                <w:rFonts w:asciiTheme="minorHAnsi" w:hAnsiTheme="minorHAnsi" w:cstheme="minorHAnsi"/>
                <w:lang w:eastAsia="es-BO"/>
              </w:rPr>
            </w:pPr>
          </w:p>
        </w:tc>
      </w:tr>
      <w:tr w:rsidR="00473C78" w:rsidRPr="00AC1B7F" w:rsidTr="00473C78">
        <w:trPr>
          <w:trHeight w:val="953"/>
          <w:jc w:val="center"/>
        </w:trPr>
        <w:tc>
          <w:tcPr>
            <w:tcW w:w="40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473C78" w:rsidRPr="00AC1B7F" w:rsidRDefault="00473C78" w:rsidP="008D5B1E">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3</w:t>
            </w:r>
          </w:p>
        </w:tc>
        <w:tc>
          <w:tcPr>
            <w:tcW w:w="128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473C78" w:rsidRPr="00AC1B7F" w:rsidRDefault="00473C78" w:rsidP="008D5B1E">
            <w:pPr>
              <w:jc w:val="center"/>
              <w:rPr>
                <w:rFonts w:asciiTheme="minorHAnsi" w:hAnsiTheme="minorHAnsi" w:cstheme="minorHAnsi"/>
                <w:sz w:val="16"/>
                <w:szCs w:val="16"/>
                <w:lang w:eastAsia="es-BO"/>
              </w:rPr>
            </w:pP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473C78" w:rsidRPr="00AC1B7F" w:rsidRDefault="00473C78" w:rsidP="008D5B1E">
            <w:pPr>
              <w:jc w:val="center"/>
              <w:rPr>
                <w:rFonts w:asciiTheme="minorHAnsi" w:hAnsiTheme="minorHAnsi" w:cstheme="minorHAnsi"/>
                <w:sz w:val="22"/>
                <w:szCs w:val="22"/>
                <w:lang w:eastAsia="es-BO"/>
              </w:rPr>
            </w:pP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473C78" w:rsidRPr="00AC1B7F" w:rsidRDefault="00473C78" w:rsidP="008D5B1E">
            <w:pPr>
              <w:jc w:val="center"/>
              <w:rPr>
                <w:rFonts w:asciiTheme="minorHAnsi" w:hAnsiTheme="minorHAnsi" w:cstheme="minorHAnsi"/>
                <w:lang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473C78" w:rsidRPr="00AC1B7F" w:rsidRDefault="00473C78" w:rsidP="008D5B1E">
            <w:pPr>
              <w:jc w:val="center"/>
              <w:rPr>
                <w:rFonts w:asciiTheme="minorHAnsi" w:hAnsiTheme="minorHAnsi" w:cstheme="minorHAnsi"/>
                <w:lang w:eastAsia="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473C78" w:rsidRPr="00AC1B7F" w:rsidRDefault="00473C78" w:rsidP="008D5B1E">
            <w:pPr>
              <w:jc w:val="center"/>
              <w:rPr>
                <w:rFonts w:asciiTheme="minorHAnsi" w:hAnsiTheme="minorHAnsi" w:cstheme="minorHAnsi"/>
                <w:lang w:eastAsia="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73C78" w:rsidRPr="00AC1B7F" w:rsidRDefault="00473C78" w:rsidP="008D5B1E">
            <w:pPr>
              <w:jc w:val="center"/>
              <w:rPr>
                <w:rFonts w:asciiTheme="minorHAnsi" w:hAnsiTheme="minorHAnsi" w:cstheme="minorHAnsi"/>
                <w:lang w:eastAsia="es-BO"/>
              </w:rPr>
            </w:pPr>
          </w:p>
        </w:tc>
      </w:tr>
      <w:tr w:rsidR="00473C78" w:rsidRPr="00AC1B7F" w:rsidTr="00473C78">
        <w:trPr>
          <w:trHeight w:val="716"/>
          <w:jc w:val="center"/>
        </w:trPr>
        <w:tc>
          <w:tcPr>
            <w:tcW w:w="40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473C78" w:rsidRPr="00AC1B7F" w:rsidRDefault="00473C78" w:rsidP="008D5B1E">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N</w:t>
            </w:r>
          </w:p>
        </w:tc>
        <w:tc>
          <w:tcPr>
            <w:tcW w:w="128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473C78" w:rsidRPr="00AC1B7F" w:rsidRDefault="00473C78" w:rsidP="008D5B1E">
            <w:pPr>
              <w:jc w:val="center"/>
              <w:rPr>
                <w:rFonts w:asciiTheme="minorHAnsi" w:hAnsiTheme="minorHAnsi" w:cstheme="minorHAnsi"/>
                <w:sz w:val="16"/>
                <w:szCs w:val="16"/>
                <w:lang w:eastAsia="es-BO"/>
              </w:rPr>
            </w:pP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473C78" w:rsidRPr="00AC1B7F" w:rsidRDefault="00473C78" w:rsidP="008D5B1E">
            <w:pPr>
              <w:jc w:val="center"/>
              <w:rPr>
                <w:rFonts w:asciiTheme="minorHAnsi" w:hAnsiTheme="minorHAnsi" w:cstheme="minorHAnsi"/>
                <w:sz w:val="22"/>
                <w:szCs w:val="22"/>
                <w:lang w:eastAsia="es-BO"/>
              </w:rPr>
            </w:pP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473C78" w:rsidRPr="00AC1B7F" w:rsidRDefault="00473C78" w:rsidP="008D5B1E">
            <w:pPr>
              <w:jc w:val="center"/>
              <w:rPr>
                <w:rFonts w:asciiTheme="minorHAnsi" w:hAnsiTheme="minorHAnsi" w:cstheme="minorHAnsi"/>
                <w:lang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473C78" w:rsidRPr="00AC1B7F" w:rsidRDefault="00473C78" w:rsidP="008D5B1E">
            <w:pPr>
              <w:jc w:val="center"/>
              <w:rPr>
                <w:rFonts w:asciiTheme="minorHAnsi" w:hAnsiTheme="minorHAnsi" w:cstheme="minorHAnsi"/>
                <w:lang w:eastAsia="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473C78" w:rsidRPr="00AC1B7F" w:rsidRDefault="00473C78" w:rsidP="008D5B1E">
            <w:pPr>
              <w:jc w:val="center"/>
              <w:rPr>
                <w:rFonts w:asciiTheme="minorHAnsi" w:hAnsiTheme="minorHAnsi" w:cstheme="minorHAnsi"/>
                <w:lang w:eastAsia="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73C78" w:rsidRPr="00AC1B7F" w:rsidRDefault="00473C78" w:rsidP="008D5B1E">
            <w:pPr>
              <w:jc w:val="center"/>
              <w:rPr>
                <w:rFonts w:asciiTheme="minorHAnsi" w:hAnsiTheme="minorHAnsi" w:cstheme="minorHAnsi"/>
                <w:lang w:eastAsia="es-BO"/>
              </w:rPr>
            </w:pPr>
          </w:p>
        </w:tc>
      </w:tr>
      <w:tr w:rsidR="00873EA1" w:rsidRPr="00AC1B7F" w:rsidTr="00473C78">
        <w:trPr>
          <w:trHeight w:val="323"/>
          <w:jc w:val="center"/>
        </w:trPr>
        <w:tc>
          <w:tcPr>
            <w:tcW w:w="9771"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tcMar>
              <w:top w:w="0" w:type="dxa"/>
              <w:left w:w="70" w:type="dxa"/>
              <w:bottom w:w="0" w:type="dxa"/>
              <w:right w:w="70" w:type="dxa"/>
            </w:tcMar>
            <w:vAlign w:val="center"/>
            <w:hideMark/>
          </w:tcPr>
          <w:p w:rsidR="00873EA1" w:rsidRPr="007E1F50" w:rsidRDefault="00873EA1" w:rsidP="008D5B1E">
            <w:pPr>
              <w:rPr>
                <w:rFonts w:asciiTheme="minorHAnsi" w:hAnsiTheme="minorHAnsi" w:cstheme="minorHAnsi"/>
                <w:b/>
                <w:color w:val="000000"/>
                <w:lang w:eastAsia="es-BO"/>
              </w:rPr>
            </w:pPr>
            <w:r w:rsidRPr="006F470A">
              <w:rPr>
                <w:rFonts w:asciiTheme="minorHAnsi" w:hAnsiTheme="minorHAnsi" w:cstheme="minorHAnsi"/>
                <w:b/>
                <w:color w:val="000000"/>
                <w:lang w:eastAsia="es-BO"/>
              </w:rPr>
              <w:t xml:space="preserve">Notas.- </w:t>
            </w:r>
          </w:p>
        </w:tc>
      </w:tr>
      <w:tr w:rsidR="00873EA1" w:rsidRPr="00AC1B7F" w:rsidTr="00473C78">
        <w:trPr>
          <w:trHeight w:val="1753"/>
          <w:jc w:val="center"/>
        </w:trPr>
        <w:tc>
          <w:tcPr>
            <w:tcW w:w="9771" w:type="dxa"/>
            <w:gridSpan w:val="7"/>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873EA1" w:rsidRPr="003B6160" w:rsidRDefault="00873EA1" w:rsidP="00E72080">
            <w:pPr>
              <w:pStyle w:val="Prrafodelista"/>
              <w:numPr>
                <w:ilvl w:val="0"/>
                <w:numId w:val="36"/>
              </w:numPr>
              <w:ind w:left="635" w:right="157" w:hanging="283"/>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873EA1" w:rsidRDefault="00873EA1" w:rsidP="008D5B1E">
            <w:pPr>
              <w:pStyle w:val="Prrafodelista"/>
              <w:ind w:left="635" w:hanging="283"/>
              <w:jc w:val="both"/>
              <w:rPr>
                <w:rFonts w:ascii="Calibri" w:hAnsi="Calibri" w:cs="Calibri"/>
                <w:b/>
                <w:bCs/>
                <w:color w:val="000000"/>
              </w:rPr>
            </w:pPr>
          </w:p>
          <w:p w:rsidR="00873EA1" w:rsidRPr="00916C60" w:rsidRDefault="00873EA1" w:rsidP="00E72080">
            <w:pPr>
              <w:pStyle w:val="Prrafodelista"/>
              <w:numPr>
                <w:ilvl w:val="0"/>
                <w:numId w:val="36"/>
              </w:numPr>
              <w:ind w:left="635" w:right="157" w:hanging="283"/>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3"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Default="007E223B" w:rsidP="00FA78A9">
      <w:pPr>
        <w:jc w:val="center"/>
        <w:rPr>
          <w:rFonts w:asciiTheme="minorHAnsi" w:hAnsiTheme="minorHAnsi" w:cstheme="minorHAnsi"/>
          <w:b/>
          <w:sz w:val="22"/>
          <w:szCs w:val="22"/>
        </w:rPr>
      </w:pPr>
    </w:p>
    <w:p w:rsidR="00873EA1" w:rsidRDefault="00873EA1" w:rsidP="00FA78A9">
      <w:pPr>
        <w:jc w:val="center"/>
        <w:rPr>
          <w:rFonts w:asciiTheme="minorHAnsi" w:hAnsiTheme="minorHAnsi" w:cstheme="minorHAnsi"/>
          <w:b/>
          <w:sz w:val="22"/>
          <w:szCs w:val="22"/>
        </w:rPr>
      </w:pPr>
    </w:p>
    <w:p w:rsidR="00873EA1" w:rsidRDefault="00873EA1" w:rsidP="00FA78A9">
      <w:pPr>
        <w:jc w:val="center"/>
        <w:rPr>
          <w:rFonts w:asciiTheme="minorHAnsi" w:hAnsiTheme="minorHAnsi" w:cstheme="minorHAnsi"/>
          <w:b/>
          <w:sz w:val="22"/>
          <w:szCs w:val="22"/>
        </w:rPr>
      </w:pPr>
    </w:p>
    <w:p w:rsidR="00873EA1" w:rsidRDefault="00873EA1" w:rsidP="00FA78A9">
      <w:pPr>
        <w:jc w:val="center"/>
        <w:rPr>
          <w:rFonts w:asciiTheme="minorHAnsi" w:hAnsiTheme="minorHAnsi" w:cstheme="minorHAnsi"/>
          <w:b/>
          <w:sz w:val="22"/>
          <w:szCs w:val="22"/>
        </w:rPr>
      </w:pPr>
    </w:p>
    <w:p w:rsidR="00873EA1" w:rsidRPr="006F470A" w:rsidRDefault="00873EA1" w:rsidP="00FA78A9">
      <w:pPr>
        <w:jc w:val="center"/>
        <w:rPr>
          <w:rFonts w:asciiTheme="minorHAnsi" w:hAnsiTheme="minorHAnsi" w:cstheme="minorHAnsi"/>
          <w:b/>
          <w:sz w:val="22"/>
          <w:szCs w:val="22"/>
        </w:rPr>
      </w:pPr>
    </w:p>
    <w:bookmarkEnd w:id="3"/>
    <w:p w:rsidR="00916C60" w:rsidRDefault="00916C60" w:rsidP="00873EA1">
      <w:pPr>
        <w:jc w:val="center"/>
        <w:rPr>
          <w:rFonts w:asciiTheme="minorHAnsi" w:hAnsiTheme="minorHAnsi" w:cstheme="minorHAnsi"/>
          <w:b/>
          <w:sz w:val="22"/>
          <w:szCs w:val="22"/>
        </w:rPr>
      </w:pPr>
    </w:p>
    <w:p w:rsidR="00432E57" w:rsidRPr="00365997" w:rsidRDefault="00432E57" w:rsidP="00873EA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873EA1">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873EA1">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E72080">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E72080">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E72080">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E72080">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E72080">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lastRenderedPageBreak/>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246275" w:rsidRDefault="00432E57" w:rsidP="00E72080">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246275">
        <w:rPr>
          <w:rFonts w:asciiTheme="minorHAnsi" w:hAnsiTheme="minorHAnsi" w:cstheme="minorHAnsi"/>
          <w:b/>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E72080">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E72080">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2D6884"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9" o:title=""/>
          </v:shape>
          <o:OLEObject Type="Embed" ProgID="Equation.3" ShapeID="_x0000_i1025" DrawAspect="Content" ObjectID="_1607167634"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1" o:title=""/>
          </v:shape>
          <o:OLEObject Type="Embed" ProgID="Equation.3" ShapeID="_x0000_i1026" DrawAspect="Content" ObjectID="_1607167635"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607167636"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5" o:title=""/>
          </v:shape>
          <o:OLEObject Type="Embed" ProgID="Equation.3" ShapeID="_x0000_i1028" DrawAspect="Content" ObjectID="_1607167637"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E72080">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E72080">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E8556B" w:rsidRDefault="00E8556B" w:rsidP="00432E57">
      <w:pPr>
        <w:pStyle w:val="Sinespaciado"/>
        <w:ind w:left="284"/>
        <w:jc w:val="both"/>
        <w:rPr>
          <w:rFonts w:asciiTheme="minorHAnsi" w:hAnsiTheme="minorHAnsi" w:cstheme="minorHAnsi"/>
        </w:rPr>
      </w:pPr>
    </w:p>
    <w:p w:rsidR="00432E57" w:rsidRPr="00E8556B" w:rsidRDefault="00432E57" w:rsidP="00E8556B">
      <w:pPr>
        <w:pStyle w:val="Sinespaciado"/>
        <w:numPr>
          <w:ilvl w:val="6"/>
          <w:numId w:val="34"/>
        </w:numPr>
        <w:tabs>
          <w:tab w:val="clear" w:pos="5040"/>
          <w:tab w:val="num" w:pos="284"/>
        </w:tabs>
        <w:ind w:hanging="5182"/>
        <w:jc w:val="both"/>
        <w:rPr>
          <w:rFonts w:asciiTheme="minorHAnsi" w:hAnsiTheme="minorHAnsi" w:cstheme="minorHAnsi"/>
        </w:rPr>
      </w:pPr>
      <w:r w:rsidRPr="00E8556B">
        <w:rPr>
          <w:rFonts w:asciiTheme="minorHAnsi" w:hAnsiTheme="minorHAnsi" w:cstheme="minorHAnsi"/>
          <w:b/>
        </w:rPr>
        <w:t>EVALUACIÓN TÉCNICA</w:t>
      </w:r>
    </w:p>
    <w:p w:rsidR="00432E57" w:rsidRPr="004C320C" w:rsidRDefault="00432E57" w:rsidP="00432E57">
      <w:pPr>
        <w:pStyle w:val="Sinespaciado"/>
        <w:ind w:left="786"/>
        <w:jc w:val="both"/>
        <w:rPr>
          <w:rFonts w:asciiTheme="minorHAnsi" w:hAnsiTheme="minorHAnsi" w:cstheme="minorHAnsi"/>
          <w:highlight w:val="yellow"/>
        </w:rPr>
      </w:pPr>
      <w:r w:rsidRPr="004C320C">
        <w:rPr>
          <w:rFonts w:asciiTheme="minorHAnsi" w:hAnsiTheme="minorHAnsi" w:cstheme="minorHAnsi"/>
          <w:highlight w:val="yellow"/>
        </w:rPr>
        <w:t xml:space="preserve">  </w:t>
      </w:r>
    </w:p>
    <w:p w:rsidR="00E8556B" w:rsidRPr="00365997" w:rsidRDefault="00E8556B" w:rsidP="00E8556B">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w:t>
      </w:r>
      <w:r>
        <w:rPr>
          <w:rFonts w:asciiTheme="minorHAnsi" w:hAnsiTheme="minorHAnsi" w:cstheme="minorHAnsi"/>
        </w:rPr>
        <w:t xml:space="preserve"> y de acuerdo a lo establecido en las especificaciones técnicas del presente DBC</w:t>
      </w:r>
      <w:r w:rsidRPr="00365997">
        <w:rPr>
          <w:rFonts w:asciiTheme="minorHAnsi" w:hAnsiTheme="minorHAnsi" w:cstheme="minorHAnsi"/>
        </w:rPr>
        <w:t>.</w:t>
      </w:r>
    </w:p>
    <w:p w:rsidR="00E8556B" w:rsidRPr="00365997" w:rsidRDefault="00E8556B" w:rsidP="00E8556B">
      <w:pPr>
        <w:pStyle w:val="Sinespaciado"/>
        <w:ind w:left="284"/>
        <w:jc w:val="both"/>
        <w:rPr>
          <w:rFonts w:asciiTheme="minorHAnsi" w:hAnsiTheme="minorHAnsi" w:cstheme="minorHAnsi"/>
        </w:rPr>
      </w:pPr>
    </w:p>
    <w:p w:rsidR="00E8556B" w:rsidRPr="00365997" w:rsidRDefault="00E8556B" w:rsidP="00E8556B">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E8556B" w:rsidRDefault="00432E57" w:rsidP="00E72080">
      <w:pPr>
        <w:pStyle w:val="Sinespaciado"/>
        <w:numPr>
          <w:ilvl w:val="6"/>
          <w:numId w:val="34"/>
        </w:numPr>
        <w:ind w:left="284"/>
        <w:jc w:val="both"/>
        <w:rPr>
          <w:rFonts w:asciiTheme="minorHAnsi" w:hAnsiTheme="minorHAnsi" w:cstheme="minorHAnsi"/>
          <w:b/>
        </w:rPr>
      </w:pPr>
      <w:r w:rsidRPr="00E8556B">
        <w:rPr>
          <w:rFonts w:asciiTheme="minorHAnsi" w:hAnsiTheme="minorHAnsi" w:cstheme="minorHAnsi"/>
          <w:b/>
        </w:rPr>
        <w:lastRenderedPageBreak/>
        <w:t>RESULTADO DE LA EVALUACIÓN</w:t>
      </w:r>
    </w:p>
    <w:p w:rsidR="00432E57" w:rsidRPr="004C320C" w:rsidRDefault="00432E57" w:rsidP="00432E57">
      <w:pPr>
        <w:jc w:val="both"/>
        <w:rPr>
          <w:rFonts w:asciiTheme="minorHAnsi" w:hAnsiTheme="minorHAnsi" w:cstheme="minorHAnsi"/>
          <w:sz w:val="22"/>
          <w:szCs w:val="22"/>
          <w:highlight w:val="yellow"/>
        </w:rPr>
      </w:pPr>
    </w:p>
    <w:p w:rsidR="00E8556B" w:rsidRPr="00365997" w:rsidRDefault="00E8556B" w:rsidP="00E8556B">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E8556B" w:rsidRPr="00365997" w:rsidRDefault="00E8556B" w:rsidP="00E8556B">
      <w:pPr>
        <w:pStyle w:val="Sinespaciado"/>
        <w:ind w:left="284"/>
        <w:jc w:val="both"/>
        <w:rPr>
          <w:rFonts w:asciiTheme="minorHAnsi" w:hAnsiTheme="minorHAnsi" w:cstheme="minorHAnsi"/>
        </w:rPr>
      </w:pPr>
    </w:p>
    <w:p w:rsidR="00E8556B" w:rsidRPr="00365997" w:rsidRDefault="00E8556B" w:rsidP="00E8556B">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w:t>
      </w:r>
      <w:r w:rsidRPr="00F64F24">
        <w:rPr>
          <w:rFonts w:asciiTheme="minorHAnsi" w:hAnsiTheme="minorHAnsi" w:cstheme="minorHAnsi"/>
        </w:rPr>
        <w:t>adjudicación del o los proponentes con la propuesta que obtuvo el precio evaluado más bajo que cumpla con los aspectos técnicos y condiciones requeridas en el DBC, cuyo monto adjudicado corresponda</w:t>
      </w:r>
      <w:r w:rsidRPr="00365997">
        <w:rPr>
          <w:rFonts w:asciiTheme="minorHAnsi" w:hAnsiTheme="minorHAnsi" w:cstheme="minorHAnsi"/>
        </w:rPr>
        <w:t xml:space="preserve"> al monto ajustado por revisión aritmética. </w:t>
      </w:r>
    </w:p>
    <w:p w:rsidR="00E8556B" w:rsidRPr="00365997" w:rsidRDefault="00E8556B" w:rsidP="00E8556B">
      <w:pPr>
        <w:pStyle w:val="Sinespaciado"/>
        <w:ind w:left="284"/>
        <w:jc w:val="both"/>
        <w:rPr>
          <w:rFonts w:asciiTheme="minorHAnsi" w:hAnsiTheme="minorHAnsi" w:cstheme="minorHAnsi"/>
          <w:lang w:val="es-ES_tradnl"/>
        </w:rPr>
      </w:pPr>
    </w:p>
    <w:p w:rsidR="00E8556B" w:rsidRPr="00365997" w:rsidRDefault="00E8556B" w:rsidP="00E8556B">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E8556B" w:rsidRPr="00365997" w:rsidRDefault="00E8556B" w:rsidP="00E8556B">
      <w:pPr>
        <w:pStyle w:val="Sinespaciado"/>
        <w:ind w:left="426"/>
        <w:jc w:val="both"/>
        <w:rPr>
          <w:rFonts w:asciiTheme="minorHAnsi" w:hAnsiTheme="minorHAnsi" w:cstheme="minorHAnsi"/>
        </w:rPr>
      </w:pPr>
    </w:p>
    <w:p w:rsidR="00E8556B" w:rsidRPr="009803E1" w:rsidRDefault="00E8556B" w:rsidP="00E8556B">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7F36C9" w:rsidRDefault="007F36C9" w:rsidP="004C320C">
      <w:pPr>
        <w:rPr>
          <w:rFonts w:asciiTheme="minorHAnsi" w:hAnsiTheme="minorHAnsi" w:cstheme="minorHAnsi"/>
          <w:b/>
          <w:sz w:val="22"/>
          <w:szCs w:val="22"/>
        </w:rPr>
      </w:pPr>
    </w:p>
    <w:p w:rsidR="007F36C9" w:rsidRDefault="007F36C9" w:rsidP="00BD420D">
      <w:pPr>
        <w:jc w:val="center"/>
        <w:rPr>
          <w:rFonts w:asciiTheme="minorHAnsi" w:hAnsiTheme="minorHAnsi" w:cstheme="minorHAnsi"/>
          <w:b/>
          <w:sz w:val="22"/>
          <w:szCs w:val="22"/>
        </w:rPr>
      </w:pPr>
    </w:p>
    <w:p w:rsidR="007F36C9" w:rsidRPr="006F470A" w:rsidRDefault="007F36C9"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916C60" w:rsidRDefault="00916C60" w:rsidP="00BD420D">
      <w:pPr>
        <w:jc w:val="center"/>
        <w:rPr>
          <w:rFonts w:asciiTheme="minorHAnsi" w:hAnsiTheme="minorHAnsi" w:cstheme="minorHAnsi"/>
          <w:b/>
          <w:sz w:val="22"/>
          <w:szCs w:val="22"/>
        </w:rPr>
      </w:pPr>
    </w:p>
    <w:p w:rsidR="00916C60" w:rsidRDefault="00916C60" w:rsidP="00BD420D">
      <w:pPr>
        <w:jc w:val="center"/>
        <w:rPr>
          <w:rFonts w:asciiTheme="minorHAnsi" w:hAnsiTheme="minorHAnsi" w:cstheme="minorHAnsi"/>
          <w:b/>
          <w:sz w:val="22"/>
          <w:szCs w:val="22"/>
        </w:rPr>
      </w:pPr>
    </w:p>
    <w:p w:rsidR="00916C60" w:rsidRDefault="00916C60" w:rsidP="00BD420D">
      <w:pPr>
        <w:jc w:val="center"/>
        <w:rPr>
          <w:rFonts w:asciiTheme="minorHAnsi" w:hAnsiTheme="minorHAnsi" w:cstheme="minorHAnsi"/>
          <w:b/>
          <w:sz w:val="22"/>
          <w:szCs w:val="22"/>
        </w:rPr>
      </w:pPr>
    </w:p>
    <w:p w:rsidR="00916C60" w:rsidRDefault="00916C60" w:rsidP="00BD420D">
      <w:pPr>
        <w:jc w:val="center"/>
        <w:rPr>
          <w:rFonts w:asciiTheme="minorHAnsi" w:hAnsiTheme="minorHAnsi" w:cstheme="minorHAnsi"/>
          <w:b/>
          <w:sz w:val="22"/>
          <w:szCs w:val="22"/>
        </w:rPr>
      </w:pPr>
    </w:p>
    <w:p w:rsidR="00916C60" w:rsidRDefault="00916C60"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E8556B" w:rsidRDefault="00E8556B" w:rsidP="00BD420D">
      <w:pPr>
        <w:jc w:val="center"/>
        <w:rPr>
          <w:rFonts w:asciiTheme="minorHAnsi" w:hAnsiTheme="minorHAnsi" w:cstheme="minorHAnsi"/>
          <w:b/>
          <w:sz w:val="22"/>
          <w:szCs w:val="22"/>
        </w:rPr>
      </w:pPr>
    </w:p>
    <w:p w:rsidR="00E8556B" w:rsidRDefault="00E8556B" w:rsidP="00BD420D">
      <w:pPr>
        <w:jc w:val="center"/>
        <w:rPr>
          <w:rFonts w:asciiTheme="minorHAnsi" w:hAnsiTheme="minorHAnsi" w:cstheme="minorHAnsi"/>
          <w:b/>
          <w:sz w:val="22"/>
          <w:szCs w:val="22"/>
        </w:rPr>
      </w:pPr>
    </w:p>
    <w:p w:rsidR="00E8556B" w:rsidRDefault="00E8556B" w:rsidP="00BD420D">
      <w:pPr>
        <w:jc w:val="center"/>
        <w:rPr>
          <w:rFonts w:asciiTheme="minorHAnsi" w:hAnsiTheme="minorHAnsi" w:cstheme="minorHAnsi"/>
          <w:b/>
          <w:sz w:val="22"/>
          <w:szCs w:val="22"/>
        </w:rPr>
      </w:pPr>
    </w:p>
    <w:p w:rsidR="003A382A" w:rsidRPr="006F470A" w:rsidRDefault="004918C3" w:rsidP="004C320C">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Default="003A382A" w:rsidP="004C320C">
      <w:pPr>
        <w:pStyle w:val="Ttulo1"/>
        <w:spacing w:before="0"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992323" w:rsidRDefault="00992323" w:rsidP="00992323">
      <w:pPr>
        <w:rPr>
          <w:rFonts w:eastAsia="Arial Unicode MS"/>
        </w:rPr>
      </w:pPr>
    </w:p>
    <w:p w:rsidR="00992323" w:rsidRPr="007A6F21" w:rsidRDefault="00992323" w:rsidP="00992323">
      <w:pPr>
        <w:jc w:val="center"/>
        <w:rPr>
          <w:rFonts w:ascii="Lucida Bright" w:hAnsi="Lucida Bright" w:cs="Calibri"/>
          <w:b/>
          <w:sz w:val="18"/>
          <w:u w:val="single"/>
        </w:rPr>
      </w:pPr>
      <w:r w:rsidRPr="007A6F21">
        <w:rPr>
          <w:rFonts w:ascii="Lucida Bright" w:hAnsi="Lucida Bright" w:cs="Calibri"/>
          <w:b/>
          <w:sz w:val="18"/>
          <w:u w:val="single"/>
        </w:rPr>
        <w:t>SUMINISTRO HIDROCARBUROS LIQUIDOS OCCIDENTE PERU - GESTION 2019</w:t>
      </w:r>
    </w:p>
    <w:p w:rsidR="00992323" w:rsidRPr="00AC25A6" w:rsidRDefault="00992323" w:rsidP="00992323">
      <w:pPr>
        <w:jc w:val="center"/>
        <w:rPr>
          <w:rFonts w:ascii="Lucida Bright" w:hAnsi="Lucida Bright" w:cs="Calibri"/>
          <w:b/>
          <w:sz w:val="18"/>
          <w:u w:val="single"/>
        </w:rPr>
      </w:pPr>
    </w:p>
    <w:tbl>
      <w:tblPr>
        <w:tblW w:w="5000" w:type="pct"/>
        <w:jc w:val="center"/>
        <w:tblLayout w:type="fixed"/>
        <w:tblCellMar>
          <w:left w:w="70" w:type="dxa"/>
          <w:right w:w="70" w:type="dxa"/>
        </w:tblCellMar>
        <w:tblLook w:val="04A0" w:firstRow="1" w:lastRow="0" w:firstColumn="1" w:lastColumn="0" w:noHBand="0" w:noVBand="1"/>
      </w:tblPr>
      <w:tblGrid>
        <w:gridCol w:w="704"/>
        <w:gridCol w:w="5528"/>
        <w:gridCol w:w="995"/>
        <w:gridCol w:w="1886"/>
      </w:tblGrid>
      <w:tr w:rsidR="00992323" w:rsidRPr="00AC25A6" w:rsidTr="00992323">
        <w:trPr>
          <w:trHeight w:val="105"/>
          <w:jc w:val="center"/>
        </w:trPr>
        <w:tc>
          <w:tcPr>
            <w:tcW w:w="386" w:type="pct"/>
            <w:tcBorders>
              <w:top w:val="single" w:sz="4" w:space="0" w:color="auto"/>
              <w:left w:val="single" w:sz="4" w:space="0" w:color="auto"/>
              <w:bottom w:val="single" w:sz="4" w:space="0" w:color="auto"/>
              <w:right w:val="single" w:sz="4" w:space="0" w:color="000000"/>
            </w:tcBorders>
            <w:shd w:val="clear" w:color="auto" w:fill="C6D9F1"/>
            <w:vAlign w:val="center"/>
          </w:tcPr>
          <w:p w:rsidR="00992323" w:rsidRPr="00AC25A6" w:rsidRDefault="00992323" w:rsidP="00992323">
            <w:pPr>
              <w:jc w:val="center"/>
              <w:rPr>
                <w:rFonts w:ascii="Lucida Bright" w:hAnsi="Lucida Bright" w:cs="Calibri"/>
                <w:b/>
                <w:bCs/>
                <w:sz w:val="18"/>
                <w:lang w:val="es-BO"/>
              </w:rPr>
            </w:pPr>
            <w:r w:rsidRPr="00AC25A6">
              <w:rPr>
                <w:rFonts w:ascii="Lucida Bright" w:hAnsi="Lucida Bright" w:cs="Calibri"/>
                <w:b/>
                <w:bCs/>
                <w:sz w:val="18"/>
                <w:lang w:val="es-BO"/>
              </w:rPr>
              <w:t>N° LOTE</w:t>
            </w:r>
          </w:p>
        </w:tc>
        <w:tc>
          <w:tcPr>
            <w:tcW w:w="3033" w:type="pct"/>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992323" w:rsidRPr="00AC25A6" w:rsidRDefault="00992323" w:rsidP="00992323">
            <w:pPr>
              <w:jc w:val="center"/>
              <w:rPr>
                <w:rFonts w:ascii="Lucida Bright" w:hAnsi="Lucida Bright" w:cs="Calibri"/>
                <w:b/>
                <w:bCs/>
                <w:sz w:val="18"/>
                <w:lang w:val="es-BO"/>
              </w:rPr>
            </w:pPr>
            <w:r w:rsidRPr="00AC25A6">
              <w:rPr>
                <w:rFonts w:ascii="Lucida Bright" w:hAnsi="Lucida Bright" w:cs="Calibri"/>
                <w:b/>
                <w:bCs/>
                <w:sz w:val="18"/>
                <w:lang w:val="es-BO"/>
              </w:rPr>
              <w:t>DESCRIPCIÓN DETALLADA DEL BIEN</w:t>
            </w:r>
          </w:p>
        </w:tc>
        <w:tc>
          <w:tcPr>
            <w:tcW w:w="546" w:type="pct"/>
            <w:tcBorders>
              <w:top w:val="single" w:sz="4" w:space="0" w:color="auto"/>
              <w:left w:val="single" w:sz="4" w:space="0" w:color="auto"/>
              <w:bottom w:val="single" w:sz="4" w:space="0" w:color="auto"/>
              <w:right w:val="single" w:sz="4" w:space="0" w:color="auto"/>
            </w:tcBorders>
            <w:shd w:val="clear" w:color="auto" w:fill="C6D9F1"/>
            <w:vAlign w:val="center"/>
          </w:tcPr>
          <w:p w:rsidR="00992323" w:rsidRPr="00AC25A6" w:rsidRDefault="00992323" w:rsidP="00992323">
            <w:pPr>
              <w:jc w:val="center"/>
              <w:rPr>
                <w:rFonts w:ascii="Lucida Bright" w:hAnsi="Lucida Bright" w:cs="Calibri"/>
                <w:b/>
                <w:bCs/>
                <w:sz w:val="18"/>
                <w:lang w:val="es-BO"/>
              </w:rPr>
            </w:pPr>
            <w:r w:rsidRPr="00AC25A6">
              <w:rPr>
                <w:rFonts w:ascii="Lucida Bright" w:hAnsi="Lucida Bright" w:cs="Calibri"/>
                <w:b/>
                <w:bCs/>
                <w:sz w:val="18"/>
                <w:lang w:val="es-BO"/>
              </w:rPr>
              <w:t>UNIDAD DE MEDIDA</w:t>
            </w:r>
          </w:p>
        </w:tc>
        <w:tc>
          <w:tcPr>
            <w:tcW w:w="1035" w:type="pct"/>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992323" w:rsidRPr="00AC25A6" w:rsidRDefault="00992323" w:rsidP="00992323">
            <w:pPr>
              <w:jc w:val="center"/>
              <w:rPr>
                <w:rFonts w:ascii="Lucida Bright" w:hAnsi="Lucida Bright" w:cs="Calibri"/>
                <w:b/>
                <w:bCs/>
                <w:sz w:val="18"/>
                <w:lang w:val="es-BO"/>
              </w:rPr>
            </w:pPr>
            <w:r w:rsidRPr="00AC25A6">
              <w:rPr>
                <w:rFonts w:ascii="Lucida Bright" w:hAnsi="Lucida Bright" w:cs="Calibri"/>
                <w:b/>
                <w:bCs/>
                <w:sz w:val="18"/>
                <w:lang w:val="es-BO"/>
              </w:rPr>
              <w:t>CANTIDAD ESTIMADA</w:t>
            </w:r>
          </w:p>
        </w:tc>
      </w:tr>
      <w:tr w:rsidR="00992323" w:rsidRPr="00AC25A6" w:rsidTr="00992323">
        <w:trPr>
          <w:trHeight w:val="64"/>
          <w:jc w:val="center"/>
        </w:trPr>
        <w:tc>
          <w:tcPr>
            <w:tcW w:w="386" w:type="pct"/>
            <w:tcBorders>
              <w:top w:val="single" w:sz="4" w:space="0" w:color="auto"/>
              <w:left w:val="single" w:sz="4" w:space="0" w:color="auto"/>
              <w:bottom w:val="single" w:sz="4" w:space="0" w:color="auto"/>
              <w:right w:val="single" w:sz="4" w:space="0" w:color="000000"/>
            </w:tcBorders>
            <w:vAlign w:val="center"/>
          </w:tcPr>
          <w:p w:rsidR="00992323" w:rsidRPr="00AC25A6" w:rsidRDefault="00992323" w:rsidP="00992323">
            <w:pPr>
              <w:jc w:val="center"/>
              <w:rPr>
                <w:rFonts w:ascii="Lucida Bright" w:hAnsi="Lucida Bright" w:cs="Calibri"/>
                <w:bCs/>
                <w:sz w:val="18"/>
                <w:lang w:val="es-BO"/>
              </w:rPr>
            </w:pPr>
            <w:r w:rsidRPr="00AC25A6">
              <w:rPr>
                <w:rFonts w:ascii="Lucida Bright" w:hAnsi="Lucida Bright" w:cs="Calibri"/>
                <w:bCs/>
                <w:sz w:val="18"/>
                <w:lang w:val="es-BO"/>
              </w:rPr>
              <w:t>1</w:t>
            </w:r>
          </w:p>
        </w:tc>
        <w:tc>
          <w:tcPr>
            <w:tcW w:w="3033"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992323" w:rsidRPr="00AC25A6" w:rsidRDefault="00992323" w:rsidP="00992323">
            <w:pPr>
              <w:jc w:val="center"/>
              <w:rPr>
                <w:rFonts w:ascii="Lucida Bright" w:hAnsi="Lucida Bright" w:cs="Calibri"/>
                <w:sz w:val="18"/>
                <w:lang w:val="es-BO"/>
              </w:rPr>
            </w:pPr>
            <w:r w:rsidRPr="00AC25A6">
              <w:rPr>
                <w:rFonts w:ascii="Lucida Bright" w:eastAsia="Arial Unicode MS" w:hAnsi="Lucida Bright" w:cs="Calibri"/>
                <w:sz w:val="18"/>
                <w:lang w:val="es-MX"/>
              </w:rPr>
              <w:t xml:space="preserve">Suministro de </w:t>
            </w:r>
            <w:proofErr w:type="spellStart"/>
            <w:r w:rsidRPr="00AC25A6">
              <w:rPr>
                <w:rFonts w:ascii="Lucida Bright" w:eastAsia="Arial Unicode MS" w:hAnsi="Lucida Bright" w:cs="Calibri"/>
                <w:sz w:val="18"/>
                <w:lang w:val="es-MX"/>
              </w:rPr>
              <w:t>Diesel</w:t>
            </w:r>
            <w:proofErr w:type="spellEnd"/>
            <w:r w:rsidRPr="00AC25A6">
              <w:rPr>
                <w:rFonts w:ascii="Lucida Bright" w:eastAsia="Arial Unicode MS" w:hAnsi="Lucida Bright" w:cs="Calibri"/>
                <w:sz w:val="18"/>
                <w:lang w:val="es-MX"/>
              </w:rPr>
              <w:t xml:space="preserve"> </w:t>
            </w:r>
            <w:proofErr w:type="spellStart"/>
            <w:r w:rsidRPr="00AC25A6">
              <w:rPr>
                <w:rFonts w:ascii="Lucida Bright" w:eastAsia="Arial Unicode MS" w:hAnsi="Lucida Bright" w:cs="Calibri"/>
                <w:sz w:val="18"/>
                <w:lang w:val="es-MX"/>
              </w:rPr>
              <w:t>Oil</w:t>
            </w:r>
            <w:proofErr w:type="spellEnd"/>
            <w:r w:rsidRPr="00AC25A6">
              <w:rPr>
                <w:rFonts w:ascii="Lucida Bright" w:eastAsia="Arial Unicode MS" w:hAnsi="Lucida Bright" w:cs="Calibri"/>
                <w:sz w:val="18"/>
                <w:lang w:val="es-MX"/>
              </w:rPr>
              <w:t xml:space="preserve"> – 1 Uno Occidente Perú</w:t>
            </w:r>
          </w:p>
        </w:tc>
        <w:tc>
          <w:tcPr>
            <w:tcW w:w="546" w:type="pct"/>
            <w:tcBorders>
              <w:top w:val="single" w:sz="4" w:space="0" w:color="auto"/>
              <w:left w:val="single" w:sz="4" w:space="0" w:color="auto"/>
              <w:bottom w:val="single" w:sz="4" w:space="0" w:color="auto"/>
              <w:right w:val="single" w:sz="4" w:space="0" w:color="auto"/>
            </w:tcBorders>
            <w:vAlign w:val="center"/>
          </w:tcPr>
          <w:p w:rsidR="00992323" w:rsidRPr="00AC25A6" w:rsidRDefault="00992323" w:rsidP="00992323">
            <w:pPr>
              <w:jc w:val="center"/>
              <w:rPr>
                <w:rFonts w:ascii="Lucida Bright" w:hAnsi="Lucida Bright" w:cs="Calibri"/>
                <w:bCs/>
                <w:sz w:val="18"/>
                <w:lang w:val="es-BO"/>
              </w:rPr>
            </w:pPr>
            <w:r w:rsidRPr="00AC25A6">
              <w:rPr>
                <w:rFonts w:ascii="Lucida Bright" w:hAnsi="Lucida Bright" w:cs="Calibri"/>
                <w:bCs/>
                <w:sz w:val="18"/>
                <w:lang w:val="es-BO"/>
              </w:rPr>
              <w:t>m3</w:t>
            </w:r>
          </w:p>
        </w:tc>
        <w:tc>
          <w:tcPr>
            <w:tcW w:w="1035" w:type="pct"/>
            <w:tcBorders>
              <w:top w:val="single" w:sz="4" w:space="0" w:color="auto"/>
              <w:left w:val="single" w:sz="4" w:space="0" w:color="auto"/>
              <w:bottom w:val="single" w:sz="4" w:space="0" w:color="auto"/>
              <w:right w:val="single" w:sz="4" w:space="0" w:color="auto"/>
            </w:tcBorders>
            <w:shd w:val="clear" w:color="auto" w:fill="auto"/>
            <w:noWrap/>
            <w:vAlign w:val="center"/>
          </w:tcPr>
          <w:p w:rsidR="00992323" w:rsidRPr="00AC25A6" w:rsidRDefault="00992323" w:rsidP="00992323">
            <w:pPr>
              <w:jc w:val="center"/>
              <w:rPr>
                <w:rFonts w:ascii="Lucida Bright" w:hAnsi="Lucida Bright" w:cs="Calibri"/>
                <w:bCs/>
                <w:sz w:val="18"/>
                <w:lang w:val="es-BO"/>
              </w:rPr>
            </w:pPr>
            <w:r w:rsidRPr="00AC25A6">
              <w:rPr>
                <w:rFonts w:ascii="Lucida Bright" w:eastAsia="Arial Unicode MS" w:hAnsi="Lucida Bright" w:cs="Calibri"/>
                <w:sz w:val="18"/>
                <w:lang w:val="es-MX"/>
              </w:rPr>
              <w:t>Hasta 154.440 m3</w:t>
            </w:r>
          </w:p>
        </w:tc>
      </w:tr>
      <w:tr w:rsidR="00992323" w:rsidRPr="00AC25A6" w:rsidTr="00992323">
        <w:trPr>
          <w:trHeight w:val="64"/>
          <w:jc w:val="center"/>
        </w:trPr>
        <w:tc>
          <w:tcPr>
            <w:tcW w:w="386" w:type="pct"/>
            <w:tcBorders>
              <w:top w:val="single" w:sz="4" w:space="0" w:color="auto"/>
              <w:left w:val="single" w:sz="4" w:space="0" w:color="auto"/>
              <w:bottom w:val="single" w:sz="4" w:space="0" w:color="auto"/>
              <w:right w:val="single" w:sz="4" w:space="0" w:color="000000"/>
            </w:tcBorders>
            <w:vAlign w:val="center"/>
          </w:tcPr>
          <w:p w:rsidR="00992323" w:rsidRPr="00AC25A6" w:rsidRDefault="00992323" w:rsidP="00992323">
            <w:pPr>
              <w:jc w:val="center"/>
              <w:rPr>
                <w:rFonts w:ascii="Lucida Bright" w:hAnsi="Lucida Bright" w:cs="Calibri"/>
                <w:bCs/>
                <w:sz w:val="18"/>
                <w:lang w:val="es-BO"/>
              </w:rPr>
            </w:pPr>
            <w:r w:rsidRPr="00AC25A6">
              <w:rPr>
                <w:rFonts w:ascii="Lucida Bright" w:hAnsi="Lucida Bright" w:cs="Calibri"/>
                <w:bCs/>
                <w:sz w:val="18"/>
                <w:lang w:val="es-BO"/>
              </w:rPr>
              <w:t>2</w:t>
            </w:r>
          </w:p>
        </w:tc>
        <w:tc>
          <w:tcPr>
            <w:tcW w:w="3033"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992323" w:rsidRPr="00AC25A6" w:rsidRDefault="00992323" w:rsidP="00992323">
            <w:pPr>
              <w:jc w:val="center"/>
              <w:rPr>
                <w:rFonts w:ascii="Lucida Bright" w:eastAsia="Arial Unicode MS" w:hAnsi="Lucida Bright" w:cs="Calibri"/>
                <w:sz w:val="18"/>
                <w:lang w:val="es-MX"/>
              </w:rPr>
            </w:pPr>
            <w:r w:rsidRPr="00AC25A6">
              <w:rPr>
                <w:rFonts w:ascii="Lucida Bright" w:eastAsia="Arial Unicode MS" w:hAnsi="Lucida Bright" w:cs="Calibri"/>
                <w:sz w:val="18"/>
                <w:lang w:val="es-MX"/>
              </w:rPr>
              <w:t xml:space="preserve">Suministro de </w:t>
            </w:r>
            <w:proofErr w:type="spellStart"/>
            <w:r w:rsidRPr="00AC25A6">
              <w:rPr>
                <w:rFonts w:ascii="Lucida Bright" w:eastAsia="Arial Unicode MS" w:hAnsi="Lucida Bright" w:cs="Calibri"/>
                <w:sz w:val="18"/>
                <w:lang w:val="es-MX"/>
              </w:rPr>
              <w:t>Diesel</w:t>
            </w:r>
            <w:proofErr w:type="spellEnd"/>
            <w:r w:rsidRPr="00AC25A6">
              <w:rPr>
                <w:rFonts w:ascii="Lucida Bright" w:eastAsia="Arial Unicode MS" w:hAnsi="Lucida Bright" w:cs="Calibri"/>
                <w:sz w:val="18"/>
                <w:lang w:val="es-MX"/>
              </w:rPr>
              <w:t xml:space="preserve"> </w:t>
            </w:r>
            <w:proofErr w:type="spellStart"/>
            <w:r w:rsidRPr="00AC25A6">
              <w:rPr>
                <w:rFonts w:ascii="Lucida Bright" w:eastAsia="Arial Unicode MS" w:hAnsi="Lucida Bright" w:cs="Calibri"/>
                <w:sz w:val="18"/>
                <w:lang w:val="es-MX"/>
              </w:rPr>
              <w:t>Oil</w:t>
            </w:r>
            <w:proofErr w:type="spellEnd"/>
            <w:r w:rsidRPr="00AC25A6">
              <w:rPr>
                <w:rFonts w:ascii="Lucida Bright" w:eastAsia="Arial Unicode MS" w:hAnsi="Lucida Bright" w:cs="Calibri"/>
                <w:sz w:val="18"/>
                <w:lang w:val="es-MX"/>
              </w:rPr>
              <w:t xml:space="preserve"> – 2 Dos Occidente Perú</w:t>
            </w:r>
          </w:p>
        </w:tc>
        <w:tc>
          <w:tcPr>
            <w:tcW w:w="546" w:type="pct"/>
            <w:tcBorders>
              <w:top w:val="single" w:sz="4" w:space="0" w:color="auto"/>
              <w:left w:val="single" w:sz="4" w:space="0" w:color="auto"/>
              <w:bottom w:val="single" w:sz="4" w:space="0" w:color="auto"/>
              <w:right w:val="single" w:sz="4" w:space="0" w:color="auto"/>
            </w:tcBorders>
            <w:vAlign w:val="center"/>
          </w:tcPr>
          <w:p w:rsidR="00992323" w:rsidRPr="00AC25A6" w:rsidRDefault="00992323" w:rsidP="00992323">
            <w:pPr>
              <w:jc w:val="center"/>
              <w:rPr>
                <w:rFonts w:ascii="Lucida Bright" w:hAnsi="Lucida Bright" w:cs="Calibri"/>
                <w:bCs/>
                <w:sz w:val="18"/>
                <w:lang w:val="es-BO"/>
              </w:rPr>
            </w:pPr>
            <w:r w:rsidRPr="00AC25A6">
              <w:rPr>
                <w:rFonts w:ascii="Lucida Bright" w:hAnsi="Lucida Bright" w:cs="Calibri"/>
                <w:bCs/>
                <w:sz w:val="18"/>
                <w:lang w:val="es-BO"/>
              </w:rPr>
              <w:t>m3</w:t>
            </w:r>
          </w:p>
        </w:tc>
        <w:tc>
          <w:tcPr>
            <w:tcW w:w="1035" w:type="pct"/>
            <w:tcBorders>
              <w:top w:val="single" w:sz="4" w:space="0" w:color="auto"/>
              <w:left w:val="single" w:sz="4" w:space="0" w:color="auto"/>
              <w:bottom w:val="single" w:sz="4" w:space="0" w:color="auto"/>
              <w:right w:val="single" w:sz="4" w:space="0" w:color="auto"/>
            </w:tcBorders>
            <w:shd w:val="clear" w:color="auto" w:fill="auto"/>
            <w:noWrap/>
            <w:vAlign w:val="center"/>
          </w:tcPr>
          <w:p w:rsidR="00992323" w:rsidRPr="00AC25A6" w:rsidRDefault="00992323" w:rsidP="00992323">
            <w:pPr>
              <w:jc w:val="center"/>
              <w:rPr>
                <w:rFonts w:ascii="Lucida Bright" w:eastAsia="Arial Unicode MS" w:hAnsi="Lucida Bright" w:cs="Calibri"/>
                <w:sz w:val="18"/>
                <w:lang w:val="es-MX"/>
              </w:rPr>
            </w:pPr>
            <w:r w:rsidRPr="00AC25A6">
              <w:rPr>
                <w:rFonts w:ascii="Lucida Bright" w:eastAsia="Arial Unicode MS" w:hAnsi="Lucida Bright" w:cs="Calibri"/>
                <w:sz w:val="18"/>
                <w:lang w:val="es-MX"/>
              </w:rPr>
              <w:t>Hasta 52.103 m3</w:t>
            </w:r>
          </w:p>
        </w:tc>
      </w:tr>
      <w:tr w:rsidR="00992323" w:rsidRPr="00AC25A6" w:rsidTr="00992323">
        <w:trPr>
          <w:trHeight w:val="64"/>
          <w:jc w:val="center"/>
        </w:trPr>
        <w:tc>
          <w:tcPr>
            <w:tcW w:w="386" w:type="pct"/>
            <w:tcBorders>
              <w:top w:val="single" w:sz="4" w:space="0" w:color="auto"/>
              <w:left w:val="single" w:sz="4" w:space="0" w:color="auto"/>
              <w:bottom w:val="single" w:sz="4" w:space="0" w:color="auto"/>
              <w:right w:val="single" w:sz="4" w:space="0" w:color="000000"/>
            </w:tcBorders>
            <w:vAlign w:val="center"/>
          </w:tcPr>
          <w:p w:rsidR="00992323" w:rsidRPr="00AC25A6" w:rsidRDefault="00992323" w:rsidP="00992323">
            <w:pPr>
              <w:jc w:val="center"/>
              <w:rPr>
                <w:rFonts w:ascii="Lucida Bright" w:hAnsi="Lucida Bright" w:cs="Calibri"/>
                <w:bCs/>
                <w:sz w:val="18"/>
                <w:lang w:val="es-BO"/>
              </w:rPr>
            </w:pPr>
            <w:r w:rsidRPr="00AC25A6">
              <w:rPr>
                <w:rFonts w:ascii="Lucida Bright" w:hAnsi="Lucida Bright" w:cs="Calibri"/>
                <w:bCs/>
                <w:sz w:val="18"/>
                <w:lang w:val="es-BO"/>
              </w:rPr>
              <w:t>3</w:t>
            </w:r>
          </w:p>
        </w:tc>
        <w:tc>
          <w:tcPr>
            <w:tcW w:w="3033"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992323" w:rsidRPr="00AC25A6" w:rsidRDefault="00992323" w:rsidP="00992323">
            <w:pPr>
              <w:jc w:val="center"/>
              <w:rPr>
                <w:rFonts w:ascii="Lucida Bright" w:eastAsia="Arial Unicode MS" w:hAnsi="Lucida Bright" w:cs="Calibri"/>
                <w:sz w:val="18"/>
                <w:lang w:val="es-MX"/>
              </w:rPr>
            </w:pPr>
            <w:r w:rsidRPr="00AC25A6">
              <w:rPr>
                <w:rFonts w:ascii="Lucida Bright" w:eastAsia="Arial Unicode MS" w:hAnsi="Lucida Bright" w:cs="Calibri"/>
                <w:sz w:val="18"/>
                <w:lang w:val="es-MX"/>
              </w:rPr>
              <w:t>Suministro de Insumos y Aditivos – 1 Uno Occidente Perú</w:t>
            </w:r>
          </w:p>
        </w:tc>
        <w:tc>
          <w:tcPr>
            <w:tcW w:w="546" w:type="pct"/>
            <w:tcBorders>
              <w:top w:val="single" w:sz="4" w:space="0" w:color="auto"/>
              <w:left w:val="single" w:sz="4" w:space="0" w:color="auto"/>
              <w:bottom w:val="single" w:sz="4" w:space="0" w:color="auto"/>
              <w:right w:val="single" w:sz="4" w:space="0" w:color="auto"/>
            </w:tcBorders>
            <w:vAlign w:val="center"/>
          </w:tcPr>
          <w:p w:rsidR="00992323" w:rsidRPr="00AC25A6" w:rsidRDefault="00992323" w:rsidP="00992323">
            <w:pPr>
              <w:jc w:val="center"/>
              <w:rPr>
                <w:rFonts w:ascii="Lucida Bright" w:hAnsi="Lucida Bright" w:cs="Calibri"/>
                <w:bCs/>
                <w:sz w:val="18"/>
                <w:lang w:val="es-BO"/>
              </w:rPr>
            </w:pPr>
            <w:r w:rsidRPr="00AC25A6">
              <w:rPr>
                <w:rFonts w:ascii="Lucida Bright" w:hAnsi="Lucida Bright" w:cs="Calibri"/>
                <w:bCs/>
                <w:sz w:val="18"/>
                <w:lang w:val="es-BO"/>
              </w:rPr>
              <w:t>m3</w:t>
            </w:r>
          </w:p>
        </w:tc>
        <w:tc>
          <w:tcPr>
            <w:tcW w:w="1035" w:type="pct"/>
            <w:tcBorders>
              <w:top w:val="single" w:sz="4" w:space="0" w:color="auto"/>
              <w:left w:val="single" w:sz="4" w:space="0" w:color="auto"/>
              <w:bottom w:val="single" w:sz="4" w:space="0" w:color="auto"/>
              <w:right w:val="single" w:sz="4" w:space="0" w:color="auto"/>
            </w:tcBorders>
            <w:shd w:val="clear" w:color="auto" w:fill="auto"/>
            <w:noWrap/>
            <w:vAlign w:val="center"/>
          </w:tcPr>
          <w:p w:rsidR="00992323" w:rsidRPr="00AC25A6" w:rsidRDefault="00992323" w:rsidP="00992323">
            <w:pPr>
              <w:jc w:val="center"/>
              <w:rPr>
                <w:rFonts w:ascii="Lucida Bright" w:eastAsia="Arial Unicode MS" w:hAnsi="Lucida Bright" w:cs="Calibri"/>
                <w:sz w:val="18"/>
                <w:lang w:val="es-MX"/>
              </w:rPr>
            </w:pPr>
            <w:r w:rsidRPr="00AC25A6">
              <w:rPr>
                <w:rFonts w:ascii="Lucida Bright" w:eastAsia="Arial Unicode MS" w:hAnsi="Lucida Bright" w:cs="Calibri"/>
                <w:sz w:val="18"/>
                <w:lang w:val="es-MX"/>
              </w:rPr>
              <w:t>Hasta 41.184 m3</w:t>
            </w:r>
          </w:p>
        </w:tc>
      </w:tr>
    </w:tbl>
    <w:p w:rsidR="00992323" w:rsidRPr="00AC25A6" w:rsidRDefault="00992323" w:rsidP="00992323">
      <w:pPr>
        <w:jc w:val="both"/>
        <w:rPr>
          <w:rFonts w:ascii="Lucida Bright" w:eastAsia="Calibri" w:hAnsi="Lucida Bright" w:cs="Calibri"/>
          <w:b/>
          <w:sz w:val="18"/>
        </w:rPr>
      </w:pPr>
    </w:p>
    <w:p w:rsidR="00992323" w:rsidRPr="00AC25A6" w:rsidRDefault="00992323" w:rsidP="00992323">
      <w:pPr>
        <w:rPr>
          <w:rFonts w:ascii="Lucida Bright" w:hAnsi="Lucida Bright" w:cs="Calibri"/>
          <w:sz w:val="18"/>
        </w:rPr>
      </w:pPr>
      <w:r w:rsidRPr="00AC25A6">
        <w:rPr>
          <w:rFonts w:ascii="Lucida Bright" w:hAnsi="Lucida Bright" w:cs="Calibri"/>
          <w:sz w:val="18"/>
        </w:rPr>
        <w:t>NOTA: Las empresas proponentes podrán presentar su propuesta para Uno o más lotes.</w:t>
      </w:r>
    </w:p>
    <w:p w:rsidR="00992323" w:rsidRPr="00AC25A6" w:rsidRDefault="00992323" w:rsidP="00992323">
      <w:pPr>
        <w:rPr>
          <w:rFonts w:ascii="Lucida Bright" w:hAnsi="Lucida Bright" w:cs="Calibri"/>
          <w:b/>
          <w:sz w:val="18"/>
          <w:u w:val="single"/>
        </w:rPr>
      </w:pPr>
    </w:p>
    <w:p w:rsidR="00992323" w:rsidRPr="007A6F21" w:rsidRDefault="00992323" w:rsidP="00992323">
      <w:pPr>
        <w:jc w:val="center"/>
        <w:rPr>
          <w:rFonts w:ascii="Lucida Bright" w:hAnsi="Lucida Bright" w:cs="Calibri"/>
          <w:b/>
          <w:sz w:val="18"/>
        </w:rPr>
      </w:pPr>
      <w:r w:rsidRPr="007A6F21">
        <w:rPr>
          <w:rFonts w:ascii="Lucida Bright" w:hAnsi="Lucida Bright" w:cs="Calibri"/>
          <w:b/>
          <w:sz w:val="18"/>
        </w:rPr>
        <w:t xml:space="preserve">Lote 1: Suministro </w:t>
      </w:r>
      <w:proofErr w:type="spellStart"/>
      <w:r w:rsidRPr="007A6F21">
        <w:rPr>
          <w:rFonts w:ascii="Lucida Bright" w:hAnsi="Lucida Bright" w:cs="Calibri"/>
          <w:b/>
          <w:sz w:val="18"/>
        </w:rPr>
        <w:t>Diesel</w:t>
      </w:r>
      <w:proofErr w:type="spellEnd"/>
      <w:r w:rsidRPr="007A6F21">
        <w:rPr>
          <w:rFonts w:ascii="Lucida Bright" w:hAnsi="Lucida Bright" w:cs="Calibri"/>
          <w:b/>
          <w:sz w:val="18"/>
        </w:rPr>
        <w:t xml:space="preserve"> </w:t>
      </w:r>
      <w:proofErr w:type="spellStart"/>
      <w:r w:rsidRPr="007A6F21">
        <w:rPr>
          <w:rFonts w:ascii="Lucida Bright" w:hAnsi="Lucida Bright" w:cs="Calibri"/>
          <w:b/>
          <w:sz w:val="18"/>
        </w:rPr>
        <w:t>Ol</w:t>
      </w:r>
      <w:proofErr w:type="spellEnd"/>
      <w:r w:rsidRPr="007A6F21">
        <w:rPr>
          <w:rFonts w:ascii="Lucida Bright" w:hAnsi="Lucida Bright" w:cs="Calibri"/>
          <w:b/>
          <w:sz w:val="18"/>
        </w:rPr>
        <w:t xml:space="preserve"> –</w:t>
      </w:r>
      <w:r>
        <w:rPr>
          <w:rFonts w:ascii="Lucida Bright" w:hAnsi="Lucida Bright" w:cs="Calibri"/>
          <w:b/>
          <w:sz w:val="18"/>
        </w:rPr>
        <w:t xml:space="preserve"> 1 Uno</w:t>
      </w:r>
      <w:r w:rsidRPr="007A6F21">
        <w:rPr>
          <w:rFonts w:ascii="Lucida Bright" w:hAnsi="Lucida Bright" w:cs="Calibri"/>
          <w:b/>
          <w:sz w:val="18"/>
        </w:rPr>
        <w:t xml:space="preserve"> Occidente Perú</w:t>
      </w:r>
    </w:p>
    <w:p w:rsidR="00992323" w:rsidRPr="007A6F21" w:rsidRDefault="00992323" w:rsidP="00992323">
      <w:pPr>
        <w:rPr>
          <w:rFonts w:ascii="Lucida Bright" w:hAnsi="Lucida Bright" w:cs="Calibri"/>
          <w:b/>
          <w:sz w:val="18"/>
          <w:u w:val="single"/>
        </w:rPr>
      </w:pPr>
    </w:p>
    <w:tbl>
      <w:tblPr>
        <w:tblW w:w="5000" w:type="pct"/>
        <w:jc w:val="center"/>
        <w:tblLayout w:type="fixed"/>
        <w:tblCellMar>
          <w:left w:w="70" w:type="dxa"/>
          <w:right w:w="70" w:type="dxa"/>
        </w:tblCellMar>
        <w:tblLook w:val="04A0" w:firstRow="1" w:lastRow="0" w:firstColumn="1" w:lastColumn="0" w:noHBand="0" w:noVBand="1"/>
      </w:tblPr>
      <w:tblGrid>
        <w:gridCol w:w="629"/>
        <w:gridCol w:w="5357"/>
        <w:gridCol w:w="1241"/>
        <w:gridCol w:w="1886"/>
      </w:tblGrid>
      <w:tr w:rsidR="00992323" w:rsidRPr="007A6F21" w:rsidTr="00992323">
        <w:trPr>
          <w:trHeight w:val="105"/>
          <w:jc w:val="center"/>
        </w:trPr>
        <w:tc>
          <w:tcPr>
            <w:tcW w:w="345" w:type="pct"/>
            <w:tcBorders>
              <w:top w:val="single" w:sz="4" w:space="0" w:color="auto"/>
              <w:left w:val="single" w:sz="4" w:space="0" w:color="auto"/>
              <w:bottom w:val="single" w:sz="4" w:space="0" w:color="auto"/>
              <w:right w:val="single" w:sz="4" w:space="0" w:color="000000"/>
            </w:tcBorders>
            <w:shd w:val="clear" w:color="auto" w:fill="C6D9F1"/>
            <w:vAlign w:val="center"/>
          </w:tcPr>
          <w:p w:rsidR="00992323" w:rsidRPr="007A6F21" w:rsidRDefault="00992323" w:rsidP="00992323">
            <w:pPr>
              <w:jc w:val="center"/>
              <w:rPr>
                <w:rFonts w:ascii="Lucida Bright" w:hAnsi="Lucida Bright" w:cs="Calibri"/>
                <w:b/>
                <w:bCs/>
                <w:sz w:val="18"/>
                <w:lang w:val="es-BO"/>
              </w:rPr>
            </w:pPr>
            <w:r w:rsidRPr="007A6F21">
              <w:rPr>
                <w:rFonts w:ascii="Lucida Bright" w:hAnsi="Lucida Bright" w:cs="Calibri"/>
                <w:b/>
                <w:bCs/>
                <w:sz w:val="18"/>
                <w:lang w:val="es-BO"/>
              </w:rPr>
              <w:t>N° LOTE</w:t>
            </w:r>
          </w:p>
        </w:tc>
        <w:tc>
          <w:tcPr>
            <w:tcW w:w="2939" w:type="pct"/>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992323" w:rsidRPr="007A6F21" w:rsidRDefault="00992323" w:rsidP="00992323">
            <w:pPr>
              <w:jc w:val="center"/>
              <w:rPr>
                <w:rFonts w:ascii="Lucida Bright" w:hAnsi="Lucida Bright" w:cs="Calibri"/>
                <w:b/>
                <w:bCs/>
                <w:sz w:val="18"/>
                <w:lang w:val="es-BO"/>
              </w:rPr>
            </w:pPr>
            <w:r w:rsidRPr="007A6F21">
              <w:rPr>
                <w:rFonts w:ascii="Lucida Bright" w:hAnsi="Lucida Bright" w:cs="Calibri"/>
                <w:b/>
                <w:bCs/>
                <w:sz w:val="18"/>
                <w:lang w:val="es-BO"/>
              </w:rPr>
              <w:t>DESCRIPCIÓN DETALLADA DEL BIEN</w:t>
            </w:r>
          </w:p>
        </w:tc>
        <w:tc>
          <w:tcPr>
            <w:tcW w:w="681" w:type="pct"/>
            <w:tcBorders>
              <w:top w:val="single" w:sz="4" w:space="0" w:color="auto"/>
              <w:left w:val="single" w:sz="4" w:space="0" w:color="auto"/>
              <w:bottom w:val="single" w:sz="4" w:space="0" w:color="auto"/>
              <w:right w:val="single" w:sz="4" w:space="0" w:color="auto"/>
            </w:tcBorders>
            <w:shd w:val="clear" w:color="auto" w:fill="C6D9F1"/>
            <w:vAlign w:val="center"/>
          </w:tcPr>
          <w:p w:rsidR="00992323" w:rsidRPr="007A6F21" w:rsidRDefault="00992323" w:rsidP="00992323">
            <w:pPr>
              <w:jc w:val="center"/>
              <w:rPr>
                <w:rFonts w:ascii="Lucida Bright" w:hAnsi="Lucida Bright" w:cs="Calibri"/>
                <w:b/>
                <w:bCs/>
                <w:sz w:val="18"/>
                <w:lang w:val="es-BO"/>
              </w:rPr>
            </w:pPr>
            <w:r w:rsidRPr="007A6F21">
              <w:rPr>
                <w:rFonts w:ascii="Lucida Bright" w:hAnsi="Lucida Bright" w:cs="Calibri"/>
                <w:b/>
                <w:bCs/>
                <w:sz w:val="18"/>
                <w:lang w:val="es-BO"/>
              </w:rPr>
              <w:t>UNIDAD DE MEDIDA</w:t>
            </w:r>
          </w:p>
        </w:tc>
        <w:tc>
          <w:tcPr>
            <w:tcW w:w="1036" w:type="pct"/>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992323" w:rsidRPr="007A6F21" w:rsidRDefault="00992323" w:rsidP="00992323">
            <w:pPr>
              <w:jc w:val="center"/>
              <w:rPr>
                <w:rFonts w:ascii="Lucida Bright" w:hAnsi="Lucida Bright" w:cs="Calibri"/>
                <w:b/>
                <w:bCs/>
                <w:sz w:val="18"/>
                <w:lang w:val="es-BO"/>
              </w:rPr>
            </w:pPr>
            <w:r w:rsidRPr="007A6F21">
              <w:rPr>
                <w:rFonts w:ascii="Lucida Bright" w:hAnsi="Lucida Bright" w:cs="Calibri"/>
                <w:b/>
                <w:bCs/>
                <w:sz w:val="18"/>
                <w:lang w:val="es-BO"/>
              </w:rPr>
              <w:t>CANTIDAD ESTIMADA</w:t>
            </w:r>
          </w:p>
        </w:tc>
      </w:tr>
      <w:tr w:rsidR="00992323" w:rsidRPr="007A6F21" w:rsidTr="00992323">
        <w:trPr>
          <w:trHeight w:val="64"/>
          <w:jc w:val="center"/>
        </w:trPr>
        <w:tc>
          <w:tcPr>
            <w:tcW w:w="345" w:type="pct"/>
            <w:tcBorders>
              <w:top w:val="single" w:sz="4" w:space="0" w:color="auto"/>
              <w:left w:val="single" w:sz="4" w:space="0" w:color="auto"/>
              <w:bottom w:val="single" w:sz="4" w:space="0" w:color="auto"/>
              <w:right w:val="single" w:sz="4" w:space="0" w:color="000000"/>
            </w:tcBorders>
            <w:vAlign w:val="center"/>
          </w:tcPr>
          <w:p w:rsidR="00992323" w:rsidRPr="007A6F21" w:rsidRDefault="00992323" w:rsidP="00992323">
            <w:pPr>
              <w:jc w:val="center"/>
              <w:rPr>
                <w:rFonts w:ascii="Lucida Bright" w:hAnsi="Lucida Bright" w:cs="Calibri"/>
                <w:bCs/>
                <w:sz w:val="18"/>
                <w:lang w:val="es-BO"/>
              </w:rPr>
            </w:pPr>
            <w:r w:rsidRPr="007A6F21">
              <w:rPr>
                <w:rFonts w:ascii="Lucida Bright" w:hAnsi="Lucida Bright" w:cs="Calibri"/>
                <w:bCs/>
                <w:sz w:val="18"/>
                <w:lang w:val="es-BO"/>
              </w:rPr>
              <w:t>1</w:t>
            </w:r>
          </w:p>
        </w:tc>
        <w:tc>
          <w:tcPr>
            <w:tcW w:w="2939"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992323" w:rsidRPr="007A6F21" w:rsidRDefault="00992323" w:rsidP="00992323">
            <w:pPr>
              <w:jc w:val="center"/>
              <w:rPr>
                <w:rFonts w:ascii="Lucida Bright" w:hAnsi="Lucida Bright" w:cs="Calibri"/>
                <w:sz w:val="18"/>
                <w:lang w:val="es-BO"/>
              </w:rPr>
            </w:pPr>
            <w:r w:rsidRPr="007A6F21">
              <w:rPr>
                <w:rFonts w:ascii="Lucida Bright" w:eastAsia="Arial Unicode MS" w:hAnsi="Lucida Bright" w:cs="Calibri"/>
                <w:sz w:val="18"/>
                <w:lang w:val="es-MX"/>
              </w:rPr>
              <w:t xml:space="preserve">Suministro de </w:t>
            </w:r>
            <w:proofErr w:type="spellStart"/>
            <w:r w:rsidRPr="007A6F21">
              <w:rPr>
                <w:rFonts w:ascii="Lucida Bright" w:eastAsia="Arial Unicode MS" w:hAnsi="Lucida Bright" w:cs="Calibri"/>
                <w:sz w:val="18"/>
                <w:lang w:val="es-MX"/>
              </w:rPr>
              <w:t>Diesel</w:t>
            </w:r>
            <w:proofErr w:type="spellEnd"/>
            <w:r w:rsidRPr="007A6F21">
              <w:rPr>
                <w:rFonts w:ascii="Lucida Bright" w:eastAsia="Arial Unicode MS" w:hAnsi="Lucida Bright" w:cs="Calibri"/>
                <w:sz w:val="18"/>
                <w:lang w:val="es-MX"/>
              </w:rPr>
              <w:t xml:space="preserve"> </w:t>
            </w:r>
            <w:proofErr w:type="spellStart"/>
            <w:r w:rsidRPr="007A6F21">
              <w:rPr>
                <w:rFonts w:ascii="Lucida Bright" w:eastAsia="Arial Unicode MS" w:hAnsi="Lucida Bright" w:cs="Calibri"/>
                <w:sz w:val="18"/>
                <w:lang w:val="es-MX"/>
              </w:rPr>
              <w:t>Oil</w:t>
            </w:r>
            <w:proofErr w:type="spellEnd"/>
            <w:r w:rsidRPr="007A6F21">
              <w:rPr>
                <w:rFonts w:ascii="Lucida Bright" w:eastAsia="Arial Unicode MS" w:hAnsi="Lucida Bright" w:cs="Calibri"/>
                <w:sz w:val="18"/>
                <w:lang w:val="es-MX"/>
              </w:rPr>
              <w:t xml:space="preserve"> – </w:t>
            </w:r>
            <w:r>
              <w:rPr>
                <w:rFonts w:ascii="Lucida Bright" w:eastAsia="Arial Unicode MS" w:hAnsi="Lucida Bright" w:cs="Calibri"/>
                <w:sz w:val="18"/>
                <w:lang w:val="es-MX"/>
              </w:rPr>
              <w:t xml:space="preserve">1 Uno </w:t>
            </w:r>
            <w:r w:rsidRPr="007A6F21">
              <w:rPr>
                <w:rFonts w:ascii="Lucida Bright" w:eastAsia="Arial Unicode MS" w:hAnsi="Lucida Bright" w:cs="Calibri"/>
                <w:sz w:val="18"/>
                <w:lang w:val="es-MX"/>
              </w:rPr>
              <w:t>Occidente Perú</w:t>
            </w:r>
          </w:p>
        </w:tc>
        <w:tc>
          <w:tcPr>
            <w:tcW w:w="681" w:type="pct"/>
            <w:tcBorders>
              <w:top w:val="single" w:sz="4" w:space="0" w:color="auto"/>
              <w:left w:val="single" w:sz="4" w:space="0" w:color="auto"/>
              <w:bottom w:val="single" w:sz="4" w:space="0" w:color="auto"/>
              <w:right w:val="single" w:sz="4" w:space="0" w:color="auto"/>
            </w:tcBorders>
            <w:vAlign w:val="center"/>
          </w:tcPr>
          <w:p w:rsidR="00992323" w:rsidRPr="007A6F21" w:rsidRDefault="00992323" w:rsidP="00992323">
            <w:pPr>
              <w:jc w:val="center"/>
              <w:rPr>
                <w:rFonts w:ascii="Lucida Bright" w:hAnsi="Lucida Bright" w:cs="Calibri"/>
                <w:bCs/>
                <w:sz w:val="18"/>
                <w:lang w:val="es-BO"/>
              </w:rPr>
            </w:pPr>
            <w:r w:rsidRPr="007A6F21">
              <w:rPr>
                <w:rFonts w:ascii="Lucida Bright" w:hAnsi="Lucida Bright" w:cs="Calibri"/>
                <w:bCs/>
                <w:sz w:val="18"/>
                <w:lang w:val="es-BO"/>
              </w:rPr>
              <w:t>m3</w:t>
            </w:r>
          </w:p>
        </w:tc>
        <w:tc>
          <w:tcPr>
            <w:tcW w:w="1036" w:type="pct"/>
            <w:tcBorders>
              <w:top w:val="single" w:sz="4" w:space="0" w:color="auto"/>
              <w:left w:val="single" w:sz="4" w:space="0" w:color="auto"/>
              <w:bottom w:val="single" w:sz="4" w:space="0" w:color="auto"/>
              <w:right w:val="single" w:sz="4" w:space="0" w:color="auto"/>
            </w:tcBorders>
            <w:shd w:val="clear" w:color="auto" w:fill="auto"/>
            <w:noWrap/>
            <w:vAlign w:val="center"/>
          </w:tcPr>
          <w:p w:rsidR="00992323" w:rsidRPr="007A6F21" w:rsidRDefault="00992323" w:rsidP="00992323">
            <w:pPr>
              <w:jc w:val="center"/>
              <w:rPr>
                <w:rFonts w:ascii="Lucida Bright" w:hAnsi="Lucida Bright" w:cs="Calibri"/>
                <w:bCs/>
                <w:sz w:val="18"/>
                <w:lang w:val="es-BO"/>
              </w:rPr>
            </w:pPr>
            <w:r w:rsidRPr="007A6F21">
              <w:rPr>
                <w:rFonts w:ascii="Lucida Bright" w:eastAsia="Arial Unicode MS" w:hAnsi="Lucida Bright" w:cs="Calibri"/>
                <w:sz w:val="18"/>
                <w:lang w:val="es-MX"/>
              </w:rPr>
              <w:t>Hasta 154.440 m3</w:t>
            </w:r>
          </w:p>
        </w:tc>
      </w:tr>
    </w:tbl>
    <w:p w:rsidR="00992323" w:rsidRPr="007A6F21" w:rsidRDefault="00992323" w:rsidP="00992323">
      <w:pPr>
        <w:jc w:val="both"/>
        <w:rPr>
          <w:rFonts w:ascii="Lucida Bright" w:eastAsia="Calibri" w:hAnsi="Lucida Bright" w:cs="Calibri"/>
          <w:b/>
          <w:sz w:val="18"/>
        </w:rPr>
      </w:pPr>
    </w:p>
    <w:p w:rsidR="00992323" w:rsidRPr="007A6F21" w:rsidRDefault="00992323" w:rsidP="00992323">
      <w:pPr>
        <w:pStyle w:val="Prrafodelista"/>
        <w:numPr>
          <w:ilvl w:val="0"/>
          <w:numId w:val="39"/>
        </w:numPr>
        <w:contextualSpacing/>
        <w:jc w:val="both"/>
        <w:rPr>
          <w:rFonts w:ascii="Lucida Bright" w:hAnsi="Lucida Bright" w:cs="Calibri"/>
          <w:b/>
          <w:bCs/>
          <w:sz w:val="18"/>
          <w:lang w:eastAsia="es-BO"/>
        </w:rPr>
      </w:pPr>
      <w:r w:rsidRPr="007A6F21">
        <w:rPr>
          <w:rFonts w:ascii="Lucida Bright" w:hAnsi="Lucida Bright" w:cs="Calibri"/>
          <w:b/>
          <w:bCs/>
          <w:sz w:val="18"/>
          <w:lang w:eastAsia="es-BO"/>
        </w:rPr>
        <w:t>CARACTERÍSTICAS DEL REQUERIMIENTO (Sujeto a Evaluación)</w:t>
      </w:r>
    </w:p>
    <w:p w:rsidR="00992323" w:rsidRDefault="00992323" w:rsidP="00992323">
      <w:pPr>
        <w:pStyle w:val="Prrafodelista"/>
        <w:ind w:left="0"/>
        <w:jc w:val="both"/>
        <w:rPr>
          <w:rFonts w:ascii="Lucida Bright" w:hAnsi="Lucida Bright" w:cs="Calibri"/>
          <w:b/>
          <w:bCs/>
          <w:sz w:val="18"/>
          <w:lang w:eastAsia="es-BO"/>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4"/>
      </w:tblGrid>
      <w:tr w:rsidR="00992323" w:rsidRPr="007A6F21" w:rsidTr="00992323">
        <w:trPr>
          <w:trHeight w:val="62"/>
        </w:trPr>
        <w:tc>
          <w:tcPr>
            <w:tcW w:w="9214" w:type="dxa"/>
            <w:shd w:val="clear" w:color="auto" w:fill="C6D9F1"/>
            <w:vAlign w:val="center"/>
          </w:tcPr>
          <w:p w:rsidR="00992323" w:rsidRPr="007A6F21" w:rsidRDefault="00992323" w:rsidP="00992323">
            <w:pPr>
              <w:contextualSpacing/>
              <w:rPr>
                <w:rFonts w:ascii="Lucida Bright" w:hAnsi="Lucida Bright" w:cs="Calibri"/>
                <w:b/>
                <w:sz w:val="18"/>
              </w:rPr>
            </w:pPr>
            <w:r w:rsidRPr="007A6F21">
              <w:rPr>
                <w:rFonts w:ascii="Lucida Bright" w:hAnsi="Lucida Bright" w:cs="Calibri"/>
                <w:b/>
                <w:sz w:val="18"/>
              </w:rPr>
              <w:t>PRECIO</w:t>
            </w:r>
          </w:p>
        </w:tc>
      </w:tr>
      <w:tr w:rsidR="00992323" w:rsidRPr="007A6F21" w:rsidTr="00992323">
        <w:trPr>
          <w:trHeight w:val="62"/>
        </w:trPr>
        <w:tc>
          <w:tcPr>
            <w:tcW w:w="9214" w:type="dxa"/>
            <w:shd w:val="clear" w:color="auto" w:fill="auto"/>
            <w:vAlign w:val="center"/>
          </w:tcPr>
          <w:p w:rsidR="00992323" w:rsidRPr="007A6F21" w:rsidRDefault="00992323" w:rsidP="00992323">
            <w:pPr>
              <w:numPr>
                <w:ilvl w:val="0"/>
                <w:numId w:val="54"/>
              </w:numPr>
              <w:jc w:val="both"/>
              <w:rPr>
                <w:rFonts w:ascii="Lucida Bright" w:hAnsi="Lucida Bright" w:cs="Calibri"/>
                <w:b/>
                <w:sz w:val="18"/>
              </w:rPr>
            </w:pPr>
            <w:r w:rsidRPr="007A6F21">
              <w:rPr>
                <w:rFonts w:ascii="Lucida Bright" w:hAnsi="Lucida Bright" w:cs="Calibri"/>
                <w:b/>
                <w:sz w:val="18"/>
              </w:rPr>
              <w:t>PRECIO</w:t>
            </w:r>
          </w:p>
          <w:p w:rsidR="00992323" w:rsidRPr="007A6F21" w:rsidRDefault="00992323" w:rsidP="00992323">
            <w:pPr>
              <w:jc w:val="both"/>
              <w:rPr>
                <w:rFonts w:ascii="Lucida Bright" w:hAnsi="Lucida Bright" w:cs="Calibri"/>
                <w:sz w:val="18"/>
              </w:rPr>
            </w:pPr>
          </w:p>
          <w:p w:rsidR="00992323" w:rsidRPr="007A6F21" w:rsidRDefault="00992323" w:rsidP="00992323">
            <w:pPr>
              <w:rPr>
                <w:rFonts w:ascii="Lucida Bright" w:eastAsia="Calibri" w:hAnsi="Lucida Bright" w:cs="Calibri"/>
                <w:sz w:val="18"/>
              </w:rPr>
            </w:pPr>
            <w:r w:rsidRPr="007A6F21">
              <w:rPr>
                <w:rFonts w:ascii="Lucida Bright" w:eastAsia="Calibri" w:hAnsi="Lucida Bright" w:cs="Calibri"/>
                <w:sz w:val="18"/>
              </w:rPr>
              <w:t>El precio del producto se fijará de acuerdo a la siguiente formulación:</w:t>
            </w:r>
          </w:p>
          <w:p w:rsidR="00992323" w:rsidRPr="007A6F21" w:rsidRDefault="00992323" w:rsidP="00992323">
            <w:pPr>
              <w:rPr>
                <w:rFonts w:ascii="Lucida Bright" w:eastAsia="Calibri" w:hAnsi="Lucida Bright" w:cs="Calibri"/>
                <w:sz w:val="18"/>
              </w:rPr>
            </w:pPr>
          </w:p>
          <w:tbl>
            <w:tblPr>
              <w:tblW w:w="42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5"/>
              <w:gridCol w:w="5283"/>
            </w:tblGrid>
            <w:tr w:rsidR="00992323" w:rsidRPr="007A6F21" w:rsidTr="00992323">
              <w:trPr>
                <w:trHeight w:val="64"/>
                <w:tblHeader/>
                <w:jc w:val="center"/>
              </w:trPr>
              <w:tc>
                <w:tcPr>
                  <w:tcW w:w="1608" w:type="pct"/>
                  <w:shd w:val="clear" w:color="auto" w:fill="D9D9D9"/>
                  <w:vAlign w:val="center"/>
                </w:tcPr>
                <w:p w:rsidR="00992323" w:rsidRPr="007A6F21" w:rsidRDefault="00992323" w:rsidP="00992323">
                  <w:pPr>
                    <w:keepNext/>
                    <w:tabs>
                      <w:tab w:val="left" w:pos="3984"/>
                    </w:tabs>
                    <w:jc w:val="center"/>
                    <w:rPr>
                      <w:rFonts w:ascii="Lucida Bright" w:hAnsi="Lucida Bright" w:cs="Calibri"/>
                      <w:b/>
                      <w:sz w:val="18"/>
                    </w:rPr>
                  </w:pPr>
                  <w:r w:rsidRPr="007A6F21">
                    <w:rPr>
                      <w:rFonts w:ascii="Lucida Bright" w:hAnsi="Lucida Bright" w:cs="Calibri"/>
                      <w:b/>
                      <w:sz w:val="18"/>
                    </w:rPr>
                    <w:t>Condición de Entrega</w:t>
                  </w:r>
                </w:p>
              </w:tc>
              <w:tc>
                <w:tcPr>
                  <w:tcW w:w="3392" w:type="pct"/>
                  <w:shd w:val="clear" w:color="auto" w:fill="D9D9D9"/>
                  <w:vAlign w:val="center"/>
                </w:tcPr>
                <w:p w:rsidR="00992323" w:rsidRPr="007A6F21" w:rsidRDefault="00992323" w:rsidP="00992323">
                  <w:pPr>
                    <w:tabs>
                      <w:tab w:val="left" w:pos="3984"/>
                    </w:tabs>
                    <w:jc w:val="center"/>
                    <w:rPr>
                      <w:rFonts w:ascii="Lucida Bright" w:hAnsi="Lucida Bright" w:cs="Calibri"/>
                      <w:b/>
                      <w:sz w:val="18"/>
                    </w:rPr>
                  </w:pPr>
                  <w:r w:rsidRPr="007A6F21">
                    <w:rPr>
                      <w:rFonts w:ascii="Lucida Bright" w:hAnsi="Lucida Bright" w:cs="Calibri"/>
                      <w:b/>
                      <w:sz w:val="18"/>
                    </w:rPr>
                    <w:t>Formulación del Precio</w:t>
                  </w:r>
                </w:p>
              </w:tc>
            </w:tr>
            <w:tr w:rsidR="00992323" w:rsidRPr="007A6F21" w:rsidTr="00992323">
              <w:trPr>
                <w:trHeight w:val="766"/>
                <w:jc w:val="center"/>
              </w:trPr>
              <w:tc>
                <w:tcPr>
                  <w:tcW w:w="1608" w:type="pct"/>
                  <w:vAlign w:val="center"/>
                </w:tcPr>
                <w:p w:rsidR="00992323" w:rsidRPr="007A6F21" w:rsidRDefault="00992323" w:rsidP="00992323">
                  <w:pPr>
                    <w:rPr>
                      <w:rFonts w:ascii="Lucida Bright" w:hAnsi="Lucida Bright" w:cs="Calibri"/>
                      <w:bCs/>
                      <w:sz w:val="18"/>
                    </w:rPr>
                  </w:pPr>
                  <w:r w:rsidRPr="007A6F21">
                    <w:rPr>
                      <w:rFonts w:ascii="Lucida Bright" w:hAnsi="Lucida Bright" w:cs="Calibri"/>
                      <w:b/>
                      <w:sz w:val="18"/>
                    </w:rPr>
                    <w:t>FCA</w:t>
                  </w:r>
                  <w:r w:rsidRPr="007A6F21">
                    <w:rPr>
                      <w:rFonts w:ascii="Lucida Bright" w:hAnsi="Lucida Bright" w:cs="Calibri"/>
                      <w:sz w:val="18"/>
                    </w:rPr>
                    <w:t xml:space="preserve"> </w:t>
                  </w:r>
                  <w:proofErr w:type="spellStart"/>
                  <w:r w:rsidRPr="007A6F21">
                    <w:rPr>
                      <w:rFonts w:ascii="Lucida Bright" w:hAnsi="Lucida Bright" w:cs="Calibri"/>
                      <w:sz w:val="18"/>
                    </w:rPr>
                    <w:t>Ilo</w:t>
                  </w:r>
                  <w:proofErr w:type="spellEnd"/>
                  <w:r>
                    <w:rPr>
                      <w:rFonts w:ascii="Lucida Bright" w:hAnsi="Lucida Bright" w:cs="Calibri"/>
                      <w:sz w:val="18"/>
                    </w:rPr>
                    <w:t xml:space="preserve"> y/o Mollendo</w:t>
                  </w:r>
                  <w:r w:rsidRPr="007A6F21">
                    <w:rPr>
                      <w:rFonts w:ascii="Lucida Bright" w:hAnsi="Lucida Bright" w:cs="Calibri"/>
                      <w:sz w:val="18"/>
                    </w:rPr>
                    <w:t>, Perú</w:t>
                  </w:r>
                </w:p>
              </w:tc>
              <w:tc>
                <w:tcPr>
                  <w:tcW w:w="3392" w:type="pct"/>
                  <w:vAlign w:val="center"/>
                </w:tcPr>
                <w:p w:rsidR="00992323" w:rsidRPr="007A6F21" w:rsidRDefault="00992323" w:rsidP="00992323">
                  <w:pPr>
                    <w:keepNext/>
                    <w:tabs>
                      <w:tab w:val="left" w:pos="3984"/>
                    </w:tabs>
                    <w:jc w:val="both"/>
                    <w:rPr>
                      <w:rFonts w:ascii="Lucida Bright" w:hAnsi="Lucida Bright" w:cs="Calibri"/>
                      <w:sz w:val="18"/>
                    </w:rPr>
                  </w:pPr>
                  <w:r w:rsidRPr="007A6F21">
                    <w:rPr>
                      <w:rFonts w:ascii="Lucida Bright" w:hAnsi="Lucida Bright" w:cs="Calibri"/>
                      <w:sz w:val="18"/>
                    </w:rPr>
                    <w:t xml:space="preserve">Precio = Promedio cotizaciones diarias del </w:t>
                  </w:r>
                  <w:proofErr w:type="spellStart"/>
                  <w:r w:rsidRPr="007A6F21">
                    <w:rPr>
                      <w:rFonts w:ascii="Lucida Bright" w:hAnsi="Lucida Bright" w:cs="Calibri"/>
                      <w:sz w:val="18"/>
                    </w:rPr>
                    <w:t>Platt’s</w:t>
                  </w:r>
                  <w:proofErr w:type="spellEnd"/>
                  <w:r w:rsidRPr="007A6F21">
                    <w:rPr>
                      <w:rFonts w:ascii="Lucida Bright" w:hAnsi="Lucida Bright" w:cs="Calibri"/>
                      <w:sz w:val="18"/>
                    </w:rPr>
                    <w:t xml:space="preserve"> USGC </w:t>
                  </w:r>
                  <w:proofErr w:type="spellStart"/>
                  <w:r w:rsidRPr="007A6F21">
                    <w:rPr>
                      <w:rFonts w:ascii="Lucida Bright" w:hAnsi="Lucida Bright" w:cs="Calibri"/>
                      <w:sz w:val="18"/>
                    </w:rPr>
                    <w:t>Water</w:t>
                  </w:r>
                  <w:proofErr w:type="spellEnd"/>
                  <w:r w:rsidRPr="007A6F21">
                    <w:rPr>
                      <w:rFonts w:ascii="Lucida Bright" w:hAnsi="Lucida Bright" w:cs="Calibri"/>
                      <w:sz w:val="18"/>
                    </w:rPr>
                    <w:t xml:space="preserve"> Borne N° 2 Mean efectivas durante el periodo de preciación + </w:t>
                  </w:r>
                  <w:r w:rsidRPr="007A6F21">
                    <w:rPr>
                      <w:rFonts w:ascii="Lucida Bright" w:hAnsi="Lucida Bright" w:cs="Calibri"/>
                      <w:b/>
                      <w:sz w:val="18"/>
                    </w:rPr>
                    <w:t>Premio</w:t>
                  </w:r>
                </w:p>
              </w:tc>
            </w:tr>
          </w:tbl>
          <w:p w:rsidR="00992323" w:rsidRPr="007A6F21" w:rsidRDefault="00992323" w:rsidP="00992323">
            <w:pPr>
              <w:autoSpaceDE w:val="0"/>
              <w:autoSpaceDN w:val="0"/>
              <w:adjustRightInd w:val="0"/>
              <w:jc w:val="both"/>
              <w:rPr>
                <w:rFonts w:ascii="Lucida Bright" w:hAnsi="Lucida Bright" w:cs="Calibri"/>
                <w:bCs/>
                <w:sz w:val="18"/>
              </w:rPr>
            </w:pPr>
          </w:p>
          <w:p w:rsidR="00992323" w:rsidRPr="007A6F21" w:rsidRDefault="00992323" w:rsidP="00992323">
            <w:pPr>
              <w:ind w:left="851" w:hanging="851"/>
              <w:jc w:val="both"/>
              <w:rPr>
                <w:rFonts w:ascii="Lucida Bright" w:hAnsi="Lucida Bright" w:cs="Calibri"/>
                <w:sz w:val="18"/>
              </w:rPr>
            </w:pPr>
            <w:r w:rsidRPr="007A6F21">
              <w:rPr>
                <w:rFonts w:ascii="Lucida Bright" w:hAnsi="Lucida Bright" w:cs="Calibri"/>
                <w:b/>
                <w:sz w:val="18"/>
              </w:rPr>
              <w:t xml:space="preserve">Premio: </w:t>
            </w:r>
            <w:r w:rsidRPr="007A6F21">
              <w:rPr>
                <w:rFonts w:ascii="Lucida Bright" w:hAnsi="Lucida Bright" w:cs="Calibri"/>
                <w:sz w:val="18"/>
              </w:rPr>
              <w:t>A proponer por el proveedor, el cual debe incluir</w:t>
            </w:r>
            <w:r w:rsidRPr="007A6F21">
              <w:rPr>
                <w:rFonts w:ascii="Lucida Bright" w:eastAsia="Calibri" w:hAnsi="Lucida Bright" w:cs="Calibri"/>
                <w:sz w:val="18"/>
              </w:rPr>
              <w:t xml:space="preserve"> todos los costos adicionales hasta la entrega del producto en cisternas</w:t>
            </w:r>
            <w:r>
              <w:rPr>
                <w:rFonts w:ascii="Lucida Bright" w:eastAsia="Calibri" w:hAnsi="Lucida Bright" w:cs="Calibri"/>
                <w:sz w:val="18"/>
              </w:rPr>
              <w:t xml:space="preserve"> y debe mencionar la(s) planta(s) de carga ofertada(s) </w:t>
            </w:r>
          </w:p>
          <w:p w:rsidR="00992323" w:rsidRPr="007A6F21" w:rsidRDefault="00992323" w:rsidP="00992323">
            <w:pPr>
              <w:jc w:val="both"/>
              <w:rPr>
                <w:rFonts w:ascii="Lucida Bright" w:eastAsia="Calibri" w:hAnsi="Lucida Bright" w:cs="Calibri"/>
                <w:sz w:val="18"/>
              </w:rPr>
            </w:pPr>
          </w:p>
        </w:tc>
      </w:tr>
      <w:tr w:rsidR="00992323" w:rsidRPr="007A6F21" w:rsidTr="00992323">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992323" w:rsidRPr="007A6F21" w:rsidRDefault="00992323" w:rsidP="00992323">
            <w:pPr>
              <w:rPr>
                <w:rFonts w:ascii="Lucida Bright" w:hAnsi="Lucida Bright" w:cs="Calibri"/>
                <w:b/>
                <w:bCs/>
                <w:sz w:val="18"/>
              </w:rPr>
            </w:pPr>
            <w:r w:rsidRPr="007A6F21">
              <w:rPr>
                <w:rFonts w:ascii="Lucida Bright" w:hAnsi="Lucida Bright" w:cs="Calibri"/>
                <w:b/>
                <w:bCs/>
                <w:sz w:val="18"/>
              </w:rPr>
              <w:t>EXPERIENCIA DE LA EMPRESA</w:t>
            </w:r>
          </w:p>
        </w:tc>
      </w:tr>
      <w:tr w:rsidR="00992323" w:rsidRPr="007A6F21" w:rsidTr="00992323">
        <w:trPr>
          <w:trHeight w:val="422"/>
        </w:trPr>
        <w:tc>
          <w:tcPr>
            <w:tcW w:w="9214" w:type="dxa"/>
            <w:tcBorders>
              <w:top w:val="single" w:sz="4" w:space="0" w:color="auto"/>
              <w:left w:val="single" w:sz="4" w:space="0" w:color="auto"/>
              <w:bottom w:val="single" w:sz="4" w:space="0" w:color="auto"/>
              <w:right w:val="single" w:sz="4" w:space="0" w:color="auto"/>
            </w:tcBorders>
          </w:tcPr>
          <w:p w:rsidR="00992323" w:rsidRPr="007A6F21" w:rsidRDefault="00992323" w:rsidP="00992323">
            <w:pPr>
              <w:jc w:val="both"/>
              <w:rPr>
                <w:rFonts w:ascii="Lucida Bright" w:hAnsi="Lucida Bright" w:cs="Calibri"/>
                <w:bCs/>
                <w:sz w:val="18"/>
                <w:lang w:val="es-BO"/>
              </w:rPr>
            </w:pPr>
            <w:r w:rsidRPr="007A6F21">
              <w:rPr>
                <w:rFonts w:ascii="Lucida Bright" w:hAnsi="Lucida Bright" w:cs="Calibri"/>
                <w:bCs/>
                <w:sz w:val="18"/>
                <w:lang w:val="es-BO"/>
              </w:rPr>
              <w:t>La empresa oferente deberá tener experiencia de 2 años o haber suscrito 2 contratos de comercialización de hidrocarburos.</w:t>
            </w:r>
          </w:p>
          <w:p w:rsidR="00992323" w:rsidRPr="007A6F21" w:rsidRDefault="00992323" w:rsidP="00992323">
            <w:pPr>
              <w:rPr>
                <w:rFonts w:ascii="Lucida Bright" w:hAnsi="Lucida Bright" w:cs="Calibri"/>
                <w:bCs/>
                <w:sz w:val="18"/>
                <w:lang w:val="es-BO"/>
              </w:rPr>
            </w:pPr>
          </w:p>
          <w:p w:rsidR="00992323" w:rsidRDefault="00992323" w:rsidP="00992323">
            <w:pPr>
              <w:rPr>
                <w:rFonts w:ascii="Lucida Bright" w:hAnsi="Lucida Bright" w:cs="Calibri"/>
                <w:bCs/>
                <w:sz w:val="18"/>
                <w:lang w:val="es-BO"/>
              </w:rPr>
            </w:pPr>
            <w:r w:rsidRPr="007A6F21">
              <w:rPr>
                <w:rFonts w:ascii="Lucida Bright" w:hAnsi="Lucida Bright" w:cs="Calibri"/>
                <w:bCs/>
                <w:sz w:val="18"/>
                <w:lang w:val="es-BO"/>
              </w:rPr>
              <w:t>Para tal efecto deberá adjuntar a su propuesta copia del testimonio de Constitución o documento que acredite la constitución o Certificados o Copia de contratos (no necesariamente suscritos con YPFB).</w:t>
            </w:r>
          </w:p>
          <w:p w:rsidR="00992323" w:rsidRPr="007A6F21" w:rsidRDefault="00992323" w:rsidP="00992323">
            <w:pPr>
              <w:rPr>
                <w:rFonts w:ascii="Lucida Bright" w:hAnsi="Lucida Bright" w:cs="Calibri"/>
                <w:bCs/>
                <w:sz w:val="18"/>
              </w:rPr>
            </w:pPr>
          </w:p>
        </w:tc>
      </w:tr>
      <w:tr w:rsidR="00992323" w:rsidRPr="007A6F21" w:rsidTr="00992323">
        <w:trPr>
          <w:trHeight w:val="64"/>
        </w:trPr>
        <w:tc>
          <w:tcPr>
            <w:tcW w:w="9214" w:type="dxa"/>
            <w:tcBorders>
              <w:top w:val="single" w:sz="4" w:space="0" w:color="auto"/>
              <w:left w:val="single" w:sz="4" w:space="0" w:color="auto"/>
              <w:bottom w:val="single" w:sz="4" w:space="0" w:color="auto"/>
              <w:right w:val="single" w:sz="4" w:space="0" w:color="auto"/>
            </w:tcBorders>
            <w:shd w:val="clear" w:color="auto" w:fill="BDD6EE"/>
            <w:vAlign w:val="center"/>
          </w:tcPr>
          <w:p w:rsidR="00992323" w:rsidRPr="007A6F21" w:rsidRDefault="00992323" w:rsidP="00992323">
            <w:pPr>
              <w:autoSpaceDE w:val="0"/>
              <w:autoSpaceDN w:val="0"/>
              <w:adjustRightInd w:val="0"/>
              <w:contextualSpacing/>
              <w:jc w:val="both"/>
              <w:rPr>
                <w:rFonts w:ascii="Lucida Bright" w:hAnsi="Lucida Bright" w:cs="Calibri"/>
                <w:b/>
                <w:bCs/>
                <w:sz w:val="18"/>
              </w:rPr>
            </w:pPr>
            <w:r>
              <w:rPr>
                <w:rFonts w:ascii="Lucida Bright" w:hAnsi="Lucida Bright" w:cs="Calibri"/>
                <w:b/>
                <w:bCs/>
                <w:sz w:val="18"/>
              </w:rPr>
              <w:t>CAPACIDAD DE DESPACHO</w:t>
            </w:r>
          </w:p>
        </w:tc>
      </w:tr>
      <w:tr w:rsidR="00992323" w:rsidRPr="007A6F21" w:rsidTr="00992323">
        <w:trPr>
          <w:trHeight w:val="422"/>
        </w:trPr>
        <w:tc>
          <w:tcPr>
            <w:tcW w:w="9214" w:type="dxa"/>
            <w:tcBorders>
              <w:top w:val="single" w:sz="4" w:space="0" w:color="auto"/>
              <w:left w:val="single" w:sz="4" w:space="0" w:color="auto"/>
              <w:bottom w:val="single" w:sz="4" w:space="0" w:color="auto"/>
              <w:right w:val="single" w:sz="4" w:space="0" w:color="auto"/>
            </w:tcBorders>
            <w:vAlign w:val="center"/>
          </w:tcPr>
          <w:p w:rsidR="00992323" w:rsidRPr="003A4DF9" w:rsidRDefault="00992323" w:rsidP="00992323">
            <w:pPr>
              <w:autoSpaceDE w:val="0"/>
              <w:autoSpaceDN w:val="0"/>
              <w:adjustRightInd w:val="0"/>
              <w:jc w:val="both"/>
              <w:rPr>
                <w:rFonts w:ascii="Lucida Bright" w:hAnsi="Lucida Bright" w:cs="Calibri"/>
                <w:sz w:val="18"/>
              </w:rPr>
            </w:pPr>
            <w:r w:rsidRPr="003A4DF9">
              <w:rPr>
                <w:rFonts w:ascii="Lucida Bright" w:hAnsi="Lucida Bright" w:cs="Calibri"/>
                <w:bCs/>
                <w:sz w:val="18"/>
              </w:rPr>
              <w:t>El</w:t>
            </w:r>
            <w:r w:rsidRPr="003A4DF9">
              <w:rPr>
                <w:rFonts w:ascii="Lucida Bright" w:hAnsi="Lucida Bright" w:cs="Calibri"/>
                <w:sz w:val="18"/>
              </w:rPr>
              <w:t xml:space="preserve"> proponente deberá presentar una certificación de estas capacidades emitida por la/s planta/s de despacho ofertada/s </w:t>
            </w:r>
          </w:p>
          <w:p w:rsidR="00992323" w:rsidRPr="007A6F21" w:rsidRDefault="00992323" w:rsidP="00992323">
            <w:pPr>
              <w:autoSpaceDE w:val="0"/>
              <w:autoSpaceDN w:val="0"/>
              <w:adjustRightInd w:val="0"/>
              <w:jc w:val="both"/>
              <w:rPr>
                <w:rFonts w:ascii="Lucida Bright" w:hAnsi="Lucida Bright" w:cs="Calibri"/>
                <w:sz w:val="18"/>
              </w:rPr>
            </w:pPr>
          </w:p>
        </w:tc>
      </w:tr>
      <w:tr w:rsidR="00992323" w:rsidRPr="007A6F21" w:rsidTr="00992323">
        <w:trPr>
          <w:trHeight w:val="42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992323" w:rsidRPr="007A6F21" w:rsidRDefault="00992323" w:rsidP="00992323">
            <w:pPr>
              <w:autoSpaceDE w:val="0"/>
              <w:autoSpaceDN w:val="0"/>
              <w:adjustRightInd w:val="0"/>
              <w:contextualSpacing/>
              <w:jc w:val="both"/>
              <w:rPr>
                <w:rFonts w:ascii="Lucida Bright" w:hAnsi="Lucida Bright" w:cs="Calibri"/>
                <w:b/>
                <w:bCs/>
                <w:caps/>
                <w:sz w:val="18"/>
              </w:rPr>
            </w:pPr>
            <w:r w:rsidRPr="007A6F21">
              <w:rPr>
                <w:rFonts w:ascii="Lucida Bright" w:hAnsi="Lucida Bright" w:cs="Calibri"/>
                <w:b/>
                <w:bCs/>
                <w:sz w:val="18"/>
              </w:rPr>
              <w:t>FORMA DE PAGO</w:t>
            </w:r>
          </w:p>
        </w:tc>
      </w:tr>
      <w:tr w:rsidR="00992323" w:rsidRPr="007A6F21" w:rsidTr="00992323">
        <w:trPr>
          <w:trHeight w:val="422"/>
        </w:trPr>
        <w:tc>
          <w:tcPr>
            <w:tcW w:w="9214" w:type="dxa"/>
            <w:tcBorders>
              <w:top w:val="single" w:sz="4" w:space="0" w:color="auto"/>
              <w:left w:val="single" w:sz="4" w:space="0" w:color="auto"/>
              <w:bottom w:val="single" w:sz="4" w:space="0" w:color="auto"/>
              <w:right w:val="single" w:sz="4" w:space="0" w:color="auto"/>
            </w:tcBorders>
            <w:vAlign w:val="center"/>
          </w:tcPr>
          <w:p w:rsidR="00992323" w:rsidRPr="007A6F21" w:rsidRDefault="00992323" w:rsidP="00992323">
            <w:pPr>
              <w:autoSpaceDE w:val="0"/>
              <w:autoSpaceDN w:val="0"/>
              <w:adjustRightInd w:val="0"/>
              <w:contextualSpacing/>
              <w:jc w:val="both"/>
              <w:rPr>
                <w:rFonts w:ascii="Lucida Bright" w:hAnsi="Lucida Bright" w:cs="Calibri"/>
                <w:bCs/>
                <w:sz w:val="18"/>
              </w:rPr>
            </w:pPr>
            <w:r w:rsidRPr="007A6F21">
              <w:rPr>
                <w:rFonts w:ascii="Lucida Bright" w:hAnsi="Lucida Bright" w:cs="Calibri"/>
                <w:bCs/>
                <w:sz w:val="18"/>
              </w:rPr>
              <w:t xml:space="preserve">El pago se realizará mediante transferencia bancaria a la cuenta que para tal efecto designe El </w:t>
            </w:r>
            <w:r w:rsidRPr="007A6F21">
              <w:rPr>
                <w:rFonts w:ascii="Lucida Bright" w:hAnsi="Lucida Bright" w:cs="Calibri"/>
                <w:b/>
                <w:bCs/>
                <w:sz w:val="18"/>
              </w:rPr>
              <w:t>VENDEDOR</w:t>
            </w:r>
            <w:r w:rsidRPr="007A6F21">
              <w:rPr>
                <w:rFonts w:ascii="Lucida Bright" w:hAnsi="Lucida Bright" w:cs="Calibri"/>
                <w:bCs/>
                <w:sz w:val="18"/>
              </w:rPr>
              <w:t>.</w:t>
            </w:r>
          </w:p>
          <w:p w:rsidR="00992323" w:rsidRPr="007A6F21" w:rsidRDefault="00992323" w:rsidP="00992323">
            <w:pPr>
              <w:autoSpaceDE w:val="0"/>
              <w:autoSpaceDN w:val="0"/>
              <w:adjustRightInd w:val="0"/>
              <w:contextualSpacing/>
              <w:jc w:val="both"/>
              <w:rPr>
                <w:rFonts w:ascii="Lucida Bright" w:hAnsi="Lucida Bright" w:cs="Calibri"/>
                <w:bCs/>
                <w:sz w:val="18"/>
              </w:rPr>
            </w:pPr>
          </w:p>
          <w:p w:rsidR="00992323" w:rsidRPr="007A6F21" w:rsidRDefault="00992323" w:rsidP="00992323">
            <w:pPr>
              <w:autoSpaceDE w:val="0"/>
              <w:autoSpaceDN w:val="0"/>
              <w:adjustRightInd w:val="0"/>
              <w:contextualSpacing/>
              <w:jc w:val="both"/>
              <w:rPr>
                <w:rFonts w:ascii="Lucida Bright" w:hAnsi="Lucida Bright" w:cs="Calibri"/>
                <w:bCs/>
                <w:sz w:val="18"/>
              </w:rPr>
            </w:pPr>
            <w:r w:rsidRPr="007A6F21">
              <w:rPr>
                <w:rFonts w:ascii="Lucida Bright" w:hAnsi="Lucida Bright" w:cs="Calibri"/>
                <w:bCs/>
                <w:sz w:val="18"/>
              </w:rPr>
              <w:t>Los proponentes podrán optar por las siguientes opciones de pago:</w:t>
            </w:r>
          </w:p>
          <w:p w:rsidR="00992323" w:rsidRPr="00097A36" w:rsidRDefault="00992323" w:rsidP="00992323">
            <w:pPr>
              <w:autoSpaceDE w:val="0"/>
              <w:autoSpaceDN w:val="0"/>
              <w:adjustRightInd w:val="0"/>
              <w:contextualSpacing/>
              <w:jc w:val="both"/>
              <w:rPr>
                <w:rFonts w:ascii="Lucida Bright" w:hAnsi="Lucida Bright" w:cs="Calibri"/>
                <w:bCs/>
                <w:sz w:val="18"/>
              </w:rPr>
            </w:pPr>
            <w:r w:rsidRPr="00097A36">
              <w:rPr>
                <w:rFonts w:ascii="Lucida Bright" w:hAnsi="Lucida Bright" w:cs="Calibri"/>
                <w:bCs/>
                <w:sz w:val="18"/>
              </w:rPr>
              <w:t xml:space="preserve">Opción 1 </w:t>
            </w:r>
            <w:proofErr w:type="spellStart"/>
            <w:r w:rsidRPr="00097A36">
              <w:rPr>
                <w:rFonts w:ascii="Lucida Bright" w:hAnsi="Lucida Bright" w:cs="Calibri"/>
                <w:bCs/>
                <w:sz w:val="18"/>
              </w:rPr>
              <w:t>Pospago</w:t>
            </w:r>
            <w:proofErr w:type="spellEnd"/>
          </w:p>
          <w:p w:rsidR="00992323" w:rsidRPr="00097A36" w:rsidRDefault="00992323" w:rsidP="00992323">
            <w:pPr>
              <w:autoSpaceDE w:val="0"/>
              <w:autoSpaceDN w:val="0"/>
              <w:adjustRightInd w:val="0"/>
              <w:contextualSpacing/>
              <w:jc w:val="both"/>
              <w:rPr>
                <w:rFonts w:ascii="Lucida Bright" w:hAnsi="Lucida Bright" w:cs="Calibri"/>
                <w:bCs/>
                <w:sz w:val="18"/>
              </w:rPr>
            </w:pPr>
            <w:r>
              <w:rPr>
                <w:rFonts w:ascii="Lucida Bright" w:hAnsi="Lucida Bright" w:cs="Calibri"/>
                <w:bCs/>
                <w:sz w:val="18"/>
              </w:rPr>
              <w:t>Op</w:t>
            </w:r>
            <w:r w:rsidRPr="00097A36">
              <w:rPr>
                <w:rFonts w:ascii="Lucida Bright" w:hAnsi="Lucida Bright" w:cs="Calibri"/>
                <w:bCs/>
                <w:sz w:val="18"/>
              </w:rPr>
              <w:t>ción 2 Prepago</w:t>
            </w:r>
          </w:p>
          <w:p w:rsidR="00992323" w:rsidRDefault="00992323" w:rsidP="00992323">
            <w:pPr>
              <w:autoSpaceDE w:val="0"/>
              <w:autoSpaceDN w:val="0"/>
              <w:adjustRightInd w:val="0"/>
              <w:contextualSpacing/>
              <w:jc w:val="both"/>
              <w:rPr>
                <w:rFonts w:ascii="Lucida Bright" w:hAnsi="Lucida Bright" w:cs="Calibri"/>
                <w:bCs/>
                <w:sz w:val="18"/>
              </w:rPr>
            </w:pPr>
          </w:p>
          <w:p w:rsidR="00992323" w:rsidRDefault="00992323" w:rsidP="00992323">
            <w:pPr>
              <w:autoSpaceDE w:val="0"/>
              <w:autoSpaceDN w:val="0"/>
              <w:adjustRightInd w:val="0"/>
              <w:contextualSpacing/>
              <w:jc w:val="both"/>
              <w:rPr>
                <w:rFonts w:ascii="Lucida Bright" w:hAnsi="Lucida Bright" w:cs="Calibri"/>
                <w:bCs/>
                <w:sz w:val="18"/>
              </w:rPr>
            </w:pPr>
            <w:r>
              <w:rPr>
                <w:rFonts w:ascii="Lucida Bright" w:hAnsi="Lucida Bright" w:cs="Calibri"/>
                <w:bCs/>
                <w:sz w:val="18"/>
              </w:rPr>
              <w:t>Las características se describen a continuación</w:t>
            </w:r>
          </w:p>
          <w:p w:rsidR="00992323" w:rsidRPr="007A6F21" w:rsidRDefault="00992323" w:rsidP="00992323">
            <w:pPr>
              <w:autoSpaceDE w:val="0"/>
              <w:autoSpaceDN w:val="0"/>
              <w:adjustRightInd w:val="0"/>
              <w:contextualSpacing/>
              <w:jc w:val="both"/>
              <w:rPr>
                <w:rFonts w:ascii="Lucida Bright" w:hAnsi="Lucida Bright" w:cs="Calibri"/>
                <w:bCs/>
                <w:sz w:val="18"/>
              </w:rPr>
            </w:pPr>
          </w:p>
          <w:p w:rsidR="00992323" w:rsidRPr="007A6F21" w:rsidRDefault="00992323" w:rsidP="00992323">
            <w:pPr>
              <w:autoSpaceDE w:val="0"/>
              <w:autoSpaceDN w:val="0"/>
              <w:adjustRightInd w:val="0"/>
              <w:ind w:left="708"/>
              <w:contextualSpacing/>
              <w:jc w:val="both"/>
              <w:rPr>
                <w:rFonts w:ascii="Lucida Bright" w:hAnsi="Lucida Bright" w:cs="Calibri"/>
                <w:b/>
                <w:bCs/>
                <w:i/>
                <w:sz w:val="18"/>
              </w:rPr>
            </w:pPr>
            <w:r w:rsidRPr="007A6F21">
              <w:rPr>
                <w:rFonts w:ascii="Lucida Bright" w:hAnsi="Lucida Bright" w:cs="Calibri"/>
                <w:b/>
                <w:bCs/>
                <w:i/>
                <w:sz w:val="18"/>
              </w:rPr>
              <w:t xml:space="preserve">Opción 1 – </w:t>
            </w:r>
            <w:proofErr w:type="spellStart"/>
            <w:r w:rsidRPr="007A6F21">
              <w:rPr>
                <w:rFonts w:ascii="Lucida Bright" w:hAnsi="Lucida Bright" w:cs="Calibri"/>
                <w:b/>
                <w:bCs/>
                <w:i/>
                <w:sz w:val="18"/>
              </w:rPr>
              <w:t>Pospago</w:t>
            </w:r>
            <w:proofErr w:type="spellEnd"/>
          </w:p>
          <w:p w:rsidR="00992323" w:rsidRPr="007A6F21" w:rsidRDefault="00992323" w:rsidP="00992323">
            <w:pPr>
              <w:jc w:val="both"/>
              <w:rPr>
                <w:rFonts w:ascii="Lucida Bright" w:hAnsi="Lucida Bright" w:cs="Calibri"/>
                <w:bCs/>
                <w:sz w:val="18"/>
              </w:rPr>
            </w:pPr>
          </w:p>
          <w:p w:rsidR="00992323" w:rsidRPr="007A6F21" w:rsidRDefault="00992323" w:rsidP="00992323">
            <w:pPr>
              <w:ind w:left="639"/>
              <w:jc w:val="both"/>
              <w:rPr>
                <w:rFonts w:ascii="Lucida Bright" w:hAnsi="Lucida Bright" w:cs="Calibri"/>
                <w:bCs/>
                <w:sz w:val="18"/>
              </w:rPr>
            </w:pPr>
            <w:r w:rsidRPr="007A6F21">
              <w:rPr>
                <w:rFonts w:ascii="Lucida Bright" w:hAnsi="Lucida Bright" w:cs="Calibri"/>
                <w:bCs/>
                <w:sz w:val="18"/>
              </w:rPr>
              <w:lastRenderedPageBreak/>
              <w:t xml:space="preserve"> El </w:t>
            </w:r>
            <w:r w:rsidRPr="007A6F21">
              <w:rPr>
                <w:rFonts w:ascii="Lucida Bright" w:hAnsi="Lucida Bright" w:cs="Calibri"/>
                <w:b/>
                <w:bCs/>
                <w:sz w:val="18"/>
              </w:rPr>
              <w:t>VENDEDOR</w:t>
            </w:r>
            <w:r w:rsidRPr="007A6F21">
              <w:rPr>
                <w:rFonts w:ascii="Lucida Bright" w:hAnsi="Lucida Bright" w:cs="Calibri"/>
                <w:bCs/>
                <w:sz w:val="18"/>
              </w:rPr>
              <w:t xml:space="preserve"> presentará a YPFB una Proforma de manera mensual y/o cuando se le solicite para iniciar trámites aduaneros dentro del mes.</w:t>
            </w:r>
          </w:p>
          <w:p w:rsidR="00992323" w:rsidRPr="007A6F21" w:rsidRDefault="00992323" w:rsidP="00992323">
            <w:pPr>
              <w:autoSpaceDE w:val="0"/>
              <w:autoSpaceDN w:val="0"/>
              <w:adjustRightInd w:val="0"/>
              <w:ind w:left="708"/>
              <w:contextualSpacing/>
              <w:jc w:val="both"/>
              <w:rPr>
                <w:rFonts w:ascii="Lucida Bright" w:hAnsi="Lucida Bright" w:cs="Calibri"/>
                <w:b/>
                <w:bCs/>
                <w:i/>
                <w:sz w:val="18"/>
              </w:rPr>
            </w:pPr>
          </w:p>
          <w:p w:rsidR="00992323" w:rsidRPr="007A6F21" w:rsidRDefault="00992323" w:rsidP="00992323">
            <w:pPr>
              <w:ind w:left="639"/>
              <w:jc w:val="both"/>
              <w:rPr>
                <w:rFonts w:ascii="Lucida Bright" w:hAnsi="Lucida Bright" w:cs="Calibri"/>
                <w:bCs/>
                <w:sz w:val="18"/>
                <w:lang w:eastAsia="es-ES"/>
              </w:rPr>
            </w:pPr>
            <w:r w:rsidRPr="007A6F21">
              <w:rPr>
                <w:rFonts w:ascii="Lucida Bright" w:hAnsi="Lucida Bright" w:cs="Calibri"/>
                <w:bCs/>
                <w:sz w:val="18"/>
              </w:rPr>
              <w:t>Dentro de los diez (10) días de efectuada la entrega de producto, de acuerdo a los términos y condiciones acordados, se emitirá la conformidad de factura según el certificado de Cantidad y Calidad emitido por el Inspector; y/o Conciliación y/o Conformidad de Volúmenes. El Vendedor remitirá los siguientes documentos vía correo electrónico para que se procese el pago:</w:t>
            </w:r>
          </w:p>
          <w:p w:rsidR="00992323" w:rsidRPr="007A6F21" w:rsidRDefault="00992323" w:rsidP="00992323">
            <w:pPr>
              <w:ind w:left="708"/>
              <w:contextualSpacing/>
              <w:jc w:val="both"/>
              <w:outlineLvl w:val="0"/>
              <w:rPr>
                <w:rFonts w:ascii="Lucida Bright" w:hAnsi="Lucida Bright" w:cs="Calibri"/>
                <w:sz w:val="18"/>
              </w:rPr>
            </w:pPr>
          </w:p>
          <w:p w:rsidR="00992323" w:rsidRPr="007A6F21" w:rsidRDefault="00992323" w:rsidP="00992323">
            <w:pPr>
              <w:numPr>
                <w:ilvl w:val="0"/>
                <w:numId w:val="45"/>
              </w:numPr>
              <w:ind w:left="1428"/>
              <w:contextualSpacing/>
              <w:jc w:val="both"/>
              <w:outlineLvl w:val="0"/>
              <w:rPr>
                <w:rFonts w:ascii="Lucida Bright" w:hAnsi="Lucida Bright" w:cs="Calibri"/>
                <w:sz w:val="18"/>
              </w:rPr>
            </w:pPr>
            <w:r w:rsidRPr="007A6F21">
              <w:rPr>
                <w:rFonts w:ascii="Lucida Bright" w:hAnsi="Lucida Bright" w:cs="Calibri"/>
                <w:sz w:val="18"/>
              </w:rPr>
              <w:t xml:space="preserve">Factura(s) definitiva(s) del </w:t>
            </w:r>
            <w:r w:rsidRPr="007A6F21">
              <w:rPr>
                <w:rFonts w:ascii="Lucida Bright" w:hAnsi="Lucida Bright" w:cs="Calibri"/>
                <w:b/>
                <w:bCs/>
                <w:sz w:val="18"/>
              </w:rPr>
              <w:t>VENDEDOR</w:t>
            </w:r>
            <w:r w:rsidRPr="007A6F21">
              <w:rPr>
                <w:rFonts w:ascii="Lucida Bright" w:hAnsi="Lucida Bright" w:cs="Calibri"/>
                <w:bCs/>
                <w:sz w:val="18"/>
              </w:rPr>
              <w:t xml:space="preserve"> </w:t>
            </w:r>
            <w:r w:rsidRPr="007A6F21">
              <w:rPr>
                <w:rFonts w:ascii="Lucida Bright" w:hAnsi="Lucida Bright" w:cs="Calibri"/>
                <w:sz w:val="18"/>
              </w:rPr>
              <w:t xml:space="preserve">con el valor FCA. </w:t>
            </w:r>
          </w:p>
          <w:p w:rsidR="00992323" w:rsidRPr="007A6F21" w:rsidRDefault="00992323" w:rsidP="00992323">
            <w:pPr>
              <w:numPr>
                <w:ilvl w:val="0"/>
                <w:numId w:val="45"/>
              </w:numPr>
              <w:ind w:left="1428"/>
              <w:jc w:val="both"/>
              <w:outlineLvl w:val="0"/>
              <w:rPr>
                <w:rFonts w:ascii="Lucida Bright" w:hAnsi="Lucida Bright" w:cs="Calibri"/>
                <w:sz w:val="18"/>
              </w:rPr>
            </w:pPr>
            <w:r w:rsidRPr="007A6F21">
              <w:rPr>
                <w:rFonts w:ascii="Lucida Bright" w:hAnsi="Lucida Bright" w:cs="Calibri"/>
                <w:sz w:val="18"/>
              </w:rPr>
              <w:t>Certificado de Origen del producto, cuando lo requiera YPFB.</w:t>
            </w:r>
          </w:p>
          <w:p w:rsidR="00992323" w:rsidRPr="007A6F21" w:rsidRDefault="00992323" w:rsidP="00992323">
            <w:pPr>
              <w:ind w:left="1068"/>
              <w:contextualSpacing/>
              <w:jc w:val="both"/>
              <w:outlineLvl w:val="0"/>
              <w:rPr>
                <w:rFonts w:ascii="Lucida Bright" w:hAnsi="Lucida Bright" w:cs="Calibri"/>
                <w:sz w:val="18"/>
              </w:rPr>
            </w:pPr>
          </w:p>
          <w:p w:rsidR="00992323" w:rsidRPr="007A6F21" w:rsidRDefault="00992323" w:rsidP="00992323">
            <w:pPr>
              <w:ind w:left="708"/>
              <w:jc w:val="both"/>
              <w:rPr>
                <w:rFonts w:ascii="Lucida Bright" w:hAnsi="Lucida Bright" w:cs="Calibri"/>
                <w:bCs/>
                <w:sz w:val="18"/>
              </w:rPr>
            </w:pPr>
            <w:r w:rsidRPr="007A6F21">
              <w:rPr>
                <w:rFonts w:ascii="Lucida Bright" w:hAnsi="Lucida Bright" w:cs="Calibri"/>
                <w:bCs/>
                <w:sz w:val="18"/>
              </w:rPr>
              <w:t xml:space="preserve">Inmediatamente después de efectuado el envío de los documentos vía correo electrónico, el </w:t>
            </w:r>
            <w:r w:rsidRPr="007A6F21">
              <w:rPr>
                <w:rFonts w:ascii="Lucida Bright" w:hAnsi="Lucida Bright" w:cs="Calibri"/>
                <w:b/>
                <w:bCs/>
                <w:sz w:val="18"/>
              </w:rPr>
              <w:t>VENDEDOR</w:t>
            </w:r>
            <w:r w:rsidRPr="007A6F21">
              <w:rPr>
                <w:rFonts w:ascii="Lucida Bright" w:hAnsi="Lucida Bright" w:cs="Calibri"/>
                <w:bCs/>
                <w:sz w:val="18"/>
              </w:rPr>
              <w:t xml:space="preserve"> deberá remitir vía Courier los documentos originales.</w:t>
            </w:r>
          </w:p>
          <w:p w:rsidR="00992323" w:rsidRPr="007A6F21" w:rsidRDefault="00992323" w:rsidP="00992323">
            <w:pPr>
              <w:ind w:left="1068"/>
              <w:contextualSpacing/>
              <w:jc w:val="both"/>
              <w:outlineLvl w:val="0"/>
              <w:rPr>
                <w:rFonts w:ascii="Lucida Bright" w:hAnsi="Lucida Bright" w:cs="Calibri"/>
                <w:sz w:val="18"/>
              </w:rPr>
            </w:pPr>
          </w:p>
          <w:p w:rsidR="00992323" w:rsidRPr="007A6F21" w:rsidRDefault="00992323" w:rsidP="00992323">
            <w:pPr>
              <w:ind w:left="708"/>
              <w:jc w:val="both"/>
              <w:rPr>
                <w:rFonts w:ascii="Lucida Bright" w:hAnsi="Lucida Bright" w:cs="Calibri"/>
                <w:bCs/>
                <w:sz w:val="18"/>
              </w:rPr>
            </w:pPr>
            <w:r w:rsidRPr="007A6F21">
              <w:rPr>
                <w:rFonts w:ascii="Lucida Bright" w:hAnsi="Lucida Bright" w:cs="Calibri"/>
                <w:bCs/>
                <w:sz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w:t>
            </w:r>
          </w:p>
          <w:p w:rsidR="00992323" w:rsidRPr="007A6F21" w:rsidRDefault="00992323" w:rsidP="00992323">
            <w:pPr>
              <w:ind w:left="708"/>
              <w:contextualSpacing/>
              <w:jc w:val="both"/>
              <w:outlineLvl w:val="0"/>
              <w:rPr>
                <w:rFonts w:ascii="Lucida Bright" w:hAnsi="Lucida Bright" w:cs="Calibri"/>
                <w:sz w:val="18"/>
              </w:rPr>
            </w:pPr>
          </w:p>
          <w:p w:rsidR="00992323" w:rsidRPr="007A6F21" w:rsidRDefault="00992323" w:rsidP="00992323">
            <w:pPr>
              <w:autoSpaceDE w:val="0"/>
              <w:autoSpaceDN w:val="0"/>
              <w:adjustRightInd w:val="0"/>
              <w:ind w:left="708"/>
              <w:contextualSpacing/>
              <w:jc w:val="both"/>
              <w:rPr>
                <w:rFonts w:ascii="Lucida Bright" w:hAnsi="Lucida Bright" w:cs="Calibri"/>
                <w:b/>
                <w:bCs/>
                <w:i/>
                <w:sz w:val="18"/>
              </w:rPr>
            </w:pPr>
            <w:r w:rsidRPr="007A6F21">
              <w:rPr>
                <w:rFonts w:ascii="Lucida Bright" w:hAnsi="Lucida Bright" w:cs="Calibri"/>
                <w:b/>
                <w:bCs/>
                <w:i/>
                <w:sz w:val="18"/>
              </w:rPr>
              <w:t>Opción 2 – Prepago</w:t>
            </w:r>
          </w:p>
          <w:p w:rsidR="00992323" w:rsidRDefault="00992323" w:rsidP="00992323">
            <w:pPr>
              <w:ind w:left="708"/>
              <w:jc w:val="both"/>
              <w:outlineLvl w:val="0"/>
              <w:rPr>
                <w:rFonts w:ascii="Lucida Bright" w:hAnsi="Lucida Bright" w:cs="Calibri"/>
                <w:bCs/>
                <w:sz w:val="18"/>
              </w:rPr>
            </w:pPr>
          </w:p>
          <w:p w:rsidR="00992323" w:rsidRPr="0049384E" w:rsidRDefault="00992323" w:rsidP="00992323">
            <w:pPr>
              <w:ind w:left="708"/>
              <w:jc w:val="both"/>
              <w:outlineLvl w:val="0"/>
              <w:rPr>
                <w:rFonts w:ascii="Lucida Bright" w:hAnsi="Lucida Bright" w:cs="Calibri"/>
                <w:bCs/>
                <w:sz w:val="18"/>
              </w:rPr>
            </w:pPr>
            <w:r w:rsidRPr="0049384E">
              <w:rPr>
                <w:rFonts w:ascii="Lucida Bright" w:hAnsi="Lucida Bright" w:cs="Calibri"/>
                <w:bCs/>
                <w:sz w:val="18"/>
              </w:rPr>
              <w:t xml:space="preserve">En caso de optar por la opción prepago, los primeros 2 meses a partir de la ejecución del servicio deberá realizarse bajo la modalidad de </w:t>
            </w:r>
            <w:proofErr w:type="spellStart"/>
            <w:r w:rsidRPr="0049384E">
              <w:rPr>
                <w:rFonts w:ascii="Lucida Bright" w:hAnsi="Lucida Bright" w:cs="Calibri"/>
                <w:bCs/>
                <w:sz w:val="18"/>
              </w:rPr>
              <w:t>pospago</w:t>
            </w:r>
            <w:proofErr w:type="spellEnd"/>
            <w:r w:rsidRPr="0049384E">
              <w:rPr>
                <w:rFonts w:ascii="Lucida Bright" w:hAnsi="Lucida Bright" w:cs="Calibri"/>
                <w:bCs/>
                <w:sz w:val="18"/>
              </w:rPr>
              <w:t>.</w:t>
            </w:r>
          </w:p>
          <w:p w:rsidR="00992323" w:rsidRPr="0049384E" w:rsidRDefault="00992323" w:rsidP="00992323">
            <w:pPr>
              <w:ind w:left="708"/>
              <w:jc w:val="both"/>
              <w:outlineLvl w:val="0"/>
              <w:rPr>
                <w:rFonts w:ascii="Lucida Bright" w:hAnsi="Lucida Bright" w:cs="Calibri"/>
                <w:bCs/>
                <w:sz w:val="18"/>
              </w:rPr>
            </w:pPr>
          </w:p>
          <w:p w:rsidR="00992323" w:rsidRPr="007A6F21" w:rsidRDefault="00992323" w:rsidP="00992323">
            <w:pPr>
              <w:ind w:left="708"/>
              <w:jc w:val="both"/>
              <w:outlineLvl w:val="0"/>
              <w:rPr>
                <w:rFonts w:ascii="Lucida Bright" w:hAnsi="Lucida Bright" w:cs="Calibri"/>
                <w:bCs/>
                <w:sz w:val="18"/>
              </w:rPr>
            </w:pPr>
            <w:r w:rsidRPr="007A6F21">
              <w:rPr>
                <w:rFonts w:ascii="Lucida Bright" w:hAnsi="Lucida Bright" w:cs="Calibri"/>
                <w:bCs/>
                <w:sz w:val="18"/>
              </w:rPr>
              <w:t xml:space="preserve">YPFB hará un prepago contra el envío vía correo electrónico por parte del </w:t>
            </w:r>
            <w:r w:rsidRPr="007A6F21">
              <w:rPr>
                <w:rFonts w:ascii="Lucida Bright" w:hAnsi="Lucida Bright" w:cs="Calibri"/>
                <w:b/>
                <w:bCs/>
                <w:sz w:val="18"/>
              </w:rPr>
              <w:t>VENDEDOR</w:t>
            </w:r>
            <w:r w:rsidRPr="007A6F21">
              <w:rPr>
                <w:rFonts w:ascii="Lucida Bright" w:hAnsi="Lucida Bright" w:cs="Calibri"/>
                <w:bCs/>
                <w:sz w:val="18"/>
              </w:rPr>
              <w:t xml:space="preserve"> de:</w:t>
            </w:r>
          </w:p>
          <w:p w:rsidR="00992323" w:rsidRPr="007A6F21" w:rsidRDefault="00992323" w:rsidP="00992323">
            <w:pPr>
              <w:autoSpaceDE w:val="0"/>
              <w:autoSpaceDN w:val="0"/>
              <w:adjustRightInd w:val="0"/>
              <w:ind w:left="992"/>
              <w:jc w:val="both"/>
              <w:rPr>
                <w:rFonts w:ascii="Lucida Bright" w:hAnsi="Lucida Bright" w:cs="Calibri"/>
                <w:bCs/>
                <w:sz w:val="18"/>
              </w:rPr>
            </w:pPr>
          </w:p>
          <w:p w:rsidR="00992323" w:rsidRPr="007A6F21" w:rsidRDefault="00992323" w:rsidP="00992323">
            <w:pPr>
              <w:numPr>
                <w:ilvl w:val="0"/>
                <w:numId w:val="46"/>
              </w:numPr>
              <w:autoSpaceDE w:val="0"/>
              <w:autoSpaceDN w:val="0"/>
              <w:adjustRightInd w:val="0"/>
              <w:ind w:left="1417" w:hanging="283"/>
              <w:jc w:val="both"/>
              <w:outlineLvl w:val="0"/>
              <w:rPr>
                <w:rFonts w:ascii="Lucida Bright" w:hAnsi="Lucida Bright" w:cs="Calibri"/>
                <w:sz w:val="18"/>
              </w:rPr>
            </w:pPr>
            <w:r w:rsidRPr="007A6F21">
              <w:rPr>
                <w:rFonts w:ascii="Lucida Bright" w:hAnsi="Lucida Bright" w:cs="Calibri"/>
                <w:sz w:val="18"/>
              </w:rPr>
              <w:t xml:space="preserve">Factura Proforma, que deberá considerar </w:t>
            </w:r>
            <w:r>
              <w:rPr>
                <w:rFonts w:ascii="Lucida Bright" w:hAnsi="Lucida Bright" w:cs="Calibri"/>
                <w:sz w:val="18"/>
              </w:rPr>
              <w:t xml:space="preserve">tres (3) </w:t>
            </w:r>
            <w:proofErr w:type="spellStart"/>
            <w:r>
              <w:rPr>
                <w:rFonts w:ascii="Lucida Bright" w:hAnsi="Lucida Bright" w:cs="Calibri"/>
                <w:sz w:val="18"/>
              </w:rPr>
              <w:t>corizaciones</w:t>
            </w:r>
            <w:proofErr w:type="spellEnd"/>
            <w:r>
              <w:rPr>
                <w:rFonts w:ascii="Lucida Bright" w:hAnsi="Lucida Bright" w:cs="Calibri"/>
                <w:sz w:val="18"/>
              </w:rPr>
              <w:t xml:space="preserve"> </w:t>
            </w:r>
            <w:proofErr w:type="spellStart"/>
            <w:r>
              <w:rPr>
                <w:rFonts w:ascii="Lucida Bright" w:hAnsi="Lucida Bright" w:cs="Calibri"/>
                <w:sz w:val="18"/>
              </w:rPr>
              <w:t>Platt’s</w:t>
            </w:r>
            <w:proofErr w:type="spellEnd"/>
            <w:r>
              <w:rPr>
                <w:rFonts w:ascii="Lucida Bright" w:hAnsi="Lucida Bright" w:cs="Calibri"/>
                <w:sz w:val="18"/>
              </w:rPr>
              <w:t xml:space="preserve"> anteriores a la fecha de emisión de la misma</w:t>
            </w:r>
          </w:p>
          <w:p w:rsidR="00992323" w:rsidRPr="007A6F21" w:rsidRDefault="00992323" w:rsidP="00992323">
            <w:pPr>
              <w:numPr>
                <w:ilvl w:val="0"/>
                <w:numId w:val="46"/>
              </w:numPr>
              <w:autoSpaceDE w:val="0"/>
              <w:autoSpaceDN w:val="0"/>
              <w:adjustRightInd w:val="0"/>
              <w:ind w:left="1417" w:hanging="283"/>
              <w:jc w:val="both"/>
              <w:outlineLvl w:val="0"/>
              <w:rPr>
                <w:rFonts w:ascii="Lucida Bright" w:hAnsi="Lucida Bright" w:cs="Calibri"/>
                <w:sz w:val="18"/>
              </w:rPr>
            </w:pPr>
            <w:r w:rsidRPr="007A6F21">
              <w:rPr>
                <w:rFonts w:ascii="Lucida Bright" w:hAnsi="Lucida Bright" w:cs="Calibri"/>
                <w:sz w:val="18"/>
              </w:rPr>
              <w:t>Garantía de Prepago equivalente por lo menos al 100% del valor de la factura proforma a pre pagar, que debe ser presentada antes que YPFB realice el prepago.</w:t>
            </w:r>
          </w:p>
          <w:p w:rsidR="00992323" w:rsidRPr="007A6F21" w:rsidRDefault="00992323" w:rsidP="00992323">
            <w:pPr>
              <w:autoSpaceDE w:val="0"/>
              <w:autoSpaceDN w:val="0"/>
              <w:adjustRightInd w:val="0"/>
              <w:ind w:left="1417"/>
              <w:jc w:val="both"/>
              <w:outlineLvl w:val="0"/>
              <w:rPr>
                <w:rFonts w:ascii="Lucida Bright" w:hAnsi="Lucida Bright" w:cs="Calibri"/>
                <w:sz w:val="18"/>
              </w:rPr>
            </w:pPr>
          </w:p>
          <w:p w:rsidR="00992323" w:rsidRPr="007A6F21" w:rsidRDefault="00992323" w:rsidP="00992323">
            <w:pPr>
              <w:ind w:left="708"/>
              <w:jc w:val="both"/>
              <w:outlineLvl w:val="0"/>
              <w:rPr>
                <w:rFonts w:ascii="Lucida Bright" w:hAnsi="Lucida Bright" w:cs="Calibri"/>
                <w:bCs/>
                <w:sz w:val="18"/>
              </w:rPr>
            </w:pPr>
            <w:r w:rsidRPr="007A6F21">
              <w:rPr>
                <w:rFonts w:ascii="Lucida Bright" w:hAnsi="Lucida Bright" w:cs="Calibri"/>
                <w:bCs/>
                <w:sz w:val="18"/>
              </w:rPr>
              <w:t>Dentro de los diez (10) días de efectuada la entrega de producto, de acuerdo a los términos y condiciones acordados, se emitirá la conformidad de factura. El Vendedor remitirá mediante Courier los siguientes documentos originales:</w:t>
            </w:r>
          </w:p>
          <w:p w:rsidR="00992323" w:rsidRPr="007A6F21" w:rsidRDefault="00992323" w:rsidP="00992323">
            <w:pPr>
              <w:ind w:left="708"/>
              <w:jc w:val="both"/>
              <w:outlineLvl w:val="0"/>
              <w:rPr>
                <w:rFonts w:ascii="Lucida Bright" w:eastAsia="Calibri" w:hAnsi="Lucida Bright" w:cs="Calibri"/>
                <w:sz w:val="18"/>
              </w:rPr>
            </w:pPr>
          </w:p>
          <w:p w:rsidR="00992323" w:rsidRPr="007A6F21" w:rsidRDefault="00992323" w:rsidP="00992323">
            <w:pPr>
              <w:numPr>
                <w:ilvl w:val="0"/>
                <w:numId w:val="45"/>
              </w:numPr>
              <w:ind w:left="1428"/>
              <w:contextualSpacing/>
              <w:jc w:val="both"/>
              <w:outlineLvl w:val="0"/>
              <w:rPr>
                <w:rFonts w:ascii="Lucida Bright" w:hAnsi="Lucida Bright" w:cs="Calibri"/>
                <w:sz w:val="18"/>
              </w:rPr>
            </w:pPr>
            <w:r w:rsidRPr="007A6F21">
              <w:rPr>
                <w:rFonts w:ascii="Lucida Bright" w:hAnsi="Lucida Bright" w:cs="Calibri"/>
                <w:sz w:val="18"/>
              </w:rPr>
              <w:t>Factura(s) definitiva(s) del VENDEDOR con el valor FCA.</w:t>
            </w:r>
          </w:p>
          <w:p w:rsidR="00992323" w:rsidRPr="007A6F21" w:rsidRDefault="00992323" w:rsidP="00992323">
            <w:pPr>
              <w:numPr>
                <w:ilvl w:val="0"/>
                <w:numId w:val="45"/>
              </w:numPr>
              <w:ind w:left="1428"/>
              <w:jc w:val="both"/>
              <w:outlineLvl w:val="0"/>
              <w:rPr>
                <w:rFonts w:ascii="Lucida Bright" w:hAnsi="Lucida Bright" w:cs="Calibri"/>
                <w:sz w:val="18"/>
              </w:rPr>
            </w:pPr>
            <w:r w:rsidRPr="007A6F21">
              <w:rPr>
                <w:rFonts w:ascii="Lucida Bright" w:hAnsi="Lucida Bright" w:cs="Calibri"/>
                <w:sz w:val="18"/>
              </w:rPr>
              <w:t>Certificado de Origen del producto, cuando lo requiera YPFB.</w:t>
            </w:r>
          </w:p>
          <w:p w:rsidR="00992323" w:rsidRPr="007A6F21" w:rsidRDefault="00992323" w:rsidP="00992323">
            <w:pPr>
              <w:ind w:left="708"/>
              <w:jc w:val="both"/>
              <w:outlineLvl w:val="0"/>
              <w:rPr>
                <w:rFonts w:ascii="Lucida Bright" w:hAnsi="Lucida Bright" w:cs="Calibri"/>
                <w:sz w:val="18"/>
              </w:rPr>
            </w:pPr>
          </w:p>
          <w:p w:rsidR="00992323" w:rsidRPr="007A6F21" w:rsidRDefault="00992323" w:rsidP="00992323">
            <w:pPr>
              <w:ind w:left="708"/>
              <w:jc w:val="both"/>
              <w:rPr>
                <w:rFonts w:ascii="Lucida Bright" w:hAnsi="Lucida Bright" w:cs="Calibri"/>
                <w:bCs/>
                <w:sz w:val="18"/>
              </w:rPr>
            </w:pPr>
            <w:r w:rsidRPr="007A6F21">
              <w:rPr>
                <w:rFonts w:ascii="Lucida Bright" w:hAnsi="Lucida Bright" w:cs="Calibri"/>
                <w:bCs/>
                <w:sz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w:t>
            </w:r>
          </w:p>
          <w:p w:rsidR="00992323" w:rsidRPr="007A6F21" w:rsidRDefault="00992323" w:rsidP="00992323">
            <w:pPr>
              <w:ind w:left="708"/>
              <w:jc w:val="both"/>
              <w:outlineLvl w:val="0"/>
              <w:rPr>
                <w:rFonts w:ascii="Lucida Bright" w:hAnsi="Lucida Bright" w:cs="Calibri"/>
                <w:sz w:val="18"/>
              </w:rPr>
            </w:pPr>
          </w:p>
          <w:p w:rsidR="00992323" w:rsidRPr="007A6F21" w:rsidRDefault="00992323" w:rsidP="00992323">
            <w:pPr>
              <w:contextualSpacing/>
              <w:jc w:val="both"/>
              <w:rPr>
                <w:rFonts w:ascii="Lucida Bright" w:hAnsi="Lucida Bright" w:cs="Calibri"/>
                <w:sz w:val="18"/>
              </w:rPr>
            </w:pPr>
            <w:r w:rsidRPr="007A6F21">
              <w:rPr>
                <w:rFonts w:ascii="Lucida Bright" w:hAnsi="Lucida Bright" w:cs="Calibri"/>
                <w:sz w:val="18"/>
              </w:rPr>
              <w:t>Entiéndase por:</w:t>
            </w:r>
          </w:p>
          <w:p w:rsidR="00992323" w:rsidRPr="007A6F21" w:rsidRDefault="00992323" w:rsidP="00992323">
            <w:pPr>
              <w:contextualSpacing/>
              <w:jc w:val="both"/>
              <w:rPr>
                <w:rFonts w:ascii="Lucida Bright" w:hAnsi="Lucida Bright" w:cs="Calibri"/>
                <w:sz w:val="18"/>
              </w:rPr>
            </w:pPr>
          </w:p>
          <w:p w:rsidR="00992323" w:rsidRPr="007A6F21" w:rsidRDefault="00992323" w:rsidP="00992323">
            <w:pPr>
              <w:numPr>
                <w:ilvl w:val="0"/>
                <w:numId w:val="44"/>
              </w:numPr>
              <w:contextualSpacing/>
              <w:jc w:val="both"/>
              <w:rPr>
                <w:rFonts w:ascii="Lucida Bright" w:hAnsi="Lucida Bright" w:cs="Calibri"/>
                <w:sz w:val="18"/>
              </w:rPr>
            </w:pPr>
            <w:proofErr w:type="spellStart"/>
            <w:r w:rsidRPr="007A6F21">
              <w:rPr>
                <w:rFonts w:ascii="Lucida Bright" w:hAnsi="Lucida Bright" w:cs="Calibri"/>
                <w:b/>
                <w:sz w:val="18"/>
              </w:rPr>
              <w:t>Pospago</w:t>
            </w:r>
            <w:proofErr w:type="spellEnd"/>
            <w:r w:rsidRPr="007A6F21">
              <w:rPr>
                <w:rFonts w:ascii="Lucida Bright" w:hAnsi="Lucida Bright" w:cs="Calibri"/>
                <w:b/>
                <w:sz w:val="18"/>
              </w:rPr>
              <w:t>:</w:t>
            </w:r>
            <w:r w:rsidRPr="007A6F21">
              <w:rPr>
                <w:rFonts w:ascii="Lucida Bright" w:hAnsi="Lucida Bright" w:cs="Calibri"/>
                <w:sz w:val="18"/>
              </w:rPr>
              <w:t xml:space="preserve"> El pago se efectuará, después de haberse realizado la entrega del producto, en el plazo de 20 días hábiles después de recibida la documentación correspondiente.</w:t>
            </w:r>
          </w:p>
          <w:p w:rsidR="00992323" w:rsidRPr="007A6F21" w:rsidRDefault="00992323" w:rsidP="00992323">
            <w:pPr>
              <w:numPr>
                <w:ilvl w:val="0"/>
                <w:numId w:val="44"/>
              </w:numPr>
              <w:jc w:val="both"/>
              <w:rPr>
                <w:rFonts w:ascii="Lucida Bright" w:hAnsi="Lucida Bright" w:cs="Calibri"/>
                <w:sz w:val="18"/>
              </w:rPr>
            </w:pPr>
            <w:r w:rsidRPr="007A6F21">
              <w:rPr>
                <w:rFonts w:ascii="Lucida Bright" w:hAnsi="Lucida Bright" w:cs="Calibri"/>
                <w:b/>
                <w:sz w:val="18"/>
              </w:rPr>
              <w:t>Prepago:</w:t>
            </w:r>
            <w:r w:rsidRPr="007A6F21">
              <w:rPr>
                <w:rFonts w:ascii="Lucida Bright" w:hAnsi="Lucida Bright" w:cs="Calibri"/>
                <w:sz w:val="18"/>
              </w:rPr>
              <w:t xml:space="preserve"> El pago se efectuará, antes de la entrega del producto, para este fin el VENDEDOR se obliga a enviar conjuntamente, la factura proforma y la Garantía de Pago con anticipación. </w:t>
            </w:r>
          </w:p>
          <w:p w:rsidR="00992323" w:rsidRPr="007A6F21" w:rsidRDefault="00992323" w:rsidP="00992323">
            <w:pPr>
              <w:contextualSpacing/>
              <w:jc w:val="both"/>
              <w:rPr>
                <w:rFonts w:ascii="Lucida Bright" w:hAnsi="Lucida Bright" w:cs="Calibri"/>
                <w:bCs/>
                <w:sz w:val="18"/>
              </w:rPr>
            </w:pPr>
          </w:p>
          <w:p w:rsidR="00992323" w:rsidRPr="007A6F21" w:rsidRDefault="00992323" w:rsidP="00992323">
            <w:pPr>
              <w:autoSpaceDE w:val="0"/>
              <w:autoSpaceDN w:val="0"/>
              <w:adjustRightInd w:val="0"/>
              <w:contextualSpacing/>
              <w:jc w:val="both"/>
              <w:rPr>
                <w:rFonts w:ascii="Lucida Bright" w:hAnsi="Lucida Bright" w:cs="Calibri"/>
                <w:b/>
                <w:bCs/>
                <w:caps/>
                <w:sz w:val="18"/>
              </w:rPr>
            </w:pPr>
            <w:r w:rsidRPr="007A6F21">
              <w:rPr>
                <w:rFonts w:ascii="Lucida Bright" w:hAnsi="Lucida Bright" w:cs="Calibri"/>
                <w:sz w:val="18"/>
              </w:rPr>
              <w:t>Las comisiones generadas por las operaciones bancarias de transferencia de recursos por el pago de suministro de</w:t>
            </w:r>
            <w:r>
              <w:rPr>
                <w:rFonts w:ascii="Lucida Bright" w:hAnsi="Lucida Bright" w:cs="Calibri"/>
                <w:sz w:val="18"/>
              </w:rPr>
              <w:t xml:space="preserve"> </w:t>
            </w:r>
            <w:r w:rsidRPr="007A6F21">
              <w:rPr>
                <w:rFonts w:ascii="Lucida Bright" w:hAnsi="Lucida Bright" w:cs="Calibri"/>
                <w:sz w:val="18"/>
              </w:rPr>
              <w:t xml:space="preserve">hidrocarburos serán asumidas por el </w:t>
            </w:r>
            <w:r w:rsidRPr="007A6F21">
              <w:rPr>
                <w:rFonts w:ascii="Lucida Bright" w:hAnsi="Lucida Bright" w:cs="Calibri"/>
                <w:b/>
                <w:sz w:val="18"/>
              </w:rPr>
              <w:t>COMPRADOR</w:t>
            </w:r>
            <w:r w:rsidRPr="007A6F21">
              <w:rPr>
                <w:rFonts w:ascii="Lucida Bright" w:hAnsi="Lucida Bright" w:cs="Calibri"/>
                <w:sz w:val="18"/>
              </w:rPr>
              <w:t>.</w:t>
            </w:r>
          </w:p>
        </w:tc>
      </w:tr>
    </w:tbl>
    <w:p w:rsidR="00992323" w:rsidRPr="007A6F21" w:rsidRDefault="00992323" w:rsidP="00992323">
      <w:pPr>
        <w:pStyle w:val="Prrafodelista"/>
        <w:ind w:left="0"/>
        <w:jc w:val="both"/>
        <w:rPr>
          <w:rFonts w:ascii="Lucida Bright" w:hAnsi="Lucida Bright" w:cs="Calibri"/>
          <w:b/>
          <w:bCs/>
          <w:sz w:val="18"/>
          <w:lang w:eastAsia="es-BO"/>
        </w:rPr>
      </w:pPr>
    </w:p>
    <w:p w:rsidR="00992323" w:rsidRPr="00097A36" w:rsidRDefault="00992323" w:rsidP="00992323">
      <w:pPr>
        <w:numPr>
          <w:ilvl w:val="0"/>
          <w:numId w:val="39"/>
        </w:numPr>
        <w:ind w:left="567" w:hanging="567"/>
        <w:contextualSpacing/>
        <w:jc w:val="both"/>
        <w:rPr>
          <w:rFonts w:ascii="Lucida Bright" w:hAnsi="Lucida Bright" w:cs="Calibri"/>
          <w:b/>
          <w:sz w:val="18"/>
        </w:rPr>
      </w:pPr>
      <w:r w:rsidRPr="007A6F21">
        <w:rPr>
          <w:rFonts w:ascii="Lucida Bright" w:hAnsi="Lucida Bright" w:cs="Calibri"/>
          <w:b/>
          <w:bCs/>
          <w:sz w:val="18"/>
          <w:lang w:eastAsia="es-BO"/>
        </w:rPr>
        <w:t>CONDICIONES REQUERIDAS PARA EL SUMINISTRO DEL BIEN (de cumplimiento obligatorio por el proponente)</w:t>
      </w:r>
    </w:p>
    <w:p w:rsidR="00992323" w:rsidRDefault="00992323" w:rsidP="00992323">
      <w:pPr>
        <w:contextualSpacing/>
        <w:jc w:val="both"/>
        <w:rPr>
          <w:rFonts w:ascii="Lucida Bright" w:hAnsi="Lucida Bright" w:cs="Calibri"/>
          <w:b/>
          <w:bCs/>
          <w:sz w:val="18"/>
          <w:lang w:eastAsia="es-BO"/>
        </w:rPr>
      </w:pPr>
    </w:p>
    <w:tbl>
      <w:tblPr>
        <w:tblW w:w="9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
        <w:gridCol w:w="9243"/>
      </w:tblGrid>
      <w:tr w:rsidR="00992323" w:rsidRPr="007A6F21" w:rsidTr="00992323">
        <w:trPr>
          <w:gridBefore w:val="1"/>
          <w:wBefore w:w="70" w:type="dxa"/>
          <w:trHeight w:val="418"/>
        </w:trPr>
        <w:tc>
          <w:tcPr>
            <w:tcW w:w="9243" w:type="dxa"/>
            <w:tcBorders>
              <w:top w:val="single" w:sz="4" w:space="0" w:color="auto"/>
              <w:left w:val="single" w:sz="4" w:space="0" w:color="auto"/>
              <w:bottom w:val="single" w:sz="4" w:space="0" w:color="auto"/>
              <w:right w:val="single" w:sz="4" w:space="0" w:color="auto"/>
            </w:tcBorders>
            <w:shd w:val="clear" w:color="auto" w:fill="C6D9F1"/>
            <w:vAlign w:val="center"/>
          </w:tcPr>
          <w:p w:rsidR="00992323" w:rsidRPr="007A6F21" w:rsidRDefault="00992323" w:rsidP="00992323">
            <w:pPr>
              <w:autoSpaceDE w:val="0"/>
              <w:autoSpaceDN w:val="0"/>
              <w:adjustRightInd w:val="0"/>
              <w:contextualSpacing/>
              <w:jc w:val="both"/>
              <w:rPr>
                <w:rFonts w:ascii="Lucida Bright" w:hAnsi="Lucida Bright" w:cs="Calibri"/>
                <w:b/>
                <w:bCs/>
                <w:sz w:val="18"/>
              </w:rPr>
            </w:pPr>
            <w:r w:rsidRPr="007A6F21">
              <w:rPr>
                <w:rFonts w:ascii="Lucida Bright" w:hAnsi="Lucida Bright" w:cs="Calibri"/>
                <w:b/>
                <w:bCs/>
                <w:sz w:val="18"/>
              </w:rPr>
              <w:t>CONDICIÓN DE ENTREGA (</w:t>
            </w:r>
            <w:proofErr w:type="spellStart"/>
            <w:r w:rsidRPr="007A6F21">
              <w:rPr>
                <w:rFonts w:ascii="Lucida Bright" w:hAnsi="Lucida Bright" w:cs="Calibri"/>
                <w:b/>
                <w:bCs/>
                <w:sz w:val="18"/>
              </w:rPr>
              <w:t>Incoterms</w:t>
            </w:r>
            <w:proofErr w:type="spellEnd"/>
            <w:r w:rsidRPr="007A6F21">
              <w:rPr>
                <w:rFonts w:ascii="Lucida Bright" w:hAnsi="Lucida Bright" w:cs="Calibri"/>
                <w:b/>
                <w:bCs/>
                <w:sz w:val="18"/>
              </w:rPr>
              <w:t xml:space="preserve"> 2010)</w:t>
            </w:r>
          </w:p>
        </w:tc>
      </w:tr>
      <w:tr w:rsidR="00992323" w:rsidRPr="007A6F21" w:rsidTr="00992323">
        <w:trPr>
          <w:gridBefore w:val="1"/>
          <w:wBefore w:w="70" w:type="dxa"/>
          <w:trHeight w:val="418"/>
        </w:trPr>
        <w:tc>
          <w:tcPr>
            <w:tcW w:w="9243" w:type="dxa"/>
            <w:tcBorders>
              <w:top w:val="single" w:sz="4" w:space="0" w:color="auto"/>
              <w:left w:val="single" w:sz="4" w:space="0" w:color="auto"/>
              <w:bottom w:val="single" w:sz="4" w:space="0" w:color="auto"/>
              <w:right w:val="single" w:sz="4" w:space="0" w:color="auto"/>
            </w:tcBorders>
            <w:vAlign w:val="center"/>
          </w:tcPr>
          <w:p w:rsidR="00992323" w:rsidRPr="007A6F21" w:rsidRDefault="00992323" w:rsidP="00992323">
            <w:pPr>
              <w:autoSpaceDE w:val="0"/>
              <w:autoSpaceDN w:val="0"/>
              <w:adjustRightInd w:val="0"/>
              <w:contextualSpacing/>
              <w:jc w:val="both"/>
              <w:rPr>
                <w:rFonts w:ascii="Lucida Bright" w:hAnsi="Lucida Bright" w:cs="Calibri"/>
                <w:bCs/>
                <w:sz w:val="18"/>
              </w:rPr>
            </w:pPr>
            <w:r w:rsidRPr="007A6F21">
              <w:rPr>
                <w:rFonts w:ascii="Lucida Bright" w:hAnsi="Lucida Bright" w:cs="Calibri"/>
                <w:bCs/>
                <w:sz w:val="18"/>
              </w:rPr>
              <w:t xml:space="preserve">FCA Plantas de almacenaje en </w:t>
            </w:r>
            <w:proofErr w:type="spellStart"/>
            <w:r w:rsidRPr="007A6F21">
              <w:rPr>
                <w:rFonts w:ascii="Lucida Bright" w:hAnsi="Lucida Bright" w:cs="Calibri"/>
                <w:bCs/>
                <w:sz w:val="18"/>
              </w:rPr>
              <w:t>Ilo</w:t>
            </w:r>
            <w:proofErr w:type="spellEnd"/>
            <w:r w:rsidRPr="007A6F21">
              <w:rPr>
                <w:rFonts w:ascii="Lucida Bright" w:hAnsi="Lucida Bright" w:cs="Calibri"/>
                <w:bCs/>
                <w:sz w:val="18"/>
              </w:rPr>
              <w:t xml:space="preserve"> y/o Mollendo, Perú (</w:t>
            </w:r>
            <w:proofErr w:type="spellStart"/>
            <w:r w:rsidRPr="007A6F21">
              <w:rPr>
                <w:rFonts w:ascii="Lucida Bright" w:hAnsi="Lucida Bright" w:cs="Calibri"/>
                <w:bCs/>
                <w:sz w:val="18"/>
              </w:rPr>
              <w:t>Incoterms</w:t>
            </w:r>
            <w:proofErr w:type="spellEnd"/>
            <w:r w:rsidRPr="007A6F21">
              <w:rPr>
                <w:rFonts w:ascii="Lucida Bright" w:hAnsi="Lucida Bright" w:cs="Calibri"/>
                <w:bCs/>
                <w:sz w:val="18"/>
              </w:rPr>
              <w:t xml:space="preserve"> 2010)</w:t>
            </w:r>
          </w:p>
          <w:p w:rsidR="00992323" w:rsidRPr="007A6F21" w:rsidRDefault="00992323" w:rsidP="00992323">
            <w:pPr>
              <w:autoSpaceDE w:val="0"/>
              <w:autoSpaceDN w:val="0"/>
              <w:adjustRightInd w:val="0"/>
              <w:contextualSpacing/>
              <w:jc w:val="both"/>
              <w:rPr>
                <w:rFonts w:ascii="Lucida Bright" w:hAnsi="Lucida Bright" w:cs="Calibri"/>
                <w:bCs/>
                <w:sz w:val="18"/>
              </w:rPr>
            </w:pPr>
          </w:p>
          <w:p w:rsidR="00992323" w:rsidRDefault="00992323" w:rsidP="00992323">
            <w:pPr>
              <w:autoSpaceDE w:val="0"/>
              <w:autoSpaceDN w:val="0"/>
              <w:adjustRightInd w:val="0"/>
              <w:contextualSpacing/>
              <w:jc w:val="both"/>
              <w:rPr>
                <w:rFonts w:ascii="Lucida Bright" w:hAnsi="Lucida Bright" w:cs="Calibri"/>
                <w:bCs/>
                <w:sz w:val="18"/>
              </w:rPr>
            </w:pPr>
            <w:r w:rsidRPr="007A6F21">
              <w:rPr>
                <w:rFonts w:ascii="Lucida Bright" w:hAnsi="Lucida Bright" w:cs="Calibri"/>
                <w:bCs/>
                <w:sz w:val="18"/>
              </w:rPr>
              <w:lastRenderedPageBreak/>
              <w:t xml:space="preserve">El lugar de entrega deberá ser coordinado previamente a la carga, entre las partes </w:t>
            </w:r>
          </w:p>
          <w:p w:rsidR="00992323" w:rsidRPr="007A6F21" w:rsidRDefault="00992323" w:rsidP="00992323">
            <w:pPr>
              <w:autoSpaceDE w:val="0"/>
              <w:autoSpaceDN w:val="0"/>
              <w:adjustRightInd w:val="0"/>
              <w:contextualSpacing/>
              <w:jc w:val="both"/>
              <w:rPr>
                <w:rFonts w:ascii="Lucida Bright" w:hAnsi="Lucida Bright" w:cs="Calibri"/>
                <w:bCs/>
                <w:sz w:val="18"/>
              </w:rPr>
            </w:pPr>
          </w:p>
        </w:tc>
      </w:tr>
      <w:tr w:rsidR="00992323" w:rsidRPr="007A6F21" w:rsidTr="00992323">
        <w:trPr>
          <w:gridBefore w:val="1"/>
          <w:wBefore w:w="70" w:type="dxa"/>
          <w:trHeight w:val="418"/>
        </w:trPr>
        <w:tc>
          <w:tcPr>
            <w:tcW w:w="9243" w:type="dxa"/>
            <w:tcBorders>
              <w:top w:val="single" w:sz="4" w:space="0" w:color="auto"/>
              <w:left w:val="single" w:sz="4" w:space="0" w:color="auto"/>
              <w:bottom w:val="single" w:sz="4" w:space="0" w:color="auto"/>
              <w:right w:val="single" w:sz="4" w:space="0" w:color="auto"/>
            </w:tcBorders>
            <w:shd w:val="clear" w:color="auto" w:fill="C6D9F1"/>
            <w:vAlign w:val="center"/>
          </w:tcPr>
          <w:p w:rsidR="00992323" w:rsidRPr="007A6F21" w:rsidRDefault="00992323" w:rsidP="00992323">
            <w:pPr>
              <w:autoSpaceDE w:val="0"/>
              <w:autoSpaceDN w:val="0"/>
              <w:adjustRightInd w:val="0"/>
              <w:contextualSpacing/>
              <w:jc w:val="both"/>
              <w:rPr>
                <w:rFonts w:ascii="Lucida Bright" w:hAnsi="Lucida Bright" w:cs="Calibri"/>
                <w:b/>
                <w:bCs/>
                <w:sz w:val="18"/>
              </w:rPr>
            </w:pPr>
            <w:r>
              <w:rPr>
                <w:rFonts w:ascii="Lucida Bright" w:hAnsi="Lucida Bright" w:cs="Calibri"/>
                <w:b/>
                <w:bCs/>
                <w:sz w:val="18"/>
              </w:rPr>
              <w:lastRenderedPageBreak/>
              <w:t>ALMACENAJE Y DESPACHO DE CAMIONES</w:t>
            </w:r>
          </w:p>
        </w:tc>
      </w:tr>
      <w:tr w:rsidR="00992323" w:rsidRPr="007A6F21" w:rsidTr="00992323">
        <w:trPr>
          <w:gridBefore w:val="1"/>
          <w:wBefore w:w="70" w:type="dxa"/>
          <w:trHeight w:val="418"/>
        </w:trPr>
        <w:tc>
          <w:tcPr>
            <w:tcW w:w="9243" w:type="dxa"/>
            <w:tcBorders>
              <w:top w:val="single" w:sz="4" w:space="0" w:color="auto"/>
              <w:left w:val="single" w:sz="4" w:space="0" w:color="auto"/>
              <w:bottom w:val="single" w:sz="4" w:space="0" w:color="auto"/>
              <w:right w:val="single" w:sz="4" w:space="0" w:color="auto"/>
            </w:tcBorders>
            <w:vAlign w:val="center"/>
          </w:tcPr>
          <w:p w:rsidR="00992323" w:rsidRPr="007A6F21" w:rsidRDefault="00992323" w:rsidP="00992323">
            <w:pPr>
              <w:autoSpaceDE w:val="0"/>
              <w:autoSpaceDN w:val="0"/>
              <w:adjustRightInd w:val="0"/>
              <w:contextualSpacing/>
              <w:jc w:val="both"/>
              <w:rPr>
                <w:rFonts w:ascii="Lucida Bright" w:hAnsi="Lucida Bright" w:cs="Calibri"/>
                <w:b/>
                <w:bCs/>
                <w:caps/>
                <w:sz w:val="18"/>
              </w:rPr>
            </w:pPr>
            <w:r w:rsidRPr="007A6F21">
              <w:rPr>
                <w:rFonts w:ascii="Lucida Bright" w:hAnsi="Lucida Bright" w:cs="Calibri"/>
                <w:b/>
                <w:bCs/>
                <w:caps/>
                <w:sz w:val="18"/>
              </w:rPr>
              <w:t>Almacenaje</w:t>
            </w:r>
          </w:p>
          <w:p w:rsidR="00992323" w:rsidRPr="007A6F21" w:rsidRDefault="00992323" w:rsidP="00992323">
            <w:pPr>
              <w:autoSpaceDE w:val="0"/>
              <w:autoSpaceDN w:val="0"/>
              <w:adjustRightInd w:val="0"/>
              <w:jc w:val="both"/>
              <w:rPr>
                <w:rFonts w:ascii="Lucida Bright" w:hAnsi="Lucida Bright" w:cs="Calibri"/>
                <w:bCs/>
                <w:sz w:val="18"/>
              </w:rPr>
            </w:pPr>
            <w:r>
              <w:rPr>
                <w:rFonts w:ascii="Lucida Bright" w:hAnsi="Lucida Bright" w:cs="Calibri"/>
                <w:bCs/>
                <w:sz w:val="18"/>
              </w:rPr>
              <w:t>E</w:t>
            </w:r>
            <w:r w:rsidRPr="007A6F21">
              <w:rPr>
                <w:rFonts w:ascii="Lucida Bright" w:hAnsi="Lucida Bright" w:cs="Calibri"/>
                <w:bCs/>
                <w:sz w:val="18"/>
              </w:rPr>
              <w:t xml:space="preserve">l </w:t>
            </w:r>
            <w:r>
              <w:rPr>
                <w:rFonts w:ascii="Lucida Bright" w:hAnsi="Lucida Bright" w:cs="Calibri"/>
                <w:bCs/>
                <w:sz w:val="18"/>
              </w:rPr>
              <w:t>proponente</w:t>
            </w:r>
            <w:r w:rsidRPr="007A6F21">
              <w:rPr>
                <w:rFonts w:ascii="Lucida Bright" w:hAnsi="Lucida Bright" w:cs="Calibri"/>
                <w:bCs/>
                <w:sz w:val="18"/>
              </w:rPr>
              <w:t xml:space="preserve"> </w:t>
            </w:r>
            <w:r>
              <w:rPr>
                <w:rFonts w:ascii="Lucida Bright" w:hAnsi="Lucida Bright" w:cs="Calibri"/>
                <w:bCs/>
                <w:sz w:val="18"/>
              </w:rPr>
              <w:t>deberá contar con una</w:t>
            </w:r>
            <w:r w:rsidRPr="007A6F21">
              <w:rPr>
                <w:rFonts w:ascii="Lucida Bright" w:hAnsi="Lucida Bright" w:cs="Calibri"/>
                <w:bCs/>
                <w:sz w:val="18"/>
              </w:rPr>
              <w:t xml:space="preserve"> capacidad instalada de almacenaje del producto en las plantas de despacho ofertadas. </w:t>
            </w:r>
          </w:p>
          <w:p w:rsidR="00992323" w:rsidRPr="007A6F21" w:rsidRDefault="00992323" w:rsidP="00992323">
            <w:pPr>
              <w:autoSpaceDE w:val="0"/>
              <w:autoSpaceDN w:val="0"/>
              <w:adjustRightInd w:val="0"/>
              <w:ind w:left="360"/>
              <w:jc w:val="both"/>
              <w:rPr>
                <w:rFonts w:ascii="Lucida Bright" w:hAnsi="Lucida Bright" w:cs="Calibri"/>
                <w:bCs/>
                <w:sz w:val="18"/>
              </w:rPr>
            </w:pPr>
          </w:p>
          <w:p w:rsidR="00992323" w:rsidRPr="007A6F21" w:rsidRDefault="00992323" w:rsidP="00992323">
            <w:pPr>
              <w:autoSpaceDE w:val="0"/>
              <w:autoSpaceDN w:val="0"/>
              <w:adjustRightInd w:val="0"/>
              <w:contextualSpacing/>
              <w:jc w:val="both"/>
              <w:rPr>
                <w:rFonts w:ascii="Lucida Bright" w:hAnsi="Lucida Bright" w:cs="Calibri"/>
                <w:b/>
                <w:bCs/>
                <w:caps/>
                <w:sz w:val="18"/>
              </w:rPr>
            </w:pPr>
            <w:r w:rsidRPr="007A6F21">
              <w:rPr>
                <w:rFonts w:ascii="Lucida Bright" w:hAnsi="Lucida Bright" w:cs="Calibri"/>
                <w:b/>
                <w:bCs/>
                <w:caps/>
                <w:sz w:val="18"/>
              </w:rPr>
              <w:t>Despacho de Cisternas</w:t>
            </w:r>
          </w:p>
          <w:p w:rsidR="00992323" w:rsidRPr="007A6F21" w:rsidRDefault="00992323" w:rsidP="00992323">
            <w:pPr>
              <w:autoSpaceDE w:val="0"/>
              <w:autoSpaceDN w:val="0"/>
              <w:adjustRightInd w:val="0"/>
              <w:contextualSpacing/>
              <w:jc w:val="both"/>
              <w:rPr>
                <w:rFonts w:ascii="Lucida Bright" w:hAnsi="Lucida Bright" w:cs="Calibri"/>
                <w:bCs/>
                <w:sz w:val="18"/>
              </w:rPr>
            </w:pPr>
            <w:r>
              <w:rPr>
                <w:rFonts w:ascii="Lucida Bright" w:hAnsi="Lucida Bright" w:cs="Calibri"/>
                <w:bCs/>
                <w:sz w:val="18"/>
              </w:rPr>
              <w:t xml:space="preserve">El proponente </w:t>
            </w:r>
            <w:r w:rsidRPr="009749A9">
              <w:rPr>
                <w:rFonts w:ascii="Lucida Bright" w:hAnsi="Lucida Bright" w:cs="Calibri"/>
                <w:b/>
                <w:bCs/>
                <w:sz w:val="18"/>
                <w:u w:val="single"/>
              </w:rPr>
              <w:t>deberá</w:t>
            </w:r>
            <w:r w:rsidRPr="007A6F21">
              <w:rPr>
                <w:rFonts w:ascii="Lucida Bright" w:hAnsi="Lucida Bright" w:cs="Calibri"/>
                <w:bCs/>
                <w:sz w:val="18"/>
              </w:rPr>
              <w:t xml:space="preserve"> </w:t>
            </w:r>
            <w:r>
              <w:rPr>
                <w:rFonts w:ascii="Lucida Bright" w:hAnsi="Lucida Bright" w:cs="Calibri"/>
                <w:bCs/>
                <w:sz w:val="18"/>
              </w:rPr>
              <w:t>cumplir con una capacidad mínima de 17 camiones/día</w:t>
            </w:r>
            <w:r w:rsidRPr="007A6F21">
              <w:rPr>
                <w:rFonts w:ascii="Lucida Bright" w:hAnsi="Lucida Bright" w:cs="Calibri"/>
                <w:bCs/>
                <w:sz w:val="18"/>
              </w:rPr>
              <w:t>.</w:t>
            </w:r>
          </w:p>
        </w:tc>
      </w:tr>
      <w:tr w:rsidR="00992323" w:rsidRPr="007A6F21" w:rsidTr="00992323">
        <w:trPr>
          <w:gridBefore w:val="1"/>
          <w:wBefore w:w="70" w:type="dxa"/>
          <w:trHeight w:val="418"/>
        </w:trPr>
        <w:tc>
          <w:tcPr>
            <w:tcW w:w="9243" w:type="dxa"/>
            <w:tcBorders>
              <w:top w:val="single" w:sz="4" w:space="0" w:color="auto"/>
              <w:left w:val="single" w:sz="4" w:space="0" w:color="auto"/>
              <w:bottom w:val="single" w:sz="4" w:space="0" w:color="auto"/>
              <w:right w:val="single" w:sz="4" w:space="0" w:color="auto"/>
            </w:tcBorders>
            <w:shd w:val="clear" w:color="auto" w:fill="C6D9F1"/>
            <w:vAlign w:val="center"/>
          </w:tcPr>
          <w:p w:rsidR="00992323" w:rsidRPr="003A4DF9" w:rsidRDefault="00992323" w:rsidP="00992323">
            <w:pPr>
              <w:autoSpaceDE w:val="0"/>
              <w:autoSpaceDN w:val="0"/>
              <w:adjustRightInd w:val="0"/>
              <w:contextualSpacing/>
              <w:jc w:val="both"/>
              <w:rPr>
                <w:rFonts w:ascii="Lucida Bright" w:hAnsi="Lucida Bright" w:cs="Calibri"/>
                <w:b/>
                <w:bCs/>
                <w:caps/>
                <w:sz w:val="18"/>
              </w:rPr>
            </w:pPr>
            <w:r>
              <w:rPr>
                <w:rFonts w:ascii="Lucida Bright" w:hAnsi="Lucida Bright" w:cs="Calibri"/>
                <w:b/>
                <w:bCs/>
                <w:caps/>
                <w:sz w:val="18"/>
              </w:rPr>
              <w:t>PERIODO DE PRECIACION</w:t>
            </w:r>
          </w:p>
        </w:tc>
      </w:tr>
      <w:tr w:rsidR="00992323" w:rsidRPr="007A6F21" w:rsidTr="00992323">
        <w:trPr>
          <w:gridBefore w:val="1"/>
          <w:wBefore w:w="70" w:type="dxa"/>
          <w:trHeight w:val="418"/>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992323" w:rsidRDefault="00992323" w:rsidP="00992323">
            <w:pPr>
              <w:autoSpaceDE w:val="0"/>
              <w:autoSpaceDN w:val="0"/>
              <w:adjustRightInd w:val="0"/>
              <w:contextualSpacing/>
              <w:jc w:val="both"/>
              <w:rPr>
                <w:rFonts w:ascii="Lucida Bright" w:hAnsi="Lucida Bright" w:cs="Calibri"/>
                <w:bCs/>
                <w:sz w:val="18"/>
              </w:rPr>
            </w:pPr>
            <w:r>
              <w:rPr>
                <w:rFonts w:ascii="Lucida Bright" w:hAnsi="Lucida Bright" w:cs="Calibri"/>
                <w:bCs/>
                <w:caps/>
                <w:sz w:val="18"/>
              </w:rPr>
              <w:t>LA</w:t>
            </w:r>
            <w:r w:rsidRPr="003A4DF9">
              <w:rPr>
                <w:rFonts w:ascii="Lucida Bright" w:hAnsi="Lucida Bright" w:cs="Calibri"/>
                <w:bCs/>
                <w:caps/>
                <w:sz w:val="18"/>
              </w:rPr>
              <w:t xml:space="preserve"> </w:t>
            </w:r>
            <w:r w:rsidRPr="003A4DF9">
              <w:rPr>
                <w:rFonts w:ascii="Lucida Bright" w:hAnsi="Lucida Bright" w:cs="Calibri"/>
                <w:bCs/>
                <w:sz w:val="18"/>
              </w:rPr>
              <w:t>preciación se efectuará tomando el promedio de las cinco (5) cotizaciones efectivas publicadas la semana anterior al inicio de las cargas, la semana comprende de lunes a viernes.</w:t>
            </w:r>
          </w:p>
          <w:p w:rsidR="00992323" w:rsidRPr="003A4DF9" w:rsidRDefault="00992323" w:rsidP="00992323">
            <w:pPr>
              <w:autoSpaceDE w:val="0"/>
              <w:autoSpaceDN w:val="0"/>
              <w:adjustRightInd w:val="0"/>
              <w:contextualSpacing/>
              <w:jc w:val="both"/>
              <w:rPr>
                <w:rFonts w:ascii="Lucida Bright" w:hAnsi="Lucida Bright" w:cs="Calibri"/>
                <w:bCs/>
                <w:caps/>
                <w:sz w:val="18"/>
              </w:rPr>
            </w:pPr>
          </w:p>
        </w:tc>
      </w:tr>
      <w:tr w:rsidR="00992323" w:rsidRPr="007A6F21" w:rsidTr="00992323">
        <w:trPr>
          <w:trHeight w:val="61"/>
        </w:trPr>
        <w:tc>
          <w:tcPr>
            <w:tcW w:w="9313" w:type="dxa"/>
            <w:gridSpan w:val="2"/>
            <w:shd w:val="clear" w:color="auto" w:fill="C6D9F1"/>
            <w:vAlign w:val="center"/>
          </w:tcPr>
          <w:p w:rsidR="00992323" w:rsidRPr="007A6F21" w:rsidRDefault="00992323" w:rsidP="00992323">
            <w:pPr>
              <w:contextualSpacing/>
              <w:rPr>
                <w:rFonts w:ascii="Lucida Bright" w:hAnsi="Lucida Bright" w:cs="Calibri"/>
                <w:b/>
                <w:sz w:val="18"/>
              </w:rPr>
            </w:pPr>
            <w:r w:rsidRPr="007A6F21">
              <w:rPr>
                <w:rFonts w:ascii="Lucida Bright" w:hAnsi="Lucida Bright" w:cs="Calibri"/>
                <w:b/>
                <w:sz w:val="18"/>
                <w:lang w:val="es-BO"/>
              </w:rPr>
              <w:t xml:space="preserve">PLAZO </w:t>
            </w:r>
          </w:p>
        </w:tc>
      </w:tr>
      <w:tr w:rsidR="00992323" w:rsidRPr="007A6F21" w:rsidTr="00992323">
        <w:trPr>
          <w:trHeight w:val="418"/>
        </w:trPr>
        <w:tc>
          <w:tcPr>
            <w:tcW w:w="9313" w:type="dxa"/>
            <w:gridSpan w:val="2"/>
            <w:vAlign w:val="center"/>
          </w:tcPr>
          <w:p w:rsidR="00992323" w:rsidRPr="007A6F21" w:rsidRDefault="00992323" w:rsidP="00992323">
            <w:pPr>
              <w:jc w:val="both"/>
              <w:rPr>
                <w:rFonts w:ascii="Lucida Bright" w:hAnsi="Lucida Bright" w:cs="Calibri"/>
                <w:bCs/>
                <w:sz w:val="18"/>
              </w:rPr>
            </w:pPr>
            <w:r>
              <w:rPr>
                <w:rFonts w:ascii="Lucida Bright" w:hAnsi="Lucida Bright" w:cs="Calibri"/>
                <w:bCs/>
                <w:sz w:val="18"/>
              </w:rPr>
              <w:t>A partir de la suscripción del contrato</w:t>
            </w:r>
            <w:r w:rsidRPr="007A6F21">
              <w:rPr>
                <w:rFonts w:ascii="Lucida Bright" w:hAnsi="Lucida Bright" w:cs="Calibri"/>
                <w:bCs/>
                <w:sz w:val="18"/>
              </w:rPr>
              <w:t xml:space="preserve"> hasta el 31 de diciembre de 2019.</w:t>
            </w:r>
          </w:p>
        </w:tc>
      </w:tr>
      <w:tr w:rsidR="00992323" w:rsidRPr="007A6F21" w:rsidTr="00992323">
        <w:trPr>
          <w:trHeight w:val="61"/>
        </w:trPr>
        <w:tc>
          <w:tcPr>
            <w:tcW w:w="9313"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rsidR="00992323" w:rsidRPr="007A6F21" w:rsidRDefault="00992323" w:rsidP="00992323">
            <w:pPr>
              <w:contextualSpacing/>
              <w:rPr>
                <w:rFonts w:ascii="Lucida Bright" w:hAnsi="Lucida Bright" w:cs="Calibri"/>
                <w:bCs/>
                <w:sz w:val="18"/>
              </w:rPr>
            </w:pPr>
            <w:r w:rsidRPr="007A6F21">
              <w:rPr>
                <w:rFonts w:ascii="Lucida Bright" w:hAnsi="Lucida Bright" w:cs="Calibri"/>
                <w:b/>
                <w:sz w:val="18"/>
                <w:lang w:val="es-BO"/>
              </w:rPr>
              <w:t>PRODUCTO</w:t>
            </w:r>
          </w:p>
        </w:tc>
      </w:tr>
      <w:tr w:rsidR="00992323" w:rsidRPr="007A6F21" w:rsidTr="00992323">
        <w:trPr>
          <w:trHeight w:val="418"/>
        </w:trPr>
        <w:tc>
          <w:tcPr>
            <w:tcW w:w="9313" w:type="dxa"/>
            <w:gridSpan w:val="2"/>
            <w:tcBorders>
              <w:top w:val="single" w:sz="4" w:space="0" w:color="auto"/>
              <w:left w:val="single" w:sz="4" w:space="0" w:color="auto"/>
              <w:bottom w:val="single" w:sz="4" w:space="0" w:color="auto"/>
              <w:right w:val="single" w:sz="4" w:space="0" w:color="auto"/>
            </w:tcBorders>
            <w:vAlign w:val="center"/>
          </w:tcPr>
          <w:p w:rsidR="00992323" w:rsidRPr="007A6F21" w:rsidRDefault="00992323" w:rsidP="00992323">
            <w:pPr>
              <w:jc w:val="both"/>
              <w:rPr>
                <w:rFonts w:ascii="Lucida Bright" w:hAnsi="Lucida Bright" w:cs="Calibri"/>
                <w:bCs/>
                <w:sz w:val="18"/>
              </w:rPr>
            </w:pPr>
            <w:proofErr w:type="spellStart"/>
            <w:r w:rsidRPr="007A6F21">
              <w:rPr>
                <w:rFonts w:ascii="Lucida Bright" w:hAnsi="Lucida Bright" w:cs="Calibri"/>
                <w:bCs/>
                <w:sz w:val="18"/>
              </w:rPr>
              <w:t>Diesel</w:t>
            </w:r>
            <w:proofErr w:type="spellEnd"/>
            <w:r w:rsidRPr="007A6F21">
              <w:rPr>
                <w:rFonts w:ascii="Lucida Bright" w:hAnsi="Lucida Bright" w:cs="Calibri"/>
                <w:bCs/>
                <w:sz w:val="18"/>
              </w:rPr>
              <w:t xml:space="preserve"> </w:t>
            </w:r>
            <w:proofErr w:type="spellStart"/>
            <w:r w:rsidRPr="007A6F21">
              <w:rPr>
                <w:rFonts w:ascii="Lucida Bright" w:hAnsi="Lucida Bright" w:cs="Calibri"/>
                <w:bCs/>
                <w:sz w:val="18"/>
              </w:rPr>
              <w:t>Oil</w:t>
            </w:r>
            <w:proofErr w:type="spellEnd"/>
          </w:p>
        </w:tc>
      </w:tr>
      <w:tr w:rsidR="00992323" w:rsidRPr="007A6F21" w:rsidTr="00992323">
        <w:trPr>
          <w:trHeight w:val="63"/>
        </w:trPr>
        <w:tc>
          <w:tcPr>
            <w:tcW w:w="9313"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992323" w:rsidRPr="007A6F21" w:rsidRDefault="00992323" w:rsidP="00992323">
            <w:pPr>
              <w:jc w:val="both"/>
              <w:rPr>
                <w:rFonts w:ascii="Lucida Bright" w:hAnsi="Lucida Bright" w:cs="Calibri"/>
                <w:b/>
                <w:bCs/>
                <w:sz w:val="18"/>
              </w:rPr>
            </w:pPr>
            <w:r w:rsidRPr="007A6F21">
              <w:rPr>
                <w:rFonts w:ascii="Lucida Bright" w:hAnsi="Lucida Bright" w:cs="Calibri"/>
                <w:b/>
                <w:bCs/>
                <w:sz w:val="18"/>
              </w:rPr>
              <w:t>NOMINACIÓN</w:t>
            </w:r>
          </w:p>
        </w:tc>
      </w:tr>
      <w:tr w:rsidR="00992323" w:rsidRPr="007A6F21" w:rsidTr="00992323">
        <w:trPr>
          <w:trHeight w:val="418"/>
        </w:trPr>
        <w:tc>
          <w:tcPr>
            <w:tcW w:w="9313" w:type="dxa"/>
            <w:gridSpan w:val="2"/>
            <w:tcBorders>
              <w:top w:val="single" w:sz="4" w:space="0" w:color="auto"/>
              <w:left w:val="single" w:sz="4" w:space="0" w:color="auto"/>
              <w:bottom w:val="single" w:sz="4" w:space="0" w:color="auto"/>
              <w:right w:val="single" w:sz="4" w:space="0" w:color="auto"/>
            </w:tcBorders>
            <w:vAlign w:val="center"/>
          </w:tcPr>
          <w:p w:rsidR="00992323" w:rsidRDefault="00992323" w:rsidP="00992323">
            <w:pPr>
              <w:tabs>
                <w:tab w:val="left" w:pos="2391"/>
              </w:tabs>
              <w:jc w:val="both"/>
              <w:rPr>
                <w:rFonts w:ascii="Lucida Bright" w:hAnsi="Lucida Bright" w:cs="Calibri"/>
                <w:bCs/>
                <w:sz w:val="18"/>
              </w:rPr>
            </w:pPr>
            <w:r w:rsidRPr="007A6F21">
              <w:rPr>
                <w:rFonts w:ascii="Lucida Bright" w:hAnsi="Lucida Bright" w:cs="Calibri"/>
                <w:bCs/>
                <w:sz w:val="18"/>
              </w:rPr>
              <w:t>La nominación mensual será remitida por YPFB vía correo electrónico hasta el día 25 del mes anterior a la carga.</w:t>
            </w:r>
          </w:p>
          <w:p w:rsidR="00992323" w:rsidRPr="007A6F21" w:rsidRDefault="00992323" w:rsidP="00992323">
            <w:pPr>
              <w:tabs>
                <w:tab w:val="left" w:pos="2391"/>
              </w:tabs>
              <w:jc w:val="both"/>
              <w:rPr>
                <w:rFonts w:ascii="Lucida Bright" w:hAnsi="Lucida Bright" w:cs="Calibri"/>
                <w:bCs/>
                <w:sz w:val="18"/>
              </w:rPr>
            </w:pPr>
          </w:p>
          <w:p w:rsidR="00992323" w:rsidRPr="007A6F21" w:rsidRDefault="00992323" w:rsidP="00992323">
            <w:pPr>
              <w:tabs>
                <w:tab w:val="left" w:pos="2391"/>
              </w:tabs>
              <w:jc w:val="both"/>
              <w:rPr>
                <w:rFonts w:ascii="Lucida Bright" w:hAnsi="Lucida Bright" w:cs="Calibri"/>
                <w:bCs/>
                <w:sz w:val="18"/>
              </w:rPr>
            </w:pPr>
            <w:r w:rsidRPr="007A6F21">
              <w:rPr>
                <w:rFonts w:ascii="Lucida Bright" w:hAnsi="Lucida Bright" w:cs="Calibri"/>
                <w:bCs/>
                <w:sz w:val="18"/>
              </w:rPr>
              <w:t>La nominación de carga a camiones cisternas será remitida por el Comprador con un día de anticipación.</w:t>
            </w:r>
          </w:p>
        </w:tc>
      </w:tr>
      <w:tr w:rsidR="00992323" w:rsidRPr="007A6F21" w:rsidTr="00992323">
        <w:trPr>
          <w:trHeight w:val="61"/>
        </w:trPr>
        <w:tc>
          <w:tcPr>
            <w:tcW w:w="9313"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rsidR="00992323" w:rsidRPr="007A6F21" w:rsidRDefault="00992323" w:rsidP="00992323">
            <w:pPr>
              <w:jc w:val="both"/>
              <w:rPr>
                <w:rFonts w:ascii="Lucida Bright" w:hAnsi="Lucida Bright" w:cs="Calibri"/>
                <w:b/>
                <w:bCs/>
                <w:sz w:val="18"/>
              </w:rPr>
            </w:pPr>
            <w:r w:rsidRPr="007A6F21">
              <w:rPr>
                <w:rFonts w:ascii="Lucida Bright" w:hAnsi="Lucida Bright" w:cs="Calibri"/>
                <w:b/>
                <w:bCs/>
                <w:sz w:val="18"/>
              </w:rPr>
              <w:t>VOLUMEN CONTRACTUAL</w:t>
            </w:r>
          </w:p>
        </w:tc>
      </w:tr>
      <w:tr w:rsidR="00992323" w:rsidRPr="007A6F21" w:rsidTr="00992323">
        <w:trPr>
          <w:trHeight w:val="418"/>
        </w:trPr>
        <w:tc>
          <w:tcPr>
            <w:tcW w:w="9313" w:type="dxa"/>
            <w:gridSpan w:val="2"/>
            <w:tcBorders>
              <w:top w:val="single" w:sz="4" w:space="0" w:color="auto"/>
              <w:left w:val="single" w:sz="4" w:space="0" w:color="auto"/>
              <w:bottom w:val="single" w:sz="4" w:space="0" w:color="auto"/>
              <w:right w:val="single" w:sz="4" w:space="0" w:color="auto"/>
            </w:tcBorders>
            <w:vAlign w:val="center"/>
          </w:tcPr>
          <w:p w:rsidR="00992323" w:rsidRPr="007A6F21" w:rsidRDefault="00992323" w:rsidP="00992323">
            <w:pPr>
              <w:autoSpaceDE w:val="0"/>
              <w:autoSpaceDN w:val="0"/>
              <w:adjustRightInd w:val="0"/>
              <w:jc w:val="both"/>
              <w:rPr>
                <w:rFonts w:ascii="Lucida Bright" w:hAnsi="Lucida Bright" w:cs="Calibri"/>
                <w:sz w:val="18"/>
              </w:rPr>
            </w:pPr>
            <w:r w:rsidRPr="007A6F21">
              <w:rPr>
                <w:rFonts w:ascii="Lucida Bright" w:hAnsi="Lucida Bright" w:cs="Calibri"/>
                <w:bCs/>
                <w:sz w:val="18"/>
              </w:rPr>
              <w:t xml:space="preserve">El volumen requerido referencial de </w:t>
            </w:r>
            <w:proofErr w:type="spellStart"/>
            <w:r w:rsidRPr="007A6F21">
              <w:rPr>
                <w:rFonts w:ascii="Lucida Bright" w:hAnsi="Lucida Bright" w:cs="Calibri"/>
                <w:bCs/>
                <w:sz w:val="18"/>
              </w:rPr>
              <w:t>Diesel</w:t>
            </w:r>
            <w:proofErr w:type="spellEnd"/>
            <w:r w:rsidRPr="007A6F21">
              <w:rPr>
                <w:rFonts w:ascii="Lucida Bright" w:hAnsi="Lucida Bright" w:cs="Calibri"/>
                <w:bCs/>
                <w:sz w:val="18"/>
              </w:rPr>
              <w:t xml:space="preserve"> </w:t>
            </w:r>
            <w:proofErr w:type="spellStart"/>
            <w:r>
              <w:rPr>
                <w:rFonts w:ascii="Lucida Bright" w:hAnsi="Lucida Bright" w:cs="Calibri"/>
                <w:bCs/>
                <w:sz w:val="18"/>
              </w:rPr>
              <w:t>Oi</w:t>
            </w:r>
            <w:r w:rsidRPr="007A6F21">
              <w:rPr>
                <w:rFonts w:ascii="Lucida Bright" w:hAnsi="Lucida Bright" w:cs="Calibri"/>
                <w:bCs/>
                <w:sz w:val="18"/>
              </w:rPr>
              <w:t>l</w:t>
            </w:r>
            <w:proofErr w:type="spellEnd"/>
            <w:r w:rsidRPr="007A6F21">
              <w:rPr>
                <w:rFonts w:ascii="Lucida Bright" w:hAnsi="Lucida Bright" w:cs="Calibri"/>
                <w:bCs/>
                <w:sz w:val="18"/>
              </w:rPr>
              <w:t xml:space="preserve"> es hasta </w:t>
            </w:r>
            <w:r w:rsidRPr="007A6F21">
              <w:rPr>
                <w:rFonts w:ascii="Lucida Bright" w:eastAsia="Arial Unicode MS" w:hAnsi="Lucida Bright" w:cs="Calibri"/>
                <w:sz w:val="18"/>
                <w:lang w:val="es-MX"/>
              </w:rPr>
              <w:t xml:space="preserve">154.440 </w:t>
            </w:r>
            <w:r w:rsidRPr="007A6F21">
              <w:rPr>
                <w:rFonts w:ascii="Lucida Bright" w:hAnsi="Lucida Bright" w:cs="Calibri"/>
                <w:bCs/>
                <w:sz w:val="18"/>
              </w:rPr>
              <w:t>m3</w:t>
            </w:r>
            <w:r w:rsidRPr="007A6F21">
              <w:rPr>
                <w:rFonts w:ascii="Lucida Bright" w:hAnsi="Lucida Bright" w:cs="Calibri"/>
                <w:sz w:val="18"/>
              </w:rPr>
              <w:t>, que abarca la totalidad del Contrato.</w:t>
            </w:r>
          </w:p>
          <w:p w:rsidR="00992323" w:rsidRPr="007A6F21" w:rsidRDefault="00992323" w:rsidP="00992323">
            <w:pPr>
              <w:autoSpaceDE w:val="0"/>
              <w:autoSpaceDN w:val="0"/>
              <w:adjustRightInd w:val="0"/>
              <w:jc w:val="both"/>
              <w:rPr>
                <w:rFonts w:ascii="Lucida Bright" w:hAnsi="Lucida Bright" w:cs="Calibri"/>
                <w:sz w:val="18"/>
              </w:rPr>
            </w:pPr>
          </w:p>
          <w:p w:rsidR="00992323" w:rsidRPr="007A6F21" w:rsidRDefault="00992323" w:rsidP="00992323">
            <w:pPr>
              <w:jc w:val="both"/>
              <w:rPr>
                <w:rFonts w:ascii="Lucida Bright" w:hAnsi="Lucida Bright" w:cs="Calibri"/>
                <w:bCs/>
                <w:sz w:val="18"/>
              </w:rPr>
            </w:pPr>
            <w:r w:rsidRPr="007A6F21">
              <w:rPr>
                <w:rFonts w:ascii="Lucida Bright" w:hAnsi="Lucida Bright" w:cs="Calibri"/>
                <w:bCs/>
                <w:sz w:val="18"/>
              </w:rPr>
              <w:t>Se debe mencionar que el volumen es referencial y podrá ser modificado a requerimiento de YPFB. En caso de Requerirse volumen adicional se podrán suscribir contratos modificatorios.</w:t>
            </w:r>
          </w:p>
        </w:tc>
      </w:tr>
      <w:tr w:rsidR="00992323" w:rsidRPr="007A6F21" w:rsidTr="00992323">
        <w:trPr>
          <w:trHeight w:val="61"/>
        </w:trPr>
        <w:tc>
          <w:tcPr>
            <w:tcW w:w="9313"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rsidR="00992323" w:rsidRPr="007A6F21" w:rsidRDefault="00992323" w:rsidP="00992323">
            <w:pPr>
              <w:jc w:val="both"/>
              <w:rPr>
                <w:rFonts w:ascii="Lucida Bright" w:hAnsi="Lucida Bright" w:cs="Calibri"/>
                <w:b/>
                <w:bCs/>
                <w:sz w:val="18"/>
              </w:rPr>
            </w:pPr>
            <w:r w:rsidRPr="007A6F21">
              <w:rPr>
                <w:rFonts w:ascii="Lucida Bright" w:hAnsi="Lucida Bright" w:cs="Calibri"/>
                <w:b/>
                <w:bCs/>
                <w:sz w:val="18"/>
              </w:rPr>
              <w:t>CALIDAD</w:t>
            </w:r>
          </w:p>
        </w:tc>
      </w:tr>
      <w:tr w:rsidR="00992323" w:rsidRPr="007A6F21" w:rsidTr="00992323">
        <w:trPr>
          <w:trHeight w:val="418"/>
        </w:trPr>
        <w:tc>
          <w:tcPr>
            <w:tcW w:w="9313" w:type="dxa"/>
            <w:gridSpan w:val="2"/>
            <w:tcBorders>
              <w:top w:val="single" w:sz="4" w:space="0" w:color="auto"/>
              <w:left w:val="single" w:sz="4" w:space="0" w:color="auto"/>
              <w:bottom w:val="single" w:sz="4" w:space="0" w:color="auto"/>
              <w:right w:val="single" w:sz="4" w:space="0" w:color="auto"/>
            </w:tcBorders>
            <w:vAlign w:val="center"/>
          </w:tcPr>
          <w:p w:rsidR="00992323" w:rsidRPr="007A6F21" w:rsidRDefault="00992323" w:rsidP="00992323">
            <w:pPr>
              <w:jc w:val="center"/>
              <w:rPr>
                <w:rFonts w:ascii="Lucida Bright" w:hAnsi="Lucida Bright" w:cs="Calibri"/>
                <w:bCs/>
                <w:sz w:val="18"/>
              </w:rPr>
            </w:pPr>
            <w:r w:rsidRPr="007A6F21">
              <w:rPr>
                <w:rFonts w:ascii="Lucida Bright" w:hAnsi="Lucida Bright" w:cs="Calibri"/>
                <w:bCs/>
                <w:noProof/>
                <w:sz w:val="18"/>
                <w:lang w:val="es-BO" w:eastAsia="es-BO"/>
              </w:rPr>
              <w:drawing>
                <wp:inline distT="0" distB="0" distL="0" distR="0" wp14:anchorId="6390ED60" wp14:editId="49EF65D3">
                  <wp:extent cx="4962525" cy="249555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62525" cy="2495550"/>
                          </a:xfrm>
                          <a:prstGeom prst="rect">
                            <a:avLst/>
                          </a:prstGeom>
                          <a:noFill/>
                          <a:ln>
                            <a:noFill/>
                          </a:ln>
                        </pic:spPr>
                      </pic:pic>
                    </a:graphicData>
                  </a:graphic>
                </wp:inline>
              </w:drawing>
            </w:r>
          </w:p>
        </w:tc>
      </w:tr>
      <w:tr w:rsidR="00992323" w:rsidRPr="007A6F21" w:rsidTr="00992323">
        <w:trPr>
          <w:trHeight w:val="418"/>
        </w:trPr>
        <w:tc>
          <w:tcPr>
            <w:tcW w:w="9313"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rsidR="00992323" w:rsidRPr="007A6F21" w:rsidRDefault="00992323" w:rsidP="00992323">
            <w:pPr>
              <w:rPr>
                <w:rFonts w:ascii="Lucida Bright" w:hAnsi="Lucida Bright" w:cs="Calibri"/>
                <w:b/>
                <w:bCs/>
                <w:sz w:val="18"/>
              </w:rPr>
            </w:pPr>
            <w:r w:rsidRPr="007A6F21">
              <w:rPr>
                <w:rFonts w:ascii="Lucida Bright" w:hAnsi="Lucida Bright" w:cs="Calibri"/>
                <w:b/>
                <w:bCs/>
                <w:sz w:val="18"/>
              </w:rPr>
              <w:t>INSPECCIÓN DE CANTIDAD Y CALIDAD</w:t>
            </w:r>
          </w:p>
        </w:tc>
      </w:tr>
      <w:tr w:rsidR="00992323" w:rsidRPr="007A6F21" w:rsidTr="00992323">
        <w:trPr>
          <w:trHeight w:val="418"/>
        </w:trPr>
        <w:tc>
          <w:tcPr>
            <w:tcW w:w="9313" w:type="dxa"/>
            <w:gridSpan w:val="2"/>
            <w:tcBorders>
              <w:top w:val="single" w:sz="4" w:space="0" w:color="auto"/>
              <w:left w:val="single" w:sz="4" w:space="0" w:color="auto"/>
              <w:bottom w:val="single" w:sz="4" w:space="0" w:color="auto"/>
              <w:right w:val="single" w:sz="4" w:space="0" w:color="auto"/>
            </w:tcBorders>
          </w:tcPr>
          <w:p w:rsidR="00992323" w:rsidRPr="00992323" w:rsidRDefault="00992323" w:rsidP="00992323">
            <w:pPr>
              <w:autoSpaceDE w:val="0"/>
              <w:autoSpaceDN w:val="0"/>
              <w:adjustRightInd w:val="0"/>
              <w:jc w:val="both"/>
              <w:rPr>
                <w:rFonts w:ascii="Lucida Bright" w:hAnsi="Lucida Bright" w:cs="Calibri"/>
                <w:sz w:val="18"/>
              </w:rPr>
            </w:pPr>
            <w:r w:rsidRPr="00992323">
              <w:rPr>
                <w:rFonts w:ascii="Lucida Bright" w:hAnsi="Lucida Bright" w:cs="Calibri"/>
                <w:sz w:val="18"/>
              </w:rPr>
              <w:t xml:space="preserve">YPFB a su costo, podrá contratar una firma inspectora especializada independiente afiliada a la IFIA (International </w:t>
            </w:r>
            <w:proofErr w:type="spellStart"/>
            <w:r w:rsidRPr="00992323">
              <w:rPr>
                <w:rFonts w:ascii="Lucida Bright" w:hAnsi="Lucida Bright" w:cs="Calibri"/>
                <w:sz w:val="18"/>
              </w:rPr>
              <w:t>Federation</w:t>
            </w:r>
            <w:proofErr w:type="spellEnd"/>
            <w:r w:rsidRPr="00992323">
              <w:rPr>
                <w:rFonts w:ascii="Lucida Bright" w:hAnsi="Lucida Bright" w:cs="Calibri"/>
                <w:sz w:val="18"/>
              </w:rPr>
              <w:t xml:space="preserve"> of </w:t>
            </w:r>
            <w:proofErr w:type="spellStart"/>
            <w:r w:rsidRPr="00992323">
              <w:rPr>
                <w:rFonts w:ascii="Lucida Bright" w:hAnsi="Lucida Bright" w:cs="Calibri"/>
                <w:sz w:val="18"/>
              </w:rPr>
              <w:t>Inspection</w:t>
            </w:r>
            <w:proofErr w:type="spellEnd"/>
            <w:r w:rsidRPr="00992323">
              <w:rPr>
                <w:rFonts w:ascii="Lucida Bright" w:hAnsi="Lucida Bright" w:cs="Calibri"/>
                <w:sz w:val="18"/>
              </w:rPr>
              <w:t xml:space="preserve">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992323" w:rsidRPr="00992323" w:rsidRDefault="00992323" w:rsidP="00992323">
            <w:pPr>
              <w:jc w:val="both"/>
              <w:rPr>
                <w:rFonts w:ascii="Lucida Bright" w:hAnsi="Lucida Bright" w:cs="Calibri"/>
                <w:sz w:val="18"/>
              </w:rPr>
            </w:pPr>
            <w:r w:rsidRPr="00992323">
              <w:rPr>
                <w:rFonts w:ascii="Lucida Bright" w:hAnsi="Lucida Bright" w:cs="Calibri"/>
                <w:sz w:val="18"/>
              </w:rPr>
              <w:t>Los reportes de la firma inspectora serán considerados para temas de facturación</w:t>
            </w:r>
          </w:p>
          <w:p w:rsidR="00992323" w:rsidRPr="00992323" w:rsidRDefault="00992323" w:rsidP="00992323">
            <w:pPr>
              <w:jc w:val="both"/>
              <w:rPr>
                <w:rFonts w:ascii="Lucida Bright" w:hAnsi="Lucida Bright" w:cs="Calibri"/>
                <w:bCs/>
                <w:sz w:val="18"/>
              </w:rPr>
            </w:pPr>
            <w:r w:rsidRPr="00992323">
              <w:rPr>
                <w:rFonts w:ascii="Lucida Bright" w:hAnsi="Lucida Bright" w:cs="Calibri"/>
                <w:sz w:val="18"/>
              </w:rPr>
              <w:t xml:space="preserve">La calidad del producto entregada verificada en el punto de entrega será considerada como válida </w:t>
            </w:r>
          </w:p>
        </w:tc>
      </w:tr>
      <w:tr w:rsidR="00992323" w:rsidRPr="007A6F21" w:rsidTr="00992323">
        <w:trPr>
          <w:trHeight w:val="61"/>
        </w:trPr>
        <w:tc>
          <w:tcPr>
            <w:tcW w:w="9313" w:type="dxa"/>
            <w:gridSpan w:val="2"/>
            <w:tcBorders>
              <w:top w:val="single" w:sz="4" w:space="0" w:color="auto"/>
              <w:left w:val="single" w:sz="4" w:space="0" w:color="auto"/>
              <w:bottom w:val="single" w:sz="4" w:space="0" w:color="auto"/>
              <w:right w:val="single" w:sz="4" w:space="0" w:color="auto"/>
            </w:tcBorders>
            <w:shd w:val="clear" w:color="auto" w:fill="C6D9F1"/>
          </w:tcPr>
          <w:p w:rsidR="00992323" w:rsidRPr="00992323" w:rsidRDefault="00992323" w:rsidP="00992323">
            <w:pPr>
              <w:autoSpaceDE w:val="0"/>
              <w:autoSpaceDN w:val="0"/>
              <w:adjustRightInd w:val="0"/>
              <w:jc w:val="both"/>
              <w:rPr>
                <w:rFonts w:ascii="Lucida Bright" w:hAnsi="Lucida Bright" w:cs="Calibri"/>
                <w:b/>
                <w:sz w:val="18"/>
              </w:rPr>
            </w:pPr>
            <w:r w:rsidRPr="00992323">
              <w:rPr>
                <w:rFonts w:ascii="Lucida Bright" w:hAnsi="Lucida Bright" w:cs="Calibri"/>
                <w:b/>
                <w:sz w:val="18"/>
              </w:rPr>
              <w:t>PRESENTACIÓN DE CERTIFICADOS DE CALIDAD</w:t>
            </w:r>
          </w:p>
        </w:tc>
      </w:tr>
      <w:tr w:rsidR="00992323" w:rsidRPr="007A6F21" w:rsidTr="00992323">
        <w:trPr>
          <w:trHeight w:val="418"/>
        </w:trPr>
        <w:tc>
          <w:tcPr>
            <w:tcW w:w="9313" w:type="dxa"/>
            <w:gridSpan w:val="2"/>
            <w:tcBorders>
              <w:top w:val="single" w:sz="4" w:space="0" w:color="auto"/>
              <w:left w:val="single" w:sz="4" w:space="0" w:color="auto"/>
              <w:bottom w:val="single" w:sz="4" w:space="0" w:color="auto"/>
              <w:right w:val="single" w:sz="4" w:space="0" w:color="auto"/>
            </w:tcBorders>
          </w:tcPr>
          <w:p w:rsidR="00992323" w:rsidRPr="007A6F21" w:rsidRDefault="00992323" w:rsidP="00992323">
            <w:pPr>
              <w:rPr>
                <w:rFonts w:ascii="Lucida Bright" w:hAnsi="Lucida Bright" w:cs="Calibri"/>
                <w:bCs/>
                <w:sz w:val="18"/>
              </w:rPr>
            </w:pPr>
            <w:r w:rsidRPr="007A6F21">
              <w:rPr>
                <w:rFonts w:ascii="Lucida Bright" w:hAnsi="Lucida Bright" w:cs="Calibri"/>
                <w:bCs/>
                <w:sz w:val="18"/>
              </w:rPr>
              <w:lastRenderedPageBreak/>
              <w:t xml:space="preserve">El proponente en caso de ser contratado, deberá remitir los siguientes documentos: </w:t>
            </w:r>
          </w:p>
          <w:p w:rsidR="00992323" w:rsidRPr="007A6F21" w:rsidRDefault="00992323" w:rsidP="00992323">
            <w:pPr>
              <w:numPr>
                <w:ilvl w:val="0"/>
                <w:numId w:val="38"/>
              </w:numPr>
              <w:rPr>
                <w:rFonts w:ascii="Lucida Bright" w:hAnsi="Lucida Bright" w:cs="Calibri"/>
                <w:bCs/>
                <w:sz w:val="18"/>
              </w:rPr>
            </w:pPr>
            <w:r w:rsidRPr="007A6F21">
              <w:rPr>
                <w:rFonts w:ascii="Lucida Bright" w:hAnsi="Lucida Bright" w:cs="Calibri"/>
                <w:bCs/>
                <w:sz w:val="18"/>
              </w:rPr>
              <w:t>Por única vez, cuando YPFB lo requiera:</w:t>
            </w:r>
          </w:p>
          <w:p w:rsidR="00992323" w:rsidRPr="007A6F21" w:rsidRDefault="00992323" w:rsidP="00992323">
            <w:pPr>
              <w:pStyle w:val="Prrafodelista"/>
              <w:numPr>
                <w:ilvl w:val="0"/>
                <w:numId w:val="56"/>
              </w:numPr>
              <w:jc w:val="both"/>
              <w:rPr>
                <w:rFonts w:ascii="Lucida Bright" w:hAnsi="Lucida Bright" w:cs="Calibri"/>
                <w:bCs/>
                <w:sz w:val="18"/>
              </w:rPr>
            </w:pPr>
            <w:r w:rsidRPr="007A6F21">
              <w:rPr>
                <w:rFonts w:ascii="Lucida Bright" w:hAnsi="Lucida Bright" w:cs="Calibri"/>
                <w:bCs/>
                <w:sz w:val="18"/>
              </w:rPr>
              <w:t>Un certificado de calidad original emitido por el inspector independiente.</w:t>
            </w:r>
          </w:p>
          <w:p w:rsidR="00992323" w:rsidRPr="007A6F21" w:rsidRDefault="00992323" w:rsidP="00992323">
            <w:pPr>
              <w:pStyle w:val="Prrafodelista"/>
              <w:numPr>
                <w:ilvl w:val="0"/>
                <w:numId w:val="56"/>
              </w:numPr>
              <w:rPr>
                <w:rFonts w:ascii="Lucida Bright" w:hAnsi="Lucida Bright" w:cs="Calibri"/>
                <w:bCs/>
                <w:sz w:val="18"/>
              </w:rPr>
            </w:pPr>
            <w:r w:rsidRPr="007A6F21">
              <w:rPr>
                <w:rFonts w:ascii="Lucida Bright" w:hAnsi="Lucida Bright" w:cs="Calibri"/>
                <w:bCs/>
                <w:sz w:val="18"/>
              </w:rPr>
              <w:t xml:space="preserve">Un certificado de calidad original emitido por el </w:t>
            </w:r>
            <w:r w:rsidRPr="007A6F21">
              <w:rPr>
                <w:rFonts w:ascii="Lucida Bright" w:hAnsi="Lucida Bright" w:cs="Calibri"/>
                <w:b/>
                <w:bCs/>
                <w:sz w:val="18"/>
              </w:rPr>
              <w:t>VENDEDOR</w:t>
            </w:r>
            <w:r w:rsidRPr="007A6F21">
              <w:rPr>
                <w:rFonts w:ascii="Lucida Bright" w:hAnsi="Lucida Bright" w:cs="Calibri"/>
                <w:bCs/>
                <w:sz w:val="18"/>
              </w:rPr>
              <w:t xml:space="preserve"> (a costo del </w:t>
            </w:r>
            <w:r w:rsidRPr="007A6F21">
              <w:rPr>
                <w:rFonts w:ascii="Lucida Bright" w:hAnsi="Lucida Bright" w:cs="Calibri"/>
                <w:b/>
                <w:bCs/>
                <w:sz w:val="18"/>
              </w:rPr>
              <w:t>VENDEDOR</w:t>
            </w:r>
            <w:r w:rsidRPr="007A6F21">
              <w:rPr>
                <w:rFonts w:ascii="Lucida Bright" w:hAnsi="Lucida Bright" w:cs="Calibri"/>
                <w:bCs/>
                <w:sz w:val="18"/>
              </w:rPr>
              <w:t>).</w:t>
            </w:r>
          </w:p>
          <w:p w:rsidR="00992323" w:rsidRPr="007A6F21" w:rsidRDefault="00992323" w:rsidP="00992323">
            <w:pPr>
              <w:pStyle w:val="Prrafodelista"/>
              <w:ind w:left="0"/>
              <w:rPr>
                <w:rFonts w:ascii="Lucida Bright" w:hAnsi="Lucida Bright" w:cs="Calibri"/>
                <w:bCs/>
                <w:sz w:val="18"/>
              </w:rPr>
            </w:pPr>
            <w:r w:rsidRPr="007A6F21">
              <w:rPr>
                <w:rFonts w:ascii="Lucida Bright" w:hAnsi="Lucida Bright" w:cs="Calibri"/>
                <w:bCs/>
                <w:sz w:val="18"/>
              </w:rPr>
              <w:t xml:space="preserve">         Ambos análisis deberán ser tomados de la misma muestra.</w:t>
            </w:r>
          </w:p>
          <w:p w:rsidR="00992323" w:rsidRPr="007A6F21" w:rsidRDefault="00992323" w:rsidP="00992323">
            <w:pPr>
              <w:autoSpaceDE w:val="0"/>
              <w:autoSpaceDN w:val="0"/>
              <w:adjustRightInd w:val="0"/>
              <w:ind w:left="405"/>
              <w:jc w:val="both"/>
              <w:rPr>
                <w:rFonts w:ascii="Lucida Bright" w:hAnsi="Lucida Bright" w:cs="Calibri"/>
                <w:bCs/>
                <w:sz w:val="18"/>
              </w:rPr>
            </w:pPr>
          </w:p>
          <w:p w:rsidR="00992323" w:rsidRPr="007A6F21" w:rsidRDefault="00992323" w:rsidP="00992323">
            <w:pPr>
              <w:numPr>
                <w:ilvl w:val="0"/>
                <w:numId w:val="38"/>
              </w:numPr>
              <w:autoSpaceDE w:val="0"/>
              <w:autoSpaceDN w:val="0"/>
              <w:adjustRightInd w:val="0"/>
              <w:jc w:val="both"/>
              <w:rPr>
                <w:rFonts w:ascii="Lucida Bright" w:hAnsi="Lucida Bright" w:cs="Calibri"/>
                <w:bCs/>
                <w:sz w:val="18"/>
              </w:rPr>
            </w:pPr>
            <w:r w:rsidRPr="007A6F21">
              <w:rPr>
                <w:rFonts w:ascii="Lucida Bright" w:hAnsi="Lucida Bright" w:cs="Calibri"/>
                <w:bCs/>
                <w:sz w:val="18"/>
              </w:rPr>
              <w:t>Cada mes</w:t>
            </w:r>
          </w:p>
          <w:p w:rsidR="00992323" w:rsidRPr="007A6F21" w:rsidRDefault="00992323" w:rsidP="00992323">
            <w:pPr>
              <w:numPr>
                <w:ilvl w:val="0"/>
                <w:numId w:val="56"/>
              </w:numPr>
              <w:autoSpaceDE w:val="0"/>
              <w:autoSpaceDN w:val="0"/>
              <w:adjustRightInd w:val="0"/>
              <w:jc w:val="both"/>
              <w:rPr>
                <w:rFonts w:ascii="Lucida Bright" w:hAnsi="Lucida Bright" w:cs="Calibri"/>
                <w:bCs/>
                <w:sz w:val="18"/>
              </w:rPr>
            </w:pPr>
            <w:r w:rsidRPr="007A6F21">
              <w:rPr>
                <w:rFonts w:ascii="Lucida Bright" w:hAnsi="Lucida Bright" w:cs="Calibri"/>
                <w:bCs/>
                <w:sz w:val="18"/>
              </w:rPr>
              <w:t xml:space="preserve">Un certificado de calidad emitido por el </w:t>
            </w:r>
            <w:r w:rsidRPr="007A6F21">
              <w:rPr>
                <w:rFonts w:ascii="Lucida Bright" w:hAnsi="Lucida Bright" w:cs="Calibri"/>
                <w:b/>
                <w:bCs/>
                <w:sz w:val="18"/>
              </w:rPr>
              <w:t>VENDEDOR</w:t>
            </w:r>
            <w:r w:rsidRPr="007A6F21">
              <w:rPr>
                <w:rFonts w:ascii="Lucida Bright" w:hAnsi="Lucida Bright" w:cs="Calibri"/>
                <w:bCs/>
                <w:sz w:val="18"/>
              </w:rPr>
              <w:t xml:space="preserve"> o inspector independiente</w:t>
            </w:r>
          </w:p>
          <w:p w:rsidR="00992323" w:rsidRPr="007A6F21" w:rsidRDefault="00992323" w:rsidP="00992323">
            <w:pPr>
              <w:pStyle w:val="Prrafodelista"/>
              <w:ind w:left="0"/>
              <w:rPr>
                <w:rFonts w:ascii="Lucida Bright" w:hAnsi="Lucida Bright" w:cs="Calibri"/>
                <w:bCs/>
                <w:sz w:val="18"/>
              </w:rPr>
            </w:pPr>
            <w:r w:rsidRPr="007A6F21">
              <w:rPr>
                <w:rFonts w:ascii="Lucida Bright" w:hAnsi="Lucida Bright" w:cs="Calibri"/>
                <w:bCs/>
                <w:sz w:val="18"/>
              </w:rPr>
              <w:t xml:space="preserve">Los costos producto de la emisión de dichos documentos correrán por cuenta del </w:t>
            </w:r>
            <w:r w:rsidRPr="007A6F21">
              <w:rPr>
                <w:rFonts w:ascii="Lucida Bright" w:hAnsi="Lucida Bright" w:cs="Calibri"/>
                <w:b/>
                <w:bCs/>
                <w:sz w:val="18"/>
              </w:rPr>
              <w:t>VENDEDOR</w:t>
            </w:r>
          </w:p>
        </w:tc>
      </w:tr>
      <w:tr w:rsidR="00992323" w:rsidRPr="007A6F21" w:rsidTr="00992323">
        <w:trPr>
          <w:trHeight w:val="61"/>
        </w:trPr>
        <w:tc>
          <w:tcPr>
            <w:tcW w:w="9313" w:type="dxa"/>
            <w:gridSpan w:val="2"/>
            <w:tcBorders>
              <w:top w:val="single" w:sz="4" w:space="0" w:color="auto"/>
              <w:left w:val="single" w:sz="4" w:space="0" w:color="auto"/>
              <w:bottom w:val="single" w:sz="4" w:space="0" w:color="auto"/>
              <w:right w:val="single" w:sz="4" w:space="0" w:color="auto"/>
            </w:tcBorders>
            <w:shd w:val="clear" w:color="auto" w:fill="C6D9F1"/>
          </w:tcPr>
          <w:p w:rsidR="00992323" w:rsidRPr="007A6F21" w:rsidRDefault="00992323" w:rsidP="00992323">
            <w:pPr>
              <w:rPr>
                <w:rFonts w:ascii="Lucida Bright" w:hAnsi="Lucida Bright" w:cs="Calibri"/>
                <w:b/>
                <w:bCs/>
                <w:sz w:val="18"/>
              </w:rPr>
            </w:pPr>
            <w:r w:rsidRPr="007A6F21">
              <w:rPr>
                <w:rFonts w:ascii="Lucida Bright" w:hAnsi="Lucida Bright" w:cs="Calibri"/>
                <w:b/>
                <w:bCs/>
                <w:sz w:val="18"/>
              </w:rPr>
              <w:t xml:space="preserve">PENALIDADES </w:t>
            </w:r>
          </w:p>
        </w:tc>
      </w:tr>
      <w:tr w:rsidR="00992323" w:rsidRPr="007A6F21" w:rsidTr="00992323">
        <w:trPr>
          <w:trHeight w:val="418"/>
        </w:trPr>
        <w:tc>
          <w:tcPr>
            <w:tcW w:w="9313" w:type="dxa"/>
            <w:gridSpan w:val="2"/>
            <w:tcBorders>
              <w:top w:val="single" w:sz="4" w:space="0" w:color="auto"/>
              <w:left w:val="single" w:sz="4" w:space="0" w:color="auto"/>
              <w:bottom w:val="single" w:sz="4" w:space="0" w:color="auto"/>
              <w:right w:val="single" w:sz="4" w:space="0" w:color="auto"/>
            </w:tcBorders>
          </w:tcPr>
          <w:p w:rsidR="00992323" w:rsidRPr="00992323" w:rsidRDefault="00992323" w:rsidP="00992323">
            <w:pPr>
              <w:numPr>
                <w:ilvl w:val="0"/>
                <w:numId w:val="41"/>
              </w:numPr>
              <w:autoSpaceDE w:val="0"/>
              <w:autoSpaceDN w:val="0"/>
              <w:adjustRightInd w:val="0"/>
              <w:jc w:val="both"/>
              <w:rPr>
                <w:rFonts w:ascii="Lucida Bright" w:hAnsi="Lucida Bright" w:cs="Calibri"/>
                <w:bCs/>
                <w:sz w:val="18"/>
              </w:rPr>
            </w:pPr>
            <w:r w:rsidRPr="007A6F21">
              <w:rPr>
                <w:rFonts w:ascii="Lucida Bright" w:hAnsi="Lucida Bright" w:cs="Calibri"/>
                <w:bCs/>
                <w:sz w:val="18"/>
              </w:rPr>
              <w:t xml:space="preserve">En caso que la entrega del volumen mensual requerido por YPFB, acordado previamente con el </w:t>
            </w:r>
            <w:r w:rsidRPr="00992323">
              <w:rPr>
                <w:rFonts w:ascii="Lucida Bright" w:hAnsi="Lucida Bright" w:cs="Calibri"/>
                <w:bCs/>
                <w:sz w:val="18"/>
              </w:rPr>
              <w:t xml:space="preserve">vendedor, no se haga efectivo por causas atribuibles al vendedor, se considerará como saldo a favor de YPFB el valor equivalente al 7% del valor total del volumen no entregado. El valor del producto será calculado de acuerdo al volumen y la condición de entrega acordados en la nominación, considerando 3 cotizaciones </w:t>
            </w:r>
            <w:proofErr w:type="spellStart"/>
            <w:r w:rsidRPr="00992323">
              <w:rPr>
                <w:rFonts w:ascii="Lucida Bright" w:hAnsi="Lucida Bright" w:cs="Calibri"/>
                <w:bCs/>
                <w:sz w:val="18"/>
              </w:rPr>
              <w:t>Platt’s</w:t>
            </w:r>
            <w:proofErr w:type="spellEnd"/>
            <w:r w:rsidRPr="00992323">
              <w:rPr>
                <w:rFonts w:ascii="Lucida Bright" w:hAnsi="Lucida Bright" w:cs="Calibri"/>
                <w:bCs/>
                <w:sz w:val="18"/>
              </w:rPr>
              <w:t xml:space="preserve"> anteriores al inicio del mes de la nominación.</w:t>
            </w:r>
          </w:p>
          <w:p w:rsidR="00992323" w:rsidRPr="00992323" w:rsidRDefault="00992323" w:rsidP="00992323">
            <w:pPr>
              <w:autoSpaceDE w:val="0"/>
              <w:autoSpaceDN w:val="0"/>
              <w:adjustRightInd w:val="0"/>
              <w:ind w:left="425"/>
              <w:jc w:val="both"/>
              <w:rPr>
                <w:rFonts w:ascii="Lucida Bright" w:hAnsi="Lucida Bright" w:cs="Calibri"/>
                <w:bCs/>
                <w:sz w:val="18"/>
              </w:rPr>
            </w:pPr>
          </w:p>
          <w:p w:rsidR="00992323" w:rsidRPr="00992323" w:rsidRDefault="00992323" w:rsidP="00992323">
            <w:pPr>
              <w:numPr>
                <w:ilvl w:val="0"/>
                <w:numId w:val="41"/>
              </w:numPr>
              <w:autoSpaceDE w:val="0"/>
              <w:autoSpaceDN w:val="0"/>
              <w:adjustRightInd w:val="0"/>
              <w:ind w:left="425" w:hanging="425"/>
              <w:jc w:val="both"/>
              <w:rPr>
                <w:rFonts w:ascii="Lucida Bright" w:hAnsi="Lucida Bright" w:cs="Calibri"/>
                <w:bCs/>
                <w:sz w:val="18"/>
              </w:rPr>
            </w:pPr>
            <w:r w:rsidRPr="00992323">
              <w:rPr>
                <w:rFonts w:ascii="Lucida Bright" w:hAnsi="Lucida Bright" w:cs="Calibri"/>
                <w:bCs/>
                <w:sz w:val="18"/>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condición de entrega acordados en la nominación, considerando 3 cotizaciones </w:t>
            </w:r>
            <w:proofErr w:type="spellStart"/>
            <w:r w:rsidRPr="00992323">
              <w:rPr>
                <w:rFonts w:ascii="Lucida Bright" w:hAnsi="Lucida Bright" w:cs="Calibri"/>
                <w:bCs/>
                <w:sz w:val="18"/>
              </w:rPr>
              <w:t>Platt’s</w:t>
            </w:r>
            <w:proofErr w:type="spellEnd"/>
            <w:r w:rsidRPr="00992323">
              <w:rPr>
                <w:rFonts w:ascii="Lucida Bright" w:hAnsi="Lucida Bright" w:cs="Calibri"/>
                <w:bCs/>
                <w:sz w:val="18"/>
              </w:rPr>
              <w:t xml:space="preserve"> anteriores al inicio del mes de la nominación. De evidenciarse producto entregado fuera de calidad, el vendedor deberá responsabilizarse de la totalidad del mismo.</w:t>
            </w:r>
          </w:p>
          <w:p w:rsidR="00992323" w:rsidRPr="00992323" w:rsidRDefault="00992323" w:rsidP="00992323">
            <w:pPr>
              <w:pStyle w:val="Prrafodelista"/>
              <w:rPr>
                <w:rFonts w:ascii="Lucida Bright" w:hAnsi="Lucida Bright" w:cs="Calibri"/>
                <w:bCs/>
                <w:sz w:val="18"/>
              </w:rPr>
            </w:pPr>
          </w:p>
          <w:p w:rsidR="00992323" w:rsidRPr="003B75BE" w:rsidRDefault="00992323" w:rsidP="00992323">
            <w:pPr>
              <w:numPr>
                <w:ilvl w:val="0"/>
                <w:numId w:val="41"/>
              </w:numPr>
              <w:autoSpaceDE w:val="0"/>
              <w:autoSpaceDN w:val="0"/>
              <w:adjustRightInd w:val="0"/>
              <w:ind w:left="425" w:hanging="425"/>
              <w:jc w:val="both"/>
              <w:rPr>
                <w:rFonts w:ascii="Lucida Bright" w:hAnsi="Lucida Bright" w:cs="Calibri"/>
                <w:bCs/>
                <w:sz w:val="18"/>
              </w:rPr>
            </w:pPr>
            <w:r w:rsidRPr="00992323">
              <w:rPr>
                <w:rFonts w:ascii="Lucida Bright" w:hAnsi="Lucida Bright" w:cs="Calibri"/>
                <w:bCs/>
                <w:sz w:val="18"/>
              </w:rPr>
              <w:t xml:space="preserve">En caso de que, por incumplimiento </w:t>
            </w:r>
            <w:r w:rsidRPr="007A6F21">
              <w:rPr>
                <w:rFonts w:ascii="Lucida Bright" w:hAnsi="Lucida Bright" w:cs="Calibri"/>
                <w:bCs/>
                <w:sz w:val="18"/>
              </w:rPr>
              <w:t>del proveedor en la entrega de documentos aduaneros, la Aduana Nacional de Bolivia multe o sancione a YPFB, estas multas/sanciones serán replicadas al proveedor, para tal efecto el proveedor deberá emitir una Nota de Crédito o efectuar un depósito a la cuenta que YPFB designe</w:t>
            </w:r>
            <w:r>
              <w:rPr>
                <w:rFonts w:ascii="Lucida Bright" w:hAnsi="Lucida Bright" w:cs="Calibri"/>
                <w:bCs/>
                <w:sz w:val="18"/>
              </w:rPr>
              <w:t>.</w:t>
            </w:r>
          </w:p>
        </w:tc>
      </w:tr>
      <w:tr w:rsidR="00992323" w:rsidRPr="007A6F21" w:rsidTr="00992323">
        <w:trPr>
          <w:trHeight w:val="61"/>
        </w:trPr>
        <w:tc>
          <w:tcPr>
            <w:tcW w:w="9313" w:type="dxa"/>
            <w:gridSpan w:val="2"/>
            <w:tcBorders>
              <w:top w:val="single" w:sz="4" w:space="0" w:color="auto"/>
              <w:left w:val="single" w:sz="4" w:space="0" w:color="auto"/>
              <w:bottom w:val="single" w:sz="4" w:space="0" w:color="auto"/>
              <w:right w:val="single" w:sz="4" w:space="0" w:color="auto"/>
            </w:tcBorders>
            <w:shd w:val="clear" w:color="auto" w:fill="C6D9F1"/>
          </w:tcPr>
          <w:p w:rsidR="00992323" w:rsidRPr="007A6F21" w:rsidRDefault="00992323" w:rsidP="00992323">
            <w:pPr>
              <w:rPr>
                <w:rFonts w:ascii="Lucida Bright" w:hAnsi="Lucida Bright" w:cs="Calibri"/>
                <w:b/>
                <w:bCs/>
                <w:sz w:val="18"/>
              </w:rPr>
            </w:pPr>
            <w:r w:rsidRPr="007A6F21">
              <w:rPr>
                <w:rFonts w:ascii="Lucida Bright" w:hAnsi="Lucida Bright" w:cs="Calibri"/>
                <w:b/>
                <w:bCs/>
                <w:sz w:val="18"/>
              </w:rPr>
              <w:t>DETERMINACIÓN DE CANTIDAD</w:t>
            </w:r>
          </w:p>
        </w:tc>
      </w:tr>
      <w:tr w:rsidR="00992323" w:rsidRPr="007A6F21" w:rsidTr="00992323">
        <w:trPr>
          <w:trHeight w:val="176"/>
        </w:trPr>
        <w:tc>
          <w:tcPr>
            <w:tcW w:w="9313" w:type="dxa"/>
            <w:gridSpan w:val="2"/>
            <w:tcBorders>
              <w:top w:val="single" w:sz="4" w:space="0" w:color="auto"/>
              <w:left w:val="single" w:sz="4" w:space="0" w:color="auto"/>
              <w:bottom w:val="single" w:sz="4" w:space="0" w:color="auto"/>
              <w:right w:val="single" w:sz="4" w:space="0" w:color="auto"/>
            </w:tcBorders>
          </w:tcPr>
          <w:p w:rsidR="00992323" w:rsidRPr="007A6F21" w:rsidRDefault="00992323" w:rsidP="00992323">
            <w:pPr>
              <w:rPr>
                <w:rFonts w:ascii="Lucida Bright" w:hAnsi="Lucida Bright" w:cs="Calibri"/>
                <w:b/>
                <w:bCs/>
                <w:sz w:val="18"/>
              </w:rPr>
            </w:pPr>
            <w:r w:rsidRPr="007A6F21">
              <w:rPr>
                <w:rFonts w:ascii="Lucida Bright" w:hAnsi="Lucida Bright" w:cs="Calibri"/>
                <w:bCs/>
                <w:sz w:val="18"/>
              </w:rPr>
              <w:t>Para entregas FCA realizadas por camiones, la cantidad será la determinada por el inspector independiente de acuerdo al medidor de volumen o Balanza en la isla de carga corregidos a 15.56°C (60°F) de acuerdo a las regulaciones bolivianas</w:t>
            </w:r>
          </w:p>
        </w:tc>
      </w:tr>
      <w:tr w:rsidR="00992323" w:rsidRPr="007A6F21" w:rsidTr="00992323">
        <w:trPr>
          <w:trHeight w:val="59"/>
        </w:trPr>
        <w:tc>
          <w:tcPr>
            <w:tcW w:w="9313"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rsidR="00992323" w:rsidRPr="007A6F21" w:rsidRDefault="00992323" w:rsidP="00992323">
            <w:pPr>
              <w:pStyle w:val="Prrafodelista"/>
              <w:ind w:left="0"/>
              <w:contextualSpacing/>
              <w:rPr>
                <w:rFonts w:ascii="Lucida Bright" w:hAnsi="Lucida Bright" w:cs="Calibri"/>
                <w:b/>
                <w:sz w:val="18"/>
              </w:rPr>
            </w:pPr>
            <w:r w:rsidRPr="007A6F21">
              <w:rPr>
                <w:rFonts w:ascii="Lucida Bright" w:hAnsi="Lucida Bright" w:cs="Calibri"/>
                <w:b/>
                <w:sz w:val="18"/>
              </w:rPr>
              <w:t>LEY APLICABLE</w:t>
            </w:r>
          </w:p>
        </w:tc>
      </w:tr>
      <w:tr w:rsidR="00992323" w:rsidRPr="007A6F21" w:rsidTr="00992323">
        <w:trPr>
          <w:trHeight w:val="59"/>
        </w:trPr>
        <w:tc>
          <w:tcPr>
            <w:tcW w:w="93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23" w:rsidRPr="007A6F21" w:rsidRDefault="00992323" w:rsidP="00992323">
            <w:pPr>
              <w:rPr>
                <w:rFonts w:ascii="Lucida Bright" w:hAnsi="Lucida Bright" w:cs="Calibri"/>
                <w:bCs/>
                <w:sz w:val="18"/>
              </w:rPr>
            </w:pPr>
            <w:r w:rsidRPr="007A6F21">
              <w:rPr>
                <w:rFonts w:ascii="Lucida Bright" w:hAnsi="Lucida Bright" w:cs="Calibri"/>
                <w:bCs/>
                <w:sz w:val="18"/>
              </w:rPr>
              <w:t xml:space="preserve">El contrato se interpretará y se regirá de acuerdo a las leyes del Estado Plurinacional de Bolivia. </w:t>
            </w:r>
          </w:p>
        </w:tc>
      </w:tr>
      <w:tr w:rsidR="00992323" w:rsidRPr="007A6F21" w:rsidTr="00992323">
        <w:trPr>
          <w:trHeight w:val="61"/>
        </w:trPr>
        <w:tc>
          <w:tcPr>
            <w:tcW w:w="9313"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rsidR="00992323" w:rsidRPr="007A6F21" w:rsidRDefault="00992323" w:rsidP="00992323">
            <w:pPr>
              <w:rPr>
                <w:rFonts w:ascii="Lucida Bright" w:hAnsi="Lucida Bright" w:cs="Calibri"/>
                <w:b/>
                <w:bCs/>
                <w:caps/>
                <w:sz w:val="18"/>
              </w:rPr>
            </w:pPr>
            <w:r w:rsidRPr="007A6F21">
              <w:rPr>
                <w:rFonts w:ascii="Lucida Bright" w:hAnsi="Lucida Bright" w:cs="Calibri"/>
                <w:b/>
                <w:bCs/>
                <w:sz w:val="18"/>
              </w:rPr>
              <w:t>CONCILIACION</w:t>
            </w:r>
          </w:p>
        </w:tc>
      </w:tr>
      <w:tr w:rsidR="00992323" w:rsidRPr="007A6F21" w:rsidTr="00992323">
        <w:trPr>
          <w:trHeight w:val="176"/>
        </w:trPr>
        <w:tc>
          <w:tcPr>
            <w:tcW w:w="9313" w:type="dxa"/>
            <w:gridSpan w:val="2"/>
            <w:tcBorders>
              <w:top w:val="single" w:sz="4" w:space="0" w:color="auto"/>
              <w:left w:val="single" w:sz="4" w:space="0" w:color="auto"/>
              <w:bottom w:val="single" w:sz="4" w:space="0" w:color="auto"/>
              <w:right w:val="single" w:sz="4" w:space="0" w:color="auto"/>
            </w:tcBorders>
            <w:vAlign w:val="center"/>
          </w:tcPr>
          <w:p w:rsidR="00992323" w:rsidRPr="007A6F21" w:rsidRDefault="00992323" w:rsidP="00992323">
            <w:pPr>
              <w:jc w:val="both"/>
              <w:outlineLvl w:val="0"/>
              <w:rPr>
                <w:rFonts w:ascii="Lucida Bright" w:hAnsi="Lucida Bright" w:cs="Calibri"/>
                <w:bCs/>
                <w:sz w:val="18"/>
              </w:rPr>
            </w:pPr>
            <w:r w:rsidRPr="007A6F21">
              <w:rPr>
                <w:rFonts w:ascii="Lucida Bright" w:hAnsi="Lucida Bright" w:cs="Arial"/>
                <w:sz w:val="18"/>
              </w:rPr>
              <w:t xml:space="preserve">En caso que, como resultado de la conciliación, exista un saldo a favor de </w:t>
            </w:r>
            <w:r w:rsidRPr="007A6F21">
              <w:rPr>
                <w:rFonts w:ascii="Lucida Bright" w:hAnsi="Lucida Bright" w:cs="Arial"/>
                <w:b/>
                <w:bCs/>
                <w:sz w:val="18"/>
              </w:rPr>
              <w:t>YPFB</w:t>
            </w:r>
            <w:r w:rsidRPr="007A6F21">
              <w:rPr>
                <w:rFonts w:ascii="Lucida Bright" w:hAnsi="Lucida Bright" w:cs="Arial"/>
                <w:sz w:val="18"/>
              </w:rPr>
              <w:t xml:space="preserve">, este saldo se lo considerará como anticipo de pago para futuras entregas si las hubiera, y en caso de ser la última entrega, el </w:t>
            </w:r>
            <w:r w:rsidRPr="007A6F21">
              <w:rPr>
                <w:rFonts w:ascii="Lucida Bright" w:hAnsi="Lucida Bright" w:cs="Arial"/>
                <w:b/>
                <w:bCs/>
                <w:sz w:val="18"/>
              </w:rPr>
              <w:t>VENDEDOR</w:t>
            </w:r>
            <w:r w:rsidRPr="007A6F21">
              <w:rPr>
                <w:rFonts w:ascii="Lucida Bright" w:hAnsi="Lucida Bright" w:cs="Arial"/>
                <w:sz w:val="18"/>
              </w:rPr>
              <w:t xml:space="preserve"> deberá realizar el depósito de este monto a favor de </w:t>
            </w:r>
            <w:r w:rsidRPr="007A6F21">
              <w:rPr>
                <w:rFonts w:ascii="Lucida Bright" w:hAnsi="Lucida Bright" w:cs="Arial"/>
                <w:b/>
                <w:bCs/>
                <w:sz w:val="18"/>
              </w:rPr>
              <w:t>YPFB</w:t>
            </w:r>
            <w:r w:rsidRPr="007A6F21">
              <w:rPr>
                <w:rFonts w:ascii="Lucida Bright" w:hAnsi="Lucida Bright" w:cs="Arial"/>
                <w:sz w:val="18"/>
              </w:rPr>
              <w:t xml:space="preserve"> a la cuenta que </w:t>
            </w:r>
            <w:r w:rsidRPr="007A6F21">
              <w:rPr>
                <w:rFonts w:ascii="Lucida Bright" w:hAnsi="Lucida Bright" w:cs="Arial"/>
                <w:b/>
                <w:bCs/>
                <w:sz w:val="18"/>
              </w:rPr>
              <w:t>YPFB</w:t>
            </w:r>
            <w:r w:rsidRPr="007A6F21">
              <w:rPr>
                <w:rFonts w:ascii="Lucida Bright" w:hAnsi="Lucida Bright" w:cs="Arial"/>
                <w:sz w:val="18"/>
              </w:rPr>
              <w:t xml:space="preserve"> designe. Si existiera un saldo a favor del </w:t>
            </w:r>
            <w:r w:rsidRPr="007A6F21">
              <w:rPr>
                <w:rFonts w:ascii="Lucida Bright" w:hAnsi="Lucida Bright" w:cs="Arial"/>
                <w:b/>
                <w:bCs/>
                <w:sz w:val="18"/>
              </w:rPr>
              <w:t xml:space="preserve">VENDEDOR </w:t>
            </w:r>
            <w:r w:rsidRPr="007A6F21">
              <w:rPr>
                <w:rFonts w:ascii="Lucida Bright" w:hAnsi="Lucida Bright" w:cs="Arial"/>
                <w:sz w:val="18"/>
              </w:rPr>
              <w:t xml:space="preserve">en la última conciliación, </w:t>
            </w:r>
            <w:r w:rsidRPr="007A6F21">
              <w:rPr>
                <w:rFonts w:ascii="Lucida Bright" w:hAnsi="Lucida Bright" w:cs="Arial"/>
                <w:b/>
                <w:bCs/>
                <w:sz w:val="18"/>
              </w:rPr>
              <w:t>YPFB</w:t>
            </w:r>
            <w:r w:rsidRPr="007A6F21">
              <w:rPr>
                <w:rFonts w:ascii="Lucida Bright" w:hAnsi="Lucida Bright" w:cs="Arial"/>
                <w:sz w:val="18"/>
              </w:rPr>
              <w:t xml:space="preserve"> pagará en el plazo de veinte (20) días hábiles siguientes a la finalización de la conciliación del cargamento.</w:t>
            </w:r>
          </w:p>
        </w:tc>
      </w:tr>
      <w:tr w:rsidR="00992323" w:rsidRPr="007A6F21" w:rsidTr="00992323">
        <w:trPr>
          <w:trHeight w:val="61"/>
        </w:trPr>
        <w:tc>
          <w:tcPr>
            <w:tcW w:w="9313" w:type="dxa"/>
            <w:gridSpan w:val="2"/>
            <w:tcBorders>
              <w:top w:val="single" w:sz="4" w:space="0" w:color="auto"/>
              <w:left w:val="single" w:sz="4" w:space="0" w:color="auto"/>
              <w:bottom w:val="single" w:sz="4" w:space="0" w:color="auto"/>
              <w:right w:val="single" w:sz="4" w:space="0" w:color="auto"/>
            </w:tcBorders>
            <w:shd w:val="clear" w:color="auto" w:fill="C6D9F1"/>
          </w:tcPr>
          <w:p w:rsidR="00992323" w:rsidRPr="007A6F21" w:rsidRDefault="00992323" w:rsidP="00992323">
            <w:pPr>
              <w:rPr>
                <w:rFonts w:ascii="Lucida Bright" w:hAnsi="Lucida Bright" w:cs="Calibri"/>
                <w:b/>
                <w:bCs/>
                <w:sz w:val="18"/>
              </w:rPr>
            </w:pPr>
            <w:r w:rsidRPr="007A6F21">
              <w:rPr>
                <w:rFonts w:ascii="Lucida Bright" w:hAnsi="Lucida Bright" w:cs="Calibri"/>
                <w:b/>
                <w:bCs/>
                <w:sz w:val="18"/>
              </w:rPr>
              <w:t>SOLUCIÓN DE CONTROVERSIAS</w:t>
            </w:r>
          </w:p>
        </w:tc>
      </w:tr>
      <w:tr w:rsidR="00992323" w:rsidRPr="007A6F21" w:rsidTr="00992323">
        <w:trPr>
          <w:trHeight w:val="418"/>
        </w:trPr>
        <w:tc>
          <w:tcPr>
            <w:tcW w:w="9313" w:type="dxa"/>
            <w:gridSpan w:val="2"/>
            <w:tcBorders>
              <w:top w:val="single" w:sz="4" w:space="0" w:color="auto"/>
              <w:left w:val="single" w:sz="4" w:space="0" w:color="auto"/>
              <w:bottom w:val="single" w:sz="4" w:space="0" w:color="auto"/>
              <w:right w:val="single" w:sz="4" w:space="0" w:color="auto"/>
            </w:tcBorders>
          </w:tcPr>
          <w:p w:rsidR="00992323" w:rsidRPr="007A6F21" w:rsidRDefault="00992323" w:rsidP="00992323">
            <w:pPr>
              <w:jc w:val="both"/>
              <w:rPr>
                <w:rFonts w:ascii="Lucida Bright" w:hAnsi="Lucida Bright" w:cs="Calibri"/>
                <w:bCs/>
                <w:sz w:val="18"/>
              </w:rPr>
            </w:pPr>
            <w:r w:rsidRPr="007A6F21">
              <w:rPr>
                <w:rFonts w:ascii="Lucida Bright" w:hAnsi="Lucida Bright" w:cs="Calibri"/>
                <w:bCs/>
                <w:sz w:val="18"/>
              </w:rPr>
              <w:t xml:space="preserve">La Solución de Controversias será redactada a momento de la suscripción del Contrato en el marco de lo establecido en el Artículo 366 de la Constitución Política del Estado Plurinacional de Bolivia. </w:t>
            </w:r>
          </w:p>
        </w:tc>
      </w:tr>
      <w:tr w:rsidR="00992323" w:rsidRPr="007A6F21" w:rsidTr="00992323">
        <w:trPr>
          <w:trHeight w:val="80"/>
        </w:trPr>
        <w:tc>
          <w:tcPr>
            <w:tcW w:w="9313" w:type="dxa"/>
            <w:gridSpan w:val="2"/>
            <w:tcBorders>
              <w:top w:val="single" w:sz="4" w:space="0" w:color="auto"/>
              <w:left w:val="single" w:sz="4" w:space="0" w:color="auto"/>
              <w:bottom w:val="single" w:sz="4" w:space="0" w:color="auto"/>
              <w:right w:val="single" w:sz="4" w:space="0" w:color="auto"/>
            </w:tcBorders>
            <w:shd w:val="clear" w:color="auto" w:fill="BDD6EE"/>
          </w:tcPr>
          <w:p w:rsidR="00992323" w:rsidRPr="007A6F21" w:rsidRDefault="00992323" w:rsidP="00992323">
            <w:pPr>
              <w:jc w:val="both"/>
              <w:rPr>
                <w:rFonts w:ascii="Lucida Bright" w:hAnsi="Lucida Bright" w:cs="Calibri"/>
                <w:b/>
                <w:bCs/>
                <w:sz w:val="18"/>
              </w:rPr>
            </w:pPr>
            <w:r w:rsidRPr="007A6F21">
              <w:rPr>
                <w:rFonts w:ascii="Lucida Bright" w:hAnsi="Lucida Bright" w:cs="Calibri"/>
                <w:b/>
                <w:bCs/>
                <w:sz w:val="18"/>
              </w:rPr>
              <w:t>COMITÉ DE RECEPCIÓN</w:t>
            </w:r>
          </w:p>
        </w:tc>
      </w:tr>
      <w:tr w:rsidR="00992323" w:rsidRPr="007A6F21" w:rsidTr="00992323">
        <w:trPr>
          <w:trHeight w:val="113"/>
        </w:trPr>
        <w:tc>
          <w:tcPr>
            <w:tcW w:w="9313" w:type="dxa"/>
            <w:gridSpan w:val="2"/>
            <w:tcBorders>
              <w:top w:val="single" w:sz="4" w:space="0" w:color="auto"/>
              <w:left w:val="single" w:sz="4" w:space="0" w:color="auto"/>
              <w:bottom w:val="single" w:sz="4" w:space="0" w:color="auto"/>
              <w:right w:val="single" w:sz="4" w:space="0" w:color="auto"/>
            </w:tcBorders>
          </w:tcPr>
          <w:p w:rsidR="00992323" w:rsidRPr="007A6F21" w:rsidRDefault="00992323" w:rsidP="00992323">
            <w:pPr>
              <w:jc w:val="both"/>
              <w:rPr>
                <w:rFonts w:ascii="Lucida Bright" w:hAnsi="Lucida Bright" w:cs="Calibri"/>
                <w:bCs/>
                <w:sz w:val="18"/>
              </w:rPr>
            </w:pPr>
            <w:r w:rsidRPr="007A6F21">
              <w:rPr>
                <w:rFonts w:ascii="Lucida Bright" w:hAnsi="Lucida Bright" w:cs="Calibri"/>
                <w:sz w:val="18"/>
                <w:lang w:val="es-MX"/>
              </w:rPr>
              <w:t>Elaborar y firmar el Acta de Recepción / conformidad de los bienes recepcionados, en base a la información emitida por Planta y el Inspector independiente.</w:t>
            </w:r>
          </w:p>
        </w:tc>
      </w:tr>
      <w:tr w:rsidR="00992323" w:rsidRPr="007A6F21" w:rsidTr="00992323">
        <w:trPr>
          <w:trHeight w:val="113"/>
        </w:trPr>
        <w:tc>
          <w:tcPr>
            <w:tcW w:w="9313" w:type="dxa"/>
            <w:gridSpan w:val="2"/>
            <w:tcBorders>
              <w:top w:val="single" w:sz="4" w:space="0" w:color="auto"/>
              <w:left w:val="single" w:sz="4" w:space="0" w:color="auto"/>
              <w:bottom w:val="single" w:sz="4" w:space="0" w:color="auto"/>
              <w:right w:val="single" w:sz="4" w:space="0" w:color="auto"/>
            </w:tcBorders>
            <w:shd w:val="clear" w:color="auto" w:fill="BDD6EE"/>
          </w:tcPr>
          <w:p w:rsidR="00992323" w:rsidRDefault="00992323" w:rsidP="00992323">
            <w:pPr>
              <w:jc w:val="both"/>
              <w:rPr>
                <w:rFonts w:ascii="Lucida Bright" w:hAnsi="Lucida Bright"/>
                <w:sz w:val="18"/>
                <w:szCs w:val="18"/>
                <w:lang w:val="es-BO"/>
              </w:rPr>
            </w:pPr>
            <w:r>
              <w:rPr>
                <w:rFonts w:ascii="Lucida Bright" w:hAnsi="Lucida Bright"/>
                <w:b/>
                <w:bCs/>
                <w:sz w:val="18"/>
                <w:szCs w:val="18"/>
              </w:rPr>
              <w:t>CONDICIONES DE SERVICIO RECURRENTE</w:t>
            </w:r>
            <w:r>
              <w:t>     </w:t>
            </w:r>
            <w:r>
              <w:rPr>
                <w:rFonts w:ascii="Segoe UI" w:hAnsi="Segoe UI" w:cs="Segoe UI"/>
              </w:rPr>
              <w:t>     </w:t>
            </w:r>
          </w:p>
        </w:tc>
      </w:tr>
      <w:tr w:rsidR="00992323" w:rsidRPr="007A6F21" w:rsidTr="00992323">
        <w:trPr>
          <w:trHeight w:val="113"/>
        </w:trPr>
        <w:tc>
          <w:tcPr>
            <w:tcW w:w="9313" w:type="dxa"/>
            <w:gridSpan w:val="2"/>
            <w:tcBorders>
              <w:top w:val="single" w:sz="4" w:space="0" w:color="auto"/>
              <w:left w:val="single" w:sz="4" w:space="0" w:color="auto"/>
              <w:bottom w:val="single" w:sz="4" w:space="0" w:color="auto"/>
              <w:right w:val="single" w:sz="4" w:space="0" w:color="auto"/>
            </w:tcBorders>
          </w:tcPr>
          <w:p w:rsidR="00992323" w:rsidRDefault="00992323" w:rsidP="00992323">
            <w:pPr>
              <w:jc w:val="both"/>
              <w:rPr>
                <w:rFonts w:ascii="Lucida Bright" w:hAnsi="Lucida Bright"/>
                <w:sz w:val="18"/>
                <w:szCs w:val="18"/>
                <w:lang w:val="es-MX"/>
              </w:rPr>
            </w:pPr>
            <w:r>
              <w:rPr>
                <w:rFonts w:ascii="Lucida Bright" w:hAnsi="Lucida Bright"/>
                <w:sz w:val="18"/>
                <w:szCs w:val="18"/>
                <w:lang w:val="es-MX"/>
              </w:rPr>
              <w:t>El proceso de contratación no obstante de llegar hasta la adjudicación se llevara a cabo sin compromiso, estando sujeto a la aprobación del presupuesto de la siguiente gestión.</w:t>
            </w:r>
            <w:r>
              <w:rPr>
                <w:rFonts w:ascii="Segoe UI" w:hAnsi="Segoe UI" w:cs="Segoe UI"/>
              </w:rPr>
              <w:t>  </w:t>
            </w:r>
          </w:p>
        </w:tc>
      </w:tr>
      <w:tr w:rsidR="00992323" w:rsidRPr="007A6F21" w:rsidTr="00992323">
        <w:trPr>
          <w:trHeight w:val="113"/>
        </w:trPr>
        <w:tc>
          <w:tcPr>
            <w:tcW w:w="9313"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992323" w:rsidRPr="007A6F21" w:rsidRDefault="00992323" w:rsidP="00992323">
            <w:pPr>
              <w:rPr>
                <w:rFonts w:ascii="Lucida Bright" w:hAnsi="Lucida Bright" w:cs="Calibri"/>
                <w:bCs/>
                <w:sz w:val="18"/>
              </w:rPr>
            </w:pPr>
            <w:r w:rsidRPr="007A6F21">
              <w:rPr>
                <w:rFonts w:ascii="Lucida Bright" w:hAnsi="Lucida Bright" w:cs="Calibri"/>
                <w:b/>
                <w:bCs/>
                <w:sz w:val="18"/>
              </w:rPr>
              <w:t>VALIDACIONES</w:t>
            </w:r>
          </w:p>
        </w:tc>
      </w:tr>
      <w:tr w:rsidR="00992323" w:rsidRPr="007A6F21" w:rsidTr="00992323">
        <w:trPr>
          <w:trHeight w:val="113"/>
        </w:trPr>
        <w:tc>
          <w:tcPr>
            <w:tcW w:w="9313" w:type="dxa"/>
            <w:gridSpan w:val="2"/>
            <w:tcBorders>
              <w:top w:val="single" w:sz="4" w:space="0" w:color="auto"/>
              <w:left w:val="single" w:sz="4" w:space="0" w:color="auto"/>
              <w:bottom w:val="single" w:sz="4" w:space="0" w:color="auto"/>
              <w:right w:val="single" w:sz="4" w:space="0" w:color="auto"/>
            </w:tcBorders>
            <w:vAlign w:val="center"/>
          </w:tcPr>
          <w:p w:rsidR="00992323" w:rsidRPr="00992323" w:rsidRDefault="00992323" w:rsidP="00992323">
            <w:pPr>
              <w:ind w:left="-38"/>
              <w:rPr>
                <w:rFonts w:ascii="Lucida Bright" w:hAnsi="Lucida Bright" w:cs="Calibri"/>
                <w:b/>
                <w:bCs/>
                <w:sz w:val="18"/>
              </w:rPr>
            </w:pPr>
            <w:r w:rsidRPr="00992323">
              <w:rPr>
                <w:rFonts w:ascii="Lucida Bright" w:hAnsi="Lucida Bright" w:cs="Calibri"/>
                <w:b/>
                <w:sz w:val="18"/>
              </w:rPr>
              <w:t>ANEXO 1: GARANTÍAS FINANCIERAS</w:t>
            </w:r>
          </w:p>
        </w:tc>
      </w:tr>
      <w:tr w:rsidR="00992323" w:rsidRPr="007A6F21" w:rsidTr="00992323">
        <w:trPr>
          <w:trHeight w:val="113"/>
        </w:trPr>
        <w:tc>
          <w:tcPr>
            <w:tcW w:w="9313" w:type="dxa"/>
            <w:gridSpan w:val="2"/>
            <w:tcBorders>
              <w:top w:val="single" w:sz="4" w:space="0" w:color="auto"/>
              <w:left w:val="single" w:sz="4" w:space="0" w:color="auto"/>
              <w:bottom w:val="single" w:sz="4" w:space="0" w:color="auto"/>
              <w:right w:val="single" w:sz="4" w:space="0" w:color="auto"/>
            </w:tcBorders>
            <w:vAlign w:val="center"/>
          </w:tcPr>
          <w:p w:rsidR="00992323" w:rsidRPr="00992323" w:rsidRDefault="00992323" w:rsidP="00992323">
            <w:pPr>
              <w:ind w:left="-38"/>
              <w:rPr>
                <w:rFonts w:ascii="Lucida Bright" w:hAnsi="Lucida Bright" w:cs="Calibri"/>
                <w:b/>
                <w:sz w:val="18"/>
              </w:rPr>
            </w:pPr>
            <w:r w:rsidRPr="00992323">
              <w:rPr>
                <w:rFonts w:ascii="Lucida Bright" w:hAnsi="Lucida Bright" w:cs="Calibri"/>
                <w:b/>
                <w:sz w:val="18"/>
              </w:rPr>
              <w:t>ANEXO 2: FACTURACIÓN Y TRIBUTOS</w:t>
            </w:r>
          </w:p>
        </w:tc>
      </w:tr>
      <w:tr w:rsidR="00992323" w:rsidRPr="007A6F21" w:rsidTr="00992323">
        <w:trPr>
          <w:trHeight w:val="113"/>
        </w:trPr>
        <w:tc>
          <w:tcPr>
            <w:tcW w:w="9313" w:type="dxa"/>
            <w:gridSpan w:val="2"/>
            <w:tcBorders>
              <w:top w:val="single" w:sz="4" w:space="0" w:color="auto"/>
              <w:left w:val="single" w:sz="4" w:space="0" w:color="auto"/>
              <w:bottom w:val="single" w:sz="4" w:space="0" w:color="auto"/>
              <w:right w:val="single" w:sz="4" w:space="0" w:color="auto"/>
            </w:tcBorders>
            <w:vAlign w:val="center"/>
          </w:tcPr>
          <w:p w:rsidR="00992323" w:rsidRPr="00992323" w:rsidRDefault="00992323" w:rsidP="00992323">
            <w:pPr>
              <w:ind w:left="-38"/>
              <w:rPr>
                <w:rFonts w:ascii="Lucida Bright" w:hAnsi="Lucida Bright" w:cs="Calibri"/>
                <w:b/>
                <w:sz w:val="18"/>
              </w:rPr>
            </w:pPr>
            <w:r w:rsidRPr="00992323">
              <w:rPr>
                <w:rFonts w:ascii="Lucida Bright" w:hAnsi="Lucida Bright" w:cs="Calibri"/>
                <w:b/>
                <w:sz w:val="18"/>
              </w:rPr>
              <w:t>ANEXO 3: GESTIÓN ADUANERA DE IMPORTACIÓN</w:t>
            </w:r>
          </w:p>
        </w:tc>
      </w:tr>
      <w:tr w:rsidR="00992323" w:rsidRPr="007A6F21" w:rsidTr="00992323">
        <w:trPr>
          <w:trHeight w:val="113"/>
        </w:trPr>
        <w:tc>
          <w:tcPr>
            <w:tcW w:w="9313" w:type="dxa"/>
            <w:gridSpan w:val="2"/>
            <w:tcBorders>
              <w:top w:val="single" w:sz="4" w:space="0" w:color="auto"/>
              <w:left w:val="single" w:sz="4" w:space="0" w:color="auto"/>
              <w:bottom w:val="single" w:sz="4" w:space="0" w:color="auto"/>
              <w:right w:val="single" w:sz="4" w:space="0" w:color="auto"/>
            </w:tcBorders>
            <w:vAlign w:val="center"/>
          </w:tcPr>
          <w:p w:rsidR="00992323" w:rsidRPr="00992323" w:rsidRDefault="00992323" w:rsidP="00992323">
            <w:pPr>
              <w:ind w:left="-38"/>
              <w:rPr>
                <w:rFonts w:ascii="Lucida Bright" w:hAnsi="Lucida Bright" w:cs="Calibri"/>
                <w:b/>
                <w:sz w:val="18"/>
              </w:rPr>
            </w:pPr>
            <w:r w:rsidRPr="00992323">
              <w:rPr>
                <w:rFonts w:ascii="Lucida Bright" w:hAnsi="Lucida Bright" w:cs="Calibri"/>
                <w:b/>
                <w:sz w:val="18"/>
              </w:rPr>
              <w:t>ANEXO 4: FORMA DE LA EVALUACIÓN, CONCERTACIÓN Y ADJUDICACIÓN</w:t>
            </w:r>
          </w:p>
        </w:tc>
      </w:tr>
    </w:tbl>
    <w:p w:rsidR="00992323" w:rsidRPr="007A6F21" w:rsidRDefault="00992323" w:rsidP="00992323">
      <w:pPr>
        <w:rPr>
          <w:rFonts w:ascii="Lucida Bright" w:hAnsi="Lucida Bright" w:cs="Calibri"/>
          <w:b/>
          <w:sz w:val="18"/>
          <w:u w:val="single"/>
        </w:rPr>
      </w:pPr>
    </w:p>
    <w:p w:rsidR="00992323" w:rsidRPr="007A6F21" w:rsidRDefault="00992323" w:rsidP="00992323">
      <w:pPr>
        <w:jc w:val="center"/>
        <w:rPr>
          <w:rFonts w:ascii="Lucida Bright" w:hAnsi="Lucida Bright" w:cs="Calibri"/>
          <w:b/>
          <w:bCs/>
          <w:sz w:val="18"/>
          <w:lang w:eastAsia="es-BO"/>
        </w:rPr>
      </w:pPr>
      <w:r w:rsidRPr="007A6F21">
        <w:rPr>
          <w:rFonts w:ascii="Lucida Bright" w:hAnsi="Lucida Bright" w:cs="Calibri"/>
          <w:b/>
          <w:sz w:val="18"/>
          <w:u w:val="single"/>
        </w:rPr>
        <w:br w:type="page"/>
      </w:r>
      <w:r w:rsidRPr="007A6F21">
        <w:rPr>
          <w:rFonts w:ascii="Lucida Bright" w:hAnsi="Lucida Bright" w:cs="Calibri"/>
          <w:b/>
          <w:bCs/>
          <w:sz w:val="18"/>
          <w:lang w:eastAsia="es-BO"/>
        </w:rPr>
        <w:lastRenderedPageBreak/>
        <w:t xml:space="preserve">Lote 2 </w:t>
      </w:r>
      <w:r w:rsidRPr="007A6F21">
        <w:rPr>
          <w:rFonts w:ascii="Lucida Bright" w:eastAsia="Arial Unicode MS" w:hAnsi="Lucida Bright" w:cs="Calibri"/>
          <w:b/>
          <w:sz w:val="18"/>
          <w:lang w:val="es-MX"/>
        </w:rPr>
        <w:t xml:space="preserve">Suministro de </w:t>
      </w:r>
      <w:proofErr w:type="spellStart"/>
      <w:r w:rsidRPr="007A6F21">
        <w:rPr>
          <w:rFonts w:ascii="Lucida Bright" w:eastAsia="Arial Unicode MS" w:hAnsi="Lucida Bright" w:cs="Calibri"/>
          <w:b/>
          <w:sz w:val="18"/>
          <w:lang w:val="es-MX"/>
        </w:rPr>
        <w:t>Diesel</w:t>
      </w:r>
      <w:proofErr w:type="spellEnd"/>
      <w:r w:rsidRPr="007A6F21">
        <w:rPr>
          <w:rFonts w:ascii="Lucida Bright" w:eastAsia="Arial Unicode MS" w:hAnsi="Lucida Bright" w:cs="Calibri"/>
          <w:b/>
          <w:sz w:val="18"/>
          <w:lang w:val="es-MX"/>
        </w:rPr>
        <w:t xml:space="preserve"> </w:t>
      </w:r>
      <w:proofErr w:type="spellStart"/>
      <w:r w:rsidRPr="007A6F21">
        <w:rPr>
          <w:rFonts w:ascii="Lucida Bright" w:eastAsia="Arial Unicode MS" w:hAnsi="Lucida Bright" w:cs="Calibri"/>
          <w:b/>
          <w:sz w:val="18"/>
          <w:lang w:val="es-MX"/>
        </w:rPr>
        <w:t>Oil</w:t>
      </w:r>
      <w:proofErr w:type="spellEnd"/>
      <w:r w:rsidRPr="007A6F21">
        <w:rPr>
          <w:rFonts w:ascii="Lucida Bright" w:eastAsia="Arial Unicode MS" w:hAnsi="Lucida Bright" w:cs="Calibri"/>
          <w:b/>
          <w:sz w:val="18"/>
          <w:lang w:val="es-MX"/>
        </w:rPr>
        <w:t xml:space="preserve"> – </w:t>
      </w:r>
      <w:r>
        <w:rPr>
          <w:rFonts w:ascii="Lucida Bright" w:eastAsia="Arial Unicode MS" w:hAnsi="Lucida Bright" w:cs="Calibri"/>
          <w:b/>
          <w:sz w:val="18"/>
          <w:lang w:val="es-MX"/>
        </w:rPr>
        <w:t xml:space="preserve">2 (dos) </w:t>
      </w:r>
      <w:r w:rsidRPr="007A6F21">
        <w:rPr>
          <w:rFonts w:ascii="Lucida Bright" w:eastAsia="Arial Unicode MS" w:hAnsi="Lucida Bright" w:cs="Calibri"/>
          <w:b/>
          <w:sz w:val="18"/>
          <w:lang w:val="es-MX"/>
        </w:rPr>
        <w:t>Occidente Perú</w:t>
      </w:r>
    </w:p>
    <w:p w:rsidR="00992323" w:rsidRPr="007A6F21" w:rsidRDefault="00992323" w:rsidP="00992323">
      <w:pPr>
        <w:pStyle w:val="Prrafodelista"/>
        <w:ind w:left="0"/>
        <w:jc w:val="both"/>
        <w:rPr>
          <w:rFonts w:ascii="Lucida Bright" w:hAnsi="Lucida Bright" w:cs="Calibri"/>
          <w:b/>
          <w:bCs/>
          <w:sz w:val="18"/>
          <w:lang w:val="es-BO" w:eastAsia="es-BO"/>
        </w:rPr>
      </w:pPr>
    </w:p>
    <w:tbl>
      <w:tblPr>
        <w:tblW w:w="9284" w:type="dxa"/>
        <w:jc w:val="center"/>
        <w:tblLayout w:type="fixed"/>
        <w:tblCellMar>
          <w:left w:w="70" w:type="dxa"/>
          <w:right w:w="70" w:type="dxa"/>
        </w:tblCellMar>
        <w:tblLook w:val="04A0" w:firstRow="1" w:lastRow="0" w:firstColumn="1" w:lastColumn="0" w:noHBand="0" w:noVBand="1"/>
      </w:tblPr>
      <w:tblGrid>
        <w:gridCol w:w="652"/>
        <w:gridCol w:w="5104"/>
        <w:gridCol w:w="997"/>
        <w:gridCol w:w="2531"/>
      </w:tblGrid>
      <w:tr w:rsidR="00992323" w:rsidRPr="007A6F21" w:rsidTr="00992323">
        <w:trPr>
          <w:trHeight w:val="105"/>
          <w:jc w:val="center"/>
        </w:trPr>
        <w:tc>
          <w:tcPr>
            <w:tcW w:w="640" w:type="dxa"/>
            <w:tcBorders>
              <w:top w:val="single" w:sz="4" w:space="0" w:color="auto"/>
              <w:left w:val="single" w:sz="4" w:space="0" w:color="auto"/>
              <w:bottom w:val="single" w:sz="4" w:space="0" w:color="auto"/>
              <w:right w:val="single" w:sz="4" w:space="0" w:color="000000"/>
            </w:tcBorders>
            <w:shd w:val="clear" w:color="auto" w:fill="C6D9F1"/>
            <w:vAlign w:val="center"/>
          </w:tcPr>
          <w:p w:rsidR="00992323" w:rsidRPr="007A6F21" w:rsidRDefault="00992323" w:rsidP="00992323">
            <w:pPr>
              <w:jc w:val="center"/>
              <w:rPr>
                <w:rFonts w:ascii="Lucida Bright" w:hAnsi="Lucida Bright" w:cs="Calibri"/>
                <w:b/>
                <w:bCs/>
                <w:sz w:val="18"/>
                <w:lang w:val="es-BO"/>
              </w:rPr>
            </w:pPr>
            <w:r w:rsidRPr="007A6F21">
              <w:rPr>
                <w:rFonts w:ascii="Lucida Bright" w:hAnsi="Lucida Bright" w:cs="Calibri"/>
                <w:b/>
                <w:bCs/>
                <w:sz w:val="18"/>
                <w:lang w:val="es-BO"/>
              </w:rPr>
              <w:t>N° LOTE</w:t>
            </w:r>
          </w:p>
        </w:tc>
        <w:tc>
          <w:tcPr>
            <w:tcW w:w="5010"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992323" w:rsidRPr="007A6F21" w:rsidRDefault="00992323" w:rsidP="00992323">
            <w:pPr>
              <w:jc w:val="center"/>
              <w:rPr>
                <w:rFonts w:ascii="Lucida Bright" w:hAnsi="Lucida Bright" w:cs="Calibri"/>
                <w:b/>
                <w:bCs/>
                <w:sz w:val="18"/>
                <w:lang w:val="es-BO"/>
              </w:rPr>
            </w:pPr>
            <w:r w:rsidRPr="007A6F21">
              <w:rPr>
                <w:rFonts w:ascii="Lucida Bright" w:hAnsi="Lucida Bright" w:cs="Calibri"/>
                <w:b/>
                <w:bCs/>
                <w:sz w:val="18"/>
                <w:lang w:val="es-BO"/>
              </w:rPr>
              <w:t>DESCRIPCIÓN DETALLADA DEL BIEN</w:t>
            </w:r>
          </w:p>
        </w:tc>
        <w:tc>
          <w:tcPr>
            <w:tcW w:w="979" w:type="dxa"/>
            <w:tcBorders>
              <w:top w:val="single" w:sz="4" w:space="0" w:color="auto"/>
              <w:left w:val="single" w:sz="4" w:space="0" w:color="auto"/>
              <w:bottom w:val="single" w:sz="4" w:space="0" w:color="auto"/>
              <w:right w:val="single" w:sz="4" w:space="0" w:color="auto"/>
            </w:tcBorders>
            <w:shd w:val="clear" w:color="auto" w:fill="C6D9F1"/>
            <w:vAlign w:val="center"/>
          </w:tcPr>
          <w:p w:rsidR="00992323" w:rsidRPr="007A6F21" w:rsidRDefault="00992323" w:rsidP="00992323">
            <w:pPr>
              <w:jc w:val="center"/>
              <w:rPr>
                <w:rFonts w:ascii="Lucida Bright" w:hAnsi="Lucida Bright" w:cs="Calibri"/>
                <w:b/>
                <w:bCs/>
                <w:sz w:val="18"/>
                <w:lang w:val="es-BO"/>
              </w:rPr>
            </w:pPr>
            <w:r w:rsidRPr="007A6F21">
              <w:rPr>
                <w:rFonts w:ascii="Lucida Bright" w:hAnsi="Lucida Bright" w:cs="Calibri"/>
                <w:b/>
                <w:bCs/>
                <w:sz w:val="18"/>
                <w:lang w:val="es-BO"/>
              </w:rPr>
              <w:t>UNIDAD DE MEDIDA</w:t>
            </w:r>
          </w:p>
        </w:tc>
        <w:tc>
          <w:tcPr>
            <w:tcW w:w="2484"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992323" w:rsidRPr="007A6F21" w:rsidRDefault="00992323" w:rsidP="00992323">
            <w:pPr>
              <w:jc w:val="center"/>
              <w:rPr>
                <w:rFonts w:ascii="Lucida Bright" w:hAnsi="Lucida Bright" w:cs="Calibri"/>
                <w:b/>
                <w:bCs/>
                <w:sz w:val="18"/>
                <w:lang w:val="es-BO"/>
              </w:rPr>
            </w:pPr>
            <w:r w:rsidRPr="007A6F21">
              <w:rPr>
                <w:rFonts w:ascii="Lucida Bright" w:hAnsi="Lucida Bright" w:cs="Calibri"/>
                <w:b/>
                <w:bCs/>
                <w:sz w:val="18"/>
                <w:lang w:val="es-BO"/>
              </w:rPr>
              <w:t>CANTIDAD    ESTIMADA</w:t>
            </w:r>
          </w:p>
        </w:tc>
      </w:tr>
      <w:tr w:rsidR="00992323" w:rsidRPr="007A6F21" w:rsidTr="00992323">
        <w:trPr>
          <w:trHeight w:val="64"/>
          <w:jc w:val="center"/>
        </w:trPr>
        <w:tc>
          <w:tcPr>
            <w:tcW w:w="640" w:type="dxa"/>
            <w:tcBorders>
              <w:top w:val="single" w:sz="4" w:space="0" w:color="auto"/>
              <w:left w:val="single" w:sz="4" w:space="0" w:color="auto"/>
              <w:bottom w:val="single" w:sz="4" w:space="0" w:color="auto"/>
              <w:right w:val="single" w:sz="4" w:space="0" w:color="000000"/>
            </w:tcBorders>
            <w:vAlign w:val="center"/>
          </w:tcPr>
          <w:p w:rsidR="00992323" w:rsidRPr="007A6F21" w:rsidRDefault="00992323" w:rsidP="00992323">
            <w:pPr>
              <w:jc w:val="center"/>
              <w:rPr>
                <w:rFonts w:ascii="Lucida Bright" w:hAnsi="Lucida Bright" w:cs="Calibri"/>
                <w:bCs/>
                <w:sz w:val="18"/>
                <w:lang w:val="es-BO"/>
              </w:rPr>
            </w:pPr>
            <w:r w:rsidRPr="007A6F21">
              <w:rPr>
                <w:rFonts w:ascii="Lucida Bright" w:hAnsi="Lucida Bright" w:cs="Calibri"/>
                <w:bCs/>
                <w:sz w:val="18"/>
                <w:lang w:val="es-BO"/>
              </w:rPr>
              <w:t>2</w:t>
            </w:r>
          </w:p>
        </w:tc>
        <w:tc>
          <w:tcPr>
            <w:tcW w:w="50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92323" w:rsidRPr="007A6F21" w:rsidRDefault="00992323" w:rsidP="00992323">
            <w:pPr>
              <w:jc w:val="center"/>
              <w:rPr>
                <w:rFonts w:ascii="Lucida Bright" w:hAnsi="Lucida Bright" w:cs="Calibri"/>
                <w:sz w:val="18"/>
                <w:lang w:val="es-BO"/>
              </w:rPr>
            </w:pPr>
            <w:r w:rsidRPr="007A6F21">
              <w:rPr>
                <w:rFonts w:ascii="Lucida Bright" w:eastAsia="Arial Unicode MS" w:hAnsi="Lucida Bright" w:cs="Calibri"/>
                <w:sz w:val="18"/>
                <w:lang w:val="es-MX"/>
              </w:rPr>
              <w:t xml:space="preserve">Suministro de </w:t>
            </w:r>
            <w:proofErr w:type="spellStart"/>
            <w:r w:rsidRPr="007A6F21">
              <w:rPr>
                <w:rFonts w:ascii="Lucida Bright" w:eastAsia="Arial Unicode MS" w:hAnsi="Lucida Bright" w:cs="Calibri"/>
                <w:sz w:val="18"/>
                <w:lang w:val="es-MX"/>
              </w:rPr>
              <w:t>Diesel</w:t>
            </w:r>
            <w:proofErr w:type="spellEnd"/>
            <w:r w:rsidRPr="007A6F21">
              <w:rPr>
                <w:rFonts w:ascii="Lucida Bright" w:eastAsia="Arial Unicode MS" w:hAnsi="Lucida Bright" w:cs="Calibri"/>
                <w:sz w:val="18"/>
                <w:lang w:val="es-MX"/>
              </w:rPr>
              <w:t xml:space="preserve"> </w:t>
            </w:r>
            <w:proofErr w:type="spellStart"/>
            <w:r w:rsidRPr="007A6F21">
              <w:rPr>
                <w:rFonts w:ascii="Lucida Bright" w:eastAsia="Arial Unicode MS" w:hAnsi="Lucida Bright" w:cs="Calibri"/>
                <w:sz w:val="18"/>
                <w:lang w:val="es-MX"/>
              </w:rPr>
              <w:t>Oil</w:t>
            </w:r>
            <w:proofErr w:type="spellEnd"/>
            <w:r w:rsidRPr="007A6F21">
              <w:rPr>
                <w:rFonts w:ascii="Lucida Bright" w:eastAsia="Arial Unicode MS" w:hAnsi="Lucida Bright" w:cs="Calibri"/>
                <w:sz w:val="18"/>
                <w:lang w:val="es-MX"/>
              </w:rPr>
              <w:t xml:space="preserve"> – </w:t>
            </w:r>
            <w:r>
              <w:rPr>
                <w:rFonts w:ascii="Lucida Bright" w:eastAsia="Arial Unicode MS" w:hAnsi="Lucida Bright" w:cs="Calibri"/>
                <w:sz w:val="18"/>
                <w:lang w:val="es-MX"/>
              </w:rPr>
              <w:t xml:space="preserve"> 2 (Dos)</w:t>
            </w:r>
            <w:r w:rsidRPr="007A6F21">
              <w:rPr>
                <w:rFonts w:ascii="Lucida Bright" w:eastAsia="Arial Unicode MS" w:hAnsi="Lucida Bright" w:cs="Calibri"/>
                <w:sz w:val="18"/>
                <w:lang w:val="es-MX"/>
              </w:rPr>
              <w:t>Occidente Perú</w:t>
            </w:r>
          </w:p>
        </w:tc>
        <w:tc>
          <w:tcPr>
            <w:tcW w:w="979" w:type="dxa"/>
            <w:tcBorders>
              <w:top w:val="single" w:sz="4" w:space="0" w:color="auto"/>
              <w:left w:val="single" w:sz="4" w:space="0" w:color="auto"/>
              <w:bottom w:val="single" w:sz="4" w:space="0" w:color="auto"/>
              <w:right w:val="single" w:sz="4" w:space="0" w:color="auto"/>
            </w:tcBorders>
            <w:vAlign w:val="center"/>
          </w:tcPr>
          <w:p w:rsidR="00992323" w:rsidRPr="007A6F21" w:rsidRDefault="00992323" w:rsidP="00992323">
            <w:pPr>
              <w:jc w:val="center"/>
              <w:rPr>
                <w:rFonts w:ascii="Lucida Bright" w:hAnsi="Lucida Bright" w:cs="Calibri"/>
                <w:bCs/>
                <w:sz w:val="18"/>
                <w:lang w:val="es-BO"/>
              </w:rPr>
            </w:pPr>
            <w:r w:rsidRPr="007A6F21">
              <w:rPr>
                <w:rFonts w:ascii="Lucida Bright" w:hAnsi="Lucida Bright" w:cs="Calibri"/>
                <w:bCs/>
                <w:sz w:val="18"/>
                <w:lang w:val="es-BO"/>
              </w:rPr>
              <w:t>m3</w:t>
            </w:r>
          </w:p>
        </w:tc>
        <w:tc>
          <w:tcPr>
            <w:tcW w:w="24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92323" w:rsidRPr="007A6F21" w:rsidRDefault="00992323" w:rsidP="00992323">
            <w:pPr>
              <w:jc w:val="center"/>
              <w:rPr>
                <w:rFonts w:ascii="Lucida Bright" w:hAnsi="Lucida Bright" w:cs="Calibri"/>
                <w:bCs/>
                <w:sz w:val="18"/>
                <w:lang w:val="es-BO"/>
              </w:rPr>
            </w:pPr>
            <w:r w:rsidRPr="007A6F21">
              <w:rPr>
                <w:rFonts w:ascii="Lucida Bright" w:eastAsia="Arial Unicode MS" w:hAnsi="Lucida Bright" w:cs="Calibri"/>
                <w:sz w:val="18"/>
                <w:lang w:val="es-MX"/>
              </w:rPr>
              <w:t>Hasta 52.103 m3</w:t>
            </w:r>
          </w:p>
        </w:tc>
      </w:tr>
    </w:tbl>
    <w:p w:rsidR="00992323" w:rsidRPr="007A6F21" w:rsidRDefault="00992323" w:rsidP="00992323">
      <w:pPr>
        <w:jc w:val="both"/>
        <w:rPr>
          <w:rFonts w:ascii="Lucida Bright" w:eastAsia="Calibri" w:hAnsi="Lucida Bright" w:cs="Calibri"/>
          <w:b/>
          <w:sz w:val="18"/>
        </w:rPr>
      </w:pPr>
    </w:p>
    <w:p w:rsidR="00992323" w:rsidRPr="007A6F21" w:rsidRDefault="00992323" w:rsidP="00992323">
      <w:pPr>
        <w:rPr>
          <w:rFonts w:ascii="Lucida Bright" w:hAnsi="Lucida Bright" w:cs="Calibri"/>
          <w:sz w:val="18"/>
        </w:rPr>
      </w:pPr>
      <w:r w:rsidRPr="007A6F21">
        <w:rPr>
          <w:rFonts w:ascii="Lucida Bright" w:hAnsi="Lucida Bright" w:cs="Calibri"/>
          <w:sz w:val="18"/>
        </w:rPr>
        <w:t>NOTA: Las empresas proponentes podrán presentar su propuesta para Uno o más lotes.</w:t>
      </w:r>
    </w:p>
    <w:p w:rsidR="00992323" w:rsidRPr="007A6F21" w:rsidRDefault="00992323" w:rsidP="00992323">
      <w:pPr>
        <w:pStyle w:val="Prrafodelista"/>
        <w:ind w:left="567"/>
        <w:contextualSpacing/>
        <w:jc w:val="both"/>
        <w:rPr>
          <w:rFonts w:ascii="Lucida Bright" w:hAnsi="Lucida Bright" w:cs="Calibri"/>
          <w:b/>
          <w:bCs/>
          <w:sz w:val="18"/>
          <w:lang w:eastAsia="es-BO"/>
        </w:rPr>
      </w:pPr>
    </w:p>
    <w:p w:rsidR="00992323" w:rsidRPr="007A6F21" w:rsidRDefault="00992323" w:rsidP="00992323">
      <w:pPr>
        <w:pStyle w:val="Prrafodelista"/>
        <w:numPr>
          <w:ilvl w:val="0"/>
          <w:numId w:val="59"/>
        </w:numPr>
        <w:contextualSpacing/>
        <w:jc w:val="both"/>
        <w:rPr>
          <w:rFonts w:ascii="Lucida Bright" w:hAnsi="Lucida Bright" w:cs="Calibri"/>
          <w:b/>
          <w:bCs/>
          <w:sz w:val="18"/>
          <w:lang w:eastAsia="es-BO"/>
        </w:rPr>
      </w:pPr>
      <w:r w:rsidRPr="007A6F21">
        <w:rPr>
          <w:rFonts w:ascii="Lucida Bright" w:hAnsi="Lucida Bright" w:cs="Calibri"/>
          <w:b/>
          <w:bCs/>
          <w:sz w:val="18"/>
          <w:lang w:eastAsia="es-BO"/>
        </w:rPr>
        <w:t>CARACTERÍSTICAS DEL REQUERIMIENTO (Sujeto a Evaluación)</w:t>
      </w:r>
    </w:p>
    <w:p w:rsidR="00992323" w:rsidRPr="007A6F21" w:rsidRDefault="00992323" w:rsidP="00992323">
      <w:pPr>
        <w:pStyle w:val="Prrafodelista"/>
        <w:ind w:left="0"/>
        <w:jc w:val="both"/>
        <w:rPr>
          <w:rFonts w:ascii="Lucida Bright" w:hAnsi="Lucida Bright" w:cs="Calibri"/>
          <w:b/>
          <w:bCs/>
          <w:sz w:val="18"/>
          <w:lang w:eastAsia="es-BO"/>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4"/>
      </w:tblGrid>
      <w:tr w:rsidR="00992323" w:rsidRPr="007A6F21" w:rsidTr="00992323">
        <w:trPr>
          <w:trHeight w:val="62"/>
        </w:trPr>
        <w:tc>
          <w:tcPr>
            <w:tcW w:w="9214" w:type="dxa"/>
            <w:shd w:val="clear" w:color="auto" w:fill="C6D9F1"/>
            <w:vAlign w:val="center"/>
          </w:tcPr>
          <w:p w:rsidR="00992323" w:rsidRPr="007A6F21" w:rsidRDefault="00992323" w:rsidP="00992323">
            <w:pPr>
              <w:contextualSpacing/>
              <w:jc w:val="center"/>
              <w:rPr>
                <w:rFonts w:ascii="Lucida Bright" w:hAnsi="Lucida Bright" w:cs="Calibri"/>
                <w:b/>
                <w:sz w:val="18"/>
              </w:rPr>
            </w:pPr>
            <w:r w:rsidRPr="007A6F21">
              <w:rPr>
                <w:rFonts w:ascii="Lucida Bright" w:hAnsi="Lucida Bright" w:cs="Calibri"/>
                <w:b/>
                <w:sz w:val="18"/>
              </w:rPr>
              <w:t xml:space="preserve"> </w:t>
            </w:r>
            <w:proofErr w:type="spellStart"/>
            <w:r w:rsidRPr="007A6F21">
              <w:rPr>
                <w:rFonts w:ascii="Lucida Bright" w:hAnsi="Lucida Bright" w:cs="Calibri"/>
                <w:b/>
                <w:sz w:val="18"/>
              </w:rPr>
              <w:t>Diesel</w:t>
            </w:r>
            <w:proofErr w:type="spellEnd"/>
            <w:r w:rsidRPr="007A6F21">
              <w:rPr>
                <w:rFonts w:ascii="Lucida Bright" w:hAnsi="Lucida Bright" w:cs="Calibri"/>
                <w:b/>
                <w:sz w:val="18"/>
              </w:rPr>
              <w:t xml:space="preserve"> </w:t>
            </w:r>
            <w:proofErr w:type="spellStart"/>
            <w:r w:rsidRPr="007A6F21">
              <w:rPr>
                <w:rFonts w:ascii="Lucida Bright" w:hAnsi="Lucida Bright" w:cs="Calibri"/>
                <w:b/>
                <w:sz w:val="18"/>
              </w:rPr>
              <w:t>Oil</w:t>
            </w:r>
            <w:proofErr w:type="spellEnd"/>
          </w:p>
        </w:tc>
      </w:tr>
      <w:tr w:rsidR="00992323" w:rsidRPr="007A6F21" w:rsidTr="00992323">
        <w:trPr>
          <w:trHeight w:val="62"/>
        </w:trPr>
        <w:tc>
          <w:tcPr>
            <w:tcW w:w="9214" w:type="dxa"/>
            <w:shd w:val="clear" w:color="auto" w:fill="C6D9F1"/>
            <w:vAlign w:val="center"/>
          </w:tcPr>
          <w:p w:rsidR="00992323" w:rsidRPr="007A6F21" w:rsidRDefault="00992323" w:rsidP="00992323">
            <w:pPr>
              <w:contextualSpacing/>
              <w:rPr>
                <w:rFonts w:ascii="Lucida Bright" w:hAnsi="Lucida Bright" w:cs="Calibri"/>
                <w:b/>
                <w:sz w:val="18"/>
              </w:rPr>
            </w:pPr>
            <w:r w:rsidRPr="007A6F21">
              <w:rPr>
                <w:rFonts w:ascii="Lucida Bright" w:hAnsi="Lucida Bright" w:cs="Calibri"/>
                <w:b/>
                <w:sz w:val="18"/>
              </w:rPr>
              <w:t>PRECIO</w:t>
            </w:r>
          </w:p>
        </w:tc>
      </w:tr>
      <w:tr w:rsidR="00992323" w:rsidRPr="007A6F21" w:rsidTr="00992323">
        <w:trPr>
          <w:trHeight w:val="62"/>
        </w:trPr>
        <w:tc>
          <w:tcPr>
            <w:tcW w:w="9214" w:type="dxa"/>
            <w:shd w:val="clear" w:color="auto" w:fill="auto"/>
            <w:vAlign w:val="center"/>
          </w:tcPr>
          <w:p w:rsidR="00992323" w:rsidRPr="007A6F21" w:rsidRDefault="00992323" w:rsidP="0049384E">
            <w:pPr>
              <w:numPr>
                <w:ilvl w:val="0"/>
                <w:numId w:val="71"/>
              </w:numPr>
              <w:jc w:val="both"/>
              <w:rPr>
                <w:rFonts w:ascii="Lucida Bright" w:hAnsi="Lucida Bright" w:cs="Calibri"/>
                <w:b/>
                <w:sz w:val="18"/>
              </w:rPr>
            </w:pPr>
            <w:r w:rsidRPr="007A6F21">
              <w:rPr>
                <w:rFonts w:ascii="Lucida Bright" w:hAnsi="Lucida Bright" w:cs="Calibri"/>
                <w:b/>
                <w:sz w:val="18"/>
              </w:rPr>
              <w:t>PRECIO</w:t>
            </w:r>
          </w:p>
          <w:p w:rsidR="00992323" w:rsidRPr="007A6F21" w:rsidRDefault="00992323" w:rsidP="00992323">
            <w:pPr>
              <w:jc w:val="both"/>
              <w:rPr>
                <w:rFonts w:ascii="Lucida Bright" w:hAnsi="Lucida Bright" w:cs="Calibri"/>
                <w:sz w:val="18"/>
              </w:rPr>
            </w:pPr>
          </w:p>
          <w:p w:rsidR="00992323" w:rsidRPr="007A6F21" w:rsidRDefault="00992323" w:rsidP="00992323">
            <w:pPr>
              <w:rPr>
                <w:rFonts w:ascii="Lucida Bright" w:eastAsia="Calibri" w:hAnsi="Lucida Bright" w:cs="Calibri"/>
                <w:sz w:val="18"/>
              </w:rPr>
            </w:pPr>
            <w:r w:rsidRPr="007A6F21">
              <w:rPr>
                <w:rFonts w:ascii="Lucida Bright" w:eastAsia="Calibri" w:hAnsi="Lucida Bright" w:cs="Calibri"/>
                <w:sz w:val="18"/>
              </w:rPr>
              <w:t>El precio del producto se fijará de acuerdo a la siguiente formulación:</w:t>
            </w:r>
          </w:p>
          <w:p w:rsidR="00992323" w:rsidRPr="007A6F21" w:rsidRDefault="00992323" w:rsidP="00992323">
            <w:pPr>
              <w:rPr>
                <w:rFonts w:ascii="Lucida Bright" w:eastAsia="Calibri" w:hAnsi="Lucida Bright" w:cs="Calibri"/>
                <w:sz w:val="18"/>
              </w:rPr>
            </w:pPr>
          </w:p>
          <w:tbl>
            <w:tblPr>
              <w:tblW w:w="42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5"/>
              <w:gridCol w:w="5283"/>
            </w:tblGrid>
            <w:tr w:rsidR="00992323" w:rsidRPr="007A6F21" w:rsidTr="00992323">
              <w:trPr>
                <w:trHeight w:val="64"/>
                <w:tblHeader/>
                <w:jc w:val="center"/>
              </w:trPr>
              <w:tc>
                <w:tcPr>
                  <w:tcW w:w="1608" w:type="pct"/>
                  <w:shd w:val="clear" w:color="auto" w:fill="D9D9D9"/>
                  <w:vAlign w:val="center"/>
                </w:tcPr>
                <w:p w:rsidR="00992323" w:rsidRPr="007A6F21" w:rsidRDefault="00992323" w:rsidP="00992323">
                  <w:pPr>
                    <w:keepNext/>
                    <w:tabs>
                      <w:tab w:val="left" w:pos="3984"/>
                    </w:tabs>
                    <w:jc w:val="center"/>
                    <w:rPr>
                      <w:rFonts w:ascii="Lucida Bright" w:hAnsi="Lucida Bright" w:cs="Calibri"/>
                      <w:b/>
                      <w:sz w:val="18"/>
                    </w:rPr>
                  </w:pPr>
                  <w:r w:rsidRPr="007A6F21">
                    <w:rPr>
                      <w:rFonts w:ascii="Lucida Bright" w:hAnsi="Lucida Bright" w:cs="Calibri"/>
                      <w:b/>
                      <w:sz w:val="18"/>
                    </w:rPr>
                    <w:t>Condición de Entrega</w:t>
                  </w:r>
                </w:p>
              </w:tc>
              <w:tc>
                <w:tcPr>
                  <w:tcW w:w="3392" w:type="pct"/>
                  <w:shd w:val="clear" w:color="auto" w:fill="D9D9D9"/>
                  <w:vAlign w:val="center"/>
                </w:tcPr>
                <w:p w:rsidR="00992323" w:rsidRPr="007A6F21" w:rsidRDefault="00992323" w:rsidP="00992323">
                  <w:pPr>
                    <w:tabs>
                      <w:tab w:val="left" w:pos="3984"/>
                    </w:tabs>
                    <w:jc w:val="center"/>
                    <w:rPr>
                      <w:rFonts w:ascii="Lucida Bright" w:hAnsi="Lucida Bright" w:cs="Calibri"/>
                      <w:b/>
                      <w:sz w:val="18"/>
                    </w:rPr>
                  </w:pPr>
                  <w:r w:rsidRPr="007A6F21">
                    <w:rPr>
                      <w:rFonts w:ascii="Lucida Bright" w:hAnsi="Lucida Bright" w:cs="Calibri"/>
                      <w:b/>
                      <w:sz w:val="18"/>
                    </w:rPr>
                    <w:t>Formulación del Precio</w:t>
                  </w:r>
                </w:p>
              </w:tc>
            </w:tr>
            <w:tr w:rsidR="00992323" w:rsidRPr="007A6F21" w:rsidTr="00992323">
              <w:trPr>
                <w:trHeight w:val="766"/>
                <w:jc w:val="center"/>
              </w:trPr>
              <w:tc>
                <w:tcPr>
                  <w:tcW w:w="1608" w:type="pct"/>
                  <w:vAlign w:val="center"/>
                </w:tcPr>
                <w:p w:rsidR="00992323" w:rsidRPr="007A6F21" w:rsidRDefault="00992323" w:rsidP="00992323">
                  <w:pPr>
                    <w:rPr>
                      <w:rFonts w:ascii="Lucida Bright" w:hAnsi="Lucida Bright" w:cs="Calibri"/>
                      <w:bCs/>
                      <w:sz w:val="18"/>
                    </w:rPr>
                  </w:pPr>
                  <w:r w:rsidRPr="007A6F21">
                    <w:rPr>
                      <w:rFonts w:ascii="Lucida Bright" w:hAnsi="Lucida Bright" w:cs="Calibri"/>
                      <w:b/>
                      <w:sz w:val="18"/>
                    </w:rPr>
                    <w:t>FCA</w:t>
                  </w:r>
                  <w:r>
                    <w:rPr>
                      <w:rFonts w:ascii="Lucida Bright" w:hAnsi="Lucida Bright" w:cs="Calibri"/>
                      <w:sz w:val="18"/>
                    </w:rPr>
                    <w:t xml:space="preserve"> Lima y</w:t>
                  </w:r>
                  <w:r w:rsidRPr="007A6F21">
                    <w:rPr>
                      <w:rFonts w:ascii="Lucida Bright" w:hAnsi="Lucida Bright" w:cs="Calibri"/>
                      <w:sz w:val="18"/>
                    </w:rPr>
                    <w:t>/</w:t>
                  </w:r>
                  <w:r>
                    <w:rPr>
                      <w:rFonts w:ascii="Lucida Bright" w:hAnsi="Lucida Bright" w:cs="Calibri"/>
                      <w:sz w:val="18"/>
                    </w:rPr>
                    <w:t xml:space="preserve">o </w:t>
                  </w:r>
                  <w:r w:rsidRPr="007A6F21">
                    <w:rPr>
                      <w:rFonts w:ascii="Lucida Bright" w:hAnsi="Lucida Bright" w:cs="Calibri"/>
                      <w:sz w:val="18"/>
                    </w:rPr>
                    <w:t>Callao Lima, Perú</w:t>
                  </w:r>
                </w:p>
              </w:tc>
              <w:tc>
                <w:tcPr>
                  <w:tcW w:w="3392" w:type="pct"/>
                  <w:vAlign w:val="center"/>
                </w:tcPr>
                <w:p w:rsidR="00992323" w:rsidRPr="007A6F21" w:rsidRDefault="00992323" w:rsidP="00992323">
                  <w:pPr>
                    <w:keepNext/>
                    <w:tabs>
                      <w:tab w:val="left" w:pos="3984"/>
                    </w:tabs>
                    <w:jc w:val="both"/>
                    <w:rPr>
                      <w:rFonts w:ascii="Lucida Bright" w:hAnsi="Lucida Bright" w:cs="Calibri"/>
                      <w:sz w:val="18"/>
                    </w:rPr>
                  </w:pPr>
                  <w:r w:rsidRPr="007A6F21">
                    <w:rPr>
                      <w:rFonts w:ascii="Lucida Bright" w:hAnsi="Lucida Bright" w:cs="Calibri"/>
                      <w:sz w:val="18"/>
                    </w:rPr>
                    <w:t xml:space="preserve">Precio = Promedio cotizaciones diarias del </w:t>
                  </w:r>
                  <w:proofErr w:type="spellStart"/>
                  <w:r w:rsidRPr="007A6F21">
                    <w:rPr>
                      <w:rFonts w:ascii="Lucida Bright" w:hAnsi="Lucida Bright" w:cs="Calibri"/>
                      <w:sz w:val="18"/>
                    </w:rPr>
                    <w:t>Platt’s</w:t>
                  </w:r>
                  <w:proofErr w:type="spellEnd"/>
                  <w:r w:rsidRPr="007A6F21">
                    <w:rPr>
                      <w:rFonts w:ascii="Lucida Bright" w:hAnsi="Lucida Bright" w:cs="Calibri"/>
                      <w:sz w:val="18"/>
                    </w:rPr>
                    <w:t xml:space="preserve"> USGC </w:t>
                  </w:r>
                  <w:proofErr w:type="spellStart"/>
                  <w:r w:rsidRPr="007A6F21">
                    <w:rPr>
                      <w:rFonts w:ascii="Lucida Bright" w:hAnsi="Lucida Bright" w:cs="Calibri"/>
                      <w:sz w:val="18"/>
                    </w:rPr>
                    <w:t>Water</w:t>
                  </w:r>
                  <w:proofErr w:type="spellEnd"/>
                  <w:r w:rsidRPr="007A6F21">
                    <w:rPr>
                      <w:rFonts w:ascii="Lucida Bright" w:hAnsi="Lucida Bright" w:cs="Calibri"/>
                      <w:sz w:val="18"/>
                    </w:rPr>
                    <w:t xml:space="preserve"> Borne N° 2 Mean efectivas durante el periodo de preciación + </w:t>
                  </w:r>
                  <w:r w:rsidRPr="007A6F21">
                    <w:rPr>
                      <w:rFonts w:ascii="Lucida Bright" w:hAnsi="Lucida Bright" w:cs="Calibri"/>
                      <w:b/>
                      <w:sz w:val="18"/>
                    </w:rPr>
                    <w:t>Premio</w:t>
                  </w:r>
                </w:p>
              </w:tc>
            </w:tr>
          </w:tbl>
          <w:p w:rsidR="00992323" w:rsidRPr="007A6F21" w:rsidRDefault="00992323" w:rsidP="00992323">
            <w:pPr>
              <w:autoSpaceDE w:val="0"/>
              <w:autoSpaceDN w:val="0"/>
              <w:adjustRightInd w:val="0"/>
              <w:jc w:val="both"/>
              <w:rPr>
                <w:rFonts w:ascii="Lucida Bright" w:hAnsi="Lucida Bright" w:cs="Calibri"/>
                <w:bCs/>
                <w:sz w:val="18"/>
              </w:rPr>
            </w:pPr>
          </w:p>
          <w:p w:rsidR="00992323" w:rsidRPr="007A6F21" w:rsidRDefault="00992323" w:rsidP="00992323">
            <w:pPr>
              <w:ind w:left="851" w:hanging="851"/>
              <w:jc w:val="both"/>
              <w:rPr>
                <w:rFonts w:ascii="Lucida Bright" w:hAnsi="Lucida Bright" w:cs="Calibri"/>
                <w:sz w:val="18"/>
              </w:rPr>
            </w:pPr>
            <w:r w:rsidRPr="007A6F21">
              <w:rPr>
                <w:rFonts w:ascii="Lucida Bright" w:hAnsi="Lucida Bright" w:cs="Calibri"/>
                <w:b/>
                <w:sz w:val="18"/>
              </w:rPr>
              <w:t xml:space="preserve">Premio: </w:t>
            </w:r>
            <w:r w:rsidRPr="007A6F21">
              <w:rPr>
                <w:rFonts w:ascii="Lucida Bright" w:hAnsi="Lucida Bright" w:cs="Calibri"/>
                <w:sz w:val="18"/>
              </w:rPr>
              <w:t>A proponer por el proveedor, el cual debe incluir</w:t>
            </w:r>
            <w:r w:rsidRPr="007A6F21">
              <w:rPr>
                <w:rFonts w:ascii="Lucida Bright" w:eastAsia="Calibri" w:hAnsi="Lucida Bright" w:cs="Calibri"/>
                <w:sz w:val="18"/>
              </w:rPr>
              <w:t xml:space="preserve"> todos los costos adicionales hasta la entrega del producto en cisternas</w:t>
            </w:r>
            <w:r>
              <w:rPr>
                <w:rFonts w:ascii="Lucida Bright" w:hAnsi="Lucida Bright" w:cs="Calibri"/>
                <w:sz w:val="18"/>
              </w:rPr>
              <w:t xml:space="preserve"> </w:t>
            </w:r>
            <w:r>
              <w:rPr>
                <w:rFonts w:ascii="Lucida Bright" w:eastAsia="Calibri" w:hAnsi="Lucida Bright" w:cs="Calibri"/>
                <w:sz w:val="18"/>
              </w:rPr>
              <w:t>y debe mencionar la(s) planta(s) de carga ofertada(s)</w:t>
            </w:r>
          </w:p>
          <w:p w:rsidR="00992323" w:rsidRPr="007A6F21" w:rsidRDefault="00992323" w:rsidP="00992323">
            <w:pPr>
              <w:jc w:val="both"/>
              <w:rPr>
                <w:rFonts w:ascii="Lucida Bright" w:eastAsia="Calibri" w:hAnsi="Lucida Bright" w:cs="Calibri"/>
                <w:sz w:val="18"/>
              </w:rPr>
            </w:pPr>
          </w:p>
        </w:tc>
      </w:tr>
      <w:tr w:rsidR="00992323" w:rsidRPr="007A6F21" w:rsidTr="00992323">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992323" w:rsidRPr="007A6F21" w:rsidRDefault="00992323" w:rsidP="00992323">
            <w:pPr>
              <w:rPr>
                <w:rFonts w:ascii="Lucida Bright" w:hAnsi="Lucida Bright" w:cs="Calibri"/>
                <w:b/>
                <w:bCs/>
                <w:sz w:val="18"/>
              </w:rPr>
            </w:pPr>
            <w:r w:rsidRPr="007A6F21">
              <w:rPr>
                <w:rFonts w:ascii="Lucida Bright" w:hAnsi="Lucida Bright" w:cs="Calibri"/>
                <w:b/>
                <w:bCs/>
                <w:sz w:val="18"/>
              </w:rPr>
              <w:t>EXPERIENCIA DE LA EMPRESA</w:t>
            </w:r>
          </w:p>
        </w:tc>
      </w:tr>
      <w:tr w:rsidR="00992323" w:rsidRPr="007A6F21" w:rsidTr="00992323">
        <w:trPr>
          <w:trHeight w:val="422"/>
        </w:trPr>
        <w:tc>
          <w:tcPr>
            <w:tcW w:w="9214" w:type="dxa"/>
            <w:tcBorders>
              <w:top w:val="single" w:sz="4" w:space="0" w:color="auto"/>
              <w:left w:val="single" w:sz="4" w:space="0" w:color="auto"/>
              <w:bottom w:val="single" w:sz="4" w:space="0" w:color="auto"/>
              <w:right w:val="single" w:sz="4" w:space="0" w:color="auto"/>
            </w:tcBorders>
          </w:tcPr>
          <w:p w:rsidR="00992323" w:rsidRPr="007A6F21" w:rsidRDefault="00992323" w:rsidP="00992323">
            <w:pPr>
              <w:rPr>
                <w:rFonts w:ascii="Lucida Bright" w:hAnsi="Lucida Bright" w:cs="Calibri"/>
                <w:bCs/>
                <w:sz w:val="18"/>
                <w:lang w:val="es-BO"/>
              </w:rPr>
            </w:pPr>
            <w:r w:rsidRPr="007A6F21">
              <w:rPr>
                <w:rFonts w:ascii="Lucida Bright" w:hAnsi="Lucida Bright" w:cs="Calibri"/>
                <w:bCs/>
                <w:sz w:val="18"/>
                <w:lang w:val="es-BO"/>
              </w:rPr>
              <w:t>La empresa oferente deberá tener experiencia de 2 años o haber suscrito 2 contratos de comercialización de hidrocarburos.</w:t>
            </w:r>
          </w:p>
          <w:p w:rsidR="00992323" w:rsidRPr="007A6F21" w:rsidRDefault="00992323" w:rsidP="00992323">
            <w:pPr>
              <w:rPr>
                <w:rFonts w:ascii="Lucida Bright" w:hAnsi="Lucida Bright" w:cs="Calibri"/>
                <w:bCs/>
                <w:sz w:val="18"/>
                <w:lang w:val="es-BO"/>
              </w:rPr>
            </w:pPr>
          </w:p>
          <w:p w:rsidR="00992323" w:rsidRPr="007A6F21" w:rsidRDefault="00992323" w:rsidP="00992323">
            <w:pPr>
              <w:rPr>
                <w:rFonts w:ascii="Lucida Bright" w:hAnsi="Lucida Bright" w:cs="Calibri"/>
                <w:bCs/>
                <w:sz w:val="18"/>
              </w:rPr>
            </w:pPr>
            <w:r w:rsidRPr="007A6F21">
              <w:rPr>
                <w:rFonts w:ascii="Lucida Bright" w:hAnsi="Lucida Bright" w:cs="Calibri"/>
                <w:bCs/>
                <w:sz w:val="18"/>
                <w:lang w:val="es-BO"/>
              </w:rPr>
              <w:t>Para tal efecto deberá adjuntar a su propuesta copia del testimonio de Constitución o documento que acredite la constitución o Certificados o Copia de contratos (no necesariamente suscritos con YPFB).</w:t>
            </w:r>
          </w:p>
        </w:tc>
      </w:tr>
      <w:tr w:rsidR="00992323" w:rsidRPr="007A6F21" w:rsidTr="00992323">
        <w:trPr>
          <w:trHeight w:val="64"/>
        </w:trPr>
        <w:tc>
          <w:tcPr>
            <w:tcW w:w="9214" w:type="dxa"/>
            <w:tcBorders>
              <w:top w:val="single" w:sz="4" w:space="0" w:color="auto"/>
              <w:left w:val="single" w:sz="4" w:space="0" w:color="auto"/>
              <w:bottom w:val="single" w:sz="4" w:space="0" w:color="auto"/>
              <w:right w:val="single" w:sz="4" w:space="0" w:color="auto"/>
            </w:tcBorders>
            <w:shd w:val="clear" w:color="auto" w:fill="BDD6EE"/>
            <w:vAlign w:val="center"/>
          </w:tcPr>
          <w:p w:rsidR="00992323" w:rsidRPr="007A6F21" w:rsidRDefault="00992323" w:rsidP="00992323">
            <w:pPr>
              <w:autoSpaceDE w:val="0"/>
              <w:autoSpaceDN w:val="0"/>
              <w:adjustRightInd w:val="0"/>
              <w:contextualSpacing/>
              <w:jc w:val="both"/>
              <w:rPr>
                <w:rFonts w:ascii="Lucida Bright" w:hAnsi="Lucida Bright" w:cs="Calibri"/>
                <w:b/>
                <w:bCs/>
                <w:sz w:val="18"/>
              </w:rPr>
            </w:pPr>
            <w:r>
              <w:rPr>
                <w:rFonts w:ascii="Lucida Bright" w:hAnsi="Lucida Bright" w:cs="Calibri"/>
                <w:b/>
                <w:bCs/>
                <w:sz w:val="18"/>
              </w:rPr>
              <w:t>CAPACIDAD DE DESPACHO</w:t>
            </w:r>
          </w:p>
        </w:tc>
      </w:tr>
      <w:tr w:rsidR="00992323" w:rsidRPr="007A6F21" w:rsidTr="00992323">
        <w:trPr>
          <w:trHeight w:val="422"/>
        </w:trPr>
        <w:tc>
          <w:tcPr>
            <w:tcW w:w="9214" w:type="dxa"/>
            <w:tcBorders>
              <w:top w:val="single" w:sz="4" w:space="0" w:color="auto"/>
              <w:left w:val="single" w:sz="4" w:space="0" w:color="auto"/>
              <w:bottom w:val="single" w:sz="4" w:space="0" w:color="auto"/>
              <w:right w:val="single" w:sz="4" w:space="0" w:color="auto"/>
            </w:tcBorders>
            <w:vAlign w:val="center"/>
          </w:tcPr>
          <w:p w:rsidR="00992323" w:rsidRPr="003A4DF9" w:rsidRDefault="00992323" w:rsidP="00992323">
            <w:pPr>
              <w:autoSpaceDE w:val="0"/>
              <w:autoSpaceDN w:val="0"/>
              <w:adjustRightInd w:val="0"/>
              <w:jc w:val="both"/>
              <w:rPr>
                <w:rFonts w:ascii="Lucida Bright" w:hAnsi="Lucida Bright" w:cs="Calibri"/>
                <w:sz w:val="18"/>
              </w:rPr>
            </w:pPr>
            <w:r w:rsidRPr="003A4DF9">
              <w:rPr>
                <w:rFonts w:ascii="Lucida Bright" w:hAnsi="Lucida Bright" w:cs="Calibri"/>
                <w:bCs/>
                <w:sz w:val="18"/>
              </w:rPr>
              <w:t>El</w:t>
            </w:r>
            <w:r w:rsidRPr="003A4DF9">
              <w:rPr>
                <w:rFonts w:ascii="Lucida Bright" w:hAnsi="Lucida Bright" w:cs="Calibri"/>
                <w:sz w:val="18"/>
              </w:rPr>
              <w:t xml:space="preserve"> proponente deberá presentar una certificación de estas capacidades emitida por la/s planta/s de despacho ofertada/s </w:t>
            </w:r>
          </w:p>
          <w:p w:rsidR="00992323" w:rsidRPr="007A6F21" w:rsidRDefault="00992323" w:rsidP="00992323">
            <w:pPr>
              <w:autoSpaceDE w:val="0"/>
              <w:autoSpaceDN w:val="0"/>
              <w:adjustRightInd w:val="0"/>
              <w:jc w:val="both"/>
              <w:rPr>
                <w:rFonts w:ascii="Lucida Bright" w:hAnsi="Lucida Bright" w:cs="Calibri"/>
                <w:sz w:val="18"/>
              </w:rPr>
            </w:pPr>
          </w:p>
        </w:tc>
      </w:tr>
      <w:tr w:rsidR="00992323" w:rsidRPr="007A6F21" w:rsidTr="00992323">
        <w:trPr>
          <w:trHeight w:val="42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992323" w:rsidRPr="007A6F21" w:rsidRDefault="00992323" w:rsidP="00992323">
            <w:pPr>
              <w:autoSpaceDE w:val="0"/>
              <w:autoSpaceDN w:val="0"/>
              <w:adjustRightInd w:val="0"/>
              <w:contextualSpacing/>
              <w:jc w:val="both"/>
              <w:rPr>
                <w:rFonts w:ascii="Lucida Bright" w:hAnsi="Lucida Bright" w:cs="Calibri"/>
                <w:b/>
                <w:bCs/>
                <w:caps/>
                <w:sz w:val="18"/>
              </w:rPr>
            </w:pPr>
            <w:r w:rsidRPr="007A6F21">
              <w:rPr>
                <w:rFonts w:ascii="Lucida Bright" w:hAnsi="Lucida Bright" w:cs="Calibri"/>
                <w:b/>
                <w:bCs/>
                <w:sz w:val="18"/>
              </w:rPr>
              <w:t>FORMA DE PAGO</w:t>
            </w:r>
          </w:p>
        </w:tc>
      </w:tr>
      <w:tr w:rsidR="00992323" w:rsidRPr="007A6F21" w:rsidTr="00992323">
        <w:trPr>
          <w:trHeight w:val="422"/>
        </w:trPr>
        <w:tc>
          <w:tcPr>
            <w:tcW w:w="9214" w:type="dxa"/>
            <w:tcBorders>
              <w:top w:val="single" w:sz="4" w:space="0" w:color="auto"/>
              <w:left w:val="single" w:sz="4" w:space="0" w:color="auto"/>
              <w:bottom w:val="single" w:sz="4" w:space="0" w:color="auto"/>
              <w:right w:val="single" w:sz="4" w:space="0" w:color="auto"/>
            </w:tcBorders>
            <w:vAlign w:val="center"/>
          </w:tcPr>
          <w:p w:rsidR="00992323" w:rsidRPr="007A6F21" w:rsidRDefault="00992323" w:rsidP="00992323">
            <w:pPr>
              <w:autoSpaceDE w:val="0"/>
              <w:autoSpaceDN w:val="0"/>
              <w:adjustRightInd w:val="0"/>
              <w:contextualSpacing/>
              <w:jc w:val="both"/>
              <w:rPr>
                <w:rFonts w:ascii="Lucida Bright" w:hAnsi="Lucida Bright" w:cs="Calibri"/>
                <w:bCs/>
                <w:sz w:val="18"/>
              </w:rPr>
            </w:pPr>
            <w:r w:rsidRPr="007A6F21">
              <w:rPr>
                <w:rFonts w:ascii="Lucida Bright" w:hAnsi="Lucida Bright" w:cs="Calibri"/>
                <w:bCs/>
                <w:sz w:val="18"/>
              </w:rPr>
              <w:t xml:space="preserve">El pago se realizará mediante transferencia bancaria a la cuenta que para tal efecto designe El </w:t>
            </w:r>
            <w:r w:rsidRPr="007A6F21">
              <w:rPr>
                <w:rFonts w:ascii="Lucida Bright" w:hAnsi="Lucida Bright" w:cs="Calibri"/>
                <w:b/>
                <w:bCs/>
                <w:sz w:val="18"/>
              </w:rPr>
              <w:t>VENDEDOR</w:t>
            </w:r>
            <w:r w:rsidRPr="007A6F21">
              <w:rPr>
                <w:rFonts w:ascii="Lucida Bright" w:hAnsi="Lucida Bright" w:cs="Calibri"/>
                <w:bCs/>
                <w:sz w:val="18"/>
              </w:rPr>
              <w:t>.</w:t>
            </w:r>
          </w:p>
          <w:p w:rsidR="00992323" w:rsidRPr="007A6F21" w:rsidRDefault="00992323" w:rsidP="00992323">
            <w:pPr>
              <w:autoSpaceDE w:val="0"/>
              <w:autoSpaceDN w:val="0"/>
              <w:adjustRightInd w:val="0"/>
              <w:contextualSpacing/>
              <w:jc w:val="both"/>
              <w:rPr>
                <w:rFonts w:ascii="Lucida Bright" w:hAnsi="Lucida Bright" w:cs="Calibri"/>
                <w:bCs/>
                <w:sz w:val="18"/>
              </w:rPr>
            </w:pPr>
          </w:p>
          <w:p w:rsidR="00992323" w:rsidRPr="007A6F21" w:rsidRDefault="00992323" w:rsidP="00992323">
            <w:pPr>
              <w:autoSpaceDE w:val="0"/>
              <w:autoSpaceDN w:val="0"/>
              <w:adjustRightInd w:val="0"/>
              <w:contextualSpacing/>
              <w:jc w:val="both"/>
              <w:rPr>
                <w:rFonts w:ascii="Lucida Bright" w:hAnsi="Lucida Bright" w:cs="Calibri"/>
                <w:bCs/>
                <w:sz w:val="18"/>
              </w:rPr>
            </w:pPr>
            <w:r w:rsidRPr="007A6F21">
              <w:rPr>
                <w:rFonts w:ascii="Lucida Bright" w:hAnsi="Lucida Bright" w:cs="Calibri"/>
                <w:bCs/>
                <w:sz w:val="18"/>
              </w:rPr>
              <w:t>Los proponentes podrán optar por las siguientes opciones de pago:</w:t>
            </w:r>
          </w:p>
          <w:p w:rsidR="00992323" w:rsidRPr="00097A36" w:rsidRDefault="00992323" w:rsidP="00992323">
            <w:pPr>
              <w:autoSpaceDE w:val="0"/>
              <w:autoSpaceDN w:val="0"/>
              <w:adjustRightInd w:val="0"/>
              <w:contextualSpacing/>
              <w:jc w:val="both"/>
              <w:rPr>
                <w:rFonts w:ascii="Lucida Bright" w:hAnsi="Lucida Bright" w:cs="Calibri"/>
                <w:bCs/>
                <w:sz w:val="18"/>
              </w:rPr>
            </w:pPr>
            <w:r w:rsidRPr="00097A36">
              <w:rPr>
                <w:rFonts w:ascii="Lucida Bright" w:hAnsi="Lucida Bright" w:cs="Calibri"/>
                <w:bCs/>
                <w:sz w:val="18"/>
              </w:rPr>
              <w:t xml:space="preserve">Opción 1 </w:t>
            </w:r>
            <w:proofErr w:type="spellStart"/>
            <w:r w:rsidRPr="00097A36">
              <w:rPr>
                <w:rFonts w:ascii="Lucida Bright" w:hAnsi="Lucida Bright" w:cs="Calibri"/>
                <w:bCs/>
                <w:sz w:val="18"/>
              </w:rPr>
              <w:t>Pospago</w:t>
            </w:r>
            <w:proofErr w:type="spellEnd"/>
          </w:p>
          <w:p w:rsidR="00992323" w:rsidRPr="00097A36" w:rsidRDefault="00992323" w:rsidP="00992323">
            <w:pPr>
              <w:autoSpaceDE w:val="0"/>
              <w:autoSpaceDN w:val="0"/>
              <w:adjustRightInd w:val="0"/>
              <w:contextualSpacing/>
              <w:jc w:val="both"/>
              <w:rPr>
                <w:rFonts w:ascii="Lucida Bright" w:hAnsi="Lucida Bright" w:cs="Calibri"/>
                <w:bCs/>
                <w:sz w:val="18"/>
              </w:rPr>
            </w:pPr>
            <w:r>
              <w:rPr>
                <w:rFonts w:ascii="Lucida Bright" w:hAnsi="Lucida Bright" w:cs="Calibri"/>
                <w:bCs/>
                <w:sz w:val="18"/>
              </w:rPr>
              <w:t>Op</w:t>
            </w:r>
            <w:r w:rsidRPr="00097A36">
              <w:rPr>
                <w:rFonts w:ascii="Lucida Bright" w:hAnsi="Lucida Bright" w:cs="Calibri"/>
                <w:bCs/>
                <w:sz w:val="18"/>
              </w:rPr>
              <w:t>ción 2 Prepago</w:t>
            </w:r>
          </w:p>
          <w:p w:rsidR="00992323" w:rsidRPr="007A6F21" w:rsidRDefault="00992323" w:rsidP="00992323">
            <w:pPr>
              <w:autoSpaceDE w:val="0"/>
              <w:autoSpaceDN w:val="0"/>
              <w:adjustRightInd w:val="0"/>
              <w:contextualSpacing/>
              <w:jc w:val="both"/>
              <w:rPr>
                <w:rFonts w:ascii="Lucida Bright" w:hAnsi="Lucida Bright" w:cs="Calibri"/>
                <w:bCs/>
                <w:sz w:val="18"/>
              </w:rPr>
            </w:pPr>
          </w:p>
          <w:p w:rsidR="00992323" w:rsidRPr="007A6F21" w:rsidRDefault="00992323" w:rsidP="00992323">
            <w:pPr>
              <w:autoSpaceDE w:val="0"/>
              <w:autoSpaceDN w:val="0"/>
              <w:adjustRightInd w:val="0"/>
              <w:ind w:left="708"/>
              <w:contextualSpacing/>
              <w:jc w:val="both"/>
              <w:rPr>
                <w:rFonts w:ascii="Lucida Bright" w:hAnsi="Lucida Bright" w:cs="Calibri"/>
                <w:b/>
                <w:bCs/>
                <w:i/>
                <w:sz w:val="18"/>
              </w:rPr>
            </w:pPr>
            <w:r w:rsidRPr="007A6F21">
              <w:rPr>
                <w:rFonts w:ascii="Lucida Bright" w:hAnsi="Lucida Bright" w:cs="Calibri"/>
                <w:b/>
                <w:bCs/>
                <w:i/>
                <w:sz w:val="18"/>
              </w:rPr>
              <w:t xml:space="preserve">Opción 1 – </w:t>
            </w:r>
            <w:proofErr w:type="spellStart"/>
            <w:r w:rsidRPr="007A6F21">
              <w:rPr>
                <w:rFonts w:ascii="Lucida Bright" w:hAnsi="Lucida Bright" w:cs="Calibri"/>
                <w:b/>
                <w:bCs/>
                <w:i/>
                <w:sz w:val="18"/>
              </w:rPr>
              <w:t>Pospago</w:t>
            </w:r>
            <w:proofErr w:type="spellEnd"/>
          </w:p>
          <w:p w:rsidR="00992323" w:rsidRPr="007A6F21" w:rsidRDefault="00992323" w:rsidP="00992323">
            <w:pPr>
              <w:jc w:val="both"/>
              <w:rPr>
                <w:rFonts w:ascii="Lucida Bright" w:hAnsi="Lucida Bright" w:cs="Calibri"/>
                <w:bCs/>
                <w:sz w:val="18"/>
              </w:rPr>
            </w:pPr>
          </w:p>
          <w:p w:rsidR="00992323" w:rsidRPr="007A6F21" w:rsidRDefault="00992323" w:rsidP="00992323">
            <w:pPr>
              <w:ind w:left="639"/>
              <w:jc w:val="both"/>
              <w:rPr>
                <w:rFonts w:ascii="Lucida Bright" w:hAnsi="Lucida Bright" w:cs="Calibri"/>
                <w:bCs/>
                <w:sz w:val="18"/>
              </w:rPr>
            </w:pPr>
            <w:r w:rsidRPr="007A6F21">
              <w:rPr>
                <w:rFonts w:ascii="Lucida Bright" w:hAnsi="Lucida Bright" w:cs="Calibri"/>
                <w:bCs/>
                <w:sz w:val="18"/>
              </w:rPr>
              <w:t xml:space="preserve"> El </w:t>
            </w:r>
            <w:r w:rsidRPr="007A6F21">
              <w:rPr>
                <w:rFonts w:ascii="Lucida Bright" w:hAnsi="Lucida Bright" w:cs="Calibri"/>
                <w:b/>
                <w:bCs/>
                <w:sz w:val="18"/>
              </w:rPr>
              <w:t>VENDEDOR</w:t>
            </w:r>
            <w:r w:rsidRPr="007A6F21">
              <w:rPr>
                <w:rFonts w:ascii="Lucida Bright" w:hAnsi="Lucida Bright" w:cs="Calibri"/>
                <w:bCs/>
                <w:sz w:val="18"/>
              </w:rPr>
              <w:t xml:space="preserve"> presentará a YPFB una Proforma de manera mensual y/o cuando se le solicite para iniciar trámites aduaneros dentro del mes.</w:t>
            </w:r>
          </w:p>
          <w:p w:rsidR="00992323" w:rsidRPr="007A6F21" w:rsidRDefault="00992323" w:rsidP="00992323">
            <w:pPr>
              <w:autoSpaceDE w:val="0"/>
              <w:autoSpaceDN w:val="0"/>
              <w:adjustRightInd w:val="0"/>
              <w:ind w:left="708"/>
              <w:contextualSpacing/>
              <w:jc w:val="both"/>
              <w:rPr>
                <w:rFonts w:ascii="Lucida Bright" w:hAnsi="Lucida Bright" w:cs="Calibri"/>
                <w:b/>
                <w:bCs/>
                <w:i/>
                <w:sz w:val="18"/>
              </w:rPr>
            </w:pPr>
          </w:p>
          <w:p w:rsidR="00992323" w:rsidRPr="007A6F21" w:rsidRDefault="00992323" w:rsidP="00992323">
            <w:pPr>
              <w:ind w:left="639"/>
              <w:jc w:val="both"/>
              <w:rPr>
                <w:rFonts w:ascii="Lucida Bright" w:hAnsi="Lucida Bright" w:cs="Calibri"/>
                <w:bCs/>
                <w:sz w:val="18"/>
                <w:lang w:eastAsia="es-ES"/>
              </w:rPr>
            </w:pPr>
            <w:r w:rsidRPr="007A6F21">
              <w:rPr>
                <w:rFonts w:ascii="Lucida Bright" w:hAnsi="Lucida Bright" w:cs="Calibri"/>
                <w:bCs/>
                <w:sz w:val="18"/>
              </w:rPr>
              <w:t>Dentro de los diez (10) días de efectuada la entrega de producto, de acuerdo a los términos y condiciones acordados, se emitirá la conformidad de factura según el certificado de Cantidad y Calidad emitido por el Inspector; y/o Conciliación y/o Conformidad de Volúmenes. El Vendedor remitirá los siguientes documentos vía correo electrónico para que se procese el pago:</w:t>
            </w:r>
          </w:p>
          <w:p w:rsidR="00992323" w:rsidRPr="007A6F21" w:rsidRDefault="00992323" w:rsidP="00992323">
            <w:pPr>
              <w:ind w:left="708"/>
              <w:contextualSpacing/>
              <w:jc w:val="both"/>
              <w:outlineLvl w:val="0"/>
              <w:rPr>
                <w:rFonts w:ascii="Lucida Bright" w:hAnsi="Lucida Bright" w:cs="Calibri"/>
                <w:sz w:val="18"/>
              </w:rPr>
            </w:pPr>
          </w:p>
          <w:p w:rsidR="00992323" w:rsidRPr="007A6F21" w:rsidRDefault="00992323" w:rsidP="00992323">
            <w:pPr>
              <w:numPr>
                <w:ilvl w:val="0"/>
                <w:numId w:val="45"/>
              </w:numPr>
              <w:ind w:left="1428"/>
              <w:contextualSpacing/>
              <w:jc w:val="both"/>
              <w:outlineLvl w:val="0"/>
              <w:rPr>
                <w:rFonts w:ascii="Lucida Bright" w:hAnsi="Lucida Bright" w:cs="Calibri"/>
                <w:sz w:val="18"/>
              </w:rPr>
            </w:pPr>
            <w:r w:rsidRPr="007A6F21">
              <w:rPr>
                <w:rFonts w:ascii="Lucida Bright" w:hAnsi="Lucida Bright" w:cs="Calibri"/>
                <w:sz w:val="18"/>
              </w:rPr>
              <w:t xml:space="preserve">Factura(s) definitiva(s) del </w:t>
            </w:r>
            <w:r w:rsidRPr="007A6F21">
              <w:rPr>
                <w:rFonts w:ascii="Lucida Bright" w:hAnsi="Lucida Bright" w:cs="Calibri"/>
                <w:b/>
                <w:bCs/>
                <w:sz w:val="18"/>
              </w:rPr>
              <w:t>VENDEDOR</w:t>
            </w:r>
            <w:r w:rsidRPr="007A6F21">
              <w:rPr>
                <w:rFonts w:ascii="Lucida Bright" w:hAnsi="Lucida Bright" w:cs="Calibri"/>
                <w:bCs/>
                <w:sz w:val="18"/>
              </w:rPr>
              <w:t xml:space="preserve"> </w:t>
            </w:r>
            <w:r w:rsidRPr="007A6F21">
              <w:rPr>
                <w:rFonts w:ascii="Lucida Bright" w:hAnsi="Lucida Bright" w:cs="Calibri"/>
                <w:sz w:val="18"/>
              </w:rPr>
              <w:t xml:space="preserve">con el valor FCA. </w:t>
            </w:r>
          </w:p>
          <w:p w:rsidR="00992323" w:rsidRPr="007A6F21" w:rsidRDefault="00992323" w:rsidP="00992323">
            <w:pPr>
              <w:numPr>
                <w:ilvl w:val="0"/>
                <w:numId w:val="45"/>
              </w:numPr>
              <w:ind w:left="1428"/>
              <w:jc w:val="both"/>
              <w:outlineLvl w:val="0"/>
              <w:rPr>
                <w:rFonts w:ascii="Lucida Bright" w:hAnsi="Lucida Bright" w:cs="Calibri"/>
                <w:sz w:val="18"/>
              </w:rPr>
            </w:pPr>
            <w:r w:rsidRPr="007A6F21">
              <w:rPr>
                <w:rFonts w:ascii="Lucida Bright" w:hAnsi="Lucida Bright" w:cs="Calibri"/>
                <w:sz w:val="18"/>
              </w:rPr>
              <w:t>Certificado de Origen del producto, cuando lo requiera YPFB.</w:t>
            </w:r>
          </w:p>
          <w:p w:rsidR="00992323" w:rsidRPr="007A6F21" w:rsidRDefault="00992323" w:rsidP="00992323">
            <w:pPr>
              <w:ind w:left="1068"/>
              <w:contextualSpacing/>
              <w:jc w:val="both"/>
              <w:outlineLvl w:val="0"/>
              <w:rPr>
                <w:rFonts w:ascii="Lucida Bright" w:hAnsi="Lucida Bright" w:cs="Calibri"/>
                <w:sz w:val="18"/>
              </w:rPr>
            </w:pPr>
          </w:p>
          <w:p w:rsidR="00992323" w:rsidRPr="007A6F21" w:rsidRDefault="00992323" w:rsidP="00992323">
            <w:pPr>
              <w:ind w:left="708"/>
              <w:jc w:val="both"/>
              <w:rPr>
                <w:rFonts w:ascii="Lucida Bright" w:hAnsi="Lucida Bright" w:cs="Calibri"/>
                <w:bCs/>
                <w:sz w:val="18"/>
              </w:rPr>
            </w:pPr>
            <w:r w:rsidRPr="007A6F21">
              <w:rPr>
                <w:rFonts w:ascii="Lucida Bright" w:hAnsi="Lucida Bright" w:cs="Calibri"/>
                <w:bCs/>
                <w:sz w:val="18"/>
              </w:rPr>
              <w:t xml:space="preserve">Inmediatamente después de efectuado el envío de los documentos vía correo electrónico, el </w:t>
            </w:r>
            <w:r w:rsidRPr="007A6F21">
              <w:rPr>
                <w:rFonts w:ascii="Lucida Bright" w:hAnsi="Lucida Bright" w:cs="Calibri"/>
                <w:b/>
                <w:bCs/>
                <w:sz w:val="18"/>
              </w:rPr>
              <w:t>VENDEDOR</w:t>
            </w:r>
            <w:r w:rsidRPr="007A6F21">
              <w:rPr>
                <w:rFonts w:ascii="Lucida Bright" w:hAnsi="Lucida Bright" w:cs="Calibri"/>
                <w:bCs/>
                <w:sz w:val="18"/>
              </w:rPr>
              <w:t xml:space="preserve"> deberá remitir vía Courier los documentos originales.</w:t>
            </w:r>
          </w:p>
          <w:p w:rsidR="00992323" w:rsidRPr="007A6F21" w:rsidRDefault="00992323" w:rsidP="00992323">
            <w:pPr>
              <w:ind w:left="1068"/>
              <w:contextualSpacing/>
              <w:jc w:val="both"/>
              <w:outlineLvl w:val="0"/>
              <w:rPr>
                <w:rFonts w:ascii="Lucida Bright" w:hAnsi="Lucida Bright" w:cs="Calibri"/>
                <w:sz w:val="18"/>
              </w:rPr>
            </w:pPr>
          </w:p>
          <w:p w:rsidR="00992323" w:rsidRPr="007A6F21" w:rsidRDefault="00992323" w:rsidP="00992323">
            <w:pPr>
              <w:ind w:left="708"/>
              <w:jc w:val="both"/>
              <w:rPr>
                <w:rFonts w:ascii="Lucida Bright" w:hAnsi="Lucida Bright" w:cs="Calibri"/>
                <w:bCs/>
                <w:sz w:val="18"/>
              </w:rPr>
            </w:pPr>
            <w:r w:rsidRPr="007A6F21">
              <w:rPr>
                <w:rFonts w:ascii="Lucida Bright" w:hAnsi="Lucida Bright" w:cs="Calibri"/>
                <w:bCs/>
                <w:sz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w:t>
            </w:r>
          </w:p>
          <w:p w:rsidR="00992323" w:rsidRPr="007A6F21" w:rsidRDefault="00992323" w:rsidP="00992323">
            <w:pPr>
              <w:ind w:left="708"/>
              <w:contextualSpacing/>
              <w:jc w:val="both"/>
              <w:outlineLvl w:val="0"/>
              <w:rPr>
                <w:rFonts w:ascii="Lucida Bright" w:hAnsi="Lucida Bright" w:cs="Calibri"/>
                <w:sz w:val="18"/>
              </w:rPr>
            </w:pPr>
          </w:p>
          <w:p w:rsidR="00992323" w:rsidRPr="007A6F21" w:rsidRDefault="00992323" w:rsidP="00992323">
            <w:pPr>
              <w:autoSpaceDE w:val="0"/>
              <w:autoSpaceDN w:val="0"/>
              <w:adjustRightInd w:val="0"/>
              <w:ind w:left="708"/>
              <w:contextualSpacing/>
              <w:jc w:val="both"/>
              <w:rPr>
                <w:rFonts w:ascii="Lucida Bright" w:hAnsi="Lucida Bright" w:cs="Calibri"/>
                <w:b/>
                <w:bCs/>
                <w:i/>
                <w:sz w:val="18"/>
              </w:rPr>
            </w:pPr>
            <w:r w:rsidRPr="007A6F21">
              <w:rPr>
                <w:rFonts w:ascii="Lucida Bright" w:hAnsi="Lucida Bright" w:cs="Calibri"/>
                <w:b/>
                <w:bCs/>
                <w:i/>
                <w:sz w:val="18"/>
              </w:rPr>
              <w:t>Opción 2 – Prepago</w:t>
            </w:r>
          </w:p>
          <w:p w:rsidR="00992323" w:rsidRDefault="00992323" w:rsidP="00992323">
            <w:pPr>
              <w:ind w:left="708"/>
              <w:jc w:val="both"/>
              <w:outlineLvl w:val="0"/>
              <w:rPr>
                <w:rFonts w:ascii="Lucida Bright" w:hAnsi="Lucida Bright" w:cs="Calibri"/>
                <w:bCs/>
                <w:sz w:val="18"/>
              </w:rPr>
            </w:pPr>
          </w:p>
          <w:p w:rsidR="00992323" w:rsidRDefault="00992323" w:rsidP="00992323">
            <w:pPr>
              <w:ind w:left="708"/>
              <w:jc w:val="both"/>
              <w:outlineLvl w:val="0"/>
              <w:rPr>
                <w:rFonts w:ascii="Lucida Bright" w:hAnsi="Lucida Bright" w:cs="Calibri"/>
                <w:bCs/>
                <w:sz w:val="18"/>
              </w:rPr>
            </w:pPr>
            <w:r>
              <w:rPr>
                <w:rFonts w:ascii="Lucida Bright" w:hAnsi="Lucida Bright" w:cs="Calibri"/>
                <w:bCs/>
                <w:sz w:val="18"/>
              </w:rPr>
              <w:t xml:space="preserve">En caso de optar por la opción prepago, los primeros 2 meses a partir de la ejecución del servicio deberán realizarse bajo la modalidad de </w:t>
            </w:r>
            <w:proofErr w:type="spellStart"/>
            <w:r>
              <w:rPr>
                <w:rFonts w:ascii="Lucida Bright" w:hAnsi="Lucida Bright" w:cs="Calibri"/>
                <w:bCs/>
                <w:sz w:val="18"/>
              </w:rPr>
              <w:t>pospago</w:t>
            </w:r>
            <w:proofErr w:type="spellEnd"/>
            <w:r>
              <w:rPr>
                <w:rFonts w:ascii="Lucida Bright" w:hAnsi="Lucida Bright" w:cs="Calibri"/>
                <w:bCs/>
                <w:sz w:val="18"/>
              </w:rPr>
              <w:t>.</w:t>
            </w:r>
          </w:p>
          <w:p w:rsidR="00992323" w:rsidRDefault="00992323" w:rsidP="00992323">
            <w:pPr>
              <w:ind w:left="708"/>
              <w:jc w:val="both"/>
              <w:outlineLvl w:val="0"/>
              <w:rPr>
                <w:rFonts w:ascii="Lucida Bright" w:hAnsi="Lucida Bright" w:cs="Calibri"/>
                <w:bCs/>
                <w:sz w:val="18"/>
              </w:rPr>
            </w:pPr>
          </w:p>
          <w:p w:rsidR="00992323" w:rsidRPr="007A6F21" w:rsidRDefault="00992323" w:rsidP="00992323">
            <w:pPr>
              <w:ind w:left="708"/>
              <w:jc w:val="both"/>
              <w:outlineLvl w:val="0"/>
              <w:rPr>
                <w:rFonts w:ascii="Lucida Bright" w:hAnsi="Lucida Bright" w:cs="Calibri"/>
                <w:bCs/>
                <w:sz w:val="18"/>
              </w:rPr>
            </w:pPr>
            <w:r w:rsidRPr="007A6F21">
              <w:rPr>
                <w:rFonts w:ascii="Lucida Bright" w:hAnsi="Lucida Bright" w:cs="Calibri"/>
                <w:bCs/>
                <w:sz w:val="18"/>
              </w:rPr>
              <w:t xml:space="preserve">YPFB hará un prepago contra el envío vía correo electrónico por parte del </w:t>
            </w:r>
            <w:r w:rsidRPr="007A6F21">
              <w:rPr>
                <w:rFonts w:ascii="Lucida Bright" w:hAnsi="Lucida Bright" w:cs="Calibri"/>
                <w:b/>
                <w:bCs/>
                <w:sz w:val="18"/>
              </w:rPr>
              <w:t>VENDEDOR</w:t>
            </w:r>
            <w:r w:rsidRPr="007A6F21">
              <w:rPr>
                <w:rFonts w:ascii="Lucida Bright" w:hAnsi="Lucida Bright" w:cs="Calibri"/>
                <w:bCs/>
                <w:sz w:val="18"/>
              </w:rPr>
              <w:t xml:space="preserve"> de:</w:t>
            </w:r>
          </w:p>
          <w:p w:rsidR="00992323" w:rsidRPr="007A6F21" w:rsidRDefault="00992323" w:rsidP="00992323">
            <w:pPr>
              <w:autoSpaceDE w:val="0"/>
              <w:autoSpaceDN w:val="0"/>
              <w:adjustRightInd w:val="0"/>
              <w:ind w:left="992"/>
              <w:jc w:val="both"/>
              <w:rPr>
                <w:rFonts w:ascii="Lucida Bright" w:hAnsi="Lucida Bright" w:cs="Calibri"/>
                <w:bCs/>
                <w:sz w:val="18"/>
              </w:rPr>
            </w:pPr>
          </w:p>
          <w:p w:rsidR="00992323" w:rsidRPr="007A6F21" w:rsidRDefault="00992323" w:rsidP="00992323">
            <w:pPr>
              <w:numPr>
                <w:ilvl w:val="0"/>
                <w:numId w:val="46"/>
              </w:numPr>
              <w:autoSpaceDE w:val="0"/>
              <w:autoSpaceDN w:val="0"/>
              <w:adjustRightInd w:val="0"/>
              <w:ind w:left="1417" w:hanging="283"/>
              <w:jc w:val="both"/>
              <w:outlineLvl w:val="0"/>
              <w:rPr>
                <w:rFonts w:ascii="Lucida Bright" w:hAnsi="Lucida Bright" w:cs="Calibri"/>
                <w:sz w:val="18"/>
              </w:rPr>
            </w:pPr>
            <w:r w:rsidRPr="007A6F21">
              <w:rPr>
                <w:rFonts w:ascii="Lucida Bright" w:hAnsi="Lucida Bright" w:cs="Calibri"/>
                <w:sz w:val="18"/>
              </w:rPr>
              <w:t xml:space="preserve">Factura Proforma, que deberá considerar </w:t>
            </w:r>
            <w:r>
              <w:rPr>
                <w:rFonts w:ascii="Lucida Bright" w:hAnsi="Lucida Bright" w:cs="Calibri"/>
                <w:sz w:val="18"/>
              </w:rPr>
              <w:t xml:space="preserve">tres (3) </w:t>
            </w:r>
            <w:proofErr w:type="spellStart"/>
            <w:r>
              <w:rPr>
                <w:rFonts w:ascii="Lucida Bright" w:hAnsi="Lucida Bright" w:cs="Calibri"/>
                <w:sz w:val="18"/>
              </w:rPr>
              <w:t>corizaciones</w:t>
            </w:r>
            <w:proofErr w:type="spellEnd"/>
            <w:r>
              <w:rPr>
                <w:rFonts w:ascii="Lucida Bright" w:hAnsi="Lucida Bright" w:cs="Calibri"/>
                <w:sz w:val="18"/>
              </w:rPr>
              <w:t xml:space="preserve"> </w:t>
            </w:r>
            <w:proofErr w:type="spellStart"/>
            <w:r>
              <w:rPr>
                <w:rFonts w:ascii="Lucida Bright" w:hAnsi="Lucida Bright" w:cs="Calibri"/>
                <w:sz w:val="18"/>
              </w:rPr>
              <w:t>Platt’s</w:t>
            </w:r>
            <w:proofErr w:type="spellEnd"/>
            <w:r>
              <w:rPr>
                <w:rFonts w:ascii="Lucida Bright" w:hAnsi="Lucida Bright" w:cs="Calibri"/>
                <w:sz w:val="18"/>
              </w:rPr>
              <w:t xml:space="preserve"> anteriores a la fecha de emisión de la misma</w:t>
            </w:r>
          </w:p>
          <w:p w:rsidR="00992323" w:rsidRPr="007A6F21" w:rsidRDefault="00992323" w:rsidP="00992323">
            <w:pPr>
              <w:numPr>
                <w:ilvl w:val="0"/>
                <w:numId w:val="46"/>
              </w:numPr>
              <w:autoSpaceDE w:val="0"/>
              <w:autoSpaceDN w:val="0"/>
              <w:adjustRightInd w:val="0"/>
              <w:ind w:left="1417" w:hanging="283"/>
              <w:jc w:val="both"/>
              <w:outlineLvl w:val="0"/>
              <w:rPr>
                <w:rFonts w:ascii="Lucida Bright" w:hAnsi="Lucida Bright" w:cs="Calibri"/>
                <w:sz w:val="18"/>
              </w:rPr>
            </w:pPr>
            <w:r w:rsidRPr="007A6F21">
              <w:rPr>
                <w:rFonts w:ascii="Lucida Bright" w:hAnsi="Lucida Bright" w:cs="Calibri"/>
                <w:sz w:val="18"/>
              </w:rPr>
              <w:t>Garantía de Prepago equivalente por lo menos al 100% del valor de la factura proforma a pre pagar, que debe ser presentada antes que YPFB realice el prepago.</w:t>
            </w:r>
          </w:p>
          <w:p w:rsidR="00992323" w:rsidRPr="007A6F21" w:rsidRDefault="00992323" w:rsidP="00992323">
            <w:pPr>
              <w:autoSpaceDE w:val="0"/>
              <w:autoSpaceDN w:val="0"/>
              <w:adjustRightInd w:val="0"/>
              <w:ind w:left="1417"/>
              <w:jc w:val="both"/>
              <w:outlineLvl w:val="0"/>
              <w:rPr>
                <w:rFonts w:ascii="Lucida Bright" w:hAnsi="Lucida Bright" w:cs="Calibri"/>
                <w:sz w:val="18"/>
              </w:rPr>
            </w:pPr>
          </w:p>
          <w:p w:rsidR="00992323" w:rsidRPr="007A6F21" w:rsidRDefault="00992323" w:rsidP="00992323">
            <w:pPr>
              <w:ind w:left="708"/>
              <w:jc w:val="both"/>
              <w:outlineLvl w:val="0"/>
              <w:rPr>
                <w:rFonts w:ascii="Lucida Bright" w:hAnsi="Lucida Bright" w:cs="Calibri"/>
                <w:bCs/>
                <w:sz w:val="18"/>
              </w:rPr>
            </w:pPr>
            <w:r w:rsidRPr="007A6F21">
              <w:rPr>
                <w:rFonts w:ascii="Lucida Bright" w:hAnsi="Lucida Bright" w:cs="Calibri"/>
                <w:bCs/>
                <w:sz w:val="18"/>
              </w:rPr>
              <w:t>Dentro de los diez (10) días de efectuada la entrega de producto, de acuerdo a los términos y condiciones acordados, se emitirá la conformidad de factura. El Vendedor remitirá mediante Courier los siguientes documentos originales:</w:t>
            </w:r>
          </w:p>
          <w:p w:rsidR="00992323" w:rsidRPr="007A6F21" w:rsidRDefault="00992323" w:rsidP="00992323">
            <w:pPr>
              <w:ind w:left="708"/>
              <w:jc w:val="both"/>
              <w:outlineLvl w:val="0"/>
              <w:rPr>
                <w:rFonts w:ascii="Lucida Bright" w:eastAsia="Calibri" w:hAnsi="Lucida Bright" w:cs="Calibri"/>
                <w:sz w:val="18"/>
              </w:rPr>
            </w:pPr>
          </w:p>
          <w:p w:rsidR="00992323" w:rsidRPr="007A6F21" w:rsidRDefault="00992323" w:rsidP="00992323">
            <w:pPr>
              <w:numPr>
                <w:ilvl w:val="0"/>
                <w:numId w:val="45"/>
              </w:numPr>
              <w:ind w:left="1428"/>
              <w:contextualSpacing/>
              <w:jc w:val="both"/>
              <w:outlineLvl w:val="0"/>
              <w:rPr>
                <w:rFonts w:ascii="Lucida Bright" w:hAnsi="Lucida Bright" w:cs="Calibri"/>
                <w:sz w:val="18"/>
              </w:rPr>
            </w:pPr>
            <w:r w:rsidRPr="007A6F21">
              <w:rPr>
                <w:rFonts w:ascii="Lucida Bright" w:hAnsi="Lucida Bright" w:cs="Calibri"/>
                <w:sz w:val="18"/>
              </w:rPr>
              <w:t>Factura(s) definitiva(s) del VENDEDOR con el valor FCA.</w:t>
            </w:r>
          </w:p>
          <w:p w:rsidR="00992323" w:rsidRPr="007A6F21" w:rsidRDefault="00992323" w:rsidP="00992323">
            <w:pPr>
              <w:numPr>
                <w:ilvl w:val="0"/>
                <w:numId w:val="45"/>
              </w:numPr>
              <w:ind w:left="1428"/>
              <w:jc w:val="both"/>
              <w:outlineLvl w:val="0"/>
              <w:rPr>
                <w:rFonts w:ascii="Lucida Bright" w:hAnsi="Lucida Bright" w:cs="Calibri"/>
                <w:sz w:val="18"/>
              </w:rPr>
            </w:pPr>
            <w:r w:rsidRPr="007A6F21">
              <w:rPr>
                <w:rFonts w:ascii="Lucida Bright" w:hAnsi="Lucida Bright" w:cs="Calibri"/>
                <w:sz w:val="18"/>
              </w:rPr>
              <w:t>Certificado de Origen del producto, cuando lo requiera YPFB.</w:t>
            </w:r>
          </w:p>
          <w:p w:rsidR="00992323" w:rsidRPr="007A6F21" w:rsidRDefault="00992323" w:rsidP="00992323">
            <w:pPr>
              <w:ind w:left="708"/>
              <w:jc w:val="both"/>
              <w:outlineLvl w:val="0"/>
              <w:rPr>
                <w:rFonts w:ascii="Lucida Bright" w:hAnsi="Lucida Bright" w:cs="Calibri"/>
                <w:sz w:val="18"/>
              </w:rPr>
            </w:pPr>
          </w:p>
          <w:p w:rsidR="00992323" w:rsidRPr="007A6F21" w:rsidRDefault="00992323" w:rsidP="00992323">
            <w:pPr>
              <w:ind w:left="708"/>
              <w:jc w:val="both"/>
              <w:rPr>
                <w:rFonts w:ascii="Lucida Bright" w:hAnsi="Lucida Bright" w:cs="Calibri"/>
                <w:bCs/>
                <w:sz w:val="18"/>
              </w:rPr>
            </w:pPr>
            <w:r w:rsidRPr="007A6F21">
              <w:rPr>
                <w:rFonts w:ascii="Lucida Bright" w:hAnsi="Lucida Bright" w:cs="Calibri"/>
                <w:bCs/>
                <w:sz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w:t>
            </w:r>
          </w:p>
          <w:p w:rsidR="00992323" w:rsidRPr="007A6F21" w:rsidRDefault="00992323" w:rsidP="00992323">
            <w:pPr>
              <w:ind w:left="708"/>
              <w:jc w:val="both"/>
              <w:outlineLvl w:val="0"/>
              <w:rPr>
                <w:rFonts w:ascii="Lucida Bright" w:hAnsi="Lucida Bright" w:cs="Calibri"/>
                <w:sz w:val="18"/>
              </w:rPr>
            </w:pPr>
          </w:p>
          <w:p w:rsidR="00992323" w:rsidRPr="007A6F21" w:rsidRDefault="00992323" w:rsidP="00992323">
            <w:pPr>
              <w:contextualSpacing/>
              <w:jc w:val="both"/>
              <w:rPr>
                <w:rFonts w:ascii="Lucida Bright" w:hAnsi="Lucida Bright" w:cs="Calibri"/>
                <w:sz w:val="18"/>
              </w:rPr>
            </w:pPr>
            <w:r w:rsidRPr="007A6F21">
              <w:rPr>
                <w:rFonts w:ascii="Lucida Bright" w:hAnsi="Lucida Bright" w:cs="Calibri"/>
                <w:sz w:val="18"/>
              </w:rPr>
              <w:t>Entiéndase por:</w:t>
            </w:r>
          </w:p>
          <w:p w:rsidR="00992323" w:rsidRPr="007A6F21" w:rsidRDefault="00992323" w:rsidP="00992323">
            <w:pPr>
              <w:contextualSpacing/>
              <w:jc w:val="both"/>
              <w:rPr>
                <w:rFonts w:ascii="Lucida Bright" w:hAnsi="Lucida Bright" w:cs="Calibri"/>
                <w:sz w:val="18"/>
              </w:rPr>
            </w:pPr>
          </w:p>
          <w:p w:rsidR="00992323" w:rsidRPr="007A6F21" w:rsidRDefault="00992323" w:rsidP="00992323">
            <w:pPr>
              <w:numPr>
                <w:ilvl w:val="0"/>
                <w:numId w:val="44"/>
              </w:numPr>
              <w:contextualSpacing/>
              <w:jc w:val="both"/>
              <w:rPr>
                <w:rFonts w:ascii="Lucida Bright" w:hAnsi="Lucida Bright" w:cs="Calibri"/>
                <w:sz w:val="18"/>
              </w:rPr>
            </w:pPr>
            <w:proofErr w:type="spellStart"/>
            <w:r w:rsidRPr="007A6F21">
              <w:rPr>
                <w:rFonts w:ascii="Lucida Bright" w:hAnsi="Lucida Bright" w:cs="Calibri"/>
                <w:b/>
                <w:sz w:val="18"/>
              </w:rPr>
              <w:t>Pospago</w:t>
            </w:r>
            <w:proofErr w:type="spellEnd"/>
            <w:r w:rsidRPr="007A6F21">
              <w:rPr>
                <w:rFonts w:ascii="Lucida Bright" w:hAnsi="Lucida Bright" w:cs="Calibri"/>
                <w:b/>
                <w:sz w:val="18"/>
              </w:rPr>
              <w:t>:</w:t>
            </w:r>
            <w:r w:rsidRPr="007A6F21">
              <w:rPr>
                <w:rFonts w:ascii="Lucida Bright" w:hAnsi="Lucida Bright" w:cs="Calibri"/>
                <w:sz w:val="18"/>
              </w:rPr>
              <w:t xml:space="preserve"> El pago se efectuará, después de haberse realizado la entrega del producto, en el plazo de 20 días hábiles después de recibida la documentación correspondiente.</w:t>
            </w:r>
          </w:p>
          <w:p w:rsidR="00992323" w:rsidRPr="007A6F21" w:rsidRDefault="00992323" w:rsidP="00992323">
            <w:pPr>
              <w:numPr>
                <w:ilvl w:val="0"/>
                <w:numId w:val="44"/>
              </w:numPr>
              <w:jc w:val="both"/>
              <w:rPr>
                <w:rFonts w:ascii="Lucida Bright" w:hAnsi="Lucida Bright" w:cs="Calibri"/>
                <w:sz w:val="18"/>
              </w:rPr>
            </w:pPr>
            <w:r w:rsidRPr="007A6F21">
              <w:rPr>
                <w:rFonts w:ascii="Lucida Bright" w:hAnsi="Lucida Bright" w:cs="Calibri"/>
                <w:b/>
                <w:sz w:val="18"/>
              </w:rPr>
              <w:t>Prepago:</w:t>
            </w:r>
            <w:r w:rsidRPr="007A6F21">
              <w:rPr>
                <w:rFonts w:ascii="Lucida Bright" w:hAnsi="Lucida Bright" w:cs="Calibri"/>
                <w:sz w:val="18"/>
              </w:rPr>
              <w:t xml:space="preserve"> El pago se efectuará, antes de la entrega del producto, para este fin el VENDEDOR se obliga a enviar conjuntamente, la factura proforma y la Garantía de Pago con anticipación. </w:t>
            </w:r>
          </w:p>
          <w:p w:rsidR="00992323" w:rsidRPr="007A6F21" w:rsidRDefault="00992323" w:rsidP="00992323">
            <w:pPr>
              <w:contextualSpacing/>
              <w:jc w:val="both"/>
              <w:rPr>
                <w:rFonts w:ascii="Lucida Bright" w:hAnsi="Lucida Bright" w:cs="Calibri"/>
                <w:bCs/>
                <w:sz w:val="18"/>
              </w:rPr>
            </w:pPr>
          </w:p>
          <w:p w:rsidR="00992323" w:rsidRPr="007A6F21" w:rsidRDefault="00992323" w:rsidP="00992323">
            <w:pPr>
              <w:autoSpaceDE w:val="0"/>
              <w:autoSpaceDN w:val="0"/>
              <w:adjustRightInd w:val="0"/>
              <w:contextualSpacing/>
              <w:jc w:val="both"/>
              <w:rPr>
                <w:rFonts w:ascii="Lucida Bright" w:hAnsi="Lucida Bright" w:cs="Calibri"/>
                <w:b/>
                <w:bCs/>
                <w:caps/>
                <w:sz w:val="18"/>
              </w:rPr>
            </w:pPr>
            <w:r w:rsidRPr="007A6F21">
              <w:rPr>
                <w:rFonts w:ascii="Lucida Bright" w:hAnsi="Lucida Bright" w:cs="Calibri"/>
                <w:sz w:val="18"/>
              </w:rPr>
              <w:t>Las comisiones generadas por las operaciones bancarias de transferencia de recursos por el pago de suministro de</w:t>
            </w:r>
            <w:r>
              <w:rPr>
                <w:rFonts w:ascii="Lucida Bright" w:hAnsi="Lucida Bright" w:cs="Calibri"/>
                <w:sz w:val="18"/>
              </w:rPr>
              <w:t xml:space="preserve"> </w:t>
            </w:r>
            <w:r w:rsidRPr="007A6F21">
              <w:rPr>
                <w:rFonts w:ascii="Lucida Bright" w:hAnsi="Lucida Bright" w:cs="Calibri"/>
                <w:sz w:val="18"/>
              </w:rPr>
              <w:t xml:space="preserve">hidrocarburos serán asumidas por el </w:t>
            </w:r>
            <w:r w:rsidRPr="007A6F21">
              <w:rPr>
                <w:rFonts w:ascii="Lucida Bright" w:hAnsi="Lucida Bright" w:cs="Calibri"/>
                <w:b/>
                <w:sz w:val="18"/>
              </w:rPr>
              <w:t>COMPRADOR</w:t>
            </w:r>
            <w:r w:rsidRPr="007A6F21">
              <w:rPr>
                <w:rFonts w:ascii="Lucida Bright" w:hAnsi="Lucida Bright" w:cs="Calibri"/>
                <w:sz w:val="18"/>
              </w:rPr>
              <w:t>.</w:t>
            </w:r>
          </w:p>
        </w:tc>
      </w:tr>
    </w:tbl>
    <w:p w:rsidR="00992323" w:rsidRPr="007A6F21" w:rsidRDefault="00992323" w:rsidP="00992323">
      <w:pPr>
        <w:pStyle w:val="Prrafodelista"/>
        <w:ind w:left="0"/>
        <w:jc w:val="both"/>
        <w:rPr>
          <w:rFonts w:ascii="Lucida Bright" w:hAnsi="Lucida Bright" w:cs="Calibri"/>
          <w:b/>
          <w:bCs/>
          <w:sz w:val="18"/>
          <w:lang w:eastAsia="es-BO"/>
        </w:rPr>
      </w:pPr>
    </w:p>
    <w:p w:rsidR="00992323" w:rsidRPr="00433DEA" w:rsidRDefault="00992323" w:rsidP="00992323">
      <w:pPr>
        <w:numPr>
          <w:ilvl w:val="0"/>
          <w:numId w:val="59"/>
        </w:numPr>
        <w:ind w:left="567" w:hanging="567"/>
        <w:contextualSpacing/>
        <w:jc w:val="both"/>
        <w:rPr>
          <w:rFonts w:ascii="Lucida Bright" w:hAnsi="Lucida Bright" w:cs="Calibri"/>
          <w:b/>
          <w:sz w:val="18"/>
        </w:rPr>
      </w:pPr>
      <w:r w:rsidRPr="007A6F21">
        <w:rPr>
          <w:rFonts w:ascii="Lucida Bright" w:hAnsi="Lucida Bright" w:cs="Calibri"/>
          <w:b/>
          <w:bCs/>
          <w:sz w:val="18"/>
          <w:lang w:eastAsia="es-BO"/>
        </w:rPr>
        <w:t>CONDICIONES REQUERIDAS PARA EL SUMINISTRO DEL BIEN (de cumplimiento obligatorio por el proponente)</w:t>
      </w:r>
    </w:p>
    <w:p w:rsidR="00992323" w:rsidRDefault="00992323" w:rsidP="00992323">
      <w:pPr>
        <w:contextualSpacing/>
        <w:jc w:val="both"/>
        <w:rPr>
          <w:rFonts w:ascii="Lucida Bright" w:hAnsi="Lucida Bright" w:cs="Calibri"/>
          <w:b/>
          <w:bCs/>
          <w:sz w:val="18"/>
          <w:lang w:eastAsia="es-BO"/>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4"/>
      </w:tblGrid>
      <w:tr w:rsidR="00992323" w:rsidRPr="007A6F21" w:rsidTr="00992323">
        <w:trPr>
          <w:trHeight w:val="42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992323" w:rsidRPr="007A6F21" w:rsidRDefault="00992323" w:rsidP="00992323">
            <w:pPr>
              <w:autoSpaceDE w:val="0"/>
              <w:autoSpaceDN w:val="0"/>
              <w:adjustRightInd w:val="0"/>
              <w:contextualSpacing/>
              <w:jc w:val="both"/>
              <w:rPr>
                <w:rFonts w:ascii="Lucida Bright" w:hAnsi="Lucida Bright" w:cs="Calibri"/>
                <w:b/>
                <w:bCs/>
                <w:sz w:val="18"/>
              </w:rPr>
            </w:pPr>
            <w:r w:rsidRPr="007A6F21">
              <w:rPr>
                <w:rFonts w:ascii="Lucida Bright" w:hAnsi="Lucida Bright" w:cs="Calibri"/>
                <w:b/>
                <w:bCs/>
                <w:sz w:val="18"/>
              </w:rPr>
              <w:t>CONDICIÓN DE ENTREGA (</w:t>
            </w:r>
            <w:proofErr w:type="spellStart"/>
            <w:r w:rsidRPr="007A6F21">
              <w:rPr>
                <w:rFonts w:ascii="Lucida Bright" w:hAnsi="Lucida Bright" w:cs="Calibri"/>
                <w:b/>
                <w:bCs/>
                <w:sz w:val="18"/>
              </w:rPr>
              <w:t>Incoterms</w:t>
            </w:r>
            <w:proofErr w:type="spellEnd"/>
            <w:r w:rsidRPr="007A6F21">
              <w:rPr>
                <w:rFonts w:ascii="Lucida Bright" w:hAnsi="Lucida Bright" w:cs="Calibri"/>
                <w:b/>
                <w:bCs/>
                <w:sz w:val="18"/>
              </w:rPr>
              <w:t xml:space="preserve"> 2010)</w:t>
            </w:r>
          </w:p>
        </w:tc>
      </w:tr>
      <w:tr w:rsidR="00992323" w:rsidRPr="007A6F21" w:rsidTr="00992323">
        <w:trPr>
          <w:trHeight w:val="422"/>
        </w:trPr>
        <w:tc>
          <w:tcPr>
            <w:tcW w:w="9214" w:type="dxa"/>
            <w:tcBorders>
              <w:top w:val="single" w:sz="4" w:space="0" w:color="auto"/>
              <w:left w:val="single" w:sz="4" w:space="0" w:color="auto"/>
              <w:bottom w:val="single" w:sz="4" w:space="0" w:color="auto"/>
              <w:right w:val="single" w:sz="4" w:space="0" w:color="auto"/>
            </w:tcBorders>
            <w:vAlign w:val="center"/>
          </w:tcPr>
          <w:p w:rsidR="00992323" w:rsidRPr="007A6F21" w:rsidRDefault="00992323" w:rsidP="00992323">
            <w:pPr>
              <w:autoSpaceDE w:val="0"/>
              <w:autoSpaceDN w:val="0"/>
              <w:adjustRightInd w:val="0"/>
              <w:contextualSpacing/>
              <w:jc w:val="both"/>
              <w:rPr>
                <w:rFonts w:ascii="Lucida Bright" w:hAnsi="Lucida Bright" w:cs="Calibri"/>
                <w:bCs/>
                <w:sz w:val="18"/>
              </w:rPr>
            </w:pPr>
            <w:r w:rsidRPr="007A6F21">
              <w:rPr>
                <w:rFonts w:ascii="Lucida Bright" w:hAnsi="Lucida Bright" w:cs="Calibri"/>
                <w:bCs/>
                <w:sz w:val="18"/>
              </w:rPr>
              <w:t xml:space="preserve">FCA </w:t>
            </w:r>
            <w:r>
              <w:rPr>
                <w:rFonts w:ascii="Lucida Bright" w:hAnsi="Lucida Bright" w:cs="Calibri"/>
                <w:bCs/>
                <w:sz w:val="18"/>
              </w:rPr>
              <w:t>Plantas de almacenaje en Lima y</w:t>
            </w:r>
            <w:r w:rsidRPr="007A6F21">
              <w:rPr>
                <w:rFonts w:ascii="Lucida Bright" w:hAnsi="Lucida Bright" w:cs="Calibri"/>
                <w:bCs/>
                <w:sz w:val="18"/>
              </w:rPr>
              <w:t>/</w:t>
            </w:r>
            <w:r>
              <w:rPr>
                <w:rFonts w:ascii="Lucida Bright" w:hAnsi="Lucida Bright" w:cs="Calibri"/>
                <w:bCs/>
                <w:sz w:val="18"/>
              </w:rPr>
              <w:t xml:space="preserve">o </w:t>
            </w:r>
            <w:r w:rsidRPr="007A6F21">
              <w:rPr>
                <w:rFonts w:ascii="Lucida Bright" w:hAnsi="Lucida Bright" w:cs="Calibri"/>
                <w:bCs/>
                <w:sz w:val="18"/>
              </w:rPr>
              <w:t>Callao, Perú (</w:t>
            </w:r>
            <w:proofErr w:type="spellStart"/>
            <w:r w:rsidRPr="007A6F21">
              <w:rPr>
                <w:rFonts w:ascii="Lucida Bright" w:hAnsi="Lucida Bright" w:cs="Calibri"/>
                <w:bCs/>
                <w:sz w:val="18"/>
              </w:rPr>
              <w:t>Incoterms</w:t>
            </w:r>
            <w:proofErr w:type="spellEnd"/>
            <w:r w:rsidRPr="007A6F21">
              <w:rPr>
                <w:rFonts w:ascii="Lucida Bright" w:hAnsi="Lucida Bright" w:cs="Calibri"/>
                <w:bCs/>
                <w:sz w:val="18"/>
              </w:rPr>
              <w:t xml:space="preserve"> 2010)</w:t>
            </w:r>
          </w:p>
          <w:p w:rsidR="00992323" w:rsidRPr="007A6F21" w:rsidRDefault="00992323" w:rsidP="00992323">
            <w:pPr>
              <w:autoSpaceDE w:val="0"/>
              <w:autoSpaceDN w:val="0"/>
              <w:adjustRightInd w:val="0"/>
              <w:contextualSpacing/>
              <w:jc w:val="both"/>
              <w:rPr>
                <w:rFonts w:ascii="Lucida Bright" w:hAnsi="Lucida Bright" w:cs="Calibri"/>
                <w:bCs/>
                <w:sz w:val="18"/>
              </w:rPr>
            </w:pPr>
          </w:p>
          <w:p w:rsidR="00992323" w:rsidRPr="007A6F21" w:rsidRDefault="00992323" w:rsidP="00992323">
            <w:pPr>
              <w:autoSpaceDE w:val="0"/>
              <w:autoSpaceDN w:val="0"/>
              <w:adjustRightInd w:val="0"/>
              <w:contextualSpacing/>
              <w:jc w:val="both"/>
              <w:rPr>
                <w:rFonts w:ascii="Lucida Bright" w:hAnsi="Lucida Bright" w:cs="Calibri"/>
                <w:bCs/>
                <w:sz w:val="18"/>
              </w:rPr>
            </w:pPr>
            <w:r w:rsidRPr="007A6F21">
              <w:rPr>
                <w:rFonts w:ascii="Lucida Bright" w:hAnsi="Lucida Bright" w:cs="Calibri"/>
                <w:bCs/>
                <w:sz w:val="18"/>
              </w:rPr>
              <w:t xml:space="preserve">El lugar de entrega deberá ser coordinado previamente a la carga, entre las partes </w:t>
            </w:r>
          </w:p>
          <w:p w:rsidR="00992323" w:rsidRPr="007A6F21" w:rsidRDefault="00992323" w:rsidP="00992323">
            <w:pPr>
              <w:autoSpaceDE w:val="0"/>
              <w:autoSpaceDN w:val="0"/>
              <w:adjustRightInd w:val="0"/>
              <w:contextualSpacing/>
              <w:jc w:val="both"/>
              <w:rPr>
                <w:rFonts w:ascii="Lucida Bright" w:hAnsi="Lucida Bright" w:cs="Calibri"/>
                <w:bCs/>
                <w:sz w:val="18"/>
              </w:rPr>
            </w:pPr>
          </w:p>
          <w:p w:rsidR="00992323" w:rsidRPr="007A6F21" w:rsidRDefault="00992323" w:rsidP="00992323">
            <w:pPr>
              <w:autoSpaceDE w:val="0"/>
              <w:autoSpaceDN w:val="0"/>
              <w:adjustRightInd w:val="0"/>
              <w:contextualSpacing/>
              <w:jc w:val="both"/>
              <w:rPr>
                <w:rFonts w:ascii="Lucida Bright" w:hAnsi="Lucida Bright" w:cs="Calibri"/>
                <w:bCs/>
                <w:sz w:val="18"/>
              </w:rPr>
            </w:pPr>
            <w:r w:rsidRPr="007A6F21">
              <w:rPr>
                <w:rFonts w:ascii="Lucida Bright" w:hAnsi="Lucida Bright" w:cs="Calibri"/>
                <w:bCs/>
                <w:sz w:val="18"/>
              </w:rPr>
              <w:t>Nota: es imprescindible que el proveedor cuente con Tanque (s) de almacenamiento en planta dado que el producto debe ser entregado en cisternas. Momento en el que se transfiere la propiedad y responsabilidad será en la brida de la Cisterna.</w:t>
            </w:r>
          </w:p>
        </w:tc>
      </w:tr>
      <w:tr w:rsidR="00992323" w:rsidRPr="007A6F21" w:rsidTr="00992323">
        <w:trPr>
          <w:trHeight w:val="42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992323" w:rsidRPr="002758C8" w:rsidRDefault="00992323" w:rsidP="00992323">
            <w:pPr>
              <w:autoSpaceDE w:val="0"/>
              <w:autoSpaceDN w:val="0"/>
              <w:adjustRightInd w:val="0"/>
              <w:contextualSpacing/>
              <w:jc w:val="both"/>
              <w:rPr>
                <w:rFonts w:ascii="Lucida Bright" w:hAnsi="Lucida Bright" w:cs="Calibri"/>
                <w:b/>
                <w:bCs/>
                <w:sz w:val="18"/>
              </w:rPr>
            </w:pPr>
            <w:r w:rsidRPr="002758C8">
              <w:rPr>
                <w:rFonts w:ascii="Lucida Bright" w:hAnsi="Lucida Bright" w:cs="Calibri"/>
                <w:b/>
                <w:bCs/>
                <w:sz w:val="18"/>
              </w:rPr>
              <w:t>ALMACENAJE Y DESPACHO DE CAMIONES</w:t>
            </w:r>
          </w:p>
        </w:tc>
      </w:tr>
      <w:tr w:rsidR="00992323" w:rsidRPr="007A6F21" w:rsidTr="00992323">
        <w:trPr>
          <w:trHeight w:val="422"/>
        </w:trPr>
        <w:tc>
          <w:tcPr>
            <w:tcW w:w="9214" w:type="dxa"/>
            <w:tcBorders>
              <w:top w:val="single" w:sz="4" w:space="0" w:color="auto"/>
              <w:left w:val="single" w:sz="4" w:space="0" w:color="auto"/>
              <w:bottom w:val="single" w:sz="4" w:space="0" w:color="auto"/>
              <w:right w:val="single" w:sz="4" w:space="0" w:color="auto"/>
            </w:tcBorders>
            <w:vAlign w:val="center"/>
          </w:tcPr>
          <w:p w:rsidR="00992323" w:rsidRPr="00433DEA" w:rsidRDefault="00992323" w:rsidP="00992323">
            <w:pPr>
              <w:autoSpaceDE w:val="0"/>
              <w:autoSpaceDN w:val="0"/>
              <w:adjustRightInd w:val="0"/>
              <w:contextualSpacing/>
              <w:jc w:val="both"/>
              <w:rPr>
                <w:rFonts w:ascii="Lucida Bright" w:hAnsi="Lucida Bright" w:cs="Calibri"/>
                <w:bCs/>
                <w:sz w:val="18"/>
              </w:rPr>
            </w:pPr>
            <w:r w:rsidRPr="00433DEA">
              <w:rPr>
                <w:rFonts w:ascii="Lucida Bright" w:hAnsi="Lucida Bright" w:cs="Calibri"/>
                <w:bCs/>
                <w:sz w:val="18"/>
              </w:rPr>
              <w:t>Almacenaje</w:t>
            </w:r>
          </w:p>
          <w:p w:rsidR="00992323" w:rsidRPr="007A6F21" w:rsidRDefault="00992323" w:rsidP="00992323">
            <w:pPr>
              <w:autoSpaceDE w:val="0"/>
              <w:autoSpaceDN w:val="0"/>
              <w:adjustRightInd w:val="0"/>
              <w:contextualSpacing/>
              <w:jc w:val="both"/>
              <w:rPr>
                <w:rFonts w:ascii="Lucida Bright" w:hAnsi="Lucida Bright" w:cs="Calibri"/>
                <w:bCs/>
                <w:sz w:val="18"/>
              </w:rPr>
            </w:pPr>
            <w:r>
              <w:rPr>
                <w:rFonts w:ascii="Lucida Bright" w:hAnsi="Lucida Bright" w:cs="Calibri"/>
                <w:bCs/>
                <w:sz w:val="18"/>
              </w:rPr>
              <w:t>E</w:t>
            </w:r>
            <w:r w:rsidRPr="007A6F21">
              <w:rPr>
                <w:rFonts w:ascii="Lucida Bright" w:hAnsi="Lucida Bright" w:cs="Calibri"/>
                <w:bCs/>
                <w:sz w:val="18"/>
              </w:rPr>
              <w:t xml:space="preserve">l </w:t>
            </w:r>
            <w:r>
              <w:rPr>
                <w:rFonts w:ascii="Lucida Bright" w:hAnsi="Lucida Bright" w:cs="Calibri"/>
                <w:bCs/>
                <w:sz w:val="18"/>
              </w:rPr>
              <w:t>proponente</w:t>
            </w:r>
            <w:r w:rsidRPr="007A6F21">
              <w:rPr>
                <w:rFonts w:ascii="Lucida Bright" w:hAnsi="Lucida Bright" w:cs="Calibri"/>
                <w:bCs/>
                <w:sz w:val="18"/>
              </w:rPr>
              <w:t xml:space="preserve"> </w:t>
            </w:r>
            <w:r>
              <w:rPr>
                <w:rFonts w:ascii="Lucida Bright" w:hAnsi="Lucida Bright" w:cs="Calibri"/>
                <w:bCs/>
                <w:sz w:val="18"/>
              </w:rPr>
              <w:t>deberá contar con una</w:t>
            </w:r>
            <w:r w:rsidRPr="007A6F21">
              <w:rPr>
                <w:rFonts w:ascii="Lucida Bright" w:hAnsi="Lucida Bright" w:cs="Calibri"/>
                <w:bCs/>
                <w:sz w:val="18"/>
              </w:rPr>
              <w:t xml:space="preserve"> capacidad instalada de almacenaje del producto en las plantas de despacho ofertadas. </w:t>
            </w:r>
          </w:p>
          <w:p w:rsidR="00992323" w:rsidRPr="007A6F21" w:rsidRDefault="00992323" w:rsidP="00992323">
            <w:pPr>
              <w:autoSpaceDE w:val="0"/>
              <w:autoSpaceDN w:val="0"/>
              <w:adjustRightInd w:val="0"/>
              <w:contextualSpacing/>
              <w:jc w:val="both"/>
              <w:rPr>
                <w:rFonts w:ascii="Lucida Bright" w:hAnsi="Lucida Bright" w:cs="Calibri"/>
                <w:bCs/>
                <w:sz w:val="18"/>
              </w:rPr>
            </w:pPr>
          </w:p>
          <w:p w:rsidR="00992323" w:rsidRPr="00433DEA" w:rsidRDefault="00992323" w:rsidP="00992323">
            <w:pPr>
              <w:autoSpaceDE w:val="0"/>
              <w:autoSpaceDN w:val="0"/>
              <w:adjustRightInd w:val="0"/>
              <w:contextualSpacing/>
              <w:jc w:val="both"/>
              <w:rPr>
                <w:rFonts w:ascii="Lucida Bright" w:hAnsi="Lucida Bright" w:cs="Calibri"/>
                <w:bCs/>
                <w:sz w:val="18"/>
              </w:rPr>
            </w:pPr>
            <w:r w:rsidRPr="00433DEA">
              <w:rPr>
                <w:rFonts w:ascii="Lucida Bright" w:hAnsi="Lucida Bright" w:cs="Calibri"/>
                <w:bCs/>
                <w:sz w:val="18"/>
              </w:rPr>
              <w:t>Despacho de Cisternas</w:t>
            </w:r>
          </w:p>
          <w:p w:rsidR="00992323" w:rsidRPr="007A6F21" w:rsidRDefault="00992323" w:rsidP="00992323">
            <w:pPr>
              <w:autoSpaceDE w:val="0"/>
              <w:autoSpaceDN w:val="0"/>
              <w:adjustRightInd w:val="0"/>
              <w:contextualSpacing/>
              <w:jc w:val="both"/>
              <w:rPr>
                <w:rFonts w:ascii="Lucida Bright" w:hAnsi="Lucida Bright" w:cs="Calibri"/>
                <w:bCs/>
                <w:sz w:val="18"/>
              </w:rPr>
            </w:pPr>
            <w:r>
              <w:rPr>
                <w:rFonts w:ascii="Lucida Bright" w:hAnsi="Lucida Bright" w:cs="Calibri"/>
                <w:bCs/>
                <w:sz w:val="18"/>
              </w:rPr>
              <w:t xml:space="preserve">El proponente </w:t>
            </w:r>
            <w:r w:rsidRPr="00433DEA">
              <w:rPr>
                <w:rFonts w:ascii="Lucida Bright" w:hAnsi="Lucida Bright" w:cs="Calibri"/>
                <w:bCs/>
                <w:sz w:val="18"/>
              </w:rPr>
              <w:t>deberá</w:t>
            </w:r>
            <w:r w:rsidRPr="007A6F21">
              <w:rPr>
                <w:rFonts w:ascii="Lucida Bright" w:hAnsi="Lucida Bright" w:cs="Calibri"/>
                <w:bCs/>
                <w:sz w:val="18"/>
              </w:rPr>
              <w:t xml:space="preserve"> </w:t>
            </w:r>
            <w:r>
              <w:rPr>
                <w:rFonts w:ascii="Lucida Bright" w:hAnsi="Lucida Bright" w:cs="Calibri"/>
                <w:bCs/>
                <w:sz w:val="18"/>
              </w:rPr>
              <w:t>cumplir con una capacidad mínima de 8 camiones/día</w:t>
            </w:r>
            <w:r w:rsidRPr="007A6F21">
              <w:rPr>
                <w:rFonts w:ascii="Lucida Bright" w:hAnsi="Lucida Bright" w:cs="Calibri"/>
                <w:bCs/>
                <w:sz w:val="18"/>
              </w:rPr>
              <w:t>.</w:t>
            </w:r>
          </w:p>
        </w:tc>
      </w:tr>
      <w:tr w:rsidR="00992323" w:rsidRPr="003A4DF9" w:rsidTr="00992323">
        <w:trPr>
          <w:trHeight w:val="42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992323" w:rsidRPr="00433DEA" w:rsidRDefault="00992323" w:rsidP="00992323">
            <w:pPr>
              <w:autoSpaceDE w:val="0"/>
              <w:autoSpaceDN w:val="0"/>
              <w:adjustRightInd w:val="0"/>
              <w:contextualSpacing/>
              <w:jc w:val="both"/>
              <w:rPr>
                <w:rFonts w:ascii="Lucida Bright" w:hAnsi="Lucida Bright" w:cs="Calibri"/>
                <w:b/>
                <w:bCs/>
                <w:sz w:val="18"/>
              </w:rPr>
            </w:pPr>
            <w:r w:rsidRPr="00433DEA">
              <w:rPr>
                <w:rFonts w:ascii="Lucida Bright" w:hAnsi="Lucida Bright" w:cs="Calibri"/>
                <w:b/>
                <w:bCs/>
                <w:sz w:val="18"/>
              </w:rPr>
              <w:lastRenderedPageBreak/>
              <w:t>PERIODO DE PRECIACION</w:t>
            </w:r>
          </w:p>
        </w:tc>
      </w:tr>
      <w:tr w:rsidR="00992323" w:rsidRPr="003A4DF9" w:rsidTr="00992323">
        <w:trPr>
          <w:trHeight w:val="42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992323" w:rsidRDefault="00992323" w:rsidP="00992323">
            <w:pPr>
              <w:autoSpaceDE w:val="0"/>
              <w:autoSpaceDN w:val="0"/>
              <w:adjustRightInd w:val="0"/>
              <w:contextualSpacing/>
              <w:jc w:val="both"/>
              <w:rPr>
                <w:rFonts w:ascii="Lucida Bright" w:hAnsi="Lucida Bright" w:cs="Calibri"/>
                <w:bCs/>
                <w:sz w:val="18"/>
              </w:rPr>
            </w:pPr>
            <w:r w:rsidRPr="00433DEA">
              <w:rPr>
                <w:rFonts w:ascii="Lucida Bright" w:hAnsi="Lucida Bright" w:cs="Calibri"/>
                <w:bCs/>
                <w:sz w:val="18"/>
              </w:rPr>
              <w:t xml:space="preserve">LA </w:t>
            </w:r>
            <w:r w:rsidRPr="003A4DF9">
              <w:rPr>
                <w:rFonts w:ascii="Lucida Bright" w:hAnsi="Lucida Bright" w:cs="Calibri"/>
                <w:bCs/>
                <w:sz w:val="18"/>
              </w:rPr>
              <w:t>preciación se efectuará tomando el promedio de las cinco (5) cotizaciones efectivas publicadas la semana anterior al inicio de las cargas, la semana comprende de lunes a viernes.</w:t>
            </w:r>
          </w:p>
          <w:p w:rsidR="00992323" w:rsidRPr="00433DEA" w:rsidRDefault="00992323" w:rsidP="00992323">
            <w:pPr>
              <w:autoSpaceDE w:val="0"/>
              <w:autoSpaceDN w:val="0"/>
              <w:adjustRightInd w:val="0"/>
              <w:contextualSpacing/>
              <w:jc w:val="both"/>
              <w:rPr>
                <w:rFonts w:ascii="Lucida Bright" w:hAnsi="Lucida Bright" w:cs="Calibri"/>
                <w:bCs/>
                <w:sz w:val="18"/>
              </w:rPr>
            </w:pPr>
          </w:p>
        </w:tc>
      </w:tr>
    </w:tbl>
    <w:p w:rsidR="00992323" w:rsidRPr="007A6F21" w:rsidRDefault="00992323" w:rsidP="00992323">
      <w:pPr>
        <w:contextualSpacing/>
        <w:jc w:val="both"/>
        <w:rPr>
          <w:rFonts w:ascii="Lucida Bright" w:hAnsi="Lucida Bright" w:cs="Calibri"/>
          <w:b/>
          <w:sz w:val="18"/>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4"/>
      </w:tblGrid>
      <w:tr w:rsidR="00992323" w:rsidRPr="007A6F21" w:rsidTr="00992323">
        <w:trPr>
          <w:trHeight w:val="62"/>
        </w:trPr>
        <w:tc>
          <w:tcPr>
            <w:tcW w:w="9214" w:type="dxa"/>
            <w:shd w:val="clear" w:color="auto" w:fill="C6D9F1"/>
            <w:vAlign w:val="center"/>
          </w:tcPr>
          <w:p w:rsidR="00992323" w:rsidRPr="007A6F21" w:rsidRDefault="00992323" w:rsidP="00992323">
            <w:pPr>
              <w:contextualSpacing/>
              <w:rPr>
                <w:rFonts w:ascii="Lucida Bright" w:hAnsi="Lucida Bright" w:cs="Calibri"/>
                <w:b/>
                <w:sz w:val="18"/>
              </w:rPr>
            </w:pPr>
            <w:r w:rsidRPr="007A6F21">
              <w:rPr>
                <w:rFonts w:ascii="Lucida Bright" w:hAnsi="Lucida Bright" w:cs="Calibri"/>
                <w:b/>
                <w:sz w:val="18"/>
                <w:lang w:val="es-BO"/>
              </w:rPr>
              <w:t xml:space="preserve">PLAZO </w:t>
            </w:r>
          </w:p>
        </w:tc>
      </w:tr>
      <w:tr w:rsidR="00992323" w:rsidRPr="007A6F21" w:rsidTr="00992323">
        <w:trPr>
          <w:trHeight w:val="422"/>
        </w:trPr>
        <w:tc>
          <w:tcPr>
            <w:tcW w:w="9214" w:type="dxa"/>
            <w:vAlign w:val="center"/>
          </w:tcPr>
          <w:p w:rsidR="00992323" w:rsidRPr="007A6F21" w:rsidRDefault="00992323" w:rsidP="00992323">
            <w:pPr>
              <w:jc w:val="both"/>
              <w:rPr>
                <w:rFonts w:ascii="Lucida Bright" w:hAnsi="Lucida Bright" w:cs="Calibri"/>
                <w:bCs/>
                <w:sz w:val="18"/>
              </w:rPr>
            </w:pPr>
            <w:r w:rsidRPr="007A6F21">
              <w:rPr>
                <w:rFonts w:ascii="Lucida Bright" w:hAnsi="Lucida Bright" w:cs="Calibri"/>
                <w:bCs/>
                <w:sz w:val="18"/>
              </w:rPr>
              <w:t>Desde la suscripción del contrato hasta el 31 de diciembre de 2019.</w:t>
            </w:r>
          </w:p>
        </w:tc>
      </w:tr>
      <w:tr w:rsidR="00992323" w:rsidRPr="007A6F21" w:rsidTr="00992323">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992323" w:rsidRPr="007A6F21" w:rsidRDefault="00992323" w:rsidP="00992323">
            <w:pPr>
              <w:contextualSpacing/>
              <w:rPr>
                <w:rFonts w:ascii="Lucida Bright" w:hAnsi="Lucida Bright" w:cs="Calibri"/>
                <w:bCs/>
                <w:sz w:val="18"/>
              </w:rPr>
            </w:pPr>
            <w:r w:rsidRPr="007A6F21">
              <w:rPr>
                <w:rFonts w:ascii="Lucida Bright" w:hAnsi="Lucida Bright" w:cs="Calibri"/>
                <w:b/>
                <w:sz w:val="18"/>
                <w:lang w:val="es-BO"/>
              </w:rPr>
              <w:t>PRODUCTO</w:t>
            </w:r>
          </w:p>
        </w:tc>
      </w:tr>
      <w:tr w:rsidR="00992323" w:rsidRPr="007A6F21" w:rsidTr="00992323">
        <w:trPr>
          <w:trHeight w:val="422"/>
        </w:trPr>
        <w:tc>
          <w:tcPr>
            <w:tcW w:w="9214" w:type="dxa"/>
            <w:tcBorders>
              <w:top w:val="single" w:sz="4" w:space="0" w:color="auto"/>
              <w:left w:val="single" w:sz="4" w:space="0" w:color="auto"/>
              <w:bottom w:val="single" w:sz="4" w:space="0" w:color="auto"/>
              <w:right w:val="single" w:sz="4" w:space="0" w:color="auto"/>
            </w:tcBorders>
            <w:vAlign w:val="center"/>
          </w:tcPr>
          <w:p w:rsidR="00992323" w:rsidRPr="007A6F21" w:rsidRDefault="00992323" w:rsidP="00992323">
            <w:pPr>
              <w:jc w:val="both"/>
              <w:rPr>
                <w:rFonts w:ascii="Lucida Bright" w:hAnsi="Lucida Bright" w:cs="Calibri"/>
                <w:bCs/>
                <w:sz w:val="18"/>
              </w:rPr>
            </w:pPr>
            <w:proofErr w:type="spellStart"/>
            <w:r w:rsidRPr="007A6F21">
              <w:rPr>
                <w:rFonts w:ascii="Lucida Bright" w:hAnsi="Lucida Bright" w:cs="Calibri"/>
                <w:bCs/>
                <w:sz w:val="18"/>
              </w:rPr>
              <w:t>Diesel</w:t>
            </w:r>
            <w:proofErr w:type="spellEnd"/>
            <w:r w:rsidRPr="007A6F21">
              <w:rPr>
                <w:rFonts w:ascii="Lucida Bright" w:hAnsi="Lucida Bright" w:cs="Calibri"/>
                <w:bCs/>
                <w:sz w:val="18"/>
              </w:rPr>
              <w:t xml:space="preserve"> </w:t>
            </w:r>
            <w:proofErr w:type="spellStart"/>
            <w:r w:rsidRPr="007A6F21">
              <w:rPr>
                <w:rFonts w:ascii="Lucida Bright" w:hAnsi="Lucida Bright" w:cs="Calibri"/>
                <w:bCs/>
                <w:sz w:val="18"/>
              </w:rPr>
              <w:t>Oil</w:t>
            </w:r>
            <w:proofErr w:type="spellEnd"/>
          </w:p>
        </w:tc>
      </w:tr>
      <w:tr w:rsidR="00992323" w:rsidRPr="007A6F21" w:rsidTr="00992323">
        <w:trPr>
          <w:trHeight w:val="64"/>
        </w:trPr>
        <w:tc>
          <w:tcPr>
            <w:tcW w:w="9214" w:type="dxa"/>
            <w:tcBorders>
              <w:top w:val="single" w:sz="4" w:space="0" w:color="auto"/>
              <w:left w:val="single" w:sz="4" w:space="0" w:color="auto"/>
              <w:bottom w:val="single" w:sz="4" w:space="0" w:color="auto"/>
              <w:right w:val="single" w:sz="4" w:space="0" w:color="auto"/>
            </w:tcBorders>
            <w:shd w:val="clear" w:color="auto" w:fill="BDD6EE"/>
            <w:vAlign w:val="center"/>
          </w:tcPr>
          <w:p w:rsidR="00992323" w:rsidRPr="007A6F21" w:rsidRDefault="00992323" w:rsidP="00992323">
            <w:pPr>
              <w:jc w:val="both"/>
              <w:rPr>
                <w:rFonts w:ascii="Lucida Bright" w:hAnsi="Lucida Bright" w:cs="Calibri"/>
                <w:b/>
                <w:bCs/>
                <w:sz w:val="18"/>
              </w:rPr>
            </w:pPr>
            <w:r w:rsidRPr="007A6F21">
              <w:rPr>
                <w:rFonts w:ascii="Lucida Bright" w:hAnsi="Lucida Bright" w:cs="Calibri"/>
                <w:b/>
                <w:bCs/>
                <w:sz w:val="18"/>
              </w:rPr>
              <w:t>NOMINACIÓN</w:t>
            </w:r>
          </w:p>
        </w:tc>
      </w:tr>
      <w:tr w:rsidR="00992323" w:rsidRPr="007A6F21" w:rsidTr="00992323">
        <w:trPr>
          <w:trHeight w:val="422"/>
        </w:trPr>
        <w:tc>
          <w:tcPr>
            <w:tcW w:w="9214" w:type="dxa"/>
            <w:tcBorders>
              <w:top w:val="single" w:sz="4" w:space="0" w:color="auto"/>
              <w:left w:val="single" w:sz="4" w:space="0" w:color="auto"/>
              <w:bottom w:val="single" w:sz="4" w:space="0" w:color="auto"/>
              <w:right w:val="single" w:sz="4" w:space="0" w:color="auto"/>
            </w:tcBorders>
            <w:vAlign w:val="center"/>
          </w:tcPr>
          <w:p w:rsidR="00992323" w:rsidRDefault="00992323" w:rsidP="00992323">
            <w:pPr>
              <w:tabs>
                <w:tab w:val="left" w:pos="2391"/>
              </w:tabs>
              <w:jc w:val="both"/>
              <w:rPr>
                <w:rFonts w:ascii="Lucida Bright" w:hAnsi="Lucida Bright" w:cs="Calibri"/>
                <w:bCs/>
                <w:sz w:val="18"/>
              </w:rPr>
            </w:pPr>
            <w:r w:rsidRPr="007A6F21">
              <w:rPr>
                <w:rFonts w:ascii="Lucida Bright" w:hAnsi="Lucida Bright" w:cs="Calibri"/>
                <w:bCs/>
                <w:sz w:val="18"/>
              </w:rPr>
              <w:t>La nominación mensual será remitida por YPFB vía correo electrónico hasta el día 25 del mes anterior a la carga.</w:t>
            </w:r>
          </w:p>
          <w:p w:rsidR="00992323" w:rsidRPr="007A6F21" w:rsidRDefault="00992323" w:rsidP="00992323">
            <w:pPr>
              <w:tabs>
                <w:tab w:val="left" w:pos="2391"/>
              </w:tabs>
              <w:jc w:val="both"/>
              <w:rPr>
                <w:rFonts w:ascii="Lucida Bright" w:hAnsi="Lucida Bright" w:cs="Calibri"/>
                <w:bCs/>
                <w:sz w:val="18"/>
              </w:rPr>
            </w:pPr>
          </w:p>
          <w:p w:rsidR="00992323" w:rsidRPr="007A6F21" w:rsidRDefault="00992323" w:rsidP="00992323">
            <w:pPr>
              <w:tabs>
                <w:tab w:val="left" w:pos="2391"/>
              </w:tabs>
              <w:jc w:val="both"/>
              <w:rPr>
                <w:rFonts w:ascii="Lucida Bright" w:hAnsi="Lucida Bright" w:cs="Calibri"/>
                <w:bCs/>
                <w:sz w:val="18"/>
              </w:rPr>
            </w:pPr>
            <w:r w:rsidRPr="007A6F21">
              <w:rPr>
                <w:rFonts w:ascii="Lucida Bright" w:hAnsi="Lucida Bright" w:cs="Calibri"/>
                <w:bCs/>
                <w:sz w:val="18"/>
              </w:rPr>
              <w:t>La nominación de carga a camiones cisternas será remitida por el Comprador con un día de anticipación</w:t>
            </w:r>
          </w:p>
        </w:tc>
      </w:tr>
      <w:tr w:rsidR="00992323" w:rsidRPr="007A6F21" w:rsidTr="00992323">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992323" w:rsidRPr="007A6F21" w:rsidRDefault="00992323" w:rsidP="00992323">
            <w:pPr>
              <w:jc w:val="both"/>
              <w:rPr>
                <w:rFonts w:ascii="Lucida Bright" w:hAnsi="Lucida Bright" w:cs="Calibri"/>
                <w:b/>
                <w:bCs/>
                <w:sz w:val="18"/>
              </w:rPr>
            </w:pPr>
            <w:r w:rsidRPr="007A6F21">
              <w:rPr>
                <w:rFonts w:ascii="Lucida Bright" w:hAnsi="Lucida Bright" w:cs="Calibri"/>
                <w:b/>
                <w:bCs/>
                <w:sz w:val="18"/>
              </w:rPr>
              <w:t>VOLUMEN CONTRACTUAL</w:t>
            </w:r>
          </w:p>
        </w:tc>
      </w:tr>
      <w:tr w:rsidR="00992323" w:rsidRPr="007A6F21" w:rsidTr="00992323">
        <w:trPr>
          <w:trHeight w:val="422"/>
        </w:trPr>
        <w:tc>
          <w:tcPr>
            <w:tcW w:w="9214" w:type="dxa"/>
            <w:tcBorders>
              <w:top w:val="single" w:sz="4" w:space="0" w:color="auto"/>
              <w:left w:val="single" w:sz="4" w:space="0" w:color="auto"/>
              <w:bottom w:val="single" w:sz="4" w:space="0" w:color="auto"/>
              <w:right w:val="single" w:sz="4" w:space="0" w:color="auto"/>
            </w:tcBorders>
            <w:vAlign w:val="center"/>
          </w:tcPr>
          <w:p w:rsidR="00992323" w:rsidRPr="007A6F21" w:rsidRDefault="00992323" w:rsidP="00992323">
            <w:pPr>
              <w:autoSpaceDE w:val="0"/>
              <w:autoSpaceDN w:val="0"/>
              <w:adjustRightInd w:val="0"/>
              <w:jc w:val="both"/>
              <w:rPr>
                <w:rFonts w:ascii="Lucida Bright" w:hAnsi="Lucida Bright" w:cs="Calibri"/>
                <w:sz w:val="18"/>
              </w:rPr>
            </w:pPr>
            <w:r w:rsidRPr="007A6F21">
              <w:rPr>
                <w:rFonts w:ascii="Lucida Bright" w:hAnsi="Lucida Bright" w:cs="Calibri"/>
                <w:bCs/>
                <w:sz w:val="18"/>
              </w:rPr>
              <w:t xml:space="preserve">El volumen requerido referencial de </w:t>
            </w:r>
            <w:proofErr w:type="spellStart"/>
            <w:r w:rsidRPr="007A6F21">
              <w:rPr>
                <w:rFonts w:ascii="Lucida Bright" w:hAnsi="Lucida Bright" w:cs="Calibri"/>
                <w:bCs/>
                <w:sz w:val="18"/>
              </w:rPr>
              <w:t>Diesel</w:t>
            </w:r>
            <w:proofErr w:type="spellEnd"/>
            <w:r w:rsidRPr="007A6F21">
              <w:rPr>
                <w:rFonts w:ascii="Lucida Bright" w:hAnsi="Lucida Bright" w:cs="Calibri"/>
                <w:bCs/>
                <w:sz w:val="18"/>
              </w:rPr>
              <w:t xml:space="preserve"> </w:t>
            </w:r>
            <w:proofErr w:type="spellStart"/>
            <w:r w:rsidRPr="007A6F21">
              <w:rPr>
                <w:rFonts w:ascii="Lucida Bright" w:hAnsi="Lucida Bright" w:cs="Calibri"/>
                <w:bCs/>
                <w:sz w:val="18"/>
              </w:rPr>
              <w:t>OIl</w:t>
            </w:r>
            <w:proofErr w:type="spellEnd"/>
            <w:r w:rsidRPr="007A6F21">
              <w:rPr>
                <w:rFonts w:ascii="Lucida Bright" w:hAnsi="Lucida Bright" w:cs="Calibri"/>
                <w:bCs/>
                <w:sz w:val="18"/>
              </w:rPr>
              <w:t xml:space="preserve"> es hasta </w:t>
            </w:r>
            <w:r w:rsidRPr="007A6F21">
              <w:rPr>
                <w:rFonts w:ascii="Lucida Bright" w:eastAsia="Arial Unicode MS" w:hAnsi="Lucida Bright" w:cs="Calibri"/>
                <w:sz w:val="18"/>
                <w:lang w:val="es-MX"/>
              </w:rPr>
              <w:t xml:space="preserve">52.103 </w:t>
            </w:r>
            <w:r w:rsidRPr="007A6F21">
              <w:rPr>
                <w:rFonts w:ascii="Lucida Bright" w:hAnsi="Lucida Bright" w:cs="Calibri"/>
                <w:bCs/>
                <w:sz w:val="18"/>
              </w:rPr>
              <w:t>m3</w:t>
            </w:r>
          </w:p>
          <w:p w:rsidR="00992323" w:rsidRPr="007A6F21" w:rsidRDefault="00992323" w:rsidP="00992323">
            <w:pPr>
              <w:autoSpaceDE w:val="0"/>
              <w:autoSpaceDN w:val="0"/>
              <w:adjustRightInd w:val="0"/>
              <w:jc w:val="both"/>
              <w:rPr>
                <w:rFonts w:ascii="Lucida Bright" w:hAnsi="Lucida Bright" w:cs="Calibri"/>
                <w:sz w:val="18"/>
              </w:rPr>
            </w:pPr>
          </w:p>
          <w:p w:rsidR="00992323" w:rsidRPr="007A6F21" w:rsidRDefault="00992323" w:rsidP="00992323">
            <w:pPr>
              <w:jc w:val="both"/>
              <w:rPr>
                <w:rFonts w:ascii="Lucida Bright" w:hAnsi="Lucida Bright" w:cs="Calibri"/>
                <w:bCs/>
                <w:sz w:val="18"/>
              </w:rPr>
            </w:pPr>
            <w:r w:rsidRPr="007A6F21">
              <w:rPr>
                <w:rFonts w:ascii="Lucida Bright" w:hAnsi="Lucida Bright" w:cs="Calibri"/>
                <w:bCs/>
                <w:sz w:val="18"/>
              </w:rPr>
              <w:t>Se debe mencionar que el volumen es referencial y podrá ser modificado a requerimiento de YPFB. En caso de Requerirse volumen adicional se podrán suscribir contratos modificatorios.</w:t>
            </w:r>
          </w:p>
        </w:tc>
      </w:tr>
      <w:tr w:rsidR="00992323" w:rsidRPr="007A6F21" w:rsidTr="00992323">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992323" w:rsidRPr="007A6F21" w:rsidRDefault="00992323" w:rsidP="00992323">
            <w:pPr>
              <w:jc w:val="both"/>
              <w:rPr>
                <w:rFonts w:ascii="Lucida Bright" w:hAnsi="Lucida Bright" w:cs="Calibri"/>
                <w:b/>
                <w:bCs/>
                <w:sz w:val="18"/>
              </w:rPr>
            </w:pPr>
            <w:r w:rsidRPr="007A6F21">
              <w:rPr>
                <w:rFonts w:ascii="Lucida Bright" w:hAnsi="Lucida Bright" w:cs="Calibri"/>
                <w:b/>
                <w:bCs/>
                <w:sz w:val="18"/>
              </w:rPr>
              <w:t>CALIDAD</w:t>
            </w:r>
          </w:p>
        </w:tc>
      </w:tr>
      <w:tr w:rsidR="00992323" w:rsidRPr="007A6F21" w:rsidTr="00992323">
        <w:trPr>
          <w:trHeight w:val="422"/>
        </w:trPr>
        <w:tc>
          <w:tcPr>
            <w:tcW w:w="9214" w:type="dxa"/>
            <w:tcBorders>
              <w:top w:val="single" w:sz="4" w:space="0" w:color="auto"/>
              <w:left w:val="single" w:sz="4" w:space="0" w:color="auto"/>
              <w:bottom w:val="single" w:sz="4" w:space="0" w:color="auto"/>
              <w:right w:val="single" w:sz="4" w:space="0" w:color="auto"/>
            </w:tcBorders>
            <w:vAlign w:val="center"/>
          </w:tcPr>
          <w:p w:rsidR="00992323" w:rsidRPr="007A6F21" w:rsidRDefault="00992323" w:rsidP="00992323">
            <w:pPr>
              <w:jc w:val="center"/>
              <w:rPr>
                <w:rFonts w:ascii="Lucida Bright" w:hAnsi="Lucida Bright" w:cs="Calibri"/>
                <w:bCs/>
                <w:sz w:val="18"/>
              </w:rPr>
            </w:pPr>
            <w:r w:rsidRPr="007A6F21">
              <w:rPr>
                <w:rFonts w:ascii="Lucida Bright" w:hAnsi="Lucida Bright" w:cs="Calibri"/>
                <w:bCs/>
                <w:noProof/>
                <w:sz w:val="18"/>
                <w:lang w:val="es-BO" w:eastAsia="es-BO"/>
              </w:rPr>
              <w:drawing>
                <wp:inline distT="0" distB="0" distL="0" distR="0" wp14:anchorId="00223A5B" wp14:editId="3C255B59">
                  <wp:extent cx="4962525" cy="2495550"/>
                  <wp:effectExtent l="0" t="0" r="952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62525" cy="2495550"/>
                          </a:xfrm>
                          <a:prstGeom prst="rect">
                            <a:avLst/>
                          </a:prstGeom>
                          <a:noFill/>
                          <a:ln>
                            <a:noFill/>
                          </a:ln>
                        </pic:spPr>
                      </pic:pic>
                    </a:graphicData>
                  </a:graphic>
                </wp:inline>
              </w:drawing>
            </w:r>
          </w:p>
        </w:tc>
      </w:tr>
      <w:tr w:rsidR="00992323" w:rsidRPr="007A6F21" w:rsidTr="00992323">
        <w:trPr>
          <w:trHeight w:val="422"/>
        </w:trPr>
        <w:tc>
          <w:tcPr>
            <w:tcW w:w="9214"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992323" w:rsidRPr="007A6F21" w:rsidRDefault="00992323" w:rsidP="00992323">
            <w:pPr>
              <w:rPr>
                <w:rFonts w:ascii="Lucida Bright" w:hAnsi="Lucida Bright" w:cs="Calibri"/>
                <w:b/>
                <w:bCs/>
                <w:sz w:val="18"/>
              </w:rPr>
            </w:pPr>
            <w:r w:rsidRPr="007A6F21">
              <w:rPr>
                <w:rFonts w:ascii="Lucida Bright" w:hAnsi="Lucida Bright" w:cs="Calibri"/>
                <w:b/>
                <w:bCs/>
                <w:sz w:val="18"/>
              </w:rPr>
              <w:t>INSPECCIÓN DE CANTIDAD Y CALIDAD</w:t>
            </w:r>
          </w:p>
        </w:tc>
      </w:tr>
      <w:tr w:rsidR="00992323" w:rsidRPr="007A6F21" w:rsidTr="00992323">
        <w:trPr>
          <w:trHeight w:val="422"/>
        </w:trPr>
        <w:tc>
          <w:tcPr>
            <w:tcW w:w="9214" w:type="dxa"/>
            <w:tcBorders>
              <w:top w:val="single" w:sz="4" w:space="0" w:color="auto"/>
              <w:left w:val="single" w:sz="4" w:space="0" w:color="auto"/>
              <w:bottom w:val="single" w:sz="4" w:space="0" w:color="auto"/>
              <w:right w:val="single" w:sz="4" w:space="0" w:color="auto"/>
            </w:tcBorders>
          </w:tcPr>
          <w:p w:rsidR="00992323" w:rsidRPr="00992323" w:rsidRDefault="00992323" w:rsidP="00992323">
            <w:pPr>
              <w:autoSpaceDE w:val="0"/>
              <w:autoSpaceDN w:val="0"/>
              <w:adjustRightInd w:val="0"/>
              <w:jc w:val="both"/>
              <w:rPr>
                <w:rFonts w:ascii="Lucida Bright" w:hAnsi="Lucida Bright" w:cs="Calibri"/>
                <w:sz w:val="18"/>
              </w:rPr>
            </w:pPr>
            <w:r w:rsidRPr="007A6F21">
              <w:rPr>
                <w:rFonts w:ascii="Lucida Bright" w:hAnsi="Lucida Bright" w:cs="Calibri"/>
                <w:sz w:val="18"/>
              </w:rPr>
              <w:t>YPFB a su costo, podrá contratar una firma inspectora especializada independiente afiliada a la IFIA (</w:t>
            </w:r>
            <w:r w:rsidRPr="00992323">
              <w:rPr>
                <w:rFonts w:ascii="Lucida Bright" w:hAnsi="Lucida Bright" w:cs="Calibri"/>
                <w:sz w:val="18"/>
              </w:rPr>
              <w:t xml:space="preserve">International </w:t>
            </w:r>
            <w:proofErr w:type="spellStart"/>
            <w:r w:rsidRPr="00992323">
              <w:rPr>
                <w:rFonts w:ascii="Lucida Bright" w:hAnsi="Lucida Bright" w:cs="Calibri"/>
                <w:sz w:val="18"/>
              </w:rPr>
              <w:t>Federation</w:t>
            </w:r>
            <w:proofErr w:type="spellEnd"/>
            <w:r w:rsidRPr="00992323">
              <w:rPr>
                <w:rFonts w:ascii="Lucida Bright" w:hAnsi="Lucida Bright" w:cs="Calibri"/>
                <w:sz w:val="18"/>
              </w:rPr>
              <w:t xml:space="preserve"> of </w:t>
            </w:r>
            <w:proofErr w:type="spellStart"/>
            <w:r w:rsidRPr="00992323">
              <w:rPr>
                <w:rFonts w:ascii="Lucida Bright" w:hAnsi="Lucida Bright" w:cs="Calibri"/>
                <w:sz w:val="18"/>
              </w:rPr>
              <w:t>Inspection</w:t>
            </w:r>
            <w:proofErr w:type="spellEnd"/>
            <w:r w:rsidRPr="00992323">
              <w:rPr>
                <w:rFonts w:ascii="Lucida Bright" w:hAnsi="Lucida Bright" w:cs="Calibri"/>
                <w:sz w:val="18"/>
              </w:rPr>
              <w:t xml:space="preserve">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992323" w:rsidRPr="00992323" w:rsidRDefault="00992323" w:rsidP="00992323">
            <w:pPr>
              <w:jc w:val="both"/>
              <w:rPr>
                <w:rFonts w:ascii="Lucida Bright" w:hAnsi="Lucida Bright" w:cs="Calibri"/>
                <w:sz w:val="18"/>
              </w:rPr>
            </w:pPr>
            <w:r w:rsidRPr="00992323">
              <w:rPr>
                <w:rFonts w:ascii="Lucida Bright" w:hAnsi="Lucida Bright" w:cs="Calibri"/>
                <w:sz w:val="18"/>
              </w:rPr>
              <w:t>Los reportes de la firma inspectora serán considerados para temas de facturación</w:t>
            </w:r>
          </w:p>
          <w:p w:rsidR="00992323" w:rsidRPr="00992323" w:rsidRDefault="00992323" w:rsidP="00992323">
            <w:pPr>
              <w:jc w:val="both"/>
              <w:rPr>
                <w:rFonts w:ascii="Lucida Bright" w:hAnsi="Lucida Bright" w:cs="Calibri"/>
                <w:sz w:val="18"/>
              </w:rPr>
            </w:pPr>
            <w:r w:rsidRPr="00992323">
              <w:rPr>
                <w:rFonts w:ascii="Lucida Bright" w:hAnsi="Lucida Bright" w:cs="Calibri"/>
                <w:sz w:val="18"/>
              </w:rPr>
              <w:t xml:space="preserve">La calidad del producto entregada verificada en el punto de entrega será considerada como válida </w:t>
            </w:r>
          </w:p>
          <w:p w:rsidR="00992323" w:rsidRPr="007A6F21" w:rsidRDefault="00992323" w:rsidP="00992323">
            <w:pPr>
              <w:jc w:val="both"/>
              <w:rPr>
                <w:rFonts w:ascii="Lucida Bright" w:hAnsi="Lucida Bright" w:cs="Calibri"/>
                <w:bCs/>
                <w:sz w:val="18"/>
              </w:rPr>
            </w:pPr>
          </w:p>
        </w:tc>
      </w:tr>
      <w:tr w:rsidR="00992323" w:rsidRPr="007A6F21" w:rsidTr="00992323">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992323" w:rsidRPr="007A6F21" w:rsidRDefault="00992323" w:rsidP="00992323">
            <w:pPr>
              <w:autoSpaceDE w:val="0"/>
              <w:autoSpaceDN w:val="0"/>
              <w:adjustRightInd w:val="0"/>
              <w:jc w:val="both"/>
              <w:rPr>
                <w:rFonts w:ascii="Lucida Bright" w:hAnsi="Lucida Bright" w:cs="Calibri"/>
                <w:b/>
                <w:sz w:val="18"/>
              </w:rPr>
            </w:pPr>
            <w:r w:rsidRPr="007A6F21">
              <w:rPr>
                <w:rFonts w:ascii="Lucida Bright" w:hAnsi="Lucida Bright" w:cs="Calibri"/>
                <w:b/>
                <w:sz w:val="18"/>
              </w:rPr>
              <w:t>PRESENTACIÓN DE CERTIFICADOS DE CALIDAD</w:t>
            </w:r>
          </w:p>
        </w:tc>
      </w:tr>
      <w:tr w:rsidR="00992323" w:rsidRPr="007A6F21" w:rsidTr="00992323">
        <w:trPr>
          <w:trHeight w:val="422"/>
        </w:trPr>
        <w:tc>
          <w:tcPr>
            <w:tcW w:w="9214" w:type="dxa"/>
            <w:tcBorders>
              <w:top w:val="single" w:sz="4" w:space="0" w:color="auto"/>
              <w:left w:val="single" w:sz="4" w:space="0" w:color="auto"/>
              <w:bottom w:val="single" w:sz="4" w:space="0" w:color="auto"/>
              <w:right w:val="single" w:sz="4" w:space="0" w:color="auto"/>
            </w:tcBorders>
          </w:tcPr>
          <w:p w:rsidR="00992323" w:rsidRPr="007A6F21" w:rsidRDefault="00992323" w:rsidP="00992323">
            <w:pPr>
              <w:rPr>
                <w:rFonts w:ascii="Lucida Bright" w:hAnsi="Lucida Bright" w:cs="Calibri"/>
                <w:bCs/>
                <w:sz w:val="18"/>
              </w:rPr>
            </w:pPr>
            <w:r w:rsidRPr="007A6F21">
              <w:rPr>
                <w:rFonts w:ascii="Lucida Bright" w:hAnsi="Lucida Bright" w:cs="Calibri"/>
                <w:bCs/>
                <w:sz w:val="18"/>
              </w:rPr>
              <w:t xml:space="preserve">. El proponente en caso de ser contratado, deberá remitir los siguientes documentos: </w:t>
            </w:r>
          </w:p>
          <w:p w:rsidR="00992323" w:rsidRPr="007A6F21" w:rsidRDefault="00992323" w:rsidP="00992323">
            <w:pPr>
              <w:rPr>
                <w:rFonts w:ascii="Lucida Bright" w:hAnsi="Lucida Bright" w:cs="Calibri"/>
                <w:bCs/>
                <w:sz w:val="18"/>
              </w:rPr>
            </w:pPr>
          </w:p>
          <w:p w:rsidR="00992323" w:rsidRPr="007A6F21" w:rsidRDefault="00992323" w:rsidP="00992323">
            <w:pPr>
              <w:numPr>
                <w:ilvl w:val="0"/>
                <w:numId w:val="63"/>
              </w:numPr>
              <w:rPr>
                <w:rFonts w:ascii="Lucida Bright" w:hAnsi="Lucida Bright" w:cs="Calibri"/>
                <w:bCs/>
                <w:sz w:val="18"/>
              </w:rPr>
            </w:pPr>
            <w:r w:rsidRPr="007A6F21">
              <w:rPr>
                <w:rFonts w:ascii="Lucida Bright" w:hAnsi="Lucida Bright" w:cs="Calibri"/>
                <w:bCs/>
                <w:sz w:val="18"/>
              </w:rPr>
              <w:t>Por única vez, cuando YPFB lo requiera:</w:t>
            </w:r>
          </w:p>
          <w:p w:rsidR="00992323" w:rsidRPr="007A6F21" w:rsidRDefault="00992323" w:rsidP="00992323">
            <w:pPr>
              <w:pStyle w:val="Prrafodelista"/>
              <w:numPr>
                <w:ilvl w:val="0"/>
                <w:numId w:val="56"/>
              </w:numPr>
              <w:jc w:val="both"/>
              <w:rPr>
                <w:rFonts w:ascii="Lucida Bright" w:hAnsi="Lucida Bright" w:cs="Calibri"/>
                <w:bCs/>
                <w:sz w:val="18"/>
              </w:rPr>
            </w:pPr>
            <w:r w:rsidRPr="007A6F21">
              <w:rPr>
                <w:rFonts w:ascii="Lucida Bright" w:hAnsi="Lucida Bright" w:cs="Calibri"/>
                <w:bCs/>
                <w:sz w:val="18"/>
              </w:rPr>
              <w:t>Un certificado de calidad original emitido por el inspector independiente.</w:t>
            </w:r>
          </w:p>
          <w:p w:rsidR="00992323" w:rsidRPr="007A6F21" w:rsidRDefault="00992323" w:rsidP="00992323">
            <w:pPr>
              <w:pStyle w:val="Prrafodelista"/>
              <w:numPr>
                <w:ilvl w:val="0"/>
                <w:numId w:val="56"/>
              </w:numPr>
              <w:rPr>
                <w:rFonts w:ascii="Lucida Bright" w:hAnsi="Lucida Bright" w:cs="Calibri"/>
                <w:bCs/>
                <w:sz w:val="18"/>
              </w:rPr>
            </w:pPr>
            <w:r w:rsidRPr="007A6F21">
              <w:rPr>
                <w:rFonts w:ascii="Lucida Bright" w:hAnsi="Lucida Bright" w:cs="Calibri"/>
                <w:bCs/>
                <w:sz w:val="18"/>
              </w:rPr>
              <w:t xml:space="preserve">Un certificado de calidad original emitido por el </w:t>
            </w:r>
            <w:r w:rsidRPr="007A6F21">
              <w:rPr>
                <w:rFonts w:ascii="Lucida Bright" w:hAnsi="Lucida Bright" w:cs="Calibri"/>
                <w:b/>
                <w:bCs/>
                <w:sz w:val="18"/>
              </w:rPr>
              <w:t>VENDEDOR</w:t>
            </w:r>
            <w:r w:rsidRPr="007A6F21">
              <w:rPr>
                <w:rFonts w:ascii="Lucida Bright" w:hAnsi="Lucida Bright" w:cs="Calibri"/>
                <w:bCs/>
                <w:sz w:val="18"/>
              </w:rPr>
              <w:t xml:space="preserve"> (a costo del </w:t>
            </w:r>
            <w:r w:rsidRPr="007A6F21">
              <w:rPr>
                <w:rFonts w:ascii="Lucida Bright" w:hAnsi="Lucida Bright" w:cs="Calibri"/>
                <w:b/>
                <w:bCs/>
                <w:sz w:val="18"/>
              </w:rPr>
              <w:t>VENDEDOR</w:t>
            </w:r>
            <w:r w:rsidRPr="007A6F21">
              <w:rPr>
                <w:rFonts w:ascii="Lucida Bright" w:hAnsi="Lucida Bright" w:cs="Calibri"/>
                <w:bCs/>
                <w:sz w:val="18"/>
              </w:rPr>
              <w:t>).</w:t>
            </w:r>
          </w:p>
          <w:p w:rsidR="00992323" w:rsidRPr="007A6F21" w:rsidRDefault="00992323" w:rsidP="00992323">
            <w:pPr>
              <w:pStyle w:val="Prrafodelista"/>
              <w:ind w:left="0"/>
              <w:rPr>
                <w:rFonts w:ascii="Lucida Bright" w:hAnsi="Lucida Bright" w:cs="Calibri"/>
                <w:bCs/>
                <w:sz w:val="18"/>
              </w:rPr>
            </w:pPr>
            <w:r w:rsidRPr="007A6F21">
              <w:rPr>
                <w:rFonts w:ascii="Lucida Bright" w:hAnsi="Lucida Bright" w:cs="Calibri"/>
                <w:bCs/>
                <w:sz w:val="18"/>
              </w:rPr>
              <w:t xml:space="preserve">         Ambos análisis deberán ser tomados de la misma muestra.</w:t>
            </w:r>
          </w:p>
          <w:p w:rsidR="00992323" w:rsidRPr="007A6F21" w:rsidRDefault="00992323" w:rsidP="00992323">
            <w:pPr>
              <w:autoSpaceDE w:val="0"/>
              <w:autoSpaceDN w:val="0"/>
              <w:adjustRightInd w:val="0"/>
              <w:ind w:left="405"/>
              <w:jc w:val="both"/>
              <w:rPr>
                <w:rFonts w:ascii="Lucida Bright" w:hAnsi="Lucida Bright" w:cs="Calibri"/>
                <w:bCs/>
                <w:sz w:val="18"/>
              </w:rPr>
            </w:pPr>
          </w:p>
          <w:p w:rsidR="00992323" w:rsidRPr="007A6F21" w:rsidRDefault="00992323" w:rsidP="00992323">
            <w:pPr>
              <w:numPr>
                <w:ilvl w:val="0"/>
                <w:numId w:val="63"/>
              </w:numPr>
              <w:autoSpaceDE w:val="0"/>
              <w:autoSpaceDN w:val="0"/>
              <w:adjustRightInd w:val="0"/>
              <w:jc w:val="both"/>
              <w:rPr>
                <w:rFonts w:ascii="Lucida Bright" w:hAnsi="Lucida Bright" w:cs="Calibri"/>
                <w:bCs/>
                <w:sz w:val="18"/>
              </w:rPr>
            </w:pPr>
            <w:r w:rsidRPr="007A6F21">
              <w:rPr>
                <w:rFonts w:ascii="Lucida Bright" w:hAnsi="Lucida Bright" w:cs="Calibri"/>
                <w:bCs/>
                <w:sz w:val="18"/>
              </w:rPr>
              <w:lastRenderedPageBreak/>
              <w:t>Cada mes</w:t>
            </w:r>
          </w:p>
          <w:p w:rsidR="00992323" w:rsidRPr="007A6F21" w:rsidRDefault="00992323" w:rsidP="00992323">
            <w:pPr>
              <w:numPr>
                <w:ilvl w:val="0"/>
                <w:numId w:val="56"/>
              </w:numPr>
              <w:autoSpaceDE w:val="0"/>
              <w:autoSpaceDN w:val="0"/>
              <w:adjustRightInd w:val="0"/>
              <w:jc w:val="both"/>
              <w:rPr>
                <w:rFonts w:ascii="Lucida Bright" w:hAnsi="Lucida Bright" w:cs="Calibri"/>
                <w:bCs/>
                <w:sz w:val="18"/>
              </w:rPr>
            </w:pPr>
            <w:r w:rsidRPr="007A6F21">
              <w:rPr>
                <w:rFonts w:ascii="Lucida Bright" w:hAnsi="Lucida Bright" w:cs="Calibri"/>
                <w:bCs/>
                <w:sz w:val="18"/>
              </w:rPr>
              <w:t xml:space="preserve">Un certificado de calidad emitido por el </w:t>
            </w:r>
            <w:r w:rsidRPr="007A6F21">
              <w:rPr>
                <w:rFonts w:ascii="Lucida Bright" w:hAnsi="Lucida Bright" w:cs="Calibri"/>
                <w:b/>
                <w:bCs/>
                <w:sz w:val="18"/>
              </w:rPr>
              <w:t>VENDEDOR</w:t>
            </w:r>
            <w:r w:rsidRPr="007A6F21">
              <w:rPr>
                <w:rFonts w:ascii="Lucida Bright" w:hAnsi="Lucida Bright" w:cs="Calibri"/>
                <w:bCs/>
                <w:sz w:val="18"/>
              </w:rPr>
              <w:t xml:space="preserve"> o inspector independiente</w:t>
            </w:r>
          </w:p>
          <w:p w:rsidR="00992323" w:rsidRPr="007A6F21" w:rsidRDefault="00992323" w:rsidP="00992323">
            <w:pPr>
              <w:autoSpaceDE w:val="0"/>
              <w:autoSpaceDN w:val="0"/>
              <w:adjustRightInd w:val="0"/>
              <w:jc w:val="both"/>
              <w:rPr>
                <w:rFonts w:ascii="Lucida Bright" w:hAnsi="Lucida Bright" w:cs="Calibri"/>
                <w:bCs/>
                <w:sz w:val="18"/>
              </w:rPr>
            </w:pPr>
          </w:p>
          <w:p w:rsidR="00992323" w:rsidRPr="007A6F21" w:rsidRDefault="00992323" w:rsidP="00992323">
            <w:pPr>
              <w:pStyle w:val="Prrafodelista"/>
              <w:ind w:left="0"/>
              <w:rPr>
                <w:rFonts w:ascii="Lucida Bright" w:hAnsi="Lucida Bright" w:cs="Calibri"/>
                <w:bCs/>
                <w:sz w:val="18"/>
              </w:rPr>
            </w:pPr>
            <w:r w:rsidRPr="007A6F21">
              <w:rPr>
                <w:rFonts w:ascii="Lucida Bright" w:hAnsi="Lucida Bright" w:cs="Calibri"/>
                <w:bCs/>
                <w:sz w:val="18"/>
              </w:rPr>
              <w:t xml:space="preserve">Los costos producto de la emisión de dichos documentos correrán por cuenta del </w:t>
            </w:r>
            <w:r w:rsidRPr="007A6F21">
              <w:rPr>
                <w:rFonts w:ascii="Lucida Bright" w:hAnsi="Lucida Bright" w:cs="Calibri"/>
                <w:b/>
                <w:bCs/>
                <w:sz w:val="18"/>
              </w:rPr>
              <w:t>VENDEDOR</w:t>
            </w:r>
          </w:p>
        </w:tc>
      </w:tr>
      <w:tr w:rsidR="00992323" w:rsidRPr="007A6F21" w:rsidTr="00992323">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992323" w:rsidRPr="007A6F21" w:rsidRDefault="00992323" w:rsidP="00992323">
            <w:pPr>
              <w:rPr>
                <w:rFonts w:ascii="Lucida Bright" w:hAnsi="Lucida Bright" w:cs="Calibri"/>
                <w:b/>
                <w:bCs/>
                <w:sz w:val="18"/>
              </w:rPr>
            </w:pPr>
            <w:r w:rsidRPr="007A6F21">
              <w:rPr>
                <w:rFonts w:ascii="Lucida Bright" w:hAnsi="Lucida Bright" w:cs="Calibri"/>
                <w:b/>
                <w:bCs/>
                <w:sz w:val="18"/>
              </w:rPr>
              <w:lastRenderedPageBreak/>
              <w:t xml:space="preserve">PENALIDADES </w:t>
            </w:r>
          </w:p>
        </w:tc>
      </w:tr>
      <w:tr w:rsidR="00992323" w:rsidRPr="007A6F21" w:rsidTr="00992323">
        <w:trPr>
          <w:trHeight w:val="422"/>
        </w:trPr>
        <w:tc>
          <w:tcPr>
            <w:tcW w:w="9214" w:type="dxa"/>
            <w:tcBorders>
              <w:top w:val="single" w:sz="4" w:space="0" w:color="auto"/>
              <w:left w:val="single" w:sz="4" w:space="0" w:color="auto"/>
              <w:bottom w:val="single" w:sz="4" w:space="0" w:color="auto"/>
              <w:right w:val="single" w:sz="4" w:space="0" w:color="auto"/>
            </w:tcBorders>
          </w:tcPr>
          <w:p w:rsidR="00992323" w:rsidRPr="007A6F21" w:rsidRDefault="00992323" w:rsidP="00992323">
            <w:pPr>
              <w:numPr>
                <w:ilvl w:val="0"/>
                <w:numId w:val="62"/>
              </w:numPr>
              <w:autoSpaceDE w:val="0"/>
              <w:autoSpaceDN w:val="0"/>
              <w:adjustRightInd w:val="0"/>
              <w:jc w:val="both"/>
              <w:rPr>
                <w:rFonts w:ascii="Lucida Bright" w:hAnsi="Lucida Bright" w:cs="Calibri"/>
                <w:bCs/>
                <w:sz w:val="18"/>
              </w:rPr>
            </w:pPr>
            <w:r w:rsidRPr="007A6F21">
              <w:rPr>
                <w:rFonts w:ascii="Lucida Bright" w:hAnsi="Lucida Bright" w:cs="Calibri"/>
                <w:bCs/>
                <w:sz w:val="18"/>
              </w:rPr>
              <w:t xml:space="preserve">En caso que la entrega del volumen mensual requerido por YPFB, acordado previamente con el vendedor, no se haga efectivo por causas atribuibles al vendedor, se considerará como saldo a favor de YPFB el valor equivalente al 7% del valor total del volumen no entregado. El valor del producto será calculado de acuerdo al volumen y la condición de entrega acordados en la nominación, considerando 3 cotizaciones </w:t>
            </w:r>
            <w:proofErr w:type="spellStart"/>
            <w:r w:rsidRPr="007A6F21">
              <w:rPr>
                <w:rFonts w:ascii="Lucida Bright" w:hAnsi="Lucida Bright" w:cs="Calibri"/>
                <w:bCs/>
                <w:sz w:val="18"/>
              </w:rPr>
              <w:t>Platt’s</w:t>
            </w:r>
            <w:proofErr w:type="spellEnd"/>
            <w:r w:rsidRPr="007A6F21">
              <w:rPr>
                <w:rFonts w:ascii="Lucida Bright" w:hAnsi="Lucida Bright" w:cs="Calibri"/>
                <w:bCs/>
                <w:sz w:val="18"/>
              </w:rPr>
              <w:t xml:space="preserve"> anteriores al inicio del mes de la nominación.</w:t>
            </w:r>
          </w:p>
          <w:p w:rsidR="00992323" w:rsidRPr="007A6F21" w:rsidRDefault="00992323" w:rsidP="00992323">
            <w:pPr>
              <w:autoSpaceDE w:val="0"/>
              <w:autoSpaceDN w:val="0"/>
              <w:adjustRightInd w:val="0"/>
              <w:ind w:left="425"/>
              <w:jc w:val="both"/>
              <w:rPr>
                <w:rFonts w:ascii="Lucida Bright" w:hAnsi="Lucida Bright" w:cs="Calibri"/>
                <w:bCs/>
                <w:sz w:val="18"/>
              </w:rPr>
            </w:pPr>
          </w:p>
          <w:p w:rsidR="00992323" w:rsidRPr="0049384E" w:rsidRDefault="00992323" w:rsidP="00992323">
            <w:pPr>
              <w:numPr>
                <w:ilvl w:val="0"/>
                <w:numId w:val="62"/>
              </w:numPr>
              <w:autoSpaceDE w:val="0"/>
              <w:autoSpaceDN w:val="0"/>
              <w:adjustRightInd w:val="0"/>
              <w:ind w:left="425" w:hanging="425"/>
              <w:jc w:val="both"/>
              <w:rPr>
                <w:rFonts w:ascii="Lucida Bright" w:hAnsi="Lucida Bright" w:cs="Calibri"/>
                <w:bCs/>
                <w:sz w:val="18"/>
              </w:rPr>
            </w:pPr>
            <w:r w:rsidRPr="007A6F21">
              <w:rPr>
                <w:rFonts w:ascii="Lucida Bright" w:hAnsi="Lucida Bright" w:cs="Calibri"/>
                <w:bCs/>
                <w:sz w:val="18"/>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w:t>
            </w:r>
            <w:r w:rsidRPr="0049384E">
              <w:rPr>
                <w:rFonts w:ascii="Lucida Bright" w:hAnsi="Lucida Bright" w:cs="Calibri"/>
                <w:bCs/>
                <w:sz w:val="18"/>
              </w:rPr>
              <w:t xml:space="preserve">producto será calculado de acuerdo al volumen y la condición de entrega acordados en la nominación, considerando 3 cotizaciones </w:t>
            </w:r>
            <w:proofErr w:type="spellStart"/>
            <w:r w:rsidRPr="0049384E">
              <w:rPr>
                <w:rFonts w:ascii="Lucida Bright" w:hAnsi="Lucida Bright" w:cs="Calibri"/>
                <w:bCs/>
                <w:sz w:val="18"/>
              </w:rPr>
              <w:t>Platt’s</w:t>
            </w:r>
            <w:proofErr w:type="spellEnd"/>
            <w:r w:rsidRPr="0049384E">
              <w:rPr>
                <w:rFonts w:ascii="Lucida Bright" w:hAnsi="Lucida Bright" w:cs="Calibri"/>
                <w:bCs/>
                <w:sz w:val="18"/>
              </w:rPr>
              <w:t xml:space="preserve"> anteriores al inicio del mes de la nominación. De evidenciarse producto entregado fuera de calidad, el vendedor deberá responsabilizarse de la totalidad del mismo.</w:t>
            </w:r>
          </w:p>
          <w:p w:rsidR="00992323" w:rsidRPr="0049384E" w:rsidRDefault="00992323" w:rsidP="00992323">
            <w:pPr>
              <w:pStyle w:val="Prrafodelista"/>
              <w:rPr>
                <w:rFonts w:ascii="Lucida Bright" w:hAnsi="Lucida Bright" w:cs="Calibri"/>
                <w:bCs/>
                <w:sz w:val="18"/>
              </w:rPr>
            </w:pPr>
          </w:p>
          <w:p w:rsidR="00992323" w:rsidRPr="007A6F21" w:rsidRDefault="00992323" w:rsidP="00992323">
            <w:pPr>
              <w:numPr>
                <w:ilvl w:val="0"/>
                <w:numId w:val="62"/>
              </w:numPr>
              <w:autoSpaceDE w:val="0"/>
              <w:autoSpaceDN w:val="0"/>
              <w:adjustRightInd w:val="0"/>
              <w:ind w:left="425" w:hanging="425"/>
              <w:jc w:val="both"/>
              <w:rPr>
                <w:rFonts w:ascii="Lucida Bright" w:hAnsi="Lucida Bright" w:cs="Calibri"/>
                <w:bCs/>
                <w:sz w:val="18"/>
              </w:rPr>
            </w:pPr>
            <w:r w:rsidRPr="007A6F21">
              <w:rPr>
                <w:rFonts w:ascii="Lucida Bright" w:hAnsi="Lucida Bright" w:cs="Calibri"/>
                <w:bCs/>
                <w:sz w:val="18"/>
              </w:rPr>
              <w:t>En caso de que, por incumplimiento del proveedor en la entrega de documentos aduaneros, la Aduana Nacional de Bolivia multe o sancione a YPFB, estas multas/sanciones serán replicadas al proveedor, para tal efecto el proveedor deberá emitir una Nota de Crédito o efectuar un depósito a la cuenta que YPFB designe</w:t>
            </w:r>
          </w:p>
        </w:tc>
      </w:tr>
      <w:tr w:rsidR="00992323" w:rsidRPr="007A6F21" w:rsidTr="00992323">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992323" w:rsidRPr="007A6F21" w:rsidRDefault="00992323" w:rsidP="00992323">
            <w:pPr>
              <w:rPr>
                <w:rFonts w:ascii="Lucida Bright" w:hAnsi="Lucida Bright" w:cs="Calibri"/>
                <w:b/>
                <w:bCs/>
                <w:sz w:val="18"/>
              </w:rPr>
            </w:pPr>
            <w:r w:rsidRPr="007A6F21">
              <w:rPr>
                <w:rFonts w:ascii="Lucida Bright" w:hAnsi="Lucida Bright" w:cs="Calibri"/>
                <w:b/>
                <w:bCs/>
                <w:sz w:val="18"/>
              </w:rPr>
              <w:t>DETERMINACIÓN DE CANTIDAD</w:t>
            </w:r>
          </w:p>
        </w:tc>
      </w:tr>
      <w:tr w:rsidR="00992323" w:rsidRPr="007A6F21" w:rsidTr="00992323">
        <w:trPr>
          <w:trHeight w:val="178"/>
        </w:trPr>
        <w:tc>
          <w:tcPr>
            <w:tcW w:w="9214" w:type="dxa"/>
            <w:tcBorders>
              <w:top w:val="single" w:sz="4" w:space="0" w:color="auto"/>
              <w:left w:val="single" w:sz="4" w:space="0" w:color="auto"/>
              <w:bottom w:val="single" w:sz="4" w:space="0" w:color="auto"/>
              <w:right w:val="single" w:sz="4" w:space="0" w:color="auto"/>
            </w:tcBorders>
          </w:tcPr>
          <w:p w:rsidR="00992323" w:rsidRPr="007A6F21" w:rsidRDefault="00992323" w:rsidP="00992323">
            <w:pPr>
              <w:jc w:val="both"/>
              <w:rPr>
                <w:rFonts w:ascii="Lucida Bright" w:hAnsi="Lucida Bright" w:cs="Calibri"/>
                <w:b/>
                <w:bCs/>
                <w:sz w:val="18"/>
              </w:rPr>
            </w:pPr>
            <w:r w:rsidRPr="007A6F21">
              <w:rPr>
                <w:rFonts w:ascii="Lucida Bright" w:hAnsi="Lucida Bright" w:cs="Calibri"/>
                <w:bCs/>
                <w:sz w:val="18"/>
              </w:rPr>
              <w:t>Para entregas FCA realizadas por camiones, la cantidad será la determinada por el inspector independiente de acuerdo al medidor de volumen o Balanza en la isla de carga corregidos a 15.56°C (60°F) de acuerdo a las regulaciones bolivianas</w:t>
            </w:r>
          </w:p>
        </w:tc>
      </w:tr>
      <w:tr w:rsidR="00992323" w:rsidRPr="007A6F21" w:rsidTr="00992323">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992323" w:rsidRPr="007A6F21" w:rsidRDefault="00992323" w:rsidP="00992323">
            <w:pPr>
              <w:pStyle w:val="Prrafodelista"/>
              <w:ind w:left="0"/>
              <w:contextualSpacing/>
              <w:rPr>
                <w:rFonts w:ascii="Lucida Bright" w:hAnsi="Lucida Bright" w:cs="Calibri"/>
                <w:b/>
                <w:sz w:val="18"/>
              </w:rPr>
            </w:pPr>
            <w:r w:rsidRPr="007A6F21">
              <w:rPr>
                <w:rFonts w:ascii="Lucida Bright" w:hAnsi="Lucida Bright" w:cs="Calibri"/>
                <w:b/>
                <w:sz w:val="18"/>
              </w:rPr>
              <w:t>LEY APLICABLE</w:t>
            </w:r>
          </w:p>
        </w:tc>
      </w:tr>
      <w:tr w:rsidR="00992323" w:rsidRPr="007A6F21" w:rsidTr="00992323">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992323" w:rsidRPr="007A6F21" w:rsidRDefault="00992323" w:rsidP="00992323">
            <w:pPr>
              <w:rPr>
                <w:rFonts w:ascii="Lucida Bright" w:hAnsi="Lucida Bright" w:cs="Calibri"/>
                <w:bCs/>
                <w:sz w:val="18"/>
              </w:rPr>
            </w:pPr>
            <w:r w:rsidRPr="007A6F21">
              <w:rPr>
                <w:rFonts w:ascii="Lucida Bright" w:hAnsi="Lucida Bright" w:cs="Calibri"/>
                <w:bCs/>
                <w:sz w:val="18"/>
              </w:rPr>
              <w:t xml:space="preserve">El contrato se interpretará y se regirá de acuerdo a las leyes del Estado Plurinacional de Bolivia. </w:t>
            </w:r>
          </w:p>
        </w:tc>
      </w:tr>
      <w:tr w:rsidR="00992323" w:rsidRPr="007A6F21" w:rsidTr="00992323">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992323" w:rsidRPr="007A6F21" w:rsidRDefault="00992323" w:rsidP="00992323">
            <w:pPr>
              <w:rPr>
                <w:rFonts w:ascii="Lucida Bright" w:hAnsi="Lucida Bright" w:cs="Calibri"/>
                <w:b/>
                <w:bCs/>
                <w:caps/>
                <w:sz w:val="18"/>
              </w:rPr>
            </w:pPr>
            <w:r w:rsidRPr="007A6F21">
              <w:rPr>
                <w:rFonts w:ascii="Lucida Bright" w:hAnsi="Lucida Bright" w:cs="Calibri"/>
                <w:b/>
                <w:bCs/>
                <w:sz w:val="18"/>
              </w:rPr>
              <w:t>CONCILIACION</w:t>
            </w:r>
          </w:p>
        </w:tc>
      </w:tr>
      <w:tr w:rsidR="00992323" w:rsidRPr="007A6F21" w:rsidTr="00992323">
        <w:trPr>
          <w:trHeight w:val="178"/>
        </w:trPr>
        <w:tc>
          <w:tcPr>
            <w:tcW w:w="9214" w:type="dxa"/>
            <w:tcBorders>
              <w:top w:val="single" w:sz="4" w:space="0" w:color="auto"/>
              <w:left w:val="single" w:sz="4" w:space="0" w:color="auto"/>
              <w:bottom w:val="single" w:sz="4" w:space="0" w:color="auto"/>
              <w:right w:val="single" w:sz="4" w:space="0" w:color="auto"/>
            </w:tcBorders>
            <w:vAlign w:val="center"/>
          </w:tcPr>
          <w:p w:rsidR="00992323" w:rsidRPr="007A6F21" w:rsidRDefault="00992323" w:rsidP="00992323">
            <w:pPr>
              <w:jc w:val="both"/>
              <w:outlineLvl w:val="0"/>
              <w:rPr>
                <w:rFonts w:ascii="Lucida Bright" w:hAnsi="Lucida Bright" w:cs="Calibri"/>
                <w:bCs/>
                <w:sz w:val="18"/>
              </w:rPr>
            </w:pPr>
            <w:r w:rsidRPr="007A6F21">
              <w:rPr>
                <w:rFonts w:ascii="Lucida Bright" w:hAnsi="Lucida Bright" w:cs="Arial"/>
                <w:sz w:val="18"/>
              </w:rPr>
              <w:t xml:space="preserve">En caso que, como resultado de la conciliación, exista un saldo a favor de </w:t>
            </w:r>
            <w:r w:rsidRPr="007A6F21">
              <w:rPr>
                <w:rFonts w:ascii="Lucida Bright" w:hAnsi="Lucida Bright" w:cs="Arial"/>
                <w:b/>
                <w:bCs/>
                <w:sz w:val="18"/>
              </w:rPr>
              <w:t>YPFB</w:t>
            </w:r>
            <w:r w:rsidRPr="007A6F21">
              <w:rPr>
                <w:rFonts w:ascii="Lucida Bright" w:hAnsi="Lucida Bright" w:cs="Arial"/>
                <w:sz w:val="18"/>
              </w:rPr>
              <w:t xml:space="preserve">, este saldo se lo considerará como anticipo de pago para futuras entregas si las hubiera, y en caso de ser la última entrega, el </w:t>
            </w:r>
            <w:r w:rsidRPr="007A6F21">
              <w:rPr>
                <w:rFonts w:ascii="Lucida Bright" w:hAnsi="Lucida Bright" w:cs="Arial"/>
                <w:b/>
                <w:bCs/>
                <w:sz w:val="18"/>
              </w:rPr>
              <w:t>VENDEDOR</w:t>
            </w:r>
            <w:r w:rsidRPr="007A6F21">
              <w:rPr>
                <w:rFonts w:ascii="Lucida Bright" w:hAnsi="Lucida Bright" w:cs="Arial"/>
                <w:sz w:val="18"/>
              </w:rPr>
              <w:t xml:space="preserve"> deberá realizar el depósito de este monto a favor de </w:t>
            </w:r>
            <w:r w:rsidRPr="007A6F21">
              <w:rPr>
                <w:rFonts w:ascii="Lucida Bright" w:hAnsi="Lucida Bright" w:cs="Arial"/>
                <w:b/>
                <w:bCs/>
                <w:sz w:val="18"/>
              </w:rPr>
              <w:t>YPFB</w:t>
            </w:r>
            <w:r w:rsidRPr="007A6F21">
              <w:rPr>
                <w:rFonts w:ascii="Lucida Bright" w:hAnsi="Lucida Bright" w:cs="Arial"/>
                <w:sz w:val="18"/>
              </w:rPr>
              <w:t xml:space="preserve"> a la cuenta que </w:t>
            </w:r>
            <w:r w:rsidRPr="007A6F21">
              <w:rPr>
                <w:rFonts w:ascii="Lucida Bright" w:hAnsi="Lucida Bright" w:cs="Arial"/>
                <w:b/>
                <w:bCs/>
                <w:sz w:val="18"/>
              </w:rPr>
              <w:t>YPFB</w:t>
            </w:r>
            <w:r w:rsidRPr="007A6F21">
              <w:rPr>
                <w:rFonts w:ascii="Lucida Bright" w:hAnsi="Lucida Bright" w:cs="Arial"/>
                <w:sz w:val="18"/>
              </w:rPr>
              <w:t xml:space="preserve"> designe. Si existiera un saldo a favor del </w:t>
            </w:r>
            <w:r w:rsidRPr="007A6F21">
              <w:rPr>
                <w:rFonts w:ascii="Lucida Bright" w:hAnsi="Lucida Bright" w:cs="Arial"/>
                <w:b/>
                <w:bCs/>
                <w:sz w:val="18"/>
              </w:rPr>
              <w:t xml:space="preserve">VENDEDOR </w:t>
            </w:r>
            <w:r w:rsidRPr="007A6F21">
              <w:rPr>
                <w:rFonts w:ascii="Lucida Bright" w:hAnsi="Lucida Bright" w:cs="Arial"/>
                <w:sz w:val="18"/>
              </w:rPr>
              <w:t xml:space="preserve">en la última conciliación, </w:t>
            </w:r>
            <w:r w:rsidRPr="007A6F21">
              <w:rPr>
                <w:rFonts w:ascii="Lucida Bright" w:hAnsi="Lucida Bright" w:cs="Arial"/>
                <w:b/>
                <w:bCs/>
                <w:sz w:val="18"/>
              </w:rPr>
              <w:t>YPFB</w:t>
            </w:r>
            <w:r w:rsidRPr="007A6F21">
              <w:rPr>
                <w:rFonts w:ascii="Lucida Bright" w:hAnsi="Lucida Bright" w:cs="Arial"/>
                <w:sz w:val="18"/>
              </w:rPr>
              <w:t xml:space="preserve"> pagará en el plazo de veinte (20) días hábiles siguientes a la finalización de la conciliación del cargamento.</w:t>
            </w:r>
          </w:p>
        </w:tc>
      </w:tr>
      <w:tr w:rsidR="00992323" w:rsidRPr="007A6F21" w:rsidTr="00992323">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992323" w:rsidRPr="007A6F21" w:rsidRDefault="00992323" w:rsidP="00992323">
            <w:pPr>
              <w:rPr>
                <w:rFonts w:ascii="Lucida Bright" w:hAnsi="Lucida Bright" w:cs="Calibri"/>
                <w:b/>
                <w:bCs/>
                <w:sz w:val="18"/>
              </w:rPr>
            </w:pPr>
            <w:r w:rsidRPr="007A6F21">
              <w:rPr>
                <w:rFonts w:ascii="Lucida Bright" w:hAnsi="Lucida Bright" w:cs="Calibri"/>
                <w:b/>
                <w:bCs/>
                <w:sz w:val="18"/>
              </w:rPr>
              <w:t>SOLUCIÓN DE CONTROVERSIAS</w:t>
            </w:r>
          </w:p>
        </w:tc>
      </w:tr>
      <w:tr w:rsidR="00992323" w:rsidRPr="007A6F21" w:rsidTr="00992323">
        <w:trPr>
          <w:trHeight w:val="422"/>
        </w:trPr>
        <w:tc>
          <w:tcPr>
            <w:tcW w:w="9214" w:type="dxa"/>
            <w:tcBorders>
              <w:top w:val="single" w:sz="4" w:space="0" w:color="auto"/>
              <w:left w:val="single" w:sz="4" w:space="0" w:color="auto"/>
              <w:bottom w:val="single" w:sz="4" w:space="0" w:color="auto"/>
              <w:right w:val="single" w:sz="4" w:space="0" w:color="auto"/>
            </w:tcBorders>
          </w:tcPr>
          <w:p w:rsidR="00992323" w:rsidRPr="007A6F21" w:rsidRDefault="00992323" w:rsidP="00992323">
            <w:pPr>
              <w:jc w:val="both"/>
              <w:rPr>
                <w:rFonts w:ascii="Lucida Bright" w:hAnsi="Lucida Bright" w:cs="Calibri"/>
                <w:bCs/>
                <w:sz w:val="18"/>
              </w:rPr>
            </w:pPr>
            <w:r w:rsidRPr="007A6F21">
              <w:rPr>
                <w:rFonts w:ascii="Lucida Bright" w:hAnsi="Lucida Bright" w:cs="Calibri"/>
                <w:bCs/>
                <w:sz w:val="18"/>
              </w:rPr>
              <w:t xml:space="preserve">La Solución de Controversias será redactada a momento de la suscripción del Contrato en el marco de lo establecido en el Artículo 366 de la Constitución Política del Estado Plurinacional de Bolivia. </w:t>
            </w:r>
          </w:p>
        </w:tc>
      </w:tr>
      <w:tr w:rsidR="00992323" w:rsidRPr="007A6F21" w:rsidTr="00992323">
        <w:trPr>
          <w:trHeight w:val="81"/>
        </w:trPr>
        <w:tc>
          <w:tcPr>
            <w:tcW w:w="9214" w:type="dxa"/>
            <w:tcBorders>
              <w:top w:val="single" w:sz="4" w:space="0" w:color="auto"/>
              <w:left w:val="single" w:sz="4" w:space="0" w:color="auto"/>
              <w:bottom w:val="single" w:sz="4" w:space="0" w:color="auto"/>
              <w:right w:val="single" w:sz="4" w:space="0" w:color="auto"/>
            </w:tcBorders>
            <w:shd w:val="clear" w:color="auto" w:fill="BDD6EE"/>
          </w:tcPr>
          <w:p w:rsidR="00992323" w:rsidRPr="007A6F21" w:rsidRDefault="00992323" w:rsidP="00992323">
            <w:pPr>
              <w:jc w:val="both"/>
              <w:rPr>
                <w:rFonts w:ascii="Lucida Bright" w:hAnsi="Lucida Bright" w:cs="Calibri"/>
                <w:b/>
                <w:bCs/>
                <w:sz w:val="18"/>
              </w:rPr>
            </w:pPr>
            <w:r w:rsidRPr="007A6F21">
              <w:rPr>
                <w:rFonts w:ascii="Lucida Bright" w:hAnsi="Lucida Bright" w:cs="Calibri"/>
                <w:b/>
                <w:bCs/>
                <w:sz w:val="18"/>
              </w:rPr>
              <w:t>COMITÉ DE RECEPCIÓN</w:t>
            </w:r>
          </w:p>
        </w:tc>
      </w:tr>
      <w:tr w:rsidR="00992323" w:rsidRPr="007A6F21" w:rsidTr="00992323">
        <w:trPr>
          <w:trHeight w:val="114"/>
        </w:trPr>
        <w:tc>
          <w:tcPr>
            <w:tcW w:w="9214" w:type="dxa"/>
            <w:tcBorders>
              <w:top w:val="single" w:sz="4" w:space="0" w:color="auto"/>
              <w:left w:val="single" w:sz="4" w:space="0" w:color="auto"/>
              <w:bottom w:val="single" w:sz="4" w:space="0" w:color="auto"/>
              <w:right w:val="single" w:sz="4" w:space="0" w:color="auto"/>
            </w:tcBorders>
          </w:tcPr>
          <w:p w:rsidR="00992323" w:rsidRPr="007A6F21" w:rsidRDefault="00992323" w:rsidP="00992323">
            <w:pPr>
              <w:jc w:val="both"/>
              <w:rPr>
                <w:rFonts w:ascii="Lucida Bright" w:hAnsi="Lucida Bright" w:cs="Calibri"/>
                <w:bCs/>
                <w:sz w:val="18"/>
              </w:rPr>
            </w:pPr>
            <w:r w:rsidRPr="007A6F21">
              <w:rPr>
                <w:rFonts w:ascii="Lucida Bright" w:hAnsi="Lucida Bright" w:cs="Calibri"/>
                <w:sz w:val="18"/>
                <w:lang w:val="es-MX"/>
              </w:rPr>
              <w:t>Elaborar y firmar el Acta de Recepción / conformidad de los bienes recepcionados, en base a la información emitida por Planta y el Inspector independiente.</w:t>
            </w:r>
          </w:p>
        </w:tc>
      </w:tr>
      <w:tr w:rsidR="00992323" w:rsidRPr="007A6F21" w:rsidTr="00992323">
        <w:trPr>
          <w:trHeight w:val="114"/>
        </w:trPr>
        <w:tc>
          <w:tcPr>
            <w:tcW w:w="9214"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992323" w:rsidRDefault="00992323" w:rsidP="00992323">
            <w:pPr>
              <w:jc w:val="both"/>
              <w:rPr>
                <w:rFonts w:ascii="Lucida Bright" w:hAnsi="Lucida Bright"/>
                <w:sz w:val="18"/>
                <w:szCs w:val="18"/>
                <w:lang w:val="es-BO"/>
              </w:rPr>
            </w:pPr>
            <w:r>
              <w:rPr>
                <w:rFonts w:ascii="Lucida Bright" w:hAnsi="Lucida Bright"/>
                <w:b/>
                <w:bCs/>
                <w:sz w:val="18"/>
                <w:szCs w:val="18"/>
              </w:rPr>
              <w:t>CONDICIONES DE SERVICIO RECURRENTE</w:t>
            </w:r>
            <w:r>
              <w:t>     </w:t>
            </w:r>
            <w:r>
              <w:rPr>
                <w:rFonts w:ascii="Segoe UI" w:hAnsi="Segoe UI" w:cs="Segoe UI"/>
              </w:rPr>
              <w:t>     </w:t>
            </w:r>
          </w:p>
        </w:tc>
      </w:tr>
      <w:tr w:rsidR="00992323" w:rsidRPr="007A6F21" w:rsidTr="00992323">
        <w:trPr>
          <w:trHeight w:val="114"/>
        </w:trPr>
        <w:tc>
          <w:tcPr>
            <w:tcW w:w="9214" w:type="dxa"/>
            <w:tcBorders>
              <w:top w:val="single" w:sz="4" w:space="0" w:color="auto"/>
              <w:left w:val="single" w:sz="4" w:space="0" w:color="auto"/>
              <w:bottom w:val="single" w:sz="4" w:space="0" w:color="auto"/>
              <w:right w:val="single" w:sz="4" w:space="0" w:color="auto"/>
            </w:tcBorders>
          </w:tcPr>
          <w:p w:rsidR="00992323" w:rsidRDefault="00992323" w:rsidP="00992323">
            <w:pPr>
              <w:jc w:val="both"/>
              <w:rPr>
                <w:rFonts w:ascii="Lucida Bright" w:hAnsi="Lucida Bright"/>
                <w:sz w:val="18"/>
                <w:szCs w:val="18"/>
                <w:lang w:val="es-MX"/>
              </w:rPr>
            </w:pPr>
            <w:r>
              <w:rPr>
                <w:rFonts w:ascii="Lucida Bright" w:hAnsi="Lucida Bright"/>
                <w:sz w:val="18"/>
                <w:szCs w:val="18"/>
                <w:lang w:val="es-MX"/>
              </w:rPr>
              <w:t>El proceso de contratación no obstante de llegar hasta la adjudicación se llevara a cabo sin compromiso, estando sujeto a la aprobación del presupuesto de la siguiente gestión.</w:t>
            </w:r>
            <w:r>
              <w:rPr>
                <w:rFonts w:ascii="Segoe UI" w:hAnsi="Segoe UI" w:cs="Segoe UI"/>
              </w:rPr>
              <w:t>  </w:t>
            </w:r>
          </w:p>
        </w:tc>
      </w:tr>
      <w:tr w:rsidR="00992323" w:rsidRPr="007A6F21" w:rsidTr="00992323">
        <w:trPr>
          <w:trHeight w:val="114"/>
        </w:trPr>
        <w:tc>
          <w:tcPr>
            <w:tcW w:w="9214" w:type="dxa"/>
            <w:tcBorders>
              <w:top w:val="single" w:sz="4" w:space="0" w:color="auto"/>
              <w:left w:val="single" w:sz="4" w:space="0" w:color="auto"/>
              <w:bottom w:val="single" w:sz="4" w:space="0" w:color="auto"/>
              <w:right w:val="single" w:sz="4" w:space="0" w:color="auto"/>
            </w:tcBorders>
            <w:shd w:val="clear" w:color="auto" w:fill="BDD6EE"/>
            <w:vAlign w:val="center"/>
          </w:tcPr>
          <w:p w:rsidR="00992323" w:rsidRPr="007A6F21" w:rsidRDefault="00992323" w:rsidP="00992323">
            <w:pPr>
              <w:rPr>
                <w:rFonts w:ascii="Lucida Bright" w:hAnsi="Lucida Bright" w:cs="Calibri"/>
                <w:bCs/>
                <w:sz w:val="18"/>
              </w:rPr>
            </w:pPr>
            <w:r w:rsidRPr="007A6F21">
              <w:rPr>
                <w:rFonts w:ascii="Lucida Bright" w:hAnsi="Lucida Bright" w:cs="Calibri"/>
                <w:b/>
                <w:bCs/>
                <w:sz w:val="18"/>
              </w:rPr>
              <w:t>VALIDACIONES</w:t>
            </w:r>
          </w:p>
        </w:tc>
      </w:tr>
      <w:tr w:rsidR="00992323" w:rsidRPr="007A6F21" w:rsidTr="00992323">
        <w:trPr>
          <w:trHeight w:val="114"/>
        </w:trPr>
        <w:tc>
          <w:tcPr>
            <w:tcW w:w="9214" w:type="dxa"/>
            <w:tcBorders>
              <w:top w:val="single" w:sz="4" w:space="0" w:color="auto"/>
              <w:left w:val="single" w:sz="4" w:space="0" w:color="auto"/>
              <w:bottom w:val="single" w:sz="4" w:space="0" w:color="auto"/>
              <w:right w:val="single" w:sz="4" w:space="0" w:color="auto"/>
            </w:tcBorders>
            <w:vAlign w:val="center"/>
          </w:tcPr>
          <w:p w:rsidR="00992323" w:rsidRPr="007A6F21" w:rsidRDefault="00992323" w:rsidP="00992323">
            <w:pPr>
              <w:ind w:left="-38"/>
              <w:rPr>
                <w:rFonts w:ascii="Lucida Bright" w:hAnsi="Lucida Bright" w:cs="Calibri"/>
                <w:b/>
                <w:bCs/>
                <w:sz w:val="18"/>
              </w:rPr>
            </w:pPr>
            <w:r w:rsidRPr="007A6F21">
              <w:rPr>
                <w:rFonts w:ascii="Lucida Bright" w:hAnsi="Lucida Bright" w:cs="Calibri"/>
                <w:b/>
                <w:sz w:val="18"/>
              </w:rPr>
              <w:t>ANEXO 1: GARANTÍAS FINANCIERAS</w:t>
            </w:r>
          </w:p>
        </w:tc>
      </w:tr>
      <w:tr w:rsidR="00992323" w:rsidRPr="007A6F21" w:rsidTr="00992323">
        <w:trPr>
          <w:trHeight w:val="114"/>
        </w:trPr>
        <w:tc>
          <w:tcPr>
            <w:tcW w:w="9214" w:type="dxa"/>
            <w:tcBorders>
              <w:top w:val="single" w:sz="4" w:space="0" w:color="auto"/>
              <w:left w:val="single" w:sz="4" w:space="0" w:color="auto"/>
              <w:bottom w:val="single" w:sz="4" w:space="0" w:color="auto"/>
              <w:right w:val="single" w:sz="4" w:space="0" w:color="auto"/>
            </w:tcBorders>
            <w:vAlign w:val="center"/>
          </w:tcPr>
          <w:p w:rsidR="00992323" w:rsidRPr="007A6F21" w:rsidRDefault="00992323" w:rsidP="00992323">
            <w:pPr>
              <w:ind w:left="-38"/>
              <w:rPr>
                <w:rFonts w:ascii="Lucida Bright" w:hAnsi="Lucida Bright" w:cs="Calibri"/>
                <w:b/>
                <w:sz w:val="18"/>
              </w:rPr>
            </w:pPr>
            <w:r w:rsidRPr="007A6F21">
              <w:rPr>
                <w:rFonts w:ascii="Lucida Bright" w:hAnsi="Lucida Bright" w:cs="Calibri"/>
                <w:b/>
                <w:sz w:val="18"/>
              </w:rPr>
              <w:t>ANEXO 2: FACTURACIÓN Y TRIBUTOS</w:t>
            </w:r>
          </w:p>
        </w:tc>
      </w:tr>
      <w:tr w:rsidR="00992323" w:rsidRPr="007A6F21" w:rsidTr="00992323">
        <w:trPr>
          <w:trHeight w:val="114"/>
        </w:trPr>
        <w:tc>
          <w:tcPr>
            <w:tcW w:w="9214" w:type="dxa"/>
            <w:tcBorders>
              <w:top w:val="single" w:sz="4" w:space="0" w:color="auto"/>
              <w:left w:val="single" w:sz="4" w:space="0" w:color="auto"/>
              <w:bottom w:val="single" w:sz="4" w:space="0" w:color="auto"/>
              <w:right w:val="single" w:sz="4" w:space="0" w:color="auto"/>
            </w:tcBorders>
            <w:vAlign w:val="center"/>
          </w:tcPr>
          <w:p w:rsidR="00992323" w:rsidRPr="007A6F21" w:rsidRDefault="00992323" w:rsidP="00992323">
            <w:pPr>
              <w:ind w:left="-38"/>
              <w:rPr>
                <w:rFonts w:ascii="Lucida Bright" w:hAnsi="Lucida Bright" w:cs="Calibri"/>
                <w:b/>
                <w:sz w:val="18"/>
              </w:rPr>
            </w:pPr>
            <w:r w:rsidRPr="007A6F21">
              <w:rPr>
                <w:rFonts w:ascii="Lucida Bright" w:hAnsi="Lucida Bright" w:cs="Calibri"/>
                <w:b/>
                <w:sz w:val="18"/>
              </w:rPr>
              <w:t>ANEXO 3: GESTIÓN ADUANERA DE IMPORTACIÓN</w:t>
            </w:r>
          </w:p>
        </w:tc>
      </w:tr>
      <w:tr w:rsidR="00992323" w:rsidRPr="007A6F21" w:rsidTr="00992323">
        <w:trPr>
          <w:trHeight w:val="114"/>
        </w:trPr>
        <w:tc>
          <w:tcPr>
            <w:tcW w:w="9214" w:type="dxa"/>
            <w:tcBorders>
              <w:top w:val="single" w:sz="4" w:space="0" w:color="auto"/>
              <w:left w:val="single" w:sz="4" w:space="0" w:color="auto"/>
              <w:bottom w:val="single" w:sz="4" w:space="0" w:color="auto"/>
              <w:right w:val="single" w:sz="4" w:space="0" w:color="auto"/>
            </w:tcBorders>
            <w:vAlign w:val="center"/>
          </w:tcPr>
          <w:p w:rsidR="00992323" w:rsidRPr="007A6F21" w:rsidRDefault="00992323" w:rsidP="00992323">
            <w:pPr>
              <w:ind w:left="-38"/>
              <w:rPr>
                <w:rFonts w:ascii="Lucida Bright" w:hAnsi="Lucida Bright" w:cs="Calibri"/>
                <w:b/>
                <w:sz w:val="18"/>
              </w:rPr>
            </w:pPr>
            <w:r>
              <w:rPr>
                <w:rFonts w:ascii="Lucida Bright" w:hAnsi="Lucida Bright" w:cs="Calibri"/>
                <w:b/>
                <w:sz w:val="18"/>
              </w:rPr>
              <w:t>ANEXO 4: FORMA DE LA EVALUACIÓN, CONCERTACIÓN Y ADJUDICACIÓN</w:t>
            </w:r>
          </w:p>
        </w:tc>
      </w:tr>
    </w:tbl>
    <w:p w:rsidR="00992323" w:rsidRPr="007A6F21" w:rsidRDefault="00992323" w:rsidP="00992323">
      <w:pPr>
        <w:pStyle w:val="Prrafodelista"/>
        <w:ind w:left="0"/>
        <w:jc w:val="both"/>
        <w:rPr>
          <w:rFonts w:ascii="Lucida Bright" w:hAnsi="Lucida Bright" w:cs="Calibri"/>
          <w:b/>
          <w:bCs/>
          <w:sz w:val="18"/>
          <w:lang w:eastAsia="es-BO"/>
        </w:rPr>
      </w:pPr>
    </w:p>
    <w:p w:rsidR="00992323" w:rsidRPr="007A6F21" w:rsidRDefault="00992323" w:rsidP="00992323">
      <w:pPr>
        <w:pStyle w:val="Prrafodelista"/>
        <w:ind w:left="0"/>
        <w:jc w:val="both"/>
        <w:rPr>
          <w:rFonts w:ascii="Lucida Bright" w:hAnsi="Lucida Bright" w:cs="Calibri"/>
          <w:b/>
          <w:bCs/>
          <w:sz w:val="18"/>
          <w:lang w:val="es-BO" w:eastAsia="es-BO"/>
        </w:rPr>
      </w:pPr>
    </w:p>
    <w:p w:rsidR="00992323" w:rsidRPr="007A6F21" w:rsidRDefault="00992323" w:rsidP="00992323">
      <w:pPr>
        <w:pStyle w:val="Prrafodelista"/>
        <w:ind w:left="0"/>
        <w:jc w:val="both"/>
        <w:rPr>
          <w:rFonts w:ascii="Lucida Bright" w:hAnsi="Lucida Bright" w:cs="Calibri"/>
          <w:b/>
          <w:bCs/>
          <w:sz w:val="18"/>
          <w:lang w:val="es-BO" w:eastAsia="es-BO"/>
        </w:rPr>
      </w:pPr>
    </w:p>
    <w:p w:rsidR="00992323" w:rsidRPr="007A6F21" w:rsidRDefault="00992323" w:rsidP="00992323">
      <w:pPr>
        <w:pStyle w:val="Prrafodelista"/>
        <w:ind w:left="0"/>
        <w:jc w:val="both"/>
        <w:rPr>
          <w:rFonts w:ascii="Lucida Bright" w:hAnsi="Lucida Bright" w:cs="Calibri"/>
          <w:b/>
          <w:bCs/>
          <w:sz w:val="18"/>
          <w:lang w:val="es-BO" w:eastAsia="es-BO"/>
        </w:rPr>
      </w:pPr>
    </w:p>
    <w:p w:rsidR="00992323" w:rsidRPr="007A6F21" w:rsidRDefault="00992323" w:rsidP="00992323">
      <w:pPr>
        <w:pStyle w:val="Prrafodelista"/>
        <w:ind w:left="0"/>
        <w:jc w:val="both"/>
        <w:rPr>
          <w:rFonts w:ascii="Lucida Bright" w:hAnsi="Lucida Bright" w:cs="Calibri"/>
          <w:b/>
          <w:bCs/>
          <w:sz w:val="18"/>
          <w:lang w:val="es-BO" w:eastAsia="es-BO"/>
        </w:rPr>
      </w:pPr>
    </w:p>
    <w:p w:rsidR="00992323" w:rsidRPr="007A6F21" w:rsidRDefault="00992323" w:rsidP="00992323">
      <w:pPr>
        <w:rPr>
          <w:rFonts w:ascii="Lucida Bright" w:hAnsi="Lucida Bright" w:cs="Calibri"/>
          <w:b/>
          <w:bCs/>
          <w:sz w:val="18"/>
          <w:lang w:val="es-BO" w:eastAsia="es-BO"/>
        </w:rPr>
      </w:pPr>
      <w:r w:rsidRPr="007A6F21">
        <w:rPr>
          <w:rFonts w:ascii="Lucida Bright" w:hAnsi="Lucida Bright" w:cs="Calibri"/>
          <w:b/>
          <w:bCs/>
          <w:sz w:val="18"/>
          <w:lang w:val="es-BO" w:eastAsia="es-BO"/>
        </w:rPr>
        <w:br w:type="page"/>
      </w:r>
    </w:p>
    <w:p w:rsidR="00992323" w:rsidRPr="007A6F21" w:rsidRDefault="00992323" w:rsidP="00992323">
      <w:pPr>
        <w:jc w:val="center"/>
        <w:rPr>
          <w:rFonts w:ascii="Lucida Bright" w:hAnsi="Lucida Bright" w:cs="Calibri"/>
          <w:b/>
          <w:bCs/>
          <w:sz w:val="18"/>
          <w:lang w:val="es-BO" w:eastAsia="es-BO"/>
        </w:rPr>
      </w:pPr>
      <w:r w:rsidRPr="007A6F21">
        <w:rPr>
          <w:rFonts w:ascii="Lucida Bright" w:hAnsi="Lucida Bright" w:cs="Calibri"/>
          <w:b/>
          <w:bCs/>
          <w:sz w:val="18"/>
          <w:lang w:val="es-BO" w:eastAsia="es-BO"/>
        </w:rPr>
        <w:lastRenderedPageBreak/>
        <w:t xml:space="preserve">Lote 3: </w:t>
      </w:r>
      <w:r w:rsidRPr="007A6F21">
        <w:rPr>
          <w:rFonts w:ascii="Lucida Bright" w:eastAsia="Arial Unicode MS" w:hAnsi="Lucida Bright" w:cs="Calibri"/>
          <w:b/>
          <w:sz w:val="18"/>
          <w:lang w:val="es-MX"/>
        </w:rPr>
        <w:t xml:space="preserve">Suministro de Insumos y Aditivos </w:t>
      </w:r>
      <w:r>
        <w:rPr>
          <w:rFonts w:ascii="Lucida Bright" w:eastAsia="Arial Unicode MS" w:hAnsi="Lucida Bright" w:cs="Calibri"/>
          <w:b/>
          <w:sz w:val="18"/>
          <w:lang w:val="es-MX"/>
        </w:rPr>
        <w:t>– 1 (uno)</w:t>
      </w:r>
      <w:r w:rsidRPr="007A6F21">
        <w:rPr>
          <w:rFonts w:ascii="Lucida Bright" w:eastAsia="Arial Unicode MS" w:hAnsi="Lucida Bright" w:cs="Calibri"/>
          <w:b/>
          <w:sz w:val="18"/>
          <w:lang w:val="es-MX"/>
        </w:rPr>
        <w:t xml:space="preserve"> Occidente Perú</w:t>
      </w:r>
    </w:p>
    <w:p w:rsidR="00992323" w:rsidRPr="007A6F21" w:rsidRDefault="00992323" w:rsidP="00992323">
      <w:pPr>
        <w:rPr>
          <w:rFonts w:ascii="Lucida Bright" w:hAnsi="Lucida Bright" w:cs="Calibri"/>
          <w:b/>
          <w:bCs/>
          <w:sz w:val="18"/>
          <w:lang w:val="es-BO" w:eastAsia="es-BO"/>
        </w:rPr>
      </w:pPr>
    </w:p>
    <w:tbl>
      <w:tblPr>
        <w:tblW w:w="5000" w:type="pct"/>
        <w:jc w:val="center"/>
        <w:tblCellMar>
          <w:left w:w="70" w:type="dxa"/>
          <w:right w:w="70" w:type="dxa"/>
        </w:tblCellMar>
        <w:tblLook w:val="04A0" w:firstRow="1" w:lastRow="0" w:firstColumn="1" w:lastColumn="0" w:noHBand="0" w:noVBand="1"/>
      </w:tblPr>
      <w:tblGrid>
        <w:gridCol w:w="628"/>
        <w:gridCol w:w="5188"/>
        <w:gridCol w:w="908"/>
        <w:gridCol w:w="2389"/>
      </w:tblGrid>
      <w:tr w:rsidR="00992323" w:rsidRPr="007A6F21" w:rsidTr="00992323">
        <w:trPr>
          <w:trHeight w:val="105"/>
          <w:jc w:val="center"/>
        </w:trPr>
        <w:tc>
          <w:tcPr>
            <w:tcW w:w="320" w:type="pct"/>
            <w:tcBorders>
              <w:top w:val="single" w:sz="4" w:space="0" w:color="auto"/>
              <w:left w:val="single" w:sz="4" w:space="0" w:color="auto"/>
              <w:bottom w:val="single" w:sz="4" w:space="0" w:color="auto"/>
              <w:right w:val="single" w:sz="4" w:space="0" w:color="000000"/>
            </w:tcBorders>
            <w:shd w:val="clear" w:color="auto" w:fill="C6D9F1"/>
            <w:vAlign w:val="center"/>
          </w:tcPr>
          <w:p w:rsidR="00992323" w:rsidRPr="007A6F21" w:rsidRDefault="00992323" w:rsidP="00992323">
            <w:pPr>
              <w:jc w:val="center"/>
              <w:rPr>
                <w:rFonts w:ascii="Lucida Bright" w:hAnsi="Lucida Bright" w:cs="Calibri"/>
                <w:b/>
                <w:bCs/>
                <w:sz w:val="18"/>
                <w:lang w:val="es-BO"/>
              </w:rPr>
            </w:pPr>
            <w:r w:rsidRPr="007A6F21">
              <w:rPr>
                <w:rFonts w:ascii="Lucida Bright" w:hAnsi="Lucida Bright" w:cs="Calibri"/>
                <w:b/>
                <w:bCs/>
                <w:sz w:val="18"/>
                <w:lang w:val="es-BO"/>
              </w:rPr>
              <w:t>N° LOTE</w:t>
            </w:r>
          </w:p>
        </w:tc>
        <w:tc>
          <w:tcPr>
            <w:tcW w:w="2974" w:type="pct"/>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992323" w:rsidRPr="007A6F21" w:rsidRDefault="00992323" w:rsidP="00992323">
            <w:pPr>
              <w:jc w:val="center"/>
              <w:rPr>
                <w:rFonts w:ascii="Lucida Bright" w:hAnsi="Lucida Bright" w:cs="Calibri"/>
                <w:b/>
                <w:bCs/>
                <w:sz w:val="18"/>
                <w:lang w:val="es-BO"/>
              </w:rPr>
            </w:pPr>
            <w:r w:rsidRPr="007A6F21">
              <w:rPr>
                <w:rFonts w:ascii="Lucida Bright" w:hAnsi="Lucida Bright" w:cs="Calibri"/>
                <w:b/>
                <w:bCs/>
                <w:sz w:val="18"/>
                <w:lang w:val="es-BO"/>
              </w:rPr>
              <w:t>DESCRIPCIÓN DETALLADA DEL BIEN</w:t>
            </w:r>
          </w:p>
        </w:tc>
        <w:tc>
          <w:tcPr>
            <w:tcW w:w="486" w:type="pct"/>
            <w:tcBorders>
              <w:top w:val="single" w:sz="4" w:space="0" w:color="auto"/>
              <w:left w:val="single" w:sz="4" w:space="0" w:color="auto"/>
              <w:bottom w:val="single" w:sz="4" w:space="0" w:color="auto"/>
              <w:right w:val="single" w:sz="4" w:space="0" w:color="auto"/>
            </w:tcBorders>
            <w:shd w:val="clear" w:color="auto" w:fill="C6D9F1"/>
            <w:vAlign w:val="center"/>
          </w:tcPr>
          <w:p w:rsidR="00992323" w:rsidRPr="007A6F21" w:rsidRDefault="00992323" w:rsidP="00992323">
            <w:pPr>
              <w:jc w:val="center"/>
              <w:rPr>
                <w:rFonts w:ascii="Lucida Bright" w:hAnsi="Lucida Bright" w:cs="Calibri"/>
                <w:b/>
                <w:bCs/>
                <w:sz w:val="18"/>
                <w:lang w:val="es-BO"/>
              </w:rPr>
            </w:pPr>
            <w:r w:rsidRPr="007A6F21">
              <w:rPr>
                <w:rFonts w:ascii="Lucida Bright" w:hAnsi="Lucida Bright" w:cs="Calibri"/>
                <w:b/>
                <w:bCs/>
                <w:sz w:val="18"/>
                <w:lang w:val="es-BO"/>
              </w:rPr>
              <w:t>UNIDAD DE MEDIDA</w:t>
            </w:r>
          </w:p>
        </w:tc>
        <w:tc>
          <w:tcPr>
            <w:tcW w:w="1220" w:type="pct"/>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992323" w:rsidRPr="007A6F21" w:rsidRDefault="00992323" w:rsidP="00992323">
            <w:pPr>
              <w:jc w:val="center"/>
              <w:rPr>
                <w:rFonts w:ascii="Lucida Bright" w:hAnsi="Lucida Bright" w:cs="Calibri"/>
                <w:b/>
                <w:bCs/>
                <w:sz w:val="18"/>
                <w:lang w:val="es-BO"/>
              </w:rPr>
            </w:pPr>
            <w:r w:rsidRPr="007A6F21">
              <w:rPr>
                <w:rFonts w:ascii="Lucida Bright" w:hAnsi="Lucida Bright" w:cs="Calibri"/>
                <w:b/>
                <w:bCs/>
                <w:sz w:val="18"/>
                <w:lang w:val="es-BO"/>
              </w:rPr>
              <w:t>CANTIDAD    ESTIMADA</w:t>
            </w:r>
          </w:p>
        </w:tc>
      </w:tr>
      <w:tr w:rsidR="00992323" w:rsidRPr="007A6F21" w:rsidTr="00992323">
        <w:trPr>
          <w:trHeight w:val="64"/>
          <w:jc w:val="center"/>
        </w:trPr>
        <w:tc>
          <w:tcPr>
            <w:tcW w:w="320" w:type="pct"/>
            <w:tcBorders>
              <w:top w:val="single" w:sz="4" w:space="0" w:color="auto"/>
              <w:left w:val="single" w:sz="4" w:space="0" w:color="auto"/>
              <w:bottom w:val="single" w:sz="4" w:space="0" w:color="auto"/>
              <w:right w:val="single" w:sz="4" w:space="0" w:color="000000"/>
            </w:tcBorders>
            <w:vAlign w:val="center"/>
          </w:tcPr>
          <w:p w:rsidR="00992323" w:rsidRPr="007A6F21" w:rsidRDefault="00992323" w:rsidP="00992323">
            <w:pPr>
              <w:jc w:val="center"/>
              <w:rPr>
                <w:rFonts w:ascii="Lucida Bright" w:hAnsi="Lucida Bright" w:cs="Calibri"/>
                <w:bCs/>
                <w:sz w:val="18"/>
                <w:lang w:val="es-BO"/>
              </w:rPr>
            </w:pPr>
            <w:r w:rsidRPr="007A6F21">
              <w:rPr>
                <w:rFonts w:ascii="Lucida Bright" w:hAnsi="Lucida Bright" w:cs="Calibri"/>
                <w:bCs/>
                <w:sz w:val="18"/>
                <w:lang w:val="es-BO"/>
              </w:rPr>
              <w:t>3</w:t>
            </w:r>
          </w:p>
        </w:tc>
        <w:tc>
          <w:tcPr>
            <w:tcW w:w="2974"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992323" w:rsidRPr="007A6F21" w:rsidRDefault="00992323" w:rsidP="00992323">
            <w:pPr>
              <w:jc w:val="center"/>
              <w:rPr>
                <w:rFonts w:ascii="Lucida Bright" w:eastAsia="Arial Unicode MS" w:hAnsi="Lucida Bright" w:cs="Calibri"/>
                <w:sz w:val="18"/>
                <w:lang w:val="es-MX"/>
              </w:rPr>
            </w:pPr>
            <w:r w:rsidRPr="007A6F21">
              <w:rPr>
                <w:rFonts w:ascii="Lucida Bright" w:eastAsia="Arial Unicode MS" w:hAnsi="Lucida Bright" w:cs="Calibri"/>
                <w:sz w:val="18"/>
                <w:lang w:val="es-MX"/>
              </w:rPr>
              <w:t>S</w:t>
            </w:r>
            <w:r>
              <w:rPr>
                <w:rFonts w:ascii="Lucida Bright" w:eastAsia="Arial Unicode MS" w:hAnsi="Lucida Bright" w:cs="Calibri"/>
                <w:sz w:val="18"/>
                <w:lang w:val="es-MX"/>
              </w:rPr>
              <w:t>uministro de Insumos y Aditivos</w:t>
            </w:r>
            <w:r w:rsidRPr="007A6F21">
              <w:rPr>
                <w:rFonts w:ascii="Lucida Bright" w:eastAsia="Arial Unicode MS" w:hAnsi="Lucida Bright" w:cs="Calibri"/>
                <w:sz w:val="18"/>
                <w:lang w:val="es-MX"/>
              </w:rPr>
              <w:t xml:space="preserve"> – </w:t>
            </w:r>
            <w:r>
              <w:rPr>
                <w:rFonts w:ascii="Lucida Bright" w:eastAsia="Arial Unicode MS" w:hAnsi="Lucida Bright" w:cs="Calibri"/>
                <w:sz w:val="18"/>
                <w:lang w:val="es-MX"/>
              </w:rPr>
              <w:t xml:space="preserve">1 Uno </w:t>
            </w:r>
            <w:r w:rsidRPr="007A6F21">
              <w:rPr>
                <w:rFonts w:ascii="Lucida Bright" w:eastAsia="Arial Unicode MS" w:hAnsi="Lucida Bright" w:cs="Calibri"/>
                <w:sz w:val="18"/>
                <w:lang w:val="es-MX"/>
              </w:rPr>
              <w:t>Occidente Perú</w:t>
            </w:r>
          </w:p>
        </w:tc>
        <w:tc>
          <w:tcPr>
            <w:tcW w:w="486" w:type="pct"/>
            <w:tcBorders>
              <w:top w:val="single" w:sz="4" w:space="0" w:color="auto"/>
              <w:left w:val="single" w:sz="4" w:space="0" w:color="auto"/>
              <w:bottom w:val="single" w:sz="4" w:space="0" w:color="auto"/>
              <w:right w:val="single" w:sz="4" w:space="0" w:color="auto"/>
            </w:tcBorders>
            <w:vAlign w:val="center"/>
          </w:tcPr>
          <w:p w:rsidR="00992323" w:rsidRPr="007A6F21" w:rsidRDefault="00992323" w:rsidP="00992323">
            <w:pPr>
              <w:jc w:val="center"/>
              <w:rPr>
                <w:rFonts w:ascii="Lucida Bright" w:hAnsi="Lucida Bright" w:cs="Calibri"/>
                <w:bCs/>
                <w:sz w:val="18"/>
                <w:lang w:val="es-BO"/>
              </w:rPr>
            </w:pPr>
            <w:r w:rsidRPr="007A6F21">
              <w:rPr>
                <w:rFonts w:ascii="Lucida Bright" w:hAnsi="Lucida Bright" w:cs="Calibri"/>
                <w:bCs/>
                <w:sz w:val="18"/>
                <w:lang w:val="es-BO"/>
              </w:rPr>
              <w:t>m3</w:t>
            </w:r>
          </w:p>
        </w:tc>
        <w:tc>
          <w:tcPr>
            <w:tcW w:w="1220" w:type="pct"/>
            <w:tcBorders>
              <w:top w:val="single" w:sz="4" w:space="0" w:color="auto"/>
              <w:left w:val="single" w:sz="4" w:space="0" w:color="auto"/>
              <w:bottom w:val="single" w:sz="4" w:space="0" w:color="auto"/>
              <w:right w:val="single" w:sz="4" w:space="0" w:color="auto"/>
            </w:tcBorders>
            <w:shd w:val="clear" w:color="auto" w:fill="auto"/>
            <w:noWrap/>
            <w:vAlign w:val="center"/>
          </w:tcPr>
          <w:p w:rsidR="00992323" w:rsidRPr="007A6F21" w:rsidRDefault="00992323" w:rsidP="00992323">
            <w:pPr>
              <w:jc w:val="center"/>
              <w:rPr>
                <w:rFonts w:ascii="Lucida Bright" w:eastAsia="Arial Unicode MS" w:hAnsi="Lucida Bright" w:cs="Calibri"/>
                <w:sz w:val="18"/>
                <w:lang w:val="es-MX"/>
              </w:rPr>
            </w:pPr>
            <w:r w:rsidRPr="007A6F21">
              <w:rPr>
                <w:rFonts w:ascii="Lucida Bright" w:eastAsia="Arial Unicode MS" w:hAnsi="Lucida Bright" w:cs="Calibri"/>
                <w:sz w:val="18"/>
                <w:lang w:val="es-MX"/>
              </w:rPr>
              <w:t>Hasta 41.184 m3</w:t>
            </w:r>
          </w:p>
        </w:tc>
      </w:tr>
    </w:tbl>
    <w:p w:rsidR="00992323" w:rsidRPr="007A6F21" w:rsidRDefault="00992323" w:rsidP="00992323">
      <w:pPr>
        <w:jc w:val="both"/>
        <w:rPr>
          <w:rFonts w:ascii="Lucida Bright" w:eastAsia="Calibri" w:hAnsi="Lucida Bright" w:cs="Calibri"/>
          <w:b/>
          <w:sz w:val="18"/>
        </w:rPr>
      </w:pPr>
    </w:p>
    <w:p w:rsidR="00992323" w:rsidRPr="007A6F21" w:rsidRDefault="00992323" w:rsidP="00992323">
      <w:pPr>
        <w:pStyle w:val="Prrafodelista"/>
        <w:numPr>
          <w:ilvl w:val="0"/>
          <w:numId w:val="37"/>
        </w:numPr>
        <w:ind w:left="567" w:hanging="567"/>
        <w:contextualSpacing/>
        <w:jc w:val="both"/>
        <w:rPr>
          <w:rFonts w:ascii="Lucida Bright" w:hAnsi="Lucida Bright" w:cs="Calibri"/>
          <w:b/>
          <w:bCs/>
          <w:sz w:val="18"/>
          <w:lang w:eastAsia="es-BO"/>
        </w:rPr>
      </w:pPr>
      <w:r w:rsidRPr="007A6F21">
        <w:rPr>
          <w:rFonts w:ascii="Lucida Bright" w:hAnsi="Lucida Bright" w:cs="Calibri"/>
          <w:b/>
          <w:bCs/>
          <w:sz w:val="18"/>
          <w:lang w:eastAsia="es-BO"/>
        </w:rPr>
        <w:t>CARACTERÍSTICAS DEL REQUERIMIENTO (Sujeto a Evaluación)</w:t>
      </w:r>
    </w:p>
    <w:p w:rsidR="00992323" w:rsidRPr="007A6F21" w:rsidRDefault="00992323" w:rsidP="00992323">
      <w:pPr>
        <w:pStyle w:val="Prrafodelista"/>
        <w:ind w:left="0"/>
        <w:jc w:val="both"/>
        <w:rPr>
          <w:rFonts w:ascii="Lucida Bright" w:hAnsi="Lucida Bright" w:cs="Calibri"/>
          <w:b/>
          <w:bCs/>
          <w:sz w:val="18"/>
          <w:lang w:eastAsia="es-BO"/>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4"/>
      </w:tblGrid>
      <w:tr w:rsidR="00992323" w:rsidRPr="007A6F21" w:rsidTr="00992323">
        <w:trPr>
          <w:trHeight w:val="62"/>
        </w:trPr>
        <w:tc>
          <w:tcPr>
            <w:tcW w:w="9214" w:type="dxa"/>
            <w:shd w:val="clear" w:color="auto" w:fill="C6D9F1"/>
            <w:vAlign w:val="center"/>
          </w:tcPr>
          <w:p w:rsidR="00992323" w:rsidRPr="007A6F21" w:rsidRDefault="00992323" w:rsidP="00992323">
            <w:pPr>
              <w:contextualSpacing/>
              <w:jc w:val="center"/>
              <w:rPr>
                <w:rFonts w:ascii="Lucida Bright" w:hAnsi="Lucida Bright" w:cs="Calibri"/>
                <w:b/>
                <w:sz w:val="18"/>
              </w:rPr>
            </w:pPr>
            <w:r w:rsidRPr="007A6F21">
              <w:rPr>
                <w:rFonts w:ascii="Lucida Bright" w:hAnsi="Lucida Bright" w:cs="Calibri"/>
                <w:b/>
                <w:sz w:val="18"/>
              </w:rPr>
              <w:t>Insumos y Aditivos</w:t>
            </w:r>
          </w:p>
        </w:tc>
      </w:tr>
      <w:tr w:rsidR="00992323" w:rsidRPr="007A6F21" w:rsidTr="00992323">
        <w:trPr>
          <w:trHeight w:val="62"/>
        </w:trPr>
        <w:tc>
          <w:tcPr>
            <w:tcW w:w="9214" w:type="dxa"/>
            <w:shd w:val="clear" w:color="auto" w:fill="C6D9F1"/>
            <w:vAlign w:val="center"/>
          </w:tcPr>
          <w:p w:rsidR="00992323" w:rsidRPr="007A6F21" w:rsidRDefault="00992323" w:rsidP="00992323">
            <w:pPr>
              <w:contextualSpacing/>
              <w:rPr>
                <w:rFonts w:ascii="Lucida Bright" w:hAnsi="Lucida Bright" w:cs="Calibri"/>
                <w:b/>
                <w:sz w:val="18"/>
              </w:rPr>
            </w:pPr>
            <w:r w:rsidRPr="007A6F21">
              <w:rPr>
                <w:rFonts w:ascii="Lucida Bright" w:hAnsi="Lucida Bright" w:cs="Calibri"/>
                <w:b/>
                <w:sz w:val="18"/>
              </w:rPr>
              <w:t>PRECIO</w:t>
            </w:r>
          </w:p>
        </w:tc>
      </w:tr>
      <w:tr w:rsidR="00992323" w:rsidRPr="007A6F21" w:rsidTr="00992323">
        <w:trPr>
          <w:trHeight w:val="62"/>
        </w:trPr>
        <w:tc>
          <w:tcPr>
            <w:tcW w:w="9214" w:type="dxa"/>
            <w:shd w:val="clear" w:color="auto" w:fill="auto"/>
            <w:vAlign w:val="center"/>
          </w:tcPr>
          <w:p w:rsidR="00992323" w:rsidRPr="007A6F21" w:rsidRDefault="00992323" w:rsidP="0049384E">
            <w:pPr>
              <w:numPr>
                <w:ilvl w:val="0"/>
                <w:numId w:val="72"/>
              </w:numPr>
              <w:jc w:val="both"/>
              <w:rPr>
                <w:rFonts w:ascii="Lucida Bright" w:hAnsi="Lucida Bright" w:cs="Calibri"/>
                <w:b/>
                <w:sz w:val="18"/>
              </w:rPr>
            </w:pPr>
            <w:r w:rsidRPr="007A6F21">
              <w:rPr>
                <w:rFonts w:ascii="Lucida Bright" w:hAnsi="Lucida Bright" w:cs="Calibri"/>
                <w:b/>
                <w:sz w:val="18"/>
              </w:rPr>
              <w:t>PRECIO</w:t>
            </w:r>
          </w:p>
          <w:p w:rsidR="00992323" w:rsidRPr="007A6F21" w:rsidRDefault="00992323" w:rsidP="00992323">
            <w:pPr>
              <w:jc w:val="both"/>
              <w:rPr>
                <w:rFonts w:ascii="Lucida Bright" w:hAnsi="Lucida Bright" w:cs="Calibri"/>
                <w:sz w:val="18"/>
              </w:rPr>
            </w:pPr>
          </w:p>
          <w:p w:rsidR="00992323" w:rsidRPr="007A6F21" w:rsidRDefault="00992323" w:rsidP="00992323">
            <w:pPr>
              <w:rPr>
                <w:rFonts w:ascii="Lucida Bright" w:eastAsia="Calibri" w:hAnsi="Lucida Bright" w:cs="Calibri"/>
                <w:sz w:val="18"/>
              </w:rPr>
            </w:pPr>
            <w:r w:rsidRPr="007A6F21">
              <w:rPr>
                <w:rFonts w:ascii="Lucida Bright" w:eastAsia="Calibri" w:hAnsi="Lucida Bright" w:cs="Calibri"/>
                <w:sz w:val="18"/>
              </w:rPr>
              <w:t>El precio del producto se fijará de acuerdo a la siguiente formulación:</w:t>
            </w:r>
          </w:p>
          <w:p w:rsidR="00992323" w:rsidRPr="007A6F21" w:rsidRDefault="00992323" w:rsidP="00992323">
            <w:pPr>
              <w:rPr>
                <w:rFonts w:ascii="Lucida Bright" w:eastAsia="Calibri" w:hAnsi="Lucida Bright" w:cs="Calibri"/>
                <w:sz w:val="18"/>
              </w:rPr>
            </w:pPr>
          </w:p>
          <w:tbl>
            <w:tblPr>
              <w:tblW w:w="42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5"/>
              <w:gridCol w:w="5283"/>
            </w:tblGrid>
            <w:tr w:rsidR="00992323" w:rsidRPr="007A6F21" w:rsidTr="00992323">
              <w:trPr>
                <w:trHeight w:val="91"/>
                <w:tblHeader/>
                <w:jc w:val="center"/>
              </w:trPr>
              <w:tc>
                <w:tcPr>
                  <w:tcW w:w="1608" w:type="pct"/>
                  <w:shd w:val="clear" w:color="auto" w:fill="D9D9D9"/>
                  <w:vAlign w:val="center"/>
                </w:tcPr>
                <w:p w:rsidR="00992323" w:rsidRPr="007A6F21" w:rsidRDefault="00992323" w:rsidP="00992323">
                  <w:pPr>
                    <w:keepNext/>
                    <w:tabs>
                      <w:tab w:val="left" w:pos="3984"/>
                    </w:tabs>
                    <w:jc w:val="center"/>
                    <w:rPr>
                      <w:rFonts w:ascii="Lucida Bright" w:hAnsi="Lucida Bright" w:cs="Calibri"/>
                      <w:b/>
                      <w:sz w:val="18"/>
                    </w:rPr>
                  </w:pPr>
                  <w:r w:rsidRPr="007A6F21">
                    <w:rPr>
                      <w:rFonts w:ascii="Lucida Bright" w:hAnsi="Lucida Bright" w:cs="Calibri"/>
                      <w:b/>
                      <w:sz w:val="18"/>
                    </w:rPr>
                    <w:t>Condición de Entrega</w:t>
                  </w:r>
                </w:p>
              </w:tc>
              <w:tc>
                <w:tcPr>
                  <w:tcW w:w="3392" w:type="pct"/>
                  <w:shd w:val="clear" w:color="auto" w:fill="D9D9D9"/>
                  <w:vAlign w:val="center"/>
                </w:tcPr>
                <w:p w:rsidR="00992323" w:rsidRPr="007A6F21" w:rsidRDefault="00992323" w:rsidP="00992323">
                  <w:pPr>
                    <w:tabs>
                      <w:tab w:val="left" w:pos="3984"/>
                    </w:tabs>
                    <w:jc w:val="center"/>
                    <w:rPr>
                      <w:rFonts w:ascii="Lucida Bright" w:hAnsi="Lucida Bright" w:cs="Calibri"/>
                      <w:b/>
                      <w:sz w:val="18"/>
                    </w:rPr>
                  </w:pPr>
                  <w:r w:rsidRPr="007A6F21">
                    <w:rPr>
                      <w:rFonts w:ascii="Lucida Bright" w:hAnsi="Lucida Bright" w:cs="Calibri"/>
                      <w:b/>
                      <w:sz w:val="18"/>
                    </w:rPr>
                    <w:t>Formulación del Precio</w:t>
                  </w:r>
                </w:p>
              </w:tc>
            </w:tr>
            <w:tr w:rsidR="00992323" w:rsidRPr="007A6F21" w:rsidTr="00992323">
              <w:trPr>
                <w:trHeight w:val="766"/>
                <w:jc w:val="center"/>
              </w:trPr>
              <w:tc>
                <w:tcPr>
                  <w:tcW w:w="1608" w:type="pct"/>
                  <w:vAlign w:val="center"/>
                </w:tcPr>
                <w:p w:rsidR="00992323" w:rsidRPr="007A6F21" w:rsidRDefault="00992323" w:rsidP="00992323">
                  <w:pPr>
                    <w:rPr>
                      <w:rFonts w:ascii="Lucida Bright" w:hAnsi="Lucida Bright" w:cs="Calibri"/>
                      <w:bCs/>
                      <w:sz w:val="18"/>
                    </w:rPr>
                  </w:pPr>
                  <w:r w:rsidRPr="007A6F21">
                    <w:rPr>
                      <w:rFonts w:ascii="Lucida Bright" w:hAnsi="Lucida Bright" w:cs="Calibri"/>
                      <w:b/>
                      <w:sz w:val="18"/>
                    </w:rPr>
                    <w:t>FCA</w:t>
                  </w:r>
                  <w:r w:rsidRPr="007A6F21">
                    <w:rPr>
                      <w:rFonts w:ascii="Lucida Bright" w:hAnsi="Lucida Bright" w:cs="Calibri"/>
                      <w:sz w:val="18"/>
                    </w:rPr>
                    <w:t xml:space="preserve"> </w:t>
                  </w:r>
                  <w:proofErr w:type="spellStart"/>
                  <w:r w:rsidRPr="007A6F21">
                    <w:rPr>
                      <w:rFonts w:ascii="Lucida Bright" w:hAnsi="Lucida Bright" w:cs="Calibri"/>
                      <w:sz w:val="18"/>
                    </w:rPr>
                    <w:t>Ilo</w:t>
                  </w:r>
                  <w:proofErr w:type="spellEnd"/>
                  <w:r w:rsidRPr="007A6F21">
                    <w:rPr>
                      <w:rFonts w:ascii="Lucida Bright" w:hAnsi="Lucida Bright" w:cs="Calibri"/>
                      <w:sz w:val="18"/>
                    </w:rPr>
                    <w:t xml:space="preserve"> y/o Mollendo, Perú</w:t>
                  </w:r>
                </w:p>
              </w:tc>
              <w:tc>
                <w:tcPr>
                  <w:tcW w:w="3392" w:type="pct"/>
                  <w:vAlign w:val="center"/>
                </w:tcPr>
                <w:p w:rsidR="00992323" w:rsidRPr="007A6F21" w:rsidRDefault="00992323" w:rsidP="00992323">
                  <w:pPr>
                    <w:keepNext/>
                    <w:tabs>
                      <w:tab w:val="left" w:pos="3984"/>
                    </w:tabs>
                    <w:jc w:val="both"/>
                    <w:rPr>
                      <w:rFonts w:ascii="Lucida Bright" w:hAnsi="Lucida Bright" w:cs="Calibri"/>
                      <w:sz w:val="18"/>
                    </w:rPr>
                  </w:pPr>
                  <w:r w:rsidRPr="007A6F21">
                    <w:rPr>
                      <w:rFonts w:ascii="Lucida Bright" w:hAnsi="Lucida Bright" w:cs="Calibri"/>
                      <w:sz w:val="18"/>
                    </w:rPr>
                    <w:t xml:space="preserve">Precio = Promedio cotizaciones diarias del </w:t>
                  </w:r>
                  <w:proofErr w:type="spellStart"/>
                  <w:r w:rsidRPr="007A6F21">
                    <w:rPr>
                      <w:rFonts w:ascii="Lucida Bright" w:hAnsi="Lucida Bright" w:cs="Calibri"/>
                      <w:sz w:val="18"/>
                    </w:rPr>
                    <w:t>Platt’s</w:t>
                  </w:r>
                  <w:proofErr w:type="spellEnd"/>
                  <w:r w:rsidRPr="007A6F21">
                    <w:rPr>
                      <w:rFonts w:ascii="Lucida Bright" w:hAnsi="Lucida Bright" w:cs="Calibri"/>
                      <w:sz w:val="18"/>
                    </w:rPr>
                    <w:t xml:space="preserve"> </w:t>
                  </w:r>
                  <w:proofErr w:type="spellStart"/>
                  <w:r w:rsidRPr="007A6F21">
                    <w:rPr>
                      <w:rFonts w:ascii="Lucida Bright" w:hAnsi="Lucida Bright" w:cs="Calibri"/>
                      <w:sz w:val="18"/>
                    </w:rPr>
                    <w:t>Gasoline</w:t>
                  </w:r>
                  <w:proofErr w:type="spellEnd"/>
                  <w:r w:rsidRPr="007A6F21">
                    <w:rPr>
                      <w:rFonts w:ascii="Lucida Bright" w:hAnsi="Lucida Bright" w:cs="Calibri"/>
                      <w:sz w:val="18"/>
                    </w:rPr>
                    <w:t xml:space="preserve"> </w:t>
                  </w:r>
                  <w:proofErr w:type="spellStart"/>
                  <w:r w:rsidRPr="007A6F21">
                    <w:rPr>
                      <w:rFonts w:ascii="Lucida Bright" w:hAnsi="Lucida Bright" w:cs="Calibri"/>
                      <w:sz w:val="18"/>
                    </w:rPr>
                    <w:t>Unl</w:t>
                  </w:r>
                  <w:proofErr w:type="spellEnd"/>
                  <w:r w:rsidRPr="007A6F21">
                    <w:rPr>
                      <w:rFonts w:ascii="Lucida Bright" w:hAnsi="Lucida Bright" w:cs="Calibri"/>
                      <w:sz w:val="18"/>
                    </w:rPr>
                    <w:t xml:space="preserve"> 87 USGC </w:t>
                  </w:r>
                  <w:proofErr w:type="spellStart"/>
                  <w:r w:rsidRPr="007A6F21">
                    <w:rPr>
                      <w:rFonts w:ascii="Lucida Bright" w:hAnsi="Lucida Bright" w:cs="Calibri"/>
                      <w:sz w:val="18"/>
                    </w:rPr>
                    <w:t>waterborne</w:t>
                  </w:r>
                  <w:proofErr w:type="spellEnd"/>
                  <w:r w:rsidRPr="007A6F21">
                    <w:rPr>
                      <w:rFonts w:ascii="Lucida Bright" w:hAnsi="Lucida Bright" w:cs="Calibri"/>
                      <w:sz w:val="18"/>
                    </w:rPr>
                    <w:t xml:space="preserve"> Mean efectivas durante el periodo de preciación + </w:t>
                  </w:r>
                  <w:r w:rsidRPr="007A6F21">
                    <w:rPr>
                      <w:rFonts w:ascii="Lucida Bright" w:hAnsi="Lucida Bright" w:cs="Calibri"/>
                      <w:b/>
                      <w:sz w:val="18"/>
                    </w:rPr>
                    <w:t>Premio</w:t>
                  </w:r>
                </w:p>
              </w:tc>
            </w:tr>
          </w:tbl>
          <w:p w:rsidR="00992323" w:rsidRPr="007A6F21" w:rsidRDefault="00992323" w:rsidP="00992323">
            <w:pPr>
              <w:autoSpaceDE w:val="0"/>
              <w:autoSpaceDN w:val="0"/>
              <w:adjustRightInd w:val="0"/>
              <w:jc w:val="both"/>
              <w:rPr>
                <w:rFonts w:ascii="Lucida Bright" w:hAnsi="Lucida Bright" w:cs="Calibri"/>
                <w:bCs/>
                <w:sz w:val="18"/>
              </w:rPr>
            </w:pPr>
          </w:p>
          <w:p w:rsidR="00992323" w:rsidRPr="007A6F21" w:rsidRDefault="00992323" w:rsidP="00992323">
            <w:pPr>
              <w:ind w:left="851" w:hanging="851"/>
              <w:jc w:val="both"/>
              <w:rPr>
                <w:rFonts w:ascii="Lucida Bright" w:hAnsi="Lucida Bright" w:cs="Calibri"/>
                <w:sz w:val="18"/>
              </w:rPr>
            </w:pPr>
            <w:r w:rsidRPr="007A6F21">
              <w:rPr>
                <w:rFonts w:ascii="Lucida Bright" w:hAnsi="Lucida Bright" w:cs="Calibri"/>
                <w:b/>
                <w:sz w:val="18"/>
              </w:rPr>
              <w:t xml:space="preserve">Premio:   </w:t>
            </w:r>
            <w:r w:rsidRPr="007A6F21">
              <w:rPr>
                <w:rFonts w:ascii="Lucida Bright" w:hAnsi="Lucida Bright" w:cs="Calibri"/>
                <w:sz w:val="18"/>
              </w:rPr>
              <w:t>A proponer por el proveedor, el cual debe incluir</w:t>
            </w:r>
            <w:r w:rsidRPr="007A6F21">
              <w:rPr>
                <w:rFonts w:ascii="Lucida Bright" w:eastAsia="Calibri" w:hAnsi="Lucida Bright" w:cs="Calibri"/>
                <w:sz w:val="18"/>
              </w:rPr>
              <w:t xml:space="preserve"> todos los costos adicionales hasta la entrega del producto en cisternas</w:t>
            </w:r>
            <w:r>
              <w:rPr>
                <w:rFonts w:ascii="Lucida Bright" w:hAnsi="Lucida Bright" w:cs="Calibri"/>
                <w:sz w:val="18"/>
              </w:rPr>
              <w:t xml:space="preserve"> </w:t>
            </w:r>
            <w:r>
              <w:rPr>
                <w:rFonts w:ascii="Lucida Bright" w:eastAsia="Calibri" w:hAnsi="Lucida Bright" w:cs="Calibri"/>
                <w:sz w:val="18"/>
              </w:rPr>
              <w:t>y debe mencionar la(s) planta(s) de carga ofertada(s)</w:t>
            </w:r>
          </w:p>
          <w:p w:rsidR="00992323" w:rsidRPr="007A6F21" w:rsidRDefault="00992323" w:rsidP="00992323">
            <w:pPr>
              <w:jc w:val="both"/>
              <w:rPr>
                <w:rFonts w:ascii="Lucida Bright" w:hAnsi="Lucida Bright" w:cs="Calibri"/>
                <w:sz w:val="18"/>
              </w:rPr>
            </w:pPr>
          </w:p>
        </w:tc>
      </w:tr>
      <w:tr w:rsidR="00992323" w:rsidRPr="007A6F21" w:rsidTr="00992323">
        <w:trPr>
          <w:trHeight w:val="62"/>
        </w:trPr>
        <w:tc>
          <w:tcPr>
            <w:tcW w:w="9214" w:type="dxa"/>
            <w:shd w:val="clear" w:color="auto" w:fill="C6D9F1"/>
          </w:tcPr>
          <w:p w:rsidR="00992323" w:rsidRPr="007A6F21" w:rsidRDefault="00992323" w:rsidP="00992323">
            <w:pPr>
              <w:jc w:val="both"/>
              <w:rPr>
                <w:rFonts w:ascii="Lucida Bright" w:hAnsi="Lucida Bright" w:cs="Calibri"/>
                <w:bCs/>
                <w:sz w:val="18"/>
              </w:rPr>
            </w:pPr>
            <w:r w:rsidRPr="007A6F21">
              <w:rPr>
                <w:rFonts w:ascii="Lucida Bright" w:hAnsi="Lucida Bright" w:cs="Calibri"/>
                <w:b/>
                <w:bCs/>
                <w:sz w:val="18"/>
              </w:rPr>
              <w:t>EXPERIENCIA DE LA EMPRESA</w:t>
            </w:r>
          </w:p>
        </w:tc>
      </w:tr>
      <w:tr w:rsidR="00992323" w:rsidRPr="007A6F21" w:rsidTr="00992323">
        <w:trPr>
          <w:trHeight w:val="62"/>
        </w:trPr>
        <w:tc>
          <w:tcPr>
            <w:tcW w:w="9214" w:type="dxa"/>
            <w:shd w:val="clear" w:color="auto" w:fill="auto"/>
          </w:tcPr>
          <w:p w:rsidR="00992323" w:rsidRPr="007A6F21" w:rsidRDefault="00992323" w:rsidP="00992323">
            <w:pPr>
              <w:rPr>
                <w:rFonts w:ascii="Lucida Bright" w:hAnsi="Lucida Bright" w:cs="Calibri"/>
                <w:bCs/>
                <w:sz w:val="18"/>
                <w:lang w:val="es-BO"/>
              </w:rPr>
            </w:pPr>
            <w:r w:rsidRPr="007A6F21">
              <w:rPr>
                <w:rFonts w:ascii="Lucida Bright" w:hAnsi="Lucida Bright" w:cs="Calibri"/>
                <w:bCs/>
                <w:sz w:val="18"/>
                <w:lang w:val="es-BO"/>
              </w:rPr>
              <w:t>La empresa oferente deberá tener experiencia de 2 años o haber suscrito 2 contratos de comercialización de hidrocarburos.</w:t>
            </w:r>
          </w:p>
          <w:p w:rsidR="00992323" w:rsidRPr="007A6F21" w:rsidRDefault="00992323" w:rsidP="00992323">
            <w:pPr>
              <w:rPr>
                <w:rFonts w:ascii="Lucida Bright" w:hAnsi="Lucida Bright" w:cs="Calibri"/>
                <w:bCs/>
                <w:sz w:val="18"/>
                <w:lang w:val="es-BO"/>
              </w:rPr>
            </w:pPr>
          </w:p>
          <w:p w:rsidR="00992323" w:rsidRPr="007A6F21" w:rsidRDefault="00992323" w:rsidP="00992323">
            <w:pPr>
              <w:rPr>
                <w:rFonts w:ascii="Lucida Bright" w:hAnsi="Lucida Bright" w:cs="Calibri"/>
                <w:b/>
                <w:bCs/>
                <w:sz w:val="18"/>
                <w:lang w:val="es-BO"/>
              </w:rPr>
            </w:pPr>
            <w:r w:rsidRPr="007A6F21">
              <w:rPr>
                <w:rFonts w:ascii="Lucida Bright" w:hAnsi="Lucida Bright" w:cs="Calibri"/>
                <w:bCs/>
                <w:sz w:val="18"/>
                <w:lang w:val="es-BO"/>
              </w:rPr>
              <w:t>Para tal efecto deberá adjuntar a su propuesta copia del testimonio de Constitución o documento que acredite la constitución o Certificados o Copia de contratos (no necesariamente suscritos con YPFB).</w:t>
            </w:r>
          </w:p>
        </w:tc>
      </w:tr>
      <w:tr w:rsidR="00992323" w:rsidRPr="007A6F21" w:rsidTr="00992323">
        <w:trPr>
          <w:trHeight w:val="62"/>
        </w:trPr>
        <w:tc>
          <w:tcPr>
            <w:tcW w:w="9214" w:type="dxa"/>
            <w:shd w:val="clear" w:color="auto" w:fill="BDD6EE"/>
            <w:vAlign w:val="center"/>
          </w:tcPr>
          <w:p w:rsidR="00992323" w:rsidRPr="007A6F21" w:rsidRDefault="00992323" w:rsidP="00992323">
            <w:pPr>
              <w:autoSpaceDE w:val="0"/>
              <w:autoSpaceDN w:val="0"/>
              <w:adjustRightInd w:val="0"/>
              <w:contextualSpacing/>
              <w:jc w:val="both"/>
              <w:rPr>
                <w:rFonts w:ascii="Lucida Bright" w:hAnsi="Lucida Bright" w:cs="Calibri"/>
                <w:b/>
                <w:bCs/>
                <w:sz w:val="18"/>
              </w:rPr>
            </w:pPr>
            <w:r>
              <w:rPr>
                <w:rFonts w:ascii="Lucida Bright" w:hAnsi="Lucida Bright" w:cs="Calibri"/>
                <w:b/>
                <w:bCs/>
                <w:sz w:val="18"/>
              </w:rPr>
              <w:t>CAPACIDAD DE DESPACHO</w:t>
            </w:r>
          </w:p>
        </w:tc>
      </w:tr>
      <w:tr w:rsidR="00992323" w:rsidRPr="007A6F21" w:rsidTr="00992323">
        <w:trPr>
          <w:trHeight w:val="62"/>
        </w:trPr>
        <w:tc>
          <w:tcPr>
            <w:tcW w:w="9214" w:type="dxa"/>
            <w:shd w:val="clear" w:color="auto" w:fill="auto"/>
            <w:vAlign w:val="center"/>
          </w:tcPr>
          <w:p w:rsidR="00992323" w:rsidRPr="003A4DF9" w:rsidRDefault="00992323" w:rsidP="00992323">
            <w:pPr>
              <w:autoSpaceDE w:val="0"/>
              <w:autoSpaceDN w:val="0"/>
              <w:adjustRightInd w:val="0"/>
              <w:jc w:val="both"/>
              <w:rPr>
                <w:rFonts w:ascii="Lucida Bright" w:hAnsi="Lucida Bright" w:cs="Calibri"/>
                <w:sz w:val="18"/>
              </w:rPr>
            </w:pPr>
            <w:r w:rsidRPr="003A4DF9">
              <w:rPr>
                <w:rFonts w:ascii="Lucida Bright" w:hAnsi="Lucida Bright" w:cs="Calibri"/>
                <w:bCs/>
                <w:sz w:val="18"/>
              </w:rPr>
              <w:t>El</w:t>
            </w:r>
            <w:r w:rsidRPr="003A4DF9">
              <w:rPr>
                <w:rFonts w:ascii="Lucida Bright" w:hAnsi="Lucida Bright" w:cs="Calibri"/>
                <w:sz w:val="18"/>
              </w:rPr>
              <w:t xml:space="preserve"> proponente deberá presentar una certificación de estas capacidades emitida por la/s planta/s de despacho ofertada/s </w:t>
            </w:r>
          </w:p>
          <w:p w:rsidR="00992323" w:rsidRPr="007A6F21" w:rsidRDefault="00992323" w:rsidP="00992323">
            <w:pPr>
              <w:autoSpaceDE w:val="0"/>
              <w:autoSpaceDN w:val="0"/>
              <w:adjustRightInd w:val="0"/>
              <w:jc w:val="both"/>
              <w:rPr>
                <w:rFonts w:ascii="Lucida Bright" w:hAnsi="Lucida Bright" w:cs="Calibri"/>
                <w:sz w:val="18"/>
              </w:rPr>
            </w:pPr>
          </w:p>
        </w:tc>
      </w:tr>
      <w:tr w:rsidR="00992323" w:rsidRPr="007A6F21" w:rsidTr="00992323">
        <w:trPr>
          <w:trHeight w:val="62"/>
        </w:trPr>
        <w:tc>
          <w:tcPr>
            <w:tcW w:w="9214" w:type="dxa"/>
            <w:shd w:val="clear" w:color="auto" w:fill="C6D9F1"/>
            <w:vAlign w:val="center"/>
          </w:tcPr>
          <w:p w:rsidR="00992323" w:rsidRPr="007A6F21" w:rsidRDefault="00992323" w:rsidP="00992323">
            <w:pPr>
              <w:autoSpaceDE w:val="0"/>
              <w:autoSpaceDN w:val="0"/>
              <w:adjustRightInd w:val="0"/>
              <w:contextualSpacing/>
              <w:jc w:val="both"/>
              <w:rPr>
                <w:rFonts w:ascii="Lucida Bright" w:hAnsi="Lucida Bright" w:cs="Calibri"/>
                <w:b/>
                <w:bCs/>
                <w:caps/>
                <w:sz w:val="18"/>
              </w:rPr>
            </w:pPr>
            <w:r w:rsidRPr="007A6F21">
              <w:rPr>
                <w:rFonts w:ascii="Lucida Bright" w:hAnsi="Lucida Bright" w:cs="Calibri"/>
                <w:b/>
                <w:bCs/>
                <w:sz w:val="18"/>
              </w:rPr>
              <w:t>FORMA DE PAGO</w:t>
            </w:r>
          </w:p>
        </w:tc>
      </w:tr>
      <w:tr w:rsidR="00992323" w:rsidRPr="007A6F21" w:rsidTr="00992323">
        <w:trPr>
          <w:trHeight w:val="62"/>
        </w:trPr>
        <w:tc>
          <w:tcPr>
            <w:tcW w:w="9214" w:type="dxa"/>
            <w:shd w:val="clear" w:color="auto" w:fill="auto"/>
            <w:vAlign w:val="center"/>
          </w:tcPr>
          <w:p w:rsidR="00992323" w:rsidRPr="007A6F21" w:rsidRDefault="00992323" w:rsidP="00992323">
            <w:pPr>
              <w:autoSpaceDE w:val="0"/>
              <w:autoSpaceDN w:val="0"/>
              <w:adjustRightInd w:val="0"/>
              <w:contextualSpacing/>
              <w:jc w:val="both"/>
              <w:rPr>
                <w:rFonts w:ascii="Lucida Bright" w:hAnsi="Lucida Bright" w:cs="Calibri"/>
                <w:bCs/>
                <w:sz w:val="18"/>
              </w:rPr>
            </w:pPr>
            <w:r w:rsidRPr="007A6F21">
              <w:rPr>
                <w:rFonts w:ascii="Lucida Bright" w:hAnsi="Lucida Bright" w:cs="Calibri"/>
                <w:bCs/>
                <w:sz w:val="18"/>
              </w:rPr>
              <w:t xml:space="preserve">El pago se realizará mediante transferencia bancaria a la cuenta que para tal efecto designe El </w:t>
            </w:r>
            <w:r w:rsidRPr="007A6F21">
              <w:rPr>
                <w:rFonts w:ascii="Lucida Bright" w:hAnsi="Lucida Bright" w:cs="Calibri"/>
                <w:b/>
                <w:bCs/>
                <w:sz w:val="18"/>
              </w:rPr>
              <w:t>VENDEDOR</w:t>
            </w:r>
            <w:r w:rsidRPr="007A6F21">
              <w:rPr>
                <w:rFonts w:ascii="Lucida Bright" w:hAnsi="Lucida Bright" w:cs="Calibri"/>
                <w:bCs/>
                <w:sz w:val="18"/>
              </w:rPr>
              <w:t>.</w:t>
            </w:r>
          </w:p>
          <w:p w:rsidR="00992323" w:rsidRDefault="00992323" w:rsidP="00992323">
            <w:pPr>
              <w:autoSpaceDE w:val="0"/>
              <w:autoSpaceDN w:val="0"/>
              <w:adjustRightInd w:val="0"/>
              <w:contextualSpacing/>
              <w:jc w:val="both"/>
              <w:rPr>
                <w:rFonts w:ascii="Lucida Bright" w:hAnsi="Lucida Bright" w:cs="Calibri"/>
                <w:bCs/>
                <w:sz w:val="18"/>
              </w:rPr>
            </w:pPr>
          </w:p>
          <w:p w:rsidR="00992323" w:rsidRPr="007A6F21" w:rsidRDefault="00992323" w:rsidP="00992323">
            <w:pPr>
              <w:autoSpaceDE w:val="0"/>
              <w:autoSpaceDN w:val="0"/>
              <w:adjustRightInd w:val="0"/>
              <w:contextualSpacing/>
              <w:jc w:val="both"/>
              <w:rPr>
                <w:rFonts w:ascii="Lucida Bright" w:hAnsi="Lucida Bright" w:cs="Calibri"/>
                <w:bCs/>
                <w:sz w:val="18"/>
              </w:rPr>
            </w:pPr>
            <w:r w:rsidRPr="007A6F21">
              <w:rPr>
                <w:rFonts w:ascii="Lucida Bright" w:hAnsi="Lucida Bright" w:cs="Calibri"/>
                <w:bCs/>
                <w:sz w:val="18"/>
              </w:rPr>
              <w:t>Los proponentes podrán optar por las siguientes opciones de pago:</w:t>
            </w:r>
          </w:p>
          <w:p w:rsidR="00992323" w:rsidRPr="00097A36" w:rsidRDefault="00992323" w:rsidP="00992323">
            <w:pPr>
              <w:autoSpaceDE w:val="0"/>
              <w:autoSpaceDN w:val="0"/>
              <w:adjustRightInd w:val="0"/>
              <w:contextualSpacing/>
              <w:jc w:val="both"/>
              <w:rPr>
                <w:rFonts w:ascii="Lucida Bright" w:hAnsi="Lucida Bright" w:cs="Calibri"/>
                <w:bCs/>
                <w:sz w:val="18"/>
              </w:rPr>
            </w:pPr>
            <w:r w:rsidRPr="00097A36">
              <w:rPr>
                <w:rFonts w:ascii="Lucida Bright" w:hAnsi="Lucida Bright" w:cs="Calibri"/>
                <w:bCs/>
                <w:sz w:val="18"/>
              </w:rPr>
              <w:t xml:space="preserve">Opción 1 </w:t>
            </w:r>
            <w:proofErr w:type="spellStart"/>
            <w:r w:rsidRPr="00097A36">
              <w:rPr>
                <w:rFonts w:ascii="Lucida Bright" w:hAnsi="Lucida Bright" w:cs="Calibri"/>
                <w:bCs/>
                <w:sz w:val="18"/>
              </w:rPr>
              <w:t>Pospago</w:t>
            </w:r>
            <w:proofErr w:type="spellEnd"/>
          </w:p>
          <w:p w:rsidR="00992323" w:rsidRPr="00097A36" w:rsidRDefault="00992323" w:rsidP="00992323">
            <w:pPr>
              <w:autoSpaceDE w:val="0"/>
              <w:autoSpaceDN w:val="0"/>
              <w:adjustRightInd w:val="0"/>
              <w:contextualSpacing/>
              <w:jc w:val="both"/>
              <w:rPr>
                <w:rFonts w:ascii="Lucida Bright" w:hAnsi="Lucida Bright" w:cs="Calibri"/>
                <w:bCs/>
                <w:sz w:val="18"/>
              </w:rPr>
            </w:pPr>
            <w:r>
              <w:rPr>
                <w:rFonts w:ascii="Lucida Bright" w:hAnsi="Lucida Bright" w:cs="Calibri"/>
                <w:bCs/>
                <w:sz w:val="18"/>
              </w:rPr>
              <w:t>Op</w:t>
            </w:r>
            <w:r w:rsidRPr="00097A36">
              <w:rPr>
                <w:rFonts w:ascii="Lucida Bright" w:hAnsi="Lucida Bright" w:cs="Calibri"/>
                <w:bCs/>
                <w:sz w:val="18"/>
              </w:rPr>
              <w:t>ción 2 Prepago</w:t>
            </w:r>
          </w:p>
          <w:p w:rsidR="00992323" w:rsidRDefault="00992323" w:rsidP="00992323">
            <w:pPr>
              <w:autoSpaceDE w:val="0"/>
              <w:autoSpaceDN w:val="0"/>
              <w:adjustRightInd w:val="0"/>
              <w:contextualSpacing/>
              <w:jc w:val="both"/>
              <w:rPr>
                <w:rFonts w:ascii="Lucida Bright" w:hAnsi="Lucida Bright" w:cs="Calibri"/>
                <w:bCs/>
                <w:sz w:val="18"/>
              </w:rPr>
            </w:pPr>
          </w:p>
          <w:p w:rsidR="00992323" w:rsidRPr="007A6F21" w:rsidRDefault="00992323" w:rsidP="00992323">
            <w:pPr>
              <w:autoSpaceDE w:val="0"/>
              <w:autoSpaceDN w:val="0"/>
              <w:adjustRightInd w:val="0"/>
              <w:contextualSpacing/>
              <w:jc w:val="both"/>
              <w:rPr>
                <w:rFonts w:ascii="Lucida Bright" w:hAnsi="Lucida Bright" w:cs="Calibri"/>
                <w:bCs/>
                <w:sz w:val="18"/>
              </w:rPr>
            </w:pPr>
          </w:p>
          <w:p w:rsidR="00992323" w:rsidRPr="007A6F21" w:rsidRDefault="00992323" w:rsidP="00992323">
            <w:pPr>
              <w:autoSpaceDE w:val="0"/>
              <w:autoSpaceDN w:val="0"/>
              <w:adjustRightInd w:val="0"/>
              <w:contextualSpacing/>
              <w:jc w:val="both"/>
              <w:rPr>
                <w:rFonts w:ascii="Lucida Bright" w:hAnsi="Lucida Bright" w:cs="Calibri"/>
                <w:bCs/>
                <w:sz w:val="18"/>
              </w:rPr>
            </w:pPr>
            <w:r w:rsidRPr="007A6F21">
              <w:rPr>
                <w:rFonts w:ascii="Lucida Bright" w:hAnsi="Lucida Bright" w:cs="Calibri"/>
                <w:bCs/>
                <w:sz w:val="18"/>
              </w:rPr>
              <w:t>Los proponentes podrán optar por las siguientes opciones de pago:</w:t>
            </w:r>
          </w:p>
          <w:p w:rsidR="00992323" w:rsidRPr="007A6F21" w:rsidRDefault="00992323" w:rsidP="00992323">
            <w:pPr>
              <w:autoSpaceDE w:val="0"/>
              <w:autoSpaceDN w:val="0"/>
              <w:adjustRightInd w:val="0"/>
              <w:contextualSpacing/>
              <w:jc w:val="both"/>
              <w:rPr>
                <w:rFonts w:ascii="Lucida Bright" w:hAnsi="Lucida Bright" w:cs="Calibri"/>
                <w:bCs/>
                <w:sz w:val="18"/>
              </w:rPr>
            </w:pPr>
          </w:p>
          <w:p w:rsidR="00992323" w:rsidRPr="007A6F21" w:rsidRDefault="00992323" w:rsidP="00992323">
            <w:pPr>
              <w:autoSpaceDE w:val="0"/>
              <w:autoSpaceDN w:val="0"/>
              <w:adjustRightInd w:val="0"/>
              <w:ind w:left="708"/>
              <w:contextualSpacing/>
              <w:jc w:val="both"/>
              <w:rPr>
                <w:rFonts w:ascii="Lucida Bright" w:hAnsi="Lucida Bright" w:cs="Calibri"/>
                <w:b/>
                <w:bCs/>
                <w:i/>
                <w:sz w:val="18"/>
              </w:rPr>
            </w:pPr>
            <w:r w:rsidRPr="007A6F21">
              <w:rPr>
                <w:rFonts w:ascii="Lucida Bright" w:hAnsi="Lucida Bright" w:cs="Calibri"/>
                <w:b/>
                <w:bCs/>
                <w:i/>
                <w:sz w:val="18"/>
              </w:rPr>
              <w:t xml:space="preserve">Opción 1 – </w:t>
            </w:r>
            <w:proofErr w:type="spellStart"/>
            <w:r w:rsidRPr="007A6F21">
              <w:rPr>
                <w:rFonts w:ascii="Lucida Bright" w:hAnsi="Lucida Bright" w:cs="Calibri"/>
                <w:b/>
                <w:bCs/>
                <w:i/>
                <w:sz w:val="18"/>
              </w:rPr>
              <w:t>Pospago</w:t>
            </w:r>
            <w:proofErr w:type="spellEnd"/>
          </w:p>
          <w:p w:rsidR="00992323" w:rsidRPr="007A6F21" w:rsidRDefault="00992323" w:rsidP="00992323">
            <w:pPr>
              <w:jc w:val="both"/>
              <w:rPr>
                <w:rFonts w:ascii="Lucida Bright" w:hAnsi="Lucida Bright" w:cs="Calibri"/>
                <w:bCs/>
                <w:sz w:val="18"/>
              </w:rPr>
            </w:pPr>
          </w:p>
          <w:p w:rsidR="00992323" w:rsidRPr="007A6F21" w:rsidRDefault="00992323" w:rsidP="00992323">
            <w:pPr>
              <w:ind w:left="639"/>
              <w:jc w:val="both"/>
              <w:rPr>
                <w:rFonts w:ascii="Lucida Bright" w:hAnsi="Lucida Bright" w:cs="Calibri"/>
                <w:bCs/>
                <w:sz w:val="18"/>
              </w:rPr>
            </w:pPr>
            <w:r w:rsidRPr="007A6F21">
              <w:rPr>
                <w:rFonts w:ascii="Lucida Bright" w:hAnsi="Lucida Bright" w:cs="Calibri"/>
                <w:bCs/>
                <w:sz w:val="18"/>
              </w:rPr>
              <w:t xml:space="preserve"> El </w:t>
            </w:r>
            <w:r w:rsidRPr="007A6F21">
              <w:rPr>
                <w:rFonts w:ascii="Lucida Bright" w:hAnsi="Lucida Bright" w:cs="Calibri"/>
                <w:b/>
                <w:bCs/>
                <w:sz w:val="18"/>
              </w:rPr>
              <w:t>VENDEDOR</w:t>
            </w:r>
            <w:r w:rsidRPr="007A6F21">
              <w:rPr>
                <w:rFonts w:ascii="Lucida Bright" w:hAnsi="Lucida Bright" w:cs="Calibri"/>
                <w:bCs/>
                <w:sz w:val="18"/>
              </w:rPr>
              <w:t xml:space="preserve"> presentará a YPFB una Proforma de manera mensual y/o cuando se le solicite para iniciar trámites aduaneros dentro del mes.</w:t>
            </w:r>
          </w:p>
          <w:p w:rsidR="00992323" w:rsidRPr="007A6F21" w:rsidRDefault="00992323" w:rsidP="00992323">
            <w:pPr>
              <w:autoSpaceDE w:val="0"/>
              <w:autoSpaceDN w:val="0"/>
              <w:adjustRightInd w:val="0"/>
              <w:ind w:left="708"/>
              <w:contextualSpacing/>
              <w:jc w:val="both"/>
              <w:rPr>
                <w:rFonts w:ascii="Lucida Bright" w:hAnsi="Lucida Bright" w:cs="Calibri"/>
                <w:b/>
                <w:bCs/>
                <w:i/>
                <w:sz w:val="18"/>
              </w:rPr>
            </w:pPr>
          </w:p>
          <w:p w:rsidR="00992323" w:rsidRPr="007A6F21" w:rsidRDefault="00992323" w:rsidP="00992323">
            <w:pPr>
              <w:ind w:left="639"/>
              <w:jc w:val="both"/>
              <w:rPr>
                <w:rFonts w:ascii="Lucida Bright" w:hAnsi="Lucida Bright" w:cs="Calibri"/>
                <w:bCs/>
                <w:sz w:val="18"/>
                <w:lang w:eastAsia="es-ES"/>
              </w:rPr>
            </w:pPr>
            <w:r w:rsidRPr="007A6F21">
              <w:rPr>
                <w:rFonts w:ascii="Lucida Bright" w:hAnsi="Lucida Bright" w:cs="Calibri"/>
                <w:bCs/>
                <w:sz w:val="18"/>
              </w:rPr>
              <w:t>Dentro de los diez (10) días de efectuada la entrega de producto, de acuerdo a los términos y condiciones acordados, se emitirá la conformidad de factura según el certificado de Cantidad y Calidad emitido por el Inspector; y/o Conciliación y/o Conformidad de Volúmenes. El Vendedor remitirá los siguientes documentos vía correo electrónico para que se procese el pago:</w:t>
            </w:r>
          </w:p>
          <w:p w:rsidR="00992323" w:rsidRPr="007A6F21" w:rsidRDefault="00992323" w:rsidP="00992323">
            <w:pPr>
              <w:ind w:left="708"/>
              <w:contextualSpacing/>
              <w:jc w:val="both"/>
              <w:outlineLvl w:val="0"/>
              <w:rPr>
                <w:rFonts w:ascii="Lucida Bright" w:hAnsi="Lucida Bright" w:cs="Calibri"/>
                <w:sz w:val="18"/>
              </w:rPr>
            </w:pPr>
          </w:p>
          <w:p w:rsidR="00992323" w:rsidRPr="007A6F21" w:rsidRDefault="00992323" w:rsidP="00992323">
            <w:pPr>
              <w:numPr>
                <w:ilvl w:val="0"/>
                <w:numId w:val="45"/>
              </w:numPr>
              <w:ind w:left="1428"/>
              <w:contextualSpacing/>
              <w:jc w:val="both"/>
              <w:outlineLvl w:val="0"/>
              <w:rPr>
                <w:rFonts w:ascii="Lucida Bright" w:hAnsi="Lucida Bright" w:cs="Calibri"/>
                <w:sz w:val="18"/>
              </w:rPr>
            </w:pPr>
            <w:r w:rsidRPr="007A6F21">
              <w:rPr>
                <w:rFonts w:ascii="Lucida Bright" w:hAnsi="Lucida Bright" w:cs="Calibri"/>
                <w:sz w:val="18"/>
              </w:rPr>
              <w:t xml:space="preserve">Factura(s) definitiva(s) del </w:t>
            </w:r>
            <w:r w:rsidRPr="007A6F21">
              <w:rPr>
                <w:rFonts w:ascii="Lucida Bright" w:hAnsi="Lucida Bright" w:cs="Calibri"/>
                <w:b/>
                <w:bCs/>
                <w:sz w:val="18"/>
              </w:rPr>
              <w:t>VENDEDOR</w:t>
            </w:r>
            <w:r w:rsidRPr="007A6F21">
              <w:rPr>
                <w:rFonts w:ascii="Lucida Bright" w:hAnsi="Lucida Bright" w:cs="Calibri"/>
                <w:bCs/>
                <w:sz w:val="18"/>
              </w:rPr>
              <w:t xml:space="preserve"> </w:t>
            </w:r>
            <w:r w:rsidRPr="007A6F21">
              <w:rPr>
                <w:rFonts w:ascii="Lucida Bright" w:hAnsi="Lucida Bright" w:cs="Calibri"/>
                <w:sz w:val="18"/>
              </w:rPr>
              <w:t xml:space="preserve">con el valor FCA. </w:t>
            </w:r>
          </w:p>
          <w:p w:rsidR="00992323" w:rsidRPr="007A6F21" w:rsidRDefault="00992323" w:rsidP="00992323">
            <w:pPr>
              <w:numPr>
                <w:ilvl w:val="0"/>
                <w:numId w:val="45"/>
              </w:numPr>
              <w:ind w:left="1428"/>
              <w:jc w:val="both"/>
              <w:outlineLvl w:val="0"/>
              <w:rPr>
                <w:rFonts w:ascii="Lucida Bright" w:hAnsi="Lucida Bright" w:cs="Calibri"/>
                <w:sz w:val="18"/>
              </w:rPr>
            </w:pPr>
            <w:r w:rsidRPr="007A6F21">
              <w:rPr>
                <w:rFonts w:ascii="Lucida Bright" w:hAnsi="Lucida Bright" w:cs="Calibri"/>
                <w:sz w:val="18"/>
              </w:rPr>
              <w:t>Certificado de Origen del producto, cuando lo requiera YPFB.</w:t>
            </w:r>
          </w:p>
          <w:p w:rsidR="00992323" w:rsidRPr="007A6F21" w:rsidRDefault="00992323" w:rsidP="00992323">
            <w:pPr>
              <w:ind w:left="1068"/>
              <w:contextualSpacing/>
              <w:jc w:val="both"/>
              <w:outlineLvl w:val="0"/>
              <w:rPr>
                <w:rFonts w:ascii="Lucida Bright" w:hAnsi="Lucida Bright" w:cs="Calibri"/>
                <w:sz w:val="18"/>
              </w:rPr>
            </w:pPr>
          </w:p>
          <w:p w:rsidR="00992323" w:rsidRPr="007A6F21" w:rsidRDefault="00992323" w:rsidP="00992323">
            <w:pPr>
              <w:ind w:left="708"/>
              <w:jc w:val="both"/>
              <w:rPr>
                <w:rFonts w:ascii="Lucida Bright" w:hAnsi="Lucida Bright" w:cs="Calibri"/>
                <w:bCs/>
                <w:sz w:val="18"/>
              </w:rPr>
            </w:pPr>
            <w:r w:rsidRPr="007A6F21">
              <w:rPr>
                <w:rFonts w:ascii="Lucida Bright" w:hAnsi="Lucida Bright" w:cs="Calibri"/>
                <w:bCs/>
                <w:sz w:val="18"/>
              </w:rPr>
              <w:t xml:space="preserve">Inmediatamente después de efectuado el envío de los documentos vía correo electrónico, el </w:t>
            </w:r>
            <w:r w:rsidRPr="007A6F21">
              <w:rPr>
                <w:rFonts w:ascii="Lucida Bright" w:hAnsi="Lucida Bright" w:cs="Calibri"/>
                <w:b/>
                <w:bCs/>
                <w:sz w:val="18"/>
              </w:rPr>
              <w:t>VENDEDOR</w:t>
            </w:r>
            <w:r w:rsidRPr="007A6F21">
              <w:rPr>
                <w:rFonts w:ascii="Lucida Bright" w:hAnsi="Lucida Bright" w:cs="Calibri"/>
                <w:bCs/>
                <w:sz w:val="18"/>
              </w:rPr>
              <w:t xml:space="preserve"> deberá remitir vía Courier los documentos originales.</w:t>
            </w:r>
          </w:p>
          <w:p w:rsidR="00992323" w:rsidRPr="007A6F21" w:rsidRDefault="00992323" w:rsidP="00992323">
            <w:pPr>
              <w:ind w:left="1068"/>
              <w:contextualSpacing/>
              <w:jc w:val="both"/>
              <w:outlineLvl w:val="0"/>
              <w:rPr>
                <w:rFonts w:ascii="Lucida Bright" w:hAnsi="Lucida Bright" w:cs="Calibri"/>
                <w:sz w:val="18"/>
              </w:rPr>
            </w:pPr>
          </w:p>
          <w:p w:rsidR="00992323" w:rsidRPr="007A6F21" w:rsidRDefault="00992323" w:rsidP="00992323">
            <w:pPr>
              <w:ind w:left="708"/>
              <w:jc w:val="both"/>
              <w:rPr>
                <w:rFonts w:ascii="Lucida Bright" w:hAnsi="Lucida Bright" w:cs="Calibri"/>
                <w:bCs/>
                <w:sz w:val="18"/>
              </w:rPr>
            </w:pPr>
            <w:r w:rsidRPr="007A6F21">
              <w:rPr>
                <w:rFonts w:ascii="Lucida Bright" w:hAnsi="Lucida Bright" w:cs="Calibri"/>
                <w:bCs/>
                <w:sz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w:t>
            </w:r>
          </w:p>
          <w:p w:rsidR="00992323" w:rsidRPr="007A6F21" w:rsidRDefault="00992323" w:rsidP="00992323">
            <w:pPr>
              <w:ind w:left="708"/>
              <w:contextualSpacing/>
              <w:jc w:val="both"/>
              <w:outlineLvl w:val="0"/>
              <w:rPr>
                <w:rFonts w:ascii="Lucida Bright" w:hAnsi="Lucida Bright" w:cs="Calibri"/>
                <w:sz w:val="18"/>
              </w:rPr>
            </w:pPr>
          </w:p>
          <w:p w:rsidR="00992323" w:rsidRPr="007A6F21" w:rsidRDefault="00992323" w:rsidP="00992323">
            <w:pPr>
              <w:autoSpaceDE w:val="0"/>
              <w:autoSpaceDN w:val="0"/>
              <w:adjustRightInd w:val="0"/>
              <w:ind w:left="708"/>
              <w:contextualSpacing/>
              <w:jc w:val="both"/>
              <w:rPr>
                <w:rFonts w:ascii="Lucida Bright" w:hAnsi="Lucida Bright" w:cs="Calibri"/>
                <w:b/>
                <w:bCs/>
                <w:i/>
                <w:sz w:val="18"/>
              </w:rPr>
            </w:pPr>
            <w:r w:rsidRPr="007A6F21">
              <w:rPr>
                <w:rFonts w:ascii="Lucida Bright" w:hAnsi="Lucida Bright" w:cs="Calibri"/>
                <w:b/>
                <w:bCs/>
                <w:i/>
                <w:sz w:val="18"/>
              </w:rPr>
              <w:t>Opción 2 – Prepago</w:t>
            </w:r>
          </w:p>
          <w:p w:rsidR="00992323" w:rsidRDefault="00992323" w:rsidP="00992323">
            <w:pPr>
              <w:ind w:left="708"/>
              <w:jc w:val="both"/>
              <w:outlineLvl w:val="0"/>
              <w:rPr>
                <w:rFonts w:ascii="Lucida Bright" w:hAnsi="Lucida Bright" w:cs="Calibri"/>
                <w:bCs/>
                <w:sz w:val="18"/>
              </w:rPr>
            </w:pPr>
          </w:p>
          <w:p w:rsidR="00992323" w:rsidRDefault="00992323" w:rsidP="00992323">
            <w:pPr>
              <w:ind w:left="708"/>
              <w:jc w:val="both"/>
              <w:outlineLvl w:val="0"/>
              <w:rPr>
                <w:rFonts w:ascii="Lucida Bright" w:hAnsi="Lucida Bright" w:cs="Calibri"/>
                <w:bCs/>
                <w:sz w:val="18"/>
              </w:rPr>
            </w:pPr>
            <w:r>
              <w:rPr>
                <w:rFonts w:ascii="Lucida Bright" w:hAnsi="Lucida Bright" w:cs="Calibri"/>
                <w:bCs/>
                <w:sz w:val="18"/>
              </w:rPr>
              <w:t xml:space="preserve">En caso de optar por la opción prepago, los primeros 2 meses a partir de la ejecución del servicio deberán realizarse bajo la modalidad de </w:t>
            </w:r>
            <w:proofErr w:type="spellStart"/>
            <w:r>
              <w:rPr>
                <w:rFonts w:ascii="Lucida Bright" w:hAnsi="Lucida Bright" w:cs="Calibri"/>
                <w:bCs/>
                <w:sz w:val="18"/>
              </w:rPr>
              <w:t>pospago</w:t>
            </w:r>
            <w:proofErr w:type="spellEnd"/>
            <w:r>
              <w:rPr>
                <w:rFonts w:ascii="Lucida Bright" w:hAnsi="Lucida Bright" w:cs="Calibri"/>
                <w:bCs/>
                <w:sz w:val="18"/>
              </w:rPr>
              <w:t>.</w:t>
            </w:r>
          </w:p>
          <w:p w:rsidR="00992323" w:rsidRDefault="00992323" w:rsidP="00992323">
            <w:pPr>
              <w:ind w:left="708"/>
              <w:jc w:val="both"/>
              <w:outlineLvl w:val="0"/>
              <w:rPr>
                <w:rFonts w:ascii="Lucida Bright" w:hAnsi="Lucida Bright" w:cs="Calibri"/>
                <w:bCs/>
                <w:sz w:val="18"/>
              </w:rPr>
            </w:pPr>
          </w:p>
          <w:p w:rsidR="00992323" w:rsidRPr="007A6F21" w:rsidRDefault="00992323" w:rsidP="00992323">
            <w:pPr>
              <w:ind w:left="708"/>
              <w:jc w:val="both"/>
              <w:outlineLvl w:val="0"/>
              <w:rPr>
                <w:rFonts w:ascii="Lucida Bright" w:hAnsi="Lucida Bright" w:cs="Calibri"/>
                <w:bCs/>
                <w:sz w:val="18"/>
              </w:rPr>
            </w:pPr>
            <w:r w:rsidRPr="007A6F21">
              <w:rPr>
                <w:rFonts w:ascii="Lucida Bright" w:hAnsi="Lucida Bright" w:cs="Calibri"/>
                <w:bCs/>
                <w:sz w:val="18"/>
              </w:rPr>
              <w:t xml:space="preserve">YPFB hará un prepago contra el envío vía correo electrónico por parte del </w:t>
            </w:r>
            <w:r w:rsidRPr="007A6F21">
              <w:rPr>
                <w:rFonts w:ascii="Lucida Bright" w:hAnsi="Lucida Bright" w:cs="Calibri"/>
                <w:b/>
                <w:bCs/>
                <w:sz w:val="18"/>
              </w:rPr>
              <w:t>VENDEDOR</w:t>
            </w:r>
            <w:r w:rsidRPr="007A6F21">
              <w:rPr>
                <w:rFonts w:ascii="Lucida Bright" w:hAnsi="Lucida Bright" w:cs="Calibri"/>
                <w:bCs/>
                <w:sz w:val="18"/>
              </w:rPr>
              <w:t xml:space="preserve"> de:</w:t>
            </w:r>
          </w:p>
          <w:p w:rsidR="00992323" w:rsidRPr="007A6F21" w:rsidRDefault="00992323" w:rsidP="00992323">
            <w:pPr>
              <w:autoSpaceDE w:val="0"/>
              <w:autoSpaceDN w:val="0"/>
              <w:adjustRightInd w:val="0"/>
              <w:ind w:left="992"/>
              <w:jc w:val="both"/>
              <w:rPr>
                <w:rFonts w:ascii="Lucida Bright" w:hAnsi="Lucida Bright" w:cs="Calibri"/>
                <w:bCs/>
                <w:sz w:val="18"/>
              </w:rPr>
            </w:pPr>
          </w:p>
          <w:p w:rsidR="00992323" w:rsidRPr="007A6F21" w:rsidRDefault="00992323" w:rsidP="00992323">
            <w:pPr>
              <w:numPr>
                <w:ilvl w:val="0"/>
                <w:numId w:val="46"/>
              </w:numPr>
              <w:autoSpaceDE w:val="0"/>
              <w:autoSpaceDN w:val="0"/>
              <w:adjustRightInd w:val="0"/>
              <w:ind w:left="1417" w:hanging="283"/>
              <w:jc w:val="both"/>
              <w:outlineLvl w:val="0"/>
              <w:rPr>
                <w:rFonts w:ascii="Lucida Bright" w:hAnsi="Lucida Bright" w:cs="Calibri"/>
                <w:sz w:val="18"/>
              </w:rPr>
            </w:pPr>
            <w:r w:rsidRPr="007A6F21">
              <w:rPr>
                <w:rFonts w:ascii="Lucida Bright" w:hAnsi="Lucida Bright" w:cs="Calibri"/>
                <w:sz w:val="18"/>
              </w:rPr>
              <w:t xml:space="preserve">Factura Proforma, que deberá considerar </w:t>
            </w:r>
            <w:r>
              <w:rPr>
                <w:rFonts w:ascii="Lucida Bright" w:hAnsi="Lucida Bright" w:cs="Calibri"/>
                <w:sz w:val="18"/>
              </w:rPr>
              <w:t xml:space="preserve">tres (3) </w:t>
            </w:r>
            <w:proofErr w:type="spellStart"/>
            <w:r>
              <w:rPr>
                <w:rFonts w:ascii="Lucida Bright" w:hAnsi="Lucida Bright" w:cs="Calibri"/>
                <w:sz w:val="18"/>
              </w:rPr>
              <w:t>corizaciones</w:t>
            </w:r>
            <w:proofErr w:type="spellEnd"/>
            <w:r>
              <w:rPr>
                <w:rFonts w:ascii="Lucida Bright" w:hAnsi="Lucida Bright" w:cs="Calibri"/>
                <w:sz w:val="18"/>
              </w:rPr>
              <w:t xml:space="preserve"> </w:t>
            </w:r>
            <w:proofErr w:type="spellStart"/>
            <w:r>
              <w:rPr>
                <w:rFonts w:ascii="Lucida Bright" w:hAnsi="Lucida Bright" w:cs="Calibri"/>
                <w:sz w:val="18"/>
              </w:rPr>
              <w:t>Platt’s</w:t>
            </w:r>
            <w:proofErr w:type="spellEnd"/>
            <w:r>
              <w:rPr>
                <w:rFonts w:ascii="Lucida Bright" w:hAnsi="Lucida Bright" w:cs="Calibri"/>
                <w:sz w:val="18"/>
              </w:rPr>
              <w:t xml:space="preserve"> anteriores a la fecha de emisión de la misma</w:t>
            </w:r>
          </w:p>
          <w:p w:rsidR="00992323" w:rsidRPr="007A6F21" w:rsidRDefault="00992323" w:rsidP="00992323">
            <w:pPr>
              <w:numPr>
                <w:ilvl w:val="0"/>
                <w:numId w:val="46"/>
              </w:numPr>
              <w:autoSpaceDE w:val="0"/>
              <w:autoSpaceDN w:val="0"/>
              <w:adjustRightInd w:val="0"/>
              <w:ind w:left="1417" w:hanging="283"/>
              <w:jc w:val="both"/>
              <w:outlineLvl w:val="0"/>
              <w:rPr>
                <w:rFonts w:ascii="Lucida Bright" w:hAnsi="Lucida Bright" w:cs="Calibri"/>
                <w:sz w:val="18"/>
              </w:rPr>
            </w:pPr>
            <w:r w:rsidRPr="007A6F21">
              <w:rPr>
                <w:rFonts w:ascii="Lucida Bright" w:hAnsi="Lucida Bright" w:cs="Calibri"/>
                <w:sz w:val="18"/>
              </w:rPr>
              <w:t>Garantía de Prepago equivalente por lo menos al 100% del valor de la factura proforma a pre pagar, que debe ser presentada antes que YPFB realice el prepago.</w:t>
            </w:r>
          </w:p>
          <w:p w:rsidR="00992323" w:rsidRPr="007A6F21" w:rsidRDefault="00992323" w:rsidP="00992323">
            <w:pPr>
              <w:autoSpaceDE w:val="0"/>
              <w:autoSpaceDN w:val="0"/>
              <w:adjustRightInd w:val="0"/>
              <w:ind w:left="1417"/>
              <w:jc w:val="both"/>
              <w:outlineLvl w:val="0"/>
              <w:rPr>
                <w:rFonts w:ascii="Lucida Bright" w:hAnsi="Lucida Bright" w:cs="Calibri"/>
                <w:sz w:val="18"/>
              </w:rPr>
            </w:pPr>
          </w:p>
          <w:p w:rsidR="00992323" w:rsidRPr="007A6F21" w:rsidRDefault="00992323" w:rsidP="00992323">
            <w:pPr>
              <w:ind w:left="708"/>
              <w:jc w:val="both"/>
              <w:outlineLvl w:val="0"/>
              <w:rPr>
                <w:rFonts w:ascii="Lucida Bright" w:hAnsi="Lucida Bright" w:cs="Calibri"/>
                <w:bCs/>
                <w:sz w:val="18"/>
              </w:rPr>
            </w:pPr>
            <w:r w:rsidRPr="007A6F21">
              <w:rPr>
                <w:rFonts w:ascii="Lucida Bright" w:hAnsi="Lucida Bright" w:cs="Calibri"/>
                <w:bCs/>
                <w:sz w:val="18"/>
              </w:rPr>
              <w:t>Dentro de los diez (10) días de efectuada la entrega de producto, de acuerdo a los términos y condiciones acordados, se emitirá la conformidad de factura. El Vendedor remitirá mediante Courier los siguientes documentos originales:</w:t>
            </w:r>
          </w:p>
          <w:p w:rsidR="00992323" w:rsidRPr="007A6F21" w:rsidRDefault="00992323" w:rsidP="00992323">
            <w:pPr>
              <w:ind w:left="708"/>
              <w:jc w:val="both"/>
              <w:outlineLvl w:val="0"/>
              <w:rPr>
                <w:rFonts w:ascii="Lucida Bright" w:eastAsia="Calibri" w:hAnsi="Lucida Bright" w:cs="Calibri"/>
                <w:sz w:val="18"/>
              </w:rPr>
            </w:pPr>
          </w:p>
          <w:p w:rsidR="00992323" w:rsidRPr="007A6F21" w:rsidRDefault="00992323" w:rsidP="00992323">
            <w:pPr>
              <w:numPr>
                <w:ilvl w:val="0"/>
                <w:numId w:val="45"/>
              </w:numPr>
              <w:ind w:left="1428"/>
              <w:contextualSpacing/>
              <w:jc w:val="both"/>
              <w:outlineLvl w:val="0"/>
              <w:rPr>
                <w:rFonts w:ascii="Lucida Bright" w:hAnsi="Lucida Bright" w:cs="Calibri"/>
                <w:sz w:val="18"/>
              </w:rPr>
            </w:pPr>
            <w:r w:rsidRPr="007A6F21">
              <w:rPr>
                <w:rFonts w:ascii="Lucida Bright" w:hAnsi="Lucida Bright" w:cs="Calibri"/>
                <w:sz w:val="18"/>
              </w:rPr>
              <w:t>Factura(s) definitiva(s) del VENDEDOR con el valor FCA.</w:t>
            </w:r>
          </w:p>
          <w:p w:rsidR="00992323" w:rsidRPr="007A6F21" w:rsidRDefault="00992323" w:rsidP="00992323">
            <w:pPr>
              <w:numPr>
                <w:ilvl w:val="0"/>
                <w:numId w:val="45"/>
              </w:numPr>
              <w:ind w:left="1428"/>
              <w:jc w:val="both"/>
              <w:outlineLvl w:val="0"/>
              <w:rPr>
                <w:rFonts w:ascii="Lucida Bright" w:hAnsi="Lucida Bright" w:cs="Calibri"/>
                <w:sz w:val="18"/>
              </w:rPr>
            </w:pPr>
            <w:r w:rsidRPr="007A6F21">
              <w:rPr>
                <w:rFonts w:ascii="Lucida Bright" w:hAnsi="Lucida Bright" w:cs="Calibri"/>
                <w:sz w:val="18"/>
              </w:rPr>
              <w:t>Certificado de Origen del producto, cuando lo requiera YPFB.</w:t>
            </w:r>
          </w:p>
          <w:p w:rsidR="00992323" w:rsidRPr="007A6F21" w:rsidRDefault="00992323" w:rsidP="00992323">
            <w:pPr>
              <w:ind w:left="708"/>
              <w:jc w:val="both"/>
              <w:outlineLvl w:val="0"/>
              <w:rPr>
                <w:rFonts w:ascii="Lucida Bright" w:hAnsi="Lucida Bright" w:cs="Calibri"/>
                <w:sz w:val="18"/>
              </w:rPr>
            </w:pPr>
          </w:p>
          <w:p w:rsidR="00992323" w:rsidRPr="007A6F21" w:rsidRDefault="00992323" w:rsidP="00992323">
            <w:pPr>
              <w:ind w:left="708"/>
              <w:jc w:val="both"/>
              <w:rPr>
                <w:rFonts w:ascii="Lucida Bright" w:hAnsi="Lucida Bright" w:cs="Calibri"/>
                <w:bCs/>
                <w:sz w:val="18"/>
              </w:rPr>
            </w:pPr>
            <w:r w:rsidRPr="007A6F21">
              <w:rPr>
                <w:rFonts w:ascii="Lucida Bright" w:hAnsi="Lucida Bright" w:cs="Calibri"/>
                <w:bCs/>
                <w:sz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w:t>
            </w:r>
          </w:p>
          <w:p w:rsidR="00992323" w:rsidRPr="007A6F21" w:rsidRDefault="00992323" w:rsidP="00992323">
            <w:pPr>
              <w:ind w:left="708"/>
              <w:jc w:val="both"/>
              <w:outlineLvl w:val="0"/>
              <w:rPr>
                <w:rFonts w:ascii="Lucida Bright" w:hAnsi="Lucida Bright" w:cs="Calibri"/>
                <w:sz w:val="18"/>
              </w:rPr>
            </w:pPr>
          </w:p>
          <w:p w:rsidR="00992323" w:rsidRPr="007A6F21" w:rsidRDefault="00992323" w:rsidP="00992323">
            <w:pPr>
              <w:contextualSpacing/>
              <w:jc w:val="both"/>
              <w:rPr>
                <w:rFonts w:ascii="Lucida Bright" w:hAnsi="Lucida Bright" w:cs="Calibri"/>
                <w:sz w:val="18"/>
              </w:rPr>
            </w:pPr>
            <w:r w:rsidRPr="007A6F21">
              <w:rPr>
                <w:rFonts w:ascii="Lucida Bright" w:hAnsi="Lucida Bright" w:cs="Calibri"/>
                <w:sz w:val="18"/>
              </w:rPr>
              <w:t>Entiéndase por:</w:t>
            </w:r>
          </w:p>
          <w:p w:rsidR="00992323" w:rsidRPr="007A6F21" w:rsidRDefault="00992323" w:rsidP="00992323">
            <w:pPr>
              <w:contextualSpacing/>
              <w:jc w:val="both"/>
              <w:rPr>
                <w:rFonts w:ascii="Lucida Bright" w:hAnsi="Lucida Bright" w:cs="Calibri"/>
                <w:sz w:val="18"/>
              </w:rPr>
            </w:pPr>
          </w:p>
          <w:p w:rsidR="00992323" w:rsidRPr="007A6F21" w:rsidRDefault="00992323" w:rsidP="00992323">
            <w:pPr>
              <w:numPr>
                <w:ilvl w:val="0"/>
                <w:numId w:val="44"/>
              </w:numPr>
              <w:contextualSpacing/>
              <w:jc w:val="both"/>
              <w:rPr>
                <w:rFonts w:ascii="Lucida Bright" w:hAnsi="Lucida Bright" w:cs="Calibri"/>
                <w:sz w:val="18"/>
              </w:rPr>
            </w:pPr>
            <w:proofErr w:type="spellStart"/>
            <w:r w:rsidRPr="007A6F21">
              <w:rPr>
                <w:rFonts w:ascii="Lucida Bright" w:hAnsi="Lucida Bright" w:cs="Calibri"/>
                <w:b/>
                <w:sz w:val="18"/>
              </w:rPr>
              <w:t>Pospago</w:t>
            </w:r>
            <w:proofErr w:type="spellEnd"/>
            <w:r w:rsidRPr="007A6F21">
              <w:rPr>
                <w:rFonts w:ascii="Lucida Bright" w:hAnsi="Lucida Bright" w:cs="Calibri"/>
                <w:b/>
                <w:sz w:val="18"/>
              </w:rPr>
              <w:t>:</w:t>
            </w:r>
            <w:r w:rsidRPr="007A6F21">
              <w:rPr>
                <w:rFonts w:ascii="Lucida Bright" w:hAnsi="Lucida Bright" w:cs="Calibri"/>
                <w:sz w:val="18"/>
              </w:rPr>
              <w:t xml:space="preserve"> El pago se efectuará, después de haberse realizado la entrega del producto, en el plazo de 20 días hábiles después de recibida la documentación correspondiente.</w:t>
            </w:r>
          </w:p>
          <w:p w:rsidR="00992323" w:rsidRPr="007A6F21" w:rsidRDefault="00992323" w:rsidP="00992323">
            <w:pPr>
              <w:numPr>
                <w:ilvl w:val="0"/>
                <w:numId w:val="44"/>
              </w:numPr>
              <w:jc w:val="both"/>
              <w:rPr>
                <w:rFonts w:ascii="Lucida Bright" w:hAnsi="Lucida Bright" w:cs="Calibri"/>
                <w:sz w:val="18"/>
              </w:rPr>
            </w:pPr>
            <w:r w:rsidRPr="007A6F21">
              <w:rPr>
                <w:rFonts w:ascii="Lucida Bright" w:hAnsi="Lucida Bright" w:cs="Calibri"/>
                <w:b/>
                <w:sz w:val="18"/>
              </w:rPr>
              <w:t>Prepago:</w:t>
            </w:r>
            <w:r w:rsidRPr="007A6F21">
              <w:rPr>
                <w:rFonts w:ascii="Lucida Bright" w:hAnsi="Lucida Bright" w:cs="Calibri"/>
                <w:sz w:val="18"/>
              </w:rPr>
              <w:t xml:space="preserve"> El pago se efectuará, antes de la entrega del producto, para este fin el VENDEDOR se obliga a enviar conjuntamente, la factura proforma y la Garantía de Pago con anticipación. </w:t>
            </w:r>
          </w:p>
          <w:p w:rsidR="00992323" w:rsidRPr="007A6F21" w:rsidRDefault="00992323" w:rsidP="00992323">
            <w:pPr>
              <w:contextualSpacing/>
              <w:jc w:val="both"/>
              <w:rPr>
                <w:rFonts w:ascii="Lucida Bright" w:hAnsi="Lucida Bright" w:cs="Calibri"/>
                <w:bCs/>
                <w:sz w:val="18"/>
              </w:rPr>
            </w:pPr>
          </w:p>
          <w:p w:rsidR="00992323" w:rsidRPr="007A6F21" w:rsidRDefault="00992323" w:rsidP="00992323">
            <w:pPr>
              <w:autoSpaceDE w:val="0"/>
              <w:autoSpaceDN w:val="0"/>
              <w:adjustRightInd w:val="0"/>
              <w:contextualSpacing/>
              <w:jc w:val="both"/>
              <w:rPr>
                <w:rFonts w:ascii="Lucida Bright" w:hAnsi="Lucida Bright" w:cs="Calibri"/>
                <w:b/>
                <w:bCs/>
                <w:caps/>
                <w:sz w:val="18"/>
              </w:rPr>
            </w:pPr>
            <w:r w:rsidRPr="007A6F21">
              <w:rPr>
                <w:rFonts w:ascii="Lucida Bright" w:hAnsi="Lucida Bright" w:cs="Calibri"/>
                <w:sz w:val="18"/>
              </w:rPr>
              <w:t>Las comisiones generadas por las operaciones bancarias de transferencia de recursos por el pago de suministro de</w:t>
            </w:r>
            <w:r>
              <w:rPr>
                <w:rFonts w:ascii="Lucida Bright" w:hAnsi="Lucida Bright" w:cs="Calibri"/>
                <w:sz w:val="18"/>
              </w:rPr>
              <w:t xml:space="preserve"> </w:t>
            </w:r>
            <w:r w:rsidRPr="007A6F21">
              <w:rPr>
                <w:rFonts w:ascii="Lucida Bright" w:hAnsi="Lucida Bright" w:cs="Calibri"/>
                <w:sz w:val="18"/>
              </w:rPr>
              <w:t xml:space="preserve">hidrocarburos serán asumidas por el </w:t>
            </w:r>
            <w:r w:rsidRPr="007A6F21">
              <w:rPr>
                <w:rFonts w:ascii="Lucida Bright" w:hAnsi="Lucida Bright" w:cs="Calibri"/>
                <w:b/>
                <w:sz w:val="18"/>
              </w:rPr>
              <w:t>COMPRADOR</w:t>
            </w:r>
            <w:r w:rsidRPr="007A6F21">
              <w:rPr>
                <w:rFonts w:ascii="Lucida Bright" w:hAnsi="Lucida Bright" w:cs="Calibri"/>
                <w:sz w:val="18"/>
              </w:rPr>
              <w:t>.</w:t>
            </w:r>
          </w:p>
        </w:tc>
      </w:tr>
    </w:tbl>
    <w:p w:rsidR="00992323" w:rsidRPr="007A6F21" w:rsidRDefault="00992323" w:rsidP="00992323">
      <w:pPr>
        <w:pStyle w:val="Prrafodelista"/>
        <w:ind w:left="0"/>
        <w:jc w:val="both"/>
        <w:rPr>
          <w:rFonts w:ascii="Lucida Bright" w:hAnsi="Lucida Bright" w:cs="Calibri"/>
          <w:b/>
          <w:bCs/>
          <w:sz w:val="18"/>
          <w:lang w:eastAsia="es-BO"/>
        </w:rPr>
      </w:pPr>
    </w:p>
    <w:p w:rsidR="00992323" w:rsidRPr="007A6F21" w:rsidRDefault="00992323" w:rsidP="00992323">
      <w:pPr>
        <w:numPr>
          <w:ilvl w:val="0"/>
          <w:numId w:val="37"/>
        </w:numPr>
        <w:ind w:left="567" w:hanging="567"/>
        <w:contextualSpacing/>
        <w:jc w:val="both"/>
        <w:rPr>
          <w:rFonts w:ascii="Lucida Bright" w:hAnsi="Lucida Bright" w:cs="Calibri"/>
          <w:b/>
          <w:bCs/>
          <w:sz w:val="18"/>
          <w:lang w:eastAsia="es-BO"/>
        </w:rPr>
      </w:pPr>
      <w:r w:rsidRPr="007A6F21">
        <w:rPr>
          <w:rFonts w:ascii="Lucida Bright" w:hAnsi="Lucida Bright" w:cs="Calibri"/>
          <w:b/>
          <w:bCs/>
          <w:sz w:val="18"/>
          <w:lang w:eastAsia="es-BO"/>
        </w:rPr>
        <w:t>CONDICIONES REQUERIDAS PARA EL SUMINISTRO DEL BIEN (de cumplimiento obligatorio por el proponente)</w:t>
      </w:r>
    </w:p>
    <w:p w:rsidR="00992323" w:rsidRDefault="00992323" w:rsidP="00992323">
      <w:pPr>
        <w:rPr>
          <w:rFonts w:ascii="Lucida Bright" w:hAnsi="Lucida Bright" w:cs="Calibri"/>
          <w:b/>
          <w:sz w:val="18"/>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4"/>
      </w:tblGrid>
      <w:tr w:rsidR="00992323" w:rsidRPr="007A6F21" w:rsidTr="00992323">
        <w:trPr>
          <w:trHeight w:val="42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992323" w:rsidRPr="007A6F21" w:rsidRDefault="00992323" w:rsidP="00992323">
            <w:pPr>
              <w:autoSpaceDE w:val="0"/>
              <w:autoSpaceDN w:val="0"/>
              <w:adjustRightInd w:val="0"/>
              <w:contextualSpacing/>
              <w:jc w:val="both"/>
              <w:rPr>
                <w:rFonts w:ascii="Lucida Bright" w:hAnsi="Lucida Bright" w:cs="Calibri"/>
                <w:b/>
                <w:bCs/>
                <w:sz w:val="18"/>
              </w:rPr>
            </w:pPr>
            <w:r w:rsidRPr="007A6F21">
              <w:rPr>
                <w:rFonts w:ascii="Lucida Bright" w:hAnsi="Lucida Bright" w:cs="Calibri"/>
                <w:b/>
                <w:bCs/>
                <w:sz w:val="18"/>
              </w:rPr>
              <w:t>CONDICIÓN DE ENTREGA (</w:t>
            </w:r>
            <w:proofErr w:type="spellStart"/>
            <w:r w:rsidRPr="007A6F21">
              <w:rPr>
                <w:rFonts w:ascii="Lucida Bright" w:hAnsi="Lucida Bright" w:cs="Calibri"/>
                <w:b/>
                <w:bCs/>
                <w:sz w:val="18"/>
              </w:rPr>
              <w:t>Incoterms</w:t>
            </w:r>
            <w:proofErr w:type="spellEnd"/>
            <w:r w:rsidRPr="007A6F21">
              <w:rPr>
                <w:rFonts w:ascii="Lucida Bright" w:hAnsi="Lucida Bright" w:cs="Calibri"/>
                <w:b/>
                <w:bCs/>
                <w:sz w:val="18"/>
              </w:rPr>
              <w:t xml:space="preserve"> 2010)</w:t>
            </w:r>
          </w:p>
        </w:tc>
      </w:tr>
      <w:tr w:rsidR="00992323" w:rsidRPr="007A6F21" w:rsidTr="00992323">
        <w:trPr>
          <w:trHeight w:val="422"/>
        </w:trPr>
        <w:tc>
          <w:tcPr>
            <w:tcW w:w="9214" w:type="dxa"/>
            <w:tcBorders>
              <w:top w:val="single" w:sz="4" w:space="0" w:color="auto"/>
              <w:left w:val="single" w:sz="4" w:space="0" w:color="auto"/>
              <w:bottom w:val="single" w:sz="4" w:space="0" w:color="auto"/>
              <w:right w:val="single" w:sz="4" w:space="0" w:color="auto"/>
            </w:tcBorders>
            <w:vAlign w:val="center"/>
          </w:tcPr>
          <w:p w:rsidR="00992323" w:rsidRPr="007A6F21" w:rsidRDefault="00992323" w:rsidP="00992323">
            <w:pPr>
              <w:autoSpaceDE w:val="0"/>
              <w:autoSpaceDN w:val="0"/>
              <w:adjustRightInd w:val="0"/>
              <w:contextualSpacing/>
              <w:jc w:val="both"/>
              <w:rPr>
                <w:rFonts w:ascii="Lucida Bright" w:hAnsi="Lucida Bright" w:cs="Calibri"/>
                <w:bCs/>
                <w:sz w:val="18"/>
              </w:rPr>
            </w:pPr>
            <w:r w:rsidRPr="007A6F21">
              <w:rPr>
                <w:rFonts w:ascii="Lucida Bright" w:hAnsi="Lucida Bright" w:cs="Calibri"/>
                <w:bCs/>
                <w:sz w:val="18"/>
              </w:rPr>
              <w:t xml:space="preserve">FCA Plantas de almacenaje en </w:t>
            </w:r>
            <w:proofErr w:type="spellStart"/>
            <w:r w:rsidRPr="007A6F21">
              <w:rPr>
                <w:rFonts w:ascii="Lucida Bright" w:hAnsi="Lucida Bright" w:cs="Calibri"/>
                <w:bCs/>
                <w:sz w:val="18"/>
              </w:rPr>
              <w:t>Ilo</w:t>
            </w:r>
            <w:proofErr w:type="spellEnd"/>
            <w:r w:rsidRPr="007A6F21">
              <w:rPr>
                <w:rFonts w:ascii="Lucida Bright" w:hAnsi="Lucida Bright" w:cs="Calibri"/>
                <w:bCs/>
                <w:sz w:val="18"/>
              </w:rPr>
              <w:t xml:space="preserve"> y/o Mollendo, Perú (</w:t>
            </w:r>
            <w:proofErr w:type="spellStart"/>
            <w:r w:rsidRPr="007A6F21">
              <w:rPr>
                <w:rFonts w:ascii="Lucida Bright" w:hAnsi="Lucida Bright" w:cs="Calibri"/>
                <w:bCs/>
                <w:sz w:val="18"/>
              </w:rPr>
              <w:t>Incoterms</w:t>
            </w:r>
            <w:proofErr w:type="spellEnd"/>
            <w:r w:rsidRPr="007A6F21">
              <w:rPr>
                <w:rFonts w:ascii="Lucida Bright" w:hAnsi="Lucida Bright" w:cs="Calibri"/>
                <w:bCs/>
                <w:sz w:val="18"/>
              </w:rPr>
              <w:t xml:space="preserve"> 2010)</w:t>
            </w:r>
          </w:p>
          <w:p w:rsidR="00992323" w:rsidRPr="007A6F21" w:rsidRDefault="00992323" w:rsidP="00992323">
            <w:pPr>
              <w:autoSpaceDE w:val="0"/>
              <w:autoSpaceDN w:val="0"/>
              <w:adjustRightInd w:val="0"/>
              <w:contextualSpacing/>
              <w:jc w:val="both"/>
              <w:rPr>
                <w:rFonts w:ascii="Lucida Bright" w:hAnsi="Lucida Bright" w:cs="Calibri"/>
                <w:bCs/>
                <w:sz w:val="18"/>
              </w:rPr>
            </w:pPr>
            <w:r w:rsidRPr="007A6F21">
              <w:rPr>
                <w:rFonts w:ascii="Lucida Bright" w:hAnsi="Lucida Bright" w:cs="Calibri"/>
                <w:bCs/>
                <w:sz w:val="18"/>
              </w:rPr>
              <w:t>El lugar de entrega deberá ser coordinado previamente a la carga, entre las</w:t>
            </w:r>
          </w:p>
        </w:tc>
      </w:tr>
      <w:tr w:rsidR="00992323" w:rsidRPr="007A6F21" w:rsidTr="00992323">
        <w:trPr>
          <w:trHeight w:val="42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992323" w:rsidRPr="007A6F21" w:rsidRDefault="00992323" w:rsidP="00992323">
            <w:pPr>
              <w:autoSpaceDE w:val="0"/>
              <w:autoSpaceDN w:val="0"/>
              <w:adjustRightInd w:val="0"/>
              <w:contextualSpacing/>
              <w:jc w:val="both"/>
              <w:rPr>
                <w:rFonts w:ascii="Lucida Bright" w:hAnsi="Lucida Bright" w:cs="Calibri"/>
                <w:b/>
                <w:bCs/>
                <w:sz w:val="18"/>
              </w:rPr>
            </w:pPr>
            <w:r>
              <w:rPr>
                <w:rFonts w:ascii="Lucida Bright" w:hAnsi="Lucida Bright" w:cs="Calibri"/>
                <w:b/>
                <w:bCs/>
                <w:sz w:val="18"/>
              </w:rPr>
              <w:t>ALMACENAJE Y DESPACHO DE CAMIONES</w:t>
            </w:r>
          </w:p>
        </w:tc>
      </w:tr>
      <w:tr w:rsidR="00992323" w:rsidRPr="007A6F21" w:rsidTr="00992323">
        <w:trPr>
          <w:trHeight w:val="422"/>
        </w:trPr>
        <w:tc>
          <w:tcPr>
            <w:tcW w:w="9214" w:type="dxa"/>
            <w:tcBorders>
              <w:top w:val="single" w:sz="4" w:space="0" w:color="auto"/>
              <w:left w:val="single" w:sz="4" w:space="0" w:color="auto"/>
              <w:bottom w:val="single" w:sz="4" w:space="0" w:color="auto"/>
              <w:right w:val="single" w:sz="4" w:space="0" w:color="auto"/>
            </w:tcBorders>
            <w:vAlign w:val="center"/>
          </w:tcPr>
          <w:p w:rsidR="00992323" w:rsidRPr="007A6F21" w:rsidRDefault="00992323" w:rsidP="00992323">
            <w:pPr>
              <w:autoSpaceDE w:val="0"/>
              <w:autoSpaceDN w:val="0"/>
              <w:adjustRightInd w:val="0"/>
              <w:contextualSpacing/>
              <w:jc w:val="both"/>
              <w:rPr>
                <w:rFonts w:ascii="Lucida Bright" w:hAnsi="Lucida Bright" w:cs="Calibri"/>
                <w:b/>
                <w:bCs/>
                <w:caps/>
                <w:sz w:val="18"/>
              </w:rPr>
            </w:pPr>
            <w:r w:rsidRPr="007A6F21">
              <w:rPr>
                <w:rFonts w:ascii="Lucida Bright" w:hAnsi="Lucida Bright" w:cs="Calibri"/>
                <w:b/>
                <w:bCs/>
                <w:caps/>
                <w:sz w:val="18"/>
              </w:rPr>
              <w:t>Almacenaje</w:t>
            </w:r>
          </w:p>
          <w:p w:rsidR="00992323" w:rsidRPr="007A6F21" w:rsidRDefault="00992323" w:rsidP="00992323">
            <w:pPr>
              <w:autoSpaceDE w:val="0"/>
              <w:autoSpaceDN w:val="0"/>
              <w:adjustRightInd w:val="0"/>
              <w:jc w:val="both"/>
              <w:rPr>
                <w:rFonts w:ascii="Lucida Bright" w:hAnsi="Lucida Bright" w:cs="Calibri"/>
                <w:bCs/>
                <w:sz w:val="18"/>
              </w:rPr>
            </w:pPr>
            <w:r>
              <w:rPr>
                <w:rFonts w:ascii="Lucida Bright" w:hAnsi="Lucida Bright" w:cs="Calibri"/>
                <w:bCs/>
                <w:sz w:val="18"/>
              </w:rPr>
              <w:t>E</w:t>
            </w:r>
            <w:r w:rsidRPr="007A6F21">
              <w:rPr>
                <w:rFonts w:ascii="Lucida Bright" w:hAnsi="Lucida Bright" w:cs="Calibri"/>
                <w:bCs/>
                <w:sz w:val="18"/>
              </w:rPr>
              <w:t xml:space="preserve">l </w:t>
            </w:r>
            <w:r>
              <w:rPr>
                <w:rFonts w:ascii="Lucida Bright" w:hAnsi="Lucida Bright" w:cs="Calibri"/>
                <w:bCs/>
                <w:sz w:val="18"/>
              </w:rPr>
              <w:t>proponente</w:t>
            </w:r>
            <w:r w:rsidRPr="007A6F21">
              <w:rPr>
                <w:rFonts w:ascii="Lucida Bright" w:hAnsi="Lucida Bright" w:cs="Calibri"/>
                <w:bCs/>
                <w:sz w:val="18"/>
              </w:rPr>
              <w:t xml:space="preserve"> </w:t>
            </w:r>
            <w:r>
              <w:rPr>
                <w:rFonts w:ascii="Lucida Bright" w:hAnsi="Lucida Bright" w:cs="Calibri"/>
                <w:bCs/>
                <w:sz w:val="18"/>
              </w:rPr>
              <w:t>deberá contar con una</w:t>
            </w:r>
            <w:r w:rsidRPr="007A6F21">
              <w:rPr>
                <w:rFonts w:ascii="Lucida Bright" w:hAnsi="Lucida Bright" w:cs="Calibri"/>
                <w:bCs/>
                <w:sz w:val="18"/>
              </w:rPr>
              <w:t xml:space="preserve"> capacidad instalada de almacenaje del producto en las plantas de despacho ofertadas. </w:t>
            </w:r>
          </w:p>
          <w:p w:rsidR="00992323" w:rsidRPr="007A6F21" w:rsidRDefault="00992323" w:rsidP="00992323">
            <w:pPr>
              <w:autoSpaceDE w:val="0"/>
              <w:autoSpaceDN w:val="0"/>
              <w:adjustRightInd w:val="0"/>
              <w:ind w:left="360"/>
              <w:jc w:val="both"/>
              <w:rPr>
                <w:rFonts w:ascii="Lucida Bright" w:hAnsi="Lucida Bright" w:cs="Calibri"/>
                <w:bCs/>
                <w:sz w:val="18"/>
              </w:rPr>
            </w:pPr>
          </w:p>
          <w:p w:rsidR="00992323" w:rsidRPr="007A6F21" w:rsidRDefault="00992323" w:rsidP="00992323">
            <w:pPr>
              <w:autoSpaceDE w:val="0"/>
              <w:autoSpaceDN w:val="0"/>
              <w:adjustRightInd w:val="0"/>
              <w:contextualSpacing/>
              <w:jc w:val="both"/>
              <w:rPr>
                <w:rFonts w:ascii="Lucida Bright" w:hAnsi="Lucida Bright" w:cs="Calibri"/>
                <w:b/>
                <w:bCs/>
                <w:caps/>
                <w:sz w:val="18"/>
              </w:rPr>
            </w:pPr>
            <w:r w:rsidRPr="007A6F21">
              <w:rPr>
                <w:rFonts w:ascii="Lucida Bright" w:hAnsi="Lucida Bright" w:cs="Calibri"/>
                <w:b/>
                <w:bCs/>
                <w:caps/>
                <w:sz w:val="18"/>
              </w:rPr>
              <w:t>Despacho de Cisternas</w:t>
            </w:r>
          </w:p>
          <w:p w:rsidR="00992323" w:rsidRPr="007A6F21" w:rsidRDefault="00992323" w:rsidP="00992323">
            <w:pPr>
              <w:autoSpaceDE w:val="0"/>
              <w:autoSpaceDN w:val="0"/>
              <w:adjustRightInd w:val="0"/>
              <w:contextualSpacing/>
              <w:jc w:val="both"/>
              <w:rPr>
                <w:rFonts w:ascii="Lucida Bright" w:hAnsi="Lucida Bright" w:cs="Calibri"/>
                <w:bCs/>
                <w:sz w:val="18"/>
              </w:rPr>
            </w:pPr>
            <w:r>
              <w:rPr>
                <w:rFonts w:ascii="Lucida Bright" w:hAnsi="Lucida Bright" w:cs="Calibri"/>
                <w:bCs/>
                <w:sz w:val="18"/>
              </w:rPr>
              <w:t xml:space="preserve">El proponente </w:t>
            </w:r>
            <w:r w:rsidRPr="009749A9">
              <w:rPr>
                <w:rFonts w:ascii="Lucida Bright" w:hAnsi="Lucida Bright" w:cs="Calibri"/>
                <w:b/>
                <w:bCs/>
                <w:sz w:val="18"/>
                <w:u w:val="single"/>
              </w:rPr>
              <w:t>deberá</w:t>
            </w:r>
            <w:r w:rsidRPr="007A6F21">
              <w:rPr>
                <w:rFonts w:ascii="Lucida Bright" w:hAnsi="Lucida Bright" w:cs="Calibri"/>
                <w:bCs/>
                <w:sz w:val="18"/>
              </w:rPr>
              <w:t xml:space="preserve"> </w:t>
            </w:r>
            <w:r>
              <w:rPr>
                <w:rFonts w:ascii="Lucida Bright" w:hAnsi="Lucida Bright" w:cs="Calibri"/>
                <w:bCs/>
                <w:sz w:val="18"/>
              </w:rPr>
              <w:t>cumplir con una capacidad mínima de 5 camiones/día</w:t>
            </w:r>
            <w:r w:rsidRPr="007A6F21">
              <w:rPr>
                <w:rFonts w:ascii="Lucida Bright" w:hAnsi="Lucida Bright" w:cs="Calibri"/>
                <w:bCs/>
                <w:sz w:val="18"/>
              </w:rPr>
              <w:t>.</w:t>
            </w:r>
          </w:p>
        </w:tc>
      </w:tr>
      <w:tr w:rsidR="00992323" w:rsidRPr="003A4DF9" w:rsidTr="00992323">
        <w:trPr>
          <w:trHeight w:val="42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992323" w:rsidRPr="003A4DF9" w:rsidRDefault="00992323" w:rsidP="00992323">
            <w:pPr>
              <w:autoSpaceDE w:val="0"/>
              <w:autoSpaceDN w:val="0"/>
              <w:adjustRightInd w:val="0"/>
              <w:contextualSpacing/>
              <w:jc w:val="both"/>
              <w:rPr>
                <w:rFonts w:ascii="Lucida Bright" w:hAnsi="Lucida Bright" w:cs="Calibri"/>
                <w:b/>
                <w:bCs/>
                <w:caps/>
                <w:sz w:val="18"/>
              </w:rPr>
            </w:pPr>
            <w:r>
              <w:rPr>
                <w:rFonts w:ascii="Lucida Bright" w:hAnsi="Lucida Bright" w:cs="Calibri"/>
                <w:b/>
                <w:bCs/>
                <w:caps/>
                <w:sz w:val="18"/>
              </w:rPr>
              <w:t>PERIODO DE PRECIACION</w:t>
            </w:r>
          </w:p>
        </w:tc>
      </w:tr>
      <w:tr w:rsidR="00992323" w:rsidRPr="003A4DF9" w:rsidTr="00992323">
        <w:trPr>
          <w:trHeight w:val="42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992323" w:rsidRDefault="00992323" w:rsidP="00992323">
            <w:pPr>
              <w:autoSpaceDE w:val="0"/>
              <w:autoSpaceDN w:val="0"/>
              <w:adjustRightInd w:val="0"/>
              <w:contextualSpacing/>
              <w:jc w:val="both"/>
              <w:rPr>
                <w:rFonts w:ascii="Lucida Bright" w:hAnsi="Lucida Bright" w:cs="Calibri"/>
                <w:bCs/>
                <w:sz w:val="18"/>
              </w:rPr>
            </w:pPr>
            <w:r>
              <w:rPr>
                <w:rFonts w:ascii="Lucida Bright" w:hAnsi="Lucida Bright" w:cs="Calibri"/>
                <w:bCs/>
                <w:caps/>
                <w:sz w:val="18"/>
              </w:rPr>
              <w:t>LA</w:t>
            </w:r>
            <w:r w:rsidRPr="003A4DF9">
              <w:rPr>
                <w:rFonts w:ascii="Lucida Bright" w:hAnsi="Lucida Bright" w:cs="Calibri"/>
                <w:bCs/>
                <w:caps/>
                <w:sz w:val="18"/>
              </w:rPr>
              <w:t xml:space="preserve"> </w:t>
            </w:r>
            <w:r w:rsidRPr="003A4DF9">
              <w:rPr>
                <w:rFonts w:ascii="Lucida Bright" w:hAnsi="Lucida Bright" w:cs="Calibri"/>
                <w:bCs/>
                <w:sz w:val="18"/>
              </w:rPr>
              <w:t>preciación se efectuará tomando el promedio de las cinco (5) cotizaciones efectivas publicadas la semana anterior al inicio de las cargas, la semana comprende de lunes a viernes.</w:t>
            </w:r>
          </w:p>
          <w:p w:rsidR="00992323" w:rsidRPr="003A4DF9" w:rsidRDefault="00992323" w:rsidP="00992323">
            <w:pPr>
              <w:autoSpaceDE w:val="0"/>
              <w:autoSpaceDN w:val="0"/>
              <w:adjustRightInd w:val="0"/>
              <w:contextualSpacing/>
              <w:jc w:val="both"/>
              <w:rPr>
                <w:rFonts w:ascii="Lucida Bright" w:hAnsi="Lucida Bright" w:cs="Calibri"/>
                <w:bCs/>
                <w:caps/>
                <w:sz w:val="18"/>
              </w:rPr>
            </w:pPr>
          </w:p>
        </w:tc>
      </w:tr>
    </w:tbl>
    <w:p w:rsidR="00992323" w:rsidRDefault="00992323" w:rsidP="00992323">
      <w:pPr>
        <w:rPr>
          <w:rFonts w:ascii="Lucida Bright" w:hAnsi="Lucida Bright" w:cs="Calibri"/>
          <w:b/>
          <w:sz w:val="18"/>
        </w:rPr>
      </w:pPr>
    </w:p>
    <w:p w:rsidR="00992323" w:rsidRPr="007A6F21" w:rsidRDefault="00992323" w:rsidP="00992323">
      <w:pPr>
        <w:rPr>
          <w:rFonts w:ascii="Lucida Bright" w:hAnsi="Lucida Bright" w:cs="Calibri"/>
          <w:b/>
          <w:sz w:val="18"/>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4"/>
      </w:tblGrid>
      <w:tr w:rsidR="00992323" w:rsidRPr="007A6F21" w:rsidTr="00992323">
        <w:trPr>
          <w:trHeight w:val="62"/>
        </w:trPr>
        <w:tc>
          <w:tcPr>
            <w:tcW w:w="9214" w:type="dxa"/>
            <w:shd w:val="clear" w:color="auto" w:fill="C6D9F1"/>
            <w:vAlign w:val="center"/>
          </w:tcPr>
          <w:p w:rsidR="00992323" w:rsidRPr="007A6F21" w:rsidRDefault="00992323" w:rsidP="00992323">
            <w:pPr>
              <w:contextualSpacing/>
              <w:rPr>
                <w:rFonts w:ascii="Lucida Bright" w:hAnsi="Lucida Bright" w:cs="Calibri"/>
                <w:b/>
                <w:sz w:val="18"/>
              </w:rPr>
            </w:pPr>
            <w:r w:rsidRPr="007A6F21">
              <w:rPr>
                <w:rFonts w:ascii="Lucida Bright" w:hAnsi="Lucida Bright" w:cs="Calibri"/>
                <w:b/>
                <w:sz w:val="18"/>
                <w:lang w:val="es-BO"/>
              </w:rPr>
              <w:t xml:space="preserve">PLAZO </w:t>
            </w:r>
          </w:p>
        </w:tc>
      </w:tr>
      <w:tr w:rsidR="00992323" w:rsidRPr="007A6F21" w:rsidTr="00992323">
        <w:trPr>
          <w:trHeight w:val="76"/>
        </w:trPr>
        <w:tc>
          <w:tcPr>
            <w:tcW w:w="9214" w:type="dxa"/>
            <w:vAlign w:val="center"/>
          </w:tcPr>
          <w:p w:rsidR="00992323" w:rsidRPr="007A6F21" w:rsidRDefault="00992323" w:rsidP="00992323">
            <w:pPr>
              <w:jc w:val="both"/>
              <w:rPr>
                <w:rFonts w:ascii="Lucida Bright" w:hAnsi="Lucida Bright" w:cs="Calibri"/>
                <w:bCs/>
                <w:sz w:val="18"/>
              </w:rPr>
            </w:pPr>
            <w:r w:rsidRPr="007A6F21">
              <w:rPr>
                <w:rFonts w:ascii="Lucida Bright" w:hAnsi="Lucida Bright" w:cs="Calibri"/>
                <w:bCs/>
                <w:sz w:val="18"/>
              </w:rPr>
              <w:t xml:space="preserve">Desde la suscripción del contrato hasta el 31 de diciembre de 2019. </w:t>
            </w:r>
          </w:p>
        </w:tc>
      </w:tr>
      <w:tr w:rsidR="00992323" w:rsidRPr="007A6F21" w:rsidTr="00992323">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992323" w:rsidRPr="007A6F21" w:rsidRDefault="00992323" w:rsidP="00992323">
            <w:pPr>
              <w:contextualSpacing/>
              <w:rPr>
                <w:rFonts w:ascii="Lucida Bright" w:hAnsi="Lucida Bright" w:cs="Calibri"/>
                <w:bCs/>
                <w:sz w:val="18"/>
              </w:rPr>
            </w:pPr>
            <w:r w:rsidRPr="007A6F21">
              <w:rPr>
                <w:rFonts w:ascii="Lucida Bright" w:hAnsi="Lucida Bright" w:cs="Calibri"/>
                <w:b/>
                <w:sz w:val="18"/>
                <w:lang w:val="es-BO"/>
              </w:rPr>
              <w:t>PRODUCTO</w:t>
            </w:r>
          </w:p>
        </w:tc>
      </w:tr>
      <w:tr w:rsidR="00992323" w:rsidRPr="007A6F21" w:rsidTr="00992323">
        <w:trPr>
          <w:trHeight w:val="64"/>
        </w:trPr>
        <w:tc>
          <w:tcPr>
            <w:tcW w:w="9214" w:type="dxa"/>
            <w:tcBorders>
              <w:top w:val="single" w:sz="4" w:space="0" w:color="auto"/>
              <w:left w:val="single" w:sz="4" w:space="0" w:color="auto"/>
              <w:bottom w:val="single" w:sz="4" w:space="0" w:color="auto"/>
              <w:right w:val="single" w:sz="4" w:space="0" w:color="auto"/>
            </w:tcBorders>
            <w:vAlign w:val="center"/>
          </w:tcPr>
          <w:p w:rsidR="00992323" w:rsidRPr="007A6F21" w:rsidRDefault="00992323" w:rsidP="00992323">
            <w:pPr>
              <w:jc w:val="both"/>
              <w:rPr>
                <w:rFonts w:ascii="Lucida Bright" w:hAnsi="Lucida Bright" w:cs="Calibri"/>
                <w:bCs/>
                <w:sz w:val="18"/>
              </w:rPr>
            </w:pPr>
            <w:r w:rsidRPr="007A6F21">
              <w:rPr>
                <w:rFonts w:ascii="Lucida Bright" w:hAnsi="Lucida Bright" w:cs="Calibri"/>
                <w:bCs/>
                <w:sz w:val="18"/>
              </w:rPr>
              <w:t>Insumos y Aditivos</w:t>
            </w:r>
          </w:p>
        </w:tc>
      </w:tr>
      <w:tr w:rsidR="00992323" w:rsidRPr="007A6F21" w:rsidTr="00992323">
        <w:trPr>
          <w:trHeight w:val="64"/>
        </w:trPr>
        <w:tc>
          <w:tcPr>
            <w:tcW w:w="9214" w:type="dxa"/>
            <w:tcBorders>
              <w:top w:val="single" w:sz="4" w:space="0" w:color="auto"/>
              <w:left w:val="single" w:sz="4" w:space="0" w:color="auto"/>
              <w:bottom w:val="single" w:sz="4" w:space="0" w:color="auto"/>
              <w:right w:val="single" w:sz="4" w:space="0" w:color="auto"/>
            </w:tcBorders>
            <w:shd w:val="clear" w:color="auto" w:fill="BDD6EE"/>
            <w:vAlign w:val="center"/>
          </w:tcPr>
          <w:p w:rsidR="00992323" w:rsidRPr="007A6F21" w:rsidRDefault="00992323" w:rsidP="00992323">
            <w:pPr>
              <w:jc w:val="both"/>
              <w:rPr>
                <w:rFonts w:ascii="Lucida Bright" w:hAnsi="Lucida Bright" w:cs="Calibri"/>
                <w:b/>
                <w:bCs/>
                <w:sz w:val="18"/>
              </w:rPr>
            </w:pPr>
            <w:r w:rsidRPr="007A6F21">
              <w:rPr>
                <w:rFonts w:ascii="Lucida Bright" w:hAnsi="Lucida Bright" w:cs="Calibri"/>
                <w:b/>
                <w:bCs/>
                <w:sz w:val="18"/>
              </w:rPr>
              <w:t>NOMINACIÓN</w:t>
            </w:r>
          </w:p>
        </w:tc>
      </w:tr>
      <w:tr w:rsidR="00992323" w:rsidRPr="007A6F21" w:rsidTr="00992323">
        <w:trPr>
          <w:trHeight w:val="64"/>
        </w:trPr>
        <w:tc>
          <w:tcPr>
            <w:tcW w:w="9214" w:type="dxa"/>
            <w:tcBorders>
              <w:top w:val="single" w:sz="4" w:space="0" w:color="auto"/>
              <w:left w:val="single" w:sz="4" w:space="0" w:color="auto"/>
              <w:bottom w:val="single" w:sz="4" w:space="0" w:color="auto"/>
              <w:right w:val="single" w:sz="4" w:space="0" w:color="auto"/>
            </w:tcBorders>
            <w:vAlign w:val="center"/>
          </w:tcPr>
          <w:p w:rsidR="00992323" w:rsidRPr="007A6F21" w:rsidRDefault="00992323" w:rsidP="00992323">
            <w:pPr>
              <w:tabs>
                <w:tab w:val="left" w:pos="2391"/>
              </w:tabs>
              <w:jc w:val="both"/>
              <w:rPr>
                <w:rFonts w:ascii="Lucida Bright" w:hAnsi="Lucida Bright" w:cs="Calibri"/>
                <w:bCs/>
                <w:sz w:val="18"/>
              </w:rPr>
            </w:pPr>
            <w:r w:rsidRPr="007A6F21">
              <w:rPr>
                <w:rFonts w:ascii="Lucida Bright" w:hAnsi="Lucida Bright" w:cs="Calibri"/>
                <w:bCs/>
                <w:sz w:val="18"/>
              </w:rPr>
              <w:t>La nominación mensual será remitida por YPFB vía correo electrónico hasta el día 25 del mes anterior a la carga.</w:t>
            </w:r>
          </w:p>
          <w:p w:rsidR="00992323" w:rsidRPr="007A6F21" w:rsidRDefault="00992323" w:rsidP="00992323">
            <w:pPr>
              <w:tabs>
                <w:tab w:val="left" w:pos="2391"/>
              </w:tabs>
              <w:jc w:val="both"/>
              <w:rPr>
                <w:rFonts w:ascii="Lucida Bright" w:hAnsi="Lucida Bright" w:cs="Calibri"/>
                <w:bCs/>
                <w:sz w:val="18"/>
              </w:rPr>
            </w:pPr>
            <w:r w:rsidRPr="007A6F21">
              <w:rPr>
                <w:rFonts w:ascii="Lucida Bright" w:hAnsi="Lucida Bright" w:cs="Calibri"/>
                <w:bCs/>
                <w:sz w:val="18"/>
              </w:rPr>
              <w:t>La nominación de carga a camiones cisternas será remitida por el Comprador con un día de anticipación</w:t>
            </w:r>
            <w:proofErr w:type="gramStart"/>
            <w:r w:rsidRPr="007A6F21">
              <w:rPr>
                <w:rFonts w:ascii="Lucida Bright" w:hAnsi="Lucida Bright" w:cs="Calibri"/>
                <w:bCs/>
                <w:sz w:val="18"/>
              </w:rPr>
              <w:t>..</w:t>
            </w:r>
            <w:proofErr w:type="gramEnd"/>
            <w:r w:rsidRPr="007A6F21">
              <w:rPr>
                <w:rFonts w:ascii="Lucida Bright" w:hAnsi="Lucida Bright" w:cs="Calibri"/>
                <w:bCs/>
                <w:sz w:val="18"/>
              </w:rPr>
              <w:t xml:space="preserve"> </w:t>
            </w:r>
          </w:p>
        </w:tc>
      </w:tr>
      <w:tr w:rsidR="00992323" w:rsidRPr="007A6F21" w:rsidTr="00992323">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992323" w:rsidRPr="007A6F21" w:rsidRDefault="00992323" w:rsidP="00992323">
            <w:pPr>
              <w:jc w:val="both"/>
              <w:rPr>
                <w:rFonts w:ascii="Lucida Bright" w:hAnsi="Lucida Bright" w:cs="Calibri"/>
                <w:b/>
                <w:bCs/>
                <w:sz w:val="18"/>
              </w:rPr>
            </w:pPr>
            <w:r w:rsidRPr="007A6F21">
              <w:rPr>
                <w:rFonts w:ascii="Lucida Bright" w:hAnsi="Lucida Bright" w:cs="Calibri"/>
                <w:b/>
                <w:bCs/>
                <w:sz w:val="18"/>
              </w:rPr>
              <w:t>VOLUMEN CONTRACTUAL</w:t>
            </w:r>
          </w:p>
        </w:tc>
      </w:tr>
      <w:tr w:rsidR="00992323" w:rsidRPr="007A6F21" w:rsidTr="00992323">
        <w:trPr>
          <w:trHeight w:val="422"/>
        </w:trPr>
        <w:tc>
          <w:tcPr>
            <w:tcW w:w="9214" w:type="dxa"/>
            <w:tcBorders>
              <w:top w:val="single" w:sz="4" w:space="0" w:color="auto"/>
              <w:left w:val="single" w:sz="4" w:space="0" w:color="auto"/>
              <w:bottom w:val="single" w:sz="4" w:space="0" w:color="auto"/>
              <w:right w:val="single" w:sz="4" w:space="0" w:color="auto"/>
            </w:tcBorders>
            <w:vAlign w:val="center"/>
          </w:tcPr>
          <w:p w:rsidR="00992323" w:rsidRPr="007A6F21" w:rsidRDefault="00992323" w:rsidP="00992323">
            <w:pPr>
              <w:autoSpaceDE w:val="0"/>
              <w:autoSpaceDN w:val="0"/>
              <w:adjustRightInd w:val="0"/>
              <w:jc w:val="both"/>
              <w:rPr>
                <w:rFonts w:ascii="Lucida Bright" w:hAnsi="Lucida Bright" w:cs="Calibri"/>
                <w:sz w:val="18"/>
              </w:rPr>
            </w:pPr>
            <w:r w:rsidRPr="007A6F21">
              <w:rPr>
                <w:rFonts w:ascii="Lucida Bright" w:hAnsi="Lucida Bright" w:cs="Calibri"/>
                <w:bCs/>
                <w:sz w:val="18"/>
              </w:rPr>
              <w:t>El volumen requerido de Insumos y Aditivos es hasta 41.184 m3</w:t>
            </w:r>
            <w:r w:rsidRPr="007A6F21">
              <w:rPr>
                <w:rFonts w:ascii="Lucida Bright" w:hAnsi="Lucida Bright" w:cs="Calibri"/>
                <w:sz w:val="18"/>
              </w:rPr>
              <w:t>, que abarca la totalidad del Contrato.</w:t>
            </w:r>
          </w:p>
          <w:p w:rsidR="00992323" w:rsidRPr="007A6F21" w:rsidRDefault="00992323" w:rsidP="00992323">
            <w:pPr>
              <w:autoSpaceDE w:val="0"/>
              <w:autoSpaceDN w:val="0"/>
              <w:adjustRightInd w:val="0"/>
              <w:jc w:val="both"/>
              <w:rPr>
                <w:rFonts w:ascii="Lucida Bright" w:hAnsi="Lucida Bright" w:cs="Calibri"/>
                <w:bCs/>
                <w:sz w:val="18"/>
              </w:rPr>
            </w:pPr>
            <w:r w:rsidRPr="007A6F21">
              <w:rPr>
                <w:rFonts w:ascii="Lucida Bright" w:hAnsi="Lucida Bright" w:cs="Calibri"/>
                <w:bCs/>
                <w:sz w:val="18"/>
              </w:rPr>
              <w:t>En caso de requerirse volumen adicional se podrán suscribir contratos modificatorios</w:t>
            </w:r>
          </w:p>
        </w:tc>
      </w:tr>
      <w:tr w:rsidR="00992323" w:rsidRPr="007A6F21" w:rsidTr="00992323">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992323" w:rsidRPr="007A6F21" w:rsidRDefault="00992323" w:rsidP="00992323">
            <w:pPr>
              <w:jc w:val="both"/>
              <w:rPr>
                <w:rFonts w:ascii="Lucida Bright" w:hAnsi="Lucida Bright" w:cs="Calibri"/>
                <w:b/>
                <w:bCs/>
                <w:sz w:val="18"/>
              </w:rPr>
            </w:pPr>
            <w:r w:rsidRPr="007A6F21">
              <w:rPr>
                <w:rFonts w:ascii="Lucida Bright" w:hAnsi="Lucida Bright" w:cs="Calibri"/>
                <w:b/>
                <w:bCs/>
                <w:sz w:val="18"/>
              </w:rPr>
              <w:t>CALIDAD</w:t>
            </w:r>
          </w:p>
        </w:tc>
      </w:tr>
      <w:tr w:rsidR="00992323" w:rsidRPr="007A6F21" w:rsidTr="00992323">
        <w:trPr>
          <w:trHeight w:val="422"/>
        </w:trPr>
        <w:tc>
          <w:tcPr>
            <w:tcW w:w="9214" w:type="dxa"/>
            <w:tcBorders>
              <w:top w:val="single" w:sz="4" w:space="0" w:color="auto"/>
              <w:left w:val="single" w:sz="4" w:space="0" w:color="auto"/>
              <w:bottom w:val="single" w:sz="4" w:space="0" w:color="auto"/>
              <w:right w:val="single" w:sz="4" w:space="0" w:color="auto"/>
            </w:tcBorders>
            <w:vAlign w:val="center"/>
          </w:tcPr>
          <w:p w:rsidR="00992323" w:rsidRPr="007A6F21" w:rsidRDefault="00992323" w:rsidP="00992323">
            <w:pPr>
              <w:jc w:val="both"/>
              <w:rPr>
                <w:rFonts w:ascii="Lucida Bright" w:hAnsi="Lucida Bright" w:cs="Calibri"/>
                <w:bCs/>
                <w:sz w:val="18"/>
              </w:rPr>
            </w:pPr>
          </w:p>
          <w:tbl>
            <w:tblPr>
              <w:tblW w:w="9098" w:type="dxa"/>
              <w:tblLayout w:type="fixed"/>
              <w:tblCellMar>
                <w:left w:w="70" w:type="dxa"/>
                <w:right w:w="70" w:type="dxa"/>
              </w:tblCellMar>
              <w:tblLook w:val="04A0" w:firstRow="1" w:lastRow="0" w:firstColumn="1" w:lastColumn="0" w:noHBand="0" w:noVBand="1"/>
            </w:tblPr>
            <w:tblGrid>
              <w:gridCol w:w="2677"/>
              <w:gridCol w:w="668"/>
              <w:gridCol w:w="748"/>
              <w:gridCol w:w="669"/>
              <w:gridCol w:w="748"/>
              <w:gridCol w:w="831"/>
              <w:gridCol w:w="689"/>
              <w:gridCol w:w="689"/>
              <w:gridCol w:w="689"/>
              <w:gridCol w:w="690"/>
            </w:tblGrid>
            <w:tr w:rsidR="00992323" w:rsidRPr="007C340A" w:rsidTr="00992323">
              <w:trPr>
                <w:trHeight w:val="89"/>
              </w:trPr>
              <w:tc>
                <w:tcPr>
                  <w:tcW w:w="2677" w:type="dxa"/>
                  <w:vMerge w:val="restart"/>
                  <w:tcBorders>
                    <w:top w:val="single" w:sz="8" w:space="0" w:color="auto"/>
                    <w:left w:val="single" w:sz="8" w:space="0" w:color="auto"/>
                    <w:bottom w:val="nil"/>
                    <w:right w:val="nil"/>
                  </w:tcBorders>
                  <w:shd w:val="clear" w:color="auto" w:fill="D9D9D9"/>
                  <w:noWrap/>
                  <w:vAlign w:val="center"/>
                  <w:hideMark/>
                </w:tcPr>
                <w:p w:rsidR="00992323" w:rsidRPr="007C340A" w:rsidRDefault="00992323" w:rsidP="00992323">
                  <w:pPr>
                    <w:jc w:val="center"/>
                    <w:rPr>
                      <w:rFonts w:ascii="Lucida Bright" w:hAnsi="Lucida Bright"/>
                      <w:b/>
                      <w:bCs/>
                      <w:sz w:val="12"/>
                      <w:lang w:val="es-BO" w:eastAsia="es-BO"/>
                    </w:rPr>
                  </w:pPr>
                  <w:r w:rsidRPr="007C340A">
                    <w:rPr>
                      <w:rFonts w:ascii="Lucida Bright" w:hAnsi="Lucida Bright"/>
                      <w:b/>
                      <w:bCs/>
                      <w:sz w:val="12"/>
                    </w:rPr>
                    <w:t>PRUEBA</w:t>
                  </w:r>
                </w:p>
              </w:tc>
              <w:tc>
                <w:tcPr>
                  <w:tcW w:w="1416" w:type="dxa"/>
                  <w:gridSpan w:val="2"/>
                  <w:tcBorders>
                    <w:top w:val="single" w:sz="8" w:space="0" w:color="auto"/>
                    <w:left w:val="single" w:sz="8" w:space="0" w:color="auto"/>
                    <w:bottom w:val="single" w:sz="8" w:space="0" w:color="auto"/>
                    <w:right w:val="single" w:sz="8" w:space="0" w:color="000000"/>
                  </w:tcBorders>
                  <w:shd w:val="clear" w:color="auto" w:fill="D9D9D9"/>
                  <w:noWrap/>
                  <w:vAlign w:val="center"/>
                  <w:hideMark/>
                </w:tcPr>
                <w:p w:rsidR="00992323" w:rsidRPr="007C340A" w:rsidRDefault="00992323" w:rsidP="00992323">
                  <w:pPr>
                    <w:jc w:val="center"/>
                    <w:rPr>
                      <w:rFonts w:ascii="Lucida Bright" w:hAnsi="Lucida Bright"/>
                      <w:b/>
                      <w:bCs/>
                      <w:sz w:val="12"/>
                    </w:rPr>
                  </w:pPr>
                  <w:r w:rsidRPr="007C340A">
                    <w:rPr>
                      <w:rFonts w:ascii="Lucida Bright" w:hAnsi="Lucida Bright"/>
                      <w:b/>
                      <w:bCs/>
                      <w:sz w:val="12"/>
                    </w:rPr>
                    <w:t>VERANO (*)</w:t>
                  </w:r>
                </w:p>
              </w:tc>
              <w:tc>
                <w:tcPr>
                  <w:tcW w:w="1417" w:type="dxa"/>
                  <w:gridSpan w:val="2"/>
                  <w:tcBorders>
                    <w:top w:val="single" w:sz="8" w:space="0" w:color="auto"/>
                    <w:left w:val="nil"/>
                    <w:bottom w:val="single" w:sz="8" w:space="0" w:color="auto"/>
                    <w:right w:val="single" w:sz="8" w:space="0" w:color="000000"/>
                  </w:tcBorders>
                  <w:shd w:val="clear" w:color="auto" w:fill="D9D9D9"/>
                  <w:noWrap/>
                  <w:vAlign w:val="center"/>
                  <w:hideMark/>
                </w:tcPr>
                <w:p w:rsidR="00992323" w:rsidRPr="007C340A" w:rsidRDefault="00992323" w:rsidP="00992323">
                  <w:pPr>
                    <w:jc w:val="center"/>
                    <w:rPr>
                      <w:rFonts w:ascii="Lucida Bright" w:hAnsi="Lucida Bright"/>
                      <w:b/>
                      <w:bCs/>
                      <w:sz w:val="12"/>
                    </w:rPr>
                  </w:pPr>
                  <w:r w:rsidRPr="007C340A">
                    <w:rPr>
                      <w:rFonts w:ascii="Lucida Bright" w:hAnsi="Lucida Bright"/>
                      <w:b/>
                      <w:bCs/>
                      <w:sz w:val="12"/>
                    </w:rPr>
                    <w:t>INVIERNO</w:t>
                  </w:r>
                </w:p>
              </w:tc>
              <w:tc>
                <w:tcPr>
                  <w:tcW w:w="831" w:type="dxa"/>
                  <w:vMerge w:val="restart"/>
                  <w:tcBorders>
                    <w:top w:val="single" w:sz="8" w:space="0" w:color="auto"/>
                    <w:left w:val="single" w:sz="8" w:space="0" w:color="auto"/>
                    <w:bottom w:val="nil"/>
                    <w:right w:val="single" w:sz="8" w:space="0" w:color="auto"/>
                  </w:tcBorders>
                  <w:shd w:val="clear" w:color="auto" w:fill="D9D9D9"/>
                  <w:noWrap/>
                  <w:vAlign w:val="center"/>
                  <w:hideMark/>
                </w:tcPr>
                <w:p w:rsidR="00992323" w:rsidRPr="007C340A" w:rsidRDefault="00992323" w:rsidP="00992323">
                  <w:pPr>
                    <w:jc w:val="center"/>
                    <w:rPr>
                      <w:rFonts w:ascii="Lucida Bright" w:hAnsi="Lucida Bright"/>
                      <w:b/>
                      <w:bCs/>
                      <w:sz w:val="12"/>
                    </w:rPr>
                  </w:pPr>
                  <w:r w:rsidRPr="007C340A">
                    <w:rPr>
                      <w:rFonts w:ascii="Lucida Bright" w:hAnsi="Lucida Bright"/>
                      <w:b/>
                      <w:bCs/>
                      <w:sz w:val="12"/>
                    </w:rPr>
                    <w:t>UNIDAD</w:t>
                  </w:r>
                </w:p>
              </w:tc>
              <w:tc>
                <w:tcPr>
                  <w:tcW w:w="2757" w:type="dxa"/>
                  <w:gridSpan w:val="4"/>
                  <w:tcBorders>
                    <w:top w:val="single" w:sz="8" w:space="0" w:color="auto"/>
                    <w:left w:val="nil"/>
                    <w:bottom w:val="single" w:sz="8" w:space="0" w:color="auto"/>
                    <w:right w:val="single" w:sz="8" w:space="0" w:color="000000"/>
                  </w:tcBorders>
                  <w:shd w:val="clear" w:color="auto" w:fill="D9D9D9"/>
                  <w:noWrap/>
                  <w:vAlign w:val="center"/>
                  <w:hideMark/>
                </w:tcPr>
                <w:p w:rsidR="00992323" w:rsidRPr="007C340A" w:rsidRDefault="00992323" w:rsidP="00992323">
                  <w:pPr>
                    <w:jc w:val="center"/>
                    <w:rPr>
                      <w:rFonts w:ascii="Lucida Bright" w:hAnsi="Lucida Bright"/>
                      <w:b/>
                      <w:bCs/>
                      <w:sz w:val="12"/>
                    </w:rPr>
                  </w:pPr>
                  <w:r w:rsidRPr="007C340A">
                    <w:rPr>
                      <w:rFonts w:ascii="Lucida Bright" w:hAnsi="Lucida Bright"/>
                      <w:b/>
                      <w:bCs/>
                      <w:sz w:val="12"/>
                    </w:rPr>
                    <w:t>MÉTODO ASTM</w:t>
                  </w:r>
                </w:p>
              </w:tc>
            </w:tr>
            <w:tr w:rsidR="00992323" w:rsidRPr="007C340A" w:rsidTr="00992323">
              <w:trPr>
                <w:trHeight w:val="60"/>
              </w:trPr>
              <w:tc>
                <w:tcPr>
                  <w:tcW w:w="2677" w:type="dxa"/>
                  <w:vMerge/>
                  <w:tcBorders>
                    <w:top w:val="single" w:sz="8" w:space="0" w:color="auto"/>
                    <w:left w:val="single" w:sz="8" w:space="0" w:color="auto"/>
                    <w:bottom w:val="nil"/>
                    <w:right w:val="nil"/>
                  </w:tcBorders>
                  <w:shd w:val="clear" w:color="auto" w:fill="D9D9D9"/>
                  <w:vAlign w:val="center"/>
                  <w:hideMark/>
                </w:tcPr>
                <w:p w:rsidR="00992323" w:rsidRPr="007C340A" w:rsidRDefault="00992323" w:rsidP="00992323">
                  <w:pPr>
                    <w:rPr>
                      <w:rFonts w:ascii="Lucida Bright" w:hAnsi="Lucida Bright"/>
                      <w:b/>
                      <w:bCs/>
                      <w:sz w:val="12"/>
                    </w:rPr>
                  </w:pPr>
                </w:p>
              </w:tc>
              <w:tc>
                <w:tcPr>
                  <w:tcW w:w="668" w:type="dxa"/>
                  <w:tcBorders>
                    <w:top w:val="nil"/>
                    <w:left w:val="single" w:sz="8" w:space="0" w:color="auto"/>
                    <w:bottom w:val="nil"/>
                    <w:right w:val="nil"/>
                  </w:tcBorders>
                  <w:shd w:val="clear" w:color="auto" w:fill="D9D9D9"/>
                  <w:noWrap/>
                  <w:vAlign w:val="center"/>
                  <w:hideMark/>
                </w:tcPr>
                <w:p w:rsidR="00992323" w:rsidRPr="007C340A" w:rsidRDefault="00992323" w:rsidP="00992323">
                  <w:pPr>
                    <w:jc w:val="center"/>
                    <w:rPr>
                      <w:rFonts w:ascii="Lucida Bright" w:hAnsi="Lucida Bright"/>
                      <w:sz w:val="12"/>
                    </w:rPr>
                  </w:pPr>
                  <w:r w:rsidRPr="007C340A">
                    <w:rPr>
                      <w:rFonts w:ascii="Lucida Bright" w:hAnsi="Lucida Bright"/>
                      <w:sz w:val="12"/>
                    </w:rPr>
                    <w:t>MIN.</w:t>
                  </w:r>
                </w:p>
              </w:tc>
              <w:tc>
                <w:tcPr>
                  <w:tcW w:w="748" w:type="dxa"/>
                  <w:tcBorders>
                    <w:top w:val="nil"/>
                    <w:left w:val="single" w:sz="4" w:space="0" w:color="auto"/>
                    <w:bottom w:val="nil"/>
                    <w:right w:val="single" w:sz="8" w:space="0" w:color="auto"/>
                  </w:tcBorders>
                  <w:shd w:val="clear" w:color="auto" w:fill="D9D9D9"/>
                  <w:noWrap/>
                  <w:vAlign w:val="center"/>
                  <w:hideMark/>
                </w:tcPr>
                <w:p w:rsidR="00992323" w:rsidRPr="007C340A" w:rsidRDefault="00992323" w:rsidP="00992323">
                  <w:pPr>
                    <w:jc w:val="center"/>
                    <w:rPr>
                      <w:rFonts w:ascii="Lucida Bright" w:hAnsi="Lucida Bright"/>
                      <w:sz w:val="12"/>
                    </w:rPr>
                  </w:pPr>
                  <w:r w:rsidRPr="007C340A">
                    <w:rPr>
                      <w:rFonts w:ascii="Lucida Bright" w:hAnsi="Lucida Bright"/>
                      <w:sz w:val="12"/>
                    </w:rPr>
                    <w:t>MAX.</w:t>
                  </w:r>
                </w:p>
              </w:tc>
              <w:tc>
                <w:tcPr>
                  <w:tcW w:w="669" w:type="dxa"/>
                  <w:tcBorders>
                    <w:top w:val="nil"/>
                    <w:left w:val="nil"/>
                    <w:bottom w:val="nil"/>
                    <w:right w:val="nil"/>
                  </w:tcBorders>
                  <w:shd w:val="clear" w:color="auto" w:fill="D9D9D9"/>
                  <w:noWrap/>
                  <w:vAlign w:val="center"/>
                  <w:hideMark/>
                </w:tcPr>
                <w:p w:rsidR="00992323" w:rsidRPr="007C340A" w:rsidRDefault="00992323" w:rsidP="00992323">
                  <w:pPr>
                    <w:jc w:val="center"/>
                    <w:rPr>
                      <w:rFonts w:ascii="Lucida Bright" w:hAnsi="Lucida Bright"/>
                      <w:sz w:val="12"/>
                    </w:rPr>
                  </w:pPr>
                  <w:r w:rsidRPr="007C340A">
                    <w:rPr>
                      <w:rFonts w:ascii="Lucida Bright" w:hAnsi="Lucida Bright"/>
                      <w:sz w:val="12"/>
                    </w:rPr>
                    <w:t>MIN.</w:t>
                  </w:r>
                </w:p>
              </w:tc>
              <w:tc>
                <w:tcPr>
                  <w:tcW w:w="748" w:type="dxa"/>
                  <w:tcBorders>
                    <w:top w:val="nil"/>
                    <w:left w:val="single" w:sz="4" w:space="0" w:color="auto"/>
                    <w:bottom w:val="nil"/>
                    <w:right w:val="single" w:sz="8" w:space="0" w:color="auto"/>
                  </w:tcBorders>
                  <w:shd w:val="clear" w:color="auto" w:fill="D9D9D9"/>
                  <w:noWrap/>
                  <w:vAlign w:val="center"/>
                  <w:hideMark/>
                </w:tcPr>
                <w:p w:rsidR="00992323" w:rsidRPr="007C340A" w:rsidRDefault="00992323" w:rsidP="00992323">
                  <w:pPr>
                    <w:jc w:val="center"/>
                    <w:rPr>
                      <w:rFonts w:ascii="Lucida Bright" w:hAnsi="Lucida Bright"/>
                      <w:sz w:val="12"/>
                    </w:rPr>
                  </w:pPr>
                  <w:r w:rsidRPr="007C340A">
                    <w:rPr>
                      <w:rFonts w:ascii="Lucida Bright" w:hAnsi="Lucida Bright"/>
                      <w:sz w:val="12"/>
                    </w:rPr>
                    <w:t>MAX.</w:t>
                  </w:r>
                </w:p>
              </w:tc>
              <w:tc>
                <w:tcPr>
                  <w:tcW w:w="831" w:type="dxa"/>
                  <w:vMerge/>
                  <w:tcBorders>
                    <w:top w:val="single" w:sz="8" w:space="0" w:color="auto"/>
                    <w:left w:val="single" w:sz="8" w:space="0" w:color="auto"/>
                    <w:bottom w:val="nil"/>
                    <w:right w:val="single" w:sz="8" w:space="0" w:color="auto"/>
                  </w:tcBorders>
                  <w:shd w:val="clear" w:color="auto" w:fill="D9D9D9"/>
                  <w:vAlign w:val="center"/>
                  <w:hideMark/>
                </w:tcPr>
                <w:p w:rsidR="00992323" w:rsidRPr="007C340A" w:rsidRDefault="00992323" w:rsidP="00992323">
                  <w:pPr>
                    <w:rPr>
                      <w:rFonts w:ascii="Lucida Bright" w:hAnsi="Lucida Bright"/>
                      <w:b/>
                      <w:bCs/>
                      <w:sz w:val="12"/>
                    </w:rPr>
                  </w:pPr>
                </w:p>
              </w:tc>
              <w:tc>
                <w:tcPr>
                  <w:tcW w:w="689" w:type="dxa"/>
                  <w:tcBorders>
                    <w:top w:val="nil"/>
                    <w:left w:val="nil"/>
                    <w:bottom w:val="nil"/>
                    <w:right w:val="nil"/>
                  </w:tcBorders>
                  <w:shd w:val="clear" w:color="auto" w:fill="D9D9D9"/>
                  <w:noWrap/>
                  <w:vAlign w:val="center"/>
                  <w:hideMark/>
                </w:tcPr>
                <w:p w:rsidR="00992323" w:rsidRPr="007C340A" w:rsidRDefault="00992323" w:rsidP="00992323">
                  <w:pPr>
                    <w:jc w:val="center"/>
                    <w:rPr>
                      <w:rFonts w:ascii="Lucida Bright" w:hAnsi="Lucida Bright"/>
                      <w:sz w:val="12"/>
                    </w:rPr>
                  </w:pPr>
                  <w:proofErr w:type="spellStart"/>
                  <w:r w:rsidRPr="007C340A">
                    <w:rPr>
                      <w:rFonts w:ascii="Lucida Bright" w:hAnsi="Lucida Bright"/>
                      <w:sz w:val="12"/>
                    </w:rPr>
                    <w:t>Altern</w:t>
                  </w:r>
                  <w:proofErr w:type="spellEnd"/>
                  <w:r w:rsidRPr="007C340A">
                    <w:rPr>
                      <w:rFonts w:ascii="Lucida Bright" w:hAnsi="Lucida Bright"/>
                      <w:sz w:val="12"/>
                    </w:rPr>
                    <w:t>. 1</w:t>
                  </w:r>
                </w:p>
              </w:tc>
              <w:tc>
                <w:tcPr>
                  <w:tcW w:w="689" w:type="dxa"/>
                  <w:tcBorders>
                    <w:top w:val="nil"/>
                    <w:left w:val="nil"/>
                    <w:bottom w:val="nil"/>
                    <w:right w:val="nil"/>
                  </w:tcBorders>
                  <w:shd w:val="clear" w:color="auto" w:fill="D9D9D9"/>
                  <w:noWrap/>
                  <w:vAlign w:val="center"/>
                  <w:hideMark/>
                </w:tcPr>
                <w:p w:rsidR="00992323" w:rsidRPr="007C340A" w:rsidRDefault="00992323" w:rsidP="00992323">
                  <w:pPr>
                    <w:jc w:val="center"/>
                    <w:rPr>
                      <w:rFonts w:ascii="Lucida Bright" w:hAnsi="Lucida Bright"/>
                      <w:sz w:val="12"/>
                    </w:rPr>
                  </w:pPr>
                  <w:proofErr w:type="spellStart"/>
                  <w:r w:rsidRPr="007C340A">
                    <w:rPr>
                      <w:rFonts w:ascii="Lucida Bright" w:hAnsi="Lucida Bright"/>
                      <w:sz w:val="12"/>
                    </w:rPr>
                    <w:t>Altern</w:t>
                  </w:r>
                  <w:proofErr w:type="spellEnd"/>
                  <w:r w:rsidRPr="007C340A">
                    <w:rPr>
                      <w:rFonts w:ascii="Lucida Bright" w:hAnsi="Lucida Bright"/>
                      <w:sz w:val="12"/>
                    </w:rPr>
                    <w:t>. 2</w:t>
                  </w:r>
                </w:p>
              </w:tc>
              <w:tc>
                <w:tcPr>
                  <w:tcW w:w="689" w:type="dxa"/>
                  <w:tcBorders>
                    <w:top w:val="nil"/>
                    <w:left w:val="nil"/>
                    <w:bottom w:val="nil"/>
                    <w:right w:val="nil"/>
                  </w:tcBorders>
                  <w:shd w:val="clear" w:color="auto" w:fill="D9D9D9"/>
                  <w:noWrap/>
                  <w:vAlign w:val="center"/>
                  <w:hideMark/>
                </w:tcPr>
                <w:p w:rsidR="00992323" w:rsidRPr="007C340A" w:rsidRDefault="00992323" w:rsidP="00992323">
                  <w:pPr>
                    <w:jc w:val="center"/>
                    <w:rPr>
                      <w:rFonts w:ascii="Lucida Bright" w:hAnsi="Lucida Bright"/>
                      <w:sz w:val="12"/>
                    </w:rPr>
                  </w:pPr>
                  <w:proofErr w:type="spellStart"/>
                  <w:r w:rsidRPr="007C340A">
                    <w:rPr>
                      <w:rFonts w:ascii="Lucida Bright" w:hAnsi="Lucida Bright"/>
                      <w:sz w:val="12"/>
                    </w:rPr>
                    <w:t>Altern</w:t>
                  </w:r>
                  <w:proofErr w:type="spellEnd"/>
                  <w:r w:rsidRPr="007C340A">
                    <w:rPr>
                      <w:rFonts w:ascii="Lucida Bright" w:hAnsi="Lucida Bright"/>
                      <w:sz w:val="12"/>
                    </w:rPr>
                    <w:t>. 3</w:t>
                  </w:r>
                </w:p>
              </w:tc>
              <w:tc>
                <w:tcPr>
                  <w:tcW w:w="690" w:type="dxa"/>
                  <w:tcBorders>
                    <w:top w:val="nil"/>
                    <w:left w:val="nil"/>
                    <w:bottom w:val="nil"/>
                    <w:right w:val="single" w:sz="8" w:space="0" w:color="auto"/>
                  </w:tcBorders>
                  <w:shd w:val="clear" w:color="auto" w:fill="D9D9D9"/>
                  <w:noWrap/>
                  <w:vAlign w:val="center"/>
                  <w:hideMark/>
                </w:tcPr>
                <w:p w:rsidR="00992323" w:rsidRPr="007C340A" w:rsidRDefault="00992323" w:rsidP="00992323">
                  <w:pPr>
                    <w:jc w:val="center"/>
                    <w:rPr>
                      <w:rFonts w:ascii="Lucida Bright" w:hAnsi="Lucida Bright"/>
                      <w:sz w:val="12"/>
                    </w:rPr>
                  </w:pPr>
                  <w:proofErr w:type="spellStart"/>
                  <w:r w:rsidRPr="007C340A">
                    <w:rPr>
                      <w:rFonts w:ascii="Lucida Bright" w:hAnsi="Lucida Bright"/>
                      <w:sz w:val="12"/>
                    </w:rPr>
                    <w:t>Altern</w:t>
                  </w:r>
                  <w:proofErr w:type="spellEnd"/>
                  <w:r w:rsidRPr="007C340A">
                    <w:rPr>
                      <w:rFonts w:ascii="Lucida Bright" w:hAnsi="Lucida Bright"/>
                      <w:sz w:val="12"/>
                    </w:rPr>
                    <w:t>. 4</w:t>
                  </w:r>
                </w:p>
              </w:tc>
            </w:tr>
            <w:tr w:rsidR="00992323" w:rsidRPr="007C340A" w:rsidTr="00992323">
              <w:trPr>
                <w:trHeight w:val="53"/>
              </w:trPr>
              <w:tc>
                <w:tcPr>
                  <w:tcW w:w="2677" w:type="dxa"/>
                  <w:tcBorders>
                    <w:top w:val="single" w:sz="8" w:space="0" w:color="auto"/>
                    <w:left w:val="single" w:sz="8" w:space="0" w:color="auto"/>
                    <w:bottom w:val="nil"/>
                    <w:right w:val="nil"/>
                  </w:tcBorders>
                  <w:shd w:val="clear" w:color="auto" w:fill="auto"/>
                  <w:noWrap/>
                  <w:vAlign w:val="bottom"/>
                  <w:hideMark/>
                </w:tcPr>
                <w:p w:rsidR="00992323" w:rsidRPr="007C340A" w:rsidRDefault="00992323" w:rsidP="00992323">
                  <w:pPr>
                    <w:rPr>
                      <w:rFonts w:ascii="Lucida Bright" w:hAnsi="Lucida Bright"/>
                      <w:sz w:val="12"/>
                    </w:rPr>
                  </w:pPr>
                  <w:r w:rsidRPr="007C340A">
                    <w:rPr>
                      <w:rFonts w:ascii="Lucida Bright" w:hAnsi="Lucida Bright"/>
                      <w:sz w:val="12"/>
                    </w:rPr>
                    <w:t xml:space="preserve"> Gravedad Específica 15,6/15,6°C</w:t>
                  </w:r>
                </w:p>
              </w:tc>
              <w:tc>
                <w:tcPr>
                  <w:tcW w:w="1416"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Informar</w:t>
                  </w:r>
                </w:p>
              </w:tc>
              <w:tc>
                <w:tcPr>
                  <w:tcW w:w="1417" w:type="dxa"/>
                  <w:gridSpan w:val="2"/>
                  <w:tcBorders>
                    <w:top w:val="single" w:sz="8" w:space="0" w:color="auto"/>
                    <w:left w:val="nil"/>
                    <w:bottom w:val="single" w:sz="4" w:space="0" w:color="auto"/>
                    <w:right w:val="single" w:sz="8" w:space="0" w:color="000000"/>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Informar</w:t>
                  </w:r>
                </w:p>
              </w:tc>
              <w:tc>
                <w:tcPr>
                  <w:tcW w:w="831" w:type="dxa"/>
                  <w:tcBorders>
                    <w:top w:val="single" w:sz="8" w:space="0" w:color="auto"/>
                    <w:left w:val="nil"/>
                    <w:bottom w:val="single" w:sz="4" w:space="0" w:color="auto"/>
                    <w:right w:val="nil"/>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w:t>
                  </w:r>
                </w:p>
              </w:tc>
              <w:tc>
                <w:tcPr>
                  <w:tcW w:w="68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D - 1298</w:t>
                  </w:r>
                </w:p>
              </w:tc>
              <w:tc>
                <w:tcPr>
                  <w:tcW w:w="689" w:type="dxa"/>
                  <w:tcBorders>
                    <w:top w:val="single" w:sz="8" w:space="0" w:color="auto"/>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D - 4052</w:t>
                  </w:r>
                </w:p>
              </w:tc>
              <w:tc>
                <w:tcPr>
                  <w:tcW w:w="689" w:type="dxa"/>
                  <w:tcBorders>
                    <w:top w:val="single" w:sz="8" w:space="0" w:color="auto"/>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690" w:type="dxa"/>
                  <w:tcBorders>
                    <w:top w:val="single" w:sz="8" w:space="0" w:color="auto"/>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r>
            <w:tr w:rsidR="00992323" w:rsidRPr="007C340A" w:rsidTr="00992323">
              <w:trPr>
                <w:trHeight w:val="238"/>
              </w:trPr>
              <w:tc>
                <w:tcPr>
                  <w:tcW w:w="2677" w:type="dxa"/>
                  <w:tcBorders>
                    <w:top w:val="nil"/>
                    <w:left w:val="single" w:sz="8" w:space="0" w:color="auto"/>
                    <w:bottom w:val="nil"/>
                    <w:right w:val="nil"/>
                  </w:tcBorders>
                  <w:shd w:val="clear" w:color="auto" w:fill="auto"/>
                  <w:noWrap/>
                  <w:vAlign w:val="bottom"/>
                  <w:hideMark/>
                </w:tcPr>
                <w:p w:rsidR="00992323" w:rsidRPr="007C340A" w:rsidRDefault="00992323" w:rsidP="00992323">
                  <w:pPr>
                    <w:rPr>
                      <w:rFonts w:ascii="Lucida Bright" w:hAnsi="Lucida Bright"/>
                      <w:sz w:val="12"/>
                    </w:rPr>
                  </w:pPr>
                  <w:r w:rsidRPr="007C340A">
                    <w:rPr>
                      <w:rFonts w:ascii="Lucida Bright" w:hAnsi="Lucida Bright"/>
                      <w:sz w:val="12"/>
                    </w:rPr>
                    <w:t xml:space="preserve"> Relación V/L= 20 (760 </w:t>
                  </w:r>
                  <w:proofErr w:type="spellStart"/>
                  <w:r w:rsidRPr="007C340A">
                    <w:rPr>
                      <w:rFonts w:ascii="Lucida Bright" w:hAnsi="Lucida Bright"/>
                      <w:sz w:val="12"/>
                    </w:rPr>
                    <w:t>mmHg</w:t>
                  </w:r>
                  <w:proofErr w:type="spellEnd"/>
                  <w:r w:rsidRPr="007C340A">
                    <w:rPr>
                      <w:rFonts w:ascii="Lucida Bright" w:hAnsi="Lucida Bright"/>
                      <w:sz w:val="12"/>
                    </w:rPr>
                    <w:t>)</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51 (124)</w:t>
                  </w:r>
                </w:p>
              </w:tc>
              <w:tc>
                <w:tcPr>
                  <w:tcW w:w="748" w:type="dxa"/>
                  <w:tcBorders>
                    <w:top w:val="nil"/>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66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51 (124)</w:t>
                  </w:r>
                </w:p>
              </w:tc>
              <w:tc>
                <w:tcPr>
                  <w:tcW w:w="748" w:type="dxa"/>
                  <w:tcBorders>
                    <w:top w:val="nil"/>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831" w:type="dxa"/>
                  <w:tcBorders>
                    <w:top w:val="nil"/>
                    <w:left w:val="nil"/>
                    <w:bottom w:val="single" w:sz="4" w:space="0" w:color="auto"/>
                    <w:right w:val="nil"/>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D - 2533</w:t>
                  </w:r>
                </w:p>
              </w:tc>
              <w:tc>
                <w:tcPr>
                  <w:tcW w:w="68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D - 2533</w:t>
                  </w:r>
                </w:p>
              </w:tc>
              <w:tc>
                <w:tcPr>
                  <w:tcW w:w="68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r>
            <w:tr w:rsidR="00992323" w:rsidRPr="007C340A" w:rsidTr="00992323">
              <w:trPr>
                <w:trHeight w:val="63"/>
              </w:trPr>
              <w:tc>
                <w:tcPr>
                  <w:tcW w:w="2677" w:type="dxa"/>
                  <w:tcBorders>
                    <w:top w:val="nil"/>
                    <w:left w:val="single" w:sz="8" w:space="0" w:color="auto"/>
                    <w:bottom w:val="nil"/>
                    <w:right w:val="nil"/>
                  </w:tcBorders>
                  <w:shd w:val="clear" w:color="auto" w:fill="auto"/>
                  <w:noWrap/>
                  <w:vAlign w:val="bottom"/>
                  <w:hideMark/>
                </w:tcPr>
                <w:p w:rsidR="00992323" w:rsidRPr="007C340A" w:rsidRDefault="00992323" w:rsidP="00992323">
                  <w:pPr>
                    <w:rPr>
                      <w:rFonts w:ascii="Lucida Bright" w:hAnsi="Lucida Bright"/>
                      <w:sz w:val="12"/>
                    </w:rPr>
                  </w:pPr>
                  <w:r w:rsidRPr="007C340A">
                    <w:rPr>
                      <w:rFonts w:ascii="Lucida Bright" w:hAnsi="Lucida Bright"/>
                      <w:sz w:val="12"/>
                    </w:rPr>
                    <w:t xml:space="preserve"> Tensión de Vapor </w:t>
                  </w:r>
                  <w:proofErr w:type="spellStart"/>
                  <w:r w:rsidRPr="007C340A">
                    <w:rPr>
                      <w:rFonts w:ascii="Lucida Bright" w:hAnsi="Lucida Bright"/>
                      <w:sz w:val="12"/>
                    </w:rPr>
                    <w:t>Reid</w:t>
                  </w:r>
                  <w:proofErr w:type="spellEnd"/>
                  <w:r w:rsidRPr="007C340A">
                    <w:rPr>
                      <w:rFonts w:ascii="Lucida Bright" w:hAnsi="Lucida Bright"/>
                      <w:sz w:val="12"/>
                    </w:rPr>
                    <w:t xml:space="preserve"> a 100°F (37,8°C)(***)</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5,5</w:t>
                  </w:r>
                </w:p>
              </w:tc>
              <w:tc>
                <w:tcPr>
                  <w:tcW w:w="748" w:type="dxa"/>
                  <w:tcBorders>
                    <w:top w:val="nil"/>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9</w:t>
                  </w:r>
                </w:p>
              </w:tc>
              <w:tc>
                <w:tcPr>
                  <w:tcW w:w="66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5,5</w:t>
                  </w:r>
                </w:p>
              </w:tc>
              <w:tc>
                <w:tcPr>
                  <w:tcW w:w="748" w:type="dxa"/>
                  <w:tcBorders>
                    <w:top w:val="nil"/>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9</w:t>
                  </w:r>
                </w:p>
              </w:tc>
              <w:tc>
                <w:tcPr>
                  <w:tcW w:w="831" w:type="dxa"/>
                  <w:tcBorders>
                    <w:top w:val="nil"/>
                    <w:left w:val="nil"/>
                    <w:bottom w:val="single" w:sz="4" w:space="0" w:color="auto"/>
                    <w:right w:val="nil"/>
                  </w:tcBorders>
                  <w:shd w:val="clear" w:color="auto" w:fill="auto"/>
                  <w:noWrap/>
                  <w:vAlign w:val="bottom"/>
                  <w:hideMark/>
                </w:tcPr>
                <w:p w:rsidR="00992323" w:rsidRPr="007C340A" w:rsidRDefault="00992323" w:rsidP="00992323">
                  <w:pPr>
                    <w:jc w:val="center"/>
                    <w:rPr>
                      <w:rFonts w:ascii="Lucida Bright" w:hAnsi="Lucida Bright"/>
                      <w:sz w:val="12"/>
                    </w:rPr>
                  </w:pPr>
                  <w:proofErr w:type="spellStart"/>
                  <w:r w:rsidRPr="007C340A">
                    <w:rPr>
                      <w:rFonts w:ascii="Lucida Bright" w:hAnsi="Lucida Bright"/>
                      <w:sz w:val="12"/>
                    </w:rPr>
                    <w:t>psig</w:t>
                  </w:r>
                  <w:proofErr w:type="spellEnd"/>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D - 323</w:t>
                  </w:r>
                </w:p>
              </w:tc>
              <w:tc>
                <w:tcPr>
                  <w:tcW w:w="68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D - 4953</w:t>
                  </w:r>
                </w:p>
              </w:tc>
              <w:tc>
                <w:tcPr>
                  <w:tcW w:w="68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D - 5191</w:t>
                  </w:r>
                </w:p>
              </w:tc>
              <w:tc>
                <w:tcPr>
                  <w:tcW w:w="690" w:type="dxa"/>
                  <w:tcBorders>
                    <w:top w:val="nil"/>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r>
            <w:tr w:rsidR="00992323" w:rsidRPr="007C340A" w:rsidTr="00992323">
              <w:trPr>
                <w:trHeight w:val="71"/>
              </w:trPr>
              <w:tc>
                <w:tcPr>
                  <w:tcW w:w="2677" w:type="dxa"/>
                  <w:tcBorders>
                    <w:top w:val="nil"/>
                    <w:left w:val="single" w:sz="8" w:space="0" w:color="auto"/>
                    <w:bottom w:val="nil"/>
                    <w:right w:val="nil"/>
                  </w:tcBorders>
                  <w:shd w:val="clear" w:color="auto" w:fill="auto"/>
                  <w:noWrap/>
                  <w:vAlign w:val="bottom"/>
                  <w:hideMark/>
                </w:tcPr>
                <w:p w:rsidR="00992323" w:rsidRPr="007C340A" w:rsidRDefault="00992323" w:rsidP="00992323">
                  <w:pPr>
                    <w:rPr>
                      <w:rFonts w:ascii="Lucida Bright" w:hAnsi="Lucida Bright"/>
                      <w:sz w:val="12"/>
                    </w:rPr>
                  </w:pPr>
                  <w:r w:rsidRPr="007C340A">
                    <w:rPr>
                      <w:rFonts w:ascii="Lucida Bright" w:hAnsi="Lucida Bright"/>
                      <w:sz w:val="12"/>
                    </w:rPr>
                    <w:t xml:space="preserve"> Contenido de Plomo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0,013</w:t>
                  </w:r>
                </w:p>
              </w:tc>
              <w:tc>
                <w:tcPr>
                  <w:tcW w:w="66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0,013</w:t>
                  </w:r>
                </w:p>
              </w:tc>
              <w:tc>
                <w:tcPr>
                  <w:tcW w:w="831" w:type="dxa"/>
                  <w:tcBorders>
                    <w:top w:val="nil"/>
                    <w:left w:val="nil"/>
                    <w:bottom w:val="single" w:sz="4" w:space="0" w:color="auto"/>
                    <w:right w:val="nil"/>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g Pb/L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D - 3237</w:t>
                  </w:r>
                </w:p>
              </w:tc>
              <w:tc>
                <w:tcPr>
                  <w:tcW w:w="68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D - 5059</w:t>
                  </w:r>
                </w:p>
              </w:tc>
              <w:tc>
                <w:tcPr>
                  <w:tcW w:w="68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r>
            <w:tr w:rsidR="00992323" w:rsidRPr="007C340A" w:rsidTr="00992323">
              <w:trPr>
                <w:trHeight w:val="63"/>
              </w:trPr>
              <w:tc>
                <w:tcPr>
                  <w:tcW w:w="2677" w:type="dxa"/>
                  <w:tcBorders>
                    <w:top w:val="nil"/>
                    <w:left w:val="single" w:sz="8" w:space="0" w:color="auto"/>
                    <w:bottom w:val="nil"/>
                    <w:right w:val="nil"/>
                  </w:tcBorders>
                  <w:shd w:val="clear" w:color="auto" w:fill="auto"/>
                  <w:noWrap/>
                  <w:vAlign w:val="bottom"/>
                  <w:hideMark/>
                </w:tcPr>
                <w:p w:rsidR="00992323" w:rsidRPr="007C340A" w:rsidRDefault="00992323" w:rsidP="00992323">
                  <w:pPr>
                    <w:rPr>
                      <w:rFonts w:ascii="Lucida Bright" w:hAnsi="Lucida Bright"/>
                      <w:sz w:val="12"/>
                    </w:rPr>
                  </w:pPr>
                  <w:r w:rsidRPr="007C340A">
                    <w:rPr>
                      <w:rFonts w:ascii="Lucida Bright" w:hAnsi="Lucida Bright"/>
                      <w:sz w:val="12"/>
                    </w:rPr>
                    <w:t xml:space="preserve"> Corrosión lámina de Cobre</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1</w:t>
                  </w:r>
                </w:p>
              </w:tc>
              <w:tc>
                <w:tcPr>
                  <w:tcW w:w="66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1</w:t>
                  </w:r>
                </w:p>
              </w:tc>
              <w:tc>
                <w:tcPr>
                  <w:tcW w:w="831" w:type="dxa"/>
                  <w:tcBorders>
                    <w:top w:val="nil"/>
                    <w:left w:val="nil"/>
                    <w:bottom w:val="single" w:sz="4" w:space="0" w:color="auto"/>
                    <w:right w:val="nil"/>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D - 130</w:t>
                  </w:r>
                </w:p>
              </w:tc>
              <w:tc>
                <w:tcPr>
                  <w:tcW w:w="68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r>
            <w:tr w:rsidR="00992323" w:rsidRPr="007C340A" w:rsidTr="00992323">
              <w:trPr>
                <w:trHeight w:val="63"/>
              </w:trPr>
              <w:tc>
                <w:tcPr>
                  <w:tcW w:w="2677" w:type="dxa"/>
                  <w:tcBorders>
                    <w:top w:val="nil"/>
                    <w:left w:val="single" w:sz="8" w:space="0" w:color="auto"/>
                    <w:bottom w:val="nil"/>
                    <w:right w:val="nil"/>
                  </w:tcBorders>
                  <w:shd w:val="clear" w:color="auto" w:fill="auto"/>
                  <w:noWrap/>
                  <w:vAlign w:val="bottom"/>
                  <w:hideMark/>
                </w:tcPr>
                <w:p w:rsidR="00992323" w:rsidRPr="007C340A" w:rsidRDefault="00992323" w:rsidP="00992323">
                  <w:pPr>
                    <w:rPr>
                      <w:rFonts w:ascii="Lucida Bright" w:hAnsi="Lucida Bright"/>
                      <w:sz w:val="12"/>
                    </w:rPr>
                  </w:pPr>
                  <w:r w:rsidRPr="007C340A">
                    <w:rPr>
                      <w:rFonts w:ascii="Lucida Bright" w:hAnsi="Lucida Bright"/>
                      <w:sz w:val="12"/>
                    </w:rPr>
                    <w:t xml:space="preserve"> Gomas Existentes</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5</w:t>
                  </w:r>
                </w:p>
              </w:tc>
              <w:tc>
                <w:tcPr>
                  <w:tcW w:w="66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5</w:t>
                  </w:r>
                </w:p>
              </w:tc>
              <w:tc>
                <w:tcPr>
                  <w:tcW w:w="831" w:type="dxa"/>
                  <w:tcBorders>
                    <w:top w:val="nil"/>
                    <w:left w:val="nil"/>
                    <w:bottom w:val="single" w:sz="4" w:space="0" w:color="auto"/>
                    <w:right w:val="nil"/>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mg/100mL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D - 381</w:t>
                  </w:r>
                </w:p>
              </w:tc>
              <w:tc>
                <w:tcPr>
                  <w:tcW w:w="68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r>
            <w:tr w:rsidR="00992323" w:rsidRPr="007C340A" w:rsidTr="00992323">
              <w:trPr>
                <w:trHeight w:val="63"/>
              </w:trPr>
              <w:tc>
                <w:tcPr>
                  <w:tcW w:w="2677" w:type="dxa"/>
                  <w:tcBorders>
                    <w:top w:val="nil"/>
                    <w:left w:val="single" w:sz="8" w:space="0" w:color="auto"/>
                    <w:bottom w:val="nil"/>
                    <w:right w:val="nil"/>
                  </w:tcBorders>
                  <w:shd w:val="clear" w:color="auto" w:fill="auto"/>
                  <w:noWrap/>
                  <w:vAlign w:val="bottom"/>
                  <w:hideMark/>
                </w:tcPr>
                <w:p w:rsidR="00992323" w:rsidRPr="007C340A" w:rsidRDefault="00992323" w:rsidP="00992323">
                  <w:pPr>
                    <w:rPr>
                      <w:rFonts w:ascii="Lucida Bright" w:hAnsi="Lucida Bright"/>
                      <w:sz w:val="12"/>
                    </w:rPr>
                  </w:pPr>
                  <w:r w:rsidRPr="007C340A">
                    <w:rPr>
                      <w:rFonts w:ascii="Lucida Bright" w:hAnsi="Lucida Bright"/>
                      <w:sz w:val="12"/>
                    </w:rPr>
                    <w:t xml:space="preserve"> Azufre Total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0,05</w:t>
                  </w:r>
                </w:p>
              </w:tc>
              <w:tc>
                <w:tcPr>
                  <w:tcW w:w="66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0,05</w:t>
                  </w:r>
                </w:p>
              </w:tc>
              <w:tc>
                <w:tcPr>
                  <w:tcW w:w="831" w:type="dxa"/>
                  <w:tcBorders>
                    <w:top w:val="nil"/>
                    <w:left w:val="nil"/>
                    <w:bottom w:val="single" w:sz="4" w:space="0" w:color="auto"/>
                    <w:right w:val="nil"/>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peso</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D - 1266</w:t>
                  </w:r>
                </w:p>
              </w:tc>
              <w:tc>
                <w:tcPr>
                  <w:tcW w:w="68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D - 2622</w:t>
                  </w:r>
                </w:p>
              </w:tc>
              <w:tc>
                <w:tcPr>
                  <w:tcW w:w="68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D - 4294</w:t>
                  </w:r>
                </w:p>
              </w:tc>
              <w:tc>
                <w:tcPr>
                  <w:tcW w:w="690" w:type="dxa"/>
                  <w:tcBorders>
                    <w:top w:val="nil"/>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r>
            <w:tr w:rsidR="00992323" w:rsidRPr="007C340A" w:rsidTr="00992323">
              <w:trPr>
                <w:trHeight w:val="63"/>
              </w:trPr>
              <w:tc>
                <w:tcPr>
                  <w:tcW w:w="2677" w:type="dxa"/>
                  <w:tcBorders>
                    <w:top w:val="nil"/>
                    <w:left w:val="single" w:sz="8" w:space="0" w:color="auto"/>
                    <w:bottom w:val="nil"/>
                    <w:right w:val="nil"/>
                  </w:tcBorders>
                  <w:shd w:val="clear" w:color="auto" w:fill="auto"/>
                  <w:noWrap/>
                  <w:vAlign w:val="bottom"/>
                  <w:hideMark/>
                </w:tcPr>
                <w:p w:rsidR="00992323" w:rsidRPr="007C340A" w:rsidRDefault="00992323" w:rsidP="00992323">
                  <w:pPr>
                    <w:rPr>
                      <w:rFonts w:ascii="Lucida Bright" w:hAnsi="Lucida Bright"/>
                      <w:sz w:val="12"/>
                    </w:rPr>
                  </w:pPr>
                  <w:r w:rsidRPr="007C340A">
                    <w:rPr>
                      <w:rFonts w:ascii="Lucida Bright" w:hAnsi="Lucida Bright"/>
                      <w:sz w:val="12"/>
                    </w:rPr>
                    <w:t xml:space="preserve"> Octanaje RON</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85</w:t>
                  </w:r>
                </w:p>
              </w:tc>
              <w:tc>
                <w:tcPr>
                  <w:tcW w:w="748" w:type="dxa"/>
                  <w:tcBorders>
                    <w:top w:val="nil"/>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98</w:t>
                  </w:r>
                </w:p>
              </w:tc>
              <w:tc>
                <w:tcPr>
                  <w:tcW w:w="66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85</w:t>
                  </w:r>
                </w:p>
              </w:tc>
              <w:tc>
                <w:tcPr>
                  <w:tcW w:w="748" w:type="dxa"/>
                  <w:tcBorders>
                    <w:top w:val="nil"/>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98</w:t>
                  </w:r>
                </w:p>
              </w:tc>
              <w:tc>
                <w:tcPr>
                  <w:tcW w:w="831" w:type="dxa"/>
                  <w:tcBorders>
                    <w:top w:val="nil"/>
                    <w:left w:val="nil"/>
                    <w:bottom w:val="single" w:sz="4" w:space="0" w:color="auto"/>
                    <w:right w:val="nil"/>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D - 2699</w:t>
                  </w:r>
                </w:p>
              </w:tc>
              <w:tc>
                <w:tcPr>
                  <w:tcW w:w="68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r>
            <w:tr w:rsidR="00992323" w:rsidRPr="007C340A" w:rsidTr="00992323">
              <w:trPr>
                <w:trHeight w:val="63"/>
              </w:trPr>
              <w:tc>
                <w:tcPr>
                  <w:tcW w:w="2677" w:type="dxa"/>
                  <w:tcBorders>
                    <w:top w:val="nil"/>
                    <w:left w:val="single" w:sz="8" w:space="0" w:color="auto"/>
                    <w:bottom w:val="nil"/>
                    <w:right w:val="nil"/>
                  </w:tcBorders>
                  <w:shd w:val="clear" w:color="auto" w:fill="auto"/>
                  <w:noWrap/>
                  <w:vAlign w:val="bottom"/>
                  <w:hideMark/>
                </w:tcPr>
                <w:p w:rsidR="00992323" w:rsidRPr="007C340A" w:rsidRDefault="00992323" w:rsidP="00992323">
                  <w:pPr>
                    <w:rPr>
                      <w:rFonts w:ascii="Lucida Bright" w:hAnsi="Lucida Bright"/>
                      <w:sz w:val="12"/>
                    </w:rPr>
                  </w:pPr>
                  <w:r w:rsidRPr="007C340A">
                    <w:rPr>
                      <w:rFonts w:ascii="Lucida Bright" w:hAnsi="Lucida Bright"/>
                      <w:sz w:val="12"/>
                    </w:rPr>
                    <w:t xml:space="preserve"> Octanaje MON</w:t>
                  </w:r>
                </w:p>
              </w:tc>
              <w:tc>
                <w:tcPr>
                  <w:tcW w:w="1416" w:type="dxa"/>
                  <w:gridSpan w:val="2"/>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Informar</w:t>
                  </w:r>
                </w:p>
              </w:tc>
              <w:tc>
                <w:tcPr>
                  <w:tcW w:w="1417" w:type="dxa"/>
                  <w:gridSpan w:val="2"/>
                  <w:tcBorders>
                    <w:top w:val="single" w:sz="4" w:space="0" w:color="auto"/>
                    <w:left w:val="nil"/>
                    <w:bottom w:val="single" w:sz="4" w:space="0" w:color="auto"/>
                    <w:right w:val="single" w:sz="8" w:space="0" w:color="000000"/>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Informar</w:t>
                  </w:r>
                </w:p>
              </w:tc>
              <w:tc>
                <w:tcPr>
                  <w:tcW w:w="831" w:type="dxa"/>
                  <w:tcBorders>
                    <w:top w:val="nil"/>
                    <w:left w:val="nil"/>
                    <w:bottom w:val="single" w:sz="4" w:space="0" w:color="auto"/>
                    <w:right w:val="nil"/>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D- 2700</w:t>
                  </w:r>
                </w:p>
              </w:tc>
              <w:tc>
                <w:tcPr>
                  <w:tcW w:w="68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r>
            <w:tr w:rsidR="00992323" w:rsidRPr="007C340A" w:rsidTr="00992323">
              <w:trPr>
                <w:trHeight w:val="63"/>
              </w:trPr>
              <w:tc>
                <w:tcPr>
                  <w:tcW w:w="2677" w:type="dxa"/>
                  <w:tcBorders>
                    <w:top w:val="nil"/>
                    <w:left w:val="single" w:sz="8" w:space="0" w:color="auto"/>
                    <w:bottom w:val="nil"/>
                    <w:right w:val="nil"/>
                  </w:tcBorders>
                  <w:shd w:val="clear" w:color="auto" w:fill="auto"/>
                  <w:noWrap/>
                  <w:vAlign w:val="bottom"/>
                  <w:hideMark/>
                </w:tcPr>
                <w:p w:rsidR="00992323" w:rsidRPr="007C340A" w:rsidRDefault="00992323" w:rsidP="00992323">
                  <w:pPr>
                    <w:rPr>
                      <w:rFonts w:ascii="Lucida Bright" w:hAnsi="Lucida Bright"/>
                      <w:sz w:val="12"/>
                    </w:rPr>
                  </w:pPr>
                  <w:r w:rsidRPr="007C340A">
                    <w:rPr>
                      <w:rFonts w:ascii="Lucida Bright" w:hAnsi="Lucida Bright"/>
                      <w:sz w:val="12"/>
                    </w:rPr>
                    <w:t xml:space="preserve"> Índice Antidetonante (RON+MON)/2</w:t>
                  </w:r>
                </w:p>
              </w:tc>
              <w:tc>
                <w:tcPr>
                  <w:tcW w:w="1416" w:type="dxa"/>
                  <w:gridSpan w:val="2"/>
                  <w:tcBorders>
                    <w:top w:val="single" w:sz="4" w:space="0" w:color="auto"/>
                    <w:left w:val="single" w:sz="8" w:space="0" w:color="auto"/>
                    <w:bottom w:val="nil"/>
                    <w:right w:val="single" w:sz="8" w:space="0" w:color="000000"/>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Informar</w:t>
                  </w:r>
                </w:p>
              </w:tc>
              <w:tc>
                <w:tcPr>
                  <w:tcW w:w="1417" w:type="dxa"/>
                  <w:gridSpan w:val="2"/>
                  <w:tcBorders>
                    <w:top w:val="single" w:sz="4" w:space="0" w:color="auto"/>
                    <w:left w:val="nil"/>
                    <w:bottom w:val="nil"/>
                    <w:right w:val="single" w:sz="8" w:space="0" w:color="000000"/>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Informar</w:t>
                  </w:r>
                </w:p>
              </w:tc>
              <w:tc>
                <w:tcPr>
                  <w:tcW w:w="831" w:type="dxa"/>
                  <w:tcBorders>
                    <w:top w:val="nil"/>
                    <w:left w:val="nil"/>
                    <w:bottom w:val="single" w:sz="4" w:space="0" w:color="auto"/>
                    <w:right w:val="nil"/>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r>
            <w:tr w:rsidR="00992323" w:rsidRPr="007C340A" w:rsidTr="00992323">
              <w:trPr>
                <w:trHeight w:val="63"/>
              </w:trPr>
              <w:tc>
                <w:tcPr>
                  <w:tcW w:w="2677" w:type="dxa"/>
                  <w:tcBorders>
                    <w:top w:val="nil"/>
                    <w:left w:val="single" w:sz="8" w:space="0" w:color="auto"/>
                    <w:bottom w:val="nil"/>
                    <w:right w:val="nil"/>
                  </w:tcBorders>
                  <w:shd w:val="clear" w:color="auto" w:fill="auto"/>
                  <w:noWrap/>
                  <w:vAlign w:val="bottom"/>
                  <w:hideMark/>
                </w:tcPr>
                <w:p w:rsidR="00992323" w:rsidRPr="007C340A" w:rsidRDefault="00992323" w:rsidP="00992323">
                  <w:pPr>
                    <w:rPr>
                      <w:rFonts w:ascii="Lucida Bright" w:hAnsi="Lucida Bright"/>
                      <w:sz w:val="12"/>
                    </w:rPr>
                  </w:pPr>
                  <w:r w:rsidRPr="007C340A">
                    <w:rPr>
                      <w:rFonts w:ascii="Lucida Bright" w:hAnsi="Lucida Bright"/>
                      <w:sz w:val="12"/>
                    </w:rPr>
                    <w:t xml:space="preserve"> Apariencia</w:t>
                  </w:r>
                </w:p>
              </w:tc>
              <w:tc>
                <w:tcPr>
                  <w:tcW w:w="1416" w:type="dxa"/>
                  <w:gridSpan w:val="2"/>
                  <w:tcBorders>
                    <w:top w:val="nil"/>
                    <w:left w:val="single" w:sz="8" w:space="0" w:color="auto"/>
                    <w:bottom w:val="single" w:sz="4" w:space="0" w:color="auto"/>
                    <w:right w:val="single" w:sz="8" w:space="0" w:color="000000"/>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Cristalina</w:t>
                  </w:r>
                </w:p>
              </w:tc>
              <w:tc>
                <w:tcPr>
                  <w:tcW w:w="1417" w:type="dxa"/>
                  <w:gridSpan w:val="2"/>
                  <w:tcBorders>
                    <w:top w:val="nil"/>
                    <w:left w:val="nil"/>
                    <w:bottom w:val="single" w:sz="4" w:space="0" w:color="auto"/>
                    <w:right w:val="single" w:sz="8" w:space="0" w:color="000000"/>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Cristalina</w:t>
                  </w:r>
                </w:p>
              </w:tc>
              <w:tc>
                <w:tcPr>
                  <w:tcW w:w="831" w:type="dxa"/>
                  <w:tcBorders>
                    <w:top w:val="nil"/>
                    <w:left w:val="nil"/>
                    <w:bottom w:val="single" w:sz="4" w:space="0" w:color="auto"/>
                    <w:right w:val="nil"/>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Visual</w:t>
                  </w:r>
                </w:p>
              </w:tc>
              <w:tc>
                <w:tcPr>
                  <w:tcW w:w="68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r>
            <w:tr w:rsidR="00992323" w:rsidRPr="007C340A" w:rsidTr="00992323">
              <w:trPr>
                <w:trHeight w:val="73"/>
              </w:trPr>
              <w:tc>
                <w:tcPr>
                  <w:tcW w:w="2677" w:type="dxa"/>
                  <w:tcBorders>
                    <w:top w:val="nil"/>
                    <w:left w:val="single" w:sz="8" w:space="0" w:color="auto"/>
                    <w:bottom w:val="nil"/>
                    <w:right w:val="nil"/>
                  </w:tcBorders>
                  <w:shd w:val="clear" w:color="auto" w:fill="auto"/>
                  <w:noWrap/>
                  <w:vAlign w:val="bottom"/>
                  <w:hideMark/>
                </w:tcPr>
                <w:p w:rsidR="00992323" w:rsidRPr="007C340A" w:rsidRDefault="00992323" w:rsidP="00992323">
                  <w:pPr>
                    <w:rPr>
                      <w:rFonts w:ascii="Lucida Bright" w:hAnsi="Lucida Bright"/>
                      <w:sz w:val="12"/>
                    </w:rPr>
                  </w:pPr>
                  <w:r w:rsidRPr="007C340A">
                    <w:rPr>
                      <w:rFonts w:ascii="Lucida Bright" w:hAnsi="Lucida Bright"/>
                      <w:sz w:val="12"/>
                    </w:rPr>
                    <w:t xml:space="preserve"> Poder Calorífico</w:t>
                  </w:r>
                </w:p>
              </w:tc>
              <w:tc>
                <w:tcPr>
                  <w:tcW w:w="1416" w:type="dxa"/>
                  <w:gridSpan w:val="2"/>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Informar</w:t>
                  </w:r>
                </w:p>
              </w:tc>
              <w:tc>
                <w:tcPr>
                  <w:tcW w:w="1417" w:type="dxa"/>
                  <w:gridSpan w:val="2"/>
                  <w:tcBorders>
                    <w:top w:val="nil"/>
                    <w:left w:val="nil"/>
                    <w:bottom w:val="single" w:sz="4" w:space="0" w:color="auto"/>
                    <w:right w:val="single" w:sz="8" w:space="0" w:color="000000"/>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Informar</w:t>
                  </w:r>
                </w:p>
              </w:tc>
              <w:tc>
                <w:tcPr>
                  <w:tcW w:w="831" w:type="dxa"/>
                  <w:tcBorders>
                    <w:top w:val="nil"/>
                    <w:left w:val="nil"/>
                    <w:bottom w:val="single" w:sz="4" w:space="0" w:color="auto"/>
                    <w:right w:val="nil"/>
                  </w:tcBorders>
                  <w:shd w:val="clear" w:color="auto" w:fill="auto"/>
                  <w:noWrap/>
                  <w:vAlign w:val="bottom"/>
                  <w:hideMark/>
                </w:tcPr>
                <w:p w:rsidR="00992323" w:rsidRPr="007C340A" w:rsidRDefault="00992323" w:rsidP="00992323">
                  <w:pPr>
                    <w:jc w:val="center"/>
                    <w:rPr>
                      <w:rFonts w:ascii="Lucida Bright" w:hAnsi="Lucida Bright"/>
                      <w:sz w:val="12"/>
                    </w:rPr>
                  </w:pPr>
                  <w:proofErr w:type="spellStart"/>
                  <w:r w:rsidRPr="007C340A">
                    <w:rPr>
                      <w:rFonts w:ascii="Lucida Bright" w:hAnsi="Lucida Bright"/>
                      <w:sz w:val="12"/>
                    </w:rPr>
                    <w:t>Btu</w:t>
                  </w:r>
                  <w:proofErr w:type="spellEnd"/>
                  <w:r w:rsidRPr="007C340A">
                    <w:rPr>
                      <w:rFonts w:ascii="Lucida Bright" w:hAnsi="Lucida Bright"/>
                      <w:sz w:val="12"/>
                    </w:rPr>
                    <w:t>/Lb</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D -240</w:t>
                  </w:r>
                </w:p>
              </w:tc>
              <w:tc>
                <w:tcPr>
                  <w:tcW w:w="68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r>
            <w:tr w:rsidR="00992323" w:rsidRPr="007C340A" w:rsidTr="00992323">
              <w:trPr>
                <w:trHeight w:val="122"/>
              </w:trPr>
              <w:tc>
                <w:tcPr>
                  <w:tcW w:w="2677" w:type="dxa"/>
                  <w:tcBorders>
                    <w:top w:val="nil"/>
                    <w:left w:val="single" w:sz="8" w:space="0" w:color="auto"/>
                    <w:bottom w:val="nil"/>
                    <w:right w:val="nil"/>
                  </w:tcBorders>
                  <w:shd w:val="clear" w:color="auto" w:fill="auto"/>
                  <w:noWrap/>
                  <w:vAlign w:val="bottom"/>
                  <w:hideMark/>
                </w:tcPr>
                <w:p w:rsidR="00992323" w:rsidRPr="007C340A" w:rsidRDefault="00992323" w:rsidP="00992323">
                  <w:pPr>
                    <w:rPr>
                      <w:rFonts w:ascii="Lucida Bright" w:hAnsi="Lucida Bright"/>
                      <w:sz w:val="12"/>
                    </w:rPr>
                  </w:pPr>
                  <w:r w:rsidRPr="007C340A">
                    <w:rPr>
                      <w:rFonts w:ascii="Lucida Bright" w:hAnsi="Lucida Bright"/>
                      <w:sz w:val="12"/>
                    </w:rPr>
                    <w:t xml:space="preserve"> Destilación </w:t>
                  </w:r>
                  <w:proofErr w:type="spellStart"/>
                  <w:r w:rsidRPr="007C340A">
                    <w:rPr>
                      <w:rFonts w:ascii="Lucida Bright" w:hAnsi="Lucida Bright"/>
                      <w:sz w:val="12"/>
                    </w:rPr>
                    <w:t>Engler</w:t>
                  </w:r>
                  <w:proofErr w:type="spellEnd"/>
                  <w:r w:rsidRPr="007C340A">
                    <w:rPr>
                      <w:rFonts w:ascii="Lucida Bright" w:hAnsi="Lucida Bright"/>
                      <w:sz w:val="12"/>
                    </w:rPr>
                    <w:t xml:space="preserve"> (760 </w:t>
                  </w:r>
                  <w:proofErr w:type="spellStart"/>
                  <w:r w:rsidRPr="007C340A">
                    <w:rPr>
                      <w:rFonts w:ascii="Lucida Bright" w:hAnsi="Lucida Bright"/>
                      <w:sz w:val="12"/>
                    </w:rPr>
                    <w:t>mmHg</w:t>
                  </w:r>
                  <w:proofErr w:type="spellEnd"/>
                  <w:r w:rsidRPr="007C340A">
                    <w:rPr>
                      <w:rFonts w:ascii="Lucida Bright" w:hAnsi="Lucida Bright"/>
                      <w:sz w:val="12"/>
                    </w:rPr>
                    <w:t>)</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66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831" w:type="dxa"/>
                  <w:tcBorders>
                    <w:top w:val="nil"/>
                    <w:left w:val="nil"/>
                    <w:bottom w:val="single" w:sz="4" w:space="0" w:color="auto"/>
                    <w:right w:val="nil"/>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D - 86</w:t>
                  </w:r>
                </w:p>
              </w:tc>
              <w:tc>
                <w:tcPr>
                  <w:tcW w:w="68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r>
            <w:tr w:rsidR="00992323" w:rsidRPr="007C340A" w:rsidTr="00992323">
              <w:trPr>
                <w:trHeight w:val="63"/>
              </w:trPr>
              <w:tc>
                <w:tcPr>
                  <w:tcW w:w="2677" w:type="dxa"/>
                  <w:tcBorders>
                    <w:top w:val="nil"/>
                    <w:left w:val="single" w:sz="8" w:space="0" w:color="auto"/>
                    <w:bottom w:val="nil"/>
                    <w:right w:val="nil"/>
                  </w:tcBorders>
                  <w:shd w:val="clear" w:color="auto" w:fill="auto"/>
                  <w:noWrap/>
                  <w:vAlign w:val="bottom"/>
                  <w:hideMark/>
                </w:tcPr>
                <w:p w:rsidR="00992323" w:rsidRPr="007C340A" w:rsidRDefault="00992323" w:rsidP="00992323">
                  <w:pPr>
                    <w:rPr>
                      <w:rFonts w:ascii="Lucida Bright" w:hAnsi="Lucida Bright"/>
                      <w:sz w:val="12"/>
                    </w:rPr>
                  </w:pPr>
                  <w:r w:rsidRPr="007C340A">
                    <w:rPr>
                      <w:rFonts w:ascii="Lucida Bright" w:hAnsi="Lucida Bright"/>
                      <w:sz w:val="12"/>
                    </w:rPr>
                    <w:t xml:space="preserve">       10% Vol.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65 (149)</w:t>
                  </w:r>
                </w:p>
              </w:tc>
              <w:tc>
                <w:tcPr>
                  <w:tcW w:w="66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60 (140)</w:t>
                  </w:r>
                </w:p>
              </w:tc>
              <w:tc>
                <w:tcPr>
                  <w:tcW w:w="831" w:type="dxa"/>
                  <w:tcBorders>
                    <w:top w:val="nil"/>
                    <w:left w:val="nil"/>
                    <w:bottom w:val="single" w:sz="4" w:space="0" w:color="auto"/>
                    <w:right w:val="nil"/>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r>
            <w:tr w:rsidR="00992323" w:rsidRPr="007C340A" w:rsidTr="00992323">
              <w:trPr>
                <w:trHeight w:val="63"/>
              </w:trPr>
              <w:tc>
                <w:tcPr>
                  <w:tcW w:w="2677" w:type="dxa"/>
                  <w:tcBorders>
                    <w:top w:val="nil"/>
                    <w:left w:val="single" w:sz="8" w:space="0" w:color="auto"/>
                    <w:bottom w:val="nil"/>
                    <w:right w:val="nil"/>
                  </w:tcBorders>
                  <w:shd w:val="clear" w:color="auto" w:fill="auto"/>
                  <w:noWrap/>
                  <w:vAlign w:val="bottom"/>
                  <w:hideMark/>
                </w:tcPr>
                <w:p w:rsidR="00992323" w:rsidRPr="007C340A" w:rsidRDefault="00992323" w:rsidP="00992323">
                  <w:pPr>
                    <w:rPr>
                      <w:rFonts w:ascii="Lucida Bright" w:hAnsi="Lucida Bright"/>
                      <w:sz w:val="12"/>
                    </w:rPr>
                  </w:pPr>
                  <w:r w:rsidRPr="007C340A">
                    <w:rPr>
                      <w:rFonts w:ascii="Lucida Bright" w:hAnsi="Lucida Bright"/>
                      <w:sz w:val="12"/>
                    </w:rPr>
                    <w:t xml:space="preserve">       50% Vol.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77 (170)</w:t>
                  </w:r>
                </w:p>
              </w:tc>
              <w:tc>
                <w:tcPr>
                  <w:tcW w:w="748" w:type="dxa"/>
                  <w:tcBorders>
                    <w:top w:val="nil"/>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118 (245)</w:t>
                  </w:r>
                </w:p>
              </w:tc>
              <w:tc>
                <w:tcPr>
                  <w:tcW w:w="66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77 (170)</w:t>
                  </w:r>
                </w:p>
              </w:tc>
              <w:tc>
                <w:tcPr>
                  <w:tcW w:w="748" w:type="dxa"/>
                  <w:tcBorders>
                    <w:top w:val="nil"/>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116 (240)</w:t>
                  </w:r>
                </w:p>
              </w:tc>
              <w:tc>
                <w:tcPr>
                  <w:tcW w:w="831" w:type="dxa"/>
                  <w:tcBorders>
                    <w:top w:val="nil"/>
                    <w:left w:val="nil"/>
                    <w:bottom w:val="single" w:sz="4" w:space="0" w:color="auto"/>
                    <w:right w:val="nil"/>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r>
            <w:tr w:rsidR="00992323" w:rsidRPr="007C340A" w:rsidTr="00992323">
              <w:trPr>
                <w:trHeight w:val="63"/>
              </w:trPr>
              <w:tc>
                <w:tcPr>
                  <w:tcW w:w="2677" w:type="dxa"/>
                  <w:tcBorders>
                    <w:top w:val="nil"/>
                    <w:left w:val="single" w:sz="8" w:space="0" w:color="auto"/>
                    <w:bottom w:val="nil"/>
                    <w:right w:val="nil"/>
                  </w:tcBorders>
                  <w:shd w:val="clear" w:color="auto" w:fill="auto"/>
                  <w:noWrap/>
                  <w:vAlign w:val="bottom"/>
                  <w:hideMark/>
                </w:tcPr>
                <w:p w:rsidR="00992323" w:rsidRPr="007C340A" w:rsidRDefault="00992323" w:rsidP="00992323">
                  <w:pPr>
                    <w:rPr>
                      <w:rFonts w:ascii="Lucida Bright" w:hAnsi="Lucida Bright"/>
                      <w:sz w:val="12"/>
                    </w:rPr>
                  </w:pPr>
                  <w:r w:rsidRPr="007C340A">
                    <w:rPr>
                      <w:rFonts w:ascii="Lucida Bright" w:hAnsi="Lucida Bright"/>
                      <w:sz w:val="12"/>
                    </w:rPr>
                    <w:t xml:space="preserve">       90% Vol.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190 (374)</w:t>
                  </w:r>
                </w:p>
              </w:tc>
              <w:tc>
                <w:tcPr>
                  <w:tcW w:w="66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185 (365)</w:t>
                  </w:r>
                </w:p>
              </w:tc>
              <w:tc>
                <w:tcPr>
                  <w:tcW w:w="831" w:type="dxa"/>
                  <w:tcBorders>
                    <w:top w:val="nil"/>
                    <w:left w:val="nil"/>
                    <w:bottom w:val="single" w:sz="4" w:space="0" w:color="auto"/>
                    <w:right w:val="nil"/>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r>
            <w:tr w:rsidR="00992323" w:rsidRPr="007C340A" w:rsidTr="00992323">
              <w:trPr>
                <w:trHeight w:val="63"/>
              </w:trPr>
              <w:tc>
                <w:tcPr>
                  <w:tcW w:w="2677" w:type="dxa"/>
                  <w:tcBorders>
                    <w:top w:val="nil"/>
                    <w:left w:val="single" w:sz="8" w:space="0" w:color="auto"/>
                    <w:bottom w:val="nil"/>
                    <w:right w:val="nil"/>
                  </w:tcBorders>
                  <w:shd w:val="clear" w:color="auto" w:fill="auto"/>
                  <w:noWrap/>
                  <w:vAlign w:val="bottom"/>
                  <w:hideMark/>
                </w:tcPr>
                <w:p w:rsidR="00992323" w:rsidRPr="007C340A" w:rsidRDefault="00992323" w:rsidP="00992323">
                  <w:pPr>
                    <w:rPr>
                      <w:rFonts w:ascii="Lucida Bright" w:hAnsi="Lucida Bright"/>
                      <w:sz w:val="12"/>
                    </w:rPr>
                  </w:pPr>
                  <w:r w:rsidRPr="007C340A">
                    <w:rPr>
                      <w:rFonts w:ascii="Lucida Bright" w:hAnsi="Lucida Bright"/>
                      <w:sz w:val="12"/>
                    </w:rPr>
                    <w:t xml:space="preserve">       Punto Final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225 (437)</w:t>
                  </w:r>
                </w:p>
              </w:tc>
              <w:tc>
                <w:tcPr>
                  <w:tcW w:w="66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225 (437)</w:t>
                  </w:r>
                </w:p>
              </w:tc>
              <w:tc>
                <w:tcPr>
                  <w:tcW w:w="831" w:type="dxa"/>
                  <w:tcBorders>
                    <w:top w:val="nil"/>
                    <w:left w:val="nil"/>
                    <w:bottom w:val="single" w:sz="4" w:space="0" w:color="auto"/>
                    <w:right w:val="nil"/>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r>
            <w:tr w:rsidR="00992323" w:rsidRPr="007C340A" w:rsidTr="00992323">
              <w:trPr>
                <w:trHeight w:val="63"/>
              </w:trPr>
              <w:tc>
                <w:tcPr>
                  <w:tcW w:w="2677" w:type="dxa"/>
                  <w:tcBorders>
                    <w:top w:val="nil"/>
                    <w:left w:val="single" w:sz="8" w:space="0" w:color="auto"/>
                    <w:bottom w:val="nil"/>
                    <w:right w:val="nil"/>
                  </w:tcBorders>
                  <w:shd w:val="clear" w:color="auto" w:fill="auto"/>
                  <w:noWrap/>
                  <w:vAlign w:val="bottom"/>
                  <w:hideMark/>
                </w:tcPr>
                <w:p w:rsidR="00992323" w:rsidRPr="007C340A" w:rsidRDefault="00992323" w:rsidP="00992323">
                  <w:pPr>
                    <w:rPr>
                      <w:rFonts w:ascii="Lucida Bright" w:hAnsi="Lucida Bright"/>
                      <w:sz w:val="12"/>
                    </w:rPr>
                  </w:pPr>
                  <w:r w:rsidRPr="007C340A">
                    <w:rPr>
                      <w:rFonts w:ascii="Lucida Bright" w:hAnsi="Lucida Bright"/>
                      <w:sz w:val="12"/>
                    </w:rPr>
                    <w:t xml:space="preserve">       Residuo</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2</w:t>
                  </w:r>
                </w:p>
              </w:tc>
              <w:tc>
                <w:tcPr>
                  <w:tcW w:w="66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2</w:t>
                  </w:r>
                </w:p>
              </w:tc>
              <w:tc>
                <w:tcPr>
                  <w:tcW w:w="831" w:type="dxa"/>
                  <w:tcBorders>
                    <w:top w:val="nil"/>
                    <w:left w:val="nil"/>
                    <w:bottom w:val="single" w:sz="4" w:space="0" w:color="auto"/>
                    <w:right w:val="nil"/>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r>
            <w:tr w:rsidR="00992323" w:rsidRPr="007C340A" w:rsidTr="00992323">
              <w:trPr>
                <w:trHeight w:val="63"/>
              </w:trPr>
              <w:tc>
                <w:tcPr>
                  <w:tcW w:w="2677" w:type="dxa"/>
                  <w:tcBorders>
                    <w:top w:val="nil"/>
                    <w:left w:val="single" w:sz="8" w:space="0" w:color="auto"/>
                    <w:bottom w:val="nil"/>
                    <w:right w:val="nil"/>
                  </w:tcBorders>
                  <w:shd w:val="clear" w:color="auto" w:fill="auto"/>
                  <w:noWrap/>
                  <w:vAlign w:val="bottom"/>
                  <w:hideMark/>
                </w:tcPr>
                <w:p w:rsidR="00992323" w:rsidRPr="007C340A" w:rsidRDefault="00992323" w:rsidP="00992323">
                  <w:pPr>
                    <w:rPr>
                      <w:rFonts w:ascii="Lucida Bright" w:hAnsi="Lucida Bright"/>
                      <w:sz w:val="12"/>
                    </w:rPr>
                  </w:pPr>
                  <w:r w:rsidRPr="007C340A">
                    <w:rPr>
                      <w:rFonts w:ascii="Lucida Bright" w:hAnsi="Lucida Bright"/>
                      <w:sz w:val="12"/>
                    </w:rPr>
                    <w:t xml:space="preserve"> Contenido de Aromáticos Totales</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42</w:t>
                  </w:r>
                </w:p>
              </w:tc>
              <w:tc>
                <w:tcPr>
                  <w:tcW w:w="66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42</w:t>
                  </w:r>
                </w:p>
              </w:tc>
              <w:tc>
                <w:tcPr>
                  <w:tcW w:w="831" w:type="dxa"/>
                  <w:tcBorders>
                    <w:top w:val="nil"/>
                    <w:left w:val="nil"/>
                    <w:bottom w:val="single" w:sz="4" w:space="0" w:color="auto"/>
                    <w:right w:val="nil"/>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D - 1319</w:t>
                  </w:r>
                </w:p>
              </w:tc>
              <w:tc>
                <w:tcPr>
                  <w:tcW w:w="68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D - 5134</w:t>
                  </w:r>
                </w:p>
              </w:tc>
              <w:tc>
                <w:tcPr>
                  <w:tcW w:w="68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D - 5769</w:t>
                  </w:r>
                </w:p>
              </w:tc>
              <w:tc>
                <w:tcPr>
                  <w:tcW w:w="690" w:type="dxa"/>
                  <w:tcBorders>
                    <w:top w:val="nil"/>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D - 6729</w:t>
                  </w:r>
                </w:p>
              </w:tc>
            </w:tr>
            <w:tr w:rsidR="00992323" w:rsidRPr="007C340A" w:rsidTr="00992323">
              <w:trPr>
                <w:trHeight w:val="63"/>
              </w:trPr>
              <w:tc>
                <w:tcPr>
                  <w:tcW w:w="2677" w:type="dxa"/>
                  <w:tcBorders>
                    <w:top w:val="nil"/>
                    <w:left w:val="single" w:sz="8" w:space="0" w:color="auto"/>
                    <w:bottom w:val="nil"/>
                    <w:right w:val="nil"/>
                  </w:tcBorders>
                  <w:shd w:val="clear" w:color="auto" w:fill="auto"/>
                  <w:noWrap/>
                  <w:vAlign w:val="bottom"/>
                  <w:hideMark/>
                </w:tcPr>
                <w:p w:rsidR="00992323" w:rsidRPr="007C340A" w:rsidRDefault="00992323" w:rsidP="00992323">
                  <w:pPr>
                    <w:rPr>
                      <w:rFonts w:ascii="Lucida Bright" w:hAnsi="Lucida Bright"/>
                      <w:sz w:val="12"/>
                    </w:rPr>
                  </w:pPr>
                  <w:r w:rsidRPr="007C340A">
                    <w:rPr>
                      <w:rFonts w:ascii="Lucida Bright" w:hAnsi="Lucida Bright"/>
                      <w:sz w:val="12"/>
                    </w:rPr>
                    <w:t xml:space="preserve"> Contenido de Olefinas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18</w:t>
                  </w:r>
                </w:p>
              </w:tc>
              <w:tc>
                <w:tcPr>
                  <w:tcW w:w="66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18</w:t>
                  </w:r>
                </w:p>
              </w:tc>
              <w:tc>
                <w:tcPr>
                  <w:tcW w:w="831" w:type="dxa"/>
                  <w:tcBorders>
                    <w:top w:val="nil"/>
                    <w:left w:val="nil"/>
                    <w:bottom w:val="single" w:sz="4" w:space="0" w:color="auto"/>
                    <w:right w:val="nil"/>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D - 1319</w:t>
                  </w:r>
                </w:p>
              </w:tc>
              <w:tc>
                <w:tcPr>
                  <w:tcW w:w="68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D - 5134</w:t>
                  </w:r>
                </w:p>
              </w:tc>
              <w:tc>
                <w:tcPr>
                  <w:tcW w:w="68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D - 6729</w:t>
                  </w:r>
                </w:p>
              </w:tc>
              <w:tc>
                <w:tcPr>
                  <w:tcW w:w="690" w:type="dxa"/>
                  <w:tcBorders>
                    <w:top w:val="nil"/>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r>
            <w:tr w:rsidR="00992323" w:rsidRPr="007C340A" w:rsidTr="00992323">
              <w:trPr>
                <w:trHeight w:val="238"/>
              </w:trPr>
              <w:tc>
                <w:tcPr>
                  <w:tcW w:w="2677" w:type="dxa"/>
                  <w:tcBorders>
                    <w:top w:val="nil"/>
                    <w:left w:val="single" w:sz="8" w:space="0" w:color="auto"/>
                    <w:bottom w:val="nil"/>
                    <w:right w:val="nil"/>
                  </w:tcBorders>
                  <w:shd w:val="clear" w:color="auto" w:fill="auto"/>
                  <w:noWrap/>
                  <w:vAlign w:val="bottom"/>
                  <w:hideMark/>
                </w:tcPr>
                <w:p w:rsidR="00992323" w:rsidRPr="007C340A" w:rsidRDefault="00992323" w:rsidP="00992323">
                  <w:pPr>
                    <w:rPr>
                      <w:rFonts w:ascii="Lucida Bright" w:hAnsi="Lucida Bright"/>
                      <w:sz w:val="12"/>
                    </w:rPr>
                  </w:pPr>
                  <w:r w:rsidRPr="007C340A">
                    <w:rPr>
                      <w:rFonts w:ascii="Lucida Bright" w:hAnsi="Lucida Bright"/>
                      <w:sz w:val="12"/>
                    </w:rPr>
                    <w:t xml:space="preserve"> Contenido de Benceno</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3</w:t>
                  </w:r>
                </w:p>
              </w:tc>
              <w:tc>
                <w:tcPr>
                  <w:tcW w:w="66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3</w:t>
                  </w:r>
                </w:p>
              </w:tc>
              <w:tc>
                <w:tcPr>
                  <w:tcW w:w="831" w:type="dxa"/>
                  <w:tcBorders>
                    <w:top w:val="nil"/>
                    <w:left w:val="nil"/>
                    <w:bottom w:val="single" w:sz="4" w:space="0" w:color="auto"/>
                    <w:right w:val="nil"/>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D - 4053</w:t>
                  </w:r>
                </w:p>
              </w:tc>
              <w:tc>
                <w:tcPr>
                  <w:tcW w:w="68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D - 5134</w:t>
                  </w:r>
                </w:p>
              </w:tc>
              <w:tc>
                <w:tcPr>
                  <w:tcW w:w="68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D - 3606</w:t>
                  </w:r>
                </w:p>
              </w:tc>
              <w:tc>
                <w:tcPr>
                  <w:tcW w:w="690" w:type="dxa"/>
                  <w:tcBorders>
                    <w:top w:val="nil"/>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D - 5769</w:t>
                  </w:r>
                </w:p>
              </w:tc>
            </w:tr>
            <w:tr w:rsidR="00992323" w:rsidRPr="007C340A" w:rsidTr="00992323">
              <w:trPr>
                <w:trHeight w:val="63"/>
              </w:trPr>
              <w:tc>
                <w:tcPr>
                  <w:tcW w:w="2677" w:type="dxa"/>
                  <w:tcBorders>
                    <w:top w:val="nil"/>
                    <w:left w:val="single" w:sz="8" w:space="0" w:color="auto"/>
                    <w:bottom w:val="nil"/>
                    <w:right w:val="nil"/>
                  </w:tcBorders>
                  <w:shd w:val="clear" w:color="auto" w:fill="auto"/>
                  <w:noWrap/>
                  <w:vAlign w:val="bottom"/>
                  <w:hideMark/>
                </w:tcPr>
                <w:p w:rsidR="00992323" w:rsidRPr="007C340A" w:rsidRDefault="00992323" w:rsidP="00992323">
                  <w:pPr>
                    <w:rPr>
                      <w:rFonts w:ascii="Lucida Bright" w:hAnsi="Lucida Bright"/>
                      <w:sz w:val="12"/>
                    </w:rPr>
                  </w:pPr>
                  <w:r w:rsidRPr="007C340A">
                    <w:rPr>
                      <w:rFonts w:ascii="Lucida Bright" w:hAnsi="Lucida Bright"/>
                      <w:sz w:val="12"/>
                    </w:rPr>
                    <w:t xml:space="preserve"> Contenido de Manganeso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18</w:t>
                  </w:r>
                </w:p>
              </w:tc>
              <w:tc>
                <w:tcPr>
                  <w:tcW w:w="66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18</w:t>
                  </w:r>
                </w:p>
              </w:tc>
              <w:tc>
                <w:tcPr>
                  <w:tcW w:w="831" w:type="dxa"/>
                  <w:tcBorders>
                    <w:top w:val="nil"/>
                    <w:left w:val="nil"/>
                    <w:bottom w:val="single" w:sz="4" w:space="0" w:color="auto"/>
                    <w:right w:val="nil"/>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mg Mn/ 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D - 3831</w:t>
                  </w:r>
                </w:p>
              </w:tc>
              <w:tc>
                <w:tcPr>
                  <w:tcW w:w="68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r>
            <w:tr w:rsidR="00992323" w:rsidRPr="007C340A" w:rsidTr="00992323">
              <w:trPr>
                <w:trHeight w:val="63"/>
              </w:trPr>
              <w:tc>
                <w:tcPr>
                  <w:tcW w:w="2677" w:type="dxa"/>
                  <w:tcBorders>
                    <w:top w:val="nil"/>
                    <w:left w:val="single" w:sz="8" w:space="0" w:color="auto"/>
                    <w:bottom w:val="single" w:sz="8" w:space="0" w:color="auto"/>
                    <w:right w:val="nil"/>
                  </w:tcBorders>
                  <w:shd w:val="clear" w:color="auto" w:fill="auto"/>
                  <w:noWrap/>
                  <w:vAlign w:val="bottom"/>
                  <w:hideMark/>
                </w:tcPr>
                <w:p w:rsidR="00992323" w:rsidRPr="007C340A" w:rsidRDefault="00992323" w:rsidP="00992323">
                  <w:pPr>
                    <w:rPr>
                      <w:rFonts w:ascii="Lucida Bright" w:hAnsi="Lucida Bright"/>
                      <w:sz w:val="12"/>
                    </w:rPr>
                  </w:pPr>
                  <w:r w:rsidRPr="007C340A">
                    <w:rPr>
                      <w:rFonts w:ascii="Lucida Bright" w:hAnsi="Lucida Bright"/>
                      <w:sz w:val="12"/>
                    </w:rPr>
                    <w:t xml:space="preserve"> Contenido de Oxígeno</w:t>
                  </w:r>
                </w:p>
              </w:tc>
              <w:tc>
                <w:tcPr>
                  <w:tcW w:w="668" w:type="dxa"/>
                  <w:tcBorders>
                    <w:top w:val="nil"/>
                    <w:left w:val="single" w:sz="8" w:space="0" w:color="auto"/>
                    <w:bottom w:val="single" w:sz="8"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748" w:type="dxa"/>
                  <w:tcBorders>
                    <w:top w:val="nil"/>
                    <w:left w:val="nil"/>
                    <w:bottom w:val="single" w:sz="8"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2,7</w:t>
                  </w:r>
                </w:p>
              </w:tc>
              <w:tc>
                <w:tcPr>
                  <w:tcW w:w="669" w:type="dxa"/>
                  <w:tcBorders>
                    <w:top w:val="nil"/>
                    <w:left w:val="nil"/>
                    <w:bottom w:val="single" w:sz="8"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748" w:type="dxa"/>
                  <w:tcBorders>
                    <w:top w:val="nil"/>
                    <w:left w:val="nil"/>
                    <w:bottom w:val="single" w:sz="8"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2,7</w:t>
                  </w:r>
                </w:p>
              </w:tc>
              <w:tc>
                <w:tcPr>
                  <w:tcW w:w="831" w:type="dxa"/>
                  <w:tcBorders>
                    <w:top w:val="nil"/>
                    <w:left w:val="nil"/>
                    <w:bottom w:val="single" w:sz="8" w:space="0" w:color="auto"/>
                    <w:right w:val="nil"/>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Peso</w:t>
                  </w:r>
                </w:p>
              </w:tc>
              <w:tc>
                <w:tcPr>
                  <w:tcW w:w="689" w:type="dxa"/>
                  <w:tcBorders>
                    <w:top w:val="nil"/>
                    <w:left w:val="single" w:sz="8" w:space="0" w:color="auto"/>
                    <w:bottom w:val="single" w:sz="8"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D - 2504</w:t>
                  </w:r>
                </w:p>
              </w:tc>
              <w:tc>
                <w:tcPr>
                  <w:tcW w:w="689" w:type="dxa"/>
                  <w:tcBorders>
                    <w:top w:val="nil"/>
                    <w:left w:val="nil"/>
                    <w:bottom w:val="single" w:sz="8"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D - 4815</w:t>
                  </w:r>
                </w:p>
              </w:tc>
              <w:tc>
                <w:tcPr>
                  <w:tcW w:w="689" w:type="dxa"/>
                  <w:tcBorders>
                    <w:top w:val="nil"/>
                    <w:left w:val="nil"/>
                    <w:bottom w:val="single" w:sz="8" w:space="0" w:color="auto"/>
                    <w:right w:val="single" w:sz="4"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c>
                <w:tcPr>
                  <w:tcW w:w="690" w:type="dxa"/>
                  <w:tcBorders>
                    <w:top w:val="nil"/>
                    <w:left w:val="nil"/>
                    <w:bottom w:val="single" w:sz="8" w:space="0" w:color="auto"/>
                    <w:right w:val="single" w:sz="8" w:space="0" w:color="auto"/>
                  </w:tcBorders>
                  <w:shd w:val="clear" w:color="auto" w:fill="auto"/>
                  <w:noWrap/>
                  <w:vAlign w:val="bottom"/>
                  <w:hideMark/>
                </w:tcPr>
                <w:p w:rsidR="00992323" w:rsidRPr="007C340A" w:rsidRDefault="00992323" w:rsidP="00992323">
                  <w:pPr>
                    <w:jc w:val="center"/>
                    <w:rPr>
                      <w:rFonts w:ascii="Lucida Bright" w:hAnsi="Lucida Bright"/>
                      <w:sz w:val="12"/>
                    </w:rPr>
                  </w:pPr>
                  <w:r w:rsidRPr="007C340A">
                    <w:rPr>
                      <w:rFonts w:ascii="Lucida Bright" w:hAnsi="Lucida Bright"/>
                      <w:sz w:val="12"/>
                    </w:rPr>
                    <w:t> </w:t>
                  </w:r>
                </w:p>
              </w:tc>
            </w:tr>
            <w:tr w:rsidR="00992323" w:rsidRPr="007C340A" w:rsidTr="00992323">
              <w:trPr>
                <w:trHeight w:val="53"/>
              </w:trPr>
              <w:tc>
                <w:tcPr>
                  <w:tcW w:w="2677" w:type="dxa"/>
                  <w:tcBorders>
                    <w:top w:val="nil"/>
                    <w:left w:val="single" w:sz="8" w:space="0" w:color="auto"/>
                    <w:bottom w:val="nil"/>
                    <w:right w:val="nil"/>
                  </w:tcBorders>
                  <w:shd w:val="clear" w:color="auto" w:fill="auto"/>
                  <w:noWrap/>
                  <w:vAlign w:val="bottom"/>
                  <w:hideMark/>
                </w:tcPr>
                <w:p w:rsidR="00992323" w:rsidRPr="007C340A" w:rsidRDefault="00992323" w:rsidP="00992323">
                  <w:pPr>
                    <w:rPr>
                      <w:rFonts w:ascii="Lucida Bright" w:hAnsi="Lucida Bright"/>
                      <w:sz w:val="12"/>
                    </w:rPr>
                  </w:pPr>
                  <w:r w:rsidRPr="007C340A">
                    <w:rPr>
                      <w:rFonts w:ascii="Lucida Bright" w:hAnsi="Lucida Bright"/>
                      <w:sz w:val="12"/>
                    </w:rPr>
                    <w:t> </w:t>
                  </w:r>
                </w:p>
              </w:tc>
              <w:tc>
                <w:tcPr>
                  <w:tcW w:w="668" w:type="dxa"/>
                  <w:tcBorders>
                    <w:top w:val="nil"/>
                    <w:left w:val="nil"/>
                    <w:bottom w:val="nil"/>
                    <w:right w:val="nil"/>
                  </w:tcBorders>
                  <w:shd w:val="clear" w:color="auto" w:fill="auto"/>
                  <w:noWrap/>
                  <w:vAlign w:val="bottom"/>
                  <w:hideMark/>
                </w:tcPr>
                <w:p w:rsidR="00992323" w:rsidRPr="007C340A" w:rsidRDefault="00992323" w:rsidP="00992323">
                  <w:pPr>
                    <w:rPr>
                      <w:rFonts w:ascii="Lucida Bright" w:hAnsi="Lucida Bright"/>
                      <w:sz w:val="12"/>
                    </w:rPr>
                  </w:pPr>
                </w:p>
              </w:tc>
              <w:tc>
                <w:tcPr>
                  <w:tcW w:w="748" w:type="dxa"/>
                  <w:tcBorders>
                    <w:top w:val="nil"/>
                    <w:left w:val="nil"/>
                    <w:bottom w:val="nil"/>
                    <w:right w:val="nil"/>
                  </w:tcBorders>
                  <w:shd w:val="clear" w:color="auto" w:fill="auto"/>
                  <w:noWrap/>
                  <w:vAlign w:val="bottom"/>
                  <w:hideMark/>
                </w:tcPr>
                <w:p w:rsidR="00992323" w:rsidRPr="007C340A" w:rsidRDefault="00992323" w:rsidP="00992323">
                  <w:pPr>
                    <w:rPr>
                      <w:rFonts w:ascii="Lucida Bright" w:hAnsi="Lucida Bright"/>
                      <w:sz w:val="12"/>
                    </w:rPr>
                  </w:pPr>
                </w:p>
              </w:tc>
              <w:tc>
                <w:tcPr>
                  <w:tcW w:w="669" w:type="dxa"/>
                  <w:tcBorders>
                    <w:top w:val="nil"/>
                    <w:left w:val="nil"/>
                    <w:bottom w:val="nil"/>
                    <w:right w:val="nil"/>
                  </w:tcBorders>
                  <w:shd w:val="clear" w:color="auto" w:fill="auto"/>
                  <w:noWrap/>
                  <w:vAlign w:val="bottom"/>
                  <w:hideMark/>
                </w:tcPr>
                <w:p w:rsidR="00992323" w:rsidRPr="007C340A" w:rsidRDefault="00992323" w:rsidP="00992323">
                  <w:pPr>
                    <w:rPr>
                      <w:rFonts w:ascii="Lucida Bright" w:hAnsi="Lucida Bright"/>
                      <w:sz w:val="12"/>
                    </w:rPr>
                  </w:pPr>
                </w:p>
              </w:tc>
              <w:tc>
                <w:tcPr>
                  <w:tcW w:w="748" w:type="dxa"/>
                  <w:tcBorders>
                    <w:top w:val="nil"/>
                    <w:left w:val="nil"/>
                    <w:bottom w:val="nil"/>
                    <w:right w:val="nil"/>
                  </w:tcBorders>
                  <w:shd w:val="clear" w:color="auto" w:fill="auto"/>
                  <w:noWrap/>
                  <w:vAlign w:val="bottom"/>
                  <w:hideMark/>
                </w:tcPr>
                <w:p w:rsidR="00992323" w:rsidRPr="007C340A" w:rsidRDefault="00992323" w:rsidP="00992323">
                  <w:pPr>
                    <w:rPr>
                      <w:rFonts w:ascii="Lucida Bright" w:hAnsi="Lucida Bright"/>
                      <w:sz w:val="12"/>
                    </w:rPr>
                  </w:pPr>
                </w:p>
              </w:tc>
              <w:tc>
                <w:tcPr>
                  <w:tcW w:w="831" w:type="dxa"/>
                  <w:tcBorders>
                    <w:top w:val="nil"/>
                    <w:left w:val="nil"/>
                    <w:bottom w:val="nil"/>
                    <w:right w:val="nil"/>
                  </w:tcBorders>
                  <w:shd w:val="clear" w:color="auto" w:fill="auto"/>
                  <w:noWrap/>
                  <w:vAlign w:val="bottom"/>
                  <w:hideMark/>
                </w:tcPr>
                <w:p w:rsidR="00992323" w:rsidRPr="007C340A" w:rsidRDefault="00992323" w:rsidP="00992323">
                  <w:pPr>
                    <w:rPr>
                      <w:rFonts w:ascii="Lucida Bright" w:hAnsi="Lucida Bright"/>
                      <w:sz w:val="12"/>
                    </w:rPr>
                  </w:pPr>
                </w:p>
              </w:tc>
              <w:tc>
                <w:tcPr>
                  <w:tcW w:w="689" w:type="dxa"/>
                  <w:tcBorders>
                    <w:top w:val="nil"/>
                    <w:left w:val="nil"/>
                    <w:bottom w:val="nil"/>
                    <w:right w:val="nil"/>
                  </w:tcBorders>
                  <w:shd w:val="clear" w:color="auto" w:fill="auto"/>
                  <w:noWrap/>
                  <w:vAlign w:val="bottom"/>
                  <w:hideMark/>
                </w:tcPr>
                <w:p w:rsidR="00992323" w:rsidRPr="007C340A" w:rsidRDefault="00992323" w:rsidP="00992323">
                  <w:pPr>
                    <w:rPr>
                      <w:rFonts w:ascii="Lucida Bright" w:hAnsi="Lucida Bright"/>
                      <w:sz w:val="12"/>
                    </w:rPr>
                  </w:pPr>
                </w:p>
              </w:tc>
              <w:tc>
                <w:tcPr>
                  <w:tcW w:w="689" w:type="dxa"/>
                  <w:tcBorders>
                    <w:top w:val="nil"/>
                    <w:left w:val="nil"/>
                    <w:bottom w:val="nil"/>
                    <w:right w:val="nil"/>
                  </w:tcBorders>
                  <w:shd w:val="clear" w:color="auto" w:fill="auto"/>
                  <w:noWrap/>
                  <w:vAlign w:val="bottom"/>
                  <w:hideMark/>
                </w:tcPr>
                <w:p w:rsidR="00992323" w:rsidRPr="007C340A" w:rsidRDefault="00992323" w:rsidP="00992323">
                  <w:pPr>
                    <w:rPr>
                      <w:rFonts w:ascii="Lucida Bright" w:hAnsi="Lucida Bright"/>
                      <w:sz w:val="12"/>
                    </w:rPr>
                  </w:pPr>
                </w:p>
              </w:tc>
              <w:tc>
                <w:tcPr>
                  <w:tcW w:w="689" w:type="dxa"/>
                  <w:tcBorders>
                    <w:top w:val="nil"/>
                    <w:left w:val="nil"/>
                    <w:bottom w:val="nil"/>
                    <w:right w:val="nil"/>
                  </w:tcBorders>
                  <w:shd w:val="clear" w:color="auto" w:fill="auto"/>
                  <w:noWrap/>
                  <w:vAlign w:val="bottom"/>
                  <w:hideMark/>
                </w:tcPr>
                <w:p w:rsidR="00992323" w:rsidRPr="007C340A" w:rsidRDefault="00992323" w:rsidP="00992323">
                  <w:pPr>
                    <w:rPr>
                      <w:rFonts w:ascii="Lucida Bright" w:hAnsi="Lucida Bright"/>
                      <w:sz w:val="12"/>
                    </w:rPr>
                  </w:pPr>
                </w:p>
              </w:tc>
              <w:tc>
                <w:tcPr>
                  <w:tcW w:w="690" w:type="dxa"/>
                  <w:tcBorders>
                    <w:top w:val="nil"/>
                    <w:left w:val="nil"/>
                    <w:bottom w:val="nil"/>
                    <w:right w:val="single" w:sz="8" w:space="0" w:color="auto"/>
                  </w:tcBorders>
                  <w:shd w:val="clear" w:color="auto" w:fill="auto"/>
                  <w:noWrap/>
                  <w:vAlign w:val="bottom"/>
                  <w:hideMark/>
                </w:tcPr>
                <w:p w:rsidR="00992323" w:rsidRPr="007C340A" w:rsidRDefault="00992323" w:rsidP="00992323">
                  <w:pPr>
                    <w:rPr>
                      <w:rFonts w:ascii="Lucida Bright" w:hAnsi="Lucida Bright"/>
                      <w:sz w:val="12"/>
                    </w:rPr>
                  </w:pPr>
                  <w:r w:rsidRPr="007C340A">
                    <w:rPr>
                      <w:rFonts w:ascii="Lucida Bright" w:hAnsi="Lucida Bright"/>
                      <w:sz w:val="12"/>
                    </w:rPr>
                    <w:t> </w:t>
                  </w:r>
                </w:p>
              </w:tc>
            </w:tr>
            <w:tr w:rsidR="00992323" w:rsidRPr="007C340A" w:rsidTr="00992323">
              <w:trPr>
                <w:trHeight w:val="80"/>
              </w:trPr>
              <w:tc>
                <w:tcPr>
                  <w:tcW w:w="9098" w:type="dxa"/>
                  <w:gridSpan w:val="10"/>
                  <w:tcBorders>
                    <w:top w:val="nil"/>
                    <w:left w:val="single" w:sz="8" w:space="0" w:color="auto"/>
                    <w:bottom w:val="nil"/>
                    <w:right w:val="single" w:sz="8" w:space="0" w:color="000000"/>
                  </w:tcBorders>
                  <w:shd w:val="clear" w:color="auto" w:fill="auto"/>
                  <w:noWrap/>
                  <w:vAlign w:val="bottom"/>
                  <w:hideMark/>
                </w:tcPr>
                <w:p w:rsidR="00992323" w:rsidRPr="007C340A" w:rsidRDefault="00992323" w:rsidP="00992323">
                  <w:pPr>
                    <w:rPr>
                      <w:rFonts w:ascii="Lucida Bright" w:hAnsi="Lucida Bright"/>
                      <w:sz w:val="12"/>
                    </w:rPr>
                  </w:pPr>
                  <w:r w:rsidRPr="007C340A">
                    <w:rPr>
                      <w:rFonts w:ascii="Lucida Bright" w:hAnsi="Lucida Bright"/>
                      <w:sz w:val="12"/>
                    </w:rPr>
                    <w:t xml:space="preserve">(*) Verano se define del 1º de Septiembre al 31 de Marzo e </w:t>
                  </w:r>
                  <w:proofErr w:type="gramStart"/>
                  <w:r w:rsidRPr="007C340A">
                    <w:rPr>
                      <w:rFonts w:ascii="Lucida Bright" w:hAnsi="Lucida Bright"/>
                      <w:sz w:val="12"/>
                    </w:rPr>
                    <w:t>Invierno</w:t>
                  </w:r>
                  <w:proofErr w:type="gramEnd"/>
                  <w:r w:rsidRPr="007C340A">
                    <w:rPr>
                      <w:rFonts w:ascii="Lucida Bright" w:hAnsi="Lucida Bright"/>
                      <w:sz w:val="12"/>
                    </w:rPr>
                    <w:t xml:space="preserve"> se define del 1º de Abril al 31 de Agosto.</w:t>
                  </w:r>
                </w:p>
              </w:tc>
            </w:tr>
            <w:tr w:rsidR="00992323" w:rsidRPr="007C340A" w:rsidTr="00992323">
              <w:trPr>
                <w:trHeight w:val="256"/>
              </w:trPr>
              <w:tc>
                <w:tcPr>
                  <w:tcW w:w="9098" w:type="dxa"/>
                  <w:gridSpan w:val="10"/>
                  <w:vMerge w:val="restart"/>
                  <w:tcBorders>
                    <w:top w:val="nil"/>
                    <w:left w:val="single" w:sz="8" w:space="0" w:color="auto"/>
                    <w:bottom w:val="single" w:sz="8" w:space="0" w:color="000000"/>
                    <w:right w:val="single" w:sz="8" w:space="0" w:color="000000"/>
                  </w:tcBorders>
                  <w:shd w:val="clear" w:color="auto" w:fill="auto"/>
                  <w:vAlign w:val="bottom"/>
                  <w:hideMark/>
                </w:tcPr>
                <w:p w:rsidR="00992323" w:rsidRPr="007C340A" w:rsidRDefault="00992323" w:rsidP="00992323">
                  <w:pPr>
                    <w:jc w:val="both"/>
                    <w:rPr>
                      <w:rFonts w:ascii="Lucida Bright" w:hAnsi="Lucida Bright"/>
                      <w:sz w:val="12"/>
                    </w:rPr>
                  </w:pPr>
                  <w:r w:rsidRPr="007C340A">
                    <w:rPr>
                      <w:rFonts w:ascii="Lucida Bright" w:hAnsi="Lucida Bright"/>
                      <w:sz w:val="12"/>
                    </w:rPr>
                    <w:t>(**) El contenido de plomo especificado es un valor intrínseco de la materia prima sin haberse adicionado cantidad alguna del mismo con fines de mejorar su octanaje.</w:t>
                  </w:r>
                </w:p>
              </w:tc>
            </w:tr>
            <w:tr w:rsidR="00992323" w:rsidRPr="007C340A" w:rsidTr="00992323">
              <w:trPr>
                <w:trHeight w:val="256"/>
              </w:trPr>
              <w:tc>
                <w:tcPr>
                  <w:tcW w:w="9098" w:type="dxa"/>
                  <w:gridSpan w:val="10"/>
                  <w:vMerge/>
                  <w:tcBorders>
                    <w:top w:val="nil"/>
                    <w:left w:val="single" w:sz="8" w:space="0" w:color="auto"/>
                    <w:bottom w:val="single" w:sz="8" w:space="0" w:color="000000"/>
                    <w:right w:val="single" w:sz="8" w:space="0" w:color="000000"/>
                  </w:tcBorders>
                  <w:vAlign w:val="center"/>
                  <w:hideMark/>
                </w:tcPr>
                <w:p w:rsidR="00992323" w:rsidRPr="007C340A" w:rsidRDefault="00992323" w:rsidP="00992323">
                  <w:pPr>
                    <w:rPr>
                      <w:rFonts w:ascii="Lucida Bright" w:hAnsi="Lucida Bright"/>
                      <w:sz w:val="12"/>
                    </w:rPr>
                  </w:pPr>
                </w:p>
              </w:tc>
            </w:tr>
          </w:tbl>
          <w:p w:rsidR="00992323" w:rsidRPr="007A6F21" w:rsidRDefault="00992323" w:rsidP="00992323">
            <w:pPr>
              <w:jc w:val="center"/>
              <w:rPr>
                <w:rFonts w:ascii="Lucida Bright" w:hAnsi="Lucida Bright" w:cs="Calibri"/>
                <w:bCs/>
                <w:sz w:val="18"/>
              </w:rPr>
            </w:pPr>
          </w:p>
          <w:p w:rsidR="00992323" w:rsidRPr="007A6F21" w:rsidRDefault="00992323" w:rsidP="00992323">
            <w:pPr>
              <w:jc w:val="both"/>
              <w:rPr>
                <w:rFonts w:ascii="Lucida Bright" w:hAnsi="Lucida Bright" w:cs="Calibri"/>
                <w:bCs/>
                <w:sz w:val="18"/>
              </w:rPr>
            </w:pPr>
            <w:r w:rsidRPr="007A6F21">
              <w:rPr>
                <w:rFonts w:ascii="Lucida Bright" w:hAnsi="Lucida Bright" w:cs="Calibri"/>
                <w:bCs/>
                <w:sz w:val="18"/>
              </w:rPr>
              <w:t xml:space="preserve">La especificación correspondiente a </w:t>
            </w:r>
            <w:proofErr w:type="spellStart"/>
            <w:r w:rsidRPr="007A6F21">
              <w:rPr>
                <w:rFonts w:ascii="Lucida Bright" w:hAnsi="Lucida Bright" w:cs="Calibri"/>
                <w:bCs/>
                <w:sz w:val="18"/>
              </w:rPr>
              <w:t>Research</w:t>
            </w:r>
            <w:proofErr w:type="spellEnd"/>
            <w:r w:rsidRPr="007A6F21">
              <w:rPr>
                <w:rFonts w:ascii="Lucida Bright" w:hAnsi="Lucida Bright" w:cs="Calibri"/>
                <w:bCs/>
                <w:sz w:val="18"/>
              </w:rPr>
              <w:t xml:space="preserve"> </w:t>
            </w:r>
            <w:proofErr w:type="spellStart"/>
            <w:r w:rsidRPr="007A6F21">
              <w:rPr>
                <w:rFonts w:ascii="Lucida Bright" w:hAnsi="Lucida Bright" w:cs="Calibri"/>
                <w:bCs/>
                <w:sz w:val="18"/>
              </w:rPr>
              <w:t>Octane</w:t>
            </w:r>
            <w:proofErr w:type="spellEnd"/>
            <w:r w:rsidRPr="007A6F21">
              <w:rPr>
                <w:rFonts w:ascii="Lucida Bright" w:hAnsi="Lucida Bright" w:cs="Calibri"/>
                <w:bCs/>
                <w:sz w:val="18"/>
              </w:rPr>
              <w:t xml:space="preserve"> </w:t>
            </w:r>
            <w:proofErr w:type="spellStart"/>
            <w:r w:rsidRPr="007A6F21">
              <w:rPr>
                <w:rFonts w:ascii="Lucida Bright" w:hAnsi="Lucida Bright" w:cs="Calibri"/>
                <w:bCs/>
                <w:sz w:val="18"/>
              </w:rPr>
              <w:t>Number</w:t>
            </w:r>
            <w:proofErr w:type="spellEnd"/>
            <w:r w:rsidRPr="007A6F21">
              <w:rPr>
                <w:rFonts w:ascii="Lucida Bright" w:hAnsi="Lucida Bright" w:cs="Calibri"/>
                <w:bCs/>
                <w:sz w:val="18"/>
              </w:rPr>
              <w:t xml:space="preserve"> (RON) podrá como máximo alcanzar el valor de 98 y como mínimo 85.</w:t>
            </w:r>
          </w:p>
          <w:p w:rsidR="00992323" w:rsidRPr="007A6F21" w:rsidRDefault="00992323" w:rsidP="00992323">
            <w:pPr>
              <w:jc w:val="both"/>
              <w:rPr>
                <w:rFonts w:ascii="Lucida Bright" w:hAnsi="Lucida Bright" w:cs="Calibri"/>
                <w:bCs/>
                <w:sz w:val="18"/>
              </w:rPr>
            </w:pPr>
          </w:p>
          <w:p w:rsidR="00992323" w:rsidRPr="007A6F21" w:rsidRDefault="00992323" w:rsidP="00992323">
            <w:pPr>
              <w:jc w:val="both"/>
              <w:rPr>
                <w:rFonts w:ascii="Lucida Bright" w:hAnsi="Lucida Bright" w:cs="Calibri"/>
                <w:bCs/>
                <w:sz w:val="18"/>
              </w:rPr>
            </w:pPr>
            <w:r w:rsidRPr="007A6F21">
              <w:rPr>
                <w:rFonts w:ascii="Lucida Bright" w:hAnsi="Lucida Bright" w:cs="Calibri"/>
                <w:bCs/>
                <w:sz w:val="18"/>
              </w:rPr>
              <w:t xml:space="preserve">La especificación correspondiente a la Tensión de Vapor de </w:t>
            </w:r>
            <w:proofErr w:type="spellStart"/>
            <w:r w:rsidRPr="007A6F21">
              <w:rPr>
                <w:rFonts w:ascii="Lucida Bright" w:hAnsi="Lucida Bright" w:cs="Calibri"/>
                <w:bCs/>
                <w:sz w:val="18"/>
              </w:rPr>
              <w:t>Reid</w:t>
            </w:r>
            <w:proofErr w:type="spellEnd"/>
            <w:r w:rsidRPr="007A6F21">
              <w:rPr>
                <w:rFonts w:ascii="Lucida Bright" w:hAnsi="Lucida Bright" w:cs="Calibri"/>
                <w:bCs/>
                <w:sz w:val="18"/>
              </w:rPr>
              <w:t xml:space="preserve"> (TVR) podrá como máximo alcanzar el valor de 9.</w:t>
            </w:r>
          </w:p>
          <w:p w:rsidR="00992323" w:rsidRPr="007A6F21" w:rsidRDefault="00992323" w:rsidP="00992323">
            <w:pPr>
              <w:jc w:val="both"/>
              <w:rPr>
                <w:rFonts w:ascii="Lucida Bright" w:hAnsi="Lucida Bright" w:cs="Calibri"/>
                <w:bCs/>
                <w:sz w:val="18"/>
              </w:rPr>
            </w:pPr>
          </w:p>
          <w:p w:rsidR="00992323" w:rsidRPr="007A6F21" w:rsidRDefault="00992323" w:rsidP="00992323">
            <w:pPr>
              <w:jc w:val="both"/>
              <w:rPr>
                <w:rFonts w:ascii="Lucida Bright" w:hAnsi="Lucida Bright" w:cs="Calibri"/>
                <w:b/>
                <w:bCs/>
                <w:sz w:val="18"/>
              </w:rPr>
            </w:pPr>
            <w:r w:rsidRPr="007A6F21">
              <w:rPr>
                <w:rFonts w:ascii="Lucida Bright" w:hAnsi="Lucida Bright" w:cs="Calibri"/>
                <w:b/>
                <w:bCs/>
                <w:sz w:val="18"/>
              </w:rPr>
              <w:t>(***)El suministro de producto con un valor de TVR por encima de 9 debe ser informado previamente por el proveedor y autorizado por YPFB.</w:t>
            </w:r>
          </w:p>
        </w:tc>
      </w:tr>
      <w:tr w:rsidR="00992323" w:rsidRPr="007A6F21" w:rsidTr="00992323">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992323" w:rsidRPr="007A6F21" w:rsidRDefault="00992323" w:rsidP="00992323">
            <w:pPr>
              <w:rPr>
                <w:rFonts w:ascii="Lucida Bright" w:hAnsi="Lucida Bright" w:cs="Calibri"/>
                <w:b/>
                <w:bCs/>
                <w:sz w:val="18"/>
              </w:rPr>
            </w:pPr>
            <w:r w:rsidRPr="007A6F21">
              <w:rPr>
                <w:rFonts w:ascii="Lucida Bright" w:hAnsi="Lucida Bright" w:cs="Calibri"/>
                <w:b/>
                <w:bCs/>
                <w:sz w:val="18"/>
              </w:rPr>
              <w:t>INSPECCIÓN DE CANTIDAD Y CALIDAD</w:t>
            </w:r>
          </w:p>
        </w:tc>
      </w:tr>
      <w:tr w:rsidR="00992323" w:rsidRPr="007A6F21" w:rsidTr="00992323">
        <w:trPr>
          <w:trHeight w:val="422"/>
        </w:trPr>
        <w:tc>
          <w:tcPr>
            <w:tcW w:w="9214" w:type="dxa"/>
            <w:tcBorders>
              <w:top w:val="single" w:sz="4" w:space="0" w:color="auto"/>
              <w:left w:val="single" w:sz="4" w:space="0" w:color="auto"/>
              <w:bottom w:val="single" w:sz="4" w:space="0" w:color="auto"/>
              <w:right w:val="single" w:sz="4" w:space="0" w:color="auto"/>
            </w:tcBorders>
          </w:tcPr>
          <w:p w:rsidR="00992323" w:rsidRPr="00992323" w:rsidRDefault="00992323" w:rsidP="00992323">
            <w:pPr>
              <w:autoSpaceDE w:val="0"/>
              <w:autoSpaceDN w:val="0"/>
              <w:adjustRightInd w:val="0"/>
              <w:jc w:val="both"/>
              <w:rPr>
                <w:rFonts w:ascii="Lucida Bright" w:hAnsi="Lucida Bright" w:cs="Calibri"/>
                <w:sz w:val="18"/>
              </w:rPr>
            </w:pPr>
            <w:r w:rsidRPr="007A6F21">
              <w:rPr>
                <w:rFonts w:ascii="Lucida Bright" w:hAnsi="Lucida Bright" w:cs="Calibri"/>
                <w:sz w:val="18"/>
              </w:rPr>
              <w:t xml:space="preserve">YPFB a su costo, </w:t>
            </w:r>
            <w:r w:rsidRPr="00992323">
              <w:rPr>
                <w:rFonts w:ascii="Lucida Bright" w:hAnsi="Lucida Bright" w:cs="Calibri"/>
                <w:sz w:val="18"/>
              </w:rPr>
              <w:t xml:space="preserve">podrá contratar una firma inspectora especializada independiente afiliada a la IFIA (International </w:t>
            </w:r>
            <w:proofErr w:type="spellStart"/>
            <w:r w:rsidRPr="00992323">
              <w:rPr>
                <w:rFonts w:ascii="Lucida Bright" w:hAnsi="Lucida Bright" w:cs="Calibri"/>
                <w:sz w:val="18"/>
              </w:rPr>
              <w:t>Federation</w:t>
            </w:r>
            <w:proofErr w:type="spellEnd"/>
            <w:r w:rsidRPr="00992323">
              <w:rPr>
                <w:rFonts w:ascii="Lucida Bright" w:hAnsi="Lucida Bright" w:cs="Calibri"/>
                <w:sz w:val="18"/>
              </w:rPr>
              <w:t xml:space="preserve"> of </w:t>
            </w:r>
            <w:proofErr w:type="spellStart"/>
            <w:r w:rsidRPr="00992323">
              <w:rPr>
                <w:rFonts w:ascii="Lucida Bright" w:hAnsi="Lucida Bright" w:cs="Calibri"/>
                <w:sz w:val="18"/>
              </w:rPr>
              <w:t>Inspection</w:t>
            </w:r>
            <w:proofErr w:type="spellEnd"/>
            <w:r w:rsidRPr="00992323">
              <w:rPr>
                <w:rFonts w:ascii="Lucida Bright" w:hAnsi="Lucida Bright" w:cs="Calibri"/>
                <w:sz w:val="18"/>
              </w:rPr>
              <w:t xml:space="preserve">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992323" w:rsidRPr="00992323" w:rsidRDefault="00992323" w:rsidP="00992323">
            <w:pPr>
              <w:jc w:val="both"/>
              <w:rPr>
                <w:rFonts w:ascii="Lucida Bright" w:hAnsi="Lucida Bright" w:cs="Calibri"/>
                <w:sz w:val="18"/>
              </w:rPr>
            </w:pPr>
            <w:r w:rsidRPr="00992323">
              <w:rPr>
                <w:rFonts w:ascii="Lucida Bright" w:hAnsi="Lucida Bright" w:cs="Calibri"/>
                <w:sz w:val="18"/>
              </w:rPr>
              <w:t>Los reportes de la firma inspectora serán considerados para temas de facturación</w:t>
            </w:r>
          </w:p>
          <w:p w:rsidR="00992323" w:rsidRPr="00992323" w:rsidRDefault="00992323" w:rsidP="00992323">
            <w:pPr>
              <w:jc w:val="both"/>
              <w:rPr>
                <w:rFonts w:ascii="Lucida Bright" w:hAnsi="Lucida Bright" w:cs="Calibri"/>
                <w:sz w:val="18"/>
              </w:rPr>
            </w:pPr>
            <w:r w:rsidRPr="00992323">
              <w:rPr>
                <w:rFonts w:ascii="Lucida Bright" w:hAnsi="Lucida Bright" w:cs="Calibri"/>
                <w:sz w:val="18"/>
              </w:rPr>
              <w:t xml:space="preserve">La calidad del producto entregada verificada en el punto de entrega será considerada como válida </w:t>
            </w:r>
          </w:p>
          <w:p w:rsidR="00992323" w:rsidRPr="007A6F21" w:rsidRDefault="00992323" w:rsidP="00992323">
            <w:pPr>
              <w:jc w:val="both"/>
              <w:rPr>
                <w:rFonts w:ascii="Lucida Bright" w:hAnsi="Lucida Bright" w:cs="Calibri"/>
                <w:bCs/>
                <w:sz w:val="18"/>
              </w:rPr>
            </w:pPr>
          </w:p>
        </w:tc>
      </w:tr>
      <w:tr w:rsidR="00992323" w:rsidRPr="007A6F21" w:rsidTr="00992323">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992323" w:rsidRPr="007A6F21" w:rsidRDefault="00992323" w:rsidP="00992323">
            <w:pPr>
              <w:autoSpaceDE w:val="0"/>
              <w:autoSpaceDN w:val="0"/>
              <w:adjustRightInd w:val="0"/>
              <w:jc w:val="both"/>
              <w:rPr>
                <w:rFonts w:ascii="Lucida Bright" w:hAnsi="Lucida Bright" w:cs="Calibri"/>
                <w:b/>
                <w:sz w:val="18"/>
              </w:rPr>
            </w:pPr>
            <w:r w:rsidRPr="007A6F21">
              <w:rPr>
                <w:rFonts w:ascii="Lucida Bright" w:hAnsi="Lucida Bright" w:cs="Calibri"/>
                <w:b/>
                <w:sz w:val="18"/>
              </w:rPr>
              <w:t>PRESENTACIÓN DE CERTIFICADOS DE CALIDAD</w:t>
            </w:r>
          </w:p>
        </w:tc>
      </w:tr>
      <w:tr w:rsidR="00992323" w:rsidRPr="007A6F21" w:rsidTr="00992323">
        <w:trPr>
          <w:trHeight w:val="422"/>
        </w:trPr>
        <w:tc>
          <w:tcPr>
            <w:tcW w:w="9214" w:type="dxa"/>
            <w:tcBorders>
              <w:top w:val="single" w:sz="4" w:space="0" w:color="auto"/>
              <w:left w:val="single" w:sz="4" w:space="0" w:color="auto"/>
              <w:bottom w:val="single" w:sz="4" w:space="0" w:color="auto"/>
              <w:right w:val="single" w:sz="4" w:space="0" w:color="auto"/>
            </w:tcBorders>
          </w:tcPr>
          <w:p w:rsidR="00992323" w:rsidRPr="007A6F21" w:rsidRDefault="00992323" w:rsidP="00992323">
            <w:pPr>
              <w:rPr>
                <w:rFonts w:ascii="Lucida Bright" w:hAnsi="Lucida Bright" w:cs="Calibri"/>
                <w:bCs/>
                <w:sz w:val="18"/>
              </w:rPr>
            </w:pPr>
            <w:r w:rsidRPr="007A6F21">
              <w:rPr>
                <w:rFonts w:ascii="Lucida Bright" w:hAnsi="Lucida Bright" w:cs="Calibri"/>
                <w:bCs/>
                <w:sz w:val="18"/>
              </w:rPr>
              <w:t xml:space="preserve">. El proponente en caso de ser contratado, deberá remitir los siguientes documentos: </w:t>
            </w:r>
          </w:p>
          <w:p w:rsidR="00992323" w:rsidRPr="007A6F21" w:rsidRDefault="00992323" w:rsidP="00992323">
            <w:pPr>
              <w:rPr>
                <w:rFonts w:ascii="Lucida Bright" w:hAnsi="Lucida Bright" w:cs="Calibri"/>
                <w:bCs/>
                <w:sz w:val="18"/>
              </w:rPr>
            </w:pPr>
          </w:p>
          <w:p w:rsidR="00992323" w:rsidRPr="007A6F21" w:rsidRDefault="00992323" w:rsidP="00992323">
            <w:pPr>
              <w:numPr>
                <w:ilvl w:val="0"/>
                <w:numId w:val="60"/>
              </w:numPr>
              <w:rPr>
                <w:rFonts w:ascii="Lucida Bright" w:hAnsi="Lucida Bright" w:cs="Calibri"/>
                <w:bCs/>
                <w:sz w:val="18"/>
              </w:rPr>
            </w:pPr>
            <w:r w:rsidRPr="007A6F21">
              <w:rPr>
                <w:rFonts w:ascii="Lucida Bright" w:hAnsi="Lucida Bright" w:cs="Calibri"/>
                <w:bCs/>
                <w:sz w:val="18"/>
              </w:rPr>
              <w:lastRenderedPageBreak/>
              <w:t>Por única vez, cuando YPFB lo requiera:</w:t>
            </w:r>
          </w:p>
          <w:p w:rsidR="00992323" w:rsidRPr="007A6F21" w:rsidRDefault="00992323" w:rsidP="00992323">
            <w:pPr>
              <w:pStyle w:val="Prrafodelista"/>
              <w:numPr>
                <w:ilvl w:val="0"/>
                <w:numId w:val="56"/>
              </w:numPr>
              <w:jc w:val="both"/>
              <w:rPr>
                <w:rFonts w:ascii="Lucida Bright" w:hAnsi="Lucida Bright" w:cs="Calibri"/>
                <w:bCs/>
                <w:sz w:val="18"/>
              </w:rPr>
            </w:pPr>
            <w:r w:rsidRPr="007A6F21">
              <w:rPr>
                <w:rFonts w:ascii="Lucida Bright" w:hAnsi="Lucida Bright" w:cs="Calibri"/>
                <w:bCs/>
                <w:sz w:val="18"/>
              </w:rPr>
              <w:t>Un certificado de calidad original emitido por el inspector independiente.</w:t>
            </w:r>
          </w:p>
          <w:p w:rsidR="00992323" w:rsidRPr="007A6F21" w:rsidRDefault="00992323" w:rsidP="00992323">
            <w:pPr>
              <w:pStyle w:val="Prrafodelista"/>
              <w:numPr>
                <w:ilvl w:val="0"/>
                <w:numId w:val="56"/>
              </w:numPr>
              <w:rPr>
                <w:rFonts w:ascii="Lucida Bright" w:hAnsi="Lucida Bright" w:cs="Calibri"/>
                <w:bCs/>
                <w:sz w:val="18"/>
              </w:rPr>
            </w:pPr>
            <w:r w:rsidRPr="007A6F21">
              <w:rPr>
                <w:rFonts w:ascii="Lucida Bright" w:hAnsi="Lucida Bright" w:cs="Calibri"/>
                <w:bCs/>
                <w:sz w:val="18"/>
              </w:rPr>
              <w:t xml:space="preserve">Un certificado de calidad original emitido por el </w:t>
            </w:r>
            <w:r w:rsidRPr="007A6F21">
              <w:rPr>
                <w:rFonts w:ascii="Lucida Bright" w:hAnsi="Lucida Bright" w:cs="Calibri"/>
                <w:b/>
                <w:bCs/>
                <w:sz w:val="18"/>
              </w:rPr>
              <w:t>VENDEDOR</w:t>
            </w:r>
            <w:r w:rsidRPr="007A6F21">
              <w:rPr>
                <w:rFonts w:ascii="Lucida Bright" w:hAnsi="Lucida Bright" w:cs="Calibri"/>
                <w:bCs/>
                <w:sz w:val="18"/>
              </w:rPr>
              <w:t xml:space="preserve"> (a costo del </w:t>
            </w:r>
            <w:r w:rsidRPr="007A6F21">
              <w:rPr>
                <w:rFonts w:ascii="Lucida Bright" w:hAnsi="Lucida Bright" w:cs="Calibri"/>
                <w:b/>
                <w:bCs/>
                <w:sz w:val="18"/>
              </w:rPr>
              <w:t>VENDEDOR</w:t>
            </w:r>
            <w:r w:rsidRPr="007A6F21">
              <w:rPr>
                <w:rFonts w:ascii="Lucida Bright" w:hAnsi="Lucida Bright" w:cs="Calibri"/>
                <w:bCs/>
                <w:sz w:val="18"/>
              </w:rPr>
              <w:t>).</w:t>
            </w:r>
          </w:p>
          <w:p w:rsidR="00992323" w:rsidRPr="007A6F21" w:rsidRDefault="00992323" w:rsidP="00992323">
            <w:pPr>
              <w:pStyle w:val="Prrafodelista"/>
              <w:ind w:left="0"/>
              <w:rPr>
                <w:rFonts w:ascii="Lucida Bright" w:hAnsi="Lucida Bright" w:cs="Calibri"/>
                <w:bCs/>
                <w:sz w:val="18"/>
              </w:rPr>
            </w:pPr>
            <w:r w:rsidRPr="007A6F21">
              <w:rPr>
                <w:rFonts w:ascii="Lucida Bright" w:hAnsi="Lucida Bright" w:cs="Calibri"/>
                <w:bCs/>
                <w:sz w:val="18"/>
              </w:rPr>
              <w:t xml:space="preserve">         Ambos análisis deberán ser tomados de la misma muestra.</w:t>
            </w:r>
          </w:p>
          <w:p w:rsidR="00992323" w:rsidRPr="007A6F21" w:rsidRDefault="00992323" w:rsidP="00992323">
            <w:pPr>
              <w:autoSpaceDE w:val="0"/>
              <w:autoSpaceDN w:val="0"/>
              <w:adjustRightInd w:val="0"/>
              <w:ind w:left="405"/>
              <w:jc w:val="both"/>
              <w:rPr>
                <w:rFonts w:ascii="Lucida Bright" w:hAnsi="Lucida Bright" w:cs="Calibri"/>
                <w:bCs/>
                <w:sz w:val="18"/>
              </w:rPr>
            </w:pPr>
          </w:p>
          <w:p w:rsidR="00992323" w:rsidRPr="007A6F21" w:rsidRDefault="00992323" w:rsidP="00992323">
            <w:pPr>
              <w:numPr>
                <w:ilvl w:val="0"/>
                <w:numId w:val="60"/>
              </w:numPr>
              <w:autoSpaceDE w:val="0"/>
              <w:autoSpaceDN w:val="0"/>
              <w:adjustRightInd w:val="0"/>
              <w:jc w:val="both"/>
              <w:rPr>
                <w:rFonts w:ascii="Lucida Bright" w:hAnsi="Lucida Bright" w:cs="Calibri"/>
                <w:bCs/>
                <w:sz w:val="18"/>
              </w:rPr>
            </w:pPr>
            <w:r w:rsidRPr="007A6F21">
              <w:rPr>
                <w:rFonts w:ascii="Lucida Bright" w:hAnsi="Lucida Bright" w:cs="Calibri"/>
                <w:bCs/>
                <w:sz w:val="18"/>
              </w:rPr>
              <w:t>Cada mes</w:t>
            </w:r>
          </w:p>
          <w:p w:rsidR="00992323" w:rsidRPr="007A6F21" w:rsidRDefault="00992323" w:rsidP="00992323">
            <w:pPr>
              <w:numPr>
                <w:ilvl w:val="0"/>
                <w:numId w:val="56"/>
              </w:numPr>
              <w:autoSpaceDE w:val="0"/>
              <w:autoSpaceDN w:val="0"/>
              <w:adjustRightInd w:val="0"/>
              <w:jc w:val="both"/>
              <w:rPr>
                <w:rFonts w:ascii="Lucida Bright" w:hAnsi="Lucida Bright" w:cs="Calibri"/>
                <w:bCs/>
                <w:sz w:val="18"/>
              </w:rPr>
            </w:pPr>
            <w:r w:rsidRPr="007A6F21">
              <w:rPr>
                <w:rFonts w:ascii="Lucida Bright" w:hAnsi="Lucida Bright" w:cs="Calibri"/>
                <w:bCs/>
                <w:sz w:val="18"/>
              </w:rPr>
              <w:t xml:space="preserve">Un certificado de calidad emitido por el </w:t>
            </w:r>
            <w:r w:rsidRPr="007A6F21">
              <w:rPr>
                <w:rFonts w:ascii="Lucida Bright" w:hAnsi="Lucida Bright" w:cs="Calibri"/>
                <w:b/>
                <w:bCs/>
                <w:sz w:val="18"/>
              </w:rPr>
              <w:t>VENDEDOR</w:t>
            </w:r>
            <w:r w:rsidRPr="007A6F21">
              <w:rPr>
                <w:rFonts w:ascii="Lucida Bright" w:hAnsi="Lucida Bright" w:cs="Calibri"/>
                <w:bCs/>
                <w:sz w:val="18"/>
              </w:rPr>
              <w:t xml:space="preserve"> o inspector independiente</w:t>
            </w:r>
          </w:p>
          <w:p w:rsidR="00992323" w:rsidRPr="007A6F21" w:rsidRDefault="00992323" w:rsidP="00992323">
            <w:pPr>
              <w:autoSpaceDE w:val="0"/>
              <w:autoSpaceDN w:val="0"/>
              <w:adjustRightInd w:val="0"/>
              <w:jc w:val="both"/>
              <w:rPr>
                <w:rFonts w:ascii="Lucida Bright" w:hAnsi="Lucida Bright" w:cs="Calibri"/>
                <w:bCs/>
                <w:sz w:val="18"/>
              </w:rPr>
            </w:pPr>
          </w:p>
          <w:p w:rsidR="00992323" w:rsidRPr="007A6F21" w:rsidRDefault="00992323" w:rsidP="00992323">
            <w:pPr>
              <w:pStyle w:val="Prrafodelista"/>
              <w:ind w:left="0"/>
              <w:rPr>
                <w:rFonts w:ascii="Lucida Bright" w:hAnsi="Lucida Bright" w:cs="Calibri"/>
                <w:bCs/>
                <w:sz w:val="18"/>
              </w:rPr>
            </w:pPr>
            <w:r w:rsidRPr="007A6F21">
              <w:rPr>
                <w:rFonts w:ascii="Lucida Bright" w:hAnsi="Lucida Bright" w:cs="Calibri"/>
                <w:bCs/>
                <w:sz w:val="18"/>
              </w:rPr>
              <w:t xml:space="preserve">Los costos producto de la emisión de dichos documentos correrán por cuenta del </w:t>
            </w:r>
            <w:r w:rsidRPr="007A6F21">
              <w:rPr>
                <w:rFonts w:ascii="Lucida Bright" w:hAnsi="Lucida Bright" w:cs="Calibri"/>
                <w:b/>
                <w:bCs/>
                <w:sz w:val="18"/>
              </w:rPr>
              <w:t>VENDEDOR</w:t>
            </w:r>
          </w:p>
        </w:tc>
      </w:tr>
      <w:tr w:rsidR="00992323" w:rsidRPr="007A6F21" w:rsidTr="00992323">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992323" w:rsidRPr="007A6F21" w:rsidRDefault="00992323" w:rsidP="00992323">
            <w:pPr>
              <w:rPr>
                <w:rFonts w:ascii="Lucida Bright" w:hAnsi="Lucida Bright" w:cs="Calibri"/>
                <w:b/>
                <w:bCs/>
                <w:sz w:val="18"/>
              </w:rPr>
            </w:pPr>
            <w:r w:rsidRPr="007A6F21">
              <w:rPr>
                <w:rFonts w:ascii="Lucida Bright" w:hAnsi="Lucida Bright" w:cs="Calibri"/>
                <w:b/>
                <w:bCs/>
                <w:sz w:val="18"/>
              </w:rPr>
              <w:lastRenderedPageBreak/>
              <w:t xml:space="preserve">PENALIDADES </w:t>
            </w:r>
          </w:p>
        </w:tc>
      </w:tr>
      <w:tr w:rsidR="00992323" w:rsidRPr="007A6F21" w:rsidTr="00992323">
        <w:trPr>
          <w:trHeight w:val="422"/>
        </w:trPr>
        <w:tc>
          <w:tcPr>
            <w:tcW w:w="9214" w:type="dxa"/>
            <w:tcBorders>
              <w:top w:val="single" w:sz="4" w:space="0" w:color="auto"/>
              <w:left w:val="single" w:sz="4" w:space="0" w:color="auto"/>
              <w:bottom w:val="single" w:sz="4" w:space="0" w:color="auto"/>
              <w:right w:val="single" w:sz="4" w:space="0" w:color="auto"/>
            </w:tcBorders>
          </w:tcPr>
          <w:p w:rsidR="00992323" w:rsidRPr="007A6F21" w:rsidRDefault="00992323" w:rsidP="00992323">
            <w:pPr>
              <w:numPr>
                <w:ilvl w:val="0"/>
                <w:numId w:val="61"/>
              </w:numPr>
              <w:autoSpaceDE w:val="0"/>
              <w:autoSpaceDN w:val="0"/>
              <w:adjustRightInd w:val="0"/>
              <w:jc w:val="both"/>
              <w:rPr>
                <w:rFonts w:ascii="Lucida Bright" w:hAnsi="Lucida Bright" w:cs="Calibri"/>
                <w:bCs/>
                <w:sz w:val="18"/>
              </w:rPr>
            </w:pPr>
            <w:r w:rsidRPr="007A6F21">
              <w:rPr>
                <w:rFonts w:ascii="Lucida Bright" w:hAnsi="Lucida Bright" w:cs="Calibri"/>
                <w:bCs/>
                <w:sz w:val="18"/>
              </w:rPr>
              <w:t xml:space="preserve">En caso que la entrega del volumen mensual requerido por YPFB, acordado previamente con el vendedor, no se haga efectivo por causas atribuibles al vendedor, se considerará como saldo a favor de YPFB el valor equivalente al 7% del valor total del volumen no entregado. El valor del producto será calculado de acuerdo al volumen y la condición de entrega acordados en la nominación, considerando 3 cotizaciones </w:t>
            </w:r>
            <w:proofErr w:type="spellStart"/>
            <w:r w:rsidRPr="007A6F21">
              <w:rPr>
                <w:rFonts w:ascii="Lucida Bright" w:hAnsi="Lucida Bright" w:cs="Calibri"/>
                <w:bCs/>
                <w:sz w:val="18"/>
              </w:rPr>
              <w:t>Platt’s</w:t>
            </w:r>
            <w:proofErr w:type="spellEnd"/>
            <w:r w:rsidRPr="007A6F21">
              <w:rPr>
                <w:rFonts w:ascii="Lucida Bright" w:hAnsi="Lucida Bright" w:cs="Calibri"/>
                <w:bCs/>
                <w:sz w:val="18"/>
              </w:rPr>
              <w:t xml:space="preserve"> anteriores al inicio del mes de la nominación.</w:t>
            </w:r>
          </w:p>
          <w:p w:rsidR="00992323" w:rsidRPr="007A6F21" w:rsidRDefault="00992323" w:rsidP="00992323">
            <w:pPr>
              <w:autoSpaceDE w:val="0"/>
              <w:autoSpaceDN w:val="0"/>
              <w:adjustRightInd w:val="0"/>
              <w:ind w:left="425"/>
              <w:jc w:val="both"/>
              <w:rPr>
                <w:rFonts w:ascii="Lucida Bright" w:hAnsi="Lucida Bright" w:cs="Calibri"/>
                <w:bCs/>
                <w:sz w:val="18"/>
              </w:rPr>
            </w:pPr>
          </w:p>
          <w:p w:rsidR="00992323" w:rsidRPr="00992323" w:rsidRDefault="00992323" w:rsidP="00992323">
            <w:pPr>
              <w:numPr>
                <w:ilvl w:val="0"/>
                <w:numId w:val="61"/>
              </w:numPr>
              <w:autoSpaceDE w:val="0"/>
              <w:autoSpaceDN w:val="0"/>
              <w:adjustRightInd w:val="0"/>
              <w:ind w:left="425" w:hanging="425"/>
              <w:jc w:val="both"/>
              <w:rPr>
                <w:rFonts w:ascii="Lucida Bright" w:hAnsi="Lucida Bright" w:cs="Calibri"/>
                <w:bCs/>
                <w:sz w:val="18"/>
              </w:rPr>
            </w:pPr>
            <w:r w:rsidRPr="007A6F21">
              <w:rPr>
                <w:rFonts w:ascii="Lucida Bright" w:hAnsi="Lucida Bright" w:cs="Calibri"/>
                <w:bCs/>
                <w:sz w:val="18"/>
              </w:rPr>
              <w:t xml:space="preserve">En caso que el </w:t>
            </w:r>
            <w:r w:rsidRPr="00992323">
              <w:rPr>
                <w:rFonts w:ascii="Lucida Bright" w:hAnsi="Lucida Bright" w:cs="Calibri"/>
                <w:bCs/>
                <w:sz w:val="18"/>
              </w:rPr>
              <w:t xml:space="preserve">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condición de entrega acordados en la nominación, considerando 3 cotizaciones </w:t>
            </w:r>
            <w:proofErr w:type="spellStart"/>
            <w:r w:rsidRPr="00992323">
              <w:rPr>
                <w:rFonts w:ascii="Lucida Bright" w:hAnsi="Lucida Bright" w:cs="Calibri"/>
                <w:bCs/>
                <w:sz w:val="18"/>
              </w:rPr>
              <w:t>Platt’s</w:t>
            </w:r>
            <w:proofErr w:type="spellEnd"/>
            <w:r w:rsidRPr="00992323">
              <w:rPr>
                <w:rFonts w:ascii="Lucida Bright" w:hAnsi="Lucida Bright" w:cs="Calibri"/>
                <w:bCs/>
                <w:sz w:val="18"/>
              </w:rPr>
              <w:t xml:space="preserve"> anteriores al inicio del mes de la nominación. De evidenciarse producto entregado fuera de calidad, el vendedor deberá responsabilizarse de la totalidad del mismo.</w:t>
            </w:r>
          </w:p>
          <w:p w:rsidR="00992323" w:rsidRPr="00992323" w:rsidRDefault="00992323" w:rsidP="00992323">
            <w:pPr>
              <w:pStyle w:val="Prrafodelista"/>
              <w:rPr>
                <w:rFonts w:ascii="Lucida Bright" w:hAnsi="Lucida Bright" w:cs="Calibri"/>
                <w:bCs/>
                <w:sz w:val="18"/>
              </w:rPr>
            </w:pPr>
          </w:p>
          <w:p w:rsidR="00992323" w:rsidRPr="007A6F21" w:rsidRDefault="00992323" w:rsidP="00992323">
            <w:pPr>
              <w:numPr>
                <w:ilvl w:val="0"/>
                <w:numId w:val="61"/>
              </w:numPr>
              <w:autoSpaceDE w:val="0"/>
              <w:autoSpaceDN w:val="0"/>
              <w:adjustRightInd w:val="0"/>
              <w:ind w:left="425" w:hanging="425"/>
              <w:jc w:val="both"/>
              <w:rPr>
                <w:rFonts w:ascii="Lucida Bright" w:hAnsi="Lucida Bright" w:cs="Calibri"/>
                <w:bCs/>
                <w:sz w:val="18"/>
              </w:rPr>
            </w:pPr>
            <w:r w:rsidRPr="00992323">
              <w:rPr>
                <w:rFonts w:ascii="Lucida Bright" w:hAnsi="Lucida Bright" w:cs="Calibri"/>
                <w:bCs/>
                <w:sz w:val="18"/>
              </w:rPr>
              <w:t xml:space="preserve">En caso de que, por incumplimiento del proveedor en </w:t>
            </w:r>
            <w:r w:rsidRPr="007A6F21">
              <w:rPr>
                <w:rFonts w:ascii="Lucida Bright" w:hAnsi="Lucida Bright" w:cs="Calibri"/>
                <w:bCs/>
                <w:sz w:val="18"/>
              </w:rPr>
              <w:t>la entrega de documentos aduaneros, la Aduana Nacional de Bolivia multe o sancione a YPFB, estas multas/sanciones serán replicadas al proveedor, para tal efecto el proveedor deberá emitir una Nota de Crédito o efectuar un depósito a la cuenta que YPFB designe</w:t>
            </w:r>
          </w:p>
        </w:tc>
      </w:tr>
      <w:tr w:rsidR="00992323" w:rsidRPr="007A6F21" w:rsidTr="00992323">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992323" w:rsidRPr="007A6F21" w:rsidRDefault="00992323" w:rsidP="00992323">
            <w:pPr>
              <w:rPr>
                <w:rFonts w:ascii="Lucida Bright" w:hAnsi="Lucida Bright" w:cs="Calibri"/>
                <w:b/>
                <w:bCs/>
                <w:sz w:val="18"/>
              </w:rPr>
            </w:pPr>
            <w:r w:rsidRPr="007A6F21">
              <w:rPr>
                <w:rFonts w:ascii="Lucida Bright" w:hAnsi="Lucida Bright" w:cs="Calibri"/>
                <w:b/>
                <w:bCs/>
                <w:sz w:val="18"/>
              </w:rPr>
              <w:t>DETERMINACIÓN DE CANTIDAD</w:t>
            </w:r>
          </w:p>
        </w:tc>
      </w:tr>
      <w:tr w:rsidR="00992323" w:rsidRPr="007A6F21" w:rsidTr="00992323">
        <w:trPr>
          <w:trHeight w:val="422"/>
        </w:trPr>
        <w:tc>
          <w:tcPr>
            <w:tcW w:w="9214" w:type="dxa"/>
            <w:tcBorders>
              <w:top w:val="single" w:sz="4" w:space="0" w:color="auto"/>
              <w:left w:val="single" w:sz="4" w:space="0" w:color="auto"/>
              <w:bottom w:val="single" w:sz="4" w:space="0" w:color="auto"/>
              <w:right w:val="single" w:sz="4" w:space="0" w:color="auto"/>
            </w:tcBorders>
          </w:tcPr>
          <w:p w:rsidR="00992323" w:rsidRPr="007A6F21" w:rsidRDefault="00992323" w:rsidP="00992323">
            <w:pPr>
              <w:rPr>
                <w:rFonts w:ascii="Lucida Bright" w:hAnsi="Lucida Bright" w:cs="Calibri"/>
                <w:b/>
                <w:bCs/>
                <w:sz w:val="18"/>
              </w:rPr>
            </w:pPr>
            <w:r w:rsidRPr="007A6F21">
              <w:rPr>
                <w:rFonts w:ascii="Lucida Bright" w:hAnsi="Lucida Bright" w:cs="Calibri"/>
                <w:bCs/>
                <w:sz w:val="18"/>
              </w:rPr>
              <w:t>Para entregas FCA realizadas por camiones, la cantidad será la determinada por el inspector independiente de acuerdo al medidor de volumen o Balanza en la isla de carga corregidos a 15.56°C (60°F) de acuerdo a las regulaciones bolivianas</w:t>
            </w:r>
          </w:p>
        </w:tc>
      </w:tr>
      <w:tr w:rsidR="00992323" w:rsidRPr="007A6F21" w:rsidTr="00992323">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992323" w:rsidRPr="007A6F21" w:rsidRDefault="00992323" w:rsidP="00992323">
            <w:pPr>
              <w:pStyle w:val="Prrafodelista"/>
              <w:ind w:left="0"/>
              <w:contextualSpacing/>
              <w:rPr>
                <w:rFonts w:ascii="Lucida Bright" w:hAnsi="Lucida Bright" w:cs="Calibri"/>
                <w:b/>
                <w:sz w:val="18"/>
              </w:rPr>
            </w:pPr>
            <w:r w:rsidRPr="007A6F21">
              <w:rPr>
                <w:rFonts w:ascii="Lucida Bright" w:hAnsi="Lucida Bright" w:cs="Calibri"/>
                <w:b/>
                <w:sz w:val="18"/>
              </w:rPr>
              <w:t>LEY APLICABLE</w:t>
            </w:r>
          </w:p>
        </w:tc>
      </w:tr>
      <w:tr w:rsidR="00992323" w:rsidRPr="007A6F21" w:rsidTr="00992323">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992323" w:rsidRPr="007A6F21" w:rsidRDefault="00992323" w:rsidP="00992323">
            <w:pPr>
              <w:rPr>
                <w:rFonts w:ascii="Lucida Bright" w:hAnsi="Lucida Bright" w:cs="Calibri"/>
                <w:bCs/>
                <w:sz w:val="18"/>
              </w:rPr>
            </w:pPr>
            <w:r w:rsidRPr="007A6F21">
              <w:rPr>
                <w:rFonts w:ascii="Lucida Bright" w:hAnsi="Lucida Bright" w:cs="Calibri"/>
                <w:bCs/>
                <w:sz w:val="18"/>
              </w:rPr>
              <w:t xml:space="preserve">El contrato se interpretará y se regirá de acuerdo a las leyes del Estado Plurinacional de Bolivia. </w:t>
            </w:r>
          </w:p>
        </w:tc>
      </w:tr>
      <w:tr w:rsidR="00992323" w:rsidRPr="007A6F21" w:rsidTr="00992323">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992323" w:rsidRPr="007A6F21" w:rsidRDefault="00992323" w:rsidP="00992323">
            <w:pPr>
              <w:rPr>
                <w:rFonts w:ascii="Lucida Bright" w:hAnsi="Lucida Bright" w:cs="Calibri"/>
                <w:b/>
                <w:bCs/>
                <w:caps/>
                <w:sz w:val="18"/>
              </w:rPr>
            </w:pPr>
            <w:r w:rsidRPr="007A6F21">
              <w:rPr>
                <w:rFonts w:ascii="Lucida Bright" w:hAnsi="Lucida Bright" w:cs="Calibri"/>
                <w:b/>
                <w:bCs/>
                <w:sz w:val="18"/>
              </w:rPr>
              <w:t>CONCILIACION</w:t>
            </w:r>
          </w:p>
        </w:tc>
      </w:tr>
      <w:tr w:rsidR="00992323" w:rsidRPr="007A6F21" w:rsidTr="00992323">
        <w:trPr>
          <w:trHeight w:val="178"/>
        </w:trPr>
        <w:tc>
          <w:tcPr>
            <w:tcW w:w="9214" w:type="dxa"/>
            <w:tcBorders>
              <w:top w:val="single" w:sz="4" w:space="0" w:color="auto"/>
              <w:left w:val="single" w:sz="4" w:space="0" w:color="auto"/>
              <w:bottom w:val="single" w:sz="4" w:space="0" w:color="auto"/>
              <w:right w:val="single" w:sz="4" w:space="0" w:color="auto"/>
            </w:tcBorders>
            <w:vAlign w:val="center"/>
          </w:tcPr>
          <w:p w:rsidR="00992323" w:rsidRPr="007A6F21" w:rsidRDefault="00992323" w:rsidP="00992323">
            <w:pPr>
              <w:jc w:val="both"/>
              <w:outlineLvl w:val="0"/>
              <w:rPr>
                <w:rFonts w:ascii="Lucida Bright" w:hAnsi="Lucida Bright" w:cs="Calibri"/>
                <w:bCs/>
                <w:sz w:val="18"/>
              </w:rPr>
            </w:pPr>
            <w:r w:rsidRPr="007A6F21">
              <w:rPr>
                <w:rFonts w:ascii="Lucida Bright" w:hAnsi="Lucida Bright" w:cs="Arial"/>
                <w:sz w:val="18"/>
              </w:rPr>
              <w:t xml:space="preserve">En caso que, como resultado de la conciliación, exista un saldo a favor de </w:t>
            </w:r>
            <w:r w:rsidRPr="007A6F21">
              <w:rPr>
                <w:rFonts w:ascii="Lucida Bright" w:hAnsi="Lucida Bright" w:cs="Arial"/>
                <w:b/>
                <w:bCs/>
                <w:sz w:val="18"/>
              </w:rPr>
              <w:t>YPFB</w:t>
            </w:r>
            <w:r w:rsidRPr="007A6F21">
              <w:rPr>
                <w:rFonts w:ascii="Lucida Bright" w:hAnsi="Lucida Bright" w:cs="Arial"/>
                <w:sz w:val="18"/>
              </w:rPr>
              <w:t xml:space="preserve">, este saldo se lo considerará como anticipo de pago para futuras entregas si las hubiera, y en caso de ser la última entrega, el </w:t>
            </w:r>
            <w:r w:rsidRPr="007A6F21">
              <w:rPr>
                <w:rFonts w:ascii="Lucida Bright" w:hAnsi="Lucida Bright" w:cs="Arial"/>
                <w:b/>
                <w:bCs/>
                <w:sz w:val="18"/>
              </w:rPr>
              <w:t>VENDEDOR</w:t>
            </w:r>
            <w:r w:rsidRPr="007A6F21">
              <w:rPr>
                <w:rFonts w:ascii="Lucida Bright" w:hAnsi="Lucida Bright" w:cs="Arial"/>
                <w:sz w:val="18"/>
              </w:rPr>
              <w:t xml:space="preserve"> deberá realizar el depósito de este monto a favor de </w:t>
            </w:r>
            <w:r w:rsidRPr="007A6F21">
              <w:rPr>
                <w:rFonts w:ascii="Lucida Bright" w:hAnsi="Lucida Bright" w:cs="Arial"/>
                <w:b/>
                <w:bCs/>
                <w:sz w:val="18"/>
              </w:rPr>
              <w:t>YPFB</w:t>
            </w:r>
            <w:r w:rsidRPr="007A6F21">
              <w:rPr>
                <w:rFonts w:ascii="Lucida Bright" w:hAnsi="Lucida Bright" w:cs="Arial"/>
                <w:sz w:val="18"/>
              </w:rPr>
              <w:t xml:space="preserve"> a la cuenta que </w:t>
            </w:r>
            <w:r w:rsidRPr="007A6F21">
              <w:rPr>
                <w:rFonts w:ascii="Lucida Bright" w:hAnsi="Lucida Bright" w:cs="Arial"/>
                <w:b/>
                <w:bCs/>
                <w:sz w:val="18"/>
              </w:rPr>
              <w:t>YPFB</w:t>
            </w:r>
            <w:r w:rsidRPr="007A6F21">
              <w:rPr>
                <w:rFonts w:ascii="Lucida Bright" w:hAnsi="Lucida Bright" w:cs="Arial"/>
                <w:sz w:val="18"/>
              </w:rPr>
              <w:t xml:space="preserve"> designe. Si existiera un saldo a favor del </w:t>
            </w:r>
            <w:r w:rsidRPr="007A6F21">
              <w:rPr>
                <w:rFonts w:ascii="Lucida Bright" w:hAnsi="Lucida Bright" w:cs="Arial"/>
                <w:b/>
                <w:bCs/>
                <w:sz w:val="18"/>
              </w:rPr>
              <w:t xml:space="preserve">VENDEDOR </w:t>
            </w:r>
            <w:r w:rsidRPr="007A6F21">
              <w:rPr>
                <w:rFonts w:ascii="Lucida Bright" w:hAnsi="Lucida Bright" w:cs="Arial"/>
                <w:sz w:val="18"/>
              </w:rPr>
              <w:t xml:space="preserve">en la última conciliación, </w:t>
            </w:r>
            <w:r w:rsidRPr="007A6F21">
              <w:rPr>
                <w:rFonts w:ascii="Lucida Bright" w:hAnsi="Lucida Bright" w:cs="Arial"/>
                <w:b/>
                <w:bCs/>
                <w:sz w:val="18"/>
              </w:rPr>
              <w:t>YPFB</w:t>
            </w:r>
            <w:r w:rsidRPr="007A6F21">
              <w:rPr>
                <w:rFonts w:ascii="Lucida Bright" w:hAnsi="Lucida Bright" w:cs="Arial"/>
                <w:sz w:val="18"/>
              </w:rPr>
              <w:t xml:space="preserve"> pagará en el plazo de veinte (20) días hábiles siguientes a la finalización de la conciliación del cargamento.</w:t>
            </w:r>
          </w:p>
        </w:tc>
      </w:tr>
      <w:tr w:rsidR="00992323" w:rsidRPr="007A6F21" w:rsidTr="00992323">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992323" w:rsidRPr="007A6F21" w:rsidRDefault="00992323" w:rsidP="00992323">
            <w:pPr>
              <w:rPr>
                <w:rFonts w:ascii="Lucida Bright" w:hAnsi="Lucida Bright" w:cs="Calibri"/>
                <w:b/>
                <w:bCs/>
                <w:sz w:val="18"/>
              </w:rPr>
            </w:pPr>
            <w:r w:rsidRPr="007A6F21">
              <w:rPr>
                <w:rFonts w:ascii="Lucida Bright" w:hAnsi="Lucida Bright" w:cs="Calibri"/>
                <w:b/>
                <w:bCs/>
                <w:sz w:val="18"/>
              </w:rPr>
              <w:t>SOLUCIÓN DE CONTROVERSIAS</w:t>
            </w:r>
          </w:p>
        </w:tc>
      </w:tr>
      <w:tr w:rsidR="00992323" w:rsidRPr="007A6F21" w:rsidTr="00992323">
        <w:trPr>
          <w:trHeight w:val="422"/>
        </w:trPr>
        <w:tc>
          <w:tcPr>
            <w:tcW w:w="9214" w:type="dxa"/>
            <w:tcBorders>
              <w:top w:val="single" w:sz="4" w:space="0" w:color="auto"/>
              <w:left w:val="single" w:sz="4" w:space="0" w:color="auto"/>
              <w:bottom w:val="single" w:sz="4" w:space="0" w:color="auto"/>
              <w:right w:val="single" w:sz="4" w:space="0" w:color="auto"/>
            </w:tcBorders>
          </w:tcPr>
          <w:p w:rsidR="00992323" w:rsidRPr="007A6F21" w:rsidRDefault="00992323" w:rsidP="00992323">
            <w:pPr>
              <w:jc w:val="both"/>
              <w:rPr>
                <w:rFonts w:ascii="Lucida Bright" w:hAnsi="Lucida Bright" w:cs="Calibri"/>
                <w:bCs/>
                <w:sz w:val="18"/>
              </w:rPr>
            </w:pPr>
            <w:r w:rsidRPr="007A6F21">
              <w:rPr>
                <w:rFonts w:ascii="Lucida Bright" w:hAnsi="Lucida Bright" w:cs="Calibri"/>
                <w:bCs/>
                <w:sz w:val="18"/>
              </w:rPr>
              <w:t xml:space="preserve">La Solución de Controversias será redactada a momento de la suscripción del Contrato en el marco de lo establecido en el Artículo 366 de la Constitución Política del Estado Plurinacional de Bolivia. </w:t>
            </w:r>
          </w:p>
        </w:tc>
      </w:tr>
      <w:tr w:rsidR="00992323" w:rsidRPr="007A6F21" w:rsidTr="00992323">
        <w:trPr>
          <w:trHeight w:val="82"/>
        </w:trPr>
        <w:tc>
          <w:tcPr>
            <w:tcW w:w="9214" w:type="dxa"/>
            <w:tcBorders>
              <w:top w:val="single" w:sz="4" w:space="0" w:color="auto"/>
              <w:left w:val="single" w:sz="4" w:space="0" w:color="auto"/>
              <w:bottom w:val="single" w:sz="4" w:space="0" w:color="auto"/>
              <w:right w:val="single" w:sz="4" w:space="0" w:color="auto"/>
            </w:tcBorders>
            <w:shd w:val="clear" w:color="auto" w:fill="BDD6EE"/>
          </w:tcPr>
          <w:p w:rsidR="00992323" w:rsidRPr="007A6F21" w:rsidRDefault="00992323" w:rsidP="00992323">
            <w:pPr>
              <w:jc w:val="both"/>
              <w:rPr>
                <w:rFonts w:ascii="Lucida Bright" w:hAnsi="Lucida Bright" w:cs="Calibri"/>
                <w:b/>
                <w:bCs/>
                <w:sz w:val="18"/>
              </w:rPr>
            </w:pPr>
            <w:r w:rsidRPr="007A6F21">
              <w:rPr>
                <w:rFonts w:ascii="Lucida Bright" w:hAnsi="Lucida Bright" w:cs="Calibri"/>
                <w:b/>
                <w:bCs/>
                <w:sz w:val="18"/>
              </w:rPr>
              <w:t>COMITÉ DE RECEPCIÓN</w:t>
            </w:r>
          </w:p>
        </w:tc>
      </w:tr>
      <w:tr w:rsidR="00992323" w:rsidRPr="007A6F21" w:rsidTr="00992323">
        <w:trPr>
          <w:trHeight w:val="64"/>
        </w:trPr>
        <w:tc>
          <w:tcPr>
            <w:tcW w:w="9214" w:type="dxa"/>
            <w:tcBorders>
              <w:top w:val="single" w:sz="4" w:space="0" w:color="auto"/>
              <w:left w:val="single" w:sz="4" w:space="0" w:color="auto"/>
              <w:bottom w:val="single" w:sz="4" w:space="0" w:color="auto"/>
              <w:right w:val="single" w:sz="4" w:space="0" w:color="auto"/>
            </w:tcBorders>
          </w:tcPr>
          <w:p w:rsidR="00992323" w:rsidRPr="007A6F21" w:rsidRDefault="00992323" w:rsidP="00992323">
            <w:pPr>
              <w:jc w:val="both"/>
              <w:rPr>
                <w:rFonts w:ascii="Lucida Bright" w:hAnsi="Lucida Bright" w:cs="Calibri"/>
                <w:bCs/>
                <w:sz w:val="18"/>
              </w:rPr>
            </w:pPr>
            <w:r w:rsidRPr="007A6F21">
              <w:rPr>
                <w:rFonts w:ascii="Lucida Bright" w:hAnsi="Lucida Bright" w:cs="Calibri"/>
                <w:sz w:val="18"/>
                <w:lang w:val="es-MX"/>
              </w:rPr>
              <w:t>Elaborar y firmar el Acta de Recepción / conformidad de los bienes recepcionados, en base a la información emitida por Planta y el Inspector independiente.</w:t>
            </w:r>
          </w:p>
        </w:tc>
      </w:tr>
      <w:tr w:rsidR="00992323" w:rsidRPr="007A6F21" w:rsidTr="00992323">
        <w:trPr>
          <w:trHeight w:val="64"/>
        </w:trPr>
        <w:tc>
          <w:tcPr>
            <w:tcW w:w="9214"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992323" w:rsidRDefault="00992323" w:rsidP="00992323">
            <w:pPr>
              <w:jc w:val="both"/>
              <w:rPr>
                <w:rFonts w:ascii="Lucida Bright" w:hAnsi="Lucida Bright"/>
                <w:sz w:val="18"/>
                <w:szCs w:val="18"/>
                <w:lang w:val="es-BO"/>
              </w:rPr>
            </w:pPr>
            <w:r>
              <w:rPr>
                <w:rFonts w:ascii="Lucida Bright" w:hAnsi="Lucida Bright"/>
                <w:b/>
                <w:bCs/>
                <w:sz w:val="18"/>
                <w:szCs w:val="18"/>
              </w:rPr>
              <w:t>CONDICIONES DE SERVICIO RECURRENTE</w:t>
            </w:r>
            <w:r>
              <w:t>     </w:t>
            </w:r>
            <w:r>
              <w:rPr>
                <w:rFonts w:ascii="Segoe UI" w:hAnsi="Segoe UI" w:cs="Segoe UI"/>
              </w:rPr>
              <w:t>     </w:t>
            </w:r>
          </w:p>
        </w:tc>
      </w:tr>
      <w:tr w:rsidR="00992323" w:rsidRPr="007A6F21" w:rsidTr="00992323">
        <w:trPr>
          <w:trHeight w:val="64"/>
        </w:trPr>
        <w:tc>
          <w:tcPr>
            <w:tcW w:w="9214" w:type="dxa"/>
            <w:tcBorders>
              <w:top w:val="single" w:sz="4" w:space="0" w:color="auto"/>
              <w:left w:val="single" w:sz="4" w:space="0" w:color="auto"/>
              <w:bottom w:val="single" w:sz="4" w:space="0" w:color="auto"/>
              <w:right w:val="single" w:sz="4" w:space="0" w:color="auto"/>
            </w:tcBorders>
          </w:tcPr>
          <w:p w:rsidR="00992323" w:rsidRDefault="00992323" w:rsidP="00992323">
            <w:pPr>
              <w:jc w:val="both"/>
              <w:rPr>
                <w:rFonts w:ascii="Lucida Bright" w:hAnsi="Lucida Bright"/>
                <w:sz w:val="18"/>
                <w:szCs w:val="18"/>
                <w:lang w:val="es-MX"/>
              </w:rPr>
            </w:pPr>
            <w:r>
              <w:rPr>
                <w:rFonts w:ascii="Lucida Bright" w:hAnsi="Lucida Bright"/>
                <w:sz w:val="18"/>
                <w:szCs w:val="18"/>
                <w:lang w:val="es-MX"/>
              </w:rPr>
              <w:t>El proceso de contratación no obstante de llegar hasta la adjudicación se llevara a cabo sin compromiso, estando sujeto a la aprobación del presupuesto de la siguiente gestión.</w:t>
            </w:r>
            <w:r>
              <w:rPr>
                <w:rFonts w:ascii="Segoe UI" w:hAnsi="Segoe UI" w:cs="Segoe UI"/>
              </w:rPr>
              <w:t>  </w:t>
            </w:r>
          </w:p>
        </w:tc>
      </w:tr>
      <w:tr w:rsidR="00992323" w:rsidRPr="007A6F21" w:rsidTr="00992323">
        <w:trPr>
          <w:trHeight w:val="64"/>
        </w:trPr>
        <w:tc>
          <w:tcPr>
            <w:tcW w:w="9214" w:type="dxa"/>
            <w:tcBorders>
              <w:top w:val="single" w:sz="4" w:space="0" w:color="auto"/>
              <w:left w:val="single" w:sz="4" w:space="0" w:color="auto"/>
              <w:bottom w:val="single" w:sz="4" w:space="0" w:color="auto"/>
              <w:right w:val="single" w:sz="4" w:space="0" w:color="auto"/>
            </w:tcBorders>
            <w:shd w:val="clear" w:color="auto" w:fill="BDD6EE"/>
            <w:vAlign w:val="center"/>
          </w:tcPr>
          <w:p w:rsidR="00992323" w:rsidRPr="007A6F21" w:rsidRDefault="00992323" w:rsidP="00992323">
            <w:pPr>
              <w:rPr>
                <w:rFonts w:ascii="Lucida Bright" w:hAnsi="Lucida Bright" w:cs="Calibri"/>
                <w:bCs/>
                <w:sz w:val="18"/>
              </w:rPr>
            </w:pPr>
            <w:r w:rsidRPr="007A6F21">
              <w:rPr>
                <w:rFonts w:ascii="Lucida Bright" w:hAnsi="Lucida Bright" w:cs="Calibri"/>
                <w:b/>
                <w:bCs/>
                <w:sz w:val="18"/>
              </w:rPr>
              <w:t>VALIDACIONES</w:t>
            </w:r>
          </w:p>
        </w:tc>
      </w:tr>
      <w:tr w:rsidR="00992323" w:rsidRPr="007A6F21" w:rsidTr="00992323">
        <w:trPr>
          <w:trHeight w:val="64"/>
        </w:trPr>
        <w:tc>
          <w:tcPr>
            <w:tcW w:w="9214" w:type="dxa"/>
            <w:tcBorders>
              <w:top w:val="single" w:sz="4" w:space="0" w:color="auto"/>
              <w:left w:val="single" w:sz="4" w:space="0" w:color="auto"/>
              <w:bottom w:val="single" w:sz="4" w:space="0" w:color="auto"/>
              <w:right w:val="single" w:sz="4" w:space="0" w:color="auto"/>
            </w:tcBorders>
            <w:vAlign w:val="center"/>
          </w:tcPr>
          <w:p w:rsidR="00992323" w:rsidRPr="007A6F21" w:rsidRDefault="00992323" w:rsidP="00992323">
            <w:pPr>
              <w:ind w:left="-38"/>
              <w:rPr>
                <w:rFonts w:ascii="Lucida Bright" w:hAnsi="Lucida Bright" w:cs="Calibri"/>
                <w:b/>
                <w:bCs/>
                <w:sz w:val="18"/>
              </w:rPr>
            </w:pPr>
            <w:r w:rsidRPr="007A6F21">
              <w:rPr>
                <w:rFonts w:ascii="Lucida Bright" w:hAnsi="Lucida Bright" w:cs="Calibri"/>
                <w:b/>
                <w:sz w:val="18"/>
              </w:rPr>
              <w:t>ANEXO 1: GARANTÍAS FINANCIERAS</w:t>
            </w:r>
          </w:p>
        </w:tc>
      </w:tr>
      <w:tr w:rsidR="00992323" w:rsidRPr="007A6F21" w:rsidTr="00992323">
        <w:trPr>
          <w:trHeight w:val="64"/>
        </w:trPr>
        <w:tc>
          <w:tcPr>
            <w:tcW w:w="9214" w:type="dxa"/>
            <w:tcBorders>
              <w:top w:val="single" w:sz="4" w:space="0" w:color="auto"/>
              <w:left w:val="single" w:sz="4" w:space="0" w:color="auto"/>
              <w:bottom w:val="single" w:sz="4" w:space="0" w:color="auto"/>
              <w:right w:val="single" w:sz="4" w:space="0" w:color="auto"/>
            </w:tcBorders>
            <w:vAlign w:val="center"/>
          </w:tcPr>
          <w:p w:rsidR="00992323" w:rsidRPr="007A6F21" w:rsidRDefault="00992323" w:rsidP="00992323">
            <w:pPr>
              <w:ind w:left="-38"/>
              <w:rPr>
                <w:rFonts w:ascii="Lucida Bright" w:hAnsi="Lucida Bright" w:cs="Calibri"/>
                <w:b/>
                <w:sz w:val="18"/>
              </w:rPr>
            </w:pPr>
            <w:r w:rsidRPr="007A6F21">
              <w:rPr>
                <w:rFonts w:ascii="Lucida Bright" w:hAnsi="Lucida Bright" w:cs="Calibri"/>
                <w:b/>
                <w:sz w:val="18"/>
              </w:rPr>
              <w:t>ANEXO 2: FACTURACIÓN Y TRIBUTOS</w:t>
            </w:r>
          </w:p>
        </w:tc>
      </w:tr>
      <w:tr w:rsidR="00992323" w:rsidRPr="007A6F21" w:rsidTr="00992323">
        <w:trPr>
          <w:trHeight w:val="64"/>
        </w:trPr>
        <w:tc>
          <w:tcPr>
            <w:tcW w:w="9214" w:type="dxa"/>
            <w:tcBorders>
              <w:top w:val="single" w:sz="4" w:space="0" w:color="auto"/>
              <w:left w:val="single" w:sz="4" w:space="0" w:color="auto"/>
              <w:bottom w:val="single" w:sz="4" w:space="0" w:color="auto"/>
              <w:right w:val="single" w:sz="4" w:space="0" w:color="auto"/>
            </w:tcBorders>
            <w:vAlign w:val="center"/>
          </w:tcPr>
          <w:p w:rsidR="00992323" w:rsidRPr="007A6F21" w:rsidRDefault="00992323" w:rsidP="00992323">
            <w:pPr>
              <w:ind w:left="-38"/>
              <w:rPr>
                <w:rFonts w:ascii="Lucida Bright" w:hAnsi="Lucida Bright" w:cs="Calibri"/>
                <w:b/>
                <w:sz w:val="18"/>
              </w:rPr>
            </w:pPr>
            <w:r w:rsidRPr="007A6F21">
              <w:rPr>
                <w:rFonts w:ascii="Lucida Bright" w:hAnsi="Lucida Bright" w:cs="Calibri"/>
                <w:b/>
                <w:sz w:val="18"/>
              </w:rPr>
              <w:t>ANEXO 3: GESTIÓN ADUANERA DE IMPORTACIÓN</w:t>
            </w:r>
          </w:p>
        </w:tc>
      </w:tr>
      <w:tr w:rsidR="00992323" w:rsidRPr="007A6F21" w:rsidTr="00992323">
        <w:trPr>
          <w:trHeight w:val="64"/>
        </w:trPr>
        <w:tc>
          <w:tcPr>
            <w:tcW w:w="9214" w:type="dxa"/>
            <w:tcBorders>
              <w:top w:val="single" w:sz="4" w:space="0" w:color="auto"/>
              <w:left w:val="single" w:sz="4" w:space="0" w:color="auto"/>
              <w:bottom w:val="single" w:sz="4" w:space="0" w:color="auto"/>
              <w:right w:val="single" w:sz="4" w:space="0" w:color="auto"/>
            </w:tcBorders>
            <w:vAlign w:val="center"/>
          </w:tcPr>
          <w:p w:rsidR="00992323" w:rsidRPr="007A6F21" w:rsidRDefault="00992323" w:rsidP="00992323">
            <w:pPr>
              <w:ind w:left="-38"/>
              <w:rPr>
                <w:rFonts w:ascii="Lucida Bright" w:hAnsi="Lucida Bright" w:cs="Calibri"/>
                <w:b/>
                <w:sz w:val="18"/>
              </w:rPr>
            </w:pPr>
            <w:r>
              <w:rPr>
                <w:rFonts w:ascii="Lucida Bright" w:hAnsi="Lucida Bright" w:cs="Calibri"/>
                <w:b/>
                <w:sz w:val="18"/>
              </w:rPr>
              <w:t>ANEXO 4: FORMA DE LA EVALUACIÓN, CONCERTACIÓN Y ADJUDICACIÓN</w:t>
            </w:r>
          </w:p>
        </w:tc>
      </w:tr>
    </w:tbl>
    <w:p w:rsidR="00992323" w:rsidRDefault="00992323" w:rsidP="00992323">
      <w:pPr>
        <w:pStyle w:val="Prrafodelista"/>
        <w:ind w:left="0"/>
        <w:jc w:val="both"/>
        <w:rPr>
          <w:rFonts w:ascii="Lucida Bright" w:hAnsi="Lucida Bright" w:cs="Calibri"/>
          <w:b/>
          <w:bCs/>
          <w:sz w:val="18"/>
          <w:lang w:eastAsia="es-BO"/>
        </w:rPr>
      </w:pPr>
    </w:p>
    <w:p w:rsidR="00992323" w:rsidRDefault="00992323" w:rsidP="00992323">
      <w:pPr>
        <w:pStyle w:val="Prrafodelista"/>
        <w:ind w:left="0"/>
        <w:jc w:val="both"/>
        <w:rPr>
          <w:rFonts w:ascii="Lucida Bright" w:hAnsi="Lucida Bright" w:cs="Calibri"/>
          <w:b/>
          <w:bCs/>
          <w:sz w:val="18"/>
          <w:lang w:eastAsia="es-BO"/>
        </w:rPr>
      </w:pPr>
    </w:p>
    <w:p w:rsidR="00992323" w:rsidRDefault="00992323" w:rsidP="00992323">
      <w:pPr>
        <w:pStyle w:val="Prrafodelista"/>
        <w:ind w:left="0"/>
        <w:jc w:val="both"/>
        <w:rPr>
          <w:rFonts w:ascii="Lucida Bright" w:hAnsi="Lucida Bright" w:cs="Calibri"/>
          <w:b/>
          <w:bCs/>
          <w:sz w:val="18"/>
          <w:lang w:eastAsia="es-BO"/>
        </w:rPr>
      </w:pPr>
    </w:p>
    <w:p w:rsidR="00992323" w:rsidRDefault="00992323" w:rsidP="00992323">
      <w:pPr>
        <w:pStyle w:val="Prrafodelista"/>
        <w:ind w:left="0"/>
        <w:jc w:val="both"/>
        <w:rPr>
          <w:rFonts w:ascii="Lucida Bright" w:hAnsi="Lucida Bright" w:cs="Calibri"/>
          <w:b/>
          <w:bCs/>
          <w:sz w:val="18"/>
          <w:lang w:eastAsia="es-BO"/>
        </w:rPr>
      </w:pPr>
    </w:p>
    <w:p w:rsidR="00992323" w:rsidRDefault="00992323" w:rsidP="00992323">
      <w:pPr>
        <w:pStyle w:val="Prrafodelista"/>
        <w:ind w:left="0"/>
        <w:jc w:val="both"/>
        <w:rPr>
          <w:rFonts w:ascii="Lucida Bright" w:hAnsi="Lucida Bright" w:cs="Calibri"/>
          <w:b/>
          <w:bCs/>
          <w:sz w:val="18"/>
          <w:lang w:eastAsia="es-BO"/>
        </w:rPr>
      </w:pPr>
    </w:p>
    <w:p w:rsidR="00992323" w:rsidRDefault="00992323" w:rsidP="00992323">
      <w:pPr>
        <w:pStyle w:val="Prrafodelista"/>
        <w:ind w:left="0"/>
        <w:jc w:val="both"/>
        <w:rPr>
          <w:rFonts w:ascii="Lucida Bright" w:hAnsi="Lucida Bright" w:cs="Calibri"/>
          <w:b/>
          <w:bCs/>
          <w:sz w:val="18"/>
          <w:lang w:eastAsia="es-BO"/>
        </w:rPr>
      </w:pPr>
    </w:p>
    <w:p w:rsidR="00992323" w:rsidRDefault="00992323" w:rsidP="00992323">
      <w:pPr>
        <w:pStyle w:val="Prrafodelista"/>
        <w:ind w:left="0"/>
        <w:jc w:val="both"/>
        <w:rPr>
          <w:rFonts w:ascii="Lucida Bright" w:hAnsi="Lucida Bright" w:cs="Calibri"/>
          <w:b/>
          <w:bCs/>
          <w:sz w:val="18"/>
          <w:lang w:eastAsia="es-BO"/>
        </w:rPr>
      </w:pPr>
    </w:p>
    <w:p w:rsidR="00992323" w:rsidRPr="007A6F21" w:rsidRDefault="00992323" w:rsidP="00992323">
      <w:pPr>
        <w:jc w:val="center"/>
        <w:rPr>
          <w:rFonts w:ascii="Lucida Bright" w:hAnsi="Lucida Bright" w:cstheme="minorHAnsi"/>
          <w:b/>
          <w:sz w:val="18"/>
        </w:rPr>
      </w:pPr>
      <w:r w:rsidRPr="007A6F21">
        <w:rPr>
          <w:rFonts w:ascii="Lucida Bright" w:hAnsi="Lucida Bright" w:cstheme="minorHAnsi"/>
          <w:b/>
          <w:sz w:val="18"/>
        </w:rPr>
        <w:t>ANEXO 1</w:t>
      </w:r>
    </w:p>
    <w:p w:rsidR="00992323" w:rsidRPr="007A6F21" w:rsidRDefault="00992323" w:rsidP="00992323">
      <w:pPr>
        <w:jc w:val="center"/>
        <w:rPr>
          <w:rFonts w:ascii="Lucida Bright" w:hAnsi="Lucida Bright" w:cstheme="minorHAnsi"/>
          <w:b/>
          <w:sz w:val="18"/>
        </w:rPr>
      </w:pPr>
      <w:r w:rsidRPr="007A6F21">
        <w:rPr>
          <w:rFonts w:ascii="Lucida Bright" w:hAnsi="Lucida Bright" w:cstheme="minorHAnsi"/>
          <w:b/>
          <w:sz w:val="18"/>
        </w:rPr>
        <w:t>GARANTIAS FINANCIERAS (PARA TODOS LOS LOTES)</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992323" w:rsidRPr="007A6F21" w:rsidTr="00992323">
        <w:trPr>
          <w:trHeight w:val="232"/>
          <w:jc w:val="center"/>
        </w:trPr>
        <w:tc>
          <w:tcPr>
            <w:tcW w:w="10065"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992323" w:rsidRPr="007A6F21" w:rsidRDefault="00992323" w:rsidP="00992323">
            <w:pPr>
              <w:jc w:val="center"/>
              <w:rPr>
                <w:rFonts w:ascii="Lucida Bright" w:hAnsi="Lucida Bright" w:cs="Calibri"/>
                <w:b/>
                <w:sz w:val="18"/>
              </w:rPr>
            </w:pPr>
            <w:r w:rsidRPr="007A6F21">
              <w:rPr>
                <w:rFonts w:ascii="Lucida Bright" w:hAnsi="Lucida Bright" w:cs="Calibri"/>
                <w:b/>
                <w:sz w:val="18"/>
              </w:rPr>
              <w:t>GARANTÍAS FINANCIERAS</w:t>
            </w:r>
          </w:p>
        </w:tc>
      </w:tr>
      <w:tr w:rsidR="00992323" w:rsidRPr="007A6F21" w:rsidTr="00992323">
        <w:trPr>
          <w:trHeight w:val="232"/>
          <w:jc w:val="center"/>
        </w:trPr>
        <w:tc>
          <w:tcPr>
            <w:tcW w:w="10065" w:type="dxa"/>
            <w:tcBorders>
              <w:top w:val="single" w:sz="4" w:space="0" w:color="auto"/>
              <w:left w:val="single" w:sz="4" w:space="0" w:color="auto"/>
              <w:bottom w:val="single" w:sz="4" w:space="0" w:color="auto"/>
              <w:right w:val="single" w:sz="4" w:space="0" w:color="auto"/>
            </w:tcBorders>
            <w:shd w:val="clear" w:color="auto" w:fill="auto"/>
            <w:vAlign w:val="center"/>
          </w:tcPr>
          <w:p w:rsidR="00992323" w:rsidRPr="007A6F21" w:rsidRDefault="00992323" w:rsidP="00992323">
            <w:pPr>
              <w:jc w:val="both"/>
              <w:rPr>
                <w:rFonts w:ascii="Lucida Bright" w:hAnsi="Lucida Bright" w:cs="Calibri"/>
                <w:bCs/>
                <w:sz w:val="18"/>
              </w:rPr>
            </w:pPr>
            <w:r w:rsidRPr="007A6F21">
              <w:rPr>
                <w:rFonts w:ascii="Lucida Bright" w:hAnsi="Lucida Bright" w:cs="Calibri"/>
                <w:bCs/>
                <w:sz w:val="18"/>
              </w:rPr>
              <w:t>Para todo Instrumento Financiero de Garantía que fuere requerido NOTIFICADO O CONFIRMADO, el o los Proponentes o Adjudicados deberán adjuntar al Instrumento de garantía una comunicación de la notificación o confirmación del banco corresponsal notificador o confirmador.</w:t>
            </w:r>
          </w:p>
          <w:p w:rsidR="00992323" w:rsidRPr="007A6F21" w:rsidRDefault="00992323" w:rsidP="00992323">
            <w:pPr>
              <w:jc w:val="both"/>
              <w:rPr>
                <w:rFonts w:ascii="Lucida Bright" w:hAnsi="Lucida Bright" w:cs="Calibri"/>
                <w:bCs/>
                <w:sz w:val="18"/>
              </w:rPr>
            </w:pPr>
          </w:p>
          <w:p w:rsidR="00992323" w:rsidRPr="007A6F21" w:rsidRDefault="00992323" w:rsidP="00992323">
            <w:pPr>
              <w:jc w:val="both"/>
              <w:rPr>
                <w:rFonts w:ascii="Lucida Bright" w:hAnsi="Lucida Bright" w:cs="Calibri"/>
                <w:bCs/>
                <w:sz w:val="18"/>
              </w:rPr>
            </w:pPr>
            <w:r w:rsidRPr="007A6F21">
              <w:rPr>
                <w:rFonts w:ascii="Lucida Bright" w:hAnsi="Lucida Bright" w:cs="Calibri"/>
                <w:bCs/>
                <w:sz w:val="18"/>
              </w:rPr>
              <w:t xml:space="preserve">Adicionalmente, para las opciones de Boleta de Garantía Contra Garantizada y/o Garantía a Primer Requerimiento </w:t>
            </w:r>
            <w:proofErr w:type="spellStart"/>
            <w:r w:rsidRPr="007A6F21">
              <w:rPr>
                <w:rFonts w:ascii="Lucida Bright" w:hAnsi="Lucida Bright" w:cs="Calibri"/>
                <w:bCs/>
                <w:sz w:val="18"/>
              </w:rPr>
              <w:t>Contragarantizada</w:t>
            </w:r>
            <w:proofErr w:type="spellEnd"/>
            <w:r w:rsidRPr="007A6F21">
              <w:rPr>
                <w:rFonts w:ascii="Lucida Bright" w:hAnsi="Lucida Bright" w:cs="Calibri"/>
                <w:bCs/>
                <w:sz w:val="18"/>
              </w:rPr>
              <w:t xml:space="preserve"> (ambas </w:t>
            </w:r>
            <w:proofErr w:type="spellStart"/>
            <w:r w:rsidRPr="007A6F21">
              <w:rPr>
                <w:rFonts w:ascii="Lucida Bright" w:hAnsi="Lucida Bright" w:cs="Calibri"/>
                <w:bCs/>
                <w:sz w:val="18"/>
              </w:rPr>
              <w:t>contragarantizadas</w:t>
            </w:r>
            <w:proofErr w:type="spellEnd"/>
            <w:r w:rsidRPr="007A6F21">
              <w:rPr>
                <w:rFonts w:ascii="Lucida Bright" w:hAnsi="Lucida Bright" w:cs="Calibri"/>
                <w:bCs/>
                <w:sz w:val="18"/>
              </w:rPr>
              <w:t xml:space="preserve"> por una Carta de Crédito Stand </w:t>
            </w:r>
            <w:proofErr w:type="spellStart"/>
            <w:r w:rsidRPr="007A6F21">
              <w:rPr>
                <w:rFonts w:ascii="Lucida Bright" w:hAnsi="Lucida Bright" w:cs="Calibri"/>
                <w:bCs/>
                <w:sz w:val="18"/>
              </w:rPr>
              <w:t>By</w:t>
            </w:r>
            <w:proofErr w:type="spellEnd"/>
            <w:r w:rsidRPr="007A6F21">
              <w:rPr>
                <w:rFonts w:ascii="Lucida Bright" w:hAnsi="Lucida Bright" w:cs="Calibri"/>
                <w:bCs/>
                <w:sz w:val="18"/>
              </w:rPr>
              <w:t>) se aclara que, éstas serán admitidas o válidas únicamente cuando la empresa proponente o adjudicada, según corresponda, adjunte uno de los siguientes documentos:</w:t>
            </w:r>
          </w:p>
          <w:p w:rsidR="00992323" w:rsidRPr="007A6F21" w:rsidRDefault="00992323" w:rsidP="00992323">
            <w:pPr>
              <w:jc w:val="both"/>
              <w:rPr>
                <w:rFonts w:ascii="Lucida Bright" w:hAnsi="Lucida Bright" w:cs="Calibri"/>
                <w:bCs/>
                <w:sz w:val="18"/>
              </w:rPr>
            </w:pPr>
          </w:p>
          <w:p w:rsidR="00992323" w:rsidRPr="007A6F21" w:rsidRDefault="00992323" w:rsidP="00992323">
            <w:pPr>
              <w:numPr>
                <w:ilvl w:val="0"/>
                <w:numId w:val="40"/>
              </w:numPr>
              <w:ind w:left="1021"/>
              <w:jc w:val="both"/>
              <w:rPr>
                <w:rFonts w:ascii="Lucida Bright" w:hAnsi="Lucida Bright" w:cs="Calibri"/>
                <w:bCs/>
                <w:sz w:val="18"/>
              </w:rPr>
            </w:pPr>
            <w:r w:rsidRPr="007A6F21">
              <w:rPr>
                <w:rFonts w:ascii="Lucida Bright" w:hAnsi="Lucida Bright" w:cs="Calibri"/>
                <w:bCs/>
                <w:sz w:val="18"/>
              </w:rPr>
              <w:t xml:space="preserve">Certificación emitida por la Entidad de Intermediación Financiera Bancaria Local (Boliviana) estableciendo que la contragarantía corresponde a una Carta de Crédito Stand </w:t>
            </w:r>
            <w:proofErr w:type="spellStart"/>
            <w:r w:rsidRPr="007A6F21">
              <w:rPr>
                <w:rFonts w:ascii="Lucida Bright" w:hAnsi="Lucida Bright" w:cs="Calibri"/>
                <w:bCs/>
                <w:sz w:val="18"/>
              </w:rPr>
              <w:t>By</w:t>
            </w:r>
            <w:proofErr w:type="spellEnd"/>
            <w:r w:rsidRPr="007A6F21">
              <w:rPr>
                <w:rFonts w:ascii="Lucida Bright" w:hAnsi="Lucida Bright" w:cs="Calibri"/>
                <w:bCs/>
                <w:sz w:val="18"/>
              </w:rPr>
              <w:t xml:space="preserve">; o </w:t>
            </w:r>
          </w:p>
          <w:p w:rsidR="00992323" w:rsidRPr="007A6F21" w:rsidRDefault="00992323" w:rsidP="00992323">
            <w:pPr>
              <w:numPr>
                <w:ilvl w:val="0"/>
                <w:numId w:val="40"/>
              </w:numPr>
              <w:ind w:left="1021"/>
              <w:jc w:val="both"/>
              <w:rPr>
                <w:rFonts w:ascii="Lucida Bright" w:hAnsi="Lucida Bright" w:cs="Calibri"/>
                <w:bCs/>
                <w:sz w:val="18"/>
              </w:rPr>
            </w:pPr>
            <w:r w:rsidRPr="007A6F21">
              <w:rPr>
                <w:rFonts w:ascii="Lucida Bright" w:hAnsi="Lucida Bright" w:cs="Calibri"/>
                <w:bCs/>
                <w:sz w:val="18"/>
              </w:rPr>
              <w:t xml:space="preserve">Copia del Swift de instrucción de emisión o apertura del instrumento financiero, emitido por el Banco Emisor en el país de origen, con base al cual se emite la Boleta de Garantía </w:t>
            </w:r>
            <w:proofErr w:type="spellStart"/>
            <w:r w:rsidRPr="007A6F21">
              <w:rPr>
                <w:rFonts w:ascii="Lucida Bright" w:hAnsi="Lucida Bright" w:cs="Calibri"/>
                <w:bCs/>
                <w:sz w:val="18"/>
              </w:rPr>
              <w:t>contragarantizada</w:t>
            </w:r>
            <w:proofErr w:type="spellEnd"/>
            <w:r w:rsidRPr="007A6F21">
              <w:rPr>
                <w:rFonts w:ascii="Lucida Bright" w:hAnsi="Lucida Bright" w:cs="Calibri"/>
                <w:bCs/>
                <w:sz w:val="18"/>
              </w:rPr>
              <w:t xml:space="preserve"> o la Garantía a Primer Requerimiento contra garantizada, que perfecciona la garantía requerida.</w:t>
            </w:r>
          </w:p>
          <w:p w:rsidR="00992323" w:rsidRPr="007A6F21" w:rsidRDefault="00992323" w:rsidP="00992323">
            <w:pPr>
              <w:jc w:val="both"/>
              <w:rPr>
                <w:rFonts w:ascii="Lucida Bright" w:hAnsi="Lucida Bright" w:cs="Calibri"/>
                <w:bCs/>
                <w:sz w:val="18"/>
              </w:rPr>
            </w:pPr>
          </w:p>
          <w:p w:rsidR="00992323" w:rsidRPr="007A6F21" w:rsidRDefault="00992323" w:rsidP="00992323">
            <w:pPr>
              <w:jc w:val="both"/>
              <w:rPr>
                <w:rFonts w:ascii="Lucida Bright" w:hAnsi="Lucida Bright" w:cs="Calibri"/>
                <w:bCs/>
                <w:sz w:val="18"/>
              </w:rPr>
            </w:pPr>
            <w:r w:rsidRPr="007A6F21">
              <w:rPr>
                <w:rFonts w:ascii="Lucida Bright" w:hAnsi="Lucida Bright" w:cs="Calibri"/>
                <w:bCs/>
                <w:sz w:val="18"/>
              </w:rPr>
              <w:t>Todo instrumento financiero presentado, deberá ser renovado las veces que fueran necesarias, a requerimiento de YPFB. Asimismo, YPFB podrá solicitar enmiendas en monto y vigencia, conforme términos y condiciones contractuales.</w:t>
            </w:r>
          </w:p>
          <w:p w:rsidR="00992323" w:rsidRPr="007A6F21" w:rsidRDefault="00992323" w:rsidP="00992323">
            <w:pPr>
              <w:jc w:val="both"/>
              <w:rPr>
                <w:rFonts w:ascii="Lucida Bright" w:hAnsi="Lucida Bright" w:cs="Calibri"/>
                <w:bCs/>
                <w:sz w:val="18"/>
              </w:rPr>
            </w:pPr>
          </w:p>
          <w:p w:rsidR="00992323" w:rsidRPr="007A6F21" w:rsidRDefault="00992323" w:rsidP="00992323">
            <w:pPr>
              <w:jc w:val="both"/>
              <w:rPr>
                <w:rFonts w:ascii="Lucida Bright" w:hAnsi="Lucida Bright" w:cs="Calibri"/>
                <w:b/>
                <w:bCs/>
                <w:sz w:val="18"/>
              </w:rPr>
            </w:pPr>
            <w:r w:rsidRPr="007A6F21">
              <w:rPr>
                <w:rFonts w:ascii="Lucida Bright" w:hAnsi="Lucida Bright" w:cs="Bookman Old Style,Bold"/>
                <w:bCs/>
                <w:sz w:val="18"/>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tc>
      </w:tr>
      <w:tr w:rsidR="00992323" w:rsidRPr="007A6F21" w:rsidTr="00992323">
        <w:trPr>
          <w:trHeight w:val="232"/>
          <w:jc w:val="center"/>
        </w:trPr>
        <w:tc>
          <w:tcPr>
            <w:tcW w:w="10065"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992323" w:rsidRPr="007A6F21" w:rsidRDefault="00992323" w:rsidP="00992323">
            <w:pPr>
              <w:rPr>
                <w:rFonts w:ascii="Lucida Bright" w:hAnsi="Lucida Bright" w:cs="Calibri"/>
                <w:sz w:val="18"/>
              </w:rPr>
            </w:pPr>
            <w:r w:rsidRPr="007A6F21">
              <w:rPr>
                <w:rFonts w:ascii="Lucida Bright" w:hAnsi="Lucida Bright" w:cs="Calibri"/>
                <w:b/>
                <w:bCs/>
                <w:sz w:val="18"/>
              </w:rPr>
              <w:t>GARANTÍA DE SERIEDAD DE PROPUESTA</w:t>
            </w:r>
          </w:p>
        </w:tc>
      </w:tr>
      <w:tr w:rsidR="00992323" w:rsidRPr="007A6F21" w:rsidTr="00992323">
        <w:trPr>
          <w:trHeight w:val="691"/>
          <w:jc w:val="center"/>
        </w:trPr>
        <w:tc>
          <w:tcPr>
            <w:tcW w:w="10065" w:type="dxa"/>
            <w:tcBorders>
              <w:top w:val="single" w:sz="4" w:space="0" w:color="auto"/>
              <w:left w:val="single" w:sz="4" w:space="0" w:color="auto"/>
              <w:bottom w:val="single" w:sz="4" w:space="0" w:color="auto"/>
              <w:right w:val="single" w:sz="4" w:space="0" w:color="auto"/>
            </w:tcBorders>
            <w:vAlign w:val="center"/>
          </w:tcPr>
          <w:p w:rsidR="00992323" w:rsidRPr="007A6F21" w:rsidRDefault="00992323" w:rsidP="00992323">
            <w:pPr>
              <w:autoSpaceDE w:val="0"/>
              <w:autoSpaceDN w:val="0"/>
              <w:adjustRightInd w:val="0"/>
              <w:jc w:val="both"/>
              <w:rPr>
                <w:rFonts w:ascii="Lucida Bright" w:hAnsi="Lucida Bright" w:cs="Calibri"/>
                <w:sz w:val="18"/>
              </w:rPr>
            </w:pPr>
            <w:r w:rsidRPr="007A6F21">
              <w:rPr>
                <w:rFonts w:ascii="Lucida Bright" w:hAnsi="Lucida Bright" w:cs="Calibri"/>
                <w:sz w:val="18"/>
              </w:rPr>
              <w:t>A elección del proponente, podrán presentar conjuntamente con su oferta, una de las siguientes alternativas:</w:t>
            </w:r>
          </w:p>
          <w:p w:rsidR="00992323" w:rsidRPr="007A6F21" w:rsidRDefault="00992323" w:rsidP="00992323">
            <w:pPr>
              <w:autoSpaceDE w:val="0"/>
              <w:autoSpaceDN w:val="0"/>
              <w:adjustRightInd w:val="0"/>
              <w:ind w:left="720"/>
              <w:jc w:val="both"/>
              <w:rPr>
                <w:rFonts w:ascii="Lucida Bright" w:hAnsi="Lucida Bright" w:cs="Calibri"/>
                <w:sz w:val="18"/>
              </w:rPr>
            </w:pPr>
          </w:p>
          <w:p w:rsidR="00992323" w:rsidRPr="007A6F21" w:rsidRDefault="00992323" w:rsidP="00992323">
            <w:pPr>
              <w:numPr>
                <w:ilvl w:val="0"/>
                <w:numId w:val="42"/>
              </w:numPr>
              <w:jc w:val="both"/>
              <w:rPr>
                <w:rFonts w:ascii="Lucida Bright" w:hAnsi="Lucida Bright"/>
                <w:sz w:val="18"/>
              </w:rPr>
            </w:pPr>
            <w:r w:rsidRPr="007A6F21">
              <w:rPr>
                <w:rFonts w:ascii="Lucida Bright" w:hAnsi="Lucida Bright"/>
                <w:b/>
                <w:bCs/>
                <w:sz w:val="18"/>
                <w:u w:val="single"/>
              </w:rPr>
              <w:t xml:space="preserve">Carta de Crédito Stand </w:t>
            </w:r>
            <w:proofErr w:type="spellStart"/>
            <w:r w:rsidRPr="007A6F21">
              <w:rPr>
                <w:rFonts w:ascii="Lucida Bright" w:hAnsi="Lucida Bright"/>
                <w:b/>
                <w:bCs/>
                <w:sz w:val="18"/>
                <w:u w:val="single"/>
              </w:rPr>
              <w:t>By</w:t>
            </w:r>
            <w:proofErr w:type="spellEnd"/>
            <w:r w:rsidRPr="007A6F21">
              <w:rPr>
                <w:rFonts w:ascii="Lucida Bright" w:hAnsi="Lucida Bright"/>
                <w:b/>
                <w:bCs/>
                <w:sz w:val="18"/>
                <w:u w:val="single"/>
              </w:rPr>
              <w:t xml:space="preserve"> (SBLC)</w:t>
            </w:r>
            <w:r w:rsidRPr="007A6F21">
              <w:rPr>
                <w:rFonts w:ascii="Lucida Bright" w:hAnsi="Lucida Bright"/>
                <w:sz w:val="18"/>
              </w:rPr>
              <w:t xml:space="preserve"> emitida por una Entidad Financiera Internacional y </w:t>
            </w:r>
            <w:r w:rsidRPr="007A6F21">
              <w:rPr>
                <w:rFonts w:ascii="Lucida Bright" w:hAnsi="Lucida Bright"/>
                <w:b/>
                <w:bCs/>
                <w:sz w:val="18"/>
                <w:u w:val="single"/>
              </w:rPr>
              <w:t>confirmada</w:t>
            </w:r>
            <w:r w:rsidRPr="007A6F21">
              <w:rPr>
                <w:rFonts w:ascii="Lucida Bright" w:hAnsi="Lucida Bright"/>
                <w:sz w:val="18"/>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w:t>
            </w:r>
          </w:p>
          <w:p w:rsidR="00992323" w:rsidRPr="007A6F21" w:rsidRDefault="00992323" w:rsidP="00992323">
            <w:pPr>
              <w:ind w:left="720"/>
              <w:jc w:val="both"/>
              <w:rPr>
                <w:rFonts w:ascii="Lucida Bright" w:hAnsi="Lucida Bright"/>
                <w:sz w:val="18"/>
              </w:rPr>
            </w:pPr>
          </w:p>
          <w:p w:rsidR="00992323" w:rsidRPr="007A6F21" w:rsidRDefault="00992323" w:rsidP="00992323">
            <w:pPr>
              <w:numPr>
                <w:ilvl w:val="0"/>
                <w:numId w:val="42"/>
              </w:numPr>
              <w:jc w:val="both"/>
              <w:rPr>
                <w:rFonts w:ascii="Lucida Bright" w:hAnsi="Lucida Bright"/>
                <w:sz w:val="18"/>
              </w:rPr>
            </w:pPr>
            <w:r w:rsidRPr="007A6F21">
              <w:rPr>
                <w:rFonts w:ascii="Lucida Bright" w:hAnsi="Lucida Bright"/>
                <w:b/>
                <w:bCs/>
                <w:sz w:val="18"/>
                <w:u w:val="single"/>
              </w:rPr>
              <w:t>Boleta de Garantía contra garantizada</w:t>
            </w:r>
            <w:r w:rsidRPr="007A6F21">
              <w:rPr>
                <w:rFonts w:ascii="Lucida Bright" w:hAnsi="Lucida Bright"/>
                <w:sz w:val="18"/>
              </w:rPr>
              <w:t xml:space="preserve"> (por una Carta de Crédito Stand </w:t>
            </w:r>
            <w:proofErr w:type="spellStart"/>
            <w:r w:rsidRPr="007A6F21">
              <w:rPr>
                <w:rFonts w:ascii="Lucida Bright" w:hAnsi="Lucida Bright"/>
                <w:sz w:val="18"/>
              </w:rPr>
              <w:t>By</w:t>
            </w:r>
            <w:proofErr w:type="spellEnd"/>
            <w:r w:rsidRPr="007A6F21">
              <w:rPr>
                <w:rFonts w:ascii="Lucida Bright" w:hAnsi="Lucida Bright"/>
                <w:sz w:val="18"/>
              </w:rPr>
              <w:t xml:space="preserve">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w:t>
            </w:r>
          </w:p>
          <w:p w:rsidR="00992323" w:rsidRPr="007A6F21" w:rsidRDefault="00992323" w:rsidP="00992323">
            <w:pPr>
              <w:jc w:val="both"/>
              <w:rPr>
                <w:rFonts w:ascii="Lucida Bright" w:hAnsi="Lucida Bright"/>
                <w:sz w:val="18"/>
              </w:rPr>
            </w:pPr>
          </w:p>
          <w:p w:rsidR="00992323" w:rsidRPr="007A6F21" w:rsidRDefault="00992323" w:rsidP="00992323">
            <w:pPr>
              <w:numPr>
                <w:ilvl w:val="0"/>
                <w:numId w:val="42"/>
              </w:numPr>
              <w:jc w:val="both"/>
              <w:rPr>
                <w:rFonts w:ascii="Lucida Bright" w:hAnsi="Lucida Bright"/>
                <w:sz w:val="18"/>
              </w:rPr>
            </w:pPr>
            <w:r w:rsidRPr="007A6F21">
              <w:rPr>
                <w:rFonts w:ascii="Lucida Bright" w:hAnsi="Lucida Bright"/>
                <w:b/>
                <w:bCs/>
                <w:sz w:val="18"/>
                <w:u w:val="single"/>
              </w:rPr>
              <w:t xml:space="preserve">Garantía a Primer Requerimiento contra garantizada </w:t>
            </w:r>
            <w:r w:rsidRPr="007A6F21">
              <w:rPr>
                <w:rFonts w:ascii="Lucida Bright" w:hAnsi="Lucida Bright"/>
                <w:sz w:val="18"/>
              </w:rPr>
              <w:t xml:space="preserve">(por una Carta de Crédito Stand </w:t>
            </w:r>
            <w:proofErr w:type="spellStart"/>
            <w:r w:rsidRPr="007A6F21">
              <w:rPr>
                <w:rFonts w:ascii="Lucida Bright" w:hAnsi="Lucida Bright"/>
                <w:sz w:val="18"/>
              </w:rPr>
              <w:t>By</w:t>
            </w:r>
            <w:proofErr w:type="spellEnd"/>
            <w:r w:rsidRPr="007A6F21">
              <w:rPr>
                <w:rFonts w:ascii="Lucida Bright" w:hAnsi="Lucida Bright"/>
                <w:sz w:val="18"/>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w:t>
            </w:r>
          </w:p>
          <w:p w:rsidR="00992323" w:rsidRPr="007A6F21" w:rsidRDefault="00992323" w:rsidP="00992323">
            <w:pPr>
              <w:pStyle w:val="Prrafodelista"/>
              <w:rPr>
                <w:rFonts w:ascii="Lucida Bright" w:hAnsi="Lucida Bright"/>
                <w:sz w:val="18"/>
              </w:rPr>
            </w:pPr>
          </w:p>
          <w:p w:rsidR="00992323" w:rsidRPr="007A6F21" w:rsidRDefault="00992323" w:rsidP="00992323">
            <w:pPr>
              <w:ind w:left="720"/>
              <w:jc w:val="both"/>
              <w:rPr>
                <w:rFonts w:ascii="Lucida Bright" w:hAnsi="Lucida Bright"/>
                <w:sz w:val="18"/>
              </w:rPr>
            </w:pPr>
            <w:r w:rsidRPr="007A6F21">
              <w:rPr>
                <w:rFonts w:ascii="Lucida Bright" w:hAnsi="Lucida Bright"/>
                <w:sz w:val="18"/>
              </w:rPr>
              <w:t>Los montos de garantía requeridos para cada ítem son los siguientes:</w:t>
            </w:r>
          </w:p>
          <w:p w:rsidR="00992323" w:rsidRPr="007A6F21" w:rsidRDefault="00992323" w:rsidP="00992323">
            <w:pPr>
              <w:ind w:left="720"/>
              <w:jc w:val="both"/>
              <w:rPr>
                <w:rFonts w:ascii="Lucida Bright" w:hAnsi="Lucida Bright"/>
                <w:sz w:val="18"/>
              </w:rPr>
            </w:pPr>
          </w:p>
          <w:tbl>
            <w:tblPr>
              <w:tblW w:w="8346" w:type="dxa"/>
              <w:jc w:val="center"/>
              <w:tblCellMar>
                <w:left w:w="70" w:type="dxa"/>
                <w:right w:w="70" w:type="dxa"/>
              </w:tblCellMar>
              <w:tblLook w:val="04A0" w:firstRow="1" w:lastRow="0" w:firstColumn="1" w:lastColumn="0" w:noHBand="0" w:noVBand="1"/>
            </w:tblPr>
            <w:tblGrid>
              <w:gridCol w:w="1600"/>
              <w:gridCol w:w="1650"/>
              <w:gridCol w:w="1539"/>
              <w:gridCol w:w="3557"/>
            </w:tblGrid>
            <w:tr w:rsidR="00992323" w:rsidRPr="00932F1F" w:rsidTr="00992323">
              <w:trPr>
                <w:trHeight w:val="300"/>
                <w:jc w:val="center"/>
              </w:trPr>
              <w:tc>
                <w:tcPr>
                  <w:tcW w:w="160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992323" w:rsidRPr="00932F1F" w:rsidRDefault="00992323" w:rsidP="00992323">
                  <w:pPr>
                    <w:rPr>
                      <w:rFonts w:ascii="Lucida Bright" w:hAnsi="Lucida Bright" w:cs="Calibri"/>
                      <w:b/>
                      <w:bCs/>
                      <w:color w:val="000000"/>
                      <w:sz w:val="18"/>
                      <w:lang w:val="es-BO" w:eastAsia="es-BO"/>
                    </w:rPr>
                  </w:pPr>
                  <w:r w:rsidRPr="00932F1F">
                    <w:rPr>
                      <w:rFonts w:ascii="Lucida Bright" w:hAnsi="Lucida Bright" w:cs="Calibri"/>
                      <w:b/>
                      <w:bCs/>
                      <w:color w:val="000000"/>
                      <w:sz w:val="18"/>
                      <w:lang w:val="es-BO" w:eastAsia="es-BO"/>
                    </w:rPr>
                    <w:t xml:space="preserve">Suministro </w:t>
                  </w:r>
                  <w:proofErr w:type="spellStart"/>
                  <w:r w:rsidRPr="00932F1F">
                    <w:rPr>
                      <w:rFonts w:ascii="Lucida Bright" w:hAnsi="Lucida Bright" w:cs="Calibri"/>
                      <w:b/>
                      <w:bCs/>
                      <w:color w:val="000000"/>
                      <w:sz w:val="18"/>
                      <w:lang w:val="es-BO" w:eastAsia="es-BO"/>
                    </w:rPr>
                    <w:t>Peru</w:t>
                  </w:r>
                  <w:proofErr w:type="spellEnd"/>
                </w:p>
              </w:tc>
              <w:tc>
                <w:tcPr>
                  <w:tcW w:w="1650" w:type="dxa"/>
                  <w:tcBorders>
                    <w:top w:val="single" w:sz="4" w:space="0" w:color="auto"/>
                    <w:left w:val="nil"/>
                    <w:bottom w:val="single" w:sz="4" w:space="0" w:color="auto"/>
                    <w:right w:val="single" w:sz="4" w:space="0" w:color="auto"/>
                  </w:tcBorders>
                  <w:shd w:val="clear" w:color="000000" w:fill="D9D9D9"/>
                  <w:noWrap/>
                  <w:vAlign w:val="bottom"/>
                  <w:hideMark/>
                </w:tcPr>
                <w:p w:rsidR="00992323" w:rsidRPr="00932F1F" w:rsidRDefault="00992323" w:rsidP="00992323">
                  <w:pPr>
                    <w:rPr>
                      <w:rFonts w:ascii="Lucida Bright" w:hAnsi="Lucida Bright" w:cs="Calibri"/>
                      <w:b/>
                      <w:bCs/>
                      <w:color w:val="000000"/>
                      <w:sz w:val="18"/>
                      <w:lang w:val="es-BO" w:eastAsia="es-BO"/>
                    </w:rPr>
                  </w:pPr>
                  <w:r w:rsidRPr="00932F1F">
                    <w:rPr>
                      <w:rFonts w:ascii="Lucida Bright" w:hAnsi="Lucida Bright" w:cs="Calibri"/>
                      <w:b/>
                      <w:bCs/>
                      <w:color w:val="000000"/>
                      <w:sz w:val="18"/>
                      <w:lang w:val="es-BO" w:eastAsia="es-BO"/>
                    </w:rPr>
                    <w:t>Producto</w:t>
                  </w:r>
                </w:p>
              </w:tc>
              <w:tc>
                <w:tcPr>
                  <w:tcW w:w="1539" w:type="dxa"/>
                  <w:tcBorders>
                    <w:top w:val="single" w:sz="4" w:space="0" w:color="auto"/>
                    <w:left w:val="nil"/>
                    <w:bottom w:val="single" w:sz="4" w:space="0" w:color="auto"/>
                    <w:right w:val="single" w:sz="4" w:space="0" w:color="auto"/>
                  </w:tcBorders>
                  <w:shd w:val="clear" w:color="000000" w:fill="D9D9D9"/>
                  <w:noWrap/>
                  <w:vAlign w:val="bottom"/>
                  <w:hideMark/>
                </w:tcPr>
                <w:p w:rsidR="00992323" w:rsidRPr="00932F1F" w:rsidRDefault="00992323" w:rsidP="00992323">
                  <w:pPr>
                    <w:rPr>
                      <w:rFonts w:ascii="Lucida Bright" w:hAnsi="Lucida Bright" w:cs="Calibri"/>
                      <w:b/>
                      <w:bCs/>
                      <w:color w:val="000000"/>
                      <w:sz w:val="18"/>
                      <w:lang w:val="es-BO" w:eastAsia="es-BO"/>
                    </w:rPr>
                  </w:pPr>
                  <w:r w:rsidRPr="00932F1F">
                    <w:rPr>
                      <w:rFonts w:ascii="Lucida Bright" w:hAnsi="Lucida Bright" w:cs="Calibri"/>
                      <w:b/>
                      <w:bCs/>
                      <w:color w:val="000000"/>
                      <w:sz w:val="18"/>
                      <w:lang w:val="es-BO" w:eastAsia="es-BO"/>
                    </w:rPr>
                    <w:t>Entrega</w:t>
                  </w:r>
                </w:p>
              </w:tc>
              <w:tc>
                <w:tcPr>
                  <w:tcW w:w="3557" w:type="dxa"/>
                  <w:tcBorders>
                    <w:top w:val="single" w:sz="4" w:space="0" w:color="auto"/>
                    <w:left w:val="nil"/>
                    <w:bottom w:val="single" w:sz="4" w:space="0" w:color="auto"/>
                    <w:right w:val="single" w:sz="4" w:space="0" w:color="auto"/>
                  </w:tcBorders>
                  <w:shd w:val="clear" w:color="000000" w:fill="D9D9D9"/>
                  <w:noWrap/>
                  <w:vAlign w:val="bottom"/>
                  <w:hideMark/>
                </w:tcPr>
                <w:p w:rsidR="00992323" w:rsidRPr="00932F1F" w:rsidRDefault="00992323" w:rsidP="00992323">
                  <w:pPr>
                    <w:rPr>
                      <w:rFonts w:ascii="Lucida Bright" w:hAnsi="Lucida Bright" w:cs="Calibri"/>
                      <w:b/>
                      <w:bCs/>
                      <w:color w:val="000000"/>
                      <w:sz w:val="18"/>
                      <w:lang w:val="es-BO" w:eastAsia="es-BO"/>
                    </w:rPr>
                  </w:pPr>
                  <w:r w:rsidRPr="00932F1F">
                    <w:rPr>
                      <w:rFonts w:ascii="Lucida Bright" w:hAnsi="Lucida Bright" w:cs="Calibri"/>
                      <w:b/>
                      <w:bCs/>
                      <w:color w:val="000000"/>
                      <w:sz w:val="18"/>
                      <w:lang w:val="es-BO" w:eastAsia="es-BO"/>
                    </w:rPr>
                    <w:t xml:space="preserve">Monto </w:t>
                  </w:r>
                  <w:proofErr w:type="spellStart"/>
                  <w:r w:rsidRPr="00932F1F">
                    <w:rPr>
                      <w:rFonts w:ascii="Lucida Bright" w:hAnsi="Lucida Bright" w:cs="Calibri"/>
                      <w:b/>
                      <w:bCs/>
                      <w:color w:val="000000"/>
                      <w:sz w:val="18"/>
                      <w:lang w:val="es-BO" w:eastAsia="es-BO"/>
                    </w:rPr>
                    <w:t>Seredad</w:t>
                  </w:r>
                  <w:proofErr w:type="spellEnd"/>
                  <w:r w:rsidRPr="00932F1F">
                    <w:rPr>
                      <w:rFonts w:ascii="Lucida Bright" w:hAnsi="Lucida Bright" w:cs="Calibri"/>
                      <w:b/>
                      <w:bCs/>
                      <w:color w:val="000000"/>
                      <w:sz w:val="18"/>
                      <w:lang w:val="es-BO" w:eastAsia="es-BO"/>
                    </w:rPr>
                    <w:t xml:space="preserve"> de propuesta USD </w:t>
                  </w:r>
                </w:p>
              </w:tc>
            </w:tr>
            <w:tr w:rsidR="00992323" w:rsidRPr="00932F1F" w:rsidTr="00992323">
              <w:trPr>
                <w:trHeight w:val="300"/>
                <w:jc w:val="center"/>
              </w:trPr>
              <w:tc>
                <w:tcPr>
                  <w:tcW w:w="1600" w:type="dxa"/>
                  <w:tcBorders>
                    <w:top w:val="nil"/>
                    <w:left w:val="single" w:sz="4" w:space="0" w:color="auto"/>
                    <w:bottom w:val="single" w:sz="4" w:space="0" w:color="auto"/>
                    <w:right w:val="single" w:sz="4" w:space="0" w:color="auto"/>
                  </w:tcBorders>
                  <w:shd w:val="clear" w:color="auto" w:fill="auto"/>
                  <w:noWrap/>
                  <w:vAlign w:val="center"/>
                  <w:hideMark/>
                </w:tcPr>
                <w:p w:rsidR="00992323" w:rsidRPr="00932F1F" w:rsidRDefault="00992323" w:rsidP="00992323">
                  <w:pPr>
                    <w:jc w:val="center"/>
                    <w:rPr>
                      <w:rFonts w:ascii="Lucida Bright" w:hAnsi="Lucida Bright" w:cs="Calibri"/>
                      <w:color w:val="000000"/>
                      <w:sz w:val="18"/>
                      <w:lang w:val="es-BO" w:eastAsia="es-BO"/>
                    </w:rPr>
                  </w:pPr>
                  <w:r w:rsidRPr="00932F1F">
                    <w:rPr>
                      <w:rFonts w:ascii="Lucida Bright" w:hAnsi="Lucida Bright" w:cs="Calibri"/>
                      <w:color w:val="000000"/>
                      <w:sz w:val="18"/>
                      <w:lang w:val="es-BO" w:eastAsia="es-BO"/>
                    </w:rPr>
                    <w:t>Lote 1</w:t>
                  </w:r>
                </w:p>
              </w:tc>
              <w:tc>
                <w:tcPr>
                  <w:tcW w:w="16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92323" w:rsidRPr="00932F1F" w:rsidRDefault="00992323" w:rsidP="00992323">
                  <w:pPr>
                    <w:jc w:val="center"/>
                    <w:rPr>
                      <w:rFonts w:ascii="Lucida Bright" w:hAnsi="Lucida Bright" w:cs="Calibri"/>
                      <w:color w:val="000000"/>
                      <w:sz w:val="18"/>
                      <w:lang w:val="es-BO" w:eastAsia="es-BO"/>
                    </w:rPr>
                  </w:pPr>
                  <w:proofErr w:type="spellStart"/>
                  <w:r w:rsidRPr="00932F1F">
                    <w:rPr>
                      <w:rFonts w:ascii="Lucida Bright" w:hAnsi="Lucida Bright" w:cs="Calibri"/>
                      <w:color w:val="000000"/>
                      <w:sz w:val="18"/>
                      <w:lang w:val="es-BO" w:eastAsia="es-BO"/>
                    </w:rPr>
                    <w:t>Diesel</w:t>
                  </w:r>
                  <w:proofErr w:type="spellEnd"/>
                  <w:r w:rsidRPr="00932F1F">
                    <w:rPr>
                      <w:rFonts w:ascii="Lucida Bright" w:hAnsi="Lucida Bright" w:cs="Calibri"/>
                      <w:color w:val="000000"/>
                      <w:sz w:val="18"/>
                      <w:lang w:val="es-BO" w:eastAsia="es-BO"/>
                    </w:rPr>
                    <w:t xml:space="preserve"> </w:t>
                  </w:r>
                  <w:proofErr w:type="spellStart"/>
                  <w:r w:rsidRPr="00932F1F">
                    <w:rPr>
                      <w:rFonts w:ascii="Lucida Bright" w:hAnsi="Lucida Bright" w:cs="Calibri"/>
                      <w:color w:val="000000"/>
                      <w:sz w:val="18"/>
                      <w:lang w:val="es-BO" w:eastAsia="es-BO"/>
                    </w:rPr>
                    <w:t>Oil</w:t>
                  </w:r>
                  <w:proofErr w:type="spellEnd"/>
                </w:p>
              </w:tc>
              <w:tc>
                <w:tcPr>
                  <w:tcW w:w="1539" w:type="dxa"/>
                  <w:tcBorders>
                    <w:top w:val="nil"/>
                    <w:left w:val="nil"/>
                    <w:bottom w:val="single" w:sz="4" w:space="0" w:color="auto"/>
                    <w:right w:val="single" w:sz="4" w:space="0" w:color="auto"/>
                  </w:tcBorders>
                  <w:shd w:val="clear" w:color="auto" w:fill="auto"/>
                  <w:noWrap/>
                  <w:vAlign w:val="center"/>
                  <w:hideMark/>
                </w:tcPr>
                <w:p w:rsidR="00992323" w:rsidRPr="00932F1F" w:rsidRDefault="00992323" w:rsidP="00992323">
                  <w:pPr>
                    <w:jc w:val="center"/>
                    <w:rPr>
                      <w:rFonts w:ascii="Lucida Bright" w:hAnsi="Lucida Bright" w:cs="Calibri"/>
                      <w:color w:val="000000"/>
                      <w:sz w:val="18"/>
                      <w:lang w:val="es-BO" w:eastAsia="es-BO"/>
                    </w:rPr>
                  </w:pPr>
                  <w:proofErr w:type="spellStart"/>
                  <w:r w:rsidRPr="00932F1F">
                    <w:rPr>
                      <w:rFonts w:ascii="Lucida Bright" w:hAnsi="Lucida Bright" w:cs="Calibri"/>
                      <w:color w:val="000000"/>
                      <w:sz w:val="18"/>
                      <w:lang w:val="es-BO" w:eastAsia="es-BO"/>
                    </w:rPr>
                    <w:t>Ilo</w:t>
                  </w:r>
                  <w:proofErr w:type="spellEnd"/>
                  <w:r w:rsidRPr="00932F1F">
                    <w:rPr>
                      <w:rFonts w:ascii="Lucida Bright" w:hAnsi="Lucida Bright" w:cs="Calibri"/>
                      <w:color w:val="000000"/>
                      <w:sz w:val="18"/>
                      <w:lang w:val="es-BO" w:eastAsia="es-BO"/>
                    </w:rPr>
                    <w:t>/Mollendo</w:t>
                  </w:r>
                </w:p>
              </w:tc>
              <w:tc>
                <w:tcPr>
                  <w:tcW w:w="3557" w:type="dxa"/>
                  <w:tcBorders>
                    <w:top w:val="nil"/>
                    <w:left w:val="nil"/>
                    <w:bottom w:val="single" w:sz="4" w:space="0" w:color="auto"/>
                    <w:right w:val="single" w:sz="4" w:space="0" w:color="auto"/>
                  </w:tcBorders>
                  <w:shd w:val="clear" w:color="auto" w:fill="auto"/>
                  <w:noWrap/>
                  <w:vAlign w:val="center"/>
                  <w:hideMark/>
                </w:tcPr>
                <w:p w:rsidR="00992323" w:rsidRPr="00932F1F" w:rsidRDefault="00992323" w:rsidP="00992323">
                  <w:pPr>
                    <w:jc w:val="center"/>
                    <w:rPr>
                      <w:rFonts w:ascii="Lucida Bright" w:hAnsi="Lucida Bright" w:cs="Calibri"/>
                      <w:color w:val="000000"/>
                      <w:sz w:val="18"/>
                      <w:lang w:val="es-BO" w:eastAsia="es-BO"/>
                    </w:rPr>
                  </w:pPr>
                  <w:r w:rsidRPr="00932F1F">
                    <w:rPr>
                      <w:rFonts w:ascii="Lucida Bright" w:hAnsi="Lucida Bright" w:cs="Calibri"/>
                      <w:color w:val="000000"/>
                      <w:sz w:val="18"/>
                      <w:lang w:val="es-BO" w:eastAsia="es-BO"/>
                    </w:rPr>
                    <w:t>73.890,53</w:t>
                  </w:r>
                </w:p>
              </w:tc>
            </w:tr>
            <w:tr w:rsidR="00992323" w:rsidRPr="00932F1F" w:rsidTr="00992323">
              <w:trPr>
                <w:trHeight w:val="300"/>
                <w:jc w:val="center"/>
              </w:trPr>
              <w:tc>
                <w:tcPr>
                  <w:tcW w:w="1600" w:type="dxa"/>
                  <w:tcBorders>
                    <w:top w:val="nil"/>
                    <w:left w:val="single" w:sz="4" w:space="0" w:color="auto"/>
                    <w:bottom w:val="single" w:sz="4" w:space="0" w:color="auto"/>
                    <w:right w:val="single" w:sz="4" w:space="0" w:color="auto"/>
                  </w:tcBorders>
                  <w:shd w:val="clear" w:color="auto" w:fill="auto"/>
                  <w:noWrap/>
                  <w:vAlign w:val="center"/>
                  <w:hideMark/>
                </w:tcPr>
                <w:p w:rsidR="00992323" w:rsidRPr="00932F1F" w:rsidRDefault="00992323" w:rsidP="00992323">
                  <w:pPr>
                    <w:jc w:val="center"/>
                    <w:rPr>
                      <w:rFonts w:ascii="Lucida Bright" w:hAnsi="Lucida Bright" w:cs="Calibri"/>
                      <w:color w:val="000000"/>
                      <w:sz w:val="18"/>
                      <w:lang w:val="es-BO" w:eastAsia="es-BO"/>
                    </w:rPr>
                  </w:pPr>
                  <w:r w:rsidRPr="00932F1F">
                    <w:rPr>
                      <w:rFonts w:ascii="Lucida Bright" w:hAnsi="Lucida Bright" w:cs="Calibri"/>
                      <w:color w:val="000000"/>
                      <w:sz w:val="18"/>
                      <w:lang w:val="es-BO" w:eastAsia="es-BO"/>
                    </w:rPr>
                    <w:t>Lote 2</w:t>
                  </w:r>
                </w:p>
              </w:tc>
              <w:tc>
                <w:tcPr>
                  <w:tcW w:w="1650" w:type="dxa"/>
                  <w:vMerge/>
                  <w:tcBorders>
                    <w:top w:val="nil"/>
                    <w:left w:val="single" w:sz="4" w:space="0" w:color="auto"/>
                    <w:bottom w:val="single" w:sz="4" w:space="0" w:color="auto"/>
                    <w:right w:val="single" w:sz="4" w:space="0" w:color="auto"/>
                  </w:tcBorders>
                  <w:vAlign w:val="center"/>
                  <w:hideMark/>
                </w:tcPr>
                <w:p w:rsidR="00992323" w:rsidRPr="00932F1F" w:rsidRDefault="00992323" w:rsidP="00992323">
                  <w:pPr>
                    <w:jc w:val="center"/>
                    <w:rPr>
                      <w:rFonts w:ascii="Lucida Bright" w:hAnsi="Lucida Bright" w:cs="Calibri"/>
                      <w:color w:val="000000"/>
                      <w:sz w:val="18"/>
                      <w:lang w:val="es-BO" w:eastAsia="es-BO"/>
                    </w:rPr>
                  </w:pPr>
                </w:p>
              </w:tc>
              <w:tc>
                <w:tcPr>
                  <w:tcW w:w="1539" w:type="dxa"/>
                  <w:tcBorders>
                    <w:top w:val="nil"/>
                    <w:left w:val="nil"/>
                    <w:bottom w:val="single" w:sz="4" w:space="0" w:color="auto"/>
                    <w:right w:val="single" w:sz="4" w:space="0" w:color="auto"/>
                  </w:tcBorders>
                  <w:shd w:val="clear" w:color="auto" w:fill="auto"/>
                  <w:noWrap/>
                  <w:vAlign w:val="center"/>
                  <w:hideMark/>
                </w:tcPr>
                <w:p w:rsidR="00992323" w:rsidRPr="00932F1F" w:rsidRDefault="00992323" w:rsidP="00992323">
                  <w:pPr>
                    <w:jc w:val="center"/>
                    <w:rPr>
                      <w:rFonts w:ascii="Lucida Bright" w:hAnsi="Lucida Bright" w:cs="Calibri"/>
                      <w:color w:val="000000"/>
                      <w:sz w:val="18"/>
                      <w:lang w:val="es-BO" w:eastAsia="es-BO"/>
                    </w:rPr>
                  </w:pPr>
                  <w:proofErr w:type="spellStart"/>
                  <w:r w:rsidRPr="00932F1F">
                    <w:rPr>
                      <w:rFonts w:ascii="Lucida Bright" w:hAnsi="Lucida Bright" w:cs="Calibri"/>
                      <w:color w:val="000000"/>
                      <w:sz w:val="18"/>
                      <w:lang w:val="es-BO" w:eastAsia="es-BO"/>
                    </w:rPr>
                    <w:t>Conchan</w:t>
                  </w:r>
                  <w:proofErr w:type="spellEnd"/>
                  <w:r w:rsidRPr="00932F1F">
                    <w:rPr>
                      <w:rFonts w:ascii="Lucida Bright" w:hAnsi="Lucida Bright" w:cs="Calibri"/>
                      <w:color w:val="000000"/>
                      <w:sz w:val="18"/>
                      <w:lang w:val="es-BO" w:eastAsia="es-BO"/>
                    </w:rPr>
                    <w:t>/Callao</w:t>
                  </w:r>
                </w:p>
              </w:tc>
              <w:tc>
                <w:tcPr>
                  <w:tcW w:w="3557" w:type="dxa"/>
                  <w:tcBorders>
                    <w:top w:val="nil"/>
                    <w:left w:val="nil"/>
                    <w:bottom w:val="single" w:sz="4" w:space="0" w:color="auto"/>
                    <w:right w:val="single" w:sz="4" w:space="0" w:color="auto"/>
                  </w:tcBorders>
                  <w:shd w:val="clear" w:color="auto" w:fill="auto"/>
                  <w:noWrap/>
                  <w:vAlign w:val="center"/>
                  <w:hideMark/>
                </w:tcPr>
                <w:p w:rsidR="00992323" w:rsidRPr="00932F1F" w:rsidRDefault="00992323" w:rsidP="00992323">
                  <w:pPr>
                    <w:jc w:val="center"/>
                    <w:rPr>
                      <w:rFonts w:ascii="Lucida Bright" w:hAnsi="Lucida Bright" w:cs="Calibri"/>
                      <w:color w:val="000000"/>
                      <w:sz w:val="18"/>
                      <w:lang w:val="es-BO" w:eastAsia="es-BO"/>
                    </w:rPr>
                  </w:pPr>
                  <w:r w:rsidRPr="00932F1F">
                    <w:rPr>
                      <w:rFonts w:ascii="Lucida Bright" w:hAnsi="Lucida Bright" w:cs="Calibri"/>
                      <w:color w:val="000000"/>
                      <w:sz w:val="18"/>
                      <w:lang w:val="es-BO" w:eastAsia="es-BO"/>
                    </w:rPr>
                    <w:t>23.867,08</w:t>
                  </w:r>
                </w:p>
              </w:tc>
            </w:tr>
            <w:tr w:rsidR="00992323" w:rsidRPr="00932F1F" w:rsidTr="00992323">
              <w:trPr>
                <w:trHeight w:val="300"/>
                <w:jc w:val="center"/>
              </w:trPr>
              <w:tc>
                <w:tcPr>
                  <w:tcW w:w="1600" w:type="dxa"/>
                  <w:tcBorders>
                    <w:top w:val="nil"/>
                    <w:left w:val="single" w:sz="4" w:space="0" w:color="auto"/>
                    <w:bottom w:val="single" w:sz="4" w:space="0" w:color="auto"/>
                    <w:right w:val="single" w:sz="4" w:space="0" w:color="auto"/>
                  </w:tcBorders>
                  <w:shd w:val="clear" w:color="auto" w:fill="auto"/>
                  <w:noWrap/>
                  <w:vAlign w:val="center"/>
                  <w:hideMark/>
                </w:tcPr>
                <w:p w:rsidR="00992323" w:rsidRPr="00932F1F" w:rsidRDefault="00992323" w:rsidP="00992323">
                  <w:pPr>
                    <w:jc w:val="center"/>
                    <w:rPr>
                      <w:rFonts w:ascii="Lucida Bright" w:hAnsi="Lucida Bright" w:cs="Calibri"/>
                      <w:color w:val="000000"/>
                      <w:sz w:val="18"/>
                      <w:lang w:val="es-BO" w:eastAsia="es-BO"/>
                    </w:rPr>
                  </w:pPr>
                  <w:r w:rsidRPr="00932F1F">
                    <w:rPr>
                      <w:rFonts w:ascii="Lucida Bright" w:hAnsi="Lucida Bright" w:cs="Calibri"/>
                      <w:color w:val="000000"/>
                      <w:sz w:val="18"/>
                      <w:lang w:val="es-BO" w:eastAsia="es-BO"/>
                    </w:rPr>
                    <w:lastRenderedPageBreak/>
                    <w:t>Lote 3</w:t>
                  </w:r>
                </w:p>
              </w:tc>
              <w:tc>
                <w:tcPr>
                  <w:tcW w:w="1650" w:type="dxa"/>
                  <w:tcBorders>
                    <w:top w:val="nil"/>
                    <w:left w:val="nil"/>
                    <w:bottom w:val="single" w:sz="4" w:space="0" w:color="auto"/>
                    <w:right w:val="single" w:sz="4" w:space="0" w:color="auto"/>
                  </w:tcBorders>
                  <w:shd w:val="clear" w:color="auto" w:fill="auto"/>
                  <w:noWrap/>
                  <w:vAlign w:val="center"/>
                  <w:hideMark/>
                </w:tcPr>
                <w:p w:rsidR="00992323" w:rsidRPr="00932F1F" w:rsidRDefault="00992323" w:rsidP="00992323">
                  <w:pPr>
                    <w:jc w:val="center"/>
                    <w:rPr>
                      <w:rFonts w:ascii="Lucida Bright" w:hAnsi="Lucida Bright" w:cs="Calibri"/>
                      <w:color w:val="000000"/>
                      <w:sz w:val="18"/>
                      <w:lang w:val="es-BO" w:eastAsia="es-BO"/>
                    </w:rPr>
                  </w:pPr>
                  <w:r w:rsidRPr="00932F1F">
                    <w:rPr>
                      <w:rFonts w:ascii="Lucida Bright" w:hAnsi="Lucida Bright" w:cs="Calibri"/>
                      <w:color w:val="000000"/>
                      <w:sz w:val="18"/>
                      <w:lang w:val="es-BO" w:eastAsia="es-BO"/>
                    </w:rPr>
                    <w:t>Insumos</w:t>
                  </w:r>
                  <w:r w:rsidRPr="007A6F21">
                    <w:rPr>
                      <w:rFonts w:ascii="Lucida Bright" w:hAnsi="Lucida Bright" w:cs="Calibri"/>
                      <w:color w:val="000000"/>
                      <w:sz w:val="18"/>
                      <w:lang w:val="es-BO" w:eastAsia="es-BO"/>
                    </w:rPr>
                    <w:t xml:space="preserve"> y </w:t>
                  </w:r>
                  <w:r w:rsidRPr="00932F1F">
                    <w:rPr>
                      <w:rFonts w:ascii="Lucida Bright" w:hAnsi="Lucida Bright" w:cs="Calibri"/>
                      <w:color w:val="000000"/>
                      <w:sz w:val="18"/>
                      <w:lang w:val="es-BO" w:eastAsia="es-BO"/>
                    </w:rPr>
                    <w:t>Aditivos</w:t>
                  </w:r>
                </w:p>
              </w:tc>
              <w:tc>
                <w:tcPr>
                  <w:tcW w:w="1539" w:type="dxa"/>
                  <w:tcBorders>
                    <w:top w:val="nil"/>
                    <w:left w:val="nil"/>
                    <w:bottom w:val="single" w:sz="4" w:space="0" w:color="auto"/>
                    <w:right w:val="single" w:sz="4" w:space="0" w:color="auto"/>
                  </w:tcBorders>
                  <w:shd w:val="clear" w:color="auto" w:fill="auto"/>
                  <w:noWrap/>
                  <w:vAlign w:val="center"/>
                  <w:hideMark/>
                </w:tcPr>
                <w:p w:rsidR="00992323" w:rsidRPr="00932F1F" w:rsidRDefault="00992323" w:rsidP="00992323">
                  <w:pPr>
                    <w:jc w:val="center"/>
                    <w:rPr>
                      <w:rFonts w:ascii="Lucida Bright" w:hAnsi="Lucida Bright" w:cs="Calibri"/>
                      <w:color w:val="000000"/>
                      <w:sz w:val="18"/>
                      <w:lang w:val="es-BO" w:eastAsia="es-BO"/>
                    </w:rPr>
                  </w:pPr>
                  <w:proofErr w:type="spellStart"/>
                  <w:r w:rsidRPr="00932F1F">
                    <w:rPr>
                      <w:rFonts w:ascii="Lucida Bright" w:hAnsi="Lucida Bright" w:cs="Calibri"/>
                      <w:color w:val="000000"/>
                      <w:sz w:val="18"/>
                      <w:lang w:val="es-BO" w:eastAsia="es-BO"/>
                    </w:rPr>
                    <w:t>Ilo</w:t>
                  </w:r>
                  <w:proofErr w:type="spellEnd"/>
                  <w:r w:rsidRPr="00932F1F">
                    <w:rPr>
                      <w:rFonts w:ascii="Lucida Bright" w:hAnsi="Lucida Bright" w:cs="Calibri"/>
                      <w:color w:val="000000"/>
                      <w:sz w:val="18"/>
                      <w:lang w:val="es-BO" w:eastAsia="es-BO"/>
                    </w:rPr>
                    <w:t>/Mollendo</w:t>
                  </w:r>
                </w:p>
              </w:tc>
              <w:tc>
                <w:tcPr>
                  <w:tcW w:w="3557" w:type="dxa"/>
                  <w:tcBorders>
                    <w:top w:val="nil"/>
                    <w:left w:val="nil"/>
                    <w:bottom w:val="single" w:sz="4" w:space="0" w:color="auto"/>
                    <w:right w:val="single" w:sz="4" w:space="0" w:color="auto"/>
                  </w:tcBorders>
                  <w:shd w:val="clear" w:color="auto" w:fill="auto"/>
                  <w:noWrap/>
                  <w:vAlign w:val="center"/>
                  <w:hideMark/>
                </w:tcPr>
                <w:p w:rsidR="00992323" w:rsidRPr="00932F1F" w:rsidRDefault="00992323" w:rsidP="00992323">
                  <w:pPr>
                    <w:jc w:val="center"/>
                    <w:rPr>
                      <w:rFonts w:ascii="Lucida Bright" w:hAnsi="Lucida Bright" w:cs="Calibri"/>
                      <w:color w:val="000000"/>
                      <w:sz w:val="18"/>
                      <w:lang w:val="es-BO" w:eastAsia="es-BO"/>
                    </w:rPr>
                  </w:pPr>
                  <w:r w:rsidRPr="00932F1F">
                    <w:rPr>
                      <w:rFonts w:ascii="Lucida Bright" w:hAnsi="Lucida Bright" w:cs="Calibri"/>
                      <w:color w:val="000000"/>
                      <w:sz w:val="18"/>
                      <w:lang w:val="es-BO" w:eastAsia="es-BO"/>
                    </w:rPr>
                    <w:t>22.074,62</w:t>
                  </w:r>
                </w:p>
              </w:tc>
            </w:tr>
          </w:tbl>
          <w:p w:rsidR="00992323" w:rsidRPr="007A6F21" w:rsidRDefault="00992323" w:rsidP="00992323">
            <w:pPr>
              <w:ind w:left="720"/>
              <w:jc w:val="both"/>
              <w:rPr>
                <w:rFonts w:ascii="Lucida Bright" w:hAnsi="Lucida Bright"/>
                <w:sz w:val="18"/>
              </w:rPr>
            </w:pPr>
          </w:p>
        </w:tc>
      </w:tr>
      <w:tr w:rsidR="00992323" w:rsidRPr="007A6F21" w:rsidTr="00992323">
        <w:trPr>
          <w:trHeight w:val="70"/>
          <w:jc w:val="center"/>
        </w:trPr>
        <w:tc>
          <w:tcPr>
            <w:tcW w:w="10065"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992323" w:rsidRPr="007A6F21" w:rsidRDefault="00992323" w:rsidP="00992323">
            <w:pPr>
              <w:rPr>
                <w:rFonts w:ascii="Lucida Bright" w:hAnsi="Lucida Bright" w:cs="Calibri"/>
                <w:b/>
                <w:sz w:val="18"/>
              </w:rPr>
            </w:pPr>
            <w:r w:rsidRPr="007A6F21">
              <w:rPr>
                <w:rFonts w:ascii="Lucida Bright" w:hAnsi="Lucida Bright" w:cs="Calibri"/>
                <w:b/>
                <w:sz w:val="18"/>
              </w:rPr>
              <w:lastRenderedPageBreak/>
              <w:t>GARANTÍA DE CUMPLIMIENTO DE CONTRATO</w:t>
            </w:r>
          </w:p>
        </w:tc>
      </w:tr>
      <w:tr w:rsidR="00992323" w:rsidRPr="007A6F21" w:rsidTr="00992323">
        <w:trPr>
          <w:trHeight w:val="414"/>
          <w:jc w:val="center"/>
        </w:trPr>
        <w:tc>
          <w:tcPr>
            <w:tcW w:w="10065" w:type="dxa"/>
            <w:tcBorders>
              <w:top w:val="single" w:sz="4" w:space="0" w:color="auto"/>
              <w:left w:val="single" w:sz="4" w:space="0" w:color="auto"/>
              <w:bottom w:val="single" w:sz="4" w:space="0" w:color="auto"/>
              <w:right w:val="single" w:sz="4" w:space="0" w:color="auto"/>
            </w:tcBorders>
            <w:vAlign w:val="center"/>
          </w:tcPr>
          <w:p w:rsidR="00992323" w:rsidRPr="007A6F21" w:rsidRDefault="00992323" w:rsidP="00992323">
            <w:pPr>
              <w:jc w:val="both"/>
              <w:rPr>
                <w:rFonts w:ascii="Lucida Bright" w:hAnsi="Lucida Bright" w:cs="Calibri"/>
                <w:sz w:val="18"/>
              </w:rPr>
            </w:pPr>
            <w:r w:rsidRPr="007A6F21">
              <w:rPr>
                <w:rFonts w:ascii="Lucida Bright" w:hAnsi="Lucida Bright" w:cs="Calibri"/>
                <w:sz w:val="18"/>
              </w:rPr>
              <w:t>El o los proponentes, en caso de ser adjudicados, para la firma del Contrato, podrá/n optar por cualquiera de las siguientes opciones de Garantía de Cumplimiento de Contrato:</w:t>
            </w:r>
          </w:p>
          <w:p w:rsidR="00992323" w:rsidRPr="007A6F21" w:rsidRDefault="00992323" w:rsidP="00992323">
            <w:pPr>
              <w:autoSpaceDE w:val="0"/>
              <w:autoSpaceDN w:val="0"/>
              <w:adjustRightInd w:val="0"/>
              <w:jc w:val="both"/>
              <w:rPr>
                <w:rFonts w:ascii="Lucida Bright" w:hAnsi="Lucida Bright" w:cs="Calibri"/>
                <w:sz w:val="18"/>
              </w:rPr>
            </w:pPr>
          </w:p>
          <w:p w:rsidR="00992323" w:rsidRPr="007A6F21" w:rsidRDefault="00992323" w:rsidP="00992323">
            <w:pPr>
              <w:numPr>
                <w:ilvl w:val="0"/>
                <w:numId w:val="43"/>
              </w:numPr>
              <w:jc w:val="both"/>
              <w:rPr>
                <w:rFonts w:ascii="Lucida Bright" w:hAnsi="Lucida Bright"/>
                <w:sz w:val="18"/>
              </w:rPr>
            </w:pPr>
            <w:r w:rsidRPr="007A6F21">
              <w:rPr>
                <w:rFonts w:ascii="Lucida Bright" w:hAnsi="Lucida Bright"/>
                <w:b/>
                <w:bCs/>
                <w:sz w:val="18"/>
                <w:u w:val="single"/>
              </w:rPr>
              <w:t xml:space="preserve">Carta de Crédito Stand </w:t>
            </w:r>
            <w:proofErr w:type="spellStart"/>
            <w:r w:rsidRPr="007A6F21">
              <w:rPr>
                <w:rFonts w:ascii="Lucida Bright" w:hAnsi="Lucida Bright"/>
                <w:b/>
                <w:bCs/>
                <w:sz w:val="18"/>
                <w:u w:val="single"/>
              </w:rPr>
              <w:t>By</w:t>
            </w:r>
            <w:proofErr w:type="spellEnd"/>
            <w:r w:rsidRPr="007A6F21">
              <w:rPr>
                <w:rFonts w:ascii="Lucida Bright" w:hAnsi="Lucida Bright"/>
                <w:b/>
                <w:bCs/>
                <w:sz w:val="18"/>
                <w:u w:val="single"/>
              </w:rPr>
              <w:t xml:space="preserve"> (SBLC)</w:t>
            </w:r>
            <w:r w:rsidRPr="007A6F21">
              <w:rPr>
                <w:rFonts w:ascii="Lucida Bright" w:hAnsi="Lucida Bright"/>
                <w:sz w:val="18"/>
              </w:rPr>
              <w:t xml:space="preserve"> emitida por una Entidad Financiera Internacional y </w:t>
            </w:r>
            <w:r w:rsidRPr="007A6F21">
              <w:rPr>
                <w:rFonts w:ascii="Lucida Bright" w:hAnsi="Lucida Bright"/>
                <w:b/>
                <w:bCs/>
                <w:sz w:val="18"/>
                <w:u w:val="single"/>
              </w:rPr>
              <w:t>confirmada</w:t>
            </w:r>
            <w:r w:rsidRPr="007A6F21">
              <w:rPr>
                <w:rFonts w:ascii="Lucida Bright" w:hAnsi="Lucida Bright"/>
                <w:sz w:val="18"/>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w:t>
            </w:r>
          </w:p>
          <w:p w:rsidR="00992323" w:rsidRPr="007A6F21" w:rsidRDefault="00992323" w:rsidP="00992323">
            <w:pPr>
              <w:ind w:left="720"/>
              <w:jc w:val="both"/>
              <w:rPr>
                <w:rFonts w:ascii="Lucida Bright" w:hAnsi="Lucida Bright"/>
                <w:sz w:val="18"/>
              </w:rPr>
            </w:pPr>
          </w:p>
          <w:p w:rsidR="00992323" w:rsidRPr="007A6F21" w:rsidRDefault="00992323" w:rsidP="00992323">
            <w:pPr>
              <w:numPr>
                <w:ilvl w:val="0"/>
                <w:numId w:val="43"/>
              </w:numPr>
              <w:jc w:val="both"/>
              <w:rPr>
                <w:rFonts w:ascii="Lucida Bright" w:hAnsi="Lucida Bright"/>
                <w:sz w:val="18"/>
              </w:rPr>
            </w:pPr>
            <w:r w:rsidRPr="007A6F21">
              <w:rPr>
                <w:rFonts w:ascii="Lucida Bright" w:hAnsi="Lucida Bright"/>
                <w:b/>
                <w:bCs/>
                <w:sz w:val="18"/>
                <w:u w:val="single"/>
              </w:rPr>
              <w:t>Boleta de Garantía contra garantizada</w:t>
            </w:r>
            <w:r w:rsidRPr="007A6F21">
              <w:rPr>
                <w:rFonts w:ascii="Lucida Bright" w:hAnsi="Lucida Bright"/>
                <w:sz w:val="18"/>
              </w:rPr>
              <w:t xml:space="preserve"> (por una Carta de Crédito Stand </w:t>
            </w:r>
            <w:proofErr w:type="spellStart"/>
            <w:r w:rsidRPr="007A6F21">
              <w:rPr>
                <w:rFonts w:ascii="Lucida Bright" w:hAnsi="Lucida Bright"/>
                <w:sz w:val="18"/>
              </w:rPr>
              <w:t>By</w:t>
            </w:r>
            <w:proofErr w:type="spellEnd"/>
            <w:r w:rsidRPr="007A6F21">
              <w:rPr>
                <w:rFonts w:ascii="Lucida Bright" w:hAnsi="Lucida Bright"/>
                <w:sz w:val="18"/>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w:t>
            </w:r>
          </w:p>
          <w:p w:rsidR="00992323" w:rsidRPr="007A6F21" w:rsidRDefault="00992323" w:rsidP="00992323">
            <w:pPr>
              <w:jc w:val="both"/>
              <w:rPr>
                <w:rFonts w:ascii="Lucida Bright" w:hAnsi="Lucida Bright"/>
                <w:sz w:val="18"/>
              </w:rPr>
            </w:pPr>
          </w:p>
          <w:p w:rsidR="00992323" w:rsidRPr="007A6F21" w:rsidRDefault="00992323" w:rsidP="00992323">
            <w:pPr>
              <w:numPr>
                <w:ilvl w:val="0"/>
                <w:numId w:val="43"/>
              </w:numPr>
              <w:jc w:val="both"/>
              <w:rPr>
                <w:rFonts w:ascii="Lucida Bright" w:hAnsi="Lucida Bright"/>
                <w:sz w:val="18"/>
              </w:rPr>
            </w:pPr>
            <w:r w:rsidRPr="007A6F21">
              <w:rPr>
                <w:rFonts w:ascii="Lucida Bright" w:hAnsi="Lucida Bright"/>
                <w:b/>
                <w:bCs/>
                <w:sz w:val="18"/>
                <w:u w:val="single"/>
              </w:rPr>
              <w:t>Garantía a Primer Requerimiento contra garantizada</w:t>
            </w:r>
            <w:r w:rsidRPr="007A6F21">
              <w:rPr>
                <w:rFonts w:ascii="Lucida Bright" w:hAnsi="Lucida Bright"/>
                <w:sz w:val="18"/>
              </w:rPr>
              <w:t xml:space="preserve"> (por una Carta de Crédito Stand </w:t>
            </w:r>
            <w:proofErr w:type="spellStart"/>
            <w:r w:rsidRPr="007A6F21">
              <w:rPr>
                <w:rFonts w:ascii="Lucida Bright" w:hAnsi="Lucida Bright"/>
                <w:sz w:val="18"/>
              </w:rPr>
              <w:t>By</w:t>
            </w:r>
            <w:proofErr w:type="spellEnd"/>
            <w:r w:rsidRPr="007A6F21">
              <w:rPr>
                <w:rFonts w:ascii="Lucida Bright" w:hAnsi="Lucida Bright"/>
                <w:sz w:val="18"/>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w:t>
            </w:r>
          </w:p>
          <w:p w:rsidR="00992323" w:rsidRPr="007A6F21" w:rsidRDefault="00992323" w:rsidP="00992323">
            <w:pPr>
              <w:pStyle w:val="Prrafodelista"/>
              <w:rPr>
                <w:rFonts w:ascii="Lucida Bright" w:hAnsi="Lucida Bright"/>
                <w:sz w:val="18"/>
              </w:rPr>
            </w:pPr>
          </w:p>
          <w:p w:rsidR="00992323" w:rsidRPr="007A6F21" w:rsidRDefault="00992323" w:rsidP="00992323">
            <w:pPr>
              <w:jc w:val="both"/>
              <w:rPr>
                <w:rFonts w:ascii="Lucida Bright" w:hAnsi="Lucida Bright"/>
                <w:sz w:val="18"/>
              </w:rPr>
            </w:pPr>
            <w:r w:rsidRPr="007A6F21">
              <w:rPr>
                <w:rFonts w:ascii="Lucida Bright" w:hAnsi="Lucida Bright"/>
                <w:sz w:val="18"/>
              </w:rPr>
              <w:t>Los montos de garantía requeridos para cada ítem son los siguientes:</w:t>
            </w:r>
          </w:p>
          <w:p w:rsidR="00992323" w:rsidRPr="007A6F21" w:rsidRDefault="00992323" w:rsidP="00992323">
            <w:pPr>
              <w:jc w:val="both"/>
              <w:rPr>
                <w:rFonts w:ascii="Lucida Bright" w:hAnsi="Lucida Bright"/>
                <w:sz w:val="18"/>
              </w:rPr>
            </w:pPr>
          </w:p>
          <w:tbl>
            <w:tblPr>
              <w:tblW w:w="8602" w:type="dxa"/>
              <w:jc w:val="center"/>
              <w:tblCellMar>
                <w:left w:w="70" w:type="dxa"/>
                <w:right w:w="70" w:type="dxa"/>
              </w:tblCellMar>
              <w:tblLook w:val="04A0" w:firstRow="1" w:lastRow="0" w:firstColumn="1" w:lastColumn="0" w:noHBand="0" w:noVBand="1"/>
            </w:tblPr>
            <w:tblGrid>
              <w:gridCol w:w="1600"/>
              <w:gridCol w:w="1739"/>
              <w:gridCol w:w="1539"/>
              <w:gridCol w:w="3724"/>
            </w:tblGrid>
            <w:tr w:rsidR="00992323" w:rsidRPr="00932F1F" w:rsidTr="00992323">
              <w:trPr>
                <w:trHeight w:val="300"/>
                <w:jc w:val="center"/>
              </w:trPr>
              <w:tc>
                <w:tcPr>
                  <w:tcW w:w="160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992323" w:rsidRPr="00932F1F" w:rsidRDefault="00992323" w:rsidP="00992323">
                  <w:pPr>
                    <w:rPr>
                      <w:rFonts w:ascii="Lucida Bright" w:hAnsi="Lucida Bright" w:cs="Calibri"/>
                      <w:b/>
                      <w:bCs/>
                      <w:color w:val="000000"/>
                      <w:sz w:val="18"/>
                      <w:lang w:val="es-BO" w:eastAsia="es-BO"/>
                    </w:rPr>
                  </w:pPr>
                  <w:r w:rsidRPr="00932F1F">
                    <w:rPr>
                      <w:rFonts w:ascii="Lucida Bright" w:hAnsi="Lucida Bright" w:cs="Calibri"/>
                      <w:b/>
                      <w:bCs/>
                      <w:color w:val="000000"/>
                      <w:sz w:val="18"/>
                      <w:lang w:val="es-BO" w:eastAsia="es-BO"/>
                    </w:rPr>
                    <w:t xml:space="preserve">Suministro </w:t>
                  </w:r>
                  <w:proofErr w:type="spellStart"/>
                  <w:r w:rsidRPr="00932F1F">
                    <w:rPr>
                      <w:rFonts w:ascii="Lucida Bright" w:hAnsi="Lucida Bright" w:cs="Calibri"/>
                      <w:b/>
                      <w:bCs/>
                      <w:color w:val="000000"/>
                      <w:sz w:val="18"/>
                      <w:lang w:val="es-BO" w:eastAsia="es-BO"/>
                    </w:rPr>
                    <w:t>Peru</w:t>
                  </w:r>
                  <w:proofErr w:type="spellEnd"/>
                </w:p>
              </w:tc>
              <w:tc>
                <w:tcPr>
                  <w:tcW w:w="1739" w:type="dxa"/>
                  <w:tcBorders>
                    <w:top w:val="single" w:sz="4" w:space="0" w:color="auto"/>
                    <w:left w:val="nil"/>
                    <w:bottom w:val="single" w:sz="4" w:space="0" w:color="auto"/>
                    <w:right w:val="single" w:sz="4" w:space="0" w:color="auto"/>
                  </w:tcBorders>
                  <w:shd w:val="clear" w:color="000000" w:fill="D9D9D9"/>
                  <w:noWrap/>
                  <w:vAlign w:val="bottom"/>
                  <w:hideMark/>
                </w:tcPr>
                <w:p w:rsidR="00992323" w:rsidRPr="00932F1F" w:rsidRDefault="00992323" w:rsidP="00992323">
                  <w:pPr>
                    <w:rPr>
                      <w:rFonts w:ascii="Lucida Bright" w:hAnsi="Lucida Bright" w:cs="Calibri"/>
                      <w:b/>
                      <w:bCs/>
                      <w:color w:val="000000"/>
                      <w:sz w:val="18"/>
                      <w:lang w:val="es-BO" w:eastAsia="es-BO"/>
                    </w:rPr>
                  </w:pPr>
                  <w:r w:rsidRPr="00932F1F">
                    <w:rPr>
                      <w:rFonts w:ascii="Lucida Bright" w:hAnsi="Lucida Bright" w:cs="Calibri"/>
                      <w:b/>
                      <w:bCs/>
                      <w:color w:val="000000"/>
                      <w:sz w:val="18"/>
                      <w:lang w:val="es-BO" w:eastAsia="es-BO"/>
                    </w:rPr>
                    <w:t>Producto</w:t>
                  </w:r>
                </w:p>
              </w:tc>
              <w:tc>
                <w:tcPr>
                  <w:tcW w:w="1539" w:type="dxa"/>
                  <w:tcBorders>
                    <w:top w:val="single" w:sz="4" w:space="0" w:color="auto"/>
                    <w:left w:val="nil"/>
                    <w:bottom w:val="single" w:sz="4" w:space="0" w:color="auto"/>
                    <w:right w:val="single" w:sz="4" w:space="0" w:color="auto"/>
                  </w:tcBorders>
                  <w:shd w:val="clear" w:color="000000" w:fill="D9D9D9"/>
                  <w:noWrap/>
                  <w:vAlign w:val="bottom"/>
                  <w:hideMark/>
                </w:tcPr>
                <w:p w:rsidR="00992323" w:rsidRPr="00932F1F" w:rsidRDefault="00992323" w:rsidP="00992323">
                  <w:pPr>
                    <w:rPr>
                      <w:rFonts w:ascii="Lucida Bright" w:hAnsi="Lucida Bright" w:cs="Calibri"/>
                      <w:b/>
                      <w:bCs/>
                      <w:color w:val="000000"/>
                      <w:sz w:val="18"/>
                      <w:lang w:val="es-BO" w:eastAsia="es-BO"/>
                    </w:rPr>
                  </w:pPr>
                  <w:r w:rsidRPr="00932F1F">
                    <w:rPr>
                      <w:rFonts w:ascii="Lucida Bright" w:hAnsi="Lucida Bright" w:cs="Calibri"/>
                      <w:b/>
                      <w:bCs/>
                      <w:color w:val="000000"/>
                      <w:sz w:val="18"/>
                      <w:lang w:val="es-BO" w:eastAsia="es-BO"/>
                    </w:rPr>
                    <w:t>Entrega</w:t>
                  </w:r>
                </w:p>
              </w:tc>
              <w:tc>
                <w:tcPr>
                  <w:tcW w:w="3724" w:type="dxa"/>
                  <w:tcBorders>
                    <w:top w:val="single" w:sz="4" w:space="0" w:color="auto"/>
                    <w:left w:val="nil"/>
                    <w:bottom w:val="single" w:sz="4" w:space="0" w:color="auto"/>
                    <w:right w:val="single" w:sz="4" w:space="0" w:color="auto"/>
                  </w:tcBorders>
                  <w:shd w:val="clear" w:color="000000" w:fill="D9D9D9"/>
                  <w:noWrap/>
                  <w:vAlign w:val="bottom"/>
                  <w:hideMark/>
                </w:tcPr>
                <w:p w:rsidR="00992323" w:rsidRPr="00932F1F" w:rsidRDefault="00992323" w:rsidP="00992323">
                  <w:pPr>
                    <w:rPr>
                      <w:rFonts w:ascii="Lucida Bright" w:hAnsi="Lucida Bright" w:cs="Calibri"/>
                      <w:b/>
                      <w:bCs/>
                      <w:color w:val="000000"/>
                      <w:sz w:val="18"/>
                      <w:lang w:val="es-BO" w:eastAsia="es-BO"/>
                    </w:rPr>
                  </w:pPr>
                  <w:r w:rsidRPr="00932F1F">
                    <w:rPr>
                      <w:rFonts w:ascii="Lucida Bright" w:hAnsi="Lucida Bright" w:cs="Calibri"/>
                      <w:b/>
                      <w:bCs/>
                      <w:color w:val="000000"/>
                      <w:sz w:val="18"/>
                      <w:lang w:val="es-BO" w:eastAsia="es-BO"/>
                    </w:rPr>
                    <w:t xml:space="preserve">Monto Cumplimiento Contrato USD </w:t>
                  </w:r>
                </w:p>
              </w:tc>
            </w:tr>
            <w:tr w:rsidR="00992323" w:rsidRPr="00932F1F" w:rsidTr="00992323">
              <w:trPr>
                <w:trHeight w:val="300"/>
                <w:jc w:val="center"/>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992323" w:rsidRPr="00932F1F" w:rsidRDefault="00992323" w:rsidP="00992323">
                  <w:pPr>
                    <w:rPr>
                      <w:rFonts w:ascii="Lucida Bright" w:hAnsi="Lucida Bright" w:cs="Calibri"/>
                      <w:color w:val="000000"/>
                      <w:sz w:val="18"/>
                      <w:lang w:val="es-BO" w:eastAsia="es-BO"/>
                    </w:rPr>
                  </w:pPr>
                  <w:r w:rsidRPr="00932F1F">
                    <w:rPr>
                      <w:rFonts w:ascii="Lucida Bright" w:hAnsi="Lucida Bright" w:cs="Calibri"/>
                      <w:color w:val="000000"/>
                      <w:sz w:val="18"/>
                      <w:lang w:val="es-BO" w:eastAsia="es-BO"/>
                    </w:rPr>
                    <w:t>Lote 1</w:t>
                  </w:r>
                </w:p>
              </w:tc>
              <w:tc>
                <w:tcPr>
                  <w:tcW w:w="173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92323" w:rsidRPr="00932F1F" w:rsidRDefault="00992323" w:rsidP="00992323">
                  <w:pPr>
                    <w:jc w:val="center"/>
                    <w:rPr>
                      <w:rFonts w:ascii="Lucida Bright" w:hAnsi="Lucida Bright" w:cs="Calibri"/>
                      <w:color w:val="000000"/>
                      <w:sz w:val="18"/>
                      <w:lang w:val="es-BO" w:eastAsia="es-BO"/>
                    </w:rPr>
                  </w:pPr>
                  <w:proofErr w:type="spellStart"/>
                  <w:r w:rsidRPr="00932F1F">
                    <w:rPr>
                      <w:rFonts w:ascii="Lucida Bright" w:hAnsi="Lucida Bright" w:cs="Calibri"/>
                      <w:color w:val="000000"/>
                      <w:sz w:val="18"/>
                      <w:lang w:val="es-BO" w:eastAsia="es-BO"/>
                    </w:rPr>
                    <w:t>Diesel</w:t>
                  </w:r>
                  <w:proofErr w:type="spellEnd"/>
                  <w:r w:rsidRPr="00932F1F">
                    <w:rPr>
                      <w:rFonts w:ascii="Lucida Bright" w:hAnsi="Lucida Bright" w:cs="Calibri"/>
                      <w:color w:val="000000"/>
                      <w:sz w:val="18"/>
                      <w:lang w:val="es-BO" w:eastAsia="es-BO"/>
                    </w:rPr>
                    <w:t xml:space="preserve"> </w:t>
                  </w:r>
                  <w:proofErr w:type="spellStart"/>
                  <w:r w:rsidRPr="00932F1F">
                    <w:rPr>
                      <w:rFonts w:ascii="Lucida Bright" w:hAnsi="Lucida Bright" w:cs="Calibri"/>
                      <w:color w:val="000000"/>
                      <w:sz w:val="18"/>
                      <w:lang w:val="es-BO" w:eastAsia="es-BO"/>
                    </w:rPr>
                    <w:t>Oil</w:t>
                  </w:r>
                  <w:proofErr w:type="spellEnd"/>
                </w:p>
              </w:tc>
              <w:tc>
                <w:tcPr>
                  <w:tcW w:w="1539" w:type="dxa"/>
                  <w:tcBorders>
                    <w:top w:val="nil"/>
                    <w:left w:val="nil"/>
                    <w:bottom w:val="single" w:sz="4" w:space="0" w:color="auto"/>
                    <w:right w:val="single" w:sz="4" w:space="0" w:color="auto"/>
                  </w:tcBorders>
                  <w:shd w:val="clear" w:color="auto" w:fill="auto"/>
                  <w:noWrap/>
                  <w:vAlign w:val="bottom"/>
                  <w:hideMark/>
                </w:tcPr>
                <w:p w:rsidR="00992323" w:rsidRPr="00932F1F" w:rsidRDefault="00992323" w:rsidP="00992323">
                  <w:pPr>
                    <w:rPr>
                      <w:rFonts w:ascii="Lucida Bright" w:hAnsi="Lucida Bright" w:cs="Calibri"/>
                      <w:color w:val="000000"/>
                      <w:sz w:val="18"/>
                      <w:lang w:val="es-BO" w:eastAsia="es-BO"/>
                    </w:rPr>
                  </w:pPr>
                  <w:proofErr w:type="spellStart"/>
                  <w:r w:rsidRPr="00932F1F">
                    <w:rPr>
                      <w:rFonts w:ascii="Lucida Bright" w:hAnsi="Lucida Bright" w:cs="Calibri"/>
                      <w:color w:val="000000"/>
                      <w:sz w:val="18"/>
                      <w:lang w:val="es-BO" w:eastAsia="es-BO"/>
                    </w:rPr>
                    <w:t>Ilo</w:t>
                  </w:r>
                  <w:proofErr w:type="spellEnd"/>
                  <w:r w:rsidRPr="00932F1F">
                    <w:rPr>
                      <w:rFonts w:ascii="Lucida Bright" w:hAnsi="Lucida Bright" w:cs="Calibri"/>
                      <w:color w:val="000000"/>
                      <w:sz w:val="18"/>
                      <w:lang w:val="es-BO" w:eastAsia="es-BO"/>
                    </w:rPr>
                    <w:t>/Mollendo</w:t>
                  </w:r>
                </w:p>
              </w:tc>
              <w:tc>
                <w:tcPr>
                  <w:tcW w:w="3724" w:type="dxa"/>
                  <w:tcBorders>
                    <w:top w:val="nil"/>
                    <w:left w:val="nil"/>
                    <w:bottom w:val="single" w:sz="4" w:space="0" w:color="auto"/>
                    <w:right w:val="single" w:sz="4" w:space="0" w:color="auto"/>
                  </w:tcBorders>
                  <w:shd w:val="clear" w:color="auto" w:fill="auto"/>
                  <w:noWrap/>
                  <w:vAlign w:val="center"/>
                  <w:hideMark/>
                </w:tcPr>
                <w:p w:rsidR="00992323" w:rsidRPr="00932F1F" w:rsidRDefault="00992323" w:rsidP="00992323">
                  <w:pPr>
                    <w:jc w:val="center"/>
                    <w:rPr>
                      <w:rFonts w:ascii="Lucida Bright" w:hAnsi="Lucida Bright" w:cs="Calibri"/>
                      <w:color w:val="000000"/>
                      <w:sz w:val="18"/>
                      <w:lang w:val="es-BO" w:eastAsia="es-BO"/>
                    </w:rPr>
                  </w:pPr>
                  <w:r w:rsidRPr="00932F1F">
                    <w:rPr>
                      <w:rFonts w:ascii="Lucida Bright" w:hAnsi="Lucida Bright" w:cs="Calibri"/>
                      <w:color w:val="000000"/>
                      <w:sz w:val="18"/>
                      <w:lang w:val="es-BO" w:eastAsia="es-BO"/>
                    </w:rPr>
                    <w:t>517.233,72</w:t>
                  </w:r>
                </w:p>
              </w:tc>
            </w:tr>
            <w:tr w:rsidR="00992323" w:rsidRPr="00932F1F" w:rsidTr="00992323">
              <w:trPr>
                <w:trHeight w:val="300"/>
                <w:jc w:val="center"/>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992323" w:rsidRPr="00932F1F" w:rsidRDefault="00992323" w:rsidP="00992323">
                  <w:pPr>
                    <w:rPr>
                      <w:rFonts w:ascii="Lucida Bright" w:hAnsi="Lucida Bright" w:cs="Calibri"/>
                      <w:color w:val="000000"/>
                      <w:sz w:val="18"/>
                      <w:lang w:val="es-BO" w:eastAsia="es-BO"/>
                    </w:rPr>
                  </w:pPr>
                  <w:r w:rsidRPr="00932F1F">
                    <w:rPr>
                      <w:rFonts w:ascii="Lucida Bright" w:hAnsi="Lucida Bright" w:cs="Calibri"/>
                      <w:color w:val="000000"/>
                      <w:sz w:val="18"/>
                      <w:lang w:val="es-BO" w:eastAsia="es-BO"/>
                    </w:rPr>
                    <w:t>Lote 2</w:t>
                  </w:r>
                </w:p>
              </w:tc>
              <w:tc>
                <w:tcPr>
                  <w:tcW w:w="1739" w:type="dxa"/>
                  <w:vMerge/>
                  <w:tcBorders>
                    <w:top w:val="nil"/>
                    <w:left w:val="single" w:sz="4" w:space="0" w:color="auto"/>
                    <w:bottom w:val="single" w:sz="4" w:space="0" w:color="auto"/>
                    <w:right w:val="single" w:sz="4" w:space="0" w:color="auto"/>
                  </w:tcBorders>
                  <w:vAlign w:val="center"/>
                  <w:hideMark/>
                </w:tcPr>
                <w:p w:rsidR="00992323" w:rsidRPr="00932F1F" w:rsidRDefault="00992323" w:rsidP="00992323">
                  <w:pPr>
                    <w:rPr>
                      <w:rFonts w:ascii="Lucida Bright" w:hAnsi="Lucida Bright" w:cs="Calibri"/>
                      <w:color w:val="000000"/>
                      <w:sz w:val="18"/>
                      <w:lang w:val="es-BO" w:eastAsia="es-BO"/>
                    </w:rPr>
                  </w:pPr>
                </w:p>
              </w:tc>
              <w:tc>
                <w:tcPr>
                  <w:tcW w:w="1539" w:type="dxa"/>
                  <w:tcBorders>
                    <w:top w:val="nil"/>
                    <w:left w:val="nil"/>
                    <w:bottom w:val="single" w:sz="4" w:space="0" w:color="auto"/>
                    <w:right w:val="single" w:sz="4" w:space="0" w:color="auto"/>
                  </w:tcBorders>
                  <w:shd w:val="clear" w:color="auto" w:fill="auto"/>
                  <w:noWrap/>
                  <w:vAlign w:val="bottom"/>
                  <w:hideMark/>
                </w:tcPr>
                <w:p w:rsidR="00992323" w:rsidRPr="00932F1F" w:rsidRDefault="00992323" w:rsidP="00992323">
                  <w:pPr>
                    <w:rPr>
                      <w:rFonts w:ascii="Lucida Bright" w:hAnsi="Lucida Bright" w:cs="Calibri"/>
                      <w:color w:val="000000"/>
                      <w:sz w:val="18"/>
                      <w:lang w:val="es-BO" w:eastAsia="es-BO"/>
                    </w:rPr>
                  </w:pPr>
                  <w:proofErr w:type="spellStart"/>
                  <w:r w:rsidRPr="00932F1F">
                    <w:rPr>
                      <w:rFonts w:ascii="Lucida Bright" w:hAnsi="Lucida Bright" w:cs="Calibri"/>
                      <w:color w:val="000000"/>
                      <w:sz w:val="18"/>
                      <w:lang w:val="es-BO" w:eastAsia="es-BO"/>
                    </w:rPr>
                    <w:t>Conchan</w:t>
                  </w:r>
                  <w:proofErr w:type="spellEnd"/>
                  <w:r w:rsidRPr="00932F1F">
                    <w:rPr>
                      <w:rFonts w:ascii="Lucida Bright" w:hAnsi="Lucida Bright" w:cs="Calibri"/>
                      <w:color w:val="000000"/>
                      <w:sz w:val="18"/>
                      <w:lang w:val="es-BO" w:eastAsia="es-BO"/>
                    </w:rPr>
                    <w:t>/Callao</w:t>
                  </w:r>
                </w:p>
              </w:tc>
              <w:tc>
                <w:tcPr>
                  <w:tcW w:w="3724" w:type="dxa"/>
                  <w:tcBorders>
                    <w:top w:val="nil"/>
                    <w:left w:val="nil"/>
                    <w:bottom w:val="single" w:sz="4" w:space="0" w:color="auto"/>
                    <w:right w:val="single" w:sz="4" w:space="0" w:color="auto"/>
                  </w:tcBorders>
                  <w:shd w:val="clear" w:color="auto" w:fill="auto"/>
                  <w:noWrap/>
                  <w:vAlign w:val="center"/>
                  <w:hideMark/>
                </w:tcPr>
                <w:p w:rsidR="00992323" w:rsidRPr="00932F1F" w:rsidRDefault="00992323" w:rsidP="00992323">
                  <w:pPr>
                    <w:jc w:val="center"/>
                    <w:rPr>
                      <w:rFonts w:ascii="Lucida Bright" w:hAnsi="Lucida Bright" w:cs="Calibri"/>
                      <w:color w:val="000000"/>
                      <w:sz w:val="18"/>
                      <w:lang w:val="es-BO" w:eastAsia="es-BO"/>
                    </w:rPr>
                  </w:pPr>
                  <w:r w:rsidRPr="00932F1F">
                    <w:rPr>
                      <w:rFonts w:ascii="Lucida Bright" w:hAnsi="Lucida Bright" w:cs="Calibri"/>
                      <w:color w:val="000000"/>
                      <w:sz w:val="18"/>
                      <w:lang w:val="es-BO" w:eastAsia="es-BO"/>
                    </w:rPr>
                    <w:t>167.069,57</w:t>
                  </w:r>
                </w:p>
              </w:tc>
            </w:tr>
            <w:tr w:rsidR="00992323" w:rsidRPr="00932F1F" w:rsidTr="00992323">
              <w:trPr>
                <w:trHeight w:val="300"/>
                <w:jc w:val="center"/>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992323" w:rsidRPr="00932F1F" w:rsidRDefault="00992323" w:rsidP="00992323">
                  <w:pPr>
                    <w:rPr>
                      <w:rFonts w:ascii="Lucida Bright" w:hAnsi="Lucida Bright" w:cs="Calibri"/>
                      <w:color w:val="000000"/>
                      <w:sz w:val="18"/>
                      <w:lang w:val="es-BO" w:eastAsia="es-BO"/>
                    </w:rPr>
                  </w:pPr>
                  <w:r w:rsidRPr="00932F1F">
                    <w:rPr>
                      <w:rFonts w:ascii="Lucida Bright" w:hAnsi="Lucida Bright" w:cs="Calibri"/>
                      <w:color w:val="000000"/>
                      <w:sz w:val="18"/>
                      <w:lang w:val="es-BO" w:eastAsia="es-BO"/>
                    </w:rPr>
                    <w:t>Lote 3</w:t>
                  </w:r>
                </w:p>
              </w:tc>
              <w:tc>
                <w:tcPr>
                  <w:tcW w:w="1739" w:type="dxa"/>
                  <w:tcBorders>
                    <w:top w:val="nil"/>
                    <w:left w:val="nil"/>
                    <w:bottom w:val="single" w:sz="4" w:space="0" w:color="auto"/>
                    <w:right w:val="single" w:sz="4" w:space="0" w:color="auto"/>
                  </w:tcBorders>
                  <w:shd w:val="clear" w:color="auto" w:fill="auto"/>
                  <w:noWrap/>
                  <w:vAlign w:val="center"/>
                  <w:hideMark/>
                </w:tcPr>
                <w:p w:rsidR="00992323" w:rsidRPr="00932F1F" w:rsidRDefault="00992323" w:rsidP="00992323">
                  <w:pPr>
                    <w:jc w:val="center"/>
                    <w:rPr>
                      <w:rFonts w:ascii="Lucida Bright" w:hAnsi="Lucida Bright" w:cs="Calibri"/>
                      <w:color w:val="000000"/>
                      <w:sz w:val="18"/>
                      <w:lang w:val="es-BO" w:eastAsia="es-BO"/>
                    </w:rPr>
                  </w:pPr>
                  <w:proofErr w:type="spellStart"/>
                  <w:r w:rsidRPr="00932F1F">
                    <w:rPr>
                      <w:rFonts w:ascii="Lucida Bright" w:hAnsi="Lucida Bright" w:cs="Calibri"/>
                      <w:color w:val="000000"/>
                      <w:sz w:val="18"/>
                      <w:lang w:val="es-BO" w:eastAsia="es-BO"/>
                    </w:rPr>
                    <w:t>Insumos&amp;Aditivos</w:t>
                  </w:r>
                  <w:proofErr w:type="spellEnd"/>
                </w:p>
              </w:tc>
              <w:tc>
                <w:tcPr>
                  <w:tcW w:w="1539" w:type="dxa"/>
                  <w:tcBorders>
                    <w:top w:val="nil"/>
                    <w:left w:val="nil"/>
                    <w:bottom w:val="single" w:sz="4" w:space="0" w:color="auto"/>
                    <w:right w:val="single" w:sz="4" w:space="0" w:color="auto"/>
                  </w:tcBorders>
                  <w:shd w:val="clear" w:color="auto" w:fill="auto"/>
                  <w:noWrap/>
                  <w:vAlign w:val="bottom"/>
                  <w:hideMark/>
                </w:tcPr>
                <w:p w:rsidR="00992323" w:rsidRPr="00932F1F" w:rsidRDefault="00992323" w:rsidP="00992323">
                  <w:pPr>
                    <w:rPr>
                      <w:rFonts w:ascii="Lucida Bright" w:hAnsi="Lucida Bright" w:cs="Calibri"/>
                      <w:color w:val="000000"/>
                      <w:sz w:val="18"/>
                      <w:lang w:val="es-BO" w:eastAsia="es-BO"/>
                    </w:rPr>
                  </w:pPr>
                  <w:proofErr w:type="spellStart"/>
                  <w:r w:rsidRPr="00932F1F">
                    <w:rPr>
                      <w:rFonts w:ascii="Lucida Bright" w:hAnsi="Lucida Bright" w:cs="Calibri"/>
                      <w:color w:val="000000"/>
                      <w:sz w:val="18"/>
                      <w:lang w:val="es-BO" w:eastAsia="es-BO"/>
                    </w:rPr>
                    <w:t>Ilo</w:t>
                  </w:r>
                  <w:proofErr w:type="spellEnd"/>
                  <w:r w:rsidRPr="00932F1F">
                    <w:rPr>
                      <w:rFonts w:ascii="Lucida Bright" w:hAnsi="Lucida Bright" w:cs="Calibri"/>
                      <w:color w:val="000000"/>
                      <w:sz w:val="18"/>
                      <w:lang w:val="es-BO" w:eastAsia="es-BO"/>
                    </w:rPr>
                    <w:t>/Mollendo</w:t>
                  </w:r>
                </w:p>
              </w:tc>
              <w:tc>
                <w:tcPr>
                  <w:tcW w:w="3724" w:type="dxa"/>
                  <w:tcBorders>
                    <w:top w:val="nil"/>
                    <w:left w:val="nil"/>
                    <w:bottom w:val="single" w:sz="4" w:space="0" w:color="auto"/>
                    <w:right w:val="single" w:sz="4" w:space="0" w:color="auto"/>
                  </w:tcBorders>
                  <w:shd w:val="clear" w:color="auto" w:fill="auto"/>
                  <w:noWrap/>
                  <w:vAlign w:val="center"/>
                  <w:hideMark/>
                </w:tcPr>
                <w:p w:rsidR="00992323" w:rsidRPr="00932F1F" w:rsidRDefault="00992323" w:rsidP="00992323">
                  <w:pPr>
                    <w:jc w:val="center"/>
                    <w:rPr>
                      <w:rFonts w:ascii="Lucida Bright" w:hAnsi="Lucida Bright" w:cs="Calibri"/>
                      <w:color w:val="000000"/>
                      <w:sz w:val="18"/>
                      <w:lang w:val="es-BO" w:eastAsia="es-BO"/>
                    </w:rPr>
                  </w:pPr>
                  <w:r w:rsidRPr="00932F1F">
                    <w:rPr>
                      <w:rFonts w:ascii="Lucida Bright" w:hAnsi="Lucida Bright" w:cs="Calibri"/>
                      <w:color w:val="000000"/>
                      <w:sz w:val="18"/>
                      <w:lang w:val="es-BO" w:eastAsia="es-BO"/>
                    </w:rPr>
                    <w:t>154.522,37</w:t>
                  </w:r>
                </w:p>
              </w:tc>
            </w:tr>
          </w:tbl>
          <w:p w:rsidR="00992323" w:rsidRPr="007A6F21" w:rsidRDefault="00992323" w:rsidP="00992323">
            <w:pPr>
              <w:jc w:val="both"/>
              <w:rPr>
                <w:rFonts w:ascii="Lucida Bright" w:hAnsi="Lucida Bright"/>
                <w:sz w:val="18"/>
              </w:rPr>
            </w:pPr>
          </w:p>
          <w:p w:rsidR="00992323" w:rsidRPr="007A6F21" w:rsidRDefault="00992323" w:rsidP="00992323">
            <w:pPr>
              <w:jc w:val="both"/>
              <w:rPr>
                <w:rFonts w:ascii="Lucida Bright" w:hAnsi="Lucida Bright" w:cs="Calibri"/>
                <w:sz w:val="18"/>
              </w:rPr>
            </w:pPr>
            <w:r w:rsidRPr="007A6F21">
              <w:rPr>
                <w:rFonts w:ascii="Lucida Bright" w:hAnsi="Lucida Bright" w:cs="Calibri"/>
                <w:sz w:val="18"/>
              </w:rPr>
              <w:t>La modalidad de Garantía no podrá ser modificada durante la vigencia del contrato.</w:t>
            </w:r>
          </w:p>
        </w:tc>
      </w:tr>
      <w:tr w:rsidR="00992323" w:rsidRPr="007A6F21" w:rsidTr="00992323">
        <w:trPr>
          <w:trHeight w:val="414"/>
          <w:jc w:val="center"/>
        </w:trPr>
        <w:tc>
          <w:tcPr>
            <w:tcW w:w="10065" w:type="dxa"/>
            <w:tcBorders>
              <w:top w:val="single" w:sz="4" w:space="0" w:color="auto"/>
              <w:left w:val="single" w:sz="4" w:space="0" w:color="auto"/>
              <w:bottom w:val="single" w:sz="4" w:space="0" w:color="auto"/>
              <w:right w:val="single" w:sz="4" w:space="0" w:color="auto"/>
            </w:tcBorders>
            <w:shd w:val="clear" w:color="auto" w:fill="C6D9F1"/>
            <w:vAlign w:val="center"/>
          </w:tcPr>
          <w:p w:rsidR="00992323" w:rsidRPr="007A6F21" w:rsidRDefault="00992323" w:rsidP="00992323">
            <w:pPr>
              <w:jc w:val="both"/>
              <w:rPr>
                <w:rFonts w:ascii="Lucida Bright" w:hAnsi="Lucida Bright" w:cs="Calibri"/>
                <w:b/>
                <w:sz w:val="18"/>
              </w:rPr>
            </w:pPr>
            <w:r w:rsidRPr="007A6F21">
              <w:rPr>
                <w:rFonts w:ascii="Lucida Bright" w:hAnsi="Lucida Bright" w:cs="Calibri"/>
                <w:b/>
                <w:sz w:val="18"/>
              </w:rPr>
              <w:t>GARANTÍA DE PRE PAGO</w:t>
            </w:r>
          </w:p>
        </w:tc>
      </w:tr>
      <w:tr w:rsidR="00992323" w:rsidRPr="007A6F21" w:rsidTr="00992323">
        <w:trPr>
          <w:trHeight w:val="414"/>
          <w:jc w:val="center"/>
        </w:trPr>
        <w:tc>
          <w:tcPr>
            <w:tcW w:w="10065" w:type="dxa"/>
            <w:tcBorders>
              <w:top w:val="single" w:sz="4" w:space="0" w:color="auto"/>
              <w:left w:val="single" w:sz="4" w:space="0" w:color="auto"/>
              <w:bottom w:val="single" w:sz="4" w:space="0" w:color="auto"/>
              <w:right w:val="single" w:sz="4" w:space="0" w:color="auto"/>
            </w:tcBorders>
            <w:shd w:val="clear" w:color="auto" w:fill="auto"/>
            <w:vAlign w:val="center"/>
          </w:tcPr>
          <w:p w:rsidR="00992323" w:rsidRPr="007A6F21" w:rsidRDefault="00992323" w:rsidP="00992323">
            <w:pPr>
              <w:autoSpaceDE w:val="0"/>
              <w:autoSpaceDN w:val="0"/>
              <w:adjustRightInd w:val="0"/>
              <w:jc w:val="both"/>
              <w:rPr>
                <w:rFonts w:ascii="Lucida Bright" w:hAnsi="Lucida Bright" w:cs="Calibri"/>
                <w:sz w:val="18"/>
              </w:rPr>
            </w:pPr>
            <w:r w:rsidRPr="007A6F21">
              <w:rPr>
                <w:rFonts w:ascii="Lucida Bright" w:hAnsi="Lucida Bright" w:cs="Calibri"/>
                <w:sz w:val="18"/>
              </w:rPr>
              <w:t xml:space="preserve">Si el o los proponentes adjudicados optan por la Opción Pre pago, deberá presentar una Garantía de Pre Pago (adicional a la Garantía de Cumplimiento de Contrato), conjuntamente la Factura a </w:t>
            </w:r>
            <w:proofErr w:type="spellStart"/>
            <w:r w:rsidRPr="007A6F21">
              <w:rPr>
                <w:rFonts w:ascii="Lucida Bright" w:hAnsi="Lucida Bright" w:cs="Calibri"/>
                <w:sz w:val="18"/>
              </w:rPr>
              <w:t>prepagar</w:t>
            </w:r>
            <w:proofErr w:type="spellEnd"/>
            <w:r w:rsidRPr="007A6F21">
              <w:rPr>
                <w:rFonts w:ascii="Lucida Bright" w:hAnsi="Lucida Bright" w:cs="Calibri"/>
                <w:sz w:val="18"/>
              </w:rPr>
              <w:t>. A elección, este podrá presentar una de las siguientes alternativas:</w:t>
            </w:r>
          </w:p>
          <w:p w:rsidR="00992323" w:rsidRPr="007A6F21" w:rsidRDefault="00992323" w:rsidP="00992323">
            <w:pPr>
              <w:autoSpaceDE w:val="0"/>
              <w:autoSpaceDN w:val="0"/>
              <w:adjustRightInd w:val="0"/>
              <w:jc w:val="both"/>
              <w:rPr>
                <w:rFonts w:ascii="Lucida Bright" w:hAnsi="Lucida Bright" w:cs="Calibri"/>
                <w:sz w:val="18"/>
              </w:rPr>
            </w:pPr>
          </w:p>
          <w:p w:rsidR="00992323" w:rsidRPr="007A6F21" w:rsidRDefault="00992323" w:rsidP="00992323">
            <w:pPr>
              <w:numPr>
                <w:ilvl w:val="0"/>
                <w:numId w:val="47"/>
              </w:numPr>
              <w:jc w:val="both"/>
              <w:rPr>
                <w:rFonts w:ascii="Lucida Bright" w:hAnsi="Lucida Bright"/>
                <w:sz w:val="18"/>
              </w:rPr>
            </w:pPr>
            <w:r w:rsidRPr="007A6F21">
              <w:rPr>
                <w:rFonts w:ascii="Lucida Bright" w:hAnsi="Lucida Bright"/>
                <w:b/>
                <w:bCs/>
                <w:sz w:val="18"/>
                <w:u w:val="single"/>
              </w:rPr>
              <w:t xml:space="preserve">Carta de Crédito Stand </w:t>
            </w:r>
            <w:proofErr w:type="spellStart"/>
            <w:r w:rsidRPr="007A6F21">
              <w:rPr>
                <w:rFonts w:ascii="Lucida Bright" w:hAnsi="Lucida Bright"/>
                <w:b/>
                <w:bCs/>
                <w:sz w:val="18"/>
                <w:u w:val="single"/>
              </w:rPr>
              <w:t>By</w:t>
            </w:r>
            <w:proofErr w:type="spellEnd"/>
            <w:r w:rsidRPr="007A6F21">
              <w:rPr>
                <w:rFonts w:ascii="Lucida Bright" w:hAnsi="Lucida Bright"/>
                <w:b/>
                <w:bCs/>
                <w:sz w:val="18"/>
                <w:u w:val="single"/>
              </w:rPr>
              <w:t xml:space="preserve"> (SBLC)</w:t>
            </w:r>
            <w:r w:rsidRPr="007A6F21">
              <w:rPr>
                <w:rFonts w:ascii="Lucida Bright" w:hAnsi="Lucida Bright"/>
                <w:sz w:val="18"/>
              </w:rPr>
              <w:t xml:space="preserve"> emitida por una Entidad Financiera Internacional y </w:t>
            </w:r>
            <w:r w:rsidRPr="007A6F21">
              <w:rPr>
                <w:rFonts w:ascii="Lucida Bright" w:hAnsi="Lucida Bright"/>
                <w:b/>
                <w:bCs/>
                <w:sz w:val="18"/>
                <w:u w:val="single"/>
              </w:rPr>
              <w:t>confirmada</w:t>
            </w:r>
            <w:r w:rsidRPr="007A6F21">
              <w:rPr>
                <w:rFonts w:ascii="Lucida Bright" w:hAnsi="Lucida Bright"/>
                <w:sz w:val="18"/>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mínimamente al 100% del monto a </w:t>
            </w:r>
            <w:proofErr w:type="spellStart"/>
            <w:r w:rsidRPr="007A6F21">
              <w:rPr>
                <w:rFonts w:ascii="Lucida Bright" w:hAnsi="Lucida Bright"/>
                <w:sz w:val="18"/>
              </w:rPr>
              <w:t>prepagar</w:t>
            </w:r>
            <w:proofErr w:type="spellEnd"/>
            <w:r w:rsidRPr="007A6F21">
              <w:rPr>
                <w:rFonts w:ascii="Lucida Bright" w:hAnsi="Lucida Bright"/>
                <w:sz w:val="18"/>
              </w:rPr>
              <w:t>.</w:t>
            </w:r>
          </w:p>
          <w:p w:rsidR="00992323" w:rsidRPr="007A6F21" w:rsidRDefault="00992323" w:rsidP="00992323">
            <w:pPr>
              <w:ind w:left="1410"/>
              <w:jc w:val="both"/>
              <w:rPr>
                <w:rFonts w:ascii="Lucida Bright" w:hAnsi="Lucida Bright"/>
                <w:sz w:val="18"/>
              </w:rPr>
            </w:pPr>
          </w:p>
          <w:p w:rsidR="00992323" w:rsidRPr="007A6F21" w:rsidRDefault="00992323" w:rsidP="00992323">
            <w:pPr>
              <w:numPr>
                <w:ilvl w:val="0"/>
                <w:numId w:val="47"/>
              </w:numPr>
              <w:jc w:val="both"/>
              <w:rPr>
                <w:rFonts w:ascii="Lucida Bright" w:hAnsi="Lucida Bright"/>
                <w:sz w:val="18"/>
              </w:rPr>
            </w:pPr>
            <w:r w:rsidRPr="007A6F21">
              <w:rPr>
                <w:rFonts w:ascii="Lucida Bright" w:hAnsi="Lucida Bright"/>
                <w:b/>
                <w:bCs/>
                <w:sz w:val="18"/>
                <w:u w:val="single"/>
              </w:rPr>
              <w:t>Boleta de Garantía contra garantizada</w:t>
            </w:r>
            <w:r w:rsidRPr="007A6F21">
              <w:rPr>
                <w:rFonts w:ascii="Lucida Bright" w:hAnsi="Lucida Bright"/>
                <w:sz w:val="18"/>
              </w:rPr>
              <w:t xml:space="preserve"> (por una Carta de Crédito Stand </w:t>
            </w:r>
            <w:proofErr w:type="spellStart"/>
            <w:r w:rsidRPr="007A6F21">
              <w:rPr>
                <w:rFonts w:ascii="Lucida Bright" w:hAnsi="Lucida Bright"/>
                <w:sz w:val="18"/>
              </w:rPr>
              <w:t>By</w:t>
            </w:r>
            <w:proofErr w:type="spellEnd"/>
            <w:r w:rsidRPr="007A6F21">
              <w:rPr>
                <w:rFonts w:ascii="Lucida Bright" w:hAnsi="Lucida Bright"/>
                <w:sz w:val="18"/>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mínimamente al 100% del monto a </w:t>
            </w:r>
            <w:proofErr w:type="spellStart"/>
            <w:r w:rsidRPr="007A6F21">
              <w:rPr>
                <w:rFonts w:ascii="Lucida Bright" w:hAnsi="Lucida Bright"/>
                <w:sz w:val="18"/>
              </w:rPr>
              <w:t>prepagar</w:t>
            </w:r>
            <w:proofErr w:type="spellEnd"/>
            <w:r w:rsidRPr="007A6F21">
              <w:rPr>
                <w:rFonts w:ascii="Lucida Bright" w:hAnsi="Lucida Bright"/>
                <w:sz w:val="18"/>
              </w:rPr>
              <w:t>.</w:t>
            </w:r>
          </w:p>
          <w:p w:rsidR="00992323" w:rsidRPr="007A6F21" w:rsidRDefault="00992323" w:rsidP="00992323">
            <w:pPr>
              <w:pStyle w:val="Prrafodelista"/>
              <w:rPr>
                <w:rFonts w:ascii="Lucida Bright" w:hAnsi="Lucida Bright"/>
                <w:sz w:val="18"/>
              </w:rPr>
            </w:pPr>
          </w:p>
          <w:p w:rsidR="00992323" w:rsidRPr="007A6F21" w:rsidRDefault="00992323" w:rsidP="00992323">
            <w:pPr>
              <w:numPr>
                <w:ilvl w:val="0"/>
                <w:numId w:val="47"/>
              </w:numPr>
              <w:jc w:val="both"/>
              <w:rPr>
                <w:rFonts w:ascii="Lucida Bright" w:hAnsi="Lucida Bright"/>
                <w:sz w:val="18"/>
              </w:rPr>
            </w:pPr>
            <w:r w:rsidRPr="007A6F21">
              <w:rPr>
                <w:rFonts w:ascii="Lucida Bright" w:hAnsi="Lucida Bright"/>
                <w:b/>
                <w:bCs/>
                <w:sz w:val="18"/>
                <w:u w:val="single"/>
              </w:rPr>
              <w:lastRenderedPageBreak/>
              <w:t>Garantía a Primer Requerimiento contra garantizada</w:t>
            </w:r>
            <w:r w:rsidRPr="007A6F21">
              <w:rPr>
                <w:rFonts w:ascii="Lucida Bright" w:hAnsi="Lucida Bright"/>
                <w:sz w:val="18"/>
              </w:rPr>
              <w:t xml:space="preserve"> (por una Carta de Crédito Stand </w:t>
            </w:r>
            <w:proofErr w:type="spellStart"/>
            <w:r w:rsidRPr="007A6F21">
              <w:rPr>
                <w:rFonts w:ascii="Lucida Bright" w:hAnsi="Lucida Bright"/>
                <w:sz w:val="18"/>
              </w:rPr>
              <w:t>By</w:t>
            </w:r>
            <w:proofErr w:type="spellEnd"/>
            <w:r w:rsidRPr="007A6F21">
              <w:rPr>
                <w:rFonts w:ascii="Lucida Bright" w:hAnsi="Lucida Bright"/>
                <w:sz w:val="18"/>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mínimamente al 100% del monto a </w:t>
            </w:r>
            <w:proofErr w:type="spellStart"/>
            <w:r w:rsidRPr="007A6F21">
              <w:rPr>
                <w:rFonts w:ascii="Lucida Bright" w:hAnsi="Lucida Bright"/>
                <w:sz w:val="18"/>
              </w:rPr>
              <w:t>prepagar</w:t>
            </w:r>
            <w:proofErr w:type="spellEnd"/>
            <w:r w:rsidRPr="007A6F21">
              <w:rPr>
                <w:rFonts w:ascii="Lucida Bright" w:hAnsi="Lucida Bright"/>
                <w:sz w:val="18"/>
              </w:rPr>
              <w:t>.</w:t>
            </w:r>
          </w:p>
          <w:p w:rsidR="00992323" w:rsidRPr="0049384E" w:rsidRDefault="00992323" w:rsidP="00992323">
            <w:pPr>
              <w:pStyle w:val="Prrafodelista"/>
              <w:rPr>
                <w:rFonts w:ascii="Lucida Bright" w:hAnsi="Lucida Bright"/>
                <w:sz w:val="10"/>
              </w:rPr>
            </w:pPr>
          </w:p>
          <w:p w:rsidR="00992323" w:rsidRPr="007A6F21" w:rsidRDefault="00992323" w:rsidP="00992323">
            <w:pPr>
              <w:jc w:val="both"/>
              <w:rPr>
                <w:rFonts w:ascii="Lucida Bright" w:hAnsi="Lucida Bright" w:cs="Calibri"/>
                <w:b/>
                <w:sz w:val="18"/>
              </w:rPr>
            </w:pPr>
            <w:r w:rsidRPr="007A6F21">
              <w:rPr>
                <w:rFonts w:ascii="Lucida Bright" w:hAnsi="Lucida Bright" w:cs="Calibri"/>
                <w:sz w:val="18"/>
              </w:rPr>
              <w:t>En caso de que YPFB lo requiera, podrá solicitar enmiendas a la garantía en monto y vigencia.</w:t>
            </w:r>
          </w:p>
        </w:tc>
      </w:tr>
      <w:tr w:rsidR="00992323" w:rsidRPr="007A6F21" w:rsidTr="00992323">
        <w:trPr>
          <w:trHeight w:val="60"/>
          <w:jc w:val="center"/>
        </w:trPr>
        <w:tc>
          <w:tcPr>
            <w:tcW w:w="10065" w:type="dxa"/>
            <w:tcBorders>
              <w:top w:val="single" w:sz="4" w:space="0" w:color="auto"/>
              <w:left w:val="single" w:sz="4" w:space="0" w:color="auto"/>
              <w:bottom w:val="single" w:sz="4" w:space="0" w:color="auto"/>
              <w:right w:val="single" w:sz="4" w:space="0" w:color="auto"/>
            </w:tcBorders>
            <w:shd w:val="clear" w:color="auto" w:fill="D9D9D9"/>
            <w:vAlign w:val="center"/>
          </w:tcPr>
          <w:p w:rsidR="00992323" w:rsidRPr="007A6F21" w:rsidRDefault="00992323" w:rsidP="00992323">
            <w:pPr>
              <w:jc w:val="both"/>
              <w:rPr>
                <w:rFonts w:ascii="Lucida Bright" w:hAnsi="Lucida Bright" w:cs="Calibri"/>
                <w:b/>
                <w:sz w:val="18"/>
              </w:rPr>
            </w:pPr>
            <w:r w:rsidRPr="007A6F21">
              <w:rPr>
                <w:rFonts w:ascii="Lucida Bright" w:hAnsi="Lucida Bright" w:cs="Calibri"/>
                <w:b/>
                <w:sz w:val="18"/>
              </w:rPr>
              <w:lastRenderedPageBreak/>
              <w:t>INSTRUCCIONES PARA LA EMISIÓN DE INSTRUMENTOS FINANCIEROS</w:t>
            </w:r>
          </w:p>
        </w:tc>
      </w:tr>
      <w:tr w:rsidR="00992323" w:rsidRPr="007A6F21" w:rsidTr="00992323">
        <w:trPr>
          <w:trHeight w:val="414"/>
          <w:jc w:val="center"/>
        </w:trPr>
        <w:tc>
          <w:tcPr>
            <w:tcW w:w="10065" w:type="dxa"/>
            <w:tcBorders>
              <w:top w:val="single" w:sz="4" w:space="0" w:color="auto"/>
              <w:left w:val="single" w:sz="4" w:space="0" w:color="auto"/>
              <w:bottom w:val="single" w:sz="4" w:space="0" w:color="auto"/>
              <w:right w:val="single" w:sz="4" w:space="0" w:color="auto"/>
            </w:tcBorders>
            <w:vAlign w:val="center"/>
          </w:tcPr>
          <w:p w:rsidR="00992323" w:rsidRPr="007A6F21" w:rsidRDefault="00992323" w:rsidP="00992323">
            <w:pPr>
              <w:jc w:val="both"/>
              <w:rPr>
                <w:rFonts w:ascii="Lucida Bright" w:hAnsi="Lucida Bright" w:cs="Calibri"/>
                <w:sz w:val="18"/>
              </w:rPr>
            </w:pPr>
            <w:r w:rsidRPr="007A6F21">
              <w:rPr>
                <w:rFonts w:ascii="Lucida Bright" w:hAnsi="Lucida Bright" w:cs="Calibri"/>
                <w:sz w:val="18"/>
              </w:rPr>
              <w:t xml:space="preserve">El o los Proponentes o Adjudicados solicitar o instruir a la entidad de intermediación financiera bancaria, el correcto registro de datos o información en los Instrumentos Financieros de Garantía requeridos, </w:t>
            </w:r>
            <w:r w:rsidRPr="007A6F21">
              <w:rPr>
                <w:rFonts w:ascii="Lucida Bright" w:hAnsi="Lucida Bright" w:cs="Calibri"/>
                <w:b/>
                <w:sz w:val="18"/>
                <w:u w:val="single"/>
              </w:rPr>
              <w:t>cumpliendo obligatoriamente</w:t>
            </w:r>
            <w:r w:rsidRPr="007A6F21">
              <w:rPr>
                <w:rFonts w:ascii="Lucida Bright" w:hAnsi="Lucida Bright" w:cs="Calibri"/>
                <w:sz w:val="18"/>
              </w:rPr>
              <w:t xml:space="preserve"> con las siguientes condiciones:: </w:t>
            </w:r>
          </w:p>
          <w:p w:rsidR="00992323" w:rsidRPr="0049384E" w:rsidRDefault="00992323" w:rsidP="00992323">
            <w:pPr>
              <w:jc w:val="both"/>
              <w:rPr>
                <w:rFonts w:ascii="Lucida Bright" w:hAnsi="Lucida Bright" w:cs="Calibri"/>
                <w:sz w:val="12"/>
              </w:rPr>
            </w:pPr>
          </w:p>
          <w:tbl>
            <w:tblPr>
              <w:tblW w:w="9498" w:type="dxa"/>
              <w:tblInd w:w="108" w:type="dxa"/>
              <w:tblCellMar>
                <w:left w:w="0" w:type="dxa"/>
                <w:right w:w="0" w:type="dxa"/>
              </w:tblCellMar>
              <w:tblLook w:val="04A0" w:firstRow="1" w:lastRow="0" w:firstColumn="1" w:lastColumn="0" w:noHBand="0" w:noVBand="1"/>
            </w:tblPr>
            <w:tblGrid>
              <w:gridCol w:w="2609"/>
              <w:gridCol w:w="6889"/>
            </w:tblGrid>
            <w:tr w:rsidR="00992323" w:rsidRPr="007A6F21" w:rsidTr="00992323">
              <w:trPr>
                <w:tblHeader/>
              </w:trPr>
              <w:tc>
                <w:tcPr>
                  <w:tcW w:w="2609"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92323" w:rsidRPr="007A6F21" w:rsidRDefault="00992323" w:rsidP="00992323">
                  <w:pPr>
                    <w:pStyle w:val="Prrafodelista"/>
                    <w:ind w:left="0"/>
                    <w:jc w:val="center"/>
                    <w:rPr>
                      <w:rFonts w:ascii="Lucida Bright" w:hAnsi="Lucida Bright"/>
                      <w:b/>
                      <w:bCs/>
                      <w:sz w:val="18"/>
                    </w:rPr>
                  </w:pPr>
                  <w:r w:rsidRPr="007A6F21">
                    <w:rPr>
                      <w:rFonts w:ascii="Lucida Bright" w:hAnsi="Lucida Bright"/>
                      <w:b/>
                      <w:bCs/>
                      <w:sz w:val="18"/>
                    </w:rPr>
                    <w:t>VARIABLE</w:t>
                  </w:r>
                </w:p>
              </w:tc>
              <w:tc>
                <w:tcPr>
                  <w:tcW w:w="688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92323" w:rsidRPr="007A6F21" w:rsidRDefault="00992323" w:rsidP="00992323">
                  <w:pPr>
                    <w:pStyle w:val="Prrafodelista"/>
                    <w:ind w:left="0"/>
                    <w:jc w:val="center"/>
                    <w:rPr>
                      <w:rFonts w:ascii="Lucida Bright" w:hAnsi="Lucida Bright"/>
                      <w:b/>
                      <w:bCs/>
                      <w:sz w:val="18"/>
                    </w:rPr>
                  </w:pPr>
                  <w:r w:rsidRPr="007A6F21">
                    <w:rPr>
                      <w:rFonts w:ascii="Lucida Bright" w:hAnsi="Lucida Bright"/>
                      <w:b/>
                      <w:bCs/>
                      <w:sz w:val="18"/>
                    </w:rPr>
                    <w:t>INSTRUCCIÓN</w:t>
                  </w:r>
                </w:p>
              </w:tc>
            </w:tr>
            <w:tr w:rsidR="00992323" w:rsidRPr="007A6F21" w:rsidTr="00992323">
              <w:tc>
                <w:tcPr>
                  <w:tcW w:w="26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2323" w:rsidRPr="007A6F21" w:rsidRDefault="00992323" w:rsidP="00992323">
                  <w:pPr>
                    <w:pStyle w:val="Prrafodelista"/>
                    <w:ind w:left="0"/>
                    <w:rPr>
                      <w:rFonts w:ascii="Lucida Bright" w:hAnsi="Lucida Bright"/>
                      <w:b/>
                      <w:bCs/>
                      <w:sz w:val="18"/>
                    </w:rPr>
                  </w:pPr>
                  <w:r w:rsidRPr="007A6F21">
                    <w:rPr>
                      <w:rFonts w:ascii="Lucida Bright" w:hAnsi="Lucida Bright"/>
                      <w:b/>
                      <w:bCs/>
                      <w:sz w:val="18"/>
                    </w:rPr>
                    <w:t>INSTRUMENTO DE GARANTÍA</w:t>
                  </w:r>
                </w:p>
              </w:tc>
              <w:tc>
                <w:tcPr>
                  <w:tcW w:w="6889" w:type="dxa"/>
                  <w:tcBorders>
                    <w:top w:val="nil"/>
                    <w:left w:val="nil"/>
                    <w:bottom w:val="single" w:sz="8" w:space="0" w:color="auto"/>
                    <w:right w:val="single" w:sz="8" w:space="0" w:color="auto"/>
                  </w:tcBorders>
                  <w:tcMar>
                    <w:top w:w="0" w:type="dxa"/>
                    <w:left w:w="108" w:type="dxa"/>
                    <w:bottom w:w="0" w:type="dxa"/>
                    <w:right w:w="108" w:type="dxa"/>
                  </w:tcMar>
                  <w:hideMark/>
                </w:tcPr>
                <w:p w:rsidR="00992323" w:rsidRPr="007A6F21" w:rsidRDefault="00992323" w:rsidP="00992323">
                  <w:pPr>
                    <w:jc w:val="both"/>
                    <w:rPr>
                      <w:rStyle w:val="nfasis"/>
                      <w:rFonts w:ascii="Lucida Bright" w:hAnsi="Lucida Bright"/>
                      <w:sz w:val="18"/>
                    </w:rPr>
                  </w:pPr>
                  <w:r w:rsidRPr="007A6F21">
                    <w:rPr>
                      <w:rFonts w:ascii="Lucida Bright" w:hAnsi="Lucida Bright" w:cs="Arial"/>
                      <w:sz w:val="18"/>
                    </w:rPr>
                    <w:t xml:space="preserve">Se aceptara </w:t>
                  </w:r>
                  <w:r w:rsidRPr="007A6F21">
                    <w:rPr>
                      <w:rFonts w:ascii="Lucida Bright" w:hAnsi="Lucida Bright" w:cs="Arial"/>
                      <w:b/>
                      <w:sz w:val="18"/>
                      <w:u w:val="single"/>
                    </w:rPr>
                    <w:t xml:space="preserve">únicamente </w:t>
                  </w:r>
                  <w:r w:rsidRPr="007A6F21">
                    <w:rPr>
                      <w:rFonts w:ascii="Lucida Bright" w:hAnsi="Lucida Bright" w:cs="Arial"/>
                      <w:sz w:val="18"/>
                    </w:rPr>
                    <w:t>los instrumentos detallados en el presente anexo.</w:t>
                  </w:r>
                </w:p>
              </w:tc>
            </w:tr>
            <w:tr w:rsidR="00992323" w:rsidRPr="007A6F21" w:rsidTr="00992323">
              <w:tc>
                <w:tcPr>
                  <w:tcW w:w="26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2323" w:rsidRPr="007A6F21" w:rsidRDefault="00992323" w:rsidP="00992323">
                  <w:pPr>
                    <w:pStyle w:val="Prrafodelista"/>
                    <w:ind w:left="0"/>
                    <w:rPr>
                      <w:rFonts w:ascii="Lucida Bright" w:hAnsi="Lucida Bright"/>
                      <w:b/>
                      <w:bCs/>
                      <w:sz w:val="18"/>
                    </w:rPr>
                  </w:pPr>
                  <w:r w:rsidRPr="007A6F21">
                    <w:rPr>
                      <w:rFonts w:ascii="Lucida Bright" w:hAnsi="Lucida Bright"/>
                      <w:b/>
                      <w:bCs/>
                      <w:sz w:val="18"/>
                    </w:rPr>
                    <w:t>OBJETO DE LA GARANTÍA</w:t>
                  </w:r>
                </w:p>
                <w:p w:rsidR="00992323" w:rsidRPr="007A6F21" w:rsidRDefault="00992323" w:rsidP="00992323">
                  <w:pPr>
                    <w:pStyle w:val="Prrafodelista"/>
                    <w:ind w:left="0"/>
                    <w:rPr>
                      <w:rFonts w:ascii="Lucida Bright" w:hAnsi="Lucida Bright"/>
                      <w:i/>
                      <w:sz w:val="18"/>
                    </w:rPr>
                  </w:pPr>
                  <w:r w:rsidRPr="007A6F21">
                    <w:rPr>
                      <w:rFonts w:ascii="Lucida Bright" w:hAnsi="Lucida Bright"/>
                      <w:b/>
                      <w:bCs/>
                      <w:sz w:val="18"/>
                    </w:rPr>
                    <w:t xml:space="preserve"> (“Para Garantizar:”)</w:t>
                  </w:r>
                </w:p>
              </w:tc>
              <w:tc>
                <w:tcPr>
                  <w:tcW w:w="6889" w:type="dxa"/>
                  <w:tcBorders>
                    <w:top w:val="nil"/>
                    <w:left w:val="nil"/>
                    <w:bottom w:val="single" w:sz="8" w:space="0" w:color="auto"/>
                    <w:right w:val="single" w:sz="8" w:space="0" w:color="auto"/>
                  </w:tcBorders>
                  <w:tcMar>
                    <w:top w:w="0" w:type="dxa"/>
                    <w:left w:w="108" w:type="dxa"/>
                    <w:bottom w:w="0" w:type="dxa"/>
                    <w:right w:w="108" w:type="dxa"/>
                  </w:tcMar>
                  <w:hideMark/>
                </w:tcPr>
                <w:p w:rsidR="00992323" w:rsidRPr="007A6F21" w:rsidRDefault="00992323" w:rsidP="00992323">
                  <w:pPr>
                    <w:jc w:val="both"/>
                    <w:rPr>
                      <w:rFonts w:ascii="Lucida Bright" w:hAnsi="Lucida Bright" w:cs="Arial"/>
                      <w:sz w:val="18"/>
                    </w:rPr>
                  </w:pPr>
                  <w:r w:rsidRPr="007A6F21">
                    <w:rPr>
                      <w:rFonts w:ascii="Lucida Bright" w:hAnsi="Lucida Bright" w:cs="Arial"/>
                      <w:sz w:val="18"/>
                    </w:rPr>
                    <w:t xml:space="preserve">Debe consignar correctamente y de manera explícita, </w:t>
                  </w:r>
                  <w:r w:rsidRPr="007A6F21">
                    <w:rPr>
                      <w:rFonts w:ascii="Lucida Bright" w:hAnsi="Lucida Bright" w:cs="Arial"/>
                      <w:b/>
                      <w:sz w:val="18"/>
                      <w:u w:val="single"/>
                    </w:rPr>
                    <w:t xml:space="preserve">textual </w:t>
                  </w:r>
                  <w:r w:rsidRPr="007A6F21">
                    <w:rPr>
                      <w:rFonts w:ascii="Lucida Bright" w:hAnsi="Lucida Bright" w:cs="Arial"/>
                      <w:sz w:val="18"/>
                    </w:rPr>
                    <w:t xml:space="preserve">y </w:t>
                  </w:r>
                  <w:r w:rsidRPr="007A6F21">
                    <w:rPr>
                      <w:rFonts w:ascii="Lucida Bright" w:hAnsi="Lucida Bright" w:cs="Arial"/>
                      <w:b/>
                      <w:sz w:val="18"/>
                      <w:u w:val="single"/>
                    </w:rPr>
                    <w:t>completa</w:t>
                  </w:r>
                  <w:r w:rsidRPr="007A6F21">
                    <w:rPr>
                      <w:rFonts w:ascii="Lucida Bright" w:hAnsi="Lucida Bright" w:cs="Arial"/>
                      <w:sz w:val="18"/>
                    </w:rPr>
                    <w:t>:</w:t>
                  </w:r>
                </w:p>
                <w:p w:rsidR="00992323" w:rsidRPr="007A6F21" w:rsidRDefault="00992323" w:rsidP="00992323">
                  <w:pPr>
                    <w:numPr>
                      <w:ilvl w:val="1"/>
                      <w:numId w:val="60"/>
                    </w:numPr>
                    <w:ind w:left="454" w:hanging="454"/>
                    <w:jc w:val="both"/>
                    <w:rPr>
                      <w:rFonts w:ascii="Lucida Bright" w:hAnsi="Lucida Bright" w:cs="Arial"/>
                      <w:sz w:val="18"/>
                    </w:rPr>
                  </w:pPr>
                  <w:r w:rsidRPr="007A6F21">
                    <w:rPr>
                      <w:rFonts w:ascii="Lucida Bright" w:hAnsi="Lucida Bright" w:cs="Arial"/>
                      <w:sz w:val="18"/>
                    </w:rPr>
                    <w:t xml:space="preserve">Objeto a garantizar </w:t>
                  </w:r>
                  <w:r w:rsidRPr="007A6F21">
                    <w:rPr>
                      <w:rFonts w:ascii="Lucida Bright" w:hAnsi="Lucida Bright" w:cs="Arial"/>
                      <w:b/>
                      <w:sz w:val="18"/>
                    </w:rPr>
                    <w:t>("Garantía según el objeto")</w:t>
                  </w:r>
                  <w:r w:rsidRPr="007A6F21">
                    <w:rPr>
                      <w:rFonts w:ascii="Lucida Bright" w:hAnsi="Lucida Bright" w:cs="Arial"/>
                      <w:sz w:val="18"/>
                      <w:vertAlign w:val="superscript"/>
                    </w:rPr>
                    <w:t>1</w:t>
                  </w:r>
                  <w:r w:rsidRPr="007A6F21">
                    <w:rPr>
                      <w:rFonts w:ascii="Lucida Bright" w:hAnsi="Lucida Bright" w:cs="Arial"/>
                      <w:sz w:val="18"/>
                    </w:rPr>
                    <w:t xml:space="preserve"> conforme lo requerido en el presente anexo. </w:t>
                  </w:r>
                </w:p>
                <w:p w:rsidR="00992323" w:rsidRPr="007A6F21" w:rsidRDefault="00992323" w:rsidP="00992323">
                  <w:pPr>
                    <w:numPr>
                      <w:ilvl w:val="1"/>
                      <w:numId w:val="60"/>
                    </w:numPr>
                    <w:ind w:left="454" w:hanging="454"/>
                    <w:jc w:val="both"/>
                    <w:rPr>
                      <w:rFonts w:ascii="Lucida Bright" w:hAnsi="Lucida Bright" w:cs="Arial"/>
                      <w:sz w:val="18"/>
                    </w:rPr>
                  </w:pPr>
                  <w:r w:rsidRPr="007A6F21">
                    <w:rPr>
                      <w:rFonts w:ascii="Lucida Bright" w:hAnsi="Lucida Bright" w:cs="Arial"/>
                      <w:sz w:val="18"/>
                    </w:rPr>
                    <w:t xml:space="preserve">Nombre </w:t>
                  </w:r>
                  <w:r w:rsidRPr="007A6F21">
                    <w:rPr>
                      <w:rFonts w:ascii="Lucida Bright" w:hAnsi="Lucida Bright" w:cs="Arial"/>
                      <w:b/>
                      <w:sz w:val="18"/>
                    </w:rPr>
                    <w:t xml:space="preserve">(Objeto de </w:t>
                  </w:r>
                  <w:proofErr w:type="spellStart"/>
                  <w:r w:rsidRPr="007A6F21">
                    <w:rPr>
                      <w:rFonts w:ascii="Lucida Bright" w:hAnsi="Lucida Bright" w:cs="Arial"/>
                      <w:b/>
                      <w:sz w:val="18"/>
                    </w:rPr>
                    <w:t>Ia</w:t>
                  </w:r>
                  <w:proofErr w:type="spellEnd"/>
                  <w:r w:rsidRPr="007A6F21">
                    <w:rPr>
                      <w:rFonts w:ascii="Lucida Bright" w:hAnsi="Lucida Bright" w:cs="Arial"/>
                      <w:b/>
                      <w:sz w:val="18"/>
                    </w:rPr>
                    <w:t xml:space="preserve"> Contratación)</w:t>
                  </w:r>
                  <w:r w:rsidRPr="007A6F21">
                    <w:rPr>
                      <w:rFonts w:ascii="Lucida Bright" w:hAnsi="Lucida Bright" w:cs="Arial"/>
                      <w:sz w:val="18"/>
                    </w:rPr>
                    <w:t xml:space="preserve"> y/o </w:t>
                  </w:r>
                  <w:proofErr w:type="spellStart"/>
                  <w:r w:rsidRPr="007A6F21">
                    <w:rPr>
                      <w:rFonts w:ascii="Lucida Bright" w:hAnsi="Lucida Bright" w:cs="Arial"/>
                      <w:sz w:val="18"/>
                    </w:rPr>
                    <w:t>codigo</w:t>
                  </w:r>
                  <w:proofErr w:type="spellEnd"/>
                  <w:r w:rsidRPr="007A6F21">
                    <w:rPr>
                      <w:rFonts w:ascii="Lucida Bright" w:hAnsi="Lucida Bright" w:cs="Arial"/>
                      <w:sz w:val="18"/>
                    </w:rPr>
                    <w:t xml:space="preserve"> del proceso de contratación, conforme al registrado en la página web: </w:t>
                  </w:r>
                </w:p>
                <w:p w:rsidR="00992323" w:rsidRPr="007A6F21" w:rsidRDefault="00992323" w:rsidP="00992323">
                  <w:pPr>
                    <w:ind w:left="454" w:hanging="454"/>
                    <w:jc w:val="center"/>
                    <w:rPr>
                      <w:rFonts w:ascii="Lucida Bright" w:hAnsi="Lucida Bright" w:cs="Arial"/>
                      <w:b/>
                      <w:sz w:val="18"/>
                    </w:rPr>
                  </w:pPr>
                  <w:r w:rsidRPr="007A6F21">
                    <w:rPr>
                      <w:rFonts w:ascii="Lucida Bright" w:hAnsi="Lucida Bright" w:cs="Arial"/>
                      <w:b/>
                      <w:sz w:val="18"/>
                    </w:rPr>
                    <w:t>http://contrataciones.ypfb.gob.bo/contrataciones/publicacion</w:t>
                  </w:r>
                </w:p>
              </w:tc>
            </w:tr>
            <w:tr w:rsidR="00992323" w:rsidRPr="007A6F21" w:rsidTr="00992323">
              <w:tc>
                <w:tcPr>
                  <w:tcW w:w="26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2323" w:rsidRPr="007A6F21" w:rsidRDefault="00992323" w:rsidP="00992323">
                  <w:pPr>
                    <w:pStyle w:val="Prrafodelista"/>
                    <w:ind w:left="0"/>
                    <w:rPr>
                      <w:rFonts w:ascii="Lucida Bright" w:hAnsi="Lucida Bright"/>
                      <w:b/>
                      <w:bCs/>
                      <w:sz w:val="18"/>
                    </w:rPr>
                  </w:pPr>
                  <w:r w:rsidRPr="007A6F21">
                    <w:rPr>
                      <w:rFonts w:ascii="Lucida Bright" w:hAnsi="Lucida Bright"/>
                      <w:b/>
                      <w:bCs/>
                      <w:sz w:val="18"/>
                    </w:rPr>
                    <w:t xml:space="preserve">NOMBRE, RAZÓN SOCIAL O DENOMINACIÓN DEL ORDENANTE </w:t>
                  </w:r>
                </w:p>
              </w:tc>
              <w:tc>
                <w:tcPr>
                  <w:tcW w:w="6889" w:type="dxa"/>
                  <w:tcBorders>
                    <w:top w:val="nil"/>
                    <w:left w:val="nil"/>
                    <w:bottom w:val="single" w:sz="8" w:space="0" w:color="auto"/>
                    <w:right w:val="single" w:sz="8" w:space="0" w:color="auto"/>
                  </w:tcBorders>
                  <w:tcMar>
                    <w:top w:w="0" w:type="dxa"/>
                    <w:left w:w="108" w:type="dxa"/>
                    <w:bottom w:w="0" w:type="dxa"/>
                    <w:right w:w="108" w:type="dxa"/>
                  </w:tcMar>
                  <w:hideMark/>
                </w:tcPr>
                <w:p w:rsidR="00992323" w:rsidRPr="007A6F21" w:rsidRDefault="00992323" w:rsidP="00992323">
                  <w:pPr>
                    <w:jc w:val="both"/>
                    <w:rPr>
                      <w:rFonts w:ascii="Lucida Bright" w:hAnsi="Lucida Bright" w:cs="Arial"/>
                      <w:sz w:val="18"/>
                    </w:rPr>
                  </w:pPr>
                  <w:r w:rsidRPr="007A6F21">
                    <w:rPr>
                      <w:rFonts w:ascii="Lucida Bright" w:hAnsi="Lucida Bright" w:cs="Arial"/>
                      <w:sz w:val="18"/>
                    </w:rPr>
                    <w:t xml:space="preserve">Debe consignar el nombre plenamente consistente o concordante con el registrado en el Formulario A-1 (campo: Nombre o </w:t>
                  </w:r>
                  <w:proofErr w:type="spellStart"/>
                  <w:r w:rsidRPr="007A6F21">
                    <w:rPr>
                      <w:rFonts w:ascii="Lucida Bright" w:hAnsi="Lucida Bright" w:cs="Arial"/>
                      <w:sz w:val="18"/>
                    </w:rPr>
                    <w:t>Razon</w:t>
                  </w:r>
                  <w:proofErr w:type="spellEnd"/>
                  <w:r w:rsidRPr="007A6F21">
                    <w:rPr>
                      <w:rFonts w:ascii="Lucida Bright" w:hAnsi="Lucida Bright" w:cs="Arial"/>
                      <w:sz w:val="18"/>
                    </w:rPr>
                    <w:t xml:space="preserve"> Social del Proponente). Para </w:t>
                  </w:r>
                  <w:r w:rsidRPr="007A6F21">
                    <w:rPr>
                      <w:rFonts w:ascii="Lucida Bright" w:hAnsi="Lucida Bright" w:cs="Arial"/>
                      <w:sz w:val="18"/>
                      <w:u w:val="single"/>
                    </w:rPr>
                    <w:t>empresas unipersonales</w:t>
                  </w:r>
                  <w:r w:rsidRPr="007A6F21">
                    <w:rPr>
                      <w:rFonts w:ascii="Lucida Bright" w:hAnsi="Lucida Bright" w:cs="Arial"/>
                      <w:sz w:val="18"/>
                    </w:rPr>
                    <w:t xml:space="preserve"> podrá figurar alternativamente el nombre del Contribuyente (NIT).</w:t>
                  </w:r>
                </w:p>
                <w:p w:rsidR="00992323" w:rsidRPr="007A6F21" w:rsidRDefault="00992323" w:rsidP="00992323">
                  <w:pPr>
                    <w:jc w:val="both"/>
                    <w:rPr>
                      <w:rFonts w:ascii="Lucida Bright" w:hAnsi="Lucida Bright" w:cs="Arial"/>
                      <w:sz w:val="18"/>
                    </w:rPr>
                  </w:pPr>
                  <w:r w:rsidRPr="007A6F21">
                    <w:rPr>
                      <w:rFonts w:ascii="Lucida Bright" w:hAnsi="Lucida Bright" w:cs="Arial"/>
                      <w:sz w:val="18"/>
                    </w:rPr>
                    <w:t xml:space="preserve">Asimismo, el Nombre o Razón Social del Proponente (Empresa) deberá estar respaldado por los registrados en los siguientes documentos, según corresponda al documento requerido en el DBC o DCD o EETT o </w:t>
                  </w:r>
                  <w:proofErr w:type="spellStart"/>
                  <w:r w:rsidRPr="007A6F21">
                    <w:rPr>
                      <w:rFonts w:ascii="Lucida Bright" w:hAnsi="Lucida Bright" w:cs="Arial"/>
                      <w:sz w:val="18"/>
                    </w:rPr>
                    <w:t>TDRs</w:t>
                  </w:r>
                  <w:proofErr w:type="spellEnd"/>
                  <w:r w:rsidRPr="007A6F21">
                    <w:rPr>
                      <w:rFonts w:ascii="Lucida Bright" w:hAnsi="Lucida Bright" w:cs="Arial"/>
                      <w:sz w:val="18"/>
                    </w:rPr>
                    <w:t>:</w:t>
                  </w:r>
                </w:p>
                <w:p w:rsidR="00992323" w:rsidRPr="007A6F21" w:rsidRDefault="00992323" w:rsidP="00992323">
                  <w:pPr>
                    <w:numPr>
                      <w:ilvl w:val="0"/>
                      <w:numId w:val="49"/>
                    </w:numPr>
                    <w:jc w:val="both"/>
                    <w:rPr>
                      <w:rFonts w:ascii="Lucida Bright" w:hAnsi="Lucida Bright" w:cs="Arial"/>
                      <w:sz w:val="18"/>
                    </w:rPr>
                  </w:pPr>
                  <w:r w:rsidRPr="007A6F21">
                    <w:rPr>
                      <w:rFonts w:ascii="Lucida Bright" w:hAnsi="Lucida Bright" w:cs="Arial"/>
                      <w:sz w:val="18"/>
                    </w:rPr>
                    <w:t>Registros FUNDEMPRESA, (o equivalente en el país de origen); o</w:t>
                  </w:r>
                </w:p>
                <w:p w:rsidR="00992323" w:rsidRPr="007A6F21" w:rsidRDefault="00992323" w:rsidP="00992323">
                  <w:pPr>
                    <w:numPr>
                      <w:ilvl w:val="0"/>
                      <w:numId w:val="49"/>
                    </w:numPr>
                    <w:jc w:val="both"/>
                    <w:rPr>
                      <w:rFonts w:ascii="Lucida Bright" w:hAnsi="Lucida Bright" w:cs="Arial"/>
                      <w:sz w:val="18"/>
                    </w:rPr>
                  </w:pPr>
                  <w:r w:rsidRPr="007A6F21">
                    <w:rPr>
                      <w:rFonts w:ascii="Lucida Bright" w:hAnsi="Lucida Bright" w:cs="Arial"/>
                      <w:sz w:val="18"/>
                    </w:rPr>
                    <w:t>Instrumento de Constitución.</w:t>
                  </w:r>
                </w:p>
              </w:tc>
            </w:tr>
            <w:tr w:rsidR="00992323" w:rsidRPr="007A6F21" w:rsidTr="00992323">
              <w:tc>
                <w:tcPr>
                  <w:tcW w:w="26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2323" w:rsidRPr="007A6F21" w:rsidRDefault="00992323" w:rsidP="00992323">
                  <w:pPr>
                    <w:pStyle w:val="Prrafodelista"/>
                    <w:ind w:left="0"/>
                    <w:rPr>
                      <w:rFonts w:ascii="Lucida Bright" w:hAnsi="Lucida Bright"/>
                      <w:b/>
                      <w:bCs/>
                      <w:sz w:val="18"/>
                    </w:rPr>
                  </w:pPr>
                  <w:r w:rsidRPr="007A6F21">
                    <w:rPr>
                      <w:rFonts w:ascii="Lucida Bright" w:hAnsi="Lucida Bright"/>
                      <w:b/>
                      <w:bCs/>
                      <w:sz w:val="18"/>
                    </w:rPr>
                    <w:t>NOMBRE DEL BENEFICIARIO</w:t>
                  </w:r>
                </w:p>
              </w:tc>
              <w:tc>
                <w:tcPr>
                  <w:tcW w:w="6889" w:type="dxa"/>
                  <w:tcBorders>
                    <w:top w:val="nil"/>
                    <w:left w:val="nil"/>
                    <w:bottom w:val="single" w:sz="8" w:space="0" w:color="auto"/>
                    <w:right w:val="single" w:sz="8" w:space="0" w:color="auto"/>
                  </w:tcBorders>
                  <w:tcMar>
                    <w:top w:w="0" w:type="dxa"/>
                    <w:left w:w="108" w:type="dxa"/>
                    <w:bottom w:w="0" w:type="dxa"/>
                    <w:right w:w="108" w:type="dxa"/>
                  </w:tcMar>
                  <w:hideMark/>
                </w:tcPr>
                <w:p w:rsidR="00992323" w:rsidRPr="007A6F21" w:rsidRDefault="00992323" w:rsidP="00992323">
                  <w:pPr>
                    <w:jc w:val="both"/>
                    <w:rPr>
                      <w:rFonts w:ascii="Lucida Bright" w:hAnsi="Lucida Bright" w:cs="Arial"/>
                      <w:sz w:val="18"/>
                    </w:rPr>
                  </w:pPr>
                  <w:r w:rsidRPr="007A6F21">
                    <w:rPr>
                      <w:rFonts w:ascii="Lucida Bright" w:hAnsi="Lucida Bright" w:cs="Arial"/>
                      <w:sz w:val="18"/>
                    </w:rPr>
                    <w:t>Debe consignar:</w:t>
                  </w:r>
                </w:p>
                <w:p w:rsidR="00992323" w:rsidRPr="007A6F21" w:rsidRDefault="00992323" w:rsidP="00992323">
                  <w:pPr>
                    <w:pStyle w:val="Prrafodelista"/>
                    <w:numPr>
                      <w:ilvl w:val="0"/>
                      <w:numId w:val="48"/>
                    </w:numPr>
                    <w:jc w:val="both"/>
                    <w:rPr>
                      <w:rFonts w:ascii="Lucida Bright" w:hAnsi="Lucida Bright" w:cs="Arial"/>
                      <w:sz w:val="18"/>
                    </w:rPr>
                  </w:pPr>
                  <w:r w:rsidRPr="007A6F21">
                    <w:rPr>
                      <w:rFonts w:ascii="Lucida Bright" w:hAnsi="Lucida Bright" w:cs="Arial"/>
                      <w:sz w:val="18"/>
                    </w:rPr>
                    <w:t>YACIMIENTOS PETROLÍFEROS FISCALES BOLIVIANOS;</w:t>
                  </w:r>
                </w:p>
                <w:p w:rsidR="00992323" w:rsidRPr="007A6F21" w:rsidRDefault="00992323" w:rsidP="00992323">
                  <w:pPr>
                    <w:pStyle w:val="Prrafodelista"/>
                    <w:numPr>
                      <w:ilvl w:val="0"/>
                      <w:numId w:val="48"/>
                    </w:numPr>
                    <w:jc w:val="both"/>
                    <w:rPr>
                      <w:rFonts w:ascii="Lucida Bright" w:hAnsi="Lucida Bright"/>
                      <w:i/>
                      <w:sz w:val="18"/>
                    </w:rPr>
                  </w:pPr>
                  <w:r w:rsidRPr="007A6F21">
                    <w:rPr>
                      <w:rFonts w:ascii="Lucida Bright" w:hAnsi="Lucida Bright"/>
                      <w:i/>
                      <w:sz w:val="18"/>
                    </w:rPr>
                    <w:t>YPFB;</w:t>
                  </w:r>
                </w:p>
                <w:p w:rsidR="00992323" w:rsidRPr="007A6F21" w:rsidRDefault="00992323" w:rsidP="00992323">
                  <w:pPr>
                    <w:pStyle w:val="Prrafodelista"/>
                    <w:numPr>
                      <w:ilvl w:val="0"/>
                      <w:numId w:val="48"/>
                    </w:numPr>
                    <w:jc w:val="both"/>
                    <w:rPr>
                      <w:rFonts w:ascii="Lucida Bright" w:hAnsi="Lucida Bright"/>
                      <w:i/>
                      <w:sz w:val="18"/>
                    </w:rPr>
                  </w:pPr>
                  <w:r w:rsidRPr="007A6F21">
                    <w:rPr>
                      <w:rFonts w:ascii="Lucida Bright" w:hAnsi="Lucida Bright"/>
                      <w:i/>
                      <w:sz w:val="18"/>
                    </w:rPr>
                    <w:t>o ambos.</w:t>
                  </w:r>
                </w:p>
              </w:tc>
            </w:tr>
            <w:tr w:rsidR="00992323" w:rsidRPr="007A6F21" w:rsidTr="00992323">
              <w:tc>
                <w:tcPr>
                  <w:tcW w:w="26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2323" w:rsidRPr="007A6F21" w:rsidRDefault="00992323" w:rsidP="00992323">
                  <w:pPr>
                    <w:pStyle w:val="Prrafodelista"/>
                    <w:ind w:left="0"/>
                    <w:rPr>
                      <w:rFonts w:ascii="Lucida Bright" w:hAnsi="Lucida Bright"/>
                      <w:sz w:val="18"/>
                    </w:rPr>
                  </w:pPr>
                  <w:r w:rsidRPr="007A6F21">
                    <w:rPr>
                      <w:rFonts w:ascii="Lucida Bright" w:hAnsi="Lucida Bright"/>
                      <w:b/>
                      <w:bCs/>
                      <w:sz w:val="18"/>
                    </w:rPr>
                    <w:t>MONTO GARANTIZADO</w:t>
                  </w:r>
                </w:p>
              </w:tc>
              <w:tc>
                <w:tcPr>
                  <w:tcW w:w="6889" w:type="dxa"/>
                  <w:tcBorders>
                    <w:top w:val="nil"/>
                    <w:left w:val="nil"/>
                    <w:bottom w:val="single" w:sz="8" w:space="0" w:color="auto"/>
                    <w:right w:val="single" w:sz="8" w:space="0" w:color="auto"/>
                  </w:tcBorders>
                  <w:tcMar>
                    <w:top w:w="0" w:type="dxa"/>
                    <w:left w:w="108" w:type="dxa"/>
                    <w:bottom w:w="0" w:type="dxa"/>
                    <w:right w:w="108" w:type="dxa"/>
                  </w:tcMar>
                  <w:hideMark/>
                </w:tcPr>
                <w:p w:rsidR="00992323" w:rsidRPr="007A6F21" w:rsidRDefault="00992323" w:rsidP="00992323">
                  <w:pPr>
                    <w:jc w:val="both"/>
                    <w:rPr>
                      <w:rFonts w:ascii="Lucida Bright" w:hAnsi="Lucida Bright" w:cs="Arial"/>
                      <w:sz w:val="18"/>
                    </w:rPr>
                  </w:pPr>
                  <w:r w:rsidRPr="007A6F21">
                    <w:rPr>
                      <w:rFonts w:ascii="Lucida Bright" w:hAnsi="Lucida Bright" w:cs="Arial"/>
                      <w:sz w:val="18"/>
                    </w:rPr>
                    <w:t xml:space="preserve">Debe consignar el valor/importe/monto correctamente calculado, conforme el presente anexo y la “Garantía según el objeto” </w:t>
                  </w:r>
                  <w:r>
                    <w:rPr>
                      <w:rFonts w:ascii="Lucida Bright" w:hAnsi="Lucida Bright" w:cs="Arial"/>
                      <w:sz w:val="18"/>
                    </w:rPr>
                    <w:t>requerida, considerando el inc</w:t>
                  </w:r>
                  <w:r w:rsidR="0049384E">
                    <w:rPr>
                      <w:rFonts w:ascii="Lucida Bright" w:hAnsi="Lucida Bright" w:cs="Arial"/>
                      <w:sz w:val="18"/>
                    </w:rPr>
                    <w:t>.</w:t>
                  </w:r>
                  <w:r>
                    <w:rPr>
                      <w:rFonts w:ascii="Lucida Bright" w:hAnsi="Lucida Bright" w:cs="Arial"/>
                      <w:sz w:val="18"/>
                    </w:rPr>
                    <w:t xml:space="preserve"> d</w:t>
                  </w:r>
                  <w:r w:rsidRPr="007A6F21">
                    <w:rPr>
                      <w:rFonts w:ascii="Lucida Bright" w:hAnsi="Lucida Bright" w:cs="Arial"/>
                      <w:sz w:val="18"/>
                    </w:rPr>
                    <w:t>) de los Aspectos Subsanables del DBC o DCD.</w:t>
                  </w:r>
                </w:p>
              </w:tc>
            </w:tr>
            <w:tr w:rsidR="00992323" w:rsidRPr="007A6F21" w:rsidTr="00992323">
              <w:tc>
                <w:tcPr>
                  <w:tcW w:w="26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2323" w:rsidRPr="007A6F21" w:rsidRDefault="00992323" w:rsidP="00992323">
                  <w:pPr>
                    <w:pStyle w:val="Prrafodelista"/>
                    <w:ind w:left="0"/>
                    <w:rPr>
                      <w:rFonts w:ascii="Lucida Bright" w:hAnsi="Lucida Bright"/>
                      <w:sz w:val="18"/>
                    </w:rPr>
                  </w:pPr>
                  <w:r w:rsidRPr="007A6F21">
                    <w:rPr>
                      <w:rFonts w:ascii="Lucida Bright" w:hAnsi="Lucida Bright"/>
                      <w:b/>
                      <w:bCs/>
                      <w:sz w:val="18"/>
                    </w:rPr>
                    <w:t>VIGENCIA</w:t>
                  </w:r>
                </w:p>
              </w:tc>
              <w:tc>
                <w:tcPr>
                  <w:tcW w:w="6889" w:type="dxa"/>
                  <w:tcBorders>
                    <w:top w:val="nil"/>
                    <w:left w:val="nil"/>
                    <w:bottom w:val="single" w:sz="8" w:space="0" w:color="auto"/>
                    <w:right w:val="single" w:sz="8" w:space="0" w:color="auto"/>
                  </w:tcBorders>
                  <w:tcMar>
                    <w:top w:w="0" w:type="dxa"/>
                    <w:left w:w="108" w:type="dxa"/>
                    <w:bottom w:w="0" w:type="dxa"/>
                    <w:right w:w="108" w:type="dxa"/>
                  </w:tcMar>
                  <w:hideMark/>
                </w:tcPr>
                <w:p w:rsidR="00992323" w:rsidRPr="007A6F21" w:rsidRDefault="00992323" w:rsidP="00992323">
                  <w:pPr>
                    <w:jc w:val="both"/>
                    <w:rPr>
                      <w:rFonts w:ascii="Lucida Bright" w:hAnsi="Lucida Bright" w:cs="Arial"/>
                      <w:sz w:val="18"/>
                    </w:rPr>
                  </w:pPr>
                  <w:r w:rsidRPr="007A6F21">
                    <w:rPr>
                      <w:rFonts w:ascii="Lucida Bright" w:hAnsi="Lucida Bright" w:cs="Arial"/>
                      <w:sz w:val="18"/>
                    </w:rPr>
                    <w:t xml:space="preserve">Debe consignar una vigencia </w:t>
                  </w:r>
                  <w:r w:rsidRPr="007A6F21">
                    <w:rPr>
                      <w:rFonts w:ascii="Lucida Bright" w:hAnsi="Lucida Bright" w:cs="Arial"/>
                      <w:b/>
                      <w:sz w:val="18"/>
                      <w:u w:val="single"/>
                    </w:rPr>
                    <w:t>igual o mayor</w:t>
                  </w:r>
                  <w:r w:rsidRPr="007A6F21">
                    <w:rPr>
                      <w:rFonts w:ascii="Lucida Bright" w:hAnsi="Lucida Bright" w:cs="Arial"/>
                      <w:b/>
                      <w:sz w:val="18"/>
                    </w:rPr>
                    <w:t xml:space="preserve"> </w:t>
                  </w:r>
                  <w:r w:rsidRPr="007A6F21">
                    <w:rPr>
                      <w:rFonts w:ascii="Lucida Bright" w:hAnsi="Lucida Bright" w:cs="Arial"/>
                      <w:sz w:val="18"/>
                    </w:rPr>
                    <w:t xml:space="preserve">a la requerida en el presente Anexo, </w:t>
                  </w:r>
                </w:p>
                <w:p w:rsidR="00992323" w:rsidRPr="007A6F21" w:rsidRDefault="00992323" w:rsidP="00992323">
                  <w:pPr>
                    <w:numPr>
                      <w:ilvl w:val="0"/>
                      <w:numId w:val="50"/>
                    </w:numPr>
                    <w:ind w:left="454" w:hanging="283"/>
                    <w:jc w:val="both"/>
                    <w:rPr>
                      <w:rFonts w:ascii="Lucida Bright" w:hAnsi="Lucida Bright" w:cs="Arial"/>
                      <w:sz w:val="18"/>
                    </w:rPr>
                  </w:pPr>
                  <w:r w:rsidRPr="007A6F21">
                    <w:rPr>
                      <w:rFonts w:ascii="Lucida Bright" w:hAnsi="Lucida Bright" w:cs="Arial"/>
                      <w:b/>
                      <w:sz w:val="18"/>
                      <w:u w:val="single"/>
                    </w:rPr>
                    <w:t>Para Garantía de Seriedad de Propuesta</w:t>
                  </w:r>
                  <w:r w:rsidRPr="007A6F21">
                    <w:rPr>
                      <w:rFonts w:ascii="Lucida Bright" w:hAnsi="Lucida Bright" w:cs="Arial"/>
                      <w:sz w:val="18"/>
                      <w:u w:val="single"/>
                    </w:rPr>
                    <w:t>:</w:t>
                  </w:r>
                  <w:r w:rsidRPr="007A6F21">
                    <w:rPr>
                      <w:rFonts w:ascii="Lucida Bright" w:hAnsi="Lucida Bright" w:cs="Arial"/>
                      <w:sz w:val="18"/>
                    </w:rPr>
                    <w:t xml:space="preserve"> (120 días) computable a partir de la “Fecha de presentación de propuesta”, establecida en el Cronograma de Plazos como parte del DBC y considerando los Aspectos Subsanables admisibles en dicho documento. .</w:t>
                  </w:r>
                </w:p>
                <w:p w:rsidR="00992323" w:rsidRPr="007A6F21" w:rsidRDefault="00992323" w:rsidP="00992323">
                  <w:pPr>
                    <w:numPr>
                      <w:ilvl w:val="0"/>
                      <w:numId w:val="50"/>
                    </w:numPr>
                    <w:ind w:left="454" w:hanging="283"/>
                    <w:jc w:val="both"/>
                    <w:rPr>
                      <w:rFonts w:ascii="Lucida Bright" w:hAnsi="Lucida Bright" w:cs="Arial"/>
                      <w:sz w:val="18"/>
                    </w:rPr>
                  </w:pPr>
                  <w:r w:rsidRPr="007A6F21">
                    <w:rPr>
                      <w:rFonts w:ascii="Lucida Bright" w:hAnsi="Lucida Bright" w:cs="Arial"/>
                      <w:b/>
                      <w:sz w:val="18"/>
                      <w:u w:val="single"/>
                    </w:rPr>
                    <w:t>Para Garantía de Cumplimiento de Contrato y otras garantías (DS 29506 y DS 181</w:t>
                  </w:r>
                  <w:r w:rsidRPr="007A6F21">
                    <w:rPr>
                      <w:rFonts w:ascii="Lucida Bright" w:hAnsi="Lucida Bright" w:cs="Arial"/>
                      <w:sz w:val="18"/>
                      <w:u w:val="single"/>
                    </w:rPr>
                    <w:t>)::</w:t>
                  </w:r>
                  <w:r w:rsidRPr="007A6F21">
                    <w:rPr>
                      <w:rFonts w:ascii="Lucida Bright" w:hAnsi="Lucida Bright" w:cs="Arial"/>
                      <w:sz w:val="18"/>
                    </w:rPr>
                    <w:t xml:space="preserve"> conforme los </w:t>
                  </w:r>
                  <w:proofErr w:type="spellStart"/>
                  <w:r w:rsidRPr="007A6F21">
                    <w:rPr>
                      <w:rFonts w:ascii="Lucida Bright" w:hAnsi="Lucida Bright" w:cs="Arial"/>
                      <w:sz w:val="18"/>
                    </w:rPr>
                    <w:t>dias</w:t>
                  </w:r>
                  <w:proofErr w:type="spellEnd"/>
                  <w:r w:rsidRPr="007A6F21">
                    <w:rPr>
                      <w:rFonts w:ascii="Lucida Bright" w:hAnsi="Lucida Bright" w:cs="Arial"/>
                      <w:sz w:val="18"/>
                    </w:rPr>
                    <w:t xml:space="preserve"> requeridos en el presente anexo, computables a partir de la fecha de emisión de los instrumentos financieros, entendiéndose la "Vigencia del contrato", como la fecha resultante de adicionar el "Plazo de entrega" establecido en el DBC o DCD, a dicha fecha de emisión</w:t>
                  </w:r>
                </w:p>
              </w:tc>
            </w:tr>
            <w:tr w:rsidR="00992323" w:rsidRPr="007A6F21" w:rsidTr="00992323">
              <w:tc>
                <w:tcPr>
                  <w:tcW w:w="26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2323" w:rsidRPr="007A6F21" w:rsidRDefault="00992323" w:rsidP="00992323">
                  <w:pPr>
                    <w:pStyle w:val="Prrafodelista"/>
                    <w:ind w:left="0"/>
                    <w:jc w:val="both"/>
                    <w:rPr>
                      <w:rFonts w:ascii="Lucida Bright" w:hAnsi="Lucida Bright"/>
                      <w:b/>
                      <w:bCs/>
                      <w:sz w:val="18"/>
                    </w:rPr>
                  </w:pPr>
                  <w:r w:rsidRPr="007A6F21">
                    <w:rPr>
                      <w:rFonts w:ascii="Lucida Bright" w:hAnsi="Lucida Bright"/>
                      <w:b/>
                      <w:bCs/>
                      <w:sz w:val="18"/>
                    </w:rPr>
                    <w:t xml:space="preserve">CLÁUSULAS O CONDICIONES  </w:t>
                  </w:r>
                </w:p>
              </w:tc>
              <w:tc>
                <w:tcPr>
                  <w:tcW w:w="6889" w:type="dxa"/>
                  <w:tcBorders>
                    <w:top w:val="nil"/>
                    <w:left w:val="nil"/>
                    <w:bottom w:val="single" w:sz="8" w:space="0" w:color="auto"/>
                    <w:right w:val="single" w:sz="8" w:space="0" w:color="auto"/>
                  </w:tcBorders>
                  <w:tcMar>
                    <w:top w:w="0" w:type="dxa"/>
                    <w:left w:w="108" w:type="dxa"/>
                    <w:bottom w:w="0" w:type="dxa"/>
                    <w:right w:w="108" w:type="dxa"/>
                  </w:tcMar>
                  <w:hideMark/>
                </w:tcPr>
                <w:p w:rsidR="00992323" w:rsidRPr="007A6F21" w:rsidRDefault="00992323" w:rsidP="00992323">
                  <w:pPr>
                    <w:jc w:val="both"/>
                    <w:rPr>
                      <w:rFonts w:ascii="Lucida Bright" w:hAnsi="Lucida Bright" w:cs="Arial"/>
                      <w:sz w:val="18"/>
                    </w:rPr>
                  </w:pPr>
                  <w:r w:rsidRPr="007A6F21">
                    <w:rPr>
                      <w:rFonts w:ascii="Lucida Bright" w:hAnsi="Lucida Bright" w:cs="Arial"/>
                      <w:sz w:val="18"/>
                    </w:rPr>
                    <w:t>Debe incluir las cláusulas de:</w:t>
                  </w:r>
                </w:p>
                <w:p w:rsidR="00992323" w:rsidRPr="007A6F21" w:rsidRDefault="00992323" w:rsidP="00992323">
                  <w:pPr>
                    <w:pStyle w:val="Prrafodelista"/>
                    <w:numPr>
                      <w:ilvl w:val="0"/>
                      <w:numId w:val="51"/>
                    </w:numPr>
                    <w:jc w:val="both"/>
                    <w:rPr>
                      <w:rFonts w:ascii="Lucida Bright" w:hAnsi="Lucida Bright" w:cs="Arial"/>
                      <w:sz w:val="18"/>
                    </w:rPr>
                  </w:pPr>
                  <w:r w:rsidRPr="007A6F21">
                    <w:rPr>
                      <w:rFonts w:ascii="Lucida Bright" w:hAnsi="Lucida Bright" w:cs="Arial"/>
                      <w:sz w:val="18"/>
                    </w:rPr>
                    <w:t xml:space="preserve">Renovable, irrevocable y </w:t>
                  </w:r>
                  <w:r w:rsidRPr="007A6F21">
                    <w:rPr>
                      <w:rFonts w:ascii="Lucida Bright" w:hAnsi="Lucida Bright" w:cs="Arial"/>
                      <w:sz w:val="18"/>
                      <w:u w:val="single"/>
                    </w:rPr>
                    <w:t>de ejecución inmediata</w:t>
                  </w:r>
                  <w:r w:rsidRPr="007A6F21">
                    <w:rPr>
                      <w:rFonts w:ascii="Lucida Bright" w:hAnsi="Lucida Bright" w:cs="Arial"/>
                      <w:sz w:val="18"/>
                    </w:rPr>
                    <w:t xml:space="preserve"> o </w:t>
                  </w:r>
                  <w:r w:rsidRPr="007A6F21">
                    <w:rPr>
                      <w:rFonts w:ascii="Lucida Bright" w:hAnsi="Lucida Bright" w:cs="Arial"/>
                      <w:sz w:val="18"/>
                      <w:u w:val="single"/>
                    </w:rPr>
                    <w:t>ejecución a primer requerimiento</w:t>
                  </w:r>
                  <w:r w:rsidRPr="007A6F21">
                    <w:rPr>
                      <w:rFonts w:ascii="Lucida Bright" w:hAnsi="Lucida Bright" w:cs="Arial"/>
                      <w:sz w:val="18"/>
                    </w:rPr>
                    <w:t xml:space="preserve"> según corresponda al Instrumento Financiero requerido en el presente Anexo.</w:t>
                  </w:r>
                </w:p>
              </w:tc>
            </w:tr>
          </w:tbl>
          <w:p w:rsidR="00992323" w:rsidRPr="007A6F21" w:rsidRDefault="00992323" w:rsidP="0049384E">
            <w:pPr>
              <w:widowControl w:val="0"/>
              <w:jc w:val="center"/>
              <w:rPr>
                <w:rFonts w:ascii="Lucida Bright" w:hAnsi="Lucida Bright" w:cs="Calibri"/>
                <w:sz w:val="18"/>
              </w:rPr>
            </w:pPr>
            <w:r w:rsidRPr="007A6F21">
              <w:rPr>
                <w:rFonts w:ascii="Lucida Bright" w:hAnsi="Lucida Bright"/>
                <w:b/>
                <w:sz w:val="18"/>
              </w:rPr>
              <w:t xml:space="preserve">NOTA: EL INCUMPLIMIENTO DE LOS PARAMETROS ESTABLECIDOS PRECEDENTEMENTE,  </w:t>
            </w:r>
            <w:r w:rsidRPr="007A6F21">
              <w:rPr>
                <w:rFonts w:ascii="Lucida Bright" w:hAnsi="Lucida Bright"/>
                <w:b/>
                <w:sz w:val="18"/>
                <w:u w:val="single"/>
              </w:rPr>
              <w:t>NO DARÁ LUGAR A SUBSANACION ALGUNA</w:t>
            </w:r>
            <w:r w:rsidRPr="007A6F21">
              <w:rPr>
                <w:rFonts w:ascii="Lucida Bright" w:hAnsi="Lucida Bright"/>
                <w:sz w:val="18"/>
              </w:rPr>
              <w:t xml:space="preserve"> </w:t>
            </w:r>
          </w:p>
        </w:tc>
      </w:tr>
    </w:tbl>
    <w:p w:rsidR="00992323" w:rsidRPr="007A6F21" w:rsidRDefault="00992323" w:rsidP="0049384E">
      <w:pPr>
        <w:ind w:left="720"/>
        <w:jc w:val="both"/>
        <w:rPr>
          <w:rFonts w:ascii="Lucida Bright" w:hAnsi="Lucida Bright" w:cs="Calibri"/>
          <w:b/>
          <w:sz w:val="18"/>
        </w:rPr>
      </w:pPr>
      <w:r w:rsidRPr="007A6F21">
        <w:rPr>
          <w:rStyle w:val="Refdenotaalpie"/>
          <w:rFonts w:ascii="Lucida Bright" w:hAnsi="Lucida Bright"/>
          <w:sz w:val="18"/>
        </w:rPr>
        <w:footnoteRef/>
      </w:r>
      <w:r w:rsidRPr="007A6F21">
        <w:rPr>
          <w:rFonts w:ascii="Lucida Bright" w:hAnsi="Lucida Bright"/>
          <w:sz w:val="18"/>
        </w:rPr>
        <w:t xml:space="preserve"> “</w:t>
      </w:r>
      <w:r w:rsidRPr="007A6F21">
        <w:rPr>
          <w:rFonts w:ascii="Lucida Bright" w:hAnsi="Lucida Bright" w:cs="Verdana"/>
          <w:bCs/>
          <w:sz w:val="18"/>
        </w:rPr>
        <w:t>Seriedad de Propuesta”; “Cumplimiento de Contrato”; “Adicional a la Garantía de Cumplimiento de Contrato de Obras”; “Funcionamiento de Maquinaria y/o Equipo”; “Correcta Inversión de Anticipo” u otras</w:t>
      </w:r>
      <w:r w:rsidRPr="007A6F21">
        <w:rPr>
          <w:rFonts w:ascii="Lucida Bright" w:hAnsi="Lucida Bright" w:cs="Calibri"/>
          <w:b/>
          <w:sz w:val="18"/>
        </w:rPr>
        <w:br w:type="page"/>
      </w:r>
    </w:p>
    <w:p w:rsidR="00992323" w:rsidRPr="007A6F21" w:rsidRDefault="00992323" w:rsidP="00992323">
      <w:pPr>
        <w:ind w:left="720"/>
        <w:jc w:val="both"/>
        <w:rPr>
          <w:rFonts w:ascii="Lucida Bright" w:hAnsi="Lucida Bright" w:cs="Calibri"/>
          <w:b/>
          <w:sz w:val="18"/>
        </w:rPr>
      </w:pPr>
    </w:p>
    <w:p w:rsidR="00992323" w:rsidRPr="007A6F21" w:rsidRDefault="00992323" w:rsidP="00992323">
      <w:pPr>
        <w:ind w:left="720"/>
        <w:jc w:val="both"/>
        <w:rPr>
          <w:rFonts w:ascii="Lucida Bright" w:hAnsi="Lucida Bright" w:cs="Verdana"/>
          <w:bCs/>
          <w:sz w:val="18"/>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065"/>
      </w:tblGrid>
      <w:tr w:rsidR="00992323" w:rsidRPr="007A6F21" w:rsidTr="00992323">
        <w:trPr>
          <w:trHeight w:val="70"/>
          <w:jc w:val="center"/>
        </w:trPr>
        <w:tc>
          <w:tcPr>
            <w:tcW w:w="10065" w:type="dxa"/>
            <w:tcBorders>
              <w:top w:val="single" w:sz="4" w:space="0" w:color="auto"/>
              <w:left w:val="single" w:sz="4" w:space="0" w:color="auto"/>
              <w:bottom w:val="single" w:sz="4" w:space="0" w:color="auto"/>
              <w:right w:val="single" w:sz="4" w:space="0" w:color="auto"/>
            </w:tcBorders>
            <w:shd w:val="clear" w:color="auto" w:fill="C6D9F1"/>
            <w:vAlign w:val="center"/>
          </w:tcPr>
          <w:p w:rsidR="00992323" w:rsidRPr="007A6F21" w:rsidRDefault="00992323" w:rsidP="00992323">
            <w:pPr>
              <w:pStyle w:val="Prrafodelista"/>
              <w:ind w:left="0"/>
              <w:contextualSpacing/>
              <w:jc w:val="center"/>
              <w:rPr>
                <w:rFonts w:ascii="Lucida Bright" w:hAnsi="Lucida Bright" w:cs="Calibri"/>
                <w:b/>
                <w:sz w:val="18"/>
              </w:rPr>
            </w:pPr>
            <w:r w:rsidRPr="007A6F21">
              <w:rPr>
                <w:rFonts w:ascii="Lucida Bright" w:hAnsi="Lucida Bright" w:cs="Calibri"/>
                <w:b/>
                <w:sz w:val="18"/>
              </w:rPr>
              <w:t>ANEXO 2: FACTURACIÓN Y TRIBUTOS (PARA TODOS LOS LOTES)</w:t>
            </w:r>
          </w:p>
        </w:tc>
      </w:tr>
      <w:tr w:rsidR="00992323" w:rsidRPr="007A6F21" w:rsidTr="00992323">
        <w:trPr>
          <w:trHeight w:val="98"/>
          <w:jc w:val="center"/>
        </w:trPr>
        <w:tc>
          <w:tcPr>
            <w:tcW w:w="10065" w:type="dxa"/>
            <w:tcBorders>
              <w:top w:val="single" w:sz="4" w:space="0" w:color="auto"/>
              <w:left w:val="single" w:sz="4" w:space="0" w:color="auto"/>
              <w:bottom w:val="single" w:sz="4" w:space="0" w:color="auto"/>
              <w:right w:val="single" w:sz="4" w:space="0" w:color="auto"/>
            </w:tcBorders>
            <w:shd w:val="clear" w:color="auto" w:fill="C6D9F1"/>
            <w:vAlign w:val="center"/>
          </w:tcPr>
          <w:p w:rsidR="00992323" w:rsidRPr="007A6F21" w:rsidRDefault="00992323" w:rsidP="00992323">
            <w:pPr>
              <w:contextualSpacing/>
              <w:rPr>
                <w:rFonts w:ascii="Lucida Bright" w:hAnsi="Lucida Bright" w:cs="Calibri"/>
                <w:b/>
                <w:sz w:val="18"/>
              </w:rPr>
            </w:pPr>
            <w:r w:rsidRPr="007A6F21">
              <w:rPr>
                <w:rFonts w:ascii="Lucida Bright" w:hAnsi="Lucida Bright" w:cs="Calibri"/>
                <w:b/>
                <w:sz w:val="18"/>
              </w:rPr>
              <w:t>FACTURACIÓN</w:t>
            </w:r>
          </w:p>
        </w:tc>
      </w:tr>
      <w:tr w:rsidR="00992323" w:rsidRPr="007A6F21" w:rsidTr="00992323">
        <w:trPr>
          <w:trHeight w:val="395"/>
          <w:jc w:val="center"/>
        </w:trPr>
        <w:tc>
          <w:tcPr>
            <w:tcW w:w="10065" w:type="dxa"/>
            <w:tcBorders>
              <w:top w:val="single" w:sz="4" w:space="0" w:color="auto"/>
              <w:left w:val="single" w:sz="4" w:space="0" w:color="auto"/>
              <w:bottom w:val="single" w:sz="4" w:space="0" w:color="auto"/>
              <w:right w:val="single" w:sz="4" w:space="0" w:color="auto"/>
            </w:tcBorders>
            <w:shd w:val="clear" w:color="auto" w:fill="auto"/>
            <w:vAlign w:val="center"/>
          </w:tcPr>
          <w:p w:rsidR="00992323" w:rsidRPr="007A6F21" w:rsidRDefault="00992323" w:rsidP="00992323">
            <w:pPr>
              <w:pStyle w:val="Prrafodelista"/>
              <w:ind w:left="0"/>
              <w:contextualSpacing/>
              <w:rPr>
                <w:rFonts w:ascii="Lucida Bright" w:hAnsi="Lucida Bright" w:cs="Calibri"/>
                <w:sz w:val="18"/>
              </w:rPr>
            </w:pPr>
            <w:r w:rsidRPr="007A6F21">
              <w:rPr>
                <w:rFonts w:ascii="Lucida Bright" w:hAnsi="Lucida Bright" w:cs="Calibri"/>
                <w:sz w:val="18"/>
              </w:rPr>
              <w:t>La factura comercial (</w:t>
            </w:r>
            <w:proofErr w:type="spellStart"/>
            <w:r w:rsidRPr="007A6F21">
              <w:rPr>
                <w:rFonts w:ascii="Lucida Bright" w:hAnsi="Lucida Bright" w:cs="Calibri"/>
                <w:sz w:val="18"/>
              </w:rPr>
              <w:t>invoice</w:t>
            </w:r>
            <w:proofErr w:type="spellEnd"/>
            <w:r w:rsidRPr="007A6F21">
              <w:rPr>
                <w:rFonts w:ascii="Lucida Bright" w:hAnsi="Lucida Bright" w:cs="Calibri"/>
                <w:sz w:val="18"/>
              </w:rPr>
              <w:t>) debe ser emitida a nombre de Yacimientos Petrolíferos Fiscales Bolivianos (YPFB), consignando el Número de Identificación Tributaria (NIT) 1020269020.</w:t>
            </w:r>
            <w:r w:rsidRPr="007A6F21">
              <w:rPr>
                <w:rFonts w:ascii="Lucida Bright" w:hAnsi="Lucida Bright" w:cs="Calibri"/>
                <w:sz w:val="18"/>
              </w:rPr>
              <w:tab/>
            </w:r>
            <w:r w:rsidRPr="007A6F21">
              <w:rPr>
                <w:rFonts w:ascii="Lucida Bright" w:hAnsi="Lucida Bright" w:cs="Calibri"/>
                <w:sz w:val="18"/>
              </w:rPr>
              <w:tab/>
            </w:r>
            <w:r w:rsidRPr="007A6F21">
              <w:rPr>
                <w:rFonts w:ascii="Lucida Bright" w:hAnsi="Lucida Bright" w:cs="Calibri"/>
                <w:sz w:val="18"/>
              </w:rPr>
              <w:tab/>
            </w:r>
            <w:r w:rsidRPr="007A6F21">
              <w:rPr>
                <w:rFonts w:ascii="Lucida Bright" w:hAnsi="Lucida Bright" w:cs="Calibri"/>
                <w:sz w:val="18"/>
              </w:rPr>
              <w:tab/>
            </w:r>
            <w:r w:rsidRPr="007A6F21">
              <w:rPr>
                <w:rFonts w:ascii="Lucida Bright" w:hAnsi="Lucida Bright" w:cs="Calibri"/>
                <w:sz w:val="18"/>
              </w:rPr>
              <w:tab/>
            </w:r>
          </w:p>
          <w:p w:rsidR="00992323" w:rsidRPr="007A6F21" w:rsidRDefault="00992323" w:rsidP="00992323">
            <w:pPr>
              <w:pStyle w:val="Prrafodelista"/>
              <w:ind w:left="0"/>
              <w:contextualSpacing/>
              <w:rPr>
                <w:rFonts w:ascii="Lucida Bright" w:hAnsi="Lucida Bright" w:cs="Calibri"/>
                <w:sz w:val="18"/>
              </w:rPr>
            </w:pPr>
            <w:r w:rsidRPr="007A6F21">
              <w:rPr>
                <w:rFonts w:ascii="Lucida Bright" w:hAnsi="Lucida Bright" w:cs="Calibri"/>
                <w:sz w:val="18"/>
              </w:rPr>
              <w:t>La factura comercial (</w:t>
            </w:r>
            <w:proofErr w:type="spellStart"/>
            <w:r w:rsidRPr="007A6F21">
              <w:rPr>
                <w:rFonts w:ascii="Lucida Bright" w:hAnsi="Lucida Bright" w:cs="Calibri"/>
                <w:sz w:val="18"/>
              </w:rPr>
              <w:t>invoice</w:t>
            </w:r>
            <w:proofErr w:type="spellEnd"/>
            <w:r w:rsidRPr="007A6F21">
              <w:rPr>
                <w:rFonts w:ascii="Lucida Bright" w:hAnsi="Lucida Bright" w:cs="Calibri"/>
                <w:sz w:val="18"/>
              </w:rPr>
              <w:t>) si fuera emitida en un idioma distinto al español deberá venir acompañada de su correspondiente traducción.</w:t>
            </w:r>
          </w:p>
        </w:tc>
      </w:tr>
      <w:tr w:rsidR="00992323" w:rsidRPr="007A6F21" w:rsidTr="00992323">
        <w:trPr>
          <w:trHeight w:val="104"/>
          <w:jc w:val="center"/>
        </w:trPr>
        <w:tc>
          <w:tcPr>
            <w:tcW w:w="10065" w:type="dxa"/>
            <w:tcBorders>
              <w:top w:val="single" w:sz="4" w:space="0" w:color="auto"/>
              <w:left w:val="single" w:sz="4" w:space="0" w:color="auto"/>
              <w:bottom w:val="single" w:sz="4" w:space="0" w:color="auto"/>
              <w:right w:val="single" w:sz="4" w:space="0" w:color="auto"/>
            </w:tcBorders>
            <w:shd w:val="clear" w:color="auto" w:fill="C6D9F1"/>
            <w:vAlign w:val="center"/>
          </w:tcPr>
          <w:p w:rsidR="00992323" w:rsidRPr="007A6F21" w:rsidRDefault="00992323" w:rsidP="00992323">
            <w:pPr>
              <w:pStyle w:val="Prrafodelista"/>
              <w:ind w:left="0"/>
              <w:contextualSpacing/>
              <w:rPr>
                <w:rFonts w:ascii="Lucida Bright" w:hAnsi="Lucida Bright" w:cs="Calibri"/>
                <w:b/>
                <w:sz w:val="18"/>
              </w:rPr>
            </w:pPr>
            <w:r w:rsidRPr="007A6F21">
              <w:rPr>
                <w:rFonts w:ascii="Lucida Bright" w:hAnsi="Lucida Bright" w:cs="Calibri"/>
                <w:b/>
                <w:sz w:val="18"/>
              </w:rPr>
              <w:t>TRIBUTOS</w:t>
            </w:r>
            <w:r w:rsidRPr="007A6F21">
              <w:rPr>
                <w:rFonts w:ascii="Lucida Bright" w:hAnsi="Lucida Bright" w:cs="Calibri"/>
                <w:b/>
                <w:sz w:val="18"/>
              </w:rPr>
              <w:tab/>
            </w:r>
          </w:p>
        </w:tc>
      </w:tr>
      <w:tr w:rsidR="00992323" w:rsidRPr="007A6F21" w:rsidTr="00992323">
        <w:trPr>
          <w:trHeight w:val="395"/>
          <w:jc w:val="center"/>
        </w:trPr>
        <w:tc>
          <w:tcPr>
            <w:tcW w:w="10065" w:type="dxa"/>
            <w:tcBorders>
              <w:top w:val="single" w:sz="4" w:space="0" w:color="auto"/>
              <w:left w:val="single" w:sz="4" w:space="0" w:color="auto"/>
              <w:bottom w:val="single" w:sz="4" w:space="0" w:color="auto"/>
              <w:right w:val="single" w:sz="4" w:space="0" w:color="auto"/>
            </w:tcBorders>
            <w:shd w:val="clear" w:color="auto" w:fill="auto"/>
            <w:vAlign w:val="center"/>
          </w:tcPr>
          <w:p w:rsidR="00992323" w:rsidRPr="007A6F21" w:rsidRDefault="00992323" w:rsidP="00992323">
            <w:pPr>
              <w:pStyle w:val="Prrafodelista"/>
              <w:ind w:left="0"/>
              <w:contextualSpacing/>
              <w:jc w:val="both"/>
              <w:rPr>
                <w:rFonts w:ascii="Lucida Bright" w:hAnsi="Lucida Bright" w:cs="Calibri"/>
                <w:sz w:val="18"/>
              </w:rPr>
            </w:pPr>
            <w:r w:rsidRPr="007A6F21">
              <w:rPr>
                <w:rFonts w:ascii="Lucida Bright" w:hAnsi="Lucida Bright" w:cs="Calibri"/>
                <w:sz w:val="18"/>
              </w:rPr>
              <w:t>El adjudicado declara que todos los tributos vigentes a la fecha y que puedan originarse directa o indirectamente en aplicación del contrato, son de su responsabilidad, no correspondiendo ningún reclamo posterior.</w:t>
            </w:r>
            <w:r w:rsidRPr="007A6F21">
              <w:rPr>
                <w:rFonts w:ascii="Lucida Bright" w:hAnsi="Lucida Bright" w:cs="Calibri"/>
                <w:sz w:val="18"/>
              </w:rPr>
              <w:tab/>
            </w:r>
            <w:r w:rsidRPr="007A6F21">
              <w:rPr>
                <w:rFonts w:ascii="Lucida Bright" w:hAnsi="Lucida Bright" w:cs="Calibri"/>
                <w:sz w:val="18"/>
              </w:rPr>
              <w:tab/>
            </w:r>
            <w:r w:rsidRPr="007A6F21">
              <w:rPr>
                <w:rFonts w:ascii="Lucida Bright" w:hAnsi="Lucida Bright" w:cs="Calibri"/>
                <w:sz w:val="18"/>
              </w:rPr>
              <w:tab/>
            </w:r>
            <w:r w:rsidRPr="007A6F21">
              <w:rPr>
                <w:rFonts w:ascii="Lucida Bright" w:hAnsi="Lucida Bright" w:cs="Calibri"/>
                <w:sz w:val="18"/>
              </w:rPr>
              <w:tab/>
            </w:r>
            <w:r w:rsidRPr="007A6F21">
              <w:rPr>
                <w:rFonts w:ascii="Lucida Bright" w:hAnsi="Lucida Bright" w:cs="Calibri"/>
                <w:sz w:val="18"/>
              </w:rPr>
              <w:tab/>
            </w:r>
          </w:p>
        </w:tc>
      </w:tr>
    </w:tbl>
    <w:p w:rsidR="00992323" w:rsidRDefault="00992323" w:rsidP="00992323">
      <w:pPr>
        <w:pStyle w:val="Prrafodelista"/>
        <w:contextualSpacing/>
        <w:jc w:val="both"/>
        <w:rPr>
          <w:rFonts w:ascii="Lucida Bright" w:hAnsi="Lucida Bright" w:cs="Calibri"/>
          <w:b/>
          <w:sz w:val="18"/>
        </w:rPr>
      </w:pPr>
    </w:p>
    <w:p w:rsidR="00992323" w:rsidRDefault="00992323" w:rsidP="00992323">
      <w:pPr>
        <w:rPr>
          <w:rFonts w:ascii="Lucida Bright" w:hAnsi="Lucida Bright" w:cs="Calibri"/>
          <w:b/>
          <w:sz w:val="18"/>
        </w:rPr>
      </w:pPr>
      <w:r>
        <w:rPr>
          <w:rFonts w:ascii="Lucida Bright" w:hAnsi="Lucida Bright" w:cs="Calibri"/>
          <w:b/>
          <w:sz w:val="18"/>
        </w:rPr>
        <w:br w:type="page"/>
      </w:r>
    </w:p>
    <w:p w:rsidR="00992323" w:rsidRPr="007A6F21" w:rsidRDefault="00992323" w:rsidP="00992323">
      <w:pPr>
        <w:pStyle w:val="Prrafodelista"/>
        <w:contextualSpacing/>
        <w:jc w:val="both"/>
        <w:rPr>
          <w:rFonts w:ascii="Lucida Bright" w:hAnsi="Lucida Bright" w:cs="Calibri"/>
          <w:b/>
          <w:sz w:val="18"/>
        </w:rPr>
      </w:pPr>
    </w:p>
    <w:tbl>
      <w:tblPr>
        <w:tblW w:w="1021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212"/>
      </w:tblGrid>
      <w:tr w:rsidR="00992323" w:rsidRPr="007A6F21" w:rsidTr="00992323">
        <w:trPr>
          <w:trHeight w:val="140"/>
        </w:trPr>
        <w:tc>
          <w:tcPr>
            <w:tcW w:w="10212" w:type="dxa"/>
            <w:tcBorders>
              <w:top w:val="single" w:sz="4" w:space="0" w:color="auto"/>
              <w:left w:val="single" w:sz="4" w:space="0" w:color="auto"/>
              <w:bottom w:val="single" w:sz="4" w:space="0" w:color="auto"/>
              <w:right w:val="single" w:sz="4" w:space="0" w:color="auto"/>
            </w:tcBorders>
            <w:shd w:val="clear" w:color="auto" w:fill="9CC2E5"/>
            <w:vAlign w:val="center"/>
          </w:tcPr>
          <w:p w:rsidR="00992323" w:rsidRPr="007A6F21" w:rsidRDefault="00992323" w:rsidP="00992323">
            <w:pPr>
              <w:pStyle w:val="Prrafodelista"/>
              <w:ind w:left="0"/>
              <w:contextualSpacing/>
              <w:rPr>
                <w:rFonts w:ascii="Lucida Bright" w:hAnsi="Lucida Bright" w:cs="Calibri"/>
                <w:b/>
                <w:sz w:val="18"/>
              </w:rPr>
            </w:pPr>
            <w:r w:rsidRPr="007A6F21">
              <w:rPr>
                <w:rFonts w:ascii="Lucida Bright" w:hAnsi="Lucida Bright" w:cs="Calibri"/>
                <w:b/>
                <w:sz w:val="18"/>
              </w:rPr>
              <w:t>ANEXO 3:  GESTIÓN ADUANERA DE IMPORTACIÓN (PARA TODOS LOS LOTES)</w:t>
            </w:r>
          </w:p>
        </w:tc>
      </w:tr>
      <w:tr w:rsidR="00992323" w:rsidRPr="007A6F21" w:rsidTr="00992323">
        <w:trPr>
          <w:trHeight w:val="140"/>
        </w:trPr>
        <w:tc>
          <w:tcPr>
            <w:tcW w:w="10212" w:type="dxa"/>
            <w:tcBorders>
              <w:top w:val="single" w:sz="4" w:space="0" w:color="auto"/>
              <w:left w:val="single" w:sz="4" w:space="0" w:color="auto"/>
              <w:bottom w:val="single" w:sz="4" w:space="0" w:color="auto"/>
              <w:right w:val="single" w:sz="4" w:space="0" w:color="auto"/>
            </w:tcBorders>
            <w:shd w:val="clear" w:color="auto" w:fill="auto"/>
            <w:vAlign w:val="center"/>
          </w:tcPr>
          <w:p w:rsidR="00992323" w:rsidRPr="007A6F21" w:rsidRDefault="00992323" w:rsidP="00992323">
            <w:pPr>
              <w:jc w:val="both"/>
              <w:rPr>
                <w:rFonts w:ascii="Lucida Bright" w:hAnsi="Lucida Bright" w:cs="Calibri"/>
                <w:sz w:val="18"/>
              </w:rPr>
            </w:pPr>
            <w:r w:rsidRPr="007A6F21">
              <w:rPr>
                <w:rFonts w:ascii="Lucida Bright" w:hAnsi="Lucida Bright" w:cs="Calibri"/>
                <w:sz w:val="18"/>
              </w:rPr>
              <w:t>Los documentos a ser generados por los transportistas para el inicio del tránsito aduanero –</w:t>
            </w:r>
            <w:proofErr w:type="spellStart"/>
            <w:r w:rsidRPr="007A6F21">
              <w:rPr>
                <w:rFonts w:ascii="Lucida Bright" w:hAnsi="Lucida Bright" w:cs="Calibri"/>
                <w:sz w:val="18"/>
              </w:rPr>
              <w:t>CRT´s</w:t>
            </w:r>
            <w:proofErr w:type="spellEnd"/>
            <w:r w:rsidRPr="007A6F21">
              <w:rPr>
                <w:rFonts w:ascii="Lucida Bright" w:hAnsi="Lucida Bright" w:cs="Calibri"/>
                <w:sz w:val="18"/>
              </w:rPr>
              <w:t xml:space="preserve"> y MIC/</w:t>
            </w:r>
            <w:proofErr w:type="spellStart"/>
            <w:r w:rsidRPr="007A6F21">
              <w:rPr>
                <w:rFonts w:ascii="Lucida Bright" w:hAnsi="Lucida Bright" w:cs="Calibri"/>
                <w:sz w:val="18"/>
              </w:rPr>
              <w:t>DTA´s</w:t>
            </w:r>
            <w:proofErr w:type="spellEnd"/>
            <w:r w:rsidRPr="007A6F21">
              <w:rPr>
                <w:rFonts w:ascii="Lucida Bright" w:hAnsi="Lucida Bright" w:cs="Calibri"/>
                <w:sz w:val="18"/>
              </w:rPr>
              <w:t>, deberán consignar como remitente al proveedor que figura en el contrato a suscribir y la factura comercial debe ser emitida por el mismo proveedor según contrato a suscribir.</w:t>
            </w:r>
          </w:p>
          <w:p w:rsidR="00992323" w:rsidRPr="007A6F21" w:rsidRDefault="00992323" w:rsidP="00992323">
            <w:pPr>
              <w:jc w:val="both"/>
              <w:rPr>
                <w:rFonts w:ascii="Lucida Bright" w:hAnsi="Lucida Bright" w:cs="Calibri"/>
                <w:sz w:val="18"/>
              </w:rPr>
            </w:pPr>
          </w:p>
          <w:p w:rsidR="00992323" w:rsidRPr="007A6F21" w:rsidRDefault="00992323" w:rsidP="00992323">
            <w:pPr>
              <w:jc w:val="both"/>
              <w:rPr>
                <w:rFonts w:ascii="Lucida Bright" w:hAnsi="Lucida Bright" w:cs="Calibri"/>
                <w:sz w:val="18"/>
              </w:rPr>
            </w:pPr>
            <w:r w:rsidRPr="007A6F21">
              <w:rPr>
                <w:rFonts w:ascii="Lucida Bright" w:hAnsi="Lucida Bright" w:cs="Calibri"/>
                <w:sz w:val="18"/>
              </w:rPr>
              <w:t xml:space="preserve">Bajo ninguna circunstancia, los </w:t>
            </w:r>
            <w:proofErr w:type="spellStart"/>
            <w:r w:rsidRPr="007A6F21">
              <w:rPr>
                <w:rFonts w:ascii="Lucida Bright" w:hAnsi="Lucida Bright" w:cs="Calibri"/>
                <w:sz w:val="18"/>
              </w:rPr>
              <w:t>CRT´s</w:t>
            </w:r>
            <w:proofErr w:type="spellEnd"/>
            <w:r w:rsidRPr="007A6F21">
              <w:rPr>
                <w:rFonts w:ascii="Lucida Bright" w:hAnsi="Lucida Bright" w:cs="Calibri"/>
                <w:sz w:val="18"/>
              </w:rPr>
              <w:t xml:space="preserve"> y MIC/</w:t>
            </w:r>
            <w:proofErr w:type="spellStart"/>
            <w:r w:rsidRPr="007A6F21">
              <w:rPr>
                <w:rFonts w:ascii="Lucida Bright" w:hAnsi="Lucida Bright" w:cs="Calibri"/>
                <w:sz w:val="18"/>
              </w:rPr>
              <w:t>DTA´s</w:t>
            </w:r>
            <w:proofErr w:type="spellEnd"/>
            <w:r w:rsidRPr="007A6F21">
              <w:rPr>
                <w:rFonts w:ascii="Lucida Bright" w:hAnsi="Lucida Bright" w:cs="Calibri"/>
                <w:sz w:val="18"/>
              </w:rPr>
              <w:t xml:space="preserve"> deben consignar a un remitente distinto al proveedor, situación que debe ser verificada tanto por el cargador/proveedor como por el transportista antes de la carga de los mismos.</w:t>
            </w:r>
          </w:p>
          <w:p w:rsidR="00992323" w:rsidRPr="007A6F21" w:rsidRDefault="00992323" w:rsidP="00992323">
            <w:pPr>
              <w:jc w:val="both"/>
              <w:rPr>
                <w:rFonts w:ascii="Lucida Bright" w:hAnsi="Lucida Bright" w:cs="Calibri"/>
                <w:sz w:val="18"/>
              </w:rPr>
            </w:pPr>
          </w:p>
          <w:p w:rsidR="00992323" w:rsidRPr="007A6F21" w:rsidRDefault="00992323" w:rsidP="00992323">
            <w:pPr>
              <w:jc w:val="both"/>
              <w:rPr>
                <w:rFonts w:ascii="Lucida Bright" w:hAnsi="Lucida Bright" w:cs="Calibri"/>
                <w:sz w:val="18"/>
              </w:rPr>
            </w:pPr>
            <w:r w:rsidRPr="007A6F21">
              <w:rPr>
                <w:rFonts w:ascii="Lucida Bright" w:hAnsi="Lucida Bright" w:cs="Calibri"/>
                <w:sz w:val="18"/>
              </w:rPr>
              <w:t>Ante el incumplimiento de lo mencionado precedentemente, las cargas se suspenderán; el incurrir en esta situación se constituye en un incumplimiento a la normativa aduanera boliviana vigente.</w:t>
            </w:r>
          </w:p>
          <w:p w:rsidR="00992323" w:rsidRPr="007A6F21" w:rsidRDefault="00992323" w:rsidP="00992323">
            <w:pPr>
              <w:jc w:val="both"/>
              <w:rPr>
                <w:rFonts w:ascii="Lucida Bright" w:hAnsi="Lucida Bright" w:cs="Calibri"/>
                <w:sz w:val="18"/>
              </w:rPr>
            </w:pPr>
          </w:p>
          <w:p w:rsidR="00992323" w:rsidRPr="007A6F21" w:rsidRDefault="00992323" w:rsidP="00992323">
            <w:pPr>
              <w:jc w:val="both"/>
              <w:rPr>
                <w:rFonts w:ascii="Lucida Bright" w:hAnsi="Lucida Bright" w:cs="Calibri"/>
                <w:sz w:val="18"/>
              </w:rPr>
            </w:pPr>
            <w:r w:rsidRPr="007A6F21">
              <w:rPr>
                <w:rFonts w:ascii="Lucida Bright" w:hAnsi="Lucida Bright" w:cs="Calibri"/>
                <w:iCs/>
                <w:sz w:val="18"/>
              </w:rPr>
              <w:t>La documentación aduanera de soporte, deberá ser completa, correcta, exacta y plenamente coincidente entre sí a efectos de aplicación de los procedimientos aduaneros vigentes que correspondan</w:t>
            </w:r>
          </w:p>
        </w:tc>
      </w:tr>
    </w:tbl>
    <w:p w:rsidR="00992323" w:rsidRPr="007A6F21" w:rsidRDefault="00992323" w:rsidP="00992323">
      <w:pPr>
        <w:ind w:left="720"/>
        <w:jc w:val="both"/>
        <w:rPr>
          <w:rFonts w:ascii="Lucida Bright" w:hAnsi="Lucida Bright" w:cs="Verdana"/>
          <w:bCs/>
          <w:sz w:val="18"/>
        </w:rPr>
      </w:pPr>
    </w:p>
    <w:p w:rsidR="00992323" w:rsidRDefault="00992323" w:rsidP="00992323">
      <w:pPr>
        <w:ind w:left="720"/>
        <w:jc w:val="both"/>
        <w:rPr>
          <w:rFonts w:ascii="Lucida Bright" w:hAnsi="Lucida Bright" w:cs="Verdana"/>
          <w:bCs/>
          <w:sz w:val="18"/>
        </w:rPr>
      </w:pPr>
    </w:p>
    <w:p w:rsidR="00992323" w:rsidRDefault="00992323" w:rsidP="00992323">
      <w:pPr>
        <w:rPr>
          <w:rFonts w:ascii="Lucida Bright" w:hAnsi="Lucida Bright" w:cs="Verdana"/>
          <w:bCs/>
          <w:sz w:val="18"/>
        </w:rPr>
      </w:pPr>
      <w:r>
        <w:rPr>
          <w:rFonts w:ascii="Lucida Bright" w:hAnsi="Lucida Bright" w:cs="Verdana"/>
          <w:bCs/>
          <w:sz w:val="1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92323" w:rsidRPr="00090B99" w:rsidTr="00992323">
        <w:trPr>
          <w:trHeight w:val="420"/>
        </w:trPr>
        <w:tc>
          <w:tcPr>
            <w:tcW w:w="9339" w:type="dxa"/>
            <w:tcBorders>
              <w:top w:val="single" w:sz="4" w:space="0" w:color="auto"/>
              <w:left w:val="single" w:sz="4" w:space="0" w:color="auto"/>
              <w:bottom w:val="single" w:sz="4" w:space="0" w:color="auto"/>
              <w:right w:val="single" w:sz="4" w:space="0" w:color="auto"/>
            </w:tcBorders>
            <w:shd w:val="clear" w:color="auto" w:fill="BDD6EE"/>
            <w:vAlign w:val="center"/>
          </w:tcPr>
          <w:p w:rsidR="00992323" w:rsidRPr="00090B99" w:rsidRDefault="00992323" w:rsidP="00992323">
            <w:pPr>
              <w:tabs>
                <w:tab w:val="left" w:pos="567"/>
              </w:tabs>
              <w:jc w:val="center"/>
              <w:rPr>
                <w:rFonts w:ascii="Calibri" w:hAnsi="Calibri"/>
                <w:b/>
                <w:bCs/>
                <w:lang w:val="es-BO"/>
              </w:rPr>
            </w:pPr>
            <w:r w:rsidRPr="00090B99">
              <w:rPr>
                <w:rFonts w:ascii="Calibri" w:hAnsi="Calibri"/>
                <w:b/>
                <w:bCs/>
                <w:lang w:val="es-BO"/>
              </w:rPr>
              <w:lastRenderedPageBreak/>
              <w:t xml:space="preserve">ANEXO </w:t>
            </w:r>
            <w:r>
              <w:rPr>
                <w:rFonts w:ascii="Calibri" w:hAnsi="Calibri"/>
                <w:b/>
                <w:bCs/>
                <w:lang w:val="es-BO"/>
              </w:rPr>
              <w:t>4</w:t>
            </w:r>
            <w:r w:rsidRPr="00090B99">
              <w:rPr>
                <w:rFonts w:ascii="Calibri" w:hAnsi="Calibri"/>
                <w:b/>
                <w:bCs/>
                <w:lang w:val="es-BO"/>
              </w:rPr>
              <w:t xml:space="preserve">: </w:t>
            </w:r>
            <w:r w:rsidRPr="00090B99">
              <w:rPr>
                <w:rFonts w:ascii="Calibri" w:hAnsi="Calibri" w:cs="Calibri"/>
                <w:b/>
                <w:bCs/>
              </w:rPr>
              <w:t>FORMA DE LA EVALUACIÓN, CONCERTACIÓN Y ADJUDICACIÓN</w:t>
            </w:r>
          </w:p>
        </w:tc>
      </w:tr>
      <w:tr w:rsidR="00992323" w:rsidRPr="009370CF" w:rsidTr="00992323">
        <w:trPr>
          <w:trHeight w:val="420"/>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992323" w:rsidRDefault="00992323" w:rsidP="00992323">
            <w:pPr>
              <w:autoSpaceDE w:val="0"/>
              <w:autoSpaceDN w:val="0"/>
              <w:spacing w:before="100" w:after="100"/>
              <w:jc w:val="both"/>
              <w:rPr>
                <w:rFonts w:ascii="Lucida Bright" w:hAnsi="Lucida Bright"/>
                <w:lang w:val="es-BO" w:eastAsia="es-BO"/>
              </w:rPr>
            </w:pPr>
            <w:r>
              <w:rPr>
                <w:rFonts w:ascii="Lucida Bright" w:hAnsi="Lucida Bright"/>
                <w:b/>
                <w:bCs/>
                <w:color w:val="000000"/>
              </w:rPr>
              <w:t>JUSTIFICACIÓN DE LA FORMA DE EVALUACIÓN</w:t>
            </w:r>
          </w:p>
          <w:p w:rsidR="00992323" w:rsidRDefault="00992323" w:rsidP="00992323">
            <w:pPr>
              <w:autoSpaceDE w:val="0"/>
              <w:autoSpaceDN w:val="0"/>
              <w:spacing w:before="100" w:after="100"/>
              <w:jc w:val="both"/>
              <w:rPr>
                <w:rFonts w:ascii="Lucida Bright" w:hAnsi="Lucida Bright"/>
                <w:lang w:eastAsia="es-ES"/>
              </w:rPr>
            </w:pPr>
            <w:r>
              <w:rPr>
                <w:rFonts w:ascii="Lucida Bright" w:hAnsi="Lucida Bright"/>
                <w:color w:val="000000"/>
              </w:rPr>
              <w:t>En la evaluación económica se elaborará una matriz de todas las propuestas económicas presentadas.</w:t>
            </w:r>
          </w:p>
          <w:p w:rsidR="00992323" w:rsidRDefault="00992323" w:rsidP="00992323">
            <w:pPr>
              <w:autoSpaceDE w:val="0"/>
              <w:autoSpaceDN w:val="0"/>
              <w:spacing w:before="100" w:after="100"/>
              <w:jc w:val="both"/>
              <w:rPr>
                <w:rFonts w:ascii="Lucida Bright" w:hAnsi="Lucida Bright"/>
              </w:rPr>
            </w:pPr>
            <w:r>
              <w:rPr>
                <w:rFonts w:ascii="Lucida Bright" w:hAnsi="Lucida Bright"/>
                <w:color w:val="000000"/>
              </w:rPr>
              <w:t>Una vez concluida la evaluación administrativa/económica y legal por el personal técnico que conforma el Comité de Licitación, se verificará el cumplimiento de la documentación técnica de las propuestas habilitadas, aplicando la metodología CUMPLE/NO CUMPLE, asimismo, se deberá identificar las tarifas más bajas de todos los puntos de entrega de las propuestas presentadas de cada lote.</w:t>
            </w:r>
          </w:p>
          <w:p w:rsidR="00992323" w:rsidRPr="00D65A42" w:rsidRDefault="00992323" w:rsidP="00992323">
            <w:pPr>
              <w:autoSpaceDE w:val="0"/>
              <w:autoSpaceDN w:val="0"/>
              <w:spacing w:before="100" w:after="100"/>
              <w:jc w:val="both"/>
              <w:rPr>
                <w:rFonts w:ascii="Lucida Bright" w:hAnsi="Lucida Bright"/>
                <w:bCs/>
                <w:lang w:eastAsia="es-ES"/>
              </w:rPr>
            </w:pPr>
            <w:r w:rsidRPr="00D65A42">
              <w:rPr>
                <w:rFonts w:ascii="Lucida Bright" w:hAnsi="Lucida Bright"/>
              </w:rPr>
              <w:t>Se recomendará la concertación con todas las propuestas que hayan cumplido y superado, las etapas previas de evaluación.</w:t>
            </w:r>
          </w:p>
          <w:p w:rsidR="00992323" w:rsidRDefault="00992323" w:rsidP="00992323">
            <w:pPr>
              <w:autoSpaceDE w:val="0"/>
              <w:autoSpaceDN w:val="0"/>
              <w:spacing w:before="100" w:after="100"/>
              <w:jc w:val="both"/>
              <w:rPr>
                <w:rFonts w:ascii="Lucida Bright" w:hAnsi="Lucida Bright"/>
              </w:rPr>
            </w:pPr>
            <w:r>
              <w:rPr>
                <w:rFonts w:ascii="Lucida Bright" w:hAnsi="Lucida Bright"/>
                <w:b/>
                <w:bCs/>
                <w:color w:val="000000"/>
              </w:rPr>
              <w:t>JUSTIFICACIÓN DE LA CONCERTACIÓN</w:t>
            </w:r>
          </w:p>
          <w:p w:rsidR="00992323" w:rsidRDefault="00992323" w:rsidP="00992323">
            <w:pPr>
              <w:autoSpaceDE w:val="0"/>
              <w:autoSpaceDN w:val="0"/>
              <w:spacing w:before="100" w:after="100"/>
              <w:jc w:val="both"/>
              <w:rPr>
                <w:rFonts w:ascii="Lucida Bright" w:hAnsi="Lucida Bright"/>
                <w:color w:val="000000"/>
              </w:rPr>
            </w:pPr>
            <w:r>
              <w:rPr>
                <w:rFonts w:ascii="Lucida Bright" w:hAnsi="Lucida Bright"/>
                <w:color w:val="000000"/>
              </w:rPr>
              <w:t>La concertación se realizará con los proponentes recomendados en el informe de evaluación y recomendación final habiendo cumplido con todos los requisitos solicitados.</w:t>
            </w:r>
          </w:p>
          <w:p w:rsidR="00992323" w:rsidRPr="00D65A42" w:rsidRDefault="00992323" w:rsidP="00992323">
            <w:pPr>
              <w:autoSpaceDE w:val="0"/>
              <w:autoSpaceDN w:val="0"/>
              <w:spacing w:before="100" w:after="100"/>
              <w:jc w:val="both"/>
              <w:rPr>
                <w:rFonts w:ascii="Lucida Bright" w:hAnsi="Lucida Bright"/>
                <w:bCs/>
                <w:color w:val="000000"/>
                <w:lang w:eastAsia="es-ES"/>
              </w:rPr>
            </w:pPr>
            <w:r>
              <w:rPr>
                <w:rFonts w:ascii="Lucida Bright" w:hAnsi="Lucida Bright"/>
                <w:bCs/>
                <w:color w:val="000000"/>
                <w:lang w:eastAsia="es-ES"/>
              </w:rPr>
              <w:t xml:space="preserve">En caso que sólo un proponente sea habilitado posterior a la etapa de evaluación y cumpla con </w:t>
            </w:r>
            <w:r w:rsidRPr="00D65A42">
              <w:rPr>
                <w:rFonts w:ascii="Lucida Bright" w:hAnsi="Lucida Bright"/>
                <w:bCs/>
                <w:color w:val="000000"/>
                <w:lang w:eastAsia="es-ES"/>
              </w:rPr>
              <w:t>todos los requisitos, se procederá a la etapa de concertación.</w:t>
            </w:r>
          </w:p>
          <w:p w:rsidR="00992323" w:rsidRPr="00D65A42" w:rsidRDefault="00992323" w:rsidP="00992323">
            <w:pPr>
              <w:autoSpaceDE w:val="0"/>
              <w:autoSpaceDN w:val="0"/>
              <w:spacing w:before="100" w:after="100"/>
              <w:jc w:val="both"/>
              <w:rPr>
                <w:rFonts w:ascii="Lucida Bright" w:hAnsi="Lucida Bright"/>
              </w:rPr>
            </w:pPr>
            <w:r w:rsidRPr="00D65A42">
              <w:rPr>
                <w:rFonts w:ascii="Lucida Bright" w:hAnsi="Lucida Bright"/>
                <w:bCs/>
              </w:rPr>
              <w:t xml:space="preserve">El precio evaluado </w:t>
            </w:r>
            <w:r w:rsidR="0049384E" w:rsidRPr="00D65A42">
              <w:rPr>
                <w:rFonts w:ascii="Lucida Bright" w:hAnsi="Lucida Bright"/>
                <w:bCs/>
              </w:rPr>
              <w:t>más</w:t>
            </w:r>
            <w:r w:rsidRPr="00D65A42">
              <w:rPr>
                <w:rFonts w:ascii="Lucida Bright" w:hAnsi="Lucida Bright"/>
                <w:bCs/>
              </w:rPr>
              <w:t xml:space="preserve"> bajo, será resultado de la </w:t>
            </w:r>
            <w:r w:rsidR="0049384E" w:rsidRPr="00D65A42">
              <w:rPr>
                <w:rFonts w:ascii="Lucida Bright" w:hAnsi="Lucida Bright"/>
                <w:bCs/>
              </w:rPr>
              <w:t>concertación</w:t>
            </w:r>
          </w:p>
          <w:p w:rsidR="00992323" w:rsidRDefault="00992323" w:rsidP="00992323">
            <w:pPr>
              <w:autoSpaceDE w:val="0"/>
              <w:autoSpaceDN w:val="0"/>
              <w:spacing w:before="100" w:after="100"/>
              <w:jc w:val="both"/>
              <w:rPr>
                <w:rFonts w:ascii="Lucida Bright" w:hAnsi="Lucida Bright"/>
                <w:lang w:val="es-BO" w:eastAsia="es-BO"/>
              </w:rPr>
            </w:pPr>
            <w:r>
              <w:rPr>
                <w:rFonts w:ascii="Lucida Bright" w:hAnsi="Lucida Bright"/>
                <w:b/>
                <w:bCs/>
                <w:color w:val="000000"/>
              </w:rPr>
              <w:t>JUSTIFICACION DE ADJUDICACIÓN</w:t>
            </w:r>
          </w:p>
          <w:p w:rsidR="00992323" w:rsidRDefault="00992323" w:rsidP="00992323">
            <w:pPr>
              <w:contextualSpacing/>
              <w:jc w:val="both"/>
              <w:rPr>
                <w:rFonts w:ascii="Lucida Bright" w:hAnsi="Lucida Bright"/>
                <w:color w:val="000000"/>
              </w:rPr>
            </w:pPr>
            <w:r>
              <w:rPr>
                <w:rFonts w:ascii="Lucida Bright" w:hAnsi="Lucida Bright"/>
                <w:color w:val="000000"/>
              </w:rPr>
              <w:t xml:space="preserve">Se podrá adjudicar a más de un proponente </w:t>
            </w:r>
            <w:r w:rsidRPr="001E4F00">
              <w:rPr>
                <w:rFonts w:ascii="Lucida Bright" w:hAnsi="Lucida Bright"/>
                <w:color w:val="000000"/>
              </w:rPr>
              <w:t>de manera proporcional a su capacidad de despacho ofertada</w:t>
            </w:r>
            <w:r>
              <w:rPr>
                <w:rFonts w:ascii="Lucida Bright" w:hAnsi="Lucida Bright"/>
                <w:color w:val="000000"/>
              </w:rPr>
              <w:t>. Esto permitirá cubrir la capacidad de carga requerida y, ante cualquier contingencia, asegurar la disponibilidad de suministro con distintas empresas proveedoras.</w:t>
            </w:r>
          </w:p>
          <w:p w:rsidR="00992323" w:rsidRDefault="00992323" w:rsidP="00992323">
            <w:pPr>
              <w:contextualSpacing/>
              <w:jc w:val="both"/>
              <w:rPr>
                <w:rFonts w:ascii="Lucida Bright" w:hAnsi="Lucida Bright"/>
                <w:color w:val="000000"/>
              </w:rPr>
            </w:pPr>
          </w:p>
          <w:p w:rsidR="00992323" w:rsidRDefault="00992323" w:rsidP="00992323">
            <w:pPr>
              <w:contextualSpacing/>
              <w:jc w:val="both"/>
              <w:rPr>
                <w:rFonts w:ascii="Lucida Bright" w:hAnsi="Lucida Bright"/>
                <w:color w:val="000000"/>
              </w:rPr>
            </w:pPr>
          </w:p>
          <w:p w:rsidR="00992323" w:rsidRPr="00D65A42" w:rsidRDefault="00992323" w:rsidP="00992323">
            <w:pPr>
              <w:contextualSpacing/>
              <w:jc w:val="both"/>
              <w:rPr>
                <w:rFonts w:ascii="Calibri" w:hAnsi="Calibri"/>
                <w:bCs/>
              </w:rPr>
            </w:pPr>
          </w:p>
        </w:tc>
      </w:tr>
    </w:tbl>
    <w:p w:rsidR="00992323" w:rsidRDefault="00992323" w:rsidP="00992323">
      <w:pPr>
        <w:jc w:val="both"/>
        <w:rPr>
          <w:rFonts w:ascii="Lucida Bright" w:hAnsi="Lucida Bright" w:cs="Verdana"/>
          <w:bCs/>
          <w:sz w:val="18"/>
        </w:rPr>
      </w:pPr>
    </w:p>
    <w:p w:rsidR="00992323" w:rsidRDefault="00992323" w:rsidP="00992323">
      <w:pPr>
        <w:jc w:val="both"/>
        <w:rPr>
          <w:rFonts w:ascii="Lucida Bright" w:hAnsi="Lucida Bright" w:cs="Verdana"/>
          <w:bCs/>
          <w:sz w:val="18"/>
        </w:rPr>
      </w:pPr>
    </w:p>
    <w:p w:rsidR="00992323" w:rsidRDefault="00992323" w:rsidP="00992323">
      <w:pPr>
        <w:jc w:val="both"/>
        <w:rPr>
          <w:rFonts w:ascii="Lucida Bright" w:hAnsi="Lucida Bright" w:cs="Verdana"/>
          <w:bCs/>
          <w:sz w:val="18"/>
        </w:rPr>
      </w:pPr>
    </w:p>
    <w:p w:rsidR="00992323" w:rsidRDefault="00992323" w:rsidP="00992323">
      <w:pPr>
        <w:jc w:val="both"/>
        <w:rPr>
          <w:rFonts w:ascii="Lucida Bright" w:hAnsi="Lucida Bright" w:cs="Verdana"/>
          <w:bCs/>
          <w:sz w:val="18"/>
        </w:rPr>
      </w:pPr>
    </w:p>
    <w:p w:rsidR="00992323" w:rsidRDefault="00992323" w:rsidP="00992323">
      <w:pPr>
        <w:rPr>
          <w:rFonts w:eastAsia="Arial Unicode MS"/>
        </w:rPr>
      </w:pPr>
    </w:p>
    <w:p w:rsidR="00992323" w:rsidRDefault="00992323" w:rsidP="00992323">
      <w:pPr>
        <w:rPr>
          <w:rFonts w:eastAsia="Arial Unicode MS"/>
        </w:rPr>
      </w:pPr>
    </w:p>
    <w:p w:rsidR="00473C78" w:rsidRDefault="00473C78" w:rsidP="00473C78">
      <w:pPr>
        <w:jc w:val="both"/>
        <w:rPr>
          <w:rFonts w:ascii="Lucida Bright" w:hAnsi="Lucida Bright" w:cs="Verdana"/>
          <w:bCs/>
          <w:sz w:val="18"/>
        </w:rPr>
      </w:pPr>
    </w:p>
    <w:p w:rsidR="00473C78" w:rsidRDefault="00473C78" w:rsidP="00473C78">
      <w:pPr>
        <w:jc w:val="both"/>
        <w:rPr>
          <w:rFonts w:ascii="Lucida Bright" w:hAnsi="Lucida Bright" w:cs="Verdana"/>
          <w:bCs/>
          <w:sz w:val="18"/>
        </w:rPr>
      </w:pPr>
    </w:p>
    <w:p w:rsidR="00473C78" w:rsidRDefault="00473C78" w:rsidP="00473C78">
      <w:pPr>
        <w:jc w:val="both"/>
        <w:rPr>
          <w:rFonts w:ascii="Lucida Bright" w:hAnsi="Lucida Bright" w:cs="Verdana"/>
          <w:bCs/>
          <w:sz w:val="18"/>
        </w:rPr>
      </w:pPr>
    </w:p>
    <w:p w:rsidR="00473C78" w:rsidRDefault="00473C78" w:rsidP="00473C78">
      <w:pPr>
        <w:jc w:val="both"/>
        <w:rPr>
          <w:rFonts w:ascii="Lucida Bright" w:hAnsi="Lucida Bright" w:cs="Verdana"/>
          <w:bCs/>
          <w:sz w:val="18"/>
        </w:rPr>
      </w:pPr>
    </w:p>
    <w:p w:rsidR="00473C78" w:rsidRPr="007A6F21" w:rsidRDefault="00473C78" w:rsidP="00473C78">
      <w:pPr>
        <w:jc w:val="both"/>
        <w:rPr>
          <w:rFonts w:ascii="Lucida Bright" w:hAnsi="Lucida Bright" w:cs="Verdana"/>
          <w:bCs/>
          <w:sz w:val="18"/>
        </w:rPr>
      </w:pPr>
    </w:p>
    <w:p w:rsidR="00473C78" w:rsidRPr="007A6F21" w:rsidRDefault="00473C78" w:rsidP="00473C78">
      <w:pPr>
        <w:jc w:val="center"/>
        <w:rPr>
          <w:rFonts w:ascii="Lucida Bright" w:hAnsi="Lucida Bright" w:cstheme="minorHAnsi"/>
          <w:b/>
          <w:sz w:val="18"/>
        </w:rPr>
      </w:pPr>
    </w:p>
    <w:p w:rsidR="003A6CEC" w:rsidRPr="006F470A" w:rsidRDefault="003A6CEC" w:rsidP="00D62DD9">
      <w:pPr>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Pr="006F470A" w:rsidRDefault="00585B93"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4C320C" w:rsidRDefault="004C320C" w:rsidP="004918C3">
      <w:pPr>
        <w:jc w:val="center"/>
        <w:rPr>
          <w:rFonts w:asciiTheme="minorHAnsi" w:hAnsiTheme="minorHAnsi" w:cstheme="minorHAnsi"/>
          <w:b/>
          <w:color w:val="000000"/>
          <w:sz w:val="22"/>
          <w:szCs w:val="22"/>
        </w:rPr>
      </w:pPr>
    </w:p>
    <w:p w:rsidR="004C320C" w:rsidRDefault="004C320C" w:rsidP="004918C3">
      <w:pPr>
        <w:jc w:val="center"/>
        <w:rPr>
          <w:rFonts w:asciiTheme="minorHAnsi" w:hAnsiTheme="minorHAnsi" w:cstheme="minorHAnsi"/>
          <w:b/>
          <w:color w:val="000000"/>
          <w:sz w:val="22"/>
          <w:szCs w:val="22"/>
        </w:rPr>
      </w:pPr>
    </w:p>
    <w:p w:rsidR="004C320C" w:rsidRDefault="004C320C" w:rsidP="004918C3">
      <w:pPr>
        <w:jc w:val="center"/>
        <w:rPr>
          <w:rFonts w:asciiTheme="minorHAnsi" w:hAnsiTheme="minorHAnsi" w:cstheme="minorHAnsi"/>
          <w:b/>
          <w:color w:val="000000"/>
          <w:sz w:val="22"/>
          <w:szCs w:val="22"/>
        </w:rPr>
      </w:pPr>
    </w:p>
    <w:p w:rsidR="004C320C" w:rsidRDefault="004C320C" w:rsidP="004918C3">
      <w:pPr>
        <w:jc w:val="center"/>
        <w:rPr>
          <w:rFonts w:asciiTheme="minorHAnsi" w:hAnsiTheme="minorHAnsi" w:cstheme="minorHAnsi"/>
          <w:b/>
          <w:color w:val="000000"/>
          <w:sz w:val="22"/>
          <w:szCs w:val="22"/>
        </w:rPr>
      </w:pPr>
    </w:p>
    <w:p w:rsidR="004C320C" w:rsidRDefault="004C320C" w:rsidP="004918C3">
      <w:pPr>
        <w:jc w:val="center"/>
        <w:rPr>
          <w:rFonts w:asciiTheme="minorHAnsi" w:hAnsiTheme="minorHAnsi" w:cstheme="minorHAnsi"/>
          <w:b/>
          <w:color w:val="000000"/>
          <w:sz w:val="22"/>
          <w:szCs w:val="22"/>
        </w:rPr>
      </w:pPr>
    </w:p>
    <w:p w:rsidR="004C320C" w:rsidRDefault="004C320C" w:rsidP="004918C3">
      <w:pPr>
        <w:jc w:val="center"/>
        <w:rPr>
          <w:rFonts w:asciiTheme="minorHAnsi" w:hAnsiTheme="minorHAnsi" w:cstheme="minorHAnsi"/>
          <w:b/>
          <w:color w:val="000000"/>
          <w:sz w:val="22"/>
          <w:szCs w:val="22"/>
        </w:rPr>
      </w:pPr>
    </w:p>
    <w:p w:rsidR="004C320C" w:rsidRDefault="004C320C" w:rsidP="004918C3">
      <w:pPr>
        <w:jc w:val="center"/>
        <w:rPr>
          <w:rFonts w:asciiTheme="minorHAnsi" w:hAnsiTheme="minorHAnsi" w:cstheme="minorHAnsi"/>
          <w:b/>
          <w:color w:val="000000"/>
          <w:sz w:val="22"/>
          <w:szCs w:val="22"/>
        </w:rPr>
      </w:pPr>
    </w:p>
    <w:p w:rsidR="004C320C" w:rsidRDefault="004C320C" w:rsidP="004918C3">
      <w:pPr>
        <w:jc w:val="center"/>
        <w:rPr>
          <w:rFonts w:asciiTheme="minorHAnsi" w:hAnsiTheme="minorHAnsi" w:cstheme="minorHAnsi"/>
          <w:b/>
          <w:color w:val="000000"/>
          <w:sz w:val="22"/>
          <w:szCs w:val="22"/>
        </w:rPr>
      </w:pPr>
    </w:p>
    <w:p w:rsidR="004C320C" w:rsidRDefault="004C320C" w:rsidP="004918C3">
      <w:pPr>
        <w:jc w:val="center"/>
        <w:rPr>
          <w:rFonts w:asciiTheme="minorHAnsi" w:hAnsiTheme="minorHAnsi" w:cstheme="minorHAnsi"/>
          <w:b/>
          <w:color w:val="000000"/>
          <w:sz w:val="22"/>
          <w:szCs w:val="22"/>
        </w:rPr>
      </w:pPr>
    </w:p>
    <w:p w:rsidR="004C320C" w:rsidRDefault="004C320C" w:rsidP="004918C3">
      <w:pPr>
        <w:jc w:val="center"/>
        <w:rPr>
          <w:rFonts w:asciiTheme="minorHAnsi" w:hAnsiTheme="minorHAnsi" w:cstheme="minorHAnsi"/>
          <w:b/>
          <w:color w:val="000000"/>
          <w:sz w:val="22"/>
          <w:szCs w:val="22"/>
        </w:rPr>
      </w:pPr>
    </w:p>
    <w:p w:rsidR="004918C3" w:rsidRDefault="004918C3" w:rsidP="000E7E1D">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Default="004918C3" w:rsidP="000E7E1D">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4918C3" w:rsidRPr="000E7E1D" w:rsidRDefault="004918C3" w:rsidP="004918C3">
      <w:pPr>
        <w:jc w:val="center"/>
        <w:rPr>
          <w:rFonts w:asciiTheme="minorHAnsi" w:hAnsiTheme="minorHAnsi" w:cstheme="minorHAnsi"/>
          <w:b/>
          <w:bCs/>
          <w:sz w:val="28"/>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DF5680">
        <w:trPr>
          <w:trHeight w:val="608"/>
        </w:trPr>
        <w:tc>
          <w:tcPr>
            <w:tcW w:w="8976" w:type="dxa"/>
            <w:shd w:val="clear" w:color="auto" w:fill="auto"/>
            <w:vAlign w:val="center"/>
          </w:tcPr>
          <w:p w:rsidR="00BD420D" w:rsidRPr="006F470A" w:rsidRDefault="00DF5680" w:rsidP="00DF5680">
            <w:pPr>
              <w:ind w:right="28"/>
              <w:jc w:val="center"/>
              <w:rPr>
                <w:rFonts w:asciiTheme="minorHAnsi" w:hAnsiTheme="minorHAnsi" w:cstheme="minorHAnsi"/>
                <w:bCs/>
                <w:sz w:val="22"/>
                <w:szCs w:val="22"/>
              </w:rPr>
            </w:pPr>
            <w:r w:rsidRPr="007D0997">
              <w:rPr>
                <w:rFonts w:asciiTheme="minorHAnsi" w:hAnsiTheme="minorHAnsi" w:cstheme="minorHAnsi"/>
                <w:b/>
                <w:bCs/>
                <w:color w:val="FF0000"/>
                <w:sz w:val="22"/>
                <w:szCs w:val="22"/>
              </w:rPr>
              <w:t>EL PROCESO DE CONTRATACIÓN SE FORMALIZARA MEDIANTE CONTRATO DE ADHESIÓN</w:t>
            </w: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A36BB0">
      <w:footerReference w:type="default" r:id="rId28"/>
      <w:footerReference w:type="first" r:id="rId29"/>
      <w:pgSz w:w="12242" w:h="15842" w:code="1"/>
      <w:pgMar w:top="1560"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6884" w:rsidRDefault="002D6884">
      <w:r>
        <w:separator/>
      </w:r>
    </w:p>
  </w:endnote>
  <w:endnote w:type="continuationSeparator" w:id="0">
    <w:p w:rsidR="002D6884" w:rsidRDefault="002D6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7309508"/>
      <w:docPartObj>
        <w:docPartGallery w:val="Page Numbers (Bottom of Page)"/>
        <w:docPartUnique/>
      </w:docPartObj>
    </w:sdtPr>
    <w:sdtEndPr/>
    <w:sdtContent>
      <w:p w:rsidR="00992323" w:rsidRDefault="00992323">
        <w:pPr>
          <w:pStyle w:val="Piedepgina"/>
          <w:jc w:val="right"/>
        </w:pPr>
        <w:r>
          <w:fldChar w:fldCharType="begin"/>
        </w:r>
        <w:r>
          <w:instrText>PAGE   \* MERGEFORMAT</w:instrText>
        </w:r>
        <w:r>
          <w:fldChar w:fldCharType="separate"/>
        </w:r>
        <w:r w:rsidR="00BD2965">
          <w:rPr>
            <w:noProof/>
          </w:rPr>
          <w:t>16</w:t>
        </w:r>
        <w:r>
          <w:fldChar w:fldCharType="end"/>
        </w:r>
      </w:p>
    </w:sdtContent>
  </w:sdt>
  <w:p w:rsidR="00992323" w:rsidRDefault="00992323"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1344261"/>
      <w:docPartObj>
        <w:docPartGallery w:val="Page Numbers (Bottom of Page)"/>
        <w:docPartUnique/>
      </w:docPartObj>
    </w:sdtPr>
    <w:sdtEndPr/>
    <w:sdtContent>
      <w:p w:rsidR="00992323" w:rsidRDefault="00992323" w:rsidP="00AC3212">
        <w:pPr>
          <w:pStyle w:val="Piedepgina"/>
          <w:jc w:val="right"/>
        </w:pPr>
        <w:r>
          <w:fldChar w:fldCharType="begin"/>
        </w:r>
        <w:r>
          <w:instrText>PAGE   \* MERGEFORMAT</w:instrText>
        </w:r>
        <w:r>
          <w:fldChar w:fldCharType="separate"/>
        </w:r>
        <w:r w:rsidR="00BD2965">
          <w:rPr>
            <w:noProof/>
          </w:rPr>
          <w:t>1</w:t>
        </w:r>
        <w:r>
          <w:fldChar w:fldCharType="end"/>
        </w:r>
      </w:p>
    </w:sdtContent>
  </w:sdt>
  <w:p w:rsidR="00992323" w:rsidRDefault="0099232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6884" w:rsidRDefault="002D6884">
      <w:r>
        <w:separator/>
      </w:r>
    </w:p>
  </w:footnote>
  <w:footnote w:type="continuationSeparator" w:id="0">
    <w:p w:rsidR="002D6884" w:rsidRDefault="002D68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4D6437"/>
    <w:multiLevelType w:val="hybridMultilevel"/>
    <w:tmpl w:val="119E1D96"/>
    <w:lvl w:ilvl="0" w:tplc="400A000F">
      <w:start w:val="1"/>
      <w:numFmt w:val="decimal"/>
      <w:lvlText w:val="%1."/>
      <w:lvlJc w:val="left"/>
      <w:pPr>
        <w:ind w:left="360" w:hanging="360"/>
      </w:pPr>
      <w:rPr>
        <w:rFonts w:cs="Times New Roman" w:hint="default"/>
      </w:rPr>
    </w:lvl>
    <w:lvl w:ilvl="1" w:tplc="400A0019" w:tentative="1">
      <w:start w:val="1"/>
      <w:numFmt w:val="lowerLetter"/>
      <w:lvlText w:val="%2."/>
      <w:lvlJc w:val="left"/>
      <w:pPr>
        <w:ind w:left="1080" w:hanging="360"/>
      </w:pPr>
      <w:rPr>
        <w:rFonts w:cs="Times New Roman"/>
      </w:rPr>
    </w:lvl>
    <w:lvl w:ilvl="2" w:tplc="400A001B" w:tentative="1">
      <w:start w:val="1"/>
      <w:numFmt w:val="lowerRoman"/>
      <w:lvlText w:val="%3."/>
      <w:lvlJc w:val="right"/>
      <w:pPr>
        <w:ind w:left="1800" w:hanging="180"/>
      </w:pPr>
      <w:rPr>
        <w:rFonts w:cs="Times New Roman"/>
      </w:rPr>
    </w:lvl>
    <w:lvl w:ilvl="3" w:tplc="400A000F" w:tentative="1">
      <w:start w:val="1"/>
      <w:numFmt w:val="decimal"/>
      <w:lvlText w:val="%4."/>
      <w:lvlJc w:val="left"/>
      <w:pPr>
        <w:ind w:left="2520" w:hanging="360"/>
      </w:pPr>
      <w:rPr>
        <w:rFonts w:cs="Times New Roman"/>
      </w:rPr>
    </w:lvl>
    <w:lvl w:ilvl="4" w:tplc="400A0019" w:tentative="1">
      <w:start w:val="1"/>
      <w:numFmt w:val="lowerLetter"/>
      <w:lvlText w:val="%5."/>
      <w:lvlJc w:val="left"/>
      <w:pPr>
        <w:ind w:left="3240" w:hanging="360"/>
      </w:pPr>
      <w:rPr>
        <w:rFonts w:cs="Times New Roman"/>
      </w:rPr>
    </w:lvl>
    <w:lvl w:ilvl="5" w:tplc="400A001B" w:tentative="1">
      <w:start w:val="1"/>
      <w:numFmt w:val="lowerRoman"/>
      <w:lvlText w:val="%6."/>
      <w:lvlJc w:val="right"/>
      <w:pPr>
        <w:ind w:left="3960" w:hanging="180"/>
      </w:pPr>
      <w:rPr>
        <w:rFonts w:cs="Times New Roman"/>
      </w:rPr>
    </w:lvl>
    <w:lvl w:ilvl="6" w:tplc="400A000F" w:tentative="1">
      <w:start w:val="1"/>
      <w:numFmt w:val="decimal"/>
      <w:lvlText w:val="%7."/>
      <w:lvlJc w:val="left"/>
      <w:pPr>
        <w:ind w:left="4680" w:hanging="360"/>
      </w:pPr>
      <w:rPr>
        <w:rFonts w:cs="Times New Roman"/>
      </w:rPr>
    </w:lvl>
    <w:lvl w:ilvl="7" w:tplc="400A0019" w:tentative="1">
      <w:start w:val="1"/>
      <w:numFmt w:val="lowerLetter"/>
      <w:lvlText w:val="%8."/>
      <w:lvlJc w:val="left"/>
      <w:pPr>
        <w:ind w:left="5400" w:hanging="360"/>
      </w:pPr>
      <w:rPr>
        <w:rFonts w:cs="Times New Roman"/>
      </w:rPr>
    </w:lvl>
    <w:lvl w:ilvl="8" w:tplc="400A001B" w:tentative="1">
      <w:start w:val="1"/>
      <w:numFmt w:val="lowerRoman"/>
      <w:lvlText w:val="%9."/>
      <w:lvlJc w:val="right"/>
      <w:pPr>
        <w:ind w:left="6120" w:hanging="180"/>
      </w:pPr>
      <w:rPr>
        <w:rFonts w:cs="Times New Roman"/>
      </w:rPr>
    </w:lvl>
  </w:abstractNum>
  <w:abstractNum w:abstractNumId="3">
    <w:nsid w:val="0297018A"/>
    <w:multiLevelType w:val="hybridMultilevel"/>
    <w:tmpl w:val="69C0476C"/>
    <w:lvl w:ilvl="0" w:tplc="80222AD4">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
    <w:nsid w:val="040D234B"/>
    <w:multiLevelType w:val="hybridMultilevel"/>
    <w:tmpl w:val="119E1D96"/>
    <w:lvl w:ilvl="0" w:tplc="400A000F">
      <w:start w:val="1"/>
      <w:numFmt w:val="decimal"/>
      <w:lvlText w:val="%1."/>
      <w:lvlJc w:val="left"/>
      <w:pPr>
        <w:ind w:left="720" w:hanging="360"/>
      </w:pPr>
      <w:rPr>
        <w:rFonts w:cs="Times New Roman" w:hint="default"/>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5">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6C002D"/>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8">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10">
    <w:nsid w:val="0C1E7A33"/>
    <w:multiLevelType w:val="hybridMultilevel"/>
    <w:tmpl w:val="69C0476C"/>
    <w:lvl w:ilvl="0" w:tplc="80222AD4">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0EBA1D00"/>
    <w:multiLevelType w:val="hybridMultilevel"/>
    <w:tmpl w:val="8D8E16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20917C5"/>
    <w:multiLevelType w:val="hybridMultilevel"/>
    <w:tmpl w:val="119E1D96"/>
    <w:lvl w:ilvl="0" w:tplc="400A000F">
      <w:start w:val="1"/>
      <w:numFmt w:val="decimal"/>
      <w:lvlText w:val="%1."/>
      <w:lvlJc w:val="left"/>
      <w:pPr>
        <w:ind w:left="360" w:hanging="360"/>
      </w:pPr>
      <w:rPr>
        <w:rFonts w:cs="Times New Roman" w:hint="default"/>
      </w:rPr>
    </w:lvl>
    <w:lvl w:ilvl="1" w:tplc="400A0019" w:tentative="1">
      <w:start w:val="1"/>
      <w:numFmt w:val="lowerLetter"/>
      <w:lvlText w:val="%2."/>
      <w:lvlJc w:val="left"/>
      <w:pPr>
        <w:ind w:left="1080" w:hanging="360"/>
      </w:pPr>
      <w:rPr>
        <w:rFonts w:cs="Times New Roman"/>
      </w:rPr>
    </w:lvl>
    <w:lvl w:ilvl="2" w:tplc="400A001B" w:tentative="1">
      <w:start w:val="1"/>
      <w:numFmt w:val="lowerRoman"/>
      <w:lvlText w:val="%3."/>
      <w:lvlJc w:val="right"/>
      <w:pPr>
        <w:ind w:left="1800" w:hanging="180"/>
      </w:pPr>
      <w:rPr>
        <w:rFonts w:cs="Times New Roman"/>
      </w:rPr>
    </w:lvl>
    <w:lvl w:ilvl="3" w:tplc="400A000F" w:tentative="1">
      <w:start w:val="1"/>
      <w:numFmt w:val="decimal"/>
      <w:lvlText w:val="%4."/>
      <w:lvlJc w:val="left"/>
      <w:pPr>
        <w:ind w:left="2520" w:hanging="360"/>
      </w:pPr>
      <w:rPr>
        <w:rFonts w:cs="Times New Roman"/>
      </w:rPr>
    </w:lvl>
    <w:lvl w:ilvl="4" w:tplc="400A0019" w:tentative="1">
      <w:start w:val="1"/>
      <w:numFmt w:val="lowerLetter"/>
      <w:lvlText w:val="%5."/>
      <w:lvlJc w:val="left"/>
      <w:pPr>
        <w:ind w:left="3240" w:hanging="360"/>
      </w:pPr>
      <w:rPr>
        <w:rFonts w:cs="Times New Roman"/>
      </w:rPr>
    </w:lvl>
    <w:lvl w:ilvl="5" w:tplc="400A001B" w:tentative="1">
      <w:start w:val="1"/>
      <w:numFmt w:val="lowerRoman"/>
      <w:lvlText w:val="%6."/>
      <w:lvlJc w:val="right"/>
      <w:pPr>
        <w:ind w:left="3960" w:hanging="180"/>
      </w:pPr>
      <w:rPr>
        <w:rFonts w:cs="Times New Roman"/>
      </w:rPr>
    </w:lvl>
    <w:lvl w:ilvl="6" w:tplc="400A000F" w:tentative="1">
      <w:start w:val="1"/>
      <w:numFmt w:val="decimal"/>
      <w:lvlText w:val="%7."/>
      <w:lvlJc w:val="left"/>
      <w:pPr>
        <w:ind w:left="4680" w:hanging="360"/>
      </w:pPr>
      <w:rPr>
        <w:rFonts w:cs="Times New Roman"/>
      </w:rPr>
    </w:lvl>
    <w:lvl w:ilvl="7" w:tplc="400A0019" w:tentative="1">
      <w:start w:val="1"/>
      <w:numFmt w:val="lowerLetter"/>
      <w:lvlText w:val="%8."/>
      <w:lvlJc w:val="left"/>
      <w:pPr>
        <w:ind w:left="5400" w:hanging="360"/>
      </w:pPr>
      <w:rPr>
        <w:rFonts w:cs="Times New Roman"/>
      </w:rPr>
    </w:lvl>
    <w:lvl w:ilvl="8" w:tplc="400A001B" w:tentative="1">
      <w:start w:val="1"/>
      <w:numFmt w:val="lowerRoman"/>
      <w:lvlText w:val="%9."/>
      <w:lvlJc w:val="right"/>
      <w:pPr>
        <w:ind w:left="6120" w:hanging="180"/>
      </w:pPr>
      <w:rPr>
        <w:rFonts w:cs="Times New Roman"/>
      </w:r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5">
    <w:nsid w:val="142464B2"/>
    <w:multiLevelType w:val="hybridMultilevel"/>
    <w:tmpl w:val="0CCA1340"/>
    <w:lvl w:ilvl="0" w:tplc="E1C4BE24">
      <w:start w:val="1"/>
      <w:numFmt w:val="lowerLetter"/>
      <w:lvlText w:val="%1)"/>
      <w:lvlJc w:val="left"/>
      <w:pPr>
        <w:ind w:left="405" w:hanging="360"/>
      </w:pPr>
      <w:rPr>
        <w:rFonts w:hint="default"/>
      </w:rPr>
    </w:lvl>
    <w:lvl w:ilvl="1" w:tplc="400A0019">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6">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A1D0120"/>
    <w:multiLevelType w:val="hybridMultilevel"/>
    <w:tmpl w:val="119E1D96"/>
    <w:lvl w:ilvl="0" w:tplc="400A000F">
      <w:start w:val="1"/>
      <w:numFmt w:val="decimal"/>
      <w:lvlText w:val="%1."/>
      <w:lvlJc w:val="left"/>
      <w:pPr>
        <w:ind w:left="720" w:hanging="360"/>
      </w:pPr>
      <w:rPr>
        <w:rFonts w:cs="Times New Roman" w:hint="default"/>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2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1CEC4805"/>
    <w:multiLevelType w:val="hybridMultilevel"/>
    <w:tmpl w:val="8384081A"/>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2">
    <w:nsid w:val="1E554B1D"/>
    <w:multiLevelType w:val="hybridMultilevel"/>
    <w:tmpl w:val="3B102360"/>
    <w:lvl w:ilvl="0" w:tplc="93FEE640">
      <w:start w:val="1"/>
      <w:numFmt w:val="decimal"/>
      <w:lvlText w:val="%1."/>
      <w:lvlJc w:val="left"/>
      <w:pPr>
        <w:ind w:left="705" w:hanging="705"/>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204530DB"/>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20AF084F"/>
    <w:multiLevelType w:val="hybridMultilevel"/>
    <w:tmpl w:val="E9389E7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E7A4429"/>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4950887"/>
    <w:multiLevelType w:val="hybridMultilevel"/>
    <w:tmpl w:val="75FA52E8"/>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9313A8A"/>
    <w:multiLevelType w:val="hybridMultilevel"/>
    <w:tmpl w:val="119E1D96"/>
    <w:lvl w:ilvl="0" w:tplc="400A000F">
      <w:start w:val="1"/>
      <w:numFmt w:val="decimal"/>
      <w:lvlText w:val="%1."/>
      <w:lvlJc w:val="left"/>
      <w:pPr>
        <w:ind w:left="360" w:hanging="360"/>
      </w:pPr>
      <w:rPr>
        <w:rFonts w:cs="Times New Roman" w:hint="default"/>
      </w:rPr>
    </w:lvl>
    <w:lvl w:ilvl="1" w:tplc="400A0019" w:tentative="1">
      <w:start w:val="1"/>
      <w:numFmt w:val="lowerLetter"/>
      <w:lvlText w:val="%2."/>
      <w:lvlJc w:val="left"/>
      <w:pPr>
        <w:ind w:left="1080" w:hanging="360"/>
      </w:pPr>
      <w:rPr>
        <w:rFonts w:cs="Times New Roman"/>
      </w:rPr>
    </w:lvl>
    <w:lvl w:ilvl="2" w:tplc="400A001B" w:tentative="1">
      <w:start w:val="1"/>
      <w:numFmt w:val="lowerRoman"/>
      <w:lvlText w:val="%3."/>
      <w:lvlJc w:val="right"/>
      <w:pPr>
        <w:ind w:left="1800" w:hanging="180"/>
      </w:pPr>
      <w:rPr>
        <w:rFonts w:cs="Times New Roman"/>
      </w:rPr>
    </w:lvl>
    <w:lvl w:ilvl="3" w:tplc="400A000F" w:tentative="1">
      <w:start w:val="1"/>
      <w:numFmt w:val="decimal"/>
      <w:lvlText w:val="%4."/>
      <w:lvlJc w:val="left"/>
      <w:pPr>
        <w:ind w:left="2520" w:hanging="360"/>
      </w:pPr>
      <w:rPr>
        <w:rFonts w:cs="Times New Roman"/>
      </w:rPr>
    </w:lvl>
    <w:lvl w:ilvl="4" w:tplc="400A0019" w:tentative="1">
      <w:start w:val="1"/>
      <w:numFmt w:val="lowerLetter"/>
      <w:lvlText w:val="%5."/>
      <w:lvlJc w:val="left"/>
      <w:pPr>
        <w:ind w:left="3240" w:hanging="360"/>
      </w:pPr>
      <w:rPr>
        <w:rFonts w:cs="Times New Roman"/>
      </w:rPr>
    </w:lvl>
    <w:lvl w:ilvl="5" w:tplc="400A001B" w:tentative="1">
      <w:start w:val="1"/>
      <w:numFmt w:val="lowerRoman"/>
      <w:lvlText w:val="%6."/>
      <w:lvlJc w:val="right"/>
      <w:pPr>
        <w:ind w:left="3960" w:hanging="180"/>
      </w:pPr>
      <w:rPr>
        <w:rFonts w:cs="Times New Roman"/>
      </w:rPr>
    </w:lvl>
    <w:lvl w:ilvl="6" w:tplc="400A000F" w:tentative="1">
      <w:start w:val="1"/>
      <w:numFmt w:val="decimal"/>
      <w:lvlText w:val="%7."/>
      <w:lvlJc w:val="left"/>
      <w:pPr>
        <w:ind w:left="4680" w:hanging="360"/>
      </w:pPr>
      <w:rPr>
        <w:rFonts w:cs="Times New Roman"/>
      </w:rPr>
    </w:lvl>
    <w:lvl w:ilvl="7" w:tplc="400A0019" w:tentative="1">
      <w:start w:val="1"/>
      <w:numFmt w:val="lowerLetter"/>
      <w:lvlText w:val="%8."/>
      <w:lvlJc w:val="left"/>
      <w:pPr>
        <w:ind w:left="5400" w:hanging="360"/>
      </w:pPr>
      <w:rPr>
        <w:rFonts w:cs="Times New Roman"/>
      </w:rPr>
    </w:lvl>
    <w:lvl w:ilvl="8" w:tplc="400A001B" w:tentative="1">
      <w:start w:val="1"/>
      <w:numFmt w:val="lowerRoman"/>
      <w:lvlText w:val="%9."/>
      <w:lvlJc w:val="right"/>
      <w:pPr>
        <w:ind w:left="6120" w:hanging="180"/>
      </w:pPr>
      <w:rPr>
        <w:rFonts w:cs="Times New Roman"/>
      </w:rPr>
    </w:lvl>
  </w:abstractNum>
  <w:abstractNum w:abstractNumId="37">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1D4320C"/>
    <w:multiLevelType w:val="hybridMultilevel"/>
    <w:tmpl w:val="5BA2D97E"/>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80D5C7F"/>
    <w:multiLevelType w:val="hybridMultilevel"/>
    <w:tmpl w:val="0CCA1340"/>
    <w:lvl w:ilvl="0" w:tplc="E1C4BE24">
      <w:start w:val="1"/>
      <w:numFmt w:val="lowerLetter"/>
      <w:lvlText w:val="%1)"/>
      <w:lvlJc w:val="left"/>
      <w:pPr>
        <w:ind w:left="405" w:hanging="360"/>
      </w:pPr>
      <w:rPr>
        <w:rFonts w:hint="default"/>
      </w:rPr>
    </w:lvl>
    <w:lvl w:ilvl="1" w:tplc="400A0019">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0">
    <w:nsid w:val="48426020"/>
    <w:multiLevelType w:val="hybridMultilevel"/>
    <w:tmpl w:val="119E1D96"/>
    <w:lvl w:ilvl="0" w:tplc="400A000F">
      <w:start w:val="1"/>
      <w:numFmt w:val="decimal"/>
      <w:lvlText w:val="%1."/>
      <w:lvlJc w:val="left"/>
      <w:pPr>
        <w:ind w:left="360" w:hanging="360"/>
      </w:pPr>
      <w:rPr>
        <w:rFonts w:cs="Times New Roman" w:hint="default"/>
      </w:rPr>
    </w:lvl>
    <w:lvl w:ilvl="1" w:tplc="400A0019" w:tentative="1">
      <w:start w:val="1"/>
      <w:numFmt w:val="lowerLetter"/>
      <w:lvlText w:val="%2."/>
      <w:lvlJc w:val="left"/>
      <w:pPr>
        <w:ind w:left="1080" w:hanging="360"/>
      </w:pPr>
      <w:rPr>
        <w:rFonts w:cs="Times New Roman"/>
      </w:rPr>
    </w:lvl>
    <w:lvl w:ilvl="2" w:tplc="400A001B" w:tentative="1">
      <w:start w:val="1"/>
      <w:numFmt w:val="lowerRoman"/>
      <w:lvlText w:val="%3."/>
      <w:lvlJc w:val="right"/>
      <w:pPr>
        <w:ind w:left="1800" w:hanging="180"/>
      </w:pPr>
      <w:rPr>
        <w:rFonts w:cs="Times New Roman"/>
      </w:rPr>
    </w:lvl>
    <w:lvl w:ilvl="3" w:tplc="400A000F" w:tentative="1">
      <w:start w:val="1"/>
      <w:numFmt w:val="decimal"/>
      <w:lvlText w:val="%4."/>
      <w:lvlJc w:val="left"/>
      <w:pPr>
        <w:ind w:left="2520" w:hanging="360"/>
      </w:pPr>
      <w:rPr>
        <w:rFonts w:cs="Times New Roman"/>
      </w:rPr>
    </w:lvl>
    <w:lvl w:ilvl="4" w:tplc="400A0019" w:tentative="1">
      <w:start w:val="1"/>
      <w:numFmt w:val="lowerLetter"/>
      <w:lvlText w:val="%5."/>
      <w:lvlJc w:val="left"/>
      <w:pPr>
        <w:ind w:left="3240" w:hanging="360"/>
      </w:pPr>
      <w:rPr>
        <w:rFonts w:cs="Times New Roman"/>
      </w:rPr>
    </w:lvl>
    <w:lvl w:ilvl="5" w:tplc="400A001B" w:tentative="1">
      <w:start w:val="1"/>
      <w:numFmt w:val="lowerRoman"/>
      <w:lvlText w:val="%6."/>
      <w:lvlJc w:val="right"/>
      <w:pPr>
        <w:ind w:left="3960" w:hanging="180"/>
      </w:pPr>
      <w:rPr>
        <w:rFonts w:cs="Times New Roman"/>
      </w:rPr>
    </w:lvl>
    <w:lvl w:ilvl="6" w:tplc="400A000F" w:tentative="1">
      <w:start w:val="1"/>
      <w:numFmt w:val="decimal"/>
      <w:lvlText w:val="%7."/>
      <w:lvlJc w:val="left"/>
      <w:pPr>
        <w:ind w:left="4680" w:hanging="360"/>
      </w:pPr>
      <w:rPr>
        <w:rFonts w:cs="Times New Roman"/>
      </w:rPr>
    </w:lvl>
    <w:lvl w:ilvl="7" w:tplc="400A0019" w:tentative="1">
      <w:start w:val="1"/>
      <w:numFmt w:val="lowerLetter"/>
      <w:lvlText w:val="%8."/>
      <w:lvlJc w:val="left"/>
      <w:pPr>
        <w:ind w:left="5400" w:hanging="360"/>
      </w:pPr>
      <w:rPr>
        <w:rFonts w:cs="Times New Roman"/>
      </w:rPr>
    </w:lvl>
    <w:lvl w:ilvl="8" w:tplc="400A001B" w:tentative="1">
      <w:start w:val="1"/>
      <w:numFmt w:val="lowerRoman"/>
      <w:lvlText w:val="%9."/>
      <w:lvlJc w:val="right"/>
      <w:pPr>
        <w:ind w:left="6120" w:hanging="180"/>
      </w:pPr>
      <w:rPr>
        <w:rFonts w:cs="Times New Roman"/>
      </w:rPr>
    </w:lvl>
  </w:abstractNum>
  <w:abstractNum w:abstractNumId="41">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4A5566DB"/>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4E991071"/>
    <w:multiLevelType w:val="hybridMultilevel"/>
    <w:tmpl w:val="7DA0F3F8"/>
    <w:lvl w:ilvl="0" w:tplc="A574FD50">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4ED32F69"/>
    <w:multiLevelType w:val="hybridMultilevel"/>
    <w:tmpl w:val="0DF0141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4EEC7A34"/>
    <w:multiLevelType w:val="hybridMultilevel"/>
    <w:tmpl w:val="B748F900"/>
    <w:lvl w:ilvl="0" w:tplc="97F0387A">
      <w:start w:val="3"/>
      <w:numFmt w:val="bullet"/>
      <w:lvlText w:val="-"/>
      <w:lvlJc w:val="left"/>
      <w:pPr>
        <w:ind w:left="1068" w:hanging="360"/>
      </w:pPr>
      <w:rPr>
        <w:rFonts w:ascii="Calibri" w:eastAsia="Calibri" w:hAnsi="Calibri" w:cs="Calibr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9">
    <w:nsid w:val="51962284"/>
    <w:multiLevelType w:val="hybridMultilevel"/>
    <w:tmpl w:val="9A38F546"/>
    <w:lvl w:ilvl="0" w:tplc="97F0387A">
      <w:start w:val="3"/>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2">
    <w:nsid w:val="56803CB0"/>
    <w:multiLevelType w:val="hybridMultilevel"/>
    <w:tmpl w:val="8384081A"/>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598921FD"/>
    <w:multiLevelType w:val="hybridMultilevel"/>
    <w:tmpl w:val="119E1D96"/>
    <w:lvl w:ilvl="0" w:tplc="400A000F">
      <w:start w:val="1"/>
      <w:numFmt w:val="decimal"/>
      <w:lvlText w:val="%1."/>
      <w:lvlJc w:val="left"/>
      <w:pPr>
        <w:ind w:left="360" w:hanging="360"/>
      </w:pPr>
      <w:rPr>
        <w:rFonts w:cs="Times New Roman" w:hint="default"/>
      </w:rPr>
    </w:lvl>
    <w:lvl w:ilvl="1" w:tplc="400A0019" w:tentative="1">
      <w:start w:val="1"/>
      <w:numFmt w:val="lowerLetter"/>
      <w:lvlText w:val="%2."/>
      <w:lvlJc w:val="left"/>
      <w:pPr>
        <w:ind w:left="1080" w:hanging="360"/>
      </w:pPr>
      <w:rPr>
        <w:rFonts w:cs="Times New Roman"/>
      </w:rPr>
    </w:lvl>
    <w:lvl w:ilvl="2" w:tplc="400A001B" w:tentative="1">
      <w:start w:val="1"/>
      <w:numFmt w:val="lowerRoman"/>
      <w:lvlText w:val="%3."/>
      <w:lvlJc w:val="right"/>
      <w:pPr>
        <w:ind w:left="1800" w:hanging="180"/>
      </w:pPr>
      <w:rPr>
        <w:rFonts w:cs="Times New Roman"/>
      </w:rPr>
    </w:lvl>
    <w:lvl w:ilvl="3" w:tplc="400A000F" w:tentative="1">
      <w:start w:val="1"/>
      <w:numFmt w:val="decimal"/>
      <w:lvlText w:val="%4."/>
      <w:lvlJc w:val="left"/>
      <w:pPr>
        <w:ind w:left="2520" w:hanging="360"/>
      </w:pPr>
      <w:rPr>
        <w:rFonts w:cs="Times New Roman"/>
      </w:rPr>
    </w:lvl>
    <w:lvl w:ilvl="4" w:tplc="400A0019" w:tentative="1">
      <w:start w:val="1"/>
      <w:numFmt w:val="lowerLetter"/>
      <w:lvlText w:val="%5."/>
      <w:lvlJc w:val="left"/>
      <w:pPr>
        <w:ind w:left="3240" w:hanging="360"/>
      </w:pPr>
      <w:rPr>
        <w:rFonts w:cs="Times New Roman"/>
      </w:rPr>
    </w:lvl>
    <w:lvl w:ilvl="5" w:tplc="400A001B" w:tentative="1">
      <w:start w:val="1"/>
      <w:numFmt w:val="lowerRoman"/>
      <w:lvlText w:val="%6."/>
      <w:lvlJc w:val="right"/>
      <w:pPr>
        <w:ind w:left="3960" w:hanging="180"/>
      </w:pPr>
      <w:rPr>
        <w:rFonts w:cs="Times New Roman"/>
      </w:rPr>
    </w:lvl>
    <w:lvl w:ilvl="6" w:tplc="400A000F" w:tentative="1">
      <w:start w:val="1"/>
      <w:numFmt w:val="decimal"/>
      <w:lvlText w:val="%7."/>
      <w:lvlJc w:val="left"/>
      <w:pPr>
        <w:ind w:left="4680" w:hanging="360"/>
      </w:pPr>
      <w:rPr>
        <w:rFonts w:cs="Times New Roman"/>
      </w:rPr>
    </w:lvl>
    <w:lvl w:ilvl="7" w:tplc="400A0019" w:tentative="1">
      <w:start w:val="1"/>
      <w:numFmt w:val="lowerLetter"/>
      <w:lvlText w:val="%8."/>
      <w:lvlJc w:val="left"/>
      <w:pPr>
        <w:ind w:left="5400" w:hanging="360"/>
      </w:pPr>
      <w:rPr>
        <w:rFonts w:cs="Times New Roman"/>
      </w:rPr>
    </w:lvl>
    <w:lvl w:ilvl="8" w:tplc="400A001B" w:tentative="1">
      <w:start w:val="1"/>
      <w:numFmt w:val="lowerRoman"/>
      <w:lvlText w:val="%9."/>
      <w:lvlJc w:val="right"/>
      <w:pPr>
        <w:ind w:left="6120" w:hanging="180"/>
      </w:pPr>
      <w:rPr>
        <w:rFonts w:cs="Times New Roman"/>
      </w:rPr>
    </w:lvl>
  </w:abstractNum>
  <w:abstractNum w:abstractNumId="55">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5F0B6DB0"/>
    <w:multiLevelType w:val="hybridMultilevel"/>
    <w:tmpl w:val="8384081A"/>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8">
    <w:nsid w:val="60B00334"/>
    <w:multiLevelType w:val="hybridMultilevel"/>
    <w:tmpl w:val="38C8C36E"/>
    <w:lvl w:ilvl="0" w:tplc="97F0387A">
      <w:start w:val="3"/>
      <w:numFmt w:val="bullet"/>
      <w:lvlText w:val="-"/>
      <w:lvlJc w:val="left"/>
      <w:pPr>
        <w:ind w:left="1429" w:hanging="360"/>
      </w:pPr>
      <w:rPr>
        <w:rFonts w:ascii="Calibri" w:eastAsia="Calibri"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59">
    <w:nsid w:val="61D8642C"/>
    <w:multiLevelType w:val="hybridMultilevel"/>
    <w:tmpl w:val="0CCA1340"/>
    <w:lvl w:ilvl="0" w:tplc="E1C4BE24">
      <w:start w:val="1"/>
      <w:numFmt w:val="lowerLetter"/>
      <w:lvlText w:val="%1)"/>
      <w:lvlJc w:val="left"/>
      <w:pPr>
        <w:ind w:left="405" w:hanging="360"/>
      </w:pPr>
      <w:rPr>
        <w:rFonts w:hint="default"/>
      </w:rPr>
    </w:lvl>
    <w:lvl w:ilvl="1" w:tplc="400A0019">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60">
    <w:nsid w:val="64C63B1D"/>
    <w:multiLevelType w:val="hybridMultilevel"/>
    <w:tmpl w:val="01103A5C"/>
    <w:lvl w:ilvl="0" w:tplc="0D1E7410">
      <w:start w:val="1"/>
      <w:numFmt w:val="decimal"/>
      <w:lvlText w:val="%1."/>
      <w:lvlJc w:val="left"/>
      <w:pPr>
        <w:ind w:left="3087"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3">
    <w:nsid w:val="706E6ED9"/>
    <w:multiLevelType w:val="hybridMultilevel"/>
    <w:tmpl w:val="8F509CE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72574689"/>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nsid w:val="731A6B3B"/>
    <w:multiLevelType w:val="hybridMultilevel"/>
    <w:tmpl w:val="235848C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67">
    <w:nsid w:val="738E6566"/>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9">
    <w:nsid w:val="7E0848A6"/>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7F5078B5"/>
    <w:multiLevelType w:val="hybridMultilevel"/>
    <w:tmpl w:val="119E1D96"/>
    <w:lvl w:ilvl="0" w:tplc="400A000F">
      <w:start w:val="1"/>
      <w:numFmt w:val="decimal"/>
      <w:lvlText w:val="%1."/>
      <w:lvlJc w:val="left"/>
      <w:pPr>
        <w:ind w:left="720" w:hanging="360"/>
      </w:pPr>
      <w:rPr>
        <w:rFonts w:cs="Times New Roman" w:hint="default"/>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71">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6"/>
  </w:num>
  <w:num w:numId="3">
    <w:abstractNumId w:val="56"/>
  </w:num>
  <w:num w:numId="4">
    <w:abstractNumId w:val="13"/>
  </w:num>
  <w:num w:numId="5">
    <w:abstractNumId w:val="33"/>
  </w:num>
  <w:num w:numId="6">
    <w:abstractNumId w:val="35"/>
  </w:num>
  <w:num w:numId="7">
    <w:abstractNumId w:val="0"/>
  </w:num>
  <w:num w:numId="8">
    <w:abstractNumId w:val="62"/>
  </w:num>
  <w:num w:numId="9">
    <w:abstractNumId w:val="68"/>
  </w:num>
  <w:num w:numId="10">
    <w:abstractNumId w:val="14"/>
  </w:num>
  <w:num w:numId="11">
    <w:abstractNumId w:val="44"/>
  </w:num>
  <w:num w:numId="12">
    <w:abstractNumId w:val="51"/>
  </w:num>
  <w:num w:numId="13">
    <w:abstractNumId w:val="5"/>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6"/>
  </w:num>
  <w:num w:numId="17">
    <w:abstractNumId w:val="25"/>
  </w:num>
  <w:num w:numId="18">
    <w:abstractNumId w:val="53"/>
  </w:num>
  <w:num w:numId="19">
    <w:abstractNumId w:val="41"/>
  </w:num>
  <w:num w:numId="20">
    <w:abstractNumId w:val="61"/>
  </w:num>
  <w:num w:numId="21">
    <w:abstractNumId w:val="32"/>
  </w:num>
  <w:num w:numId="22">
    <w:abstractNumId w:val="31"/>
  </w:num>
  <w:num w:numId="23">
    <w:abstractNumId w:val="47"/>
  </w:num>
  <w:num w:numId="24">
    <w:abstractNumId w:val="42"/>
  </w:num>
  <w:num w:numId="25">
    <w:abstractNumId w:val="9"/>
  </w:num>
  <w:num w:numId="26">
    <w:abstractNumId w:val="27"/>
  </w:num>
  <w:num w:numId="27">
    <w:abstractNumId w:val="17"/>
  </w:num>
  <w:num w:numId="28">
    <w:abstractNumId w:val="37"/>
  </w:num>
  <w:num w:numId="29">
    <w:abstractNumId w:val="71"/>
  </w:num>
  <w:num w:numId="30">
    <w:abstractNumId w:val="1"/>
  </w:num>
  <w:num w:numId="31">
    <w:abstractNumId w:val="16"/>
  </w:num>
  <w:num w:numId="32">
    <w:abstractNumId w:val="55"/>
  </w:num>
  <w:num w:numId="33">
    <w:abstractNumId w:val="64"/>
  </w:num>
  <w:num w:numId="34">
    <w:abstractNumId w:val="20"/>
  </w:num>
  <w:num w:numId="35">
    <w:abstractNumId w:val="29"/>
  </w:num>
  <w:num w:numId="36">
    <w:abstractNumId w:val="60"/>
  </w:num>
  <w:num w:numId="37">
    <w:abstractNumId w:val="50"/>
  </w:num>
  <w:num w:numId="3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num>
  <w:num w:numId="40">
    <w:abstractNumId w:val="7"/>
  </w:num>
  <w:num w:numId="41">
    <w:abstractNumId w:val="21"/>
  </w:num>
  <w:num w:numId="42">
    <w:abstractNumId w:val="38"/>
  </w:num>
  <w:num w:numId="43">
    <w:abstractNumId w:val="34"/>
  </w:num>
  <w:num w:numId="44">
    <w:abstractNumId w:val="49"/>
  </w:num>
  <w:num w:numId="45">
    <w:abstractNumId w:val="45"/>
  </w:num>
  <w:num w:numId="46">
    <w:abstractNumId w:val="58"/>
  </w:num>
  <w:num w:numId="47">
    <w:abstractNumId w:val="22"/>
  </w:num>
  <w:num w:numId="48">
    <w:abstractNumId w:val="11"/>
  </w:num>
  <w:num w:numId="49">
    <w:abstractNumId w:val="66"/>
  </w:num>
  <w:num w:numId="50">
    <w:abstractNumId w:val="63"/>
  </w:num>
  <w:num w:numId="51">
    <w:abstractNumId w:val="24"/>
  </w:num>
  <w:num w:numId="52">
    <w:abstractNumId w:val="70"/>
  </w:num>
  <w:num w:numId="53">
    <w:abstractNumId w:val="23"/>
  </w:num>
  <w:num w:numId="54">
    <w:abstractNumId w:val="2"/>
  </w:num>
  <w:num w:numId="55">
    <w:abstractNumId w:val="65"/>
  </w:num>
  <w:num w:numId="56">
    <w:abstractNumId w:val="48"/>
  </w:num>
  <w:num w:numId="57">
    <w:abstractNumId w:val="67"/>
  </w:num>
  <w:num w:numId="58">
    <w:abstractNumId w:val="36"/>
  </w:num>
  <w:num w:numId="59">
    <w:abstractNumId w:val="3"/>
  </w:num>
  <w:num w:numId="60">
    <w:abstractNumId w:val="15"/>
  </w:num>
  <w:num w:numId="61">
    <w:abstractNumId w:val="57"/>
  </w:num>
  <w:num w:numId="62">
    <w:abstractNumId w:val="52"/>
  </w:num>
  <w:num w:numId="63">
    <w:abstractNumId w:val="59"/>
  </w:num>
  <w:num w:numId="64">
    <w:abstractNumId w:val="40"/>
  </w:num>
  <w:num w:numId="65">
    <w:abstractNumId w:val="69"/>
  </w:num>
  <w:num w:numId="66">
    <w:abstractNumId w:val="54"/>
  </w:num>
  <w:num w:numId="67">
    <w:abstractNumId w:val="30"/>
  </w:num>
  <w:num w:numId="68">
    <w:abstractNumId w:val="19"/>
  </w:num>
  <w:num w:numId="69">
    <w:abstractNumId w:val="43"/>
  </w:num>
  <w:num w:numId="70">
    <w:abstractNumId w:val="46"/>
  </w:num>
  <w:num w:numId="71">
    <w:abstractNumId w:val="12"/>
  </w:num>
  <w:num w:numId="72">
    <w:abstractNumId w:val="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05E"/>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6CAA"/>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274"/>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609"/>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2D0E"/>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22B6"/>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E7E1D"/>
    <w:rsid w:val="000F04FC"/>
    <w:rsid w:val="000F06AC"/>
    <w:rsid w:val="000F0CDC"/>
    <w:rsid w:val="000F0E6C"/>
    <w:rsid w:val="000F146A"/>
    <w:rsid w:val="000F16BE"/>
    <w:rsid w:val="000F1A48"/>
    <w:rsid w:val="000F1CD9"/>
    <w:rsid w:val="000F256F"/>
    <w:rsid w:val="000F2A83"/>
    <w:rsid w:val="000F35D8"/>
    <w:rsid w:val="000F36CE"/>
    <w:rsid w:val="000F3E7E"/>
    <w:rsid w:val="000F43F4"/>
    <w:rsid w:val="000F48AA"/>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043"/>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E0"/>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4F8"/>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21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B7C"/>
    <w:rsid w:val="001F1EC0"/>
    <w:rsid w:val="001F225B"/>
    <w:rsid w:val="001F29AE"/>
    <w:rsid w:val="001F30E1"/>
    <w:rsid w:val="001F34E8"/>
    <w:rsid w:val="001F4099"/>
    <w:rsid w:val="001F420A"/>
    <w:rsid w:val="001F4CAD"/>
    <w:rsid w:val="001F4D0A"/>
    <w:rsid w:val="001F4F94"/>
    <w:rsid w:val="001F513B"/>
    <w:rsid w:val="001F57CA"/>
    <w:rsid w:val="001F5F72"/>
    <w:rsid w:val="001F67AB"/>
    <w:rsid w:val="001F6E34"/>
    <w:rsid w:val="001F6FD9"/>
    <w:rsid w:val="001F71E2"/>
    <w:rsid w:val="001F77DC"/>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275"/>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31B"/>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6884"/>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B4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1CF1"/>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33E"/>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5A8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1DBA"/>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85E"/>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C78"/>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801"/>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84E"/>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5FA5"/>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20C"/>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17EE1"/>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B75"/>
    <w:rsid w:val="00594F10"/>
    <w:rsid w:val="00594F48"/>
    <w:rsid w:val="00595BC9"/>
    <w:rsid w:val="00595D30"/>
    <w:rsid w:val="00595DB4"/>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423"/>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D85"/>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04A"/>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C8"/>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4A0F"/>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5DD"/>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17BF3"/>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3EA1"/>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373"/>
    <w:rsid w:val="008C757E"/>
    <w:rsid w:val="008C76DD"/>
    <w:rsid w:val="008C7743"/>
    <w:rsid w:val="008C7CAD"/>
    <w:rsid w:val="008D111C"/>
    <w:rsid w:val="008D1F5D"/>
    <w:rsid w:val="008D1F9D"/>
    <w:rsid w:val="008D2158"/>
    <w:rsid w:val="008D28E0"/>
    <w:rsid w:val="008D2F9D"/>
    <w:rsid w:val="008D3471"/>
    <w:rsid w:val="008D3880"/>
    <w:rsid w:val="008D3DB7"/>
    <w:rsid w:val="008D4278"/>
    <w:rsid w:val="008D43F2"/>
    <w:rsid w:val="008D4811"/>
    <w:rsid w:val="008D4DB1"/>
    <w:rsid w:val="008D4FED"/>
    <w:rsid w:val="008D5238"/>
    <w:rsid w:val="008D57BA"/>
    <w:rsid w:val="008D598A"/>
    <w:rsid w:val="008D5B1E"/>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350"/>
    <w:rsid w:val="009145BB"/>
    <w:rsid w:val="00914633"/>
    <w:rsid w:val="0091470F"/>
    <w:rsid w:val="00914A62"/>
    <w:rsid w:val="00915C32"/>
    <w:rsid w:val="00915DCA"/>
    <w:rsid w:val="00915EEC"/>
    <w:rsid w:val="0091687E"/>
    <w:rsid w:val="00916C60"/>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6D6"/>
    <w:rsid w:val="0095294F"/>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5CB3"/>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23"/>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66F"/>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E7E8D"/>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6BB0"/>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9A2"/>
    <w:rsid w:val="00A54E5E"/>
    <w:rsid w:val="00A558CF"/>
    <w:rsid w:val="00A559C1"/>
    <w:rsid w:val="00A55E66"/>
    <w:rsid w:val="00A55FCA"/>
    <w:rsid w:val="00A56580"/>
    <w:rsid w:val="00A5667D"/>
    <w:rsid w:val="00A57F89"/>
    <w:rsid w:val="00A60C73"/>
    <w:rsid w:val="00A60E5E"/>
    <w:rsid w:val="00A6133B"/>
    <w:rsid w:val="00A6143A"/>
    <w:rsid w:val="00A615BF"/>
    <w:rsid w:val="00A6165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D86"/>
    <w:rsid w:val="00AA5FF9"/>
    <w:rsid w:val="00AA6778"/>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81B"/>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77"/>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17"/>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2965"/>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02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2D65"/>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18E"/>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490F"/>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37FD1"/>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561"/>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0"/>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3DF7"/>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670E0"/>
    <w:rsid w:val="00E702F9"/>
    <w:rsid w:val="00E7039F"/>
    <w:rsid w:val="00E703F8"/>
    <w:rsid w:val="00E70C9A"/>
    <w:rsid w:val="00E7125A"/>
    <w:rsid w:val="00E713EA"/>
    <w:rsid w:val="00E71F46"/>
    <w:rsid w:val="00E71F59"/>
    <w:rsid w:val="00E72080"/>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56B"/>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E4B"/>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88D"/>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3E5E"/>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012"/>
    <w:rsid w:val="00F533C3"/>
    <w:rsid w:val="00F5363F"/>
    <w:rsid w:val="00F53C66"/>
    <w:rsid w:val="00F54181"/>
    <w:rsid w:val="00F5428D"/>
    <w:rsid w:val="00F54F4E"/>
    <w:rsid w:val="00F55108"/>
    <w:rsid w:val="00F552B5"/>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369"/>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06A5"/>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793"/>
    <w:rsid w:val="00FD0D37"/>
    <w:rsid w:val="00FD14B7"/>
    <w:rsid w:val="00FD14F5"/>
    <w:rsid w:val="00FD3420"/>
    <w:rsid w:val="00FD36AB"/>
    <w:rsid w:val="00FD3ACC"/>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3.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4.wmf"/><Relationship Id="rId28" Type="http://schemas.openxmlformats.org/officeDocument/2006/relationships/footer" Target="footer1.xml"/><Relationship Id="rId10" Type="http://schemas.openxmlformats.org/officeDocument/2006/relationships/hyperlink" Target="mailto:zquisbert@ypfb.gob.bo" TargetMode="External"/><Relationship Id="rId19" Type="http://schemas.openxmlformats.org/officeDocument/2006/relationships/image" Target="media/image2.w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6.emf"/><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8B5FA-611C-46F7-BF48-E4A99B9A7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59</Pages>
  <Words>18109</Words>
  <Characters>99600</Characters>
  <Application>Microsoft Office Word</Application>
  <DocSecurity>0</DocSecurity>
  <Lines>830</Lines>
  <Paragraphs>234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117475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Zoraida Margott Quisbert Ocampo</cp:lastModifiedBy>
  <cp:revision>18</cp:revision>
  <cp:lastPrinted>2018-12-24T18:27:00Z</cp:lastPrinted>
  <dcterms:created xsi:type="dcterms:W3CDTF">2018-11-09T14:56:00Z</dcterms:created>
  <dcterms:modified xsi:type="dcterms:W3CDTF">2018-12-24T18:41:00Z</dcterms:modified>
</cp:coreProperties>
</file>