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0D3D" w:rsidRDefault="00A30D3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0D3D" w:rsidRDefault="00A30D3D" w:rsidP="007B5395">
                            <w:pPr>
                              <w:ind w:left="142"/>
                              <w:jc w:val="center"/>
                              <w:rPr>
                                <w:rFonts w:ascii="Verdana" w:hAnsi="Verdana"/>
                                <w:b/>
                              </w:rPr>
                            </w:pPr>
                          </w:p>
                          <w:p w:rsidR="00A30D3D" w:rsidRDefault="00A30D3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0D3D" w:rsidRPr="00103622" w:rsidRDefault="00A30D3D" w:rsidP="007B5395">
                            <w:pPr>
                              <w:ind w:left="142"/>
                              <w:jc w:val="center"/>
                              <w:rPr>
                                <w:rFonts w:ascii="Century Gothic" w:hAnsi="Century Gothic" w:cs="Arial"/>
                                <w:b/>
                                <w:sz w:val="32"/>
                                <w:szCs w:val="32"/>
                                <w:lang w:val="es-MX"/>
                              </w:rPr>
                            </w:pPr>
                          </w:p>
                          <w:p w:rsidR="00A30D3D" w:rsidRDefault="00A30D3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30D3D" w:rsidRDefault="00A30D3D" w:rsidP="007B5395">
                            <w:pPr>
                              <w:jc w:val="center"/>
                              <w:rPr>
                                <w:rFonts w:ascii="Century Gothic" w:hAnsi="Century Gothic" w:cs="Arial"/>
                                <w:b/>
                                <w:sz w:val="28"/>
                                <w:szCs w:val="32"/>
                              </w:rPr>
                            </w:pPr>
                          </w:p>
                          <w:p w:rsidR="00A30D3D" w:rsidRDefault="00A30D3D" w:rsidP="007B5395">
                            <w:pPr>
                              <w:jc w:val="center"/>
                              <w:rPr>
                                <w:rFonts w:ascii="Century Gothic" w:hAnsi="Century Gothic" w:cs="Arial"/>
                                <w:b/>
                                <w:sz w:val="28"/>
                                <w:szCs w:val="32"/>
                              </w:rPr>
                            </w:pPr>
                          </w:p>
                          <w:p w:rsidR="00A30D3D" w:rsidRPr="00D94CE2" w:rsidRDefault="00A30D3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0D3D" w:rsidRPr="00D94CE2" w:rsidRDefault="00A30D3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30D3D" w:rsidRPr="00F40D69" w:rsidRDefault="00A30D3D" w:rsidP="007B5395">
                            <w:pPr>
                              <w:ind w:left="142"/>
                              <w:jc w:val="center"/>
                              <w:rPr>
                                <w:rFonts w:ascii="Century Gothic" w:hAnsi="Century Gothic" w:cs="Arial"/>
                                <w:b/>
                                <w:sz w:val="28"/>
                                <w:szCs w:val="28"/>
                              </w:rPr>
                            </w:pPr>
                          </w:p>
                          <w:p w:rsidR="00A30D3D" w:rsidRPr="00103622" w:rsidRDefault="00A30D3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0D3D" w:rsidRPr="005F6C94" w:rsidRDefault="00A30D3D" w:rsidP="007B5395">
                            <w:pPr>
                              <w:ind w:left="142"/>
                              <w:rPr>
                                <w:rFonts w:ascii="Century Gothic" w:hAnsi="Century Gothic"/>
                                <w:b/>
                                <w:sz w:val="28"/>
                                <w:szCs w:val="28"/>
                                <w:lang w:val="es-MX"/>
                              </w:rPr>
                            </w:pPr>
                          </w:p>
                          <w:p w:rsidR="00A30D3D" w:rsidRPr="00D94CE2" w:rsidRDefault="00A30D3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SUMINISTRO HIDROCARBUROS LIQUIDOS OCCIDENTE – GESTIÓN 2019</w:t>
                            </w:r>
                          </w:p>
                          <w:p w:rsidR="00A30D3D" w:rsidRPr="00D94CE2" w:rsidRDefault="00A30D3D" w:rsidP="007B5395">
                            <w:pPr>
                              <w:jc w:val="center"/>
                              <w:rPr>
                                <w:rFonts w:ascii="Century Gothic" w:hAnsi="Century Gothic" w:cs="Century Gothic"/>
                                <w:b/>
                                <w:bCs/>
                                <w:color w:val="FF0000"/>
                                <w:sz w:val="28"/>
                                <w:szCs w:val="28"/>
                              </w:rPr>
                            </w:pPr>
                          </w:p>
                          <w:p w:rsidR="00A30D3D" w:rsidRPr="00D94CE2" w:rsidRDefault="00A30D3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w:t>
                            </w:r>
                            <w:r w:rsidRPr="008647B8">
                              <w:rPr>
                                <w:rFonts w:ascii="Century Gothic" w:hAnsi="Century Gothic" w:cs="Century Gothic"/>
                                <w:b/>
                                <w:bCs/>
                                <w:color w:val="FF0000"/>
                                <w:sz w:val="28"/>
                                <w:szCs w:val="28"/>
                              </w:rPr>
                              <w:t>GPDI-664-18</w:t>
                            </w:r>
                          </w:p>
                          <w:p w:rsidR="00A30D3D" w:rsidRPr="00D94CE2" w:rsidRDefault="00A30D3D" w:rsidP="007B5395">
                            <w:pPr>
                              <w:jc w:val="center"/>
                              <w:rPr>
                                <w:rFonts w:ascii="Century Gothic" w:hAnsi="Century Gothic" w:cs="Century Gothic"/>
                                <w:b/>
                                <w:bCs/>
                                <w:color w:val="FF0000"/>
                                <w:sz w:val="28"/>
                                <w:szCs w:val="28"/>
                              </w:rPr>
                            </w:pPr>
                          </w:p>
                          <w:p w:rsidR="00A30D3D" w:rsidRPr="00D94CE2" w:rsidRDefault="00A30D3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rsidR="00A30D3D" w:rsidRPr="00103622" w:rsidRDefault="00A30D3D" w:rsidP="007B5395">
                            <w:pPr>
                              <w:jc w:val="center"/>
                              <w:rPr>
                                <w:rFonts w:ascii="Century Gothic" w:hAnsi="Century Gothic"/>
                                <w:sz w:val="32"/>
                                <w:szCs w:val="32"/>
                                <w:lang w:val="es-ES_tradnl"/>
                              </w:rPr>
                            </w:pPr>
                          </w:p>
                          <w:p w:rsidR="00A30D3D" w:rsidRPr="00103622" w:rsidRDefault="00A30D3D" w:rsidP="007B5395">
                            <w:pPr>
                              <w:ind w:right="930"/>
                              <w:jc w:val="center"/>
                              <w:rPr>
                                <w:rFonts w:ascii="Century Gothic" w:hAnsi="Century Gothic"/>
                                <w:sz w:val="32"/>
                                <w:szCs w:val="32"/>
                                <w:lang w:val="es-ES_tradnl"/>
                              </w:rPr>
                            </w:pPr>
                          </w:p>
                          <w:p w:rsidR="00A30D3D" w:rsidRPr="00103622" w:rsidRDefault="00A30D3D" w:rsidP="007B5395">
                            <w:pPr>
                              <w:ind w:right="930"/>
                              <w:jc w:val="center"/>
                              <w:rPr>
                                <w:rFonts w:ascii="Century Gothic" w:hAnsi="Century Gothic"/>
                                <w:sz w:val="32"/>
                                <w:szCs w:val="32"/>
                                <w:lang w:val="es-ES_tradnl"/>
                              </w:rPr>
                            </w:pPr>
                          </w:p>
                          <w:p w:rsidR="00A30D3D" w:rsidRDefault="00A30D3D" w:rsidP="007B5395">
                            <w:pPr>
                              <w:ind w:right="930"/>
                              <w:jc w:val="center"/>
                              <w:rPr>
                                <w:rFonts w:ascii="Century Gothic" w:hAnsi="Century Gothic"/>
                                <w:lang w:val="es-ES_tradnl"/>
                              </w:rPr>
                            </w:pPr>
                          </w:p>
                          <w:p w:rsidR="00A30D3D" w:rsidRPr="009C5A35" w:rsidRDefault="00A30D3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A30D3D" w:rsidRDefault="00A30D3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0D3D" w:rsidRDefault="00A30D3D" w:rsidP="007B5395">
                      <w:pPr>
                        <w:ind w:left="142"/>
                        <w:jc w:val="center"/>
                        <w:rPr>
                          <w:rFonts w:ascii="Verdana" w:hAnsi="Verdana"/>
                          <w:b/>
                        </w:rPr>
                      </w:pPr>
                    </w:p>
                    <w:p w:rsidR="00A30D3D" w:rsidRDefault="00A30D3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0D3D" w:rsidRPr="00103622" w:rsidRDefault="00A30D3D" w:rsidP="007B5395">
                      <w:pPr>
                        <w:ind w:left="142"/>
                        <w:jc w:val="center"/>
                        <w:rPr>
                          <w:rFonts w:ascii="Century Gothic" w:hAnsi="Century Gothic" w:cs="Arial"/>
                          <w:b/>
                          <w:sz w:val="32"/>
                          <w:szCs w:val="32"/>
                          <w:lang w:val="es-MX"/>
                        </w:rPr>
                      </w:pPr>
                    </w:p>
                    <w:p w:rsidR="00A30D3D" w:rsidRDefault="00A30D3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30D3D" w:rsidRDefault="00A30D3D" w:rsidP="007B5395">
                      <w:pPr>
                        <w:jc w:val="center"/>
                        <w:rPr>
                          <w:rFonts w:ascii="Century Gothic" w:hAnsi="Century Gothic" w:cs="Arial"/>
                          <w:b/>
                          <w:sz w:val="28"/>
                          <w:szCs w:val="32"/>
                        </w:rPr>
                      </w:pPr>
                    </w:p>
                    <w:p w:rsidR="00A30D3D" w:rsidRDefault="00A30D3D" w:rsidP="007B5395">
                      <w:pPr>
                        <w:jc w:val="center"/>
                        <w:rPr>
                          <w:rFonts w:ascii="Century Gothic" w:hAnsi="Century Gothic" w:cs="Arial"/>
                          <w:b/>
                          <w:sz w:val="28"/>
                          <w:szCs w:val="32"/>
                        </w:rPr>
                      </w:pPr>
                    </w:p>
                    <w:p w:rsidR="00A30D3D" w:rsidRPr="00D94CE2" w:rsidRDefault="00A30D3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0D3D" w:rsidRPr="00D94CE2" w:rsidRDefault="00A30D3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30D3D" w:rsidRPr="00F40D69" w:rsidRDefault="00A30D3D" w:rsidP="007B5395">
                      <w:pPr>
                        <w:ind w:left="142"/>
                        <w:jc w:val="center"/>
                        <w:rPr>
                          <w:rFonts w:ascii="Century Gothic" w:hAnsi="Century Gothic" w:cs="Arial"/>
                          <w:b/>
                          <w:sz w:val="28"/>
                          <w:szCs w:val="28"/>
                        </w:rPr>
                      </w:pPr>
                    </w:p>
                    <w:p w:rsidR="00A30D3D" w:rsidRPr="00103622" w:rsidRDefault="00A30D3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0D3D" w:rsidRPr="005F6C94" w:rsidRDefault="00A30D3D" w:rsidP="007B5395">
                      <w:pPr>
                        <w:ind w:left="142"/>
                        <w:rPr>
                          <w:rFonts w:ascii="Century Gothic" w:hAnsi="Century Gothic"/>
                          <w:b/>
                          <w:sz w:val="28"/>
                          <w:szCs w:val="28"/>
                          <w:lang w:val="es-MX"/>
                        </w:rPr>
                      </w:pPr>
                    </w:p>
                    <w:p w:rsidR="00A30D3D" w:rsidRPr="00D94CE2" w:rsidRDefault="00A30D3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SUMINISTRO HIDROCARBUROS LIQUIDOS OCCIDENTE – GESTIÓN 2019</w:t>
                      </w:r>
                    </w:p>
                    <w:p w:rsidR="00A30D3D" w:rsidRPr="00D94CE2" w:rsidRDefault="00A30D3D" w:rsidP="007B5395">
                      <w:pPr>
                        <w:jc w:val="center"/>
                        <w:rPr>
                          <w:rFonts w:ascii="Century Gothic" w:hAnsi="Century Gothic" w:cs="Century Gothic"/>
                          <w:b/>
                          <w:bCs/>
                          <w:color w:val="FF0000"/>
                          <w:sz w:val="28"/>
                          <w:szCs w:val="28"/>
                        </w:rPr>
                      </w:pPr>
                    </w:p>
                    <w:p w:rsidR="00A30D3D" w:rsidRPr="00D94CE2" w:rsidRDefault="00A30D3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w:t>
                      </w:r>
                      <w:r w:rsidRPr="008647B8">
                        <w:rPr>
                          <w:rFonts w:ascii="Century Gothic" w:hAnsi="Century Gothic" w:cs="Century Gothic"/>
                          <w:b/>
                          <w:bCs/>
                          <w:color w:val="FF0000"/>
                          <w:sz w:val="28"/>
                          <w:szCs w:val="28"/>
                        </w:rPr>
                        <w:t>GPDI-664-18</w:t>
                      </w:r>
                    </w:p>
                    <w:p w:rsidR="00A30D3D" w:rsidRPr="00D94CE2" w:rsidRDefault="00A30D3D" w:rsidP="007B5395">
                      <w:pPr>
                        <w:jc w:val="center"/>
                        <w:rPr>
                          <w:rFonts w:ascii="Century Gothic" w:hAnsi="Century Gothic" w:cs="Century Gothic"/>
                          <w:b/>
                          <w:bCs/>
                          <w:color w:val="FF0000"/>
                          <w:sz w:val="28"/>
                          <w:szCs w:val="28"/>
                        </w:rPr>
                      </w:pPr>
                    </w:p>
                    <w:p w:rsidR="00A30D3D" w:rsidRPr="00D94CE2" w:rsidRDefault="00A30D3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rsidR="00A30D3D" w:rsidRPr="00103622" w:rsidRDefault="00A30D3D" w:rsidP="007B5395">
                      <w:pPr>
                        <w:jc w:val="center"/>
                        <w:rPr>
                          <w:rFonts w:ascii="Century Gothic" w:hAnsi="Century Gothic"/>
                          <w:sz w:val="32"/>
                          <w:szCs w:val="32"/>
                          <w:lang w:val="es-ES_tradnl"/>
                        </w:rPr>
                      </w:pPr>
                    </w:p>
                    <w:p w:rsidR="00A30D3D" w:rsidRPr="00103622" w:rsidRDefault="00A30D3D" w:rsidP="007B5395">
                      <w:pPr>
                        <w:ind w:right="930"/>
                        <w:jc w:val="center"/>
                        <w:rPr>
                          <w:rFonts w:ascii="Century Gothic" w:hAnsi="Century Gothic"/>
                          <w:sz w:val="32"/>
                          <w:szCs w:val="32"/>
                          <w:lang w:val="es-ES_tradnl"/>
                        </w:rPr>
                      </w:pPr>
                    </w:p>
                    <w:p w:rsidR="00A30D3D" w:rsidRPr="00103622" w:rsidRDefault="00A30D3D" w:rsidP="007B5395">
                      <w:pPr>
                        <w:ind w:right="930"/>
                        <w:jc w:val="center"/>
                        <w:rPr>
                          <w:rFonts w:ascii="Century Gothic" w:hAnsi="Century Gothic"/>
                          <w:sz w:val="32"/>
                          <w:szCs w:val="32"/>
                          <w:lang w:val="es-ES_tradnl"/>
                        </w:rPr>
                      </w:pPr>
                    </w:p>
                    <w:p w:rsidR="00A30D3D" w:rsidRDefault="00A30D3D" w:rsidP="007B5395">
                      <w:pPr>
                        <w:ind w:right="930"/>
                        <w:jc w:val="center"/>
                        <w:rPr>
                          <w:rFonts w:ascii="Century Gothic" w:hAnsi="Century Gothic"/>
                          <w:lang w:val="es-ES_tradnl"/>
                        </w:rPr>
                      </w:pPr>
                    </w:p>
                    <w:p w:rsidR="00A30D3D" w:rsidRPr="009C5A35" w:rsidRDefault="00A30D3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0D3D" w:rsidRPr="00AD6AF2" w:rsidRDefault="00A30D3D" w:rsidP="00795A5A">
                            <w:pPr>
                              <w:ind w:right="930"/>
                              <w:jc w:val="center"/>
                              <w:rPr>
                                <w:rFonts w:ascii="Century Gothic" w:hAnsi="Century Gothic"/>
                                <w:sz w:val="14"/>
                                <w:lang w:val="es-ES_tradnl"/>
                              </w:rPr>
                            </w:pPr>
                          </w:p>
                          <w:p w:rsidR="00A30D3D" w:rsidRPr="00AD6AF2" w:rsidRDefault="00A30D3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30D3D" w:rsidRPr="00AD6AF2" w:rsidRDefault="00A30D3D" w:rsidP="00795A5A">
                      <w:pPr>
                        <w:ind w:right="930"/>
                        <w:jc w:val="center"/>
                        <w:rPr>
                          <w:rFonts w:ascii="Century Gothic" w:hAnsi="Century Gothic"/>
                          <w:sz w:val="14"/>
                          <w:lang w:val="es-ES_tradnl"/>
                        </w:rPr>
                      </w:pPr>
                    </w:p>
                    <w:p w:rsidR="00A30D3D" w:rsidRPr="00AD6AF2" w:rsidRDefault="00A30D3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486830" w:rsidRPr="00486830" w:rsidTr="00486830">
        <w:trPr>
          <w:trHeight w:val="363"/>
          <w:jc w:val="center"/>
        </w:trPr>
        <w:tc>
          <w:tcPr>
            <w:tcW w:w="4667" w:type="dxa"/>
            <w:shd w:val="clear" w:color="auto" w:fill="auto"/>
            <w:vAlign w:val="center"/>
          </w:tcPr>
          <w:p w:rsidR="008C2EB6" w:rsidRPr="00486830" w:rsidRDefault="008C2EB6" w:rsidP="00550E34">
            <w:pPr>
              <w:jc w:val="center"/>
              <w:rPr>
                <w:rFonts w:ascii="Verdana" w:eastAsia="Calibri" w:hAnsi="Verdana" w:cs="Arial"/>
                <w:b/>
                <w:color w:val="FFFFFF" w:themeColor="background1"/>
                <w:sz w:val="16"/>
                <w:szCs w:val="16"/>
              </w:rPr>
            </w:pPr>
            <w:r w:rsidRPr="00486830">
              <w:rPr>
                <w:rFonts w:ascii="Verdana" w:eastAsia="Calibri" w:hAnsi="Verdana" w:cs="Arial"/>
                <w:b/>
                <w:color w:val="FFFFFF" w:themeColor="background1"/>
                <w:sz w:val="16"/>
                <w:szCs w:val="16"/>
              </w:rPr>
              <w:t>ELABORADO POR:</w:t>
            </w:r>
          </w:p>
        </w:tc>
        <w:tc>
          <w:tcPr>
            <w:tcW w:w="4446" w:type="dxa"/>
            <w:vAlign w:val="center"/>
          </w:tcPr>
          <w:p w:rsidR="008C2EB6" w:rsidRPr="00486830" w:rsidRDefault="008C2EB6" w:rsidP="00550E34">
            <w:pPr>
              <w:jc w:val="center"/>
              <w:rPr>
                <w:rFonts w:ascii="Verdana" w:eastAsia="Calibri" w:hAnsi="Verdana" w:cs="Arial"/>
                <w:b/>
                <w:color w:val="FFFFFF" w:themeColor="background1"/>
                <w:sz w:val="16"/>
                <w:szCs w:val="16"/>
              </w:rPr>
            </w:pPr>
            <w:r w:rsidRPr="00486830">
              <w:rPr>
                <w:rFonts w:ascii="Verdana" w:eastAsia="Calibri" w:hAnsi="Verdana" w:cs="Arial"/>
                <w:b/>
                <w:color w:val="FFFFFF" w:themeColor="background1"/>
                <w:sz w:val="16"/>
                <w:szCs w:val="16"/>
              </w:rPr>
              <w:t>FECHA DE ELABORACIÓN:</w:t>
            </w:r>
          </w:p>
        </w:tc>
      </w:tr>
      <w:tr w:rsidR="00486830" w:rsidRPr="00486830" w:rsidTr="00486830">
        <w:trPr>
          <w:trHeight w:val="1194"/>
          <w:jc w:val="center"/>
        </w:trPr>
        <w:tc>
          <w:tcPr>
            <w:tcW w:w="4667" w:type="dxa"/>
            <w:shd w:val="clear" w:color="auto" w:fill="auto"/>
            <w:vAlign w:val="bottom"/>
          </w:tcPr>
          <w:p w:rsidR="008C2EB6" w:rsidRPr="00486830" w:rsidRDefault="008C2EB6" w:rsidP="00550E34">
            <w:pPr>
              <w:spacing w:line="240" w:lineRule="atLeast"/>
              <w:jc w:val="center"/>
              <w:rPr>
                <w:rFonts w:ascii="Lucida Handwriting" w:eastAsia="Calibri" w:hAnsi="Lucida Handwriting" w:cs="Arial"/>
                <w:b/>
                <w:i/>
                <w:color w:val="FFFFFF" w:themeColor="background1"/>
                <w:sz w:val="14"/>
                <w:szCs w:val="18"/>
              </w:rPr>
            </w:pPr>
            <w:r w:rsidRPr="00486830">
              <w:rPr>
                <w:rFonts w:ascii="Verdana" w:eastAsia="Calibri" w:hAnsi="Verdana" w:cs="Arial"/>
                <w:b/>
                <w:color w:val="FFFFFF" w:themeColor="background1"/>
                <w:sz w:val="12"/>
                <w:szCs w:val="18"/>
              </w:rPr>
              <w:t>________________________________________</w:t>
            </w:r>
          </w:p>
          <w:p w:rsidR="008C2EB6" w:rsidRPr="00486830" w:rsidRDefault="008C2EB6" w:rsidP="00550E34">
            <w:pPr>
              <w:jc w:val="center"/>
              <w:rPr>
                <w:rFonts w:ascii="Verdana" w:eastAsia="Calibri" w:hAnsi="Verdana" w:cs="Arial"/>
                <w:b/>
                <w:color w:val="FFFFFF" w:themeColor="background1"/>
                <w:sz w:val="12"/>
                <w:szCs w:val="18"/>
              </w:rPr>
            </w:pPr>
            <w:r w:rsidRPr="00486830">
              <w:rPr>
                <w:rFonts w:ascii="Verdana" w:eastAsia="Calibri" w:hAnsi="Verdana" w:cs="Arial"/>
                <w:b/>
                <w:color w:val="FFFFFF" w:themeColor="background1"/>
                <w:sz w:val="12"/>
                <w:szCs w:val="18"/>
              </w:rPr>
              <w:t>Firma y Sello</w:t>
            </w:r>
          </w:p>
          <w:p w:rsidR="008C2EB6" w:rsidRPr="00486830" w:rsidRDefault="008C2EB6" w:rsidP="00550E34">
            <w:pPr>
              <w:rPr>
                <w:rFonts w:ascii="Verdana" w:eastAsia="Calibri" w:hAnsi="Verdana" w:cs="Arial"/>
                <w:b/>
                <w:color w:val="FFFFFF" w:themeColor="background1"/>
                <w:sz w:val="18"/>
                <w:szCs w:val="18"/>
              </w:rPr>
            </w:pPr>
          </w:p>
        </w:tc>
        <w:tc>
          <w:tcPr>
            <w:tcW w:w="4446" w:type="dxa"/>
          </w:tcPr>
          <w:p w:rsidR="008C2EB6" w:rsidRPr="0048683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48683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48683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48683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486830" w:rsidRDefault="008E3A29" w:rsidP="00A30D3D">
            <w:pPr>
              <w:jc w:val="center"/>
              <w:rPr>
                <w:rFonts w:ascii="Lucida Handwriting" w:eastAsia="Calibri" w:hAnsi="Lucida Handwriting" w:cs="Arial"/>
                <w:i/>
                <w:color w:val="FFFFFF" w:themeColor="background1"/>
                <w:sz w:val="14"/>
                <w:szCs w:val="18"/>
              </w:rPr>
            </w:pPr>
            <w:r w:rsidRPr="00486830">
              <w:rPr>
                <w:rFonts w:ascii="Verdana" w:eastAsia="Calibri" w:hAnsi="Verdana" w:cs="Arial"/>
                <w:b/>
                <w:color w:val="FFFFFF" w:themeColor="background1"/>
                <w:sz w:val="12"/>
                <w:szCs w:val="18"/>
              </w:rPr>
              <w:t xml:space="preserve">Fecha: </w:t>
            </w:r>
            <w:r w:rsidR="00A30D3D" w:rsidRPr="00486830">
              <w:rPr>
                <w:rFonts w:ascii="Verdana" w:eastAsia="Calibri" w:hAnsi="Verdana" w:cs="Arial"/>
                <w:b/>
                <w:color w:val="FFFFFF" w:themeColor="background1"/>
                <w:sz w:val="12"/>
                <w:szCs w:val="18"/>
              </w:rPr>
              <w:t>26/12</w:t>
            </w:r>
            <w:r w:rsidRPr="00486830">
              <w:rPr>
                <w:rFonts w:ascii="Verdana" w:eastAsia="Calibri" w:hAnsi="Verdana" w:cs="Arial"/>
                <w:b/>
                <w:color w:val="FFFFFF" w:themeColor="background1"/>
                <w:sz w:val="12"/>
                <w:szCs w:val="18"/>
              </w:rPr>
              <w:t>/2018</w:t>
            </w:r>
            <w:r w:rsidRPr="00486830">
              <w:rPr>
                <w:rFonts w:ascii="Lucida Handwriting" w:eastAsia="Calibri" w:hAnsi="Lucida Handwriting" w:cs="Arial"/>
                <w:i/>
                <w:color w:val="FFFFFF" w:themeColor="background1"/>
                <w:sz w:val="14"/>
                <w:szCs w:val="18"/>
              </w:rPr>
              <w:t xml:space="preserve"> </w:t>
            </w:r>
          </w:p>
        </w:tc>
      </w:tr>
    </w:tbl>
    <w:p w:rsidR="008E3A29" w:rsidRDefault="008E3A29" w:rsidP="00EA7EC8">
      <w:pPr>
        <w:pStyle w:val="Norma"/>
        <w:spacing w:line="240" w:lineRule="auto"/>
        <w:jc w:val="center"/>
        <w:rPr>
          <w:rFonts w:asciiTheme="minorHAnsi" w:hAnsiTheme="minorHAnsi" w:cstheme="minorHAnsi"/>
          <w:b/>
        </w:rPr>
      </w:pPr>
    </w:p>
    <w:p w:rsidR="00AC7E10" w:rsidRDefault="00AC7E10"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00F1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E3A29" w:rsidP="008E3A2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700F12">
              <w:rPr>
                <w:rFonts w:asciiTheme="minorHAnsi" w:eastAsia="Calibri" w:hAnsiTheme="minorHAnsi" w:cstheme="minorHAnsi"/>
                <w:b/>
                <w:i/>
                <w:sz w:val="22"/>
                <w:szCs w:val="22"/>
              </w:rPr>
              <w:t xml:space="preserve">LOTES </w:t>
            </w:r>
            <w:r>
              <w:rPr>
                <w:rFonts w:asciiTheme="minorHAnsi" w:eastAsia="Calibri" w:hAnsiTheme="minorHAnsi" w:cstheme="minorHAnsi"/>
                <w:b/>
                <w:i/>
                <w:sz w:val="22"/>
                <w:szCs w:val="22"/>
              </w:rPr>
              <w:t xml:space="preserve">- </w:t>
            </w:r>
            <w:r w:rsidR="00700F12">
              <w:rPr>
                <w:rFonts w:asciiTheme="minorHAnsi" w:eastAsia="Calibri" w:hAnsiTheme="minorHAnsi" w:cstheme="minorHAnsi"/>
                <w:b/>
                <w:i/>
                <w:sz w:val="22"/>
                <w:szCs w:val="22"/>
              </w:rPr>
              <w:t xml:space="preserve"> VOLUMEN</w:t>
            </w:r>
          </w:p>
        </w:tc>
      </w:tr>
      <w:tr w:rsidR="00A73638" w:rsidRPr="006F470A" w:rsidTr="00700F12">
        <w:trPr>
          <w:trHeight w:val="485"/>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D4A9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w:t>
            </w:r>
            <w:r w:rsidR="00700F12">
              <w:rPr>
                <w:rFonts w:asciiTheme="minorHAnsi" w:eastAsia="Calibri" w:hAnsiTheme="minorHAnsi" w:cstheme="minorHAnsi"/>
                <w:b/>
                <w:i/>
                <w:sz w:val="22"/>
                <w:szCs w:val="22"/>
              </w:rPr>
              <w:t>O DE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700F1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A30D3D">
            <w:pPr>
              <w:rPr>
                <w:rFonts w:asciiTheme="minorHAnsi" w:hAnsiTheme="minorHAnsi" w:cstheme="minorHAnsi"/>
                <w:sz w:val="22"/>
                <w:szCs w:val="22"/>
              </w:rPr>
            </w:pPr>
            <w:r w:rsidRPr="00276B80">
              <w:rPr>
                <w:rFonts w:asciiTheme="minorHAnsi" w:hAnsiTheme="minorHAnsi" w:cstheme="minorHAnsi"/>
                <w:sz w:val="22"/>
                <w:szCs w:val="22"/>
              </w:rPr>
              <w:t>Fecha:</w:t>
            </w:r>
            <w:r w:rsidR="008E3A29">
              <w:rPr>
                <w:rFonts w:asciiTheme="minorHAnsi" w:hAnsiTheme="minorHAnsi" w:cstheme="minorHAnsi"/>
                <w:sz w:val="22"/>
                <w:szCs w:val="22"/>
              </w:rPr>
              <w:t xml:space="preserve"> </w:t>
            </w:r>
            <w:r w:rsidR="00A30D3D">
              <w:rPr>
                <w:rFonts w:asciiTheme="minorHAnsi" w:hAnsiTheme="minorHAnsi" w:cstheme="minorHAnsi"/>
                <w:sz w:val="22"/>
                <w:szCs w:val="22"/>
              </w:rPr>
              <w:t>26/12</w:t>
            </w:r>
            <w:r w:rsidR="008E3A29">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700F12"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700F12" w:rsidRPr="001C15EE" w:rsidRDefault="00EA7EC8" w:rsidP="00700F12">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B1918" w:rsidP="00EB1918">
            <w:pPr>
              <w:rPr>
                <w:rFonts w:asciiTheme="minorHAnsi" w:hAnsiTheme="minorHAnsi" w:cstheme="minorHAnsi"/>
                <w:sz w:val="22"/>
                <w:szCs w:val="22"/>
              </w:rPr>
            </w:pPr>
            <w:r>
              <w:rPr>
                <w:rFonts w:asciiTheme="minorHAnsi" w:hAnsiTheme="minorHAnsi" w:cstheme="minorHAnsi"/>
                <w:sz w:val="22"/>
                <w:szCs w:val="22"/>
              </w:rPr>
              <w:t>04/01/2019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F308F" w:rsidP="00EA7EC8">
            <w:pPr>
              <w:rPr>
                <w:rFonts w:asciiTheme="minorHAnsi" w:hAnsiTheme="minorHAnsi" w:cstheme="minorHAnsi"/>
                <w:sz w:val="22"/>
                <w:szCs w:val="22"/>
              </w:rPr>
            </w:pPr>
            <w:r>
              <w:rPr>
                <w:rFonts w:asciiTheme="minorHAnsi" w:hAnsiTheme="minorHAnsi" w:cstheme="minorHAnsi"/>
                <w:color w:val="000000"/>
                <w:sz w:val="22"/>
                <w:szCs w:val="22"/>
              </w:rPr>
              <w:t>18:30</w:t>
            </w:r>
          </w:p>
        </w:tc>
        <w:tc>
          <w:tcPr>
            <w:tcW w:w="3534" w:type="dxa"/>
            <w:vAlign w:val="center"/>
          </w:tcPr>
          <w:p w:rsidR="00EA7EC8" w:rsidRPr="00CC2381" w:rsidRDefault="00700F12" w:rsidP="00EA7EC8">
            <w:pPr>
              <w:jc w:val="both"/>
              <w:rPr>
                <w:rFonts w:asciiTheme="minorHAnsi" w:hAnsiTheme="minorHAnsi" w:cstheme="minorHAnsi"/>
                <w:color w:val="000000"/>
                <w:sz w:val="22"/>
                <w:szCs w:val="22"/>
              </w:rPr>
            </w:pPr>
            <w:r>
              <w:t xml:space="preserve">Al correo electrónico </w:t>
            </w:r>
            <w:hyperlink r:id="rId10" w:history="1">
              <w:r w:rsidRPr="006C31C6">
                <w:rPr>
                  <w:rStyle w:val="Hipervnculo"/>
                  <w:rFonts w:asciiTheme="minorHAnsi" w:hAnsiTheme="minorHAnsi" w:cstheme="minorHAnsi"/>
                  <w:sz w:val="18"/>
                  <w:szCs w:val="22"/>
                </w:rPr>
                <w:t>zquisbert@ypfb.gob.bo</w:t>
              </w:r>
            </w:hyperlink>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700F1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B1918" w:rsidP="00EA7EC8">
            <w:pPr>
              <w:rPr>
                <w:rFonts w:asciiTheme="minorHAnsi" w:hAnsiTheme="minorHAnsi" w:cstheme="minorHAnsi"/>
                <w:sz w:val="22"/>
                <w:szCs w:val="22"/>
              </w:rPr>
            </w:pPr>
            <w:r>
              <w:rPr>
                <w:rFonts w:asciiTheme="minorHAnsi" w:hAnsiTheme="minorHAnsi" w:cstheme="minorHAnsi"/>
                <w:sz w:val="22"/>
                <w:szCs w:val="22"/>
              </w:rPr>
              <w:t>07/01/2019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F308F" w:rsidP="00EA7EC8">
            <w:pP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700F12" w:rsidRPr="00CE3183" w:rsidRDefault="00700F12" w:rsidP="00700F12">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Sala de Reuniones - </w:t>
            </w:r>
            <w:r w:rsidRPr="00CE3183">
              <w:rPr>
                <w:rFonts w:ascii="Calibri" w:hAnsi="Calibri" w:cs="Calibri"/>
                <w:color w:val="FF0000"/>
                <w:sz w:val="16"/>
                <w:szCs w:val="18"/>
              </w:rPr>
              <w:t>Edificio YPFB - Calle Bueno N° 185, La Paz – Bolivia</w:t>
            </w:r>
          </w:p>
          <w:p w:rsidR="00EA7EC8" w:rsidRPr="001B5615" w:rsidRDefault="00700F12" w:rsidP="00700F12">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Pr>
                <w:rFonts w:asciiTheme="minorHAnsi" w:hAnsiTheme="minorHAnsi" w:cstheme="minorHAnsi"/>
                <w:color w:val="FF0000"/>
                <w:sz w:val="16"/>
                <w:szCs w:val="16"/>
              </w:rPr>
              <w:t>Zoraida Margott Quisbert Ocampo</w:t>
            </w:r>
            <w:r>
              <w:rPr>
                <w:rFonts w:ascii="Calibri" w:hAnsi="Calibri" w:cs="Calibri"/>
                <w:color w:val="FF0000"/>
                <w:sz w:val="16"/>
                <w:szCs w:val="18"/>
              </w:rPr>
              <w:t>, Número de interno 1115</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F308F" w:rsidP="00EB1918">
            <w:pPr>
              <w:rPr>
                <w:rFonts w:asciiTheme="minorHAnsi" w:hAnsiTheme="minorHAnsi" w:cstheme="minorHAnsi"/>
                <w:sz w:val="22"/>
                <w:szCs w:val="22"/>
              </w:rPr>
            </w:pPr>
            <w:r>
              <w:rPr>
                <w:rFonts w:asciiTheme="minorHAnsi" w:hAnsiTheme="minorHAnsi" w:cstheme="minorHAnsi"/>
                <w:sz w:val="22"/>
                <w:szCs w:val="22"/>
              </w:rPr>
              <w:t>2</w:t>
            </w:r>
            <w:r w:rsidR="00EB1918">
              <w:rPr>
                <w:rFonts w:asciiTheme="minorHAnsi" w:hAnsiTheme="minorHAnsi" w:cstheme="minorHAnsi"/>
                <w:sz w:val="22"/>
                <w:szCs w:val="22"/>
              </w:rPr>
              <w:t>1</w:t>
            </w:r>
            <w:r>
              <w:rPr>
                <w:rFonts w:asciiTheme="minorHAnsi" w:hAnsiTheme="minorHAnsi" w:cstheme="minorHAnsi"/>
                <w:sz w:val="22"/>
                <w:szCs w:val="22"/>
              </w:rPr>
              <w:t>/</w:t>
            </w:r>
            <w:r w:rsidR="00EB1918">
              <w:rPr>
                <w:rFonts w:asciiTheme="minorHAnsi" w:hAnsiTheme="minorHAnsi" w:cstheme="minorHAnsi"/>
                <w:sz w:val="22"/>
                <w:szCs w:val="22"/>
              </w:rPr>
              <w:t>01</w:t>
            </w:r>
            <w:r>
              <w:rPr>
                <w:rFonts w:asciiTheme="minorHAnsi" w:hAnsiTheme="minorHAnsi" w:cstheme="minorHAnsi"/>
                <w:sz w:val="22"/>
                <w:szCs w:val="22"/>
              </w:rPr>
              <w:t>/201</w:t>
            </w:r>
            <w:r w:rsidR="00B63032">
              <w:rPr>
                <w:rFonts w:asciiTheme="minorHAnsi" w:hAnsiTheme="minorHAnsi" w:cstheme="minorHAnsi"/>
                <w:sz w:val="22"/>
                <w:szCs w:val="22"/>
              </w:rPr>
              <w:t>9</w:t>
            </w:r>
            <w:bookmarkStart w:id="0" w:name="_GoBack"/>
            <w:bookmarkEnd w:id="0"/>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F308F" w:rsidP="00EB1918">
            <w:pPr>
              <w:rPr>
                <w:rFonts w:asciiTheme="minorHAnsi" w:hAnsiTheme="minorHAnsi" w:cstheme="minorHAnsi"/>
                <w:sz w:val="22"/>
                <w:szCs w:val="22"/>
              </w:rPr>
            </w:pPr>
            <w:r>
              <w:rPr>
                <w:rFonts w:asciiTheme="minorHAnsi" w:hAnsiTheme="minorHAnsi" w:cstheme="minorHAnsi"/>
                <w:sz w:val="22"/>
                <w:szCs w:val="22"/>
              </w:rPr>
              <w:t>1</w:t>
            </w:r>
            <w:r w:rsidR="00EB1918">
              <w:rPr>
                <w:rFonts w:asciiTheme="minorHAnsi" w:hAnsiTheme="minorHAnsi" w:cstheme="minorHAnsi"/>
                <w:sz w:val="22"/>
                <w:szCs w:val="22"/>
              </w:rPr>
              <w:t>5</w:t>
            </w:r>
            <w:r>
              <w:rPr>
                <w:rFonts w:asciiTheme="minorHAnsi" w:hAnsiTheme="minorHAnsi" w:cstheme="minorHAnsi"/>
                <w:sz w:val="22"/>
                <w:szCs w:val="22"/>
              </w:rPr>
              <w:t>:00</w:t>
            </w:r>
          </w:p>
        </w:tc>
        <w:tc>
          <w:tcPr>
            <w:tcW w:w="3534" w:type="dxa"/>
          </w:tcPr>
          <w:p w:rsidR="00700F12" w:rsidRPr="00CE3183" w:rsidRDefault="00700F12" w:rsidP="00700F12">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EA7EC8" w:rsidRPr="001B5615" w:rsidRDefault="00700F12" w:rsidP="00700F12">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1115 - 1100</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B1918" w:rsidP="00EA7EC8">
            <w:pPr>
              <w:rPr>
                <w:rFonts w:asciiTheme="minorHAnsi" w:hAnsiTheme="minorHAnsi" w:cstheme="minorHAnsi"/>
                <w:sz w:val="22"/>
                <w:szCs w:val="22"/>
              </w:rPr>
            </w:pPr>
            <w:r>
              <w:rPr>
                <w:rFonts w:asciiTheme="minorHAnsi" w:hAnsiTheme="minorHAnsi" w:cstheme="minorHAnsi"/>
                <w:sz w:val="22"/>
                <w:szCs w:val="22"/>
              </w:rPr>
              <w:t>21/01/2019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F308F" w:rsidP="00EB1918">
            <w:pPr>
              <w:rPr>
                <w:rFonts w:asciiTheme="minorHAnsi" w:hAnsiTheme="minorHAnsi" w:cstheme="minorHAnsi"/>
                <w:sz w:val="22"/>
                <w:szCs w:val="22"/>
              </w:rPr>
            </w:pPr>
            <w:r>
              <w:rPr>
                <w:rFonts w:asciiTheme="minorHAnsi" w:hAnsiTheme="minorHAnsi" w:cstheme="minorHAnsi"/>
                <w:sz w:val="22"/>
                <w:szCs w:val="22"/>
              </w:rPr>
              <w:t>1</w:t>
            </w:r>
            <w:r w:rsidR="00EB1918">
              <w:rPr>
                <w:rFonts w:asciiTheme="minorHAnsi" w:hAnsiTheme="minorHAnsi" w:cstheme="minorHAnsi"/>
                <w:sz w:val="22"/>
                <w:szCs w:val="22"/>
              </w:rPr>
              <w:t>5</w:t>
            </w:r>
            <w:r>
              <w:rPr>
                <w:rFonts w:asciiTheme="minorHAnsi" w:hAnsiTheme="minorHAnsi" w:cstheme="minorHAnsi"/>
                <w:sz w:val="22"/>
                <w:szCs w:val="22"/>
              </w:rPr>
              <w:t>:30</w:t>
            </w:r>
          </w:p>
        </w:tc>
        <w:tc>
          <w:tcPr>
            <w:tcW w:w="3534" w:type="dxa"/>
            <w:vAlign w:val="center"/>
          </w:tcPr>
          <w:p w:rsidR="00700F12" w:rsidRPr="00CE3183" w:rsidRDefault="00700F12" w:rsidP="00700F12">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w:t>
            </w:r>
            <w:r>
              <w:rPr>
                <w:rFonts w:ascii="Calibri" w:hAnsi="Calibri" w:cs="Calibri"/>
                <w:color w:val="FF0000"/>
                <w:sz w:val="16"/>
                <w:szCs w:val="18"/>
              </w:rPr>
              <w:t xml:space="preserve">Sala de Reuniones - </w:t>
            </w:r>
            <w:r w:rsidRPr="00CE3183">
              <w:rPr>
                <w:rFonts w:ascii="Calibri" w:hAnsi="Calibri" w:cs="Calibri"/>
                <w:color w:val="FF0000"/>
                <w:sz w:val="16"/>
                <w:szCs w:val="18"/>
              </w:rPr>
              <w:t>Edificio YPFB Calle Bueno N° 185, La Paz – Bolivia</w:t>
            </w:r>
          </w:p>
          <w:p w:rsidR="00EA7EC8" w:rsidRPr="001B5615" w:rsidRDefault="00700F12" w:rsidP="00700F12">
            <w:pPr>
              <w:jc w:val="both"/>
              <w:rPr>
                <w:rFonts w:asciiTheme="minorHAnsi" w:hAnsiTheme="minorHAnsi" w:cstheme="minorHAnsi"/>
                <w:color w:val="FF0000"/>
                <w:sz w:val="22"/>
                <w:szCs w:val="22"/>
                <w:lang w:val="es-BO"/>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EB1918" w:rsidP="00EF308F">
            <w:pPr>
              <w:jc w:val="both"/>
              <w:rPr>
                <w:rFonts w:asciiTheme="minorHAnsi" w:hAnsiTheme="minorHAnsi" w:cstheme="minorHAnsi"/>
                <w:szCs w:val="22"/>
              </w:rPr>
            </w:pPr>
            <w:r>
              <w:rPr>
                <w:rFonts w:asciiTheme="minorHAnsi" w:hAnsiTheme="minorHAnsi" w:cstheme="minorHAnsi"/>
                <w:i/>
                <w:color w:val="FF0000"/>
                <w:szCs w:val="22"/>
              </w:rPr>
              <w:t>13/02/2019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EB1918" w:rsidP="00EB191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26/03/2019</w:t>
            </w:r>
          </w:p>
        </w:tc>
      </w:tr>
    </w:tbl>
    <w:p w:rsidR="00855E15" w:rsidRDefault="00855E15" w:rsidP="00D62DD9">
      <w:pPr>
        <w:rPr>
          <w:rFonts w:asciiTheme="minorHAnsi" w:hAnsiTheme="minorHAnsi" w:cstheme="minorHAnsi"/>
          <w:sz w:val="22"/>
          <w:szCs w:val="22"/>
        </w:rPr>
      </w:pPr>
    </w:p>
    <w:p w:rsidR="00103622" w:rsidRDefault="00103622"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tbl>
      <w:tblPr>
        <w:tblW w:w="8909" w:type="dxa"/>
        <w:jc w:val="center"/>
        <w:tblLayout w:type="fixed"/>
        <w:tblCellMar>
          <w:left w:w="70" w:type="dxa"/>
          <w:right w:w="70" w:type="dxa"/>
        </w:tblCellMar>
        <w:tblLook w:val="04A0" w:firstRow="1" w:lastRow="0" w:firstColumn="1" w:lastColumn="0" w:noHBand="0" w:noVBand="1"/>
      </w:tblPr>
      <w:tblGrid>
        <w:gridCol w:w="985"/>
        <w:gridCol w:w="2180"/>
        <w:gridCol w:w="2089"/>
        <w:gridCol w:w="978"/>
        <w:gridCol w:w="1193"/>
        <w:gridCol w:w="1484"/>
      </w:tblGrid>
      <w:tr w:rsidR="00EE3108" w:rsidTr="00EE3108">
        <w:trPr>
          <w:trHeight w:val="419"/>
          <w:jc w:val="center"/>
        </w:trPr>
        <w:tc>
          <w:tcPr>
            <w:tcW w:w="8909"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EE3108" w:rsidRPr="00B27922" w:rsidRDefault="00EE3108" w:rsidP="00B27922">
            <w:pPr>
              <w:jc w:val="center"/>
              <w:rPr>
                <w:rFonts w:ascii="Calibri" w:hAnsi="Calibri" w:cs="Calibri"/>
                <w:b/>
                <w:bCs/>
                <w:color w:val="000000"/>
                <w:sz w:val="18"/>
                <w:szCs w:val="16"/>
              </w:rPr>
            </w:pPr>
            <w:r w:rsidRPr="00B27922">
              <w:rPr>
                <w:rFonts w:ascii="Calibri" w:hAnsi="Calibri" w:cs="Calibri"/>
                <w:b/>
                <w:bCs/>
                <w:color w:val="000000"/>
                <w:sz w:val="18"/>
                <w:szCs w:val="16"/>
              </w:rPr>
              <w:lastRenderedPageBreak/>
              <w:t>PRECIO REFERENCIAL EN DOLARES ESTADOUNIDENSES</w:t>
            </w:r>
          </w:p>
        </w:tc>
      </w:tr>
      <w:tr w:rsidR="00EE3108" w:rsidTr="00EE3108">
        <w:trPr>
          <w:trHeight w:val="526"/>
          <w:jc w:val="center"/>
        </w:trPr>
        <w:tc>
          <w:tcPr>
            <w:tcW w:w="98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E3108" w:rsidRPr="00B27922" w:rsidRDefault="00EE3108" w:rsidP="00B27922">
            <w:pPr>
              <w:jc w:val="center"/>
              <w:rPr>
                <w:rFonts w:asciiTheme="minorHAnsi" w:hAnsiTheme="minorHAnsi" w:cstheme="minorHAnsi"/>
                <w:b/>
                <w:bCs/>
                <w:color w:val="000000"/>
                <w:lang w:val="es-BO" w:eastAsia="es-BO"/>
              </w:rPr>
            </w:pPr>
            <w:r w:rsidRPr="00B27922">
              <w:rPr>
                <w:rFonts w:asciiTheme="minorHAnsi" w:hAnsiTheme="minorHAnsi" w:cstheme="minorHAnsi"/>
                <w:b/>
                <w:bCs/>
                <w:color w:val="000000"/>
              </w:rPr>
              <w:t>N° LOTE</w:t>
            </w:r>
          </w:p>
        </w:tc>
        <w:tc>
          <w:tcPr>
            <w:tcW w:w="2180" w:type="dxa"/>
            <w:tcBorders>
              <w:top w:val="single" w:sz="4" w:space="0" w:color="auto"/>
              <w:left w:val="nil"/>
              <w:bottom w:val="single" w:sz="4" w:space="0" w:color="auto"/>
              <w:right w:val="single" w:sz="4" w:space="0" w:color="auto"/>
            </w:tcBorders>
            <w:shd w:val="clear" w:color="000000" w:fill="D9D9D9"/>
            <w:vAlign w:val="center"/>
            <w:hideMark/>
          </w:tcPr>
          <w:p w:rsidR="00EE3108" w:rsidRPr="00B27922" w:rsidRDefault="00EE3108" w:rsidP="00EE3108">
            <w:pPr>
              <w:jc w:val="center"/>
              <w:rPr>
                <w:rFonts w:asciiTheme="minorHAnsi" w:hAnsiTheme="minorHAnsi" w:cstheme="minorHAnsi"/>
                <w:b/>
                <w:bCs/>
                <w:color w:val="000000"/>
              </w:rPr>
            </w:pPr>
            <w:r w:rsidRPr="00B27922">
              <w:rPr>
                <w:rFonts w:asciiTheme="minorHAnsi" w:hAnsiTheme="minorHAnsi" w:cstheme="minorHAnsi"/>
                <w:b/>
                <w:bCs/>
                <w:color w:val="000000"/>
              </w:rPr>
              <w:t xml:space="preserve">DETALLE </w:t>
            </w:r>
            <w:r>
              <w:rPr>
                <w:rFonts w:asciiTheme="minorHAnsi" w:hAnsiTheme="minorHAnsi" w:cstheme="minorHAnsi"/>
                <w:b/>
                <w:bCs/>
                <w:color w:val="000000"/>
              </w:rPr>
              <w:t>DEL BIEN</w:t>
            </w:r>
          </w:p>
        </w:tc>
        <w:tc>
          <w:tcPr>
            <w:tcW w:w="2089" w:type="dxa"/>
            <w:tcBorders>
              <w:top w:val="single" w:sz="4" w:space="0" w:color="auto"/>
              <w:left w:val="nil"/>
              <w:bottom w:val="single" w:sz="4" w:space="0" w:color="auto"/>
              <w:right w:val="single" w:sz="4" w:space="0" w:color="auto"/>
            </w:tcBorders>
            <w:shd w:val="clear" w:color="000000" w:fill="D9D9D9"/>
            <w:vAlign w:val="center"/>
            <w:hideMark/>
          </w:tcPr>
          <w:p w:rsidR="00EE3108" w:rsidRPr="00B27922" w:rsidRDefault="00EE3108" w:rsidP="00B27922">
            <w:pPr>
              <w:jc w:val="center"/>
              <w:rPr>
                <w:rFonts w:asciiTheme="minorHAnsi" w:hAnsiTheme="minorHAnsi" w:cstheme="minorHAnsi"/>
                <w:b/>
                <w:bCs/>
                <w:color w:val="000000"/>
              </w:rPr>
            </w:pPr>
            <w:r w:rsidRPr="00B27922">
              <w:rPr>
                <w:rFonts w:asciiTheme="minorHAnsi" w:hAnsiTheme="minorHAnsi" w:cstheme="minorHAnsi"/>
                <w:b/>
                <w:bCs/>
                <w:color w:val="000000"/>
              </w:rPr>
              <w:t>PUNTO DE ENTREGA</w:t>
            </w:r>
          </w:p>
        </w:tc>
        <w:tc>
          <w:tcPr>
            <w:tcW w:w="978" w:type="dxa"/>
            <w:tcBorders>
              <w:top w:val="single" w:sz="4" w:space="0" w:color="auto"/>
              <w:left w:val="nil"/>
              <w:bottom w:val="single" w:sz="4" w:space="0" w:color="auto"/>
              <w:right w:val="single" w:sz="4" w:space="0" w:color="auto"/>
            </w:tcBorders>
            <w:shd w:val="clear" w:color="000000" w:fill="D9D9D9"/>
            <w:vAlign w:val="center"/>
          </w:tcPr>
          <w:p w:rsidR="00EE3108" w:rsidRPr="00B27922" w:rsidRDefault="00EE3108" w:rsidP="00B27922">
            <w:pPr>
              <w:jc w:val="center"/>
              <w:rPr>
                <w:rFonts w:asciiTheme="minorHAnsi" w:hAnsiTheme="minorHAnsi" w:cstheme="minorHAnsi"/>
                <w:b/>
                <w:bCs/>
                <w:color w:val="000000"/>
              </w:rPr>
            </w:pPr>
            <w:r w:rsidRPr="00B27922">
              <w:rPr>
                <w:rFonts w:asciiTheme="minorHAnsi" w:hAnsiTheme="minorHAnsi" w:cstheme="minorHAnsi"/>
                <w:b/>
                <w:bCs/>
                <w:color w:val="000000"/>
              </w:rPr>
              <w:t>UNIDAD DE MEDIDA</w:t>
            </w:r>
          </w:p>
        </w:tc>
        <w:tc>
          <w:tcPr>
            <w:tcW w:w="1193" w:type="dxa"/>
            <w:tcBorders>
              <w:top w:val="single" w:sz="4" w:space="0" w:color="auto"/>
              <w:left w:val="single" w:sz="4" w:space="0" w:color="auto"/>
              <w:bottom w:val="single" w:sz="4" w:space="0" w:color="auto"/>
              <w:right w:val="single" w:sz="4" w:space="0" w:color="auto"/>
            </w:tcBorders>
            <w:shd w:val="clear" w:color="000000" w:fill="D9D9D9"/>
            <w:vAlign w:val="center"/>
          </w:tcPr>
          <w:p w:rsidR="00EE3108" w:rsidRPr="00B27922" w:rsidRDefault="00EE3108" w:rsidP="00B27922">
            <w:pPr>
              <w:jc w:val="center"/>
              <w:rPr>
                <w:rFonts w:asciiTheme="minorHAnsi" w:hAnsiTheme="minorHAnsi" w:cstheme="minorHAnsi"/>
                <w:b/>
                <w:bCs/>
                <w:color w:val="000000"/>
              </w:rPr>
            </w:pPr>
            <w:r w:rsidRPr="00B27922">
              <w:rPr>
                <w:rFonts w:asciiTheme="minorHAnsi" w:hAnsiTheme="minorHAnsi" w:cstheme="minorHAnsi"/>
                <w:b/>
                <w:bCs/>
                <w:color w:val="000000"/>
              </w:rPr>
              <w:t>CANTIDAD</w:t>
            </w:r>
          </w:p>
        </w:tc>
        <w:tc>
          <w:tcPr>
            <w:tcW w:w="1482" w:type="dxa"/>
            <w:tcBorders>
              <w:top w:val="single" w:sz="4" w:space="0" w:color="auto"/>
              <w:left w:val="nil"/>
              <w:bottom w:val="single" w:sz="4" w:space="0" w:color="auto"/>
              <w:right w:val="single" w:sz="4" w:space="0" w:color="auto"/>
            </w:tcBorders>
            <w:shd w:val="clear" w:color="000000" w:fill="D9D9D9"/>
            <w:vAlign w:val="center"/>
          </w:tcPr>
          <w:p w:rsidR="00EE3108" w:rsidRPr="00B27922" w:rsidRDefault="00EE3108" w:rsidP="00B27922">
            <w:pPr>
              <w:jc w:val="center"/>
              <w:rPr>
                <w:rFonts w:asciiTheme="minorHAnsi" w:hAnsiTheme="minorHAnsi" w:cstheme="minorHAnsi"/>
                <w:b/>
                <w:bCs/>
                <w:color w:val="000000"/>
              </w:rPr>
            </w:pPr>
            <w:r w:rsidRPr="00B27922">
              <w:rPr>
                <w:rFonts w:asciiTheme="minorHAnsi" w:hAnsiTheme="minorHAnsi" w:cstheme="minorHAnsi"/>
                <w:b/>
                <w:bCs/>
                <w:color w:val="000000"/>
              </w:rPr>
              <w:t>PREMIO REFERENCIAL USD/M3</w:t>
            </w:r>
          </w:p>
        </w:tc>
      </w:tr>
      <w:tr w:rsidR="00EE3108" w:rsidRPr="00FC2839" w:rsidTr="00EE3108">
        <w:trPr>
          <w:trHeight w:val="345"/>
          <w:jc w:val="center"/>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Lote 1</w:t>
            </w:r>
          </w:p>
        </w:tc>
        <w:tc>
          <w:tcPr>
            <w:tcW w:w="2180" w:type="dxa"/>
            <w:tcBorders>
              <w:top w:val="nil"/>
              <w:left w:val="nil"/>
              <w:bottom w:val="single" w:sz="4" w:space="0" w:color="auto"/>
              <w:right w:val="single" w:sz="4" w:space="0" w:color="auto"/>
            </w:tcBorders>
            <w:shd w:val="clear" w:color="auto" w:fill="auto"/>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 xml:space="preserve">Suministro de </w:t>
            </w:r>
            <w:proofErr w:type="spellStart"/>
            <w:r w:rsidRPr="00B27922">
              <w:rPr>
                <w:rFonts w:asciiTheme="minorHAnsi" w:hAnsiTheme="minorHAnsi" w:cstheme="minorHAnsi"/>
                <w:color w:val="000000"/>
              </w:rPr>
              <w:t>Diesel</w:t>
            </w:r>
            <w:proofErr w:type="spellEnd"/>
            <w:r w:rsidRPr="00B27922">
              <w:rPr>
                <w:rFonts w:asciiTheme="minorHAnsi" w:hAnsiTheme="minorHAnsi" w:cstheme="minorHAnsi"/>
                <w:color w:val="000000"/>
              </w:rPr>
              <w:t xml:space="preserve"> </w:t>
            </w:r>
            <w:proofErr w:type="spellStart"/>
            <w:r w:rsidRPr="00B27922">
              <w:rPr>
                <w:rFonts w:asciiTheme="minorHAnsi" w:hAnsiTheme="minorHAnsi" w:cstheme="minorHAnsi"/>
                <w:color w:val="000000"/>
              </w:rPr>
              <w:t>Oil</w:t>
            </w:r>
            <w:proofErr w:type="spellEnd"/>
            <w:r w:rsidRPr="00B27922">
              <w:rPr>
                <w:rFonts w:asciiTheme="minorHAnsi" w:hAnsiTheme="minorHAnsi" w:cstheme="minorHAnsi"/>
                <w:color w:val="000000"/>
              </w:rPr>
              <w:t xml:space="preserve"> 1-Occidente</w:t>
            </w:r>
          </w:p>
        </w:tc>
        <w:tc>
          <w:tcPr>
            <w:tcW w:w="2089" w:type="dxa"/>
            <w:tcBorders>
              <w:top w:val="nil"/>
              <w:left w:val="nil"/>
              <w:bottom w:val="single" w:sz="4" w:space="0" w:color="auto"/>
              <w:right w:val="single" w:sz="4" w:space="0" w:color="auto"/>
            </w:tcBorders>
            <w:shd w:val="clear" w:color="auto" w:fill="auto"/>
            <w:noWrap/>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Iquique/Arica</w:t>
            </w:r>
          </w:p>
        </w:tc>
        <w:tc>
          <w:tcPr>
            <w:tcW w:w="978" w:type="dxa"/>
            <w:tcBorders>
              <w:top w:val="single" w:sz="4" w:space="0" w:color="auto"/>
              <w:left w:val="nil"/>
              <w:bottom w:val="single" w:sz="4" w:space="0" w:color="auto"/>
              <w:right w:val="single" w:sz="4" w:space="0" w:color="auto"/>
            </w:tcBorders>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M3</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1</w:t>
            </w:r>
          </w:p>
        </w:tc>
        <w:tc>
          <w:tcPr>
            <w:tcW w:w="1482" w:type="dxa"/>
            <w:tcBorders>
              <w:top w:val="nil"/>
              <w:left w:val="nil"/>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-5,70</w:t>
            </w:r>
          </w:p>
        </w:tc>
      </w:tr>
      <w:tr w:rsidR="00EE3108" w:rsidRPr="00FC2839" w:rsidTr="00EE3108">
        <w:trPr>
          <w:trHeight w:val="232"/>
          <w:jc w:val="center"/>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Lote 2</w:t>
            </w:r>
          </w:p>
        </w:tc>
        <w:tc>
          <w:tcPr>
            <w:tcW w:w="2180" w:type="dxa"/>
            <w:tcBorders>
              <w:top w:val="nil"/>
              <w:left w:val="nil"/>
              <w:bottom w:val="single" w:sz="4" w:space="0" w:color="auto"/>
              <w:right w:val="single" w:sz="4" w:space="0" w:color="auto"/>
            </w:tcBorders>
            <w:shd w:val="clear" w:color="auto" w:fill="auto"/>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 xml:space="preserve">Suministro de </w:t>
            </w:r>
            <w:proofErr w:type="spellStart"/>
            <w:r w:rsidRPr="00B27922">
              <w:rPr>
                <w:rFonts w:asciiTheme="minorHAnsi" w:hAnsiTheme="minorHAnsi" w:cstheme="minorHAnsi"/>
                <w:color w:val="000000"/>
              </w:rPr>
              <w:t>Diesel</w:t>
            </w:r>
            <w:proofErr w:type="spellEnd"/>
            <w:r w:rsidRPr="00B27922">
              <w:rPr>
                <w:rFonts w:asciiTheme="minorHAnsi" w:hAnsiTheme="minorHAnsi" w:cstheme="minorHAnsi"/>
                <w:color w:val="000000"/>
              </w:rPr>
              <w:t xml:space="preserve"> </w:t>
            </w:r>
            <w:proofErr w:type="spellStart"/>
            <w:r w:rsidRPr="00B27922">
              <w:rPr>
                <w:rFonts w:asciiTheme="minorHAnsi" w:hAnsiTheme="minorHAnsi" w:cstheme="minorHAnsi"/>
                <w:color w:val="000000"/>
              </w:rPr>
              <w:t>Oil</w:t>
            </w:r>
            <w:proofErr w:type="spellEnd"/>
            <w:r w:rsidRPr="00B27922">
              <w:rPr>
                <w:rFonts w:asciiTheme="minorHAnsi" w:hAnsiTheme="minorHAnsi" w:cstheme="minorHAnsi"/>
                <w:color w:val="000000"/>
              </w:rPr>
              <w:t xml:space="preserve"> 2-Occidente</w:t>
            </w:r>
          </w:p>
        </w:tc>
        <w:tc>
          <w:tcPr>
            <w:tcW w:w="2089" w:type="dxa"/>
            <w:tcBorders>
              <w:top w:val="nil"/>
              <w:left w:val="nil"/>
              <w:bottom w:val="single" w:sz="4" w:space="0" w:color="auto"/>
              <w:right w:val="single" w:sz="4" w:space="0" w:color="auto"/>
            </w:tcBorders>
            <w:shd w:val="clear" w:color="auto" w:fill="auto"/>
            <w:noWrap/>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Tocopilla/Mejillones</w:t>
            </w:r>
          </w:p>
        </w:tc>
        <w:tc>
          <w:tcPr>
            <w:tcW w:w="978" w:type="dxa"/>
            <w:tcBorders>
              <w:top w:val="single" w:sz="4" w:space="0" w:color="auto"/>
              <w:left w:val="nil"/>
              <w:bottom w:val="single" w:sz="4" w:space="0" w:color="auto"/>
              <w:right w:val="single" w:sz="4" w:space="0" w:color="auto"/>
            </w:tcBorders>
            <w:vAlign w:val="center"/>
          </w:tcPr>
          <w:p w:rsidR="00EE3108" w:rsidRPr="00B27922" w:rsidRDefault="00EE3108" w:rsidP="00B27922">
            <w:pPr>
              <w:jc w:val="center"/>
              <w:rPr>
                <w:rFonts w:asciiTheme="minorHAnsi" w:hAnsiTheme="minorHAnsi" w:cstheme="minorHAnsi"/>
              </w:rPr>
            </w:pPr>
            <w:r w:rsidRPr="00B27922">
              <w:rPr>
                <w:rFonts w:asciiTheme="minorHAnsi" w:hAnsiTheme="minorHAnsi" w:cstheme="minorHAnsi"/>
                <w:color w:val="000000"/>
              </w:rPr>
              <w:t>M3</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1</w:t>
            </w:r>
          </w:p>
        </w:tc>
        <w:tc>
          <w:tcPr>
            <w:tcW w:w="1482" w:type="dxa"/>
            <w:tcBorders>
              <w:top w:val="nil"/>
              <w:left w:val="nil"/>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-5,70</w:t>
            </w:r>
          </w:p>
        </w:tc>
      </w:tr>
      <w:tr w:rsidR="00EE3108" w:rsidRPr="00FC2839" w:rsidTr="00EE3108">
        <w:trPr>
          <w:trHeight w:val="350"/>
          <w:jc w:val="center"/>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Lote 3</w:t>
            </w:r>
          </w:p>
        </w:tc>
        <w:tc>
          <w:tcPr>
            <w:tcW w:w="2180" w:type="dxa"/>
            <w:tcBorders>
              <w:top w:val="nil"/>
              <w:left w:val="nil"/>
              <w:bottom w:val="single" w:sz="4" w:space="0" w:color="auto"/>
              <w:right w:val="single" w:sz="4" w:space="0" w:color="auto"/>
            </w:tcBorders>
            <w:shd w:val="clear" w:color="auto" w:fill="auto"/>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Suministro de Insumos y Aditivos 1-Occidente</w:t>
            </w:r>
          </w:p>
        </w:tc>
        <w:tc>
          <w:tcPr>
            <w:tcW w:w="2089" w:type="dxa"/>
            <w:tcBorders>
              <w:top w:val="nil"/>
              <w:left w:val="nil"/>
              <w:bottom w:val="single" w:sz="4" w:space="0" w:color="auto"/>
              <w:right w:val="single" w:sz="4" w:space="0" w:color="auto"/>
            </w:tcBorders>
            <w:shd w:val="clear" w:color="auto" w:fill="auto"/>
            <w:noWrap/>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Iquique/Arica</w:t>
            </w:r>
          </w:p>
        </w:tc>
        <w:tc>
          <w:tcPr>
            <w:tcW w:w="978" w:type="dxa"/>
            <w:tcBorders>
              <w:top w:val="single" w:sz="4" w:space="0" w:color="auto"/>
              <w:left w:val="nil"/>
              <w:bottom w:val="single" w:sz="4" w:space="0" w:color="auto"/>
              <w:right w:val="single" w:sz="4" w:space="0" w:color="auto"/>
            </w:tcBorders>
            <w:vAlign w:val="center"/>
          </w:tcPr>
          <w:p w:rsidR="00EE3108" w:rsidRPr="00B27922" w:rsidRDefault="00EE3108" w:rsidP="00B27922">
            <w:pPr>
              <w:jc w:val="center"/>
              <w:rPr>
                <w:rFonts w:asciiTheme="minorHAnsi" w:hAnsiTheme="minorHAnsi" w:cstheme="minorHAnsi"/>
              </w:rPr>
            </w:pPr>
            <w:r w:rsidRPr="00B27922">
              <w:rPr>
                <w:rFonts w:asciiTheme="minorHAnsi" w:hAnsiTheme="minorHAnsi" w:cstheme="minorHAnsi"/>
                <w:color w:val="000000"/>
              </w:rPr>
              <w:t>M3</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1</w:t>
            </w:r>
          </w:p>
        </w:tc>
        <w:tc>
          <w:tcPr>
            <w:tcW w:w="1482" w:type="dxa"/>
            <w:tcBorders>
              <w:top w:val="nil"/>
              <w:left w:val="nil"/>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1,98</w:t>
            </w:r>
          </w:p>
        </w:tc>
      </w:tr>
      <w:tr w:rsidR="00EE3108" w:rsidRPr="00FC2839" w:rsidTr="00EE3108">
        <w:trPr>
          <w:trHeight w:val="350"/>
          <w:jc w:val="center"/>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Lote 4</w:t>
            </w:r>
          </w:p>
        </w:tc>
        <w:tc>
          <w:tcPr>
            <w:tcW w:w="2180" w:type="dxa"/>
            <w:tcBorders>
              <w:top w:val="nil"/>
              <w:left w:val="nil"/>
              <w:bottom w:val="single" w:sz="4" w:space="0" w:color="auto"/>
              <w:right w:val="single" w:sz="4" w:space="0" w:color="auto"/>
            </w:tcBorders>
            <w:shd w:val="clear" w:color="auto" w:fill="auto"/>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Suministro de Insumos y Aditivos 2-Occidente</w:t>
            </w:r>
          </w:p>
        </w:tc>
        <w:tc>
          <w:tcPr>
            <w:tcW w:w="2089" w:type="dxa"/>
            <w:tcBorders>
              <w:top w:val="nil"/>
              <w:left w:val="nil"/>
              <w:bottom w:val="single" w:sz="4" w:space="0" w:color="auto"/>
              <w:right w:val="single" w:sz="4" w:space="0" w:color="auto"/>
            </w:tcBorders>
            <w:shd w:val="clear" w:color="auto" w:fill="auto"/>
            <w:noWrap/>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Tocopilla/Mejillones</w:t>
            </w:r>
          </w:p>
        </w:tc>
        <w:tc>
          <w:tcPr>
            <w:tcW w:w="978" w:type="dxa"/>
            <w:tcBorders>
              <w:top w:val="single" w:sz="4" w:space="0" w:color="auto"/>
              <w:left w:val="nil"/>
              <w:bottom w:val="single" w:sz="4" w:space="0" w:color="auto"/>
              <w:right w:val="single" w:sz="4" w:space="0" w:color="auto"/>
            </w:tcBorders>
            <w:vAlign w:val="center"/>
          </w:tcPr>
          <w:p w:rsidR="00EE3108" w:rsidRPr="00B27922" w:rsidRDefault="00EE3108" w:rsidP="00B27922">
            <w:pPr>
              <w:jc w:val="center"/>
              <w:rPr>
                <w:rFonts w:asciiTheme="minorHAnsi" w:hAnsiTheme="minorHAnsi" w:cstheme="minorHAnsi"/>
              </w:rPr>
            </w:pPr>
            <w:r w:rsidRPr="00B27922">
              <w:rPr>
                <w:rFonts w:asciiTheme="minorHAnsi" w:hAnsiTheme="minorHAnsi" w:cstheme="minorHAnsi"/>
                <w:color w:val="000000"/>
              </w:rPr>
              <w:t>M3</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1</w:t>
            </w:r>
          </w:p>
        </w:tc>
        <w:tc>
          <w:tcPr>
            <w:tcW w:w="1482" w:type="dxa"/>
            <w:tcBorders>
              <w:top w:val="nil"/>
              <w:left w:val="nil"/>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1,98</w:t>
            </w:r>
          </w:p>
        </w:tc>
      </w:tr>
    </w:tbl>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tbl>
      <w:tblPr>
        <w:tblW w:w="2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
        <w:gridCol w:w="3858"/>
        <w:gridCol w:w="1825"/>
      </w:tblGrid>
      <w:tr w:rsidR="00EE3108" w:rsidRPr="004D4CAD" w:rsidTr="00A30D3D">
        <w:trPr>
          <w:trHeight w:val="60"/>
          <w:jc w:val="center"/>
        </w:trPr>
        <w:tc>
          <w:tcPr>
            <w:tcW w:w="5000" w:type="pct"/>
            <w:gridSpan w:val="3"/>
            <w:shd w:val="clear" w:color="000000" w:fill="C6D9F1"/>
            <w:vAlign w:val="center"/>
          </w:tcPr>
          <w:p w:rsidR="00EE3108" w:rsidRDefault="00EE3108" w:rsidP="00A30D3D">
            <w:pPr>
              <w:jc w:val="center"/>
              <w:rPr>
                <w:rFonts w:ascii="Lucida Bright" w:hAnsi="Lucida Bright"/>
                <w:b/>
                <w:bCs/>
                <w:sz w:val="16"/>
              </w:rPr>
            </w:pPr>
            <w:r>
              <w:rPr>
                <w:rFonts w:ascii="Lucida Bright" w:hAnsi="Lucida Bright"/>
                <w:b/>
                <w:bCs/>
                <w:sz w:val="16"/>
              </w:rPr>
              <w:t>PRESUPUESTO POR LOTES</w:t>
            </w:r>
          </w:p>
          <w:p w:rsidR="00EE3108" w:rsidRPr="007777EE" w:rsidRDefault="00EE3108" w:rsidP="00A30D3D">
            <w:pPr>
              <w:jc w:val="center"/>
              <w:rPr>
                <w:rFonts w:ascii="Lucida Bright" w:hAnsi="Lucida Bright"/>
                <w:b/>
                <w:bCs/>
                <w:sz w:val="16"/>
              </w:rPr>
            </w:pPr>
            <w:r>
              <w:rPr>
                <w:rFonts w:ascii="Lucida Bright" w:hAnsi="Lucida Bright"/>
                <w:b/>
                <w:bCs/>
                <w:sz w:val="16"/>
              </w:rPr>
              <w:t xml:space="preserve">EXPRESADO EN </w:t>
            </w:r>
            <w:r w:rsidRPr="007777EE">
              <w:rPr>
                <w:rFonts w:ascii="Lucida Bright" w:hAnsi="Lucida Bright"/>
                <w:b/>
                <w:bCs/>
                <w:sz w:val="16"/>
              </w:rPr>
              <w:t>DOLARES ESTADOUNIDENSES</w:t>
            </w:r>
          </w:p>
        </w:tc>
      </w:tr>
      <w:tr w:rsidR="00EE3108" w:rsidRPr="004D4CAD" w:rsidTr="00A30D3D">
        <w:trPr>
          <w:trHeight w:val="60"/>
          <w:jc w:val="center"/>
        </w:trPr>
        <w:tc>
          <w:tcPr>
            <w:tcW w:w="545" w:type="pct"/>
            <w:shd w:val="clear" w:color="000000" w:fill="C6D9F1"/>
            <w:vAlign w:val="center"/>
            <w:hideMark/>
          </w:tcPr>
          <w:p w:rsidR="00EE3108" w:rsidRPr="007777EE" w:rsidRDefault="00EE3108" w:rsidP="00A30D3D">
            <w:pPr>
              <w:jc w:val="center"/>
              <w:rPr>
                <w:rFonts w:ascii="Lucida Bright" w:hAnsi="Lucida Bright"/>
                <w:b/>
                <w:bCs/>
                <w:sz w:val="16"/>
              </w:rPr>
            </w:pPr>
            <w:r w:rsidRPr="007777EE">
              <w:rPr>
                <w:rFonts w:ascii="Lucida Bright" w:hAnsi="Lucida Bright"/>
                <w:b/>
                <w:bCs/>
                <w:sz w:val="16"/>
              </w:rPr>
              <w:t>N° LOTE</w:t>
            </w:r>
          </w:p>
        </w:tc>
        <w:tc>
          <w:tcPr>
            <w:tcW w:w="2768" w:type="pct"/>
            <w:shd w:val="clear" w:color="000000" w:fill="BDD6EE"/>
            <w:noWrap/>
            <w:vAlign w:val="center"/>
            <w:hideMark/>
          </w:tcPr>
          <w:p w:rsidR="00EE3108" w:rsidRPr="007777EE" w:rsidRDefault="00EE3108" w:rsidP="00A30D3D">
            <w:pPr>
              <w:jc w:val="center"/>
              <w:rPr>
                <w:rFonts w:ascii="Lucida Bright" w:hAnsi="Lucida Bright"/>
                <w:b/>
                <w:bCs/>
                <w:sz w:val="16"/>
              </w:rPr>
            </w:pPr>
            <w:r w:rsidRPr="007777EE">
              <w:rPr>
                <w:rFonts w:ascii="Lucida Bright" w:hAnsi="Lucida Bright"/>
                <w:b/>
                <w:bCs/>
                <w:sz w:val="16"/>
              </w:rPr>
              <w:t>DESCRIPCIÓN DETALLADA</w:t>
            </w:r>
          </w:p>
        </w:tc>
        <w:tc>
          <w:tcPr>
            <w:tcW w:w="1687" w:type="pct"/>
            <w:shd w:val="clear" w:color="000000" w:fill="C6D9F1"/>
            <w:noWrap/>
            <w:vAlign w:val="center"/>
            <w:hideMark/>
          </w:tcPr>
          <w:p w:rsidR="000745FF" w:rsidRDefault="00EE3108" w:rsidP="000745FF">
            <w:pPr>
              <w:jc w:val="center"/>
              <w:rPr>
                <w:rFonts w:ascii="Lucida Bright" w:hAnsi="Lucida Bright"/>
                <w:b/>
                <w:bCs/>
                <w:sz w:val="16"/>
              </w:rPr>
            </w:pPr>
            <w:r w:rsidRPr="007777EE">
              <w:rPr>
                <w:rFonts w:ascii="Lucida Bright" w:hAnsi="Lucida Bright"/>
                <w:b/>
                <w:bCs/>
                <w:sz w:val="16"/>
              </w:rPr>
              <w:t xml:space="preserve">HASTA </w:t>
            </w:r>
            <w:r>
              <w:rPr>
                <w:rFonts w:ascii="Lucida Bright" w:hAnsi="Lucida Bright"/>
                <w:b/>
                <w:bCs/>
                <w:sz w:val="16"/>
              </w:rPr>
              <w:t xml:space="preserve">UN IMPORTE </w:t>
            </w:r>
          </w:p>
          <w:p w:rsidR="00EE3108" w:rsidRPr="007777EE" w:rsidRDefault="00EE3108" w:rsidP="000745FF">
            <w:pPr>
              <w:jc w:val="center"/>
              <w:rPr>
                <w:rFonts w:ascii="Lucida Bright" w:hAnsi="Lucida Bright"/>
                <w:b/>
                <w:bCs/>
                <w:sz w:val="16"/>
              </w:rPr>
            </w:pPr>
            <w:r>
              <w:rPr>
                <w:rFonts w:ascii="Lucida Bright" w:hAnsi="Lucida Bright"/>
                <w:b/>
                <w:bCs/>
                <w:sz w:val="16"/>
              </w:rPr>
              <w:t xml:space="preserve">EN </w:t>
            </w:r>
            <w:r w:rsidR="000745FF">
              <w:rPr>
                <w:rFonts w:ascii="Lucida Bright" w:hAnsi="Lucida Bright"/>
                <w:b/>
                <w:bCs/>
                <w:sz w:val="16"/>
              </w:rPr>
              <w:t>USD</w:t>
            </w:r>
          </w:p>
        </w:tc>
      </w:tr>
      <w:tr w:rsidR="00EE3108" w:rsidRPr="004D4CAD" w:rsidTr="00A30D3D">
        <w:trPr>
          <w:trHeight w:val="75"/>
          <w:jc w:val="center"/>
        </w:trPr>
        <w:tc>
          <w:tcPr>
            <w:tcW w:w="545" w:type="pct"/>
            <w:shd w:val="clear" w:color="auto" w:fill="auto"/>
            <w:vAlign w:val="center"/>
            <w:hideMark/>
          </w:tcPr>
          <w:p w:rsidR="00EE3108" w:rsidRPr="004D4CAD" w:rsidRDefault="00EE3108" w:rsidP="00EE3108">
            <w:pPr>
              <w:jc w:val="center"/>
              <w:rPr>
                <w:rFonts w:ascii="Lucida Bright" w:hAnsi="Lucida Bright" w:cs="Calibri"/>
                <w:color w:val="000000"/>
                <w:sz w:val="16"/>
              </w:rPr>
            </w:pPr>
            <w:r w:rsidRPr="004D4CAD">
              <w:rPr>
                <w:rFonts w:ascii="Lucida Bright" w:hAnsi="Lucida Bright" w:cs="Calibri"/>
                <w:color w:val="000000"/>
                <w:sz w:val="16"/>
              </w:rPr>
              <w:t>1</w:t>
            </w:r>
          </w:p>
        </w:tc>
        <w:tc>
          <w:tcPr>
            <w:tcW w:w="2768" w:type="pct"/>
            <w:shd w:val="clear" w:color="auto" w:fill="auto"/>
            <w:noWrap/>
            <w:vAlign w:val="center"/>
            <w:hideMark/>
          </w:tcPr>
          <w:p w:rsidR="00EE3108" w:rsidRPr="00B27922" w:rsidRDefault="00EE3108" w:rsidP="00EE3108">
            <w:pPr>
              <w:rPr>
                <w:rFonts w:asciiTheme="minorHAnsi" w:hAnsiTheme="minorHAnsi" w:cstheme="minorHAnsi"/>
                <w:color w:val="000000"/>
              </w:rPr>
            </w:pPr>
            <w:r w:rsidRPr="00B27922">
              <w:rPr>
                <w:rFonts w:asciiTheme="minorHAnsi" w:hAnsiTheme="minorHAnsi" w:cstheme="minorHAnsi"/>
                <w:color w:val="000000"/>
              </w:rPr>
              <w:t xml:space="preserve">Suministro de </w:t>
            </w:r>
            <w:proofErr w:type="spellStart"/>
            <w:r w:rsidRPr="00B27922">
              <w:rPr>
                <w:rFonts w:asciiTheme="minorHAnsi" w:hAnsiTheme="minorHAnsi" w:cstheme="minorHAnsi"/>
                <w:color w:val="000000"/>
              </w:rPr>
              <w:t>Diesel</w:t>
            </w:r>
            <w:proofErr w:type="spellEnd"/>
            <w:r w:rsidRPr="00B27922">
              <w:rPr>
                <w:rFonts w:asciiTheme="minorHAnsi" w:hAnsiTheme="minorHAnsi" w:cstheme="minorHAnsi"/>
                <w:color w:val="000000"/>
              </w:rPr>
              <w:t xml:space="preserve"> </w:t>
            </w:r>
            <w:proofErr w:type="spellStart"/>
            <w:r w:rsidRPr="00B27922">
              <w:rPr>
                <w:rFonts w:asciiTheme="minorHAnsi" w:hAnsiTheme="minorHAnsi" w:cstheme="minorHAnsi"/>
                <w:color w:val="000000"/>
              </w:rPr>
              <w:t>Oil</w:t>
            </w:r>
            <w:proofErr w:type="spellEnd"/>
            <w:r w:rsidRPr="00B27922">
              <w:rPr>
                <w:rFonts w:asciiTheme="minorHAnsi" w:hAnsiTheme="minorHAnsi" w:cstheme="minorHAnsi"/>
                <w:color w:val="000000"/>
              </w:rPr>
              <w:t xml:space="preserve"> 1-Occidente</w:t>
            </w:r>
          </w:p>
        </w:tc>
        <w:tc>
          <w:tcPr>
            <w:tcW w:w="1687" w:type="pct"/>
            <w:shd w:val="clear" w:color="auto" w:fill="auto"/>
            <w:noWrap/>
            <w:vAlign w:val="center"/>
            <w:hideMark/>
          </w:tcPr>
          <w:p w:rsidR="00EE3108" w:rsidRPr="00B27922" w:rsidRDefault="00EE3108" w:rsidP="00EE3108">
            <w:pPr>
              <w:jc w:val="right"/>
              <w:rPr>
                <w:rFonts w:asciiTheme="minorHAnsi" w:hAnsiTheme="minorHAnsi" w:cstheme="minorHAnsi"/>
                <w:color w:val="000000"/>
              </w:rPr>
            </w:pPr>
            <w:r w:rsidRPr="00B27922">
              <w:rPr>
                <w:rFonts w:asciiTheme="minorHAnsi" w:hAnsiTheme="minorHAnsi" w:cstheme="minorHAnsi"/>
                <w:color w:val="000000"/>
              </w:rPr>
              <w:t>91.439.389,92</w:t>
            </w:r>
          </w:p>
        </w:tc>
      </w:tr>
      <w:tr w:rsidR="00EE3108" w:rsidRPr="004D4CAD" w:rsidTr="00A30D3D">
        <w:trPr>
          <w:trHeight w:val="60"/>
          <w:jc w:val="center"/>
        </w:trPr>
        <w:tc>
          <w:tcPr>
            <w:tcW w:w="545" w:type="pct"/>
            <w:shd w:val="clear" w:color="auto" w:fill="auto"/>
            <w:vAlign w:val="center"/>
            <w:hideMark/>
          </w:tcPr>
          <w:p w:rsidR="00EE3108" w:rsidRPr="004D4CAD" w:rsidRDefault="00EE3108" w:rsidP="00EE3108">
            <w:pPr>
              <w:jc w:val="center"/>
              <w:rPr>
                <w:rFonts w:ascii="Lucida Bright" w:hAnsi="Lucida Bright" w:cs="Calibri"/>
                <w:color w:val="000000"/>
                <w:sz w:val="16"/>
              </w:rPr>
            </w:pPr>
            <w:r w:rsidRPr="004D4CAD">
              <w:rPr>
                <w:rFonts w:ascii="Lucida Bright" w:hAnsi="Lucida Bright" w:cs="Calibri"/>
                <w:color w:val="000000"/>
                <w:sz w:val="16"/>
              </w:rPr>
              <w:t>2</w:t>
            </w:r>
          </w:p>
        </w:tc>
        <w:tc>
          <w:tcPr>
            <w:tcW w:w="2768" w:type="pct"/>
            <w:shd w:val="clear" w:color="auto" w:fill="auto"/>
            <w:noWrap/>
            <w:vAlign w:val="center"/>
            <w:hideMark/>
          </w:tcPr>
          <w:p w:rsidR="00EE3108" w:rsidRPr="00B27922" w:rsidRDefault="00EE3108" w:rsidP="00EE3108">
            <w:pPr>
              <w:rPr>
                <w:rFonts w:asciiTheme="minorHAnsi" w:hAnsiTheme="minorHAnsi" w:cstheme="minorHAnsi"/>
                <w:color w:val="000000"/>
              </w:rPr>
            </w:pPr>
            <w:r w:rsidRPr="00B27922">
              <w:rPr>
                <w:rFonts w:asciiTheme="minorHAnsi" w:hAnsiTheme="minorHAnsi" w:cstheme="minorHAnsi"/>
                <w:color w:val="000000"/>
              </w:rPr>
              <w:t xml:space="preserve">Suministro de </w:t>
            </w:r>
            <w:proofErr w:type="spellStart"/>
            <w:r w:rsidRPr="00B27922">
              <w:rPr>
                <w:rFonts w:asciiTheme="minorHAnsi" w:hAnsiTheme="minorHAnsi" w:cstheme="minorHAnsi"/>
                <w:color w:val="000000"/>
              </w:rPr>
              <w:t>Diesel</w:t>
            </w:r>
            <w:proofErr w:type="spellEnd"/>
            <w:r w:rsidRPr="00B27922">
              <w:rPr>
                <w:rFonts w:asciiTheme="minorHAnsi" w:hAnsiTheme="minorHAnsi" w:cstheme="minorHAnsi"/>
                <w:color w:val="000000"/>
              </w:rPr>
              <w:t xml:space="preserve"> </w:t>
            </w:r>
            <w:proofErr w:type="spellStart"/>
            <w:r w:rsidRPr="00B27922">
              <w:rPr>
                <w:rFonts w:asciiTheme="minorHAnsi" w:hAnsiTheme="minorHAnsi" w:cstheme="minorHAnsi"/>
                <w:color w:val="000000"/>
              </w:rPr>
              <w:t>Oil</w:t>
            </w:r>
            <w:proofErr w:type="spellEnd"/>
            <w:r w:rsidRPr="00B27922">
              <w:rPr>
                <w:rFonts w:asciiTheme="minorHAnsi" w:hAnsiTheme="minorHAnsi" w:cstheme="minorHAnsi"/>
                <w:color w:val="000000"/>
              </w:rPr>
              <w:t xml:space="preserve"> 2-Occidente</w:t>
            </w:r>
          </w:p>
        </w:tc>
        <w:tc>
          <w:tcPr>
            <w:tcW w:w="1687" w:type="pct"/>
            <w:shd w:val="clear" w:color="auto" w:fill="auto"/>
            <w:noWrap/>
            <w:vAlign w:val="center"/>
            <w:hideMark/>
          </w:tcPr>
          <w:p w:rsidR="00EE3108" w:rsidRPr="00B27922" w:rsidRDefault="00EE3108" w:rsidP="00EE3108">
            <w:pPr>
              <w:jc w:val="right"/>
              <w:rPr>
                <w:rFonts w:asciiTheme="minorHAnsi" w:hAnsiTheme="minorHAnsi" w:cstheme="minorHAnsi"/>
                <w:color w:val="000000"/>
              </w:rPr>
            </w:pPr>
            <w:r w:rsidRPr="00B27922">
              <w:rPr>
                <w:rFonts w:asciiTheme="minorHAnsi" w:hAnsiTheme="minorHAnsi" w:cstheme="minorHAnsi"/>
                <w:color w:val="000000"/>
              </w:rPr>
              <w:t>71.942.400,00</w:t>
            </w:r>
          </w:p>
        </w:tc>
      </w:tr>
      <w:tr w:rsidR="00EE3108" w:rsidRPr="004D4CAD" w:rsidTr="00A30D3D">
        <w:trPr>
          <w:trHeight w:val="60"/>
          <w:jc w:val="center"/>
        </w:trPr>
        <w:tc>
          <w:tcPr>
            <w:tcW w:w="545" w:type="pct"/>
            <w:shd w:val="clear" w:color="auto" w:fill="auto"/>
            <w:vAlign w:val="center"/>
            <w:hideMark/>
          </w:tcPr>
          <w:p w:rsidR="00EE3108" w:rsidRPr="004D4CAD" w:rsidRDefault="00EE3108" w:rsidP="00EE3108">
            <w:pPr>
              <w:jc w:val="center"/>
              <w:rPr>
                <w:rFonts w:ascii="Lucida Bright" w:hAnsi="Lucida Bright" w:cs="Calibri"/>
                <w:color w:val="000000"/>
                <w:sz w:val="16"/>
              </w:rPr>
            </w:pPr>
            <w:r w:rsidRPr="004D4CAD">
              <w:rPr>
                <w:rFonts w:ascii="Lucida Bright" w:hAnsi="Lucida Bright" w:cs="Calibri"/>
                <w:color w:val="000000"/>
                <w:sz w:val="16"/>
              </w:rPr>
              <w:t>3</w:t>
            </w:r>
          </w:p>
        </w:tc>
        <w:tc>
          <w:tcPr>
            <w:tcW w:w="2768" w:type="pct"/>
            <w:shd w:val="clear" w:color="auto" w:fill="auto"/>
            <w:noWrap/>
            <w:vAlign w:val="center"/>
            <w:hideMark/>
          </w:tcPr>
          <w:p w:rsidR="00EE3108" w:rsidRPr="00B27922" w:rsidRDefault="00EE3108" w:rsidP="00EE3108">
            <w:pPr>
              <w:rPr>
                <w:rFonts w:asciiTheme="minorHAnsi" w:hAnsiTheme="minorHAnsi" w:cstheme="minorHAnsi"/>
                <w:color w:val="000000"/>
              </w:rPr>
            </w:pPr>
            <w:r w:rsidRPr="00B27922">
              <w:rPr>
                <w:rFonts w:asciiTheme="minorHAnsi" w:hAnsiTheme="minorHAnsi" w:cstheme="minorHAnsi"/>
                <w:color w:val="000000"/>
              </w:rPr>
              <w:t>Suministro de Insumos y Aditivos 1-Occidente</w:t>
            </w:r>
          </w:p>
        </w:tc>
        <w:tc>
          <w:tcPr>
            <w:tcW w:w="1687" w:type="pct"/>
            <w:shd w:val="clear" w:color="auto" w:fill="auto"/>
            <w:noWrap/>
            <w:vAlign w:val="center"/>
            <w:hideMark/>
          </w:tcPr>
          <w:p w:rsidR="00EE3108" w:rsidRPr="00B27922" w:rsidRDefault="00EE3108" w:rsidP="00EE3108">
            <w:pPr>
              <w:jc w:val="right"/>
              <w:rPr>
                <w:rFonts w:asciiTheme="minorHAnsi" w:hAnsiTheme="minorHAnsi" w:cstheme="minorHAnsi"/>
                <w:color w:val="000000"/>
              </w:rPr>
            </w:pPr>
            <w:r w:rsidRPr="00B27922">
              <w:rPr>
                <w:rFonts w:asciiTheme="minorHAnsi" w:hAnsiTheme="minorHAnsi" w:cstheme="minorHAnsi"/>
                <w:color w:val="000000"/>
              </w:rPr>
              <w:t>35.969.400,00</w:t>
            </w:r>
          </w:p>
        </w:tc>
      </w:tr>
      <w:tr w:rsidR="00EE3108" w:rsidRPr="004D4CAD" w:rsidTr="00A30D3D">
        <w:trPr>
          <w:trHeight w:val="60"/>
          <w:jc w:val="center"/>
        </w:trPr>
        <w:tc>
          <w:tcPr>
            <w:tcW w:w="545" w:type="pct"/>
            <w:shd w:val="clear" w:color="auto" w:fill="auto"/>
            <w:vAlign w:val="center"/>
            <w:hideMark/>
          </w:tcPr>
          <w:p w:rsidR="00EE3108" w:rsidRPr="004D4CAD" w:rsidRDefault="00EE3108" w:rsidP="00EE3108">
            <w:pPr>
              <w:jc w:val="center"/>
              <w:rPr>
                <w:rFonts w:ascii="Lucida Bright" w:hAnsi="Lucida Bright" w:cs="Calibri"/>
                <w:color w:val="000000"/>
                <w:sz w:val="16"/>
              </w:rPr>
            </w:pPr>
            <w:r w:rsidRPr="004D4CAD">
              <w:rPr>
                <w:rFonts w:ascii="Lucida Bright" w:hAnsi="Lucida Bright" w:cs="Calibri"/>
                <w:color w:val="000000"/>
                <w:sz w:val="16"/>
              </w:rPr>
              <w:t>4</w:t>
            </w:r>
          </w:p>
        </w:tc>
        <w:tc>
          <w:tcPr>
            <w:tcW w:w="2768" w:type="pct"/>
            <w:shd w:val="clear" w:color="auto" w:fill="auto"/>
            <w:noWrap/>
            <w:vAlign w:val="center"/>
            <w:hideMark/>
          </w:tcPr>
          <w:p w:rsidR="00EE3108" w:rsidRPr="00B27922" w:rsidRDefault="00EE3108" w:rsidP="00EE3108">
            <w:pPr>
              <w:rPr>
                <w:rFonts w:asciiTheme="minorHAnsi" w:hAnsiTheme="minorHAnsi" w:cstheme="minorHAnsi"/>
                <w:color w:val="000000"/>
              </w:rPr>
            </w:pPr>
            <w:r w:rsidRPr="00B27922">
              <w:rPr>
                <w:rFonts w:asciiTheme="minorHAnsi" w:hAnsiTheme="minorHAnsi" w:cstheme="minorHAnsi"/>
                <w:color w:val="000000"/>
              </w:rPr>
              <w:t>Suministro de Insumos y Aditivos 2-Occidente</w:t>
            </w:r>
          </w:p>
        </w:tc>
        <w:tc>
          <w:tcPr>
            <w:tcW w:w="1687" w:type="pct"/>
            <w:shd w:val="clear" w:color="auto" w:fill="auto"/>
            <w:noWrap/>
            <w:vAlign w:val="center"/>
            <w:hideMark/>
          </w:tcPr>
          <w:p w:rsidR="00EE3108" w:rsidRPr="00B27922" w:rsidRDefault="00EE3108" w:rsidP="00EE3108">
            <w:pPr>
              <w:jc w:val="right"/>
              <w:rPr>
                <w:rFonts w:asciiTheme="minorHAnsi" w:hAnsiTheme="minorHAnsi" w:cstheme="minorHAnsi"/>
                <w:color w:val="000000"/>
              </w:rPr>
            </w:pPr>
            <w:r w:rsidRPr="00B27922">
              <w:rPr>
                <w:rFonts w:asciiTheme="minorHAnsi" w:hAnsiTheme="minorHAnsi" w:cstheme="minorHAnsi"/>
                <w:color w:val="000000"/>
              </w:rPr>
              <w:t>12.809.302,83</w:t>
            </w:r>
          </w:p>
        </w:tc>
      </w:tr>
      <w:tr w:rsidR="00EE3108" w:rsidRPr="004D4CAD" w:rsidTr="00A30D3D">
        <w:trPr>
          <w:trHeight w:val="60"/>
          <w:jc w:val="center"/>
        </w:trPr>
        <w:tc>
          <w:tcPr>
            <w:tcW w:w="3313" w:type="pct"/>
            <w:gridSpan w:val="2"/>
            <w:shd w:val="clear" w:color="auto" w:fill="auto"/>
            <w:vAlign w:val="center"/>
          </w:tcPr>
          <w:p w:rsidR="00EE3108" w:rsidRPr="007777EE" w:rsidRDefault="00EE3108" w:rsidP="00EE3108">
            <w:pPr>
              <w:jc w:val="center"/>
              <w:rPr>
                <w:rFonts w:ascii="Lucida Bright" w:hAnsi="Lucida Bright" w:cs="Calibri"/>
                <w:b/>
                <w:color w:val="000000"/>
                <w:sz w:val="16"/>
              </w:rPr>
            </w:pPr>
            <w:r>
              <w:rPr>
                <w:rFonts w:ascii="Lucida Bright" w:hAnsi="Lucida Bright" w:cs="Calibri"/>
                <w:b/>
                <w:color w:val="000000"/>
                <w:sz w:val="16"/>
              </w:rPr>
              <w:t>TOTAL</w:t>
            </w:r>
          </w:p>
        </w:tc>
        <w:tc>
          <w:tcPr>
            <w:tcW w:w="1687" w:type="pct"/>
            <w:shd w:val="clear" w:color="auto" w:fill="auto"/>
            <w:noWrap/>
            <w:vAlign w:val="center"/>
          </w:tcPr>
          <w:p w:rsidR="00EE3108" w:rsidRPr="005263D2" w:rsidRDefault="00EE3108" w:rsidP="00EE3108">
            <w:pPr>
              <w:jc w:val="right"/>
              <w:rPr>
                <w:rFonts w:ascii="Calibri" w:hAnsi="Calibri"/>
                <w:b/>
                <w:bCs/>
                <w:color w:val="000000"/>
                <w:sz w:val="22"/>
                <w:szCs w:val="22"/>
                <w:lang w:val="es-BO" w:eastAsia="es-BO"/>
              </w:rPr>
            </w:pPr>
            <w:r>
              <w:rPr>
                <w:rFonts w:ascii="Calibri" w:hAnsi="Calibri"/>
                <w:b/>
                <w:bCs/>
                <w:color w:val="000000"/>
                <w:sz w:val="22"/>
                <w:szCs w:val="22"/>
              </w:rPr>
              <w:t>212.160.492,75</w:t>
            </w:r>
          </w:p>
        </w:tc>
      </w:tr>
    </w:tbl>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4F09C1" w:rsidRDefault="004F09C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847A1E">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847A1E">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847A1E">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847A1E">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847A1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847A1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847A1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847A1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847A1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847A1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47A1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847A1E">
      <w:pPr>
        <w:pStyle w:val="Sinespaciado4"/>
        <w:numPr>
          <w:ilvl w:val="0"/>
          <w:numId w:val="27"/>
        </w:numPr>
        <w:ind w:left="851"/>
        <w:jc w:val="both"/>
      </w:pPr>
      <w:r w:rsidRPr="006F470A">
        <w:t>Que tengan sentencia ejecutoriada, con impedimento para ejercer el comercio.</w:t>
      </w:r>
    </w:p>
    <w:p w:rsidR="006A773C" w:rsidRPr="006F470A" w:rsidRDefault="006A773C" w:rsidP="00847A1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847A1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847A1E">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847A1E">
      <w:pPr>
        <w:pStyle w:val="Sinespaciado4"/>
        <w:numPr>
          <w:ilvl w:val="0"/>
          <w:numId w:val="27"/>
        </w:numPr>
        <w:ind w:left="851"/>
        <w:jc w:val="both"/>
      </w:pPr>
      <w:r w:rsidRPr="002932FE">
        <w:t>Que hubiesen declarado su disolución o quiebra.</w:t>
      </w:r>
    </w:p>
    <w:p w:rsidR="006A773C" w:rsidRPr="006F470A" w:rsidRDefault="006A773C" w:rsidP="00847A1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47A1E">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847A1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47A1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47A1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8E3A29">
        <w:rPr>
          <w:rFonts w:asciiTheme="minorHAnsi" w:hAnsiTheme="minorHAnsi" w:cstheme="minorHAnsi"/>
          <w:color w:val="FF0000"/>
          <w:sz w:val="22"/>
          <w:szCs w:val="22"/>
        </w:rPr>
        <w:t>.</w:t>
      </w:r>
    </w:p>
    <w:p w:rsidR="008E3A29" w:rsidRDefault="008E3A29"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47A1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47A1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47A1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47A1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47A1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47A1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47A1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47A1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47A1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47A1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47A1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47A1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847A1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847A1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847A1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847A1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847A1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47A1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847A1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847A1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47A1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47A1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47A1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47A1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47A1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47A1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8E3A29"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8E3A29" w:rsidRPr="008E3A29">
        <w:rPr>
          <w:rFonts w:asciiTheme="minorHAnsi" w:hAnsiTheme="minorHAnsi" w:cstheme="minorHAnsi"/>
          <w:b/>
          <w:bCs/>
          <w:i/>
          <w:iCs/>
          <w:color w:val="FF0000"/>
          <w:lang w:eastAsia="es-BO"/>
        </w:rPr>
        <w:t xml:space="preserve"> </w:t>
      </w:r>
      <w:r w:rsidR="008E3A29">
        <w:rPr>
          <w:rFonts w:asciiTheme="minorHAnsi" w:hAnsiTheme="minorHAnsi" w:cstheme="minorHAnsi"/>
          <w:b/>
          <w:bCs/>
          <w:i/>
          <w:iCs/>
          <w:color w:val="FF0000"/>
          <w:lang w:eastAsia="es-BO"/>
        </w:rPr>
        <w:t>“No corresponde”</w:t>
      </w:r>
      <w:r w:rsidR="008E3A29" w:rsidRPr="000B4C8C">
        <w:rPr>
          <w:rFonts w:asciiTheme="minorHAnsi" w:hAnsiTheme="minorHAnsi" w:cstheme="minorHAnsi"/>
          <w:b/>
          <w:bCs/>
          <w:i/>
          <w:iCs/>
          <w:color w:val="FF0000"/>
          <w:lang w:eastAsia="es-BO"/>
        </w:rPr>
        <w:t>.</w:t>
      </w:r>
    </w:p>
    <w:p w:rsidR="008E3A29" w:rsidRPr="000B4C8C" w:rsidRDefault="008E3A29" w:rsidP="008E3A29">
      <w:pPr>
        <w:ind w:left="426"/>
        <w:jc w:val="both"/>
        <w:rPr>
          <w:rFonts w:asciiTheme="minorHAnsi" w:hAnsiTheme="minorHAnsi" w:cstheme="minorHAnsi"/>
          <w:b/>
          <w:sz w:val="22"/>
          <w:szCs w:val="22"/>
        </w:rPr>
      </w:pPr>
    </w:p>
    <w:p w:rsidR="00900663" w:rsidRPr="008E3A29" w:rsidRDefault="00700F12" w:rsidP="008E3A29">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bCs/>
          <w:i/>
          <w:iCs/>
          <w:color w:val="FF0000"/>
          <w:lang w:eastAsia="es-BO"/>
        </w:rPr>
        <w:t xml:space="preserve"> </w:t>
      </w:r>
      <w:r w:rsidR="00900663"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8E3A29" w:rsidRPr="00365997">
        <w:rPr>
          <w:rFonts w:asciiTheme="minorHAnsi" w:hAnsiTheme="minorHAnsi" w:cstheme="minorHAnsi"/>
          <w:b/>
          <w:bCs/>
          <w:i/>
          <w:iCs/>
          <w:color w:val="FF0000"/>
          <w:lang w:eastAsia="es-BO"/>
        </w:rPr>
        <w:t xml:space="preserve"> “No corresponde”.</w:t>
      </w:r>
    </w:p>
    <w:p w:rsidR="008E3A29" w:rsidRDefault="008E3A29" w:rsidP="008E3A29">
      <w:pPr>
        <w:pStyle w:val="Prrafodelista"/>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700F12" w:rsidRDefault="00700F12" w:rsidP="00700F12">
      <w:pPr>
        <w:tabs>
          <w:tab w:val="num" w:pos="993"/>
        </w:tabs>
        <w:jc w:val="both"/>
        <w:rPr>
          <w:rFonts w:asciiTheme="minorHAnsi" w:hAnsiTheme="minorHAnsi" w:cstheme="minorHAnsi"/>
          <w:sz w:val="22"/>
          <w:szCs w:val="22"/>
        </w:rPr>
      </w:pPr>
    </w:p>
    <w:p w:rsidR="005B4141" w:rsidRPr="006F470A" w:rsidRDefault="002B4152" w:rsidP="00700F1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700F12" w:rsidRDefault="00700F12"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47A1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47A1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47A1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Default="00564E6A" w:rsidP="00564E6A">
      <w:pPr>
        <w:jc w:val="both"/>
        <w:rPr>
          <w:rFonts w:asciiTheme="minorHAnsi" w:hAnsiTheme="minorHAnsi" w:cstheme="minorHAnsi"/>
          <w:sz w:val="22"/>
          <w:szCs w:val="22"/>
        </w:rPr>
      </w:pPr>
    </w:p>
    <w:p w:rsidR="008E3A29" w:rsidRDefault="008E3A29" w:rsidP="00564E6A">
      <w:pPr>
        <w:jc w:val="both"/>
        <w:rPr>
          <w:rFonts w:asciiTheme="minorHAnsi" w:hAnsiTheme="minorHAnsi" w:cstheme="minorHAnsi"/>
          <w:sz w:val="22"/>
          <w:szCs w:val="22"/>
        </w:rPr>
      </w:pPr>
    </w:p>
    <w:p w:rsidR="008E3A29" w:rsidRPr="00365997" w:rsidRDefault="008E3A29"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47A1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47A1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47A1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47A1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8E3A29" w:rsidRDefault="00C75BEC" w:rsidP="00B37050">
      <w:pPr>
        <w:ind w:left="567"/>
        <w:jc w:val="both"/>
        <w:rPr>
          <w:rFonts w:asciiTheme="minorHAnsi" w:hAnsiTheme="minorHAnsi" w:cstheme="minorHAnsi"/>
          <w:color w:val="000000"/>
          <w:sz w:val="14"/>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8E3A29" w:rsidRDefault="008E3A29"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ED5C4F">
        <w:trPr>
          <w:trHeight w:val="247"/>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ED5C4F">
        <w:trPr>
          <w:trHeight w:val="251"/>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ED5C4F" w:rsidRDefault="00886C42" w:rsidP="00886C42">
      <w:pPr>
        <w:pStyle w:val="Prrafodelista"/>
        <w:ind w:left="1134"/>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ED5C4F" w:rsidRDefault="00886C42" w:rsidP="00886C42">
      <w:pPr>
        <w:pStyle w:val="Prrafodelista"/>
        <w:ind w:left="993"/>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ED5C4F" w:rsidRDefault="00900663" w:rsidP="00B37050">
      <w:pPr>
        <w:jc w:val="both"/>
        <w:rPr>
          <w:rFonts w:asciiTheme="minorHAnsi" w:hAnsiTheme="minorHAnsi" w:cstheme="minorHAnsi"/>
          <w:b/>
          <w:sz w:val="16"/>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ED5C4F" w:rsidRDefault="00455A2A" w:rsidP="00B37050">
      <w:pPr>
        <w:ind w:left="567"/>
        <w:jc w:val="both"/>
        <w:rPr>
          <w:rFonts w:asciiTheme="minorHAnsi" w:hAnsiTheme="minorHAnsi" w:cstheme="minorHAnsi"/>
          <w:sz w:val="18"/>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ED5C4F" w:rsidRDefault="00900663" w:rsidP="005C6D4D">
      <w:pPr>
        <w:ind w:left="426"/>
        <w:jc w:val="both"/>
        <w:rPr>
          <w:rFonts w:asciiTheme="minorHAnsi" w:hAnsiTheme="minorHAnsi" w:cstheme="minorHAnsi"/>
          <w:sz w:val="18"/>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ED5C4F" w:rsidRDefault="00EC0152" w:rsidP="005C6D4D">
      <w:pPr>
        <w:ind w:left="426"/>
        <w:jc w:val="both"/>
        <w:rPr>
          <w:rFonts w:asciiTheme="minorHAnsi" w:hAnsiTheme="minorHAnsi" w:cstheme="minorHAnsi"/>
          <w:sz w:val="16"/>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ED5C4F"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ED5C4F" w:rsidRDefault="001C5835" w:rsidP="001C5835">
      <w:pPr>
        <w:ind w:left="426"/>
        <w:jc w:val="both"/>
        <w:rPr>
          <w:rFonts w:asciiTheme="minorHAnsi" w:hAnsiTheme="minorHAnsi" w:cstheme="minorHAnsi"/>
          <w:sz w:val="18"/>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ED5C4F"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ED5C4F" w:rsidRDefault="00731A83" w:rsidP="00731A83">
      <w:pPr>
        <w:ind w:left="426"/>
        <w:jc w:val="both"/>
        <w:rPr>
          <w:rFonts w:asciiTheme="minorHAnsi" w:hAnsiTheme="minorHAnsi" w:cstheme="minorHAnsi"/>
          <w:sz w:val="18"/>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CC45B9" w:rsidRDefault="00900663" w:rsidP="002750AD">
      <w:pPr>
        <w:pStyle w:val="Prrafodelista"/>
        <w:numPr>
          <w:ilvl w:val="0"/>
          <w:numId w:val="3"/>
        </w:numPr>
        <w:ind w:left="426" w:hanging="426"/>
        <w:jc w:val="both"/>
        <w:rPr>
          <w:rFonts w:asciiTheme="minorHAnsi" w:hAnsiTheme="minorHAnsi" w:cstheme="minorHAnsi"/>
          <w:b/>
          <w:sz w:val="22"/>
          <w:szCs w:val="22"/>
        </w:rPr>
      </w:pPr>
      <w:r w:rsidRPr="00CC45B9">
        <w:rPr>
          <w:rFonts w:asciiTheme="minorHAnsi" w:hAnsiTheme="minorHAnsi" w:cstheme="minorHAnsi"/>
          <w:b/>
          <w:sz w:val="22"/>
          <w:szCs w:val="22"/>
        </w:rPr>
        <w:t>ETAPA DE EVALUACIÓN</w:t>
      </w:r>
      <w:r w:rsidR="00F9669E" w:rsidRPr="00CC45B9">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ED5C4F" w:rsidRDefault="00900663" w:rsidP="002750AD">
      <w:pPr>
        <w:pStyle w:val="Prrafodelista"/>
        <w:numPr>
          <w:ilvl w:val="0"/>
          <w:numId w:val="3"/>
        </w:numPr>
        <w:ind w:left="426" w:hanging="426"/>
        <w:jc w:val="both"/>
        <w:rPr>
          <w:rFonts w:asciiTheme="minorHAnsi" w:hAnsiTheme="minorHAnsi" w:cstheme="minorHAnsi"/>
          <w:b/>
          <w:sz w:val="22"/>
          <w:szCs w:val="22"/>
        </w:rPr>
      </w:pPr>
      <w:r w:rsidRPr="00ED5C4F">
        <w:rPr>
          <w:rFonts w:asciiTheme="minorHAnsi" w:hAnsiTheme="minorHAnsi" w:cstheme="minorHAnsi"/>
          <w:b/>
          <w:sz w:val="22"/>
          <w:szCs w:val="22"/>
        </w:rPr>
        <w:t>ETAPA DE CONCERTACIÓN</w:t>
      </w:r>
      <w:r w:rsidR="00F9669E" w:rsidRPr="00ED5C4F">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ED5C4F" w:rsidRPr="00CA718E" w:rsidRDefault="00ED5C4F" w:rsidP="00ED5C4F">
      <w:pPr>
        <w:ind w:left="426"/>
        <w:jc w:val="both"/>
        <w:rPr>
          <w:rFonts w:asciiTheme="minorHAnsi" w:hAnsiTheme="minorHAnsi" w:cstheme="minorHAnsi"/>
          <w:sz w:val="22"/>
          <w:szCs w:val="22"/>
        </w:rPr>
      </w:pPr>
      <w:r w:rsidRPr="00CA718E">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y</w:t>
      </w:r>
      <w:r w:rsidRPr="00CA718E">
        <w:rPr>
          <w:rFonts w:asciiTheme="minorHAnsi" w:hAnsiTheme="minorHAnsi" w:cstheme="minorHAnsi"/>
          <w:sz w:val="22"/>
          <w:szCs w:val="22"/>
        </w:rPr>
        <w:t xml:space="preserve"> de acuerdo a lo descrito en las especificaciones técnicas del presente DBC.</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47A1E">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47A1E">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47A1E">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92226D" w:rsidRDefault="006E23E4" w:rsidP="00847A1E">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2226D">
        <w:rPr>
          <w:rFonts w:asciiTheme="minorHAnsi" w:hAnsiTheme="minorHAnsi" w:cstheme="minorHAnsi"/>
          <w:sz w:val="22"/>
          <w:szCs w:val="22"/>
        </w:rPr>
        <w:t xml:space="preserve">Original de la Garantía de Seriedad de Propuesta </w:t>
      </w:r>
    </w:p>
    <w:p w:rsidR="0092226D" w:rsidRPr="0092226D" w:rsidRDefault="0092226D" w:rsidP="0092226D">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847A1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847A1E">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47A1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47A1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47A1E">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847A1E">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847A1E">
      <w:pPr>
        <w:pStyle w:val="Prrafodelista"/>
        <w:numPr>
          <w:ilvl w:val="0"/>
          <w:numId w:val="29"/>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47A1E">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47A1E">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ED5C4F" w:rsidRDefault="00ED5C4F" w:rsidP="00ED5C4F">
      <w:pPr>
        <w:pStyle w:val="Prrafodelista"/>
        <w:jc w:val="both"/>
        <w:rPr>
          <w:rFonts w:ascii="Calibri" w:hAnsi="Calibri" w:cs="Calibri"/>
          <w:b/>
          <w:sz w:val="22"/>
          <w:szCs w:val="22"/>
          <w:highlight w:val="yellow"/>
          <w:lang w:val="es-BO"/>
        </w:rPr>
      </w:pPr>
    </w:p>
    <w:p w:rsidR="00ED5C4F" w:rsidRPr="00ED5C4F" w:rsidRDefault="00ED5C4F" w:rsidP="00ED5C4F">
      <w:pPr>
        <w:pStyle w:val="Prrafodelista"/>
        <w:jc w:val="both"/>
        <w:rPr>
          <w:rFonts w:asciiTheme="minorHAnsi" w:hAnsiTheme="minorHAnsi" w:cstheme="minorHAnsi"/>
          <w:sz w:val="22"/>
          <w:szCs w:val="22"/>
        </w:rPr>
      </w:pPr>
      <w:r w:rsidRPr="00ED5C4F">
        <w:rPr>
          <w:rFonts w:ascii="Calibri" w:hAnsi="Calibri" w:cs="Calibri"/>
          <w:b/>
          <w:sz w:val="22"/>
          <w:szCs w:val="22"/>
          <w:highlight w:val="yellow"/>
          <w:lang w:val="es-BO"/>
        </w:rPr>
        <w:t xml:space="preserve">(Presentar </w:t>
      </w:r>
      <w:r>
        <w:rPr>
          <w:rFonts w:ascii="Calibri" w:hAnsi="Calibri" w:cs="Calibri"/>
          <w:b/>
          <w:sz w:val="22"/>
          <w:szCs w:val="22"/>
          <w:highlight w:val="yellow"/>
          <w:lang w:val="es-BO"/>
        </w:rPr>
        <w:t xml:space="preserve">los </w:t>
      </w:r>
      <w:r w:rsidRPr="00ED5C4F">
        <w:rPr>
          <w:rFonts w:ascii="Calibri" w:hAnsi="Calibri" w:cs="Calibri"/>
          <w:b/>
          <w:sz w:val="22"/>
          <w:szCs w:val="22"/>
          <w:highlight w:val="yellow"/>
          <w:lang w:val="es-BO"/>
        </w:rPr>
        <w:t>Formulario</w:t>
      </w:r>
      <w:r>
        <w:rPr>
          <w:rFonts w:ascii="Calibri" w:hAnsi="Calibri" w:cs="Calibri"/>
          <w:b/>
          <w:sz w:val="22"/>
          <w:szCs w:val="22"/>
          <w:highlight w:val="yellow"/>
          <w:lang w:val="es-BO"/>
        </w:rPr>
        <w:t>s</w:t>
      </w:r>
      <w:r w:rsidRPr="00ED5C4F">
        <w:rPr>
          <w:rFonts w:ascii="Calibri" w:hAnsi="Calibri" w:cs="Calibri"/>
          <w:b/>
          <w:sz w:val="22"/>
          <w:szCs w:val="22"/>
          <w:highlight w:val="yellow"/>
          <w:lang w:val="es-BO"/>
        </w:rPr>
        <w:t xml:space="preserve"> para cada Lote propuesto)</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92226D">
        <w:rPr>
          <w:rFonts w:asciiTheme="minorHAnsi" w:hAnsiTheme="minorHAnsi" w:cstheme="minorHAnsi"/>
          <w:sz w:val="22"/>
          <w:szCs w:val="22"/>
        </w:rPr>
        <w:t xml:space="preserve"> Lote N° 1</w:t>
      </w:r>
    </w:p>
    <w:p w:rsidR="0092226D" w:rsidRPr="006F470A" w:rsidRDefault="0092226D" w:rsidP="0092226D">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 xml:space="preserve"> Lote N° 2</w:t>
      </w:r>
    </w:p>
    <w:p w:rsidR="0092226D" w:rsidRPr="006F470A" w:rsidRDefault="0092226D" w:rsidP="0092226D">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 xml:space="preserve"> Lote N° 3</w:t>
      </w:r>
    </w:p>
    <w:p w:rsidR="0092226D" w:rsidRPr="006F470A" w:rsidRDefault="0092226D" w:rsidP="0092226D">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 xml:space="preserve"> Lote N° 4</w:t>
      </w:r>
    </w:p>
    <w:p w:rsidR="000F3E7E" w:rsidRPr="0092226D" w:rsidRDefault="000F3E7E" w:rsidP="001653E0">
      <w:pPr>
        <w:tabs>
          <w:tab w:val="left" w:pos="5025"/>
        </w:tabs>
        <w:rPr>
          <w:rFonts w:asciiTheme="minorHAnsi" w:hAnsiTheme="minorHAnsi" w:cstheme="minorHAnsi"/>
          <w:b/>
          <w:sz w:val="22"/>
          <w:szCs w:val="22"/>
          <w:lang w:eastAsia="es-ES"/>
        </w:rPr>
      </w:pPr>
    </w:p>
    <w:p w:rsidR="00574273" w:rsidRPr="006F470A" w:rsidRDefault="009A5338" w:rsidP="00847A1E">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92226D">
        <w:rPr>
          <w:rFonts w:asciiTheme="minorHAnsi" w:hAnsiTheme="minorHAnsi" w:cstheme="minorHAnsi"/>
          <w:sz w:val="22"/>
          <w:szCs w:val="22"/>
          <w:lang w:val="es-BO"/>
        </w:rPr>
        <w:t xml:space="preserve"> Lote N° 1</w:t>
      </w:r>
    </w:p>
    <w:p w:rsidR="0092226D" w:rsidRPr="006F470A" w:rsidRDefault="0092226D" w:rsidP="0092226D">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Lote N° 2</w:t>
      </w:r>
    </w:p>
    <w:p w:rsidR="0092226D" w:rsidRPr="006F470A" w:rsidRDefault="0092226D" w:rsidP="0092226D">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Lote N° 3</w:t>
      </w:r>
    </w:p>
    <w:p w:rsidR="0092226D" w:rsidRPr="006F470A" w:rsidRDefault="0092226D" w:rsidP="0092226D">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Lote N° 4</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r w:rsidR="0092226D">
        <w:rPr>
          <w:rFonts w:asciiTheme="minorHAnsi" w:hAnsiTheme="minorHAnsi" w:cstheme="minorHAnsi"/>
          <w:sz w:val="22"/>
          <w:szCs w:val="22"/>
          <w:lang w:val="es-BO"/>
        </w:rPr>
        <w:t xml:space="preserve"> Lote N° 1</w:t>
      </w:r>
    </w:p>
    <w:p w:rsidR="0092226D" w:rsidRPr="00CF1E72" w:rsidRDefault="0092226D" w:rsidP="0092226D">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Lote N° 2</w:t>
      </w:r>
    </w:p>
    <w:p w:rsidR="0092226D" w:rsidRPr="00CF1E72" w:rsidRDefault="0092226D" w:rsidP="0092226D">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Lote N° 3</w:t>
      </w:r>
    </w:p>
    <w:p w:rsidR="0092226D" w:rsidRPr="00CF1E72" w:rsidRDefault="0092226D" w:rsidP="0092226D">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Lote N° 4</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47A1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47A1E">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47A1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847A1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47A1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47A1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47A1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47A1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847A1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47A1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847A1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847A1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847A1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847A1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847A1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847A1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47A1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847A1E">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47A1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847A1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47A1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847A1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847A1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847A1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847A1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47A1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847A1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847A1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847A1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w:t>
      </w:r>
      <w:r w:rsidRPr="00D92DC4">
        <w:rPr>
          <w:rFonts w:asciiTheme="minorHAnsi" w:hAnsiTheme="minorHAnsi" w:cstheme="minorHAnsi"/>
          <w:sz w:val="22"/>
          <w:szCs w:val="22"/>
        </w:rPr>
        <w:lastRenderedPageBreak/>
        <w:t>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847A1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47A1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847A1E">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847A1E">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166CD3"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166CD3" w:rsidRDefault="00166CD3" w:rsidP="001F513B">
      <w:pPr>
        <w:jc w:val="center"/>
        <w:rPr>
          <w:rFonts w:asciiTheme="minorHAnsi" w:hAnsiTheme="minorHAnsi" w:cstheme="minorHAnsi"/>
          <w:b/>
          <w:bCs/>
          <w:i/>
          <w:iCs/>
          <w:sz w:val="22"/>
          <w:szCs w:val="22"/>
        </w:rPr>
      </w:pPr>
    </w:p>
    <w:p w:rsidR="00166CD3" w:rsidRDefault="00166CD3" w:rsidP="001F513B">
      <w:pPr>
        <w:jc w:val="center"/>
        <w:rPr>
          <w:rFonts w:asciiTheme="minorHAnsi" w:hAnsiTheme="minorHAnsi" w:cstheme="minorHAnsi"/>
          <w:b/>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ED5C4F" w:rsidP="00FA78A9">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 xml:space="preserve">Dólares Estadounidenses </w:t>
      </w:r>
    </w:p>
    <w:p w:rsidR="00166CD3" w:rsidRDefault="00166CD3" w:rsidP="00FA78A9">
      <w:pPr>
        <w:jc w:val="center"/>
        <w:rPr>
          <w:rFonts w:ascii="Segoe UI" w:hAnsi="Segoe UI" w:cs="Segoe UI"/>
          <w:b/>
          <w:bCs/>
          <w:color w:val="FF0000"/>
        </w:rPr>
      </w:pPr>
    </w:p>
    <w:p w:rsidR="0092226D" w:rsidRDefault="0092226D" w:rsidP="00FA78A9">
      <w:pPr>
        <w:jc w:val="center"/>
        <w:rPr>
          <w:rFonts w:ascii="Segoe UI" w:hAnsi="Segoe UI" w:cs="Segoe UI"/>
          <w:b/>
          <w:bCs/>
          <w:color w:val="FF0000"/>
        </w:rPr>
      </w:pPr>
      <w:r>
        <w:rPr>
          <w:rFonts w:ascii="Segoe UI" w:hAnsi="Segoe UI" w:cs="Segoe UI"/>
          <w:b/>
          <w:bCs/>
          <w:color w:val="FF0000"/>
        </w:rPr>
        <w:t>LOTE N° 1</w:t>
      </w:r>
      <w:r w:rsidR="002E386B">
        <w:rPr>
          <w:rFonts w:ascii="Segoe UI" w:hAnsi="Segoe UI" w:cs="Segoe UI"/>
          <w:b/>
          <w:bCs/>
          <w:color w:val="FF0000"/>
        </w:rPr>
        <w:t xml:space="preserve">: </w:t>
      </w:r>
      <w:r>
        <w:rPr>
          <w:rFonts w:ascii="Segoe UI" w:hAnsi="Segoe UI" w:cs="Segoe UI"/>
          <w:b/>
          <w:bCs/>
          <w:color w:val="FF0000"/>
        </w:rPr>
        <w:t xml:space="preserve"> SUMINISTRO</w:t>
      </w:r>
      <w:r w:rsidR="00B27922">
        <w:rPr>
          <w:rFonts w:ascii="Segoe UI" w:hAnsi="Segoe UI" w:cs="Segoe UI"/>
          <w:b/>
          <w:bCs/>
          <w:color w:val="FF0000"/>
        </w:rPr>
        <w:t xml:space="preserve"> DIESEL OIL 1 OCCIDENTE </w:t>
      </w:r>
      <w:r>
        <w:rPr>
          <w:rFonts w:ascii="Segoe UI" w:hAnsi="Segoe UI" w:cs="Segoe UI"/>
          <w:b/>
          <w:bCs/>
          <w:color w:val="FF0000"/>
        </w:rPr>
        <w:t xml:space="preserve"> </w:t>
      </w:r>
    </w:p>
    <w:p w:rsidR="0092226D" w:rsidRDefault="0092226D" w:rsidP="00537960">
      <w:pPr>
        <w:ind w:left="-851"/>
        <w:jc w:val="center"/>
        <w:rPr>
          <w:rFonts w:asciiTheme="minorHAnsi" w:hAnsiTheme="minorHAnsi" w:cstheme="minorHAnsi"/>
          <w:b/>
          <w:sz w:val="22"/>
          <w:szCs w:val="22"/>
        </w:rPr>
      </w:pP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99"/>
        <w:gridCol w:w="1282"/>
        <w:gridCol w:w="1287"/>
        <w:gridCol w:w="1427"/>
        <w:gridCol w:w="2115"/>
      </w:tblGrid>
      <w:tr w:rsidR="00ED5C4F" w:rsidRPr="004B5CC9" w:rsidTr="00ED5C4F">
        <w:trPr>
          <w:trHeight w:val="607"/>
          <w:jc w:val="center"/>
        </w:trPr>
        <w:tc>
          <w:tcPr>
            <w:tcW w:w="781" w:type="dxa"/>
            <w:shd w:val="clear" w:color="auto" w:fill="D9D9D9"/>
            <w:vAlign w:val="center"/>
            <w:hideMark/>
          </w:tcPr>
          <w:p w:rsidR="00ED5C4F" w:rsidRPr="004B5CC9" w:rsidRDefault="00ED5C4F" w:rsidP="003D4A91">
            <w:pPr>
              <w:jc w:val="center"/>
              <w:rPr>
                <w:rFonts w:ascii="Calibri" w:hAnsi="Calibri" w:cs="Calibri"/>
                <w:b/>
                <w:bCs/>
                <w:lang w:eastAsia="es-BO"/>
              </w:rPr>
            </w:pPr>
            <w:r w:rsidRPr="004B5CC9">
              <w:rPr>
                <w:rFonts w:ascii="Calibri" w:hAnsi="Calibri" w:cs="Calibri"/>
                <w:b/>
                <w:bCs/>
                <w:lang w:val="es-ES_tradnl" w:eastAsia="es-BO"/>
              </w:rPr>
              <w:t>Nº</w:t>
            </w:r>
          </w:p>
        </w:tc>
        <w:tc>
          <w:tcPr>
            <w:tcW w:w="2481" w:type="dxa"/>
            <w:gridSpan w:val="2"/>
            <w:shd w:val="clear" w:color="auto" w:fill="D9D9D9"/>
            <w:vAlign w:val="center"/>
            <w:hideMark/>
          </w:tcPr>
          <w:p w:rsidR="00ED5C4F" w:rsidRPr="004B5CC9" w:rsidRDefault="00ED5C4F" w:rsidP="00ED5C4F">
            <w:pPr>
              <w:jc w:val="center"/>
              <w:rPr>
                <w:rFonts w:ascii="Calibri" w:hAnsi="Calibri" w:cs="Calibri"/>
                <w:b/>
                <w:bCs/>
                <w:lang w:eastAsia="es-BO"/>
              </w:rPr>
            </w:pPr>
            <w:r w:rsidRPr="004B5CC9">
              <w:rPr>
                <w:rFonts w:ascii="Calibri" w:hAnsi="Calibri" w:cs="Calibri"/>
                <w:b/>
                <w:bCs/>
                <w:lang w:val="es-ES_tradnl" w:eastAsia="es-BO"/>
              </w:rPr>
              <w:t xml:space="preserve">DETALLE </w:t>
            </w:r>
          </w:p>
          <w:p w:rsidR="00ED5C4F" w:rsidRPr="004B5CC9" w:rsidRDefault="00ED5C4F" w:rsidP="003D4A91">
            <w:pPr>
              <w:jc w:val="center"/>
              <w:rPr>
                <w:rFonts w:ascii="Calibri" w:hAnsi="Calibri" w:cs="Calibri"/>
                <w:b/>
                <w:bCs/>
                <w:lang w:eastAsia="es-BO"/>
              </w:rPr>
            </w:pPr>
          </w:p>
        </w:tc>
        <w:tc>
          <w:tcPr>
            <w:tcW w:w="1287" w:type="dxa"/>
            <w:shd w:val="clear" w:color="auto" w:fill="D9D9D9"/>
          </w:tcPr>
          <w:p w:rsidR="00ED5C4F" w:rsidRPr="004B5CC9" w:rsidRDefault="00ED5C4F" w:rsidP="003D4A91">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427" w:type="dxa"/>
            <w:shd w:val="clear" w:color="auto" w:fill="D9D9D9"/>
            <w:vAlign w:val="center"/>
          </w:tcPr>
          <w:p w:rsidR="00ED5C4F" w:rsidRPr="004B5CC9" w:rsidRDefault="00ED5C4F" w:rsidP="003D4A91">
            <w:pPr>
              <w:jc w:val="center"/>
              <w:rPr>
                <w:rFonts w:ascii="Calibri" w:hAnsi="Calibri" w:cs="Calibri"/>
                <w:b/>
                <w:bCs/>
                <w:lang w:val="es-ES_tradnl" w:eastAsia="es-BO"/>
              </w:rPr>
            </w:pPr>
            <w:r>
              <w:rPr>
                <w:rFonts w:ascii="Calibri" w:hAnsi="Calibri" w:cs="Calibri"/>
                <w:b/>
                <w:bCs/>
                <w:lang w:val="es-ES_tradnl" w:eastAsia="es-BO"/>
              </w:rPr>
              <w:t>CANTIDAD</w:t>
            </w:r>
          </w:p>
        </w:tc>
        <w:tc>
          <w:tcPr>
            <w:tcW w:w="2115" w:type="dxa"/>
            <w:shd w:val="clear" w:color="auto" w:fill="D9D9D9"/>
            <w:vAlign w:val="center"/>
          </w:tcPr>
          <w:p w:rsidR="00ED5C4F" w:rsidRPr="004B5CC9" w:rsidRDefault="00ED5C4F" w:rsidP="003D4A91">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ED5C4F" w:rsidRPr="004B5CC9" w:rsidRDefault="00ED5C4F" w:rsidP="003D4A91">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w:t>
            </w:r>
            <w:proofErr w:type="spellStart"/>
            <w:r w:rsidRPr="004B5CC9">
              <w:rPr>
                <w:rFonts w:ascii="Calibri" w:hAnsi="Calibri" w:cs="Calibri"/>
                <w:b/>
                <w:bCs/>
                <w:lang w:eastAsia="es-BO"/>
              </w:rPr>
              <w:t>us</w:t>
            </w:r>
            <w:proofErr w:type="spellEnd"/>
            <w:r w:rsidRPr="004B5CC9">
              <w:rPr>
                <w:rFonts w:ascii="Calibri" w:hAnsi="Calibri" w:cs="Calibri"/>
                <w:b/>
                <w:bCs/>
                <w:lang w:eastAsia="es-BO"/>
              </w:rPr>
              <w:t xml:space="preserve">/m3) </w:t>
            </w:r>
          </w:p>
        </w:tc>
      </w:tr>
      <w:tr w:rsidR="00ED5C4F" w:rsidRPr="004B5CC9" w:rsidTr="00166CD3">
        <w:trPr>
          <w:trHeight w:val="929"/>
          <w:jc w:val="center"/>
        </w:trPr>
        <w:tc>
          <w:tcPr>
            <w:tcW w:w="781" w:type="dxa"/>
            <w:shd w:val="clear" w:color="auto" w:fill="auto"/>
            <w:vAlign w:val="center"/>
          </w:tcPr>
          <w:p w:rsidR="00ED5C4F" w:rsidRPr="00166CD3" w:rsidRDefault="00ED5C4F" w:rsidP="00166CD3">
            <w:pPr>
              <w:jc w:val="center"/>
              <w:rPr>
                <w:rFonts w:ascii="Calibri" w:hAnsi="Calibri" w:cs="Calibri"/>
                <w:bCs/>
                <w:lang w:val="es-ES_tradnl" w:eastAsia="es-BO"/>
              </w:rPr>
            </w:pPr>
            <w:r w:rsidRPr="00166CD3">
              <w:rPr>
                <w:rFonts w:ascii="Calibri" w:hAnsi="Calibri" w:cs="Calibri"/>
                <w:bCs/>
                <w:lang w:val="es-ES_tradnl" w:eastAsia="es-BO"/>
              </w:rPr>
              <w:t>1</w:t>
            </w:r>
          </w:p>
        </w:tc>
        <w:tc>
          <w:tcPr>
            <w:tcW w:w="2481" w:type="dxa"/>
            <w:gridSpan w:val="2"/>
            <w:shd w:val="clear" w:color="auto" w:fill="auto"/>
            <w:vAlign w:val="center"/>
          </w:tcPr>
          <w:p w:rsidR="00ED5C4F"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SUMINISTRO DIESEL OIL 1 OCCIDENTE</w:t>
            </w:r>
          </w:p>
        </w:tc>
        <w:tc>
          <w:tcPr>
            <w:tcW w:w="1287" w:type="dxa"/>
            <w:vAlign w:val="center"/>
          </w:tcPr>
          <w:p w:rsidR="00ED5C4F" w:rsidRPr="00166CD3" w:rsidRDefault="00ED5C4F" w:rsidP="00166CD3">
            <w:pPr>
              <w:jc w:val="center"/>
              <w:rPr>
                <w:rFonts w:ascii="Calibri" w:hAnsi="Calibri" w:cs="Calibri"/>
                <w:bCs/>
                <w:lang w:val="es-ES_tradnl" w:eastAsia="es-BO"/>
              </w:rPr>
            </w:pPr>
            <w:r w:rsidRPr="00166CD3">
              <w:rPr>
                <w:rFonts w:ascii="Calibri" w:hAnsi="Calibri" w:cs="Calibri"/>
                <w:bCs/>
                <w:lang w:val="es-ES_tradnl" w:eastAsia="es-BO"/>
              </w:rPr>
              <w:t>M3</w:t>
            </w:r>
          </w:p>
        </w:tc>
        <w:tc>
          <w:tcPr>
            <w:tcW w:w="1427" w:type="dxa"/>
            <w:shd w:val="clear" w:color="auto" w:fill="auto"/>
            <w:vAlign w:val="center"/>
          </w:tcPr>
          <w:p w:rsidR="00ED5C4F" w:rsidRPr="00166CD3" w:rsidRDefault="00ED5C4F" w:rsidP="00166CD3">
            <w:pPr>
              <w:jc w:val="center"/>
              <w:rPr>
                <w:rFonts w:ascii="Calibri" w:hAnsi="Calibri" w:cs="Calibri"/>
                <w:bCs/>
                <w:lang w:val="es-ES_tradnl" w:eastAsia="es-BO"/>
              </w:rPr>
            </w:pPr>
            <w:r w:rsidRPr="00166CD3">
              <w:rPr>
                <w:rFonts w:ascii="Calibri" w:hAnsi="Calibri" w:cs="Calibri"/>
                <w:bCs/>
                <w:lang w:val="es-ES_tradnl" w:eastAsia="es-BO"/>
              </w:rPr>
              <w:t>1</w:t>
            </w:r>
          </w:p>
        </w:tc>
        <w:tc>
          <w:tcPr>
            <w:tcW w:w="2115" w:type="dxa"/>
            <w:shd w:val="clear" w:color="auto" w:fill="auto"/>
            <w:vAlign w:val="center"/>
          </w:tcPr>
          <w:p w:rsidR="00ED5C4F" w:rsidRPr="004B5CC9" w:rsidRDefault="00ED5C4F" w:rsidP="00166CD3">
            <w:pPr>
              <w:jc w:val="center"/>
              <w:rPr>
                <w:rFonts w:ascii="Calibri" w:hAnsi="Calibri" w:cs="Calibri"/>
                <w:b/>
                <w:bCs/>
                <w:vertAlign w:val="superscript"/>
                <w:lang w:val="es-ES_tradnl" w:eastAsia="es-BO"/>
              </w:rPr>
            </w:pPr>
          </w:p>
        </w:tc>
      </w:tr>
      <w:tr w:rsidR="00ED5C4F" w:rsidRPr="004B5CC9" w:rsidTr="00B27922">
        <w:trPr>
          <w:trHeight w:val="493"/>
          <w:jc w:val="center"/>
        </w:trPr>
        <w:tc>
          <w:tcPr>
            <w:tcW w:w="1980" w:type="dxa"/>
            <w:gridSpan w:val="2"/>
            <w:shd w:val="clear" w:color="auto" w:fill="auto"/>
            <w:vAlign w:val="center"/>
          </w:tcPr>
          <w:p w:rsidR="00ED5C4F" w:rsidRPr="004B5CC9" w:rsidRDefault="00ED5C4F" w:rsidP="00ED5C4F">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111" w:type="dxa"/>
            <w:gridSpan w:val="4"/>
            <w:shd w:val="clear" w:color="auto" w:fill="auto"/>
            <w:vAlign w:val="center"/>
          </w:tcPr>
          <w:p w:rsidR="00ED5C4F" w:rsidRPr="004B5CC9" w:rsidRDefault="00ED5C4F" w:rsidP="00ED5C4F">
            <w:pPr>
              <w:jc w:val="center"/>
              <w:rPr>
                <w:rFonts w:ascii="Calibri" w:hAnsi="Calibri" w:cs="Calibri"/>
                <w:b/>
                <w:bCs/>
                <w:vertAlign w:val="superscript"/>
                <w:lang w:val="es-ES_tradnl" w:eastAsia="es-BO"/>
              </w:rPr>
            </w:pPr>
          </w:p>
        </w:tc>
      </w:tr>
    </w:tbl>
    <w:p w:rsidR="0092226D" w:rsidRDefault="0092226D" w:rsidP="00537960">
      <w:pPr>
        <w:ind w:left="-851"/>
        <w:jc w:val="center"/>
        <w:rPr>
          <w:rFonts w:asciiTheme="minorHAnsi" w:hAnsiTheme="minorHAnsi" w:cstheme="minorHAnsi"/>
          <w:b/>
          <w:sz w:val="22"/>
          <w:szCs w:val="22"/>
        </w:rPr>
      </w:pPr>
    </w:p>
    <w:p w:rsidR="00FA78A9" w:rsidRPr="006F470A" w:rsidRDefault="00FA78A9" w:rsidP="0092226D">
      <w:pPr>
        <w:ind w:left="-851" w:firstLine="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66CD3" w:rsidRDefault="00166CD3" w:rsidP="00B27922">
      <w:pPr>
        <w:jc w:val="center"/>
        <w:rPr>
          <w:rFonts w:asciiTheme="minorHAnsi" w:hAnsiTheme="minorHAnsi" w:cstheme="minorHAnsi"/>
          <w:b/>
          <w:sz w:val="22"/>
          <w:szCs w:val="22"/>
          <w:lang w:val="es-BO"/>
        </w:rPr>
      </w:pPr>
    </w:p>
    <w:p w:rsidR="00166CD3" w:rsidRDefault="00166CD3" w:rsidP="00B27922">
      <w:pPr>
        <w:jc w:val="center"/>
        <w:rPr>
          <w:rFonts w:asciiTheme="minorHAnsi" w:hAnsiTheme="minorHAnsi" w:cstheme="minorHAnsi"/>
          <w:b/>
          <w:sz w:val="22"/>
          <w:szCs w:val="22"/>
          <w:lang w:val="es-BO"/>
        </w:rPr>
      </w:pPr>
    </w:p>
    <w:p w:rsidR="00166CD3" w:rsidRDefault="00166CD3" w:rsidP="00B27922">
      <w:pPr>
        <w:jc w:val="center"/>
        <w:rPr>
          <w:rFonts w:asciiTheme="minorHAnsi" w:hAnsiTheme="minorHAnsi" w:cstheme="minorHAnsi"/>
          <w:b/>
          <w:sz w:val="22"/>
          <w:szCs w:val="22"/>
          <w:lang w:val="es-BO"/>
        </w:rPr>
      </w:pPr>
    </w:p>
    <w:p w:rsidR="00B27922" w:rsidRPr="006F470A" w:rsidRDefault="00B27922" w:rsidP="00B2792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B27922" w:rsidRDefault="00B27922" w:rsidP="00B27922">
      <w:pPr>
        <w:jc w:val="center"/>
        <w:rPr>
          <w:rFonts w:ascii="Segoe UI" w:hAnsi="Segoe UI" w:cs="Segoe UI"/>
          <w:b/>
          <w:bCs/>
          <w:color w:val="FF0000"/>
        </w:rPr>
      </w:pPr>
      <w:r>
        <w:rPr>
          <w:rFonts w:ascii="Segoe UI" w:hAnsi="Segoe UI" w:cs="Segoe UI"/>
          <w:b/>
          <w:bCs/>
          <w:color w:val="FF0000"/>
        </w:rPr>
        <w:t xml:space="preserve">En Dólares Estadounidenses </w:t>
      </w:r>
    </w:p>
    <w:p w:rsidR="002E386B" w:rsidRDefault="002E386B" w:rsidP="00B27922">
      <w:pPr>
        <w:jc w:val="center"/>
        <w:rPr>
          <w:rFonts w:ascii="Segoe UI" w:hAnsi="Segoe UI" w:cs="Segoe UI"/>
          <w:b/>
          <w:bCs/>
          <w:color w:val="FF0000"/>
        </w:rPr>
      </w:pPr>
    </w:p>
    <w:p w:rsidR="00B27922" w:rsidRDefault="00B27922" w:rsidP="00B27922">
      <w:pPr>
        <w:jc w:val="center"/>
        <w:rPr>
          <w:rFonts w:ascii="Segoe UI" w:hAnsi="Segoe UI" w:cs="Segoe UI"/>
          <w:b/>
          <w:bCs/>
          <w:color w:val="FF0000"/>
        </w:rPr>
      </w:pPr>
      <w:r>
        <w:rPr>
          <w:rFonts w:ascii="Segoe UI" w:hAnsi="Segoe UI" w:cs="Segoe UI"/>
          <w:b/>
          <w:bCs/>
          <w:color w:val="FF0000"/>
        </w:rPr>
        <w:t>LOTE N° 2</w:t>
      </w:r>
      <w:r w:rsidR="00E07269">
        <w:rPr>
          <w:rFonts w:ascii="Segoe UI" w:hAnsi="Segoe UI" w:cs="Segoe UI"/>
          <w:b/>
          <w:bCs/>
          <w:color w:val="FF0000"/>
        </w:rPr>
        <w:t>: SUMINISTRO</w:t>
      </w:r>
      <w:r>
        <w:rPr>
          <w:rFonts w:ascii="Segoe UI" w:hAnsi="Segoe UI" w:cs="Segoe UI"/>
          <w:b/>
          <w:bCs/>
          <w:color w:val="FF0000"/>
        </w:rPr>
        <w:t xml:space="preserve"> DIESEL OIL 2 OCCIDENTE  </w:t>
      </w:r>
    </w:p>
    <w:p w:rsidR="00B27922" w:rsidRDefault="00B27922" w:rsidP="00B27922">
      <w:pPr>
        <w:ind w:left="-851"/>
        <w:jc w:val="center"/>
        <w:rPr>
          <w:rFonts w:asciiTheme="minorHAnsi" w:hAnsiTheme="minorHAnsi" w:cstheme="minorHAnsi"/>
          <w:b/>
          <w:sz w:val="22"/>
          <w:szCs w:val="22"/>
        </w:rPr>
      </w:pP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99"/>
        <w:gridCol w:w="1282"/>
        <w:gridCol w:w="1287"/>
        <w:gridCol w:w="1427"/>
        <w:gridCol w:w="2115"/>
      </w:tblGrid>
      <w:tr w:rsidR="00B27922" w:rsidRPr="004B5CC9" w:rsidTr="00824C73">
        <w:trPr>
          <w:trHeight w:val="607"/>
          <w:jc w:val="center"/>
        </w:trPr>
        <w:tc>
          <w:tcPr>
            <w:tcW w:w="781" w:type="dxa"/>
            <w:shd w:val="clear" w:color="auto" w:fill="D9D9D9"/>
            <w:vAlign w:val="center"/>
            <w:hideMark/>
          </w:tcPr>
          <w:p w:rsidR="00B27922" w:rsidRPr="004B5CC9" w:rsidRDefault="00B27922" w:rsidP="00824C73">
            <w:pPr>
              <w:jc w:val="center"/>
              <w:rPr>
                <w:rFonts w:ascii="Calibri" w:hAnsi="Calibri" w:cs="Calibri"/>
                <w:b/>
                <w:bCs/>
                <w:lang w:eastAsia="es-BO"/>
              </w:rPr>
            </w:pPr>
            <w:r w:rsidRPr="004B5CC9">
              <w:rPr>
                <w:rFonts w:ascii="Calibri" w:hAnsi="Calibri" w:cs="Calibri"/>
                <w:b/>
                <w:bCs/>
                <w:lang w:val="es-ES_tradnl" w:eastAsia="es-BO"/>
              </w:rPr>
              <w:t>Nº</w:t>
            </w:r>
          </w:p>
        </w:tc>
        <w:tc>
          <w:tcPr>
            <w:tcW w:w="2481" w:type="dxa"/>
            <w:gridSpan w:val="2"/>
            <w:shd w:val="clear" w:color="auto" w:fill="D9D9D9"/>
            <w:vAlign w:val="center"/>
            <w:hideMark/>
          </w:tcPr>
          <w:p w:rsidR="00B27922" w:rsidRPr="004B5CC9" w:rsidRDefault="00B27922" w:rsidP="00824C73">
            <w:pPr>
              <w:jc w:val="center"/>
              <w:rPr>
                <w:rFonts w:ascii="Calibri" w:hAnsi="Calibri" w:cs="Calibri"/>
                <w:b/>
                <w:bCs/>
                <w:lang w:eastAsia="es-BO"/>
              </w:rPr>
            </w:pPr>
            <w:r w:rsidRPr="004B5CC9">
              <w:rPr>
                <w:rFonts w:ascii="Calibri" w:hAnsi="Calibri" w:cs="Calibri"/>
                <w:b/>
                <w:bCs/>
                <w:lang w:val="es-ES_tradnl" w:eastAsia="es-BO"/>
              </w:rPr>
              <w:t xml:space="preserve">DETALLE </w:t>
            </w:r>
          </w:p>
          <w:p w:rsidR="00B27922" w:rsidRPr="004B5CC9" w:rsidRDefault="00B27922" w:rsidP="00824C73">
            <w:pPr>
              <w:jc w:val="center"/>
              <w:rPr>
                <w:rFonts w:ascii="Calibri" w:hAnsi="Calibri" w:cs="Calibri"/>
                <w:b/>
                <w:bCs/>
                <w:lang w:eastAsia="es-BO"/>
              </w:rPr>
            </w:pPr>
          </w:p>
        </w:tc>
        <w:tc>
          <w:tcPr>
            <w:tcW w:w="1287" w:type="dxa"/>
            <w:shd w:val="clear" w:color="auto" w:fill="D9D9D9"/>
          </w:tcPr>
          <w:p w:rsidR="00B27922" w:rsidRPr="004B5CC9" w:rsidRDefault="00B27922" w:rsidP="00824C73">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427" w:type="dxa"/>
            <w:shd w:val="clear" w:color="auto" w:fill="D9D9D9"/>
            <w:vAlign w:val="center"/>
          </w:tcPr>
          <w:p w:rsidR="00B27922" w:rsidRPr="004B5CC9" w:rsidRDefault="00B27922" w:rsidP="00824C73">
            <w:pPr>
              <w:jc w:val="center"/>
              <w:rPr>
                <w:rFonts w:ascii="Calibri" w:hAnsi="Calibri" w:cs="Calibri"/>
                <w:b/>
                <w:bCs/>
                <w:lang w:val="es-ES_tradnl" w:eastAsia="es-BO"/>
              </w:rPr>
            </w:pPr>
            <w:r>
              <w:rPr>
                <w:rFonts w:ascii="Calibri" w:hAnsi="Calibri" w:cs="Calibri"/>
                <w:b/>
                <w:bCs/>
                <w:lang w:val="es-ES_tradnl" w:eastAsia="es-BO"/>
              </w:rPr>
              <w:t>CANTIDAD</w:t>
            </w:r>
          </w:p>
        </w:tc>
        <w:tc>
          <w:tcPr>
            <w:tcW w:w="2115" w:type="dxa"/>
            <w:shd w:val="clear" w:color="auto" w:fill="D9D9D9"/>
            <w:vAlign w:val="center"/>
          </w:tcPr>
          <w:p w:rsidR="00B27922" w:rsidRPr="004B5CC9" w:rsidRDefault="00B27922" w:rsidP="00824C73">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B27922" w:rsidRPr="004B5CC9" w:rsidRDefault="00B27922" w:rsidP="00824C73">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w:t>
            </w:r>
            <w:proofErr w:type="spellStart"/>
            <w:r w:rsidRPr="004B5CC9">
              <w:rPr>
                <w:rFonts w:ascii="Calibri" w:hAnsi="Calibri" w:cs="Calibri"/>
                <w:b/>
                <w:bCs/>
                <w:lang w:eastAsia="es-BO"/>
              </w:rPr>
              <w:t>us</w:t>
            </w:r>
            <w:proofErr w:type="spellEnd"/>
            <w:r w:rsidRPr="004B5CC9">
              <w:rPr>
                <w:rFonts w:ascii="Calibri" w:hAnsi="Calibri" w:cs="Calibri"/>
                <w:b/>
                <w:bCs/>
                <w:lang w:eastAsia="es-BO"/>
              </w:rPr>
              <w:t xml:space="preserve">/m3) </w:t>
            </w:r>
          </w:p>
        </w:tc>
      </w:tr>
      <w:tr w:rsidR="00B27922" w:rsidRPr="004B5CC9" w:rsidTr="00166CD3">
        <w:trPr>
          <w:trHeight w:val="929"/>
          <w:jc w:val="center"/>
        </w:trPr>
        <w:tc>
          <w:tcPr>
            <w:tcW w:w="781" w:type="dxa"/>
            <w:shd w:val="clear" w:color="auto" w:fill="auto"/>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1</w:t>
            </w:r>
          </w:p>
        </w:tc>
        <w:tc>
          <w:tcPr>
            <w:tcW w:w="2481" w:type="dxa"/>
            <w:gridSpan w:val="2"/>
            <w:shd w:val="clear" w:color="auto" w:fill="auto"/>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SUMINISTRO DIESEL OIL 2 OCCIDENTE</w:t>
            </w:r>
          </w:p>
        </w:tc>
        <w:tc>
          <w:tcPr>
            <w:tcW w:w="1287" w:type="dxa"/>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M3</w:t>
            </w:r>
          </w:p>
        </w:tc>
        <w:tc>
          <w:tcPr>
            <w:tcW w:w="1427" w:type="dxa"/>
            <w:shd w:val="clear" w:color="auto" w:fill="auto"/>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1</w:t>
            </w:r>
          </w:p>
        </w:tc>
        <w:tc>
          <w:tcPr>
            <w:tcW w:w="2115" w:type="dxa"/>
            <w:shd w:val="clear" w:color="auto" w:fill="auto"/>
            <w:vAlign w:val="center"/>
          </w:tcPr>
          <w:p w:rsidR="00B27922" w:rsidRPr="004B5CC9" w:rsidRDefault="00B27922" w:rsidP="00166CD3">
            <w:pPr>
              <w:jc w:val="center"/>
              <w:rPr>
                <w:rFonts w:ascii="Calibri" w:hAnsi="Calibri" w:cs="Calibri"/>
                <w:b/>
                <w:bCs/>
                <w:vertAlign w:val="superscript"/>
                <w:lang w:val="es-ES_tradnl" w:eastAsia="es-BO"/>
              </w:rPr>
            </w:pPr>
          </w:p>
        </w:tc>
      </w:tr>
      <w:tr w:rsidR="00B27922" w:rsidRPr="004B5CC9" w:rsidTr="00824C73">
        <w:trPr>
          <w:trHeight w:val="493"/>
          <w:jc w:val="center"/>
        </w:trPr>
        <w:tc>
          <w:tcPr>
            <w:tcW w:w="1980" w:type="dxa"/>
            <w:gridSpan w:val="2"/>
            <w:shd w:val="clear" w:color="auto" w:fill="auto"/>
            <w:vAlign w:val="center"/>
          </w:tcPr>
          <w:p w:rsidR="00B27922" w:rsidRPr="004B5CC9" w:rsidRDefault="00B27922" w:rsidP="00824C73">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111" w:type="dxa"/>
            <w:gridSpan w:val="4"/>
            <w:shd w:val="clear" w:color="auto" w:fill="auto"/>
            <w:vAlign w:val="center"/>
          </w:tcPr>
          <w:p w:rsidR="00B27922" w:rsidRPr="004B5CC9" w:rsidRDefault="00B27922" w:rsidP="00824C73">
            <w:pPr>
              <w:jc w:val="center"/>
              <w:rPr>
                <w:rFonts w:ascii="Calibri" w:hAnsi="Calibri" w:cs="Calibri"/>
                <w:b/>
                <w:bCs/>
                <w:vertAlign w:val="superscript"/>
                <w:lang w:val="es-ES_tradnl" w:eastAsia="es-BO"/>
              </w:rPr>
            </w:pPr>
          </w:p>
        </w:tc>
      </w:tr>
    </w:tbl>
    <w:p w:rsidR="00B27922" w:rsidRDefault="00B27922" w:rsidP="00B27922">
      <w:pPr>
        <w:ind w:left="-851"/>
        <w:jc w:val="center"/>
        <w:rPr>
          <w:rFonts w:asciiTheme="minorHAnsi" w:hAnsiTheme="minorHAnsi" w:cstheme="minorHAnsi"/>
          <w:b/>
          <w:sz w:val="22"/>
          <w:szCs w:val="22"/>
        </w:rPr>
      </w:pPr>
    </w:p>
    <w:p w:rsidR="00B27922" w:rsidRPr="006F470A" w:rsidRDefault="00B27922" w:rsidP="00B27922">
      <w:pPr>
        <w:ind w:left="-851" w:firstLine="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B27922" w:rsidRPr="006F470A" w:rsidRDefault="00B27922" w:rsidP="00B27922">
      <w:pPr>
        <w:rPr>
          <w:rFonts w:asciiTheme="minorHAnsi" w:hAnsiTheme="minorHAnsi" w:cstheme="minorHAnsi"/>
          <w:sz w:val="22"/>
          <w:szCs w:val="22"/>
        </w:rPr>
      </w:pPr>
    </w:p>
    <w:p w:rsidR="00B27922" w:rsidRPr="006F470A" w:rsidRDefault="00B27922" w:rsidP="00B27922">
      <w:pPr>
        <w:rPr>
          <w:rFonts w:asciiTheme="minorHAnsi" w:hAnsiTheme="minorHAnsi" w:cstheme="minorHAnsi"/>
          <w:sz w:val="22"/>
          <w:szCs w:val="22"/>
          <w:lang w:val="es-MX"/>
        </w:rPr>
      </w:pPr>
    </w:p>
    <w:p w:rsidR="00B27922" w:rsidRPr="006F470A" w:rsidRDefault="00B27922" w:rsidP="00B27922">
      <w:pPr>
        <w:rPr>
          <w:rFonts w:asciiTheme="minorHAnsi" w:hAnsiTheme="minorHAnsi" w:cstheme="minorHAnsi"/>
          <w:sz w:val="22"/>
          <w:szCs w:val="22"/>
          <w:lang w:val="es-MX"/>
        </w:rPr>
      </w:pPr>
    </w:p>
    <w:p w:rsidR="00B27922" w:rsidRPr="006F470A" w:rsidRDefault="00B27922" w:rsidP="00B27922">
      <w:pPr>
        <w:rPr>
          <w:rFonts w:asciiTheme="minorHAnsi" w:hAnsiTheme="minorHAnsi" w:cstheme="minorHAnsi"/>
          <w:sz w:val="22"/>
          <w:szCs w:val="22"/>
          <w:lang w:val="es-MX"/>
        </w:rPr>
      </w:pPr>
    </w:p>
    <w:p w:rsidR="00B27922" w:rsidRPr="00B27922" w:rsidRDefault="00B27922" w:rsidP="0013510E">
      <w:pPr>
        <w:jc w:val="center"/>
        <w:rPr>
          <w:rFonts w:asciiTheme="minorHAnsi" w:hAnsiTheme="minorHAnsi" w:cstheme="minorHAnsi"/>
          <w:b/>
          <w:sz w:val="22"/>
          <w:szCs w:val="22"/>
          <w:lang w:val="es-MX"/>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lang w:val="es-BO"/>
        </w:rPr>
      </w:pPr>
    </w:p>
    <w:p w:rsidR="00B27922" w:rsidRPr="006F470A" w:rsidRDefault="00B27922" w:rsidP="00B2792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B27922" w:rsidRDefault="00B27922" w:rsidP="00B27922">
      <w:pPr>
        <w:jc w:val="center"/>
        <w:rPr>
          <w:rFonts w:ascii="Segoe UI" w:hAnsi="Segoe UI" w:cs="Segoe UI"/>
          <w:b/>
          <w:bCs/>
          <w:color w:val="FF0000"/>
        </w:rPr>
      </w:pPr>
      <w:r>
        <w:rPr>
          <w:rFonts w:ascii="Segoe UI" w:hAnsi="Segoe UI" w:cs="Segoe UI"/>
          <w:b/>
          <w:bCs/>
          <w:color w:val="FF0000"/>
        </w:rPr>
        <w:t xml:space="preserve">En Dólares Estadounidenses </w:t>
      </w:r>
    </w:p>
    <w:p w:rsidR="00166CD3" w:rsidRDefault="00166CD3" w:rsidP="00B27922">
      <w:pPr>
        <w:jc w:val="center"/>
        <w:rPr>
          <w:rFonts w:ascii="Segoe UI" w:hAnsi="Segoe UI" w:cs="Segoe UI"/>
          <w:b/>
          <w:bCs/>
          <w:color w:val="FF0000"/>
        </w:rPr>
      </w:pPr>
    </w:p>
    <w:p w:rsidR="00B27922" w:rsidRDefault="00B27922" w:rsidP="00B27922">
      <w:pPr>
        <w:jc w:val="center"/>
        <w:rPr>
          <w:rFonts w:ascii="Segoe UI" w:hAnsi="Segoe UI" w:cs="Segoe UI"/>
          <w:b/>
          <w:bCs/>
          <w:color w:val="FF0000"/>
        </w:rPr>
      </w:pPr>
      <w:r>
        <w:rPr>
          <w:rFonts w:ascii="Segoe UI" w:hAnsi="Segoe UI" w:cs="Segoe UI"/>
          <w:b/>
          <w:bCs/>
          <w:color w:val="FF0000"/>
        </w:rPr>
        <w:t xml:space="preserve">LOTE N° </w:t>
      </w:r>
      <w:r w:rsidR="00166CD3">
        <w:rPr>
          <w:rFonts w:ascii="Segoe UI" w:hAnsi="Segoe UI" w:cs="Segoe UI"/>
          <w:b/>
          <w:bCs/>
          <w:color w:val="FF0000"/>
        </w:rPr>
        <w:t>3</w:t>
      </w:r>
      <w:r w:rsidR="002E386B">
        <w:rPr>
          <w:rFonts w:ascii="Segoe UI" w:hAnsi="Segoe UI" w:cs="Segoe UI"/>
          <w:b/>
          <w:bCs/>
          <w:color w:val="FF0000"/>
        </w:rPr>
        <w:t>: SUMINISTRO</w:t>
      </w:r>
      <w:r>
        <w:rPr>
          <w:rFonts w:ascii="Segoe UI" w:hAnsi="Segoe UI" w:cs="Segoe UI"/>
          <w:b/>
          <w:bCs/>
          <w:color w:val="FF0000"/>
        </w:rPr>
        <w:t xml:space="preserve"> INSUMOS Y ADITIVOS 1 OCCIDENTE  </w:t>
      </w:r>
    </w:p>
    <w:p w:rsidR="00B27922" w:rsidRDefault="00B27922" w:rsidP="00B27922">
      <w:pPr>
        <w:ind w:left="-851"/>
        <w:jc w:val="center"/>
        <w:rPr>
          <w:rFonts w:asciiTheme="minorHAnsi" w:hAnsiTheme="minorHAnsi" w:cstheme="minorHAnsi"/>
          <w:b/>
          <w:sz w:val="22"/>
          <w:szCs w:val="22"/>
        </w:rPr>
      </w:pP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99"/>
        <w:gridCol w:w="1282"/>
        <w:gridCol w:w="1287"/>
        <w:gridCol w:w="1427"/>
        <w:gridCol w:w="2115"/>
      </w:tblGrid>
      <w:tr w:rsidR="00B27922" w:rsidRPr="004B5CC9" w:rsidTr="00824C73">
        <w:trPr>
          <w:trHeight w:val="607"/>
          <w:jc w:val="center"/>
        </w:trPr>
        <w:tc>
          <w:tcPr>
            <w:tcW w:w="781" w:type="dxa"/>
            <w:shd w:val="clear" w:color="auto" w:fill="D9D9D9"/>
            <w:vAlign w:val="center"/>
            <w:hideMark/>
          </w:tcPr>
          <w:p w:rsidR="00B27922" w:rsidRPr="004B5CC9" w:rsidRDefault="00B27922" w:rsidP="00824C73">
            <w:pPr>
              <w:jc w:val="center"/>
              <w:rPr>
                <w:rFonts w:ascii="Calibri" w:hAnsi="Calibri" w:cs="Calibri"/>
                <w:b/>
                <w:bCs/>
                <w:lang w:eastAsia="es-BO"/>
              </w:rPr>
            </w:pPr>
            <w:r w:rsidRPr="004B5CC9">
              <w:rPr>
                <w:rFonts w:ascii="Calibri" w:hAnsi="Calibri" w:cs="Calibri"/>
                <w:b/>
                <w:bCs/>
                <w:lang w:val="es-ES_tradnl" w:eastAsia="es-BO"/>
              </w:rPr>
              <w:t>Nº</w:t>
            </w:r>
          </w:p>
        </w:tc>
        <w:tc>
          <w:tcPr>
            <w:tcW w:w="2481" w:type="dxa"/>
            <w:gridSpan w:val="2"/>
            <w:shd w:val="clear" w:color="auto" w:fill="D9D9D9"/>
            <w:vAlign w:val="center"/>
            <w:hideMark/>
          </w:tcPr>
          <w:p w:rsidR="00B27922" w:rsidRPr="004B5CC9" w:rsidRDefault="00B27922" w:rsidP="00824C73">
            <w:pPr>
              <w:jc w:val="center"/>
              <w:rPr>
                <w:rFonts w:ascii="Calibri" w:hAnsi="Calibri" w:cs="Calibri"/>
                <w:b/>
                <w:bCs/>
                <w:lang w:eastAsia="es-BO"/>
              </w:rPr>
            </w:pPr>
            <w:r w:rsidRPr="004B5CC9">
              <w:rPr>
                <w:rFonts w:ascii="Calibri" w:hAnsi="Calibri" w:cs="Calibri"/>
                <w:b/>
                <w:bCs/>
                <w:lang w:val="es-ES_tradnl" w:eastAsia="es-BO"/>
              </w:rPr>
              <w:t xml:space="preserve">DETALLE </w:t>
            </w:r>
          </w:p>
          <w:p w:rsidR="00B27922" w:rsidRPr="004B5CC9" w:rsidRDefault="00B27922" w:rsidP="00824C73">
            <w:pPr>
              <w:jc w:val="center"/>
              <w:rPr>
                <w:rFonts w:ascii="Calibri" w:hAnsi="Calibri" w:cs="Calibri"/>
                <w:b/>
                <w:bCs/>
                <w:lang w:eastAsia="es-BO"/>
              </w:rPr>
            </w:pPr>
          </w:p>
        </w:tc>
        <w:tc>
          <w:tcPr>
            <w:tcW w:w="1287" w:type="dxa"/>
            <w:shd w:val="clear" w:color="auto" w:fill="D9D9D9"/>
          </w:tcPr>
          <w:p w:rsidR="00B27922" w:rsidRPr="004B5CC9" w:rsidRDefault="00B27922" w:rsidP="00824C73">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427" w:type="dxa"/>
            <w:shd w:val="clear" w:color="auto" w:fill="D9D9D9"/>
            <w:vAlign w:val="center"/>
          </w:tcPr>
          <w:p w:rsidR="00B27922" w:rsidRPr="004B5CC9" w:rsidRDefault="00B27922" w:rsidP="00824C73">
            <w:pPr>
              <w:jc w:val="center"/>
              <w:rPr>
                <w:rFonts w:ascii="Calibri" w:hAnsi="Calibri" w:cs="Calibri"/>
                <w:b/>
                <w:bCs/>
                <w:lang w:val="es-ES_tradnl" w:eastAsia="es-BO"/>
              </w:rPr>
            </w:pPr>
            <w:r>
              <w:rPr>
                <w:rFonts w:ascii="Calibri" w:hAnsi="Calibri" w:cs="Calibri"/>
                <w:b/>
                <w:bCs/>
                <w:lang w:val="es-ES_tradnl" w:eastAsia="es-BO"/>
              </w:rPr>
              <w:t>CANTIDAD</w:t>
            </w:r>
          </w:p>
        </w:tc>
        <w:tc>
          <w:tcPr>
            <w:tcW w:w="2115" w:type="dxa"/>
            <w:shd w:val="clear" w:color="auto" w:fill="D9D9D9"/>
            <w:vAlign w:val="center"/>
          </w:tcPr>
          <w:p w:rsidR="00B27922" w:rsidRPr="004B5CC9" w:rsidRDefault="00B27922" w:rsidP="00824C73">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B27922" w:rsidRPr="004B5CC9" w:rsidRDefault="00B27922" w:rsidP="00824C73">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w:t>
            </w:r>
            <w:proofErr w:type="spellStart"/>
            <w:r w:rsidRPr="004B5CC9">
              <w:rPr>
                <w:rFonts w:ascii="Calibri" w:hAnsi="Calibri" w:cs="Calibri"/>
                <w:b/>
                <w:bCs/>
                <w:lang w:eastAsia="es-BO"/>
              </w:rPr>
              <w:t>us</w:t>
            </w:r>
            <w:proofErr w:type="spellEnd"/>
            <w:r w:rsidRPr="004B5CC9">
              <w:rPr>
                <w:rFonts w:ascii="Calibri" w:hAnsi="Calibri" w:cs="Calibri"/>
                <w:b/>
                <w:bCs/>
                <w:lang w:eastAsia="es-BO"/>
              </w:rPr>
              <w:t xml:space="preserve">/m3) </w:t>
            </w:r>
          </w:p>
        </w:tc>
      </w:tr>
      <w:tr w:rsidR="00B27922" w:rsidRPr="004B5CC9" w:rsidTr="00166CD3">
        <w:trPr>
          <w:trHeight w:val="929"/>
          <w:jc w:val="center"/>
        </w:trPr>
        <w:tc>
          <w:tcPr>
            <w:tcW w:w="781" w:type="dxa"/>
            <w:shd w:val="clear" w:color="auto" w:fill="auto"/>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1</w:t>
            </w:r>
          </w:p>
        </w:tc>
        <w:tc>
          <w:tcPr>
            <w:tcW w:w="2481" w:type="dxa"/>
            <w:gridSpan w:val="2"/>
            <w:shd w:val="clear" w:color="auto" w:fill="auto"/>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 xml:space="preserve">SUMINISTRO </w:t>
            </w:r>
            <w:r w:rsidR="00166CD3" w:rsidRPr="00166CD3">
              <w:rPr>
                <w:rFonts w:ascii="Calibri" w:hAnsi="Calibri" w:cs="Calibri"/>
                <w:bCs/>
                <w:lang w:val="es-ES_tradnl" w:eastAsia="es-BO"/>
              </w:rPr>
              <w:t>INSUMOS Y ADITIVOS 1</w:t>
            </w:r>
            <w:r w:rsidRPr="00166CD3">
              <w:rPr>
                <w:rFonts w:ascii="Calibri" w:hAnsi="Calibri" w:cs="Calibri"/>
                <w:bCs/>
                <w:lang w:val="es-ES_tradnl" w:eastAsia="es-BO"/>
              </w:rPr>
              <w:t xml:space="preserve"> OCCIDENTE</w:t>
            </w:r>
          </w:p>
        </w:tc>
        <w:tc>
          <w:tcPr>
            <w:tcW w:w="1287" w:type="dxa"/>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M3</w:t>
            </w:r>
          </w:p>
        </w:tc>
        <w:tc>
          <w:tcPr>
            <w:tcW w:w="1427" w:type="dxa"/>
            <w:shd w:val="clear" w:color="auto" w:fill="auto"/>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1</w:t>
            </w:r>
          </w:p>
        </w:tc>
        <w:tc>
          <w:tcPr>
            <w:tcW w:w="2115" w:type="dxa"/>
            <w:shd w:val="clear" w:color="auto" w:fill="auto"/>
            <w:vAlign w:val="center"/>
          </w:tcPr>
          <w:p w:rsidR="00B27922" w:rsidRPr="004B5CC9" w:rsidRDefault="00B27922" w:rsidP="00166CD3">
            <w:pPr>
              <w:jc w:val="center"/>
              <w:rPr>
                <w:rFonts w:ascii="Calibri" w:hAnsi="Calibri" w:cs="Calibri"/>
                <w:b/>
                <w:bCs/>
                <w:vertAlign w:val="superscript"/>
                <w:lang w:val="es-ES_tradnl" w:eastAsia="es-BO"/>
              </w:rPr>
            </w:pPr>
          </w:p>
        </w:tc>
      </w:tr>
      <w:tr w:rsidR="00B27922" w:rsidRPr="004B5CC9" w:rsidTr="00824C73">
        <w:trPr>
          <w:trHeight w:val="493"/>
          <w:jc w:val="center"/>
        </w:trPr>
        <w:tc>
          <w:tcPr>
            <w:tcW w:w="1980" w:type="dxa"/>
            <w:gridSpan w:val="2"/>
            <w:shd w:val="clear" w:color="auto" w:fill="auto"/>
            <w:vAlign w:val="center"/>
          </w:tcPr>
          <w:p w:rsidR="00B27922" w:rsidRPr="004B5CC9" w:rsidRDefault="00B27922" w:rsidP="00824C73">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111" w:type="dxa"/>
            <w:gridSpan w:val="4"/>
            <w:shd w:val="clear" w:color="auto" w:fill="auto"/>
            <w:vAlign w:val="center"/>
          </w:tcPr>
          <w:p w:rsidR="00B27922" w:rsidRPr="004B5CC9" w:rsidRDefault="00B27922" w:rsidP="00824C73">
            <w:pPr>
              <w:jc w:val="center"/>
              <w:rPr>
                <w:rFonts w:ascii="Calibri" w:hAnsi="Calibri" w:cs="Calibri"/>
                <w:b/>
                <w:bCs/>
                <w:vertAlign w:val="superscript"/>
                <w:lang w:val="es-ES_tradnl" w:eastAsia="es-BO"/>
              </w:rPr>
            </w:pPr>
          </w:p>
        </w:tc>
      </w:tr>
    </w:tbl>
    <w:p w:rsidR="00B27922" w:rsidRDefault="00B27922" w:rsidP="00B27922">
      <w:pPr>
        <w:ind w:left="-851"/>
        <w:jc w:val="center"/>
        <w:rPr>
          <w:rFonts w:asciiTheme="minorHAnsi" w:hAnsiTheme="minorHAnsi" w:cstheme="minorHAnsi"/>
          <w:b/>
          <w:sz w:val="22"/>
          <w:szCs w:val="22"/>
        </w:rPr>
      </w:pPr>
    </w:p>
    <w:p w:rsidR="00B27922" w:rsidRDefault="00B27922" w:rsidP="00B27922">
      <w:pPr>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B27922" w:rsidRDefault="00B27922" w:rsidP="00B27922">
      <w:pPr>
        <w:jc w:val="center"/>
        <w:rPr>
          <w:rFonts w:asciiTheme="minorHAnsi" w:hAnsiTheme="minorHAnsi" w:cstheme="minorHAnsi"/>
          <w:sz w:val="22"/>
          <w:szCs w:val="22"/>
        </w:rPr>
      </w:pPr>
    </w:p>
    <w:p w:rsidR="00B27922" w:rsidRDefault="00B27922" w:rsidP="00B27922">
      <w:pPr>
        <w:jc w:val="center"/>
        <w:rPr>
          <w:rFonts w:asciiTheme="minorHAnsi" w:hAnsiTheme="minorHAnsi" w:cstheme="minorHAnsi"/>
          <w:sz w:val="22"/>
          <w:szCs w:val="22"/>
        </w:rPr>
      </w:pPr>
    </w:p>
    <w:p w:rsidR="00B27922" w:rsidRDefault="00B27922" w:rsidP="00B27922">
      <w:pPr>
        <w:jc w:val="center"/>
        <w:rPr>
          <w:rFonts w:asciiTheme="minorHAnsi" w:hAnsiTheme="minorHAnsi" w:cstheme="minorHAnsi"/>
          <w:sz w:val="22"/>
          <w:szCs w:val="22"/>
        </w:rPr>
      </w:pPr>
    </w:p>
    <w:p w:rsidR="00B27922" w:rsidRDefault="00B27922" w:rsidP="00B27922">
      <w:pPr>
        <w:jc w:val="center"/>
        <w:rPr>
          <w:rFonts w:asciiTheme="minorHAnsi" w:hAnsiTheme="minorHAnsi" w:cstheme="minorHAnsi"/>
          <w:sz w:val="22"/>
          <w:szCs w:val="22"/>
        </w:rPr>
      </w:pPr>
    </w:p>
    <w:p w:rsidR="00B27922" w:rsidRDefault="00B27922"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Pr="006F470A" w:rsidRDefault="00166CD3" w:rsidP="00166CD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166CD3" w:rsidRDefault="00166CD3" w:rsidP="00166CD3">
      <w:pPr>
        <w:jc w:val="center"/>
        <w:rPr>
          <w:rFonts w:ascii="Segoe UI" w:hAnsi="Segoe UI" w:cs="Segoe UI"/>
          <w:b/>
          <w:bCs/>
          <w:color w:val="FF0000"/>
        </w:rPr>
      </w:pPr>
      <w:r>
        <w:rPr>
          <w:rFonts w:ascii="Segoe UI" w:hAnsi="Segoe UI" w:cs="Segoe UI"/>
          <w:b/>
          <w:bCs/>
          <w:color w:val="FF0000"/>
        </w:rPr>
        <w:t xml:space="preserve">En Dólares Estadounidenses </w:t>
      </w:r>
    </w:p>
    <w:p w:rsidR="00166CD3" w:rsidRDefault="00166CD3" w:rsidP="00166CD3">
      <w:pPr>
        <w:jc w:val="center"/>
        <w:rPr>
          <w:rFonts w:ascii="Segoe UI" w:hAnsi="Segoe UI" w:cs="Segoe UI"/>
          <w:b/>
          <w:bCs/>
          <w:color w:val="FF0000"/>
        </w:rPr>
      </w:pPr>
    </w:p>
    <w:p w:rsidR="00166CD3" w:rsidRDefault="00166CD3" w:rsidP="00166CD3">
      <w:pPr>
        <w:jc w:val="center"/>
        <w:rPr>
          <w:rFonts w:ascii="Segoe UI" w:hAnsi="Segoe UI" w:cs="Segoe UI"/>
          <w:b/>
          <w:bCs/>
          <w:color w:val="FF0000"/>
        </w:rPr>
      </w:pPr>
      <w:r>
        <w:rPr>
          <w:rFonts w:ascii="Segoe UI" w:hAnsi="Segoe UI" w:cs="Segoe UI"/>
          <w:b/>
          <w:bCs/>
          <w:color w:val="FF0000"/>
        </w:rPr>
        <w:t>LOTE N° 4</w:t>
      </w:r>
      <w:r w:rsidR="002E386B">
        <w:rPr>
          <w:rFonts w:ascii="Segoe UI" w:hAnsi="Segoe UI" w:cs="Segoe UI"/>
          <w:b/>
          <w:bCs/>
          <w:color w:val="FF0000"/>
        </w:rPr>
        <w:t>: SUMINISTRO</w:t>
      </w:r>
      <w:r>
        <w:rPr>
          <w:rFonts w:ascii="Segoe UI" w:hAnsi="Segoe UI" w:cs="Segoe UI"/>
          <w:b/>
          <w:bCs/>
          <w:color w:val="FF0000"/>
        </w:rPr>
        <w:t xml:space="preserve"> INSUMOS Y ADITIVOS 2 OCCIDENTE  </w:t>
      </w:r>
    </w:p>
    <w:p w:rsidR="00166CD3" w:rsidRDefault="00166CD3" w:rsidP="00166CD3">
      <w:pPr>
        <w:ind w:left="-851"/>
        <w:jc w:val="center"/>
        <w:rPr>
          <w:rFonts w:asciiTheme="minorHAnsi" w:hAnsiTheme="minorHAnsi" w:cstheme="minorHAnsi"/>
          <w:b/>
          <w:sz w:val="22"/>
          <w:szCs w:val="22"/>
        </w:rPr>
      </w:pP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99"/>
        <w:gridCol w:w="1282"/>
        <w:gridCol w:w="1287"/>
        <w:gridCol w:w="1427"/>
        <w:gridCol w:w="2115"/>
      </w:tblGrid>
      <w:tr w:rsidR="00166CD3" w:rsidRPr="004B5CC9" w:rsidTr="00824C73">
        <w:trPr>
          <w:trHeight w:val="607"/>
          <w:jc w:val="center"/>
        </w:trPr>
        <w:tc>
          <w:tcPr>
            <w:tcW w:w="781" w:type="dxa"/>
            <w:shd w:val="clear" w:color="auto" w:fill="D9D9D9"/>
            <w:vAlign w:val="center"/>
            <w:hideMark/>
          </w:tcPr>
          <w:p w:rsidR="00166CD3" w:rsidRPr="004B5CC9" w:rsidRDefault="00166CD3" w:rsidP="00824C73">
            <w:pPr>
              <w:jc w:val="center"/>
              <w:rPr>
                <w:rFonts w:ascii="Calibri" w:hAnsi="Calibri" w:cs="Calibri"/>
                <w:b/>
                <w:bCs/>
                <w:lang w:eastAsia="es-BO"/>
              </w:rPr>
            </w:pPr>
            <w:r w:rsidRPr="004B5CC9">
              <w:rPr>
                <w:rFonts w:ascii="Calibri" w:hAnsi="Calibri" w:cs="Calibri"/>
                <w:b/>
                <w:bCs/>
                <w:lang w:val="es-ES_tradnl" w:eastAsia="es-BO"/>
              </w:rPr>
              <w:t>Nº</w:t>
            </w:r>
          </w:p>
        </w:tc>
        <w:tc>
          <w:tcPr>
            <w:tcW w:w="2481" w:type="dxa"/>
            <w:gridSpan w:val="2"/>
            <w:shd w:val="clear" w:color="auto" w:fill="D9D9D9"/>
            <w:vAlign w:val="center"/>
            <w:hideMark/>
          </w:tcPr>
          <w:p w:rsidR="00166CD3" w:rsidRPr="004B5CC9" w:rsidRDefault="00166CD3" w:rsidP="00824C73">
            <w:pPr>
              <w:jc w:val="center"/>
              <w:rPr>
                <w:rFonts w:ascii="Calibri" w:hAnsi="Calibri" w:cs="Calibri"/>
                <w:b/>
                <w:bCs/>
                <w:lang w:eastAsia="es-BO"/>
              </w:rPr>
            </w:pPr>
            <w:r w:rsidRPr="004B5CC9">
              <w:rPr>
                <w:rFonts w:ascii="Calibri" w:hAnsi="Calibri" w:cs="Calibri"/>
                <w:b/>
                <w:bCs/>
                <w:lang w:val="es-ES_tradnl" w:eastAsia="es-BO"/>
              </w:rPr>
              <w:t xml:space="preserve">DETALLE </w:t>
            </w:r>
          </w:p>
          <w:p w:rsidR="00166CD3" w:rsidRPr="004B5CC9" w:rsidRDefault="00166CD3" w:rsidP="00824C73">
            <w:pPr>
              <w:jc w:val="center"/>
              <w:rPr>
                <w:rFonts w:ascii="Calibri" w:hAnsi="Calibri" w:cs="Calibri"/>
                <w:b/>
                <w:bCs/>
                <w:lang w:eastAsia="es-BO"/>
              </w:rPr>
            </w:pPr>
          </w:p>
        </w:tc>
        <w:tc>
          <w:tcPr>
            <w:tcW w:w="1287" w:type="dxa"/>
            <w:shd w:val="clear" w:color="auto" w:fill="D9D9D9"/>
          </w:tcPr>
          <w:p w:rsidR="00166CD3" w:rsidRPr="004B5CC9" w:rsidRDefault="00166CD3" w:rsidP="00824C73">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427" w:type="dxa"/>
            <w:shd w:val="clear" w:color="auto" w:fill="D9D9D9"/>
            <w:vAlign w:val="center"/>
          </w:tcPr>
          <w:p w:rsidR="00166CD3" w:rsidRPr="004B5CC9" w:rsidRDefault="00166CD3" w:rsidP="00824C73">
            <w:pPr>
              <w:jc w:val="center"/>
              <w:rPr>
                <w:rFonts w:ascii="Calibri" w:hAnsi="Calibri" w:cs="Calibri"/>
                <w:b/>
                <w:bCs/>
                <w:lang w:val="es-ES_tradnl" w:eastAsia="es-BO"/>
              </w:rPr>
            </w:pPr>
            <w:r>
              <w:rPr>
                <w:rFonts w:ascii="Calibri" w:hAnsi="Calibri" w:cs="Calibri"/>
                <w:b/>
                <w:bCs/>
                <w:lang w:val="es-ES_tradnl" w:eastAsia="es-BO"/>
              </w:rPr>
              <w:t>CANTIDAD</w:t>
            </w:r>
          </w:p>
        </w:tc>
        <w:tc>
          <w:tcPr>
            <w:tcW w:w="2115" w:type="dxa"/>
            <w:shd w:val="clear" w:color="auto" w:fill="D9D9D9"/>
            <w:vAlign w:val="center"/>
          </w:tcPr>
          <w:p w:rsidR="00166CD3" w:rsidRPr="004B5CC9" w:rsidRDefault="00166CD3" w:rsidP="00824C73">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166CD3" w:rsidRPr="004B5CC9" w:rsidRDefault="00166CD3" w:rsidP="00824C73">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w:t>
            </w:r>
            <w:proofErr w:type="spellStart"/>
            <w:r w:rsidRPr="004B5CC9">
              <w:rPr>
                <w:rFonts w:ascii="Calibri" w:hAnsi="Calibri" w:cs="Calibri"/>
                <w:b/>
                <w:bCs/>
                <w:lang w:eastAsia="es-BO"/>
              </w:rPr>
              <w:t>us</w:t>
            </w:r>
            <w:proofErr w:type="spellEnd"/>
            <w:r w:rsidRPr="004B5CC9">
              <w:rPr>
                <w:rFonts w:ascii="Calibri" w:hAnsi="Calibri" w:cs="Calibri"/>
                <w:b/>
                <w:bCs/>
                <w:lang w:eastAsia="es-BO"/>
              </w:rPr>
              <w:t xml:space="preserve">/m3) </w:t>
            </w:r>
          </w:p>
        </w:tc>
      </w:tr>
      <w:tr w:rsidR="00166CD3" w:rsidRPr="004B5CC9" w:rsidTr="00166CD3">
        <w:trPr>
          <w:trHeight w:val="929"/>
          <w:jc w:val="center"/>
        </w:trPr>
        <w:tc>
          <w:tcPr>
            <w:tcW w:w="781" w:type="dxa"/>
            <w:shd w:val="clear" w:color="auto" w:fill="auto"/>
            <w:vAlign w:val="center"/>
          </w:tcPr>
          <w:p w:rsidR="00166CD3" w:rsidRPr="004B5CC9" w:rsidRDefault="00166CD3" w:rsidP="00824C73">
            <w:pPr>
              <w:jc w:val="center"/>
              <w:rPr>
                <w:rFonts w:ascii="Calibri" w:hAnsi="Calibri" w:cs="Calibri"/>
                <w:b/>
                <w:bCs/>
                <w:lang w:val="es-ES_tradnl" w:eastAsia="es-BO"/>
              </w:rPr>
            </w:pPr>
            <w:r w:rsidRPr="004B5CC9">
              <w:rPr>
                <w:rFonts w:ascii="Calibri" w:hAnsi="Calibri" w:cs="Calibri"/>
                <w:b/>
                <w:bCs/>
                <w:lang w:val="es-ES_tradnl" w:eastAsia="es-BO"/>
              </w:rPr>
              <w:t>1</w:t>
            </w:r>
          </w:p>
        </w:tc>
        <w:tc>
          <w:tcPr>
            <w:tcW w:w="2481" w:type="dxa"/>
            <w:gridSpan w:val="2"/>
            <w:shd w:val="clear" w:color="auto" w:fill="auto"/>
            <w:vAlign w:val="center"/>
          </w:tcPr>
          <w:p w:rsidR="00166CD3" w:rsidRPr="00166CD3" w:rsidRDefault="00166CD3" w:rsidP="00166CD3">
            <w:pPr>
              <w:jc w:val="center"/>
              <w:rPr>
                <w:rFonts w:ascii="Calibri" w:hAnsi="Calibri" w:cs="Calibri"/>
                <w:bCs/>
                <w:lang w:val="es-ES_tradnl" w:eastAsia="es-BO"/>
              </w:rPr>
            </w:pPr>
            <w:r w:rsidRPr="00166CD3">
              <w:rPr>
                <w:rFonts w:ascii="Calibri" w:hAnsi="Calibri" w:cs="Calibri"/>
                <w:bCs/>
                <w:lang w:val="es-ES_tradnl" w:eastAsia="es-BO"/>
              </w:rPr>
              <w:t>SUMINISTRO INSUMOS Y ADITIVOS 2 OCCIDENTE</w:t>
            </w:r>
          </w:p>
        </w:tc>
        <w:tc>
          <w:tcPr>
            <w:tcW w:w="1287" w:type="dxa"/>
            <w:vAlign w:val="center"/>
          </w:tcPr>
          <w:p w:rsidR="00166CD3" w:rsidRPr="00166CD3" w:rsidRDefault="00166CD3" w:rsidP="00166CD3">
            <w:pPr>
              <w:jc w:val="center"/>
              <w:rPr>
                <w:rFonts w:ascii="Calibri" w:hAnsi="Calibri" w:cs="Calibri"/>
                <w:bCs/>
                <w:lang w:val="es-ES_tradnl" w:eastAsia="es-BO"/>
              </w:rPr>
            </w:pPr>
            <w:r w:rsidRPr="00166CD3">
              <w:rPr>
                <w:rFonts w:ascii="Calibri" w:hAnsi="Calibri" w:cs="Calibri"/>
                <w:bCs/>
                <w:lang w:val="es-ES_tradnl" w:eastAsia="es-BO"/>
              </w:rPr>
              <w:t>M3</w:t>
            </w:r>
          </w:p>
        </w:tc>
        <w:tc>
          <w:tcPr>
            <w:tcW w:w="1427" w:type="dxa"/>
            <w:shd w:val="clear" w:color="auto" w:fill="auto"/>
            <w:vAlign w:val="center"/>
          </w:tcPr>
          <w:p w:rsidR="00166CD3" w:rsidRPr="00166CD3" w:rsidRDefault="00166CD3" w:rsidP="00166CD3">
            <w:pPr>
              <w:jc w:val="center"/>
              <w:rPr>
                <w:rFonts w:ascii="Calibri" w:hAnsi="Calibri" w:cs="Calibri"/>
                <w:bCs/>
                <w:lang w:val="es-ES_tradnl" w:eastAsia="es-BO"/>
              </w:rPr>
            </w:pPr>
            <w:r w:rsidRPr="00166CD3">
              <w:rPr>
                <w:rFonts w:ascii="Calibri" w:hAnsi="Calibri" w:cs="Calibri"/>
                <w:bCs/>
                <w:lang w:val="es-ES_tradnl" w:eastAsia="es-BO"/>
              </w:rPr>
              <w:t>1</w:t>
            </w:r>
          </w:p>
        </w:tc>
        <w:tc>
          <w:tcPr>
            <w:tcW w:w="2115" w:type="dxa"/>
            <w:shd w:val="clear" w:color="auto" w:fill="auto"/>
            <w:vAlign w:val="center"/>
          </w:tcPr>
          <w:p w:rsidR="00166CD3" w:rsidRPr="00166CD3" w:rsidRDefault="00166CD3" w:rsidP="00166CD3">
            <w:pPr>
              <w:jc w:val="center"/>
              <w:rPr>
                <w:rFonts w:ascii="Calibri" w:hAnsi="Calibri" w:cs="Calibri"/>
                <w:bCs/>
                <w:vertAlign w:val="superscript"/>
                <w:lang w:val="es-ES_tradnl" w:eastAsia="es-BO"/>
              </w:rPr>
            </w:pPr>
          </w:p>
        </w:tc>
      </w:tr>
      <w:tr w:rsidR="00166CD3" w:rsidRPr="004B5CC9" w:rsidTr="00824C73">
        <w:trPr>
          <w:trHeight w:val="493"/>
          <w:jc w:val="center"/>
        </w:trPr>
        <w:tc>
          <w:tcPr>
            <w:tcW w:w="1980" w:type="dxa"/>
            <w:gridSpan w:val="2"/>
            <w:shd w:val="clear" w:color="auto" w:fill="auto"/>
            <w:vAlign w:val="center"/>
          </w:tcPr>
          <w:p w:rsidR="00166CD3" w:rsidRPr="004B5CC9" w:rsidRDefault="00166CD3" w:rsidP="00824C73">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111" w:type="dxa"/>
            <w:gridSpan w:val="4"/>
            <w:shd w:val="clear" w:color="auto" w:fill="auto"/>
            <w:vAlign w:val="center"/>
          </w:tcPr>
          <w:p w:rsidR="00166CD3" w:rsidRPr="004B5CC9" w:rsidRDefault="00166CD3" w:rsidP="00824C73">
            <w:pPr>
              <w:jc w:val="center"/>
              <w:rPr>
                <w:rFonts w:ascii="Calibri" w:hAnsi="Calibri" w:cs="Calibri"/>
                <w:b/>
                <w:bCs/>
                <w:vertAlign w:val="superscript"/>
                <w:lang w:val="es-ES_tradnl" w:eastAsia="es-BO"/>
              </w:rPr>
            </w:pPr>
          </w:p>
        </w:tc>
      </w:tr>
    </w:tbl>
    <w:p w:rsidR="00166CD3" w:rsidRDefault="00166CD3" w:rsidP="00166CD3">
      <w:pPr>
        <w:ind w:left="-851"/>
        <w:jc w:val="center"/>
        <w:rPr>
          <w:rFonts w:asciiTheme="minorHAnsi" w:hAnsiTheme="minorHAnsi" w:cstheme="minorHAnsi"/>
          <w:b/>
          <w:sz w:val="22"/>
          <w:szCs w:val="22"/>
        </w:rPr>
      </w:pPr>
    </w:p>
    <w:p w:rsidR="00166CD3" w:rsidRDefault="00166CD3" w:rsidP="00166CD3">
      <w:pPr>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166CD3" w:rsidRDefault="00166CD3" w:rsidP="00166CD3">
      <w:pPr>
        <w:jc w:val="center"/>
        <w:rPr>
          <w:rFonts w:asciiTheme="minorHAnsi" w:hAnsiTheme="minorHAnsi" w:cstheme="minorHAnsi"/>
          <w:sz w:val="22"/>
          <w:szCs w:val="22"/>
        </w:rPr>
      </w:pPr>
    </w:p>
    <w:p w:rsidR="00166CD3" w:rsidRDefault="00166CD3" w:rsidP="00166CD3">
      <w:pPr>
        <w:jc w:val="center"/>
        <w:rPr>
          <w:rFonts w:asciiTheme="minorHAnsi" w:hAnsiTheme="minorHAnsi" w:cstheme="minorHAnsi"/>
          <w:sz w:val="22"/>
          <w:szCs w:val="22"/>
        </w:rPr>
      </w:pPr>
    </w:p>
    <w:p w:rsidR="00166CD3" w:rsidRDefault="00166CD3" w:rsidP="00B27922">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824C73" w:rsidRDefault="00824C73" w:rsidP="00824C73">
      <w:pPr>
        <w:contextualSpacing/>
        <w:jc w:val="center"/>
        <w:rPr>
          <w:rFonts w:asciiTheme="minorHAnsi" w:hAnsiTheme="minorHAnsi" w:cstheme="minorHAnsi"/>
          <w:b/>
          <w:color w:val="FF0000"/>
          <w:sz w:val="22"/>
          <w:szCs w:val="22"/>
        </w:rPr>
      </w:pPr>
      <w:r w:rsidRPr="00824C73">
        <w:rPr>
          <w:rFonts w:asciiTheme="minorHAnsi" w:hAnsiTheme="minorHAnsi" w:cstheme="minorHAnsi"/>
          <w:b/>
          <w:color w:val="FF0000"/>
          <w:sz w:val="22"/>
          <w:szCs w:val="22"/>
        </w:rPr>
        <w:t>LOTE 1: SUMINISTRO DIÉSEL OÍL 1 OCCIDENTE</w:t>
      </w:r>
    </w:p>
    <w:p w:rsidR="00824C73" w:rsidRDefault="00824C73" w:rsidP="00824C73">
      <w:pPr>
        <w:contextualSpacing/>
        <w:jc w:val="center"/>
        <w:rPr>
          <w:rFonts w:asciiTheme="minorHAnsi" w:hAnsiTheme="minorHAnsi" w:cstheme="minorHAnsi"/>
          <w:b/>
          <w:color w:val="FF0000"/>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4536"/>
      </w:tblGrid>
      <w:tr w:rsidR="00824C73" w:rsidRPr="002E386B" w:rsidTr="00824C73">
        <w:trPr>
          <w:trHeight w:val="62"/>
          <w:jc w:val="center"/>
        </w:trPr>
        <w:tc>
          <w:tcPr>
            <w:tcW w:w="49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24C73" w:rsidRPr="002E386B" w:rsidRDefault="00824C73" w:rsidP="00824C73">
            <w:pPr>
              <w:jc w:val="center"/>
              <w:rPr>
                <w:rFonts w:asciiTheme="minorHAnsi" w:hAnsiTheme="minorHAnsi" w:cstheme="minorHAnsi"/>
                <w:b/>
              </w:rPr>
            </w:pPr>
          </w:p>
          <w:p w:rsidR="00824C73" w:rsidRPr="002E386B" w:rsidRDefault="00824C73" w:rsidP="00824C73">
            <w:pPr>
              <w:jc w:val="center"/>
              <w:rPr>
                <w:rFonts w:asciiTheme="minorHAnsi" w:hAnsiTheme="minorHAnsi" w:cstheme="minorHAnsi"/>
                <w:b/>
              </w:rPr>
            </w:pPr>
          </w:p>
          <w:p w:rsidR="00824C73" w:rsidRPr="002E386B" w:rsidRDefault="00824C73" w:rsidP="00824C73">
            <w:pPr>
              <w:jc w:val="center"/>
              <w:rPr>
                <w:rFonts w:asciiTheme="minorHAnsi" w:hAnsiTheme="minorHAnsi" w:cstheme="minorHAnsi"/>
                <w:b/>
                <w:bCs/>
              </w:rPr>
            </w:pPr>
            <w:r w:rsidRPr="002E386B">
              <w:rPr>
                <w:rFonts w:asciiTheme="minorHAnsi" w:hAnsiTheme="minorHAnsi" w:cstheme="minorHAnsi"/>
                <w:b/>
              </w:rPr>
              <w:t>CARACTERÍSTICAS TÉCNICAS REQUERIDAS POR YPFB</w:t>
            </w:r>
          </w:p>
          <w:p w:rsidR="00824C73" w:rsidRPr="002E386B" w:rsidRDefault="00824C73" w:rsidP="00824C73">
            <w:pPr>
              <w:jc w:val="center"/>
              <w:rPr>
                <w:rFonts w:asciiTheme="minorHAnsi" w:hAnsiTheme="minorHAnsi" w:cstheme="minorHAnsi"/>
                <w:b/>
                <w:bCs/>
              </w:rPr>
            </w:pPr>
          </w:p>
          <w:p w:rsidR="00824C73" w:rsidRPr="002E386B" w:rsidRDefault="00824C73" w:rsidP="00824C73">
            <w:pPr>
              <w:jc w:val="center"/>
              <w:rPr>
                <w:rFonts w:asciiTheme="minorHAnsi" w:hAnsiTheme="minorHAnsi" w:cstheme="minorHAnsi"/>
                <w:b/>
                <w:bCs/>
              </w:rPr>
            </w:pP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24C73" w:rsidRPr="002E386B" w:rsidRDefault="00824C73" w:rsidP="00824C73">
            <w:pPr>
              <w:jc w:val="center"/>
              <w:rPr>
                <w:rFonts w:asciiTheme="minorHAnsi" w:hAnsiTheme="minorHAnsi" w:cstheme="minorHAnsi"/>
                <w:b/>
              </w:rPr>
            </w:pPr>
            <w:r w:rsidRPr="002E386B">
              <w:rPr>
                <w:rFonts w:asciiTheme="minorHAnsi" w:hAnsiTheme="minorHAnsi" w:cstheme="minorHAnsi"/>
                <w:b/>
              </w:rPr>
              <w:t>CARACTERÍSTICAS TÉCNICAS OFERTADAS POR EL PROPONENTE</w:t>
            </w:r>
          </w:p>
          <w:p w:rsidR="00824C73" w:rsidRPr="002E386B" w:rsidRDefault="00824C73" w:rsidP="00824C73">
            <w:pPr>
              <w:jc w:val="center"/>
              <w:rPr>
                <w:rFonts w:asciiTheme="minorHAnsi" w:hAnsiTheme="minorHAnsi" w:cstheme="minorHAnsi"/>
                <w:b/>
                <w:bCs/>
              </w:rPr>
            </w:pPr>
            <w:r w:rsidRPr="002E386B">
              <w:rPr>
                <w:rFonts w:asciiTheme="minorHAnsi" w:hAnsiTheme="minorHAnsi" w:cstheme="minorHAnsi"/>
                <w:b/>
                <w:i/>
              </w:rPr>
              <w:t>(Describir su propuesta en base a lo solicitado por YPFB)</w:t>
            </w:r>
          </w:p>
        </w:tc>
      </w:tr>
      <w:tr w:rsidR="00BA5002" w:rsidRPr="002E386B" w:rsidTr="00824C73">
        <w:trPr>
          <w:trHeight w:val="381"/>
          <w:jc w:val="center"/>
        </w:trPr>
        <w:tc>
          <w:tcPr>
            <w:tcW w:w="4957" w:type="dxa"/>
            <w:tcBorders>
              <w:top w:val="single" w:sz="4" w:space="0" w:color="auto"/>
              <w:left w:val="single" w:sz="4" w:space="0" w:color="auto"/>
              <w:bottom w:val="single" w:sz="4" w:space="0" w:color="auto"/>
              <w:right w:val="single" w:sz="4" w:space="0" w:color="auto"/>
            </w:tcBorders>
            <w:shd w:val="clear" w:color="auto" w:fill="C6D9F1"/>
            <w:vAlign w:val="center"/>
          </w:tcPr>
          <w:p w:rsidR="00BA5002" w:rsidRPr="00756E4E" w:rsidRDefault="00BA5002" w:rsidP="00BA5002">
            <w:pPr>
              <w:jc w:val="both"/>
              <w:rPr>
                <w:rFonts w:ascii="Lucida Bright" w:hAnsi="Lucida Bright" w:cs="Calibri"/>
                <w:b/>
                <w:bCs/>
                <w:sz w:val="18"/>
                <w:szCs w:val="18"/>
              </w:rPr>
            </w:pPr>
            <w:r w:rsidRPr="00756E4E">
              <w:rPr>
                <w:rFonts w:ascii="Lucida Bright" w:hAnsi="Lucida Bright" w:cs="Calibri"/>
                <w:b/>
                <w:bCs/>
                <w:sz w:val="18"/>
                <w:szCs w:val="18"/>
              </w:rPr>
              <w:t>CONDICIÓN DE ENTREGA (Incoterms 2010)</w:t>
            </w:r>
          </w:p>
        </w:tc>
        <w:tc>
          <w:tcPr>
            <w:tcW w:w="4536" w:type="dxa"/>
            <w:tcBorders>
              <w:top w:val="single" w:sz="4" w:space="0" w:color="auto"/>
              <w:left w:val="single" w:sz="4" w:space="0" w:color="auto"/>
              <w:bottom w:val="single" w:sz="4" w:space="0" w:color="auto"/>
              <w:right w:val="single" w:sz="4" w:space="0" w:color="auto"/>
            </w:tcBorders>
            <w:shd w:val="clear" w:color="auto" w:fill="C6D9F1"/>
          </w:tcPr>
          <w:p w:rsidR="00BA5002" w:rsidRPr="002E386B" w:rsidRDefault="00BA5002" w:rsidP="00BA5002">
            <w:pPr>
              <w:jc w:val="both"/>
              <w:rPr>
                <w:rFonts w:asciiTheme="minorHAnsi" w:hAnsiTheme="minorHAnsi" w:cstheme="minorHAnsi"/>
                <w:b/>
                <w:bCs/>
              </w:rPr>
            </w:pPr>
          </w:p>
        </w:tc>
      </w:tr>
      <w:tr w:rsidR="00BA5002" w:rsidRPr="002E386B" w:rsidTr="00824C73">
        <w:trPr>
          <w:trHeight w:val="62"/>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rsidR="00BA5002" w:rsidRDefault="00BA5002" w:rsidP="00BA5002">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FCA Plantas de almacenaje en Arica y/o Iquique, Chile (Incoterms 2010).</w:t>
            </w:r>
            <w:r>
              <w:rPr>
                <w:rFonts w:ascii="Lucida Bright" w:hAnsi="Lucida Bright" w:cs="Calibri"/>
                <w:sz w:val="18"/>
                <w:szCs w:val="18"/>
              </w:rPr>
              <w:t xml:space="preserve"> </w:t>
            </w:r>
          </w:p>
          <w:p w:rsidR="00BA5002" w:rsidRDefault="00BA5002" w:rsidP="00BA5002">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lugar de entrega deberá ser coordinado previamente a la carga, entre el vendedor e YPFB. </w:t>
            </w:r>
          </w:p>
          <w:p w:rsidR="00BA5002" w:rsidRDefault="00BA5002" w:rsidP="00BA5002">
            <w:pPr>
              <w:autoSpaceDE w:val="0"/>
              <w:autoSpaceDN w:val="0"/>
              <w:adjustRightInd w:val="0"/>
              <w:contextualSpacing/>
              <w:jc w:val="both"/>
              <w:rPr>
                <w:rFonts w:ascii="Lucida Bright" w:hAnsi="Lucida Bright" w:cs="Calibri"/>
                <w:bCs/>
                <w:sz w:val="18"/>
                <w:szCs w:val="18"/>
              </w:rPr>
            </w:pPr>
          </w:p>
          <w:p w:rsidR="00BA5002" w:rsidRPr="00A572D4" w:rsidRDefault="00BA5002" w:rsidP="00BA5002">
            <w:pPr>
              <w:autoSpaceDE w:val="0"/>
              <w:autoSpaceDN w:val="0"/>
              <w:adjustRightInd w:val="0"/>
              <w:jc w:val="both"/>
              <w:rPr>
                <w:rFonts w:ascii="Lucida Bright" w:hAnsi="Lucida Bright" w:cs="Calibri"/>
                <w:sz w:val="18"/>
                <w:szCs w:val="18"/>
              </w:rPr>
            </w:pPr>
            <w:r>
              <w:rPr>
                <w:rFonts w:ascii="Lucida Bright" w:hAnsi="Lucida Bright" w:cs="Calibri"/>
                <w:sz w:val="18"/>
                <w:szCs w:val="18"/>
              </w:rPr>
              <w:t>El proponente debe indicar en su oferta el(los) lugar(es) de la(s) Planta(s) de almacenaje.</w:t>
            </w:r>
          </w:p>
        </w:tc>
        <w:tc>
          <w:tcPr>
            <w:tcW w:w="4536" w:type="dxa"/>
            <w:tcBorders>
              <w:top w:val="single" w:sz="4" w:space="0" w:color="auto"/>
              <w:left w:val="single" w:sz="4" w:space="0" w:color="auto"/>
              <w:bottom w:val="single" w:sz="4" w:space="0" w:color="auto"/>
              <w:right w:val="single" w:sz="4" w:space="0" w:color="auto"/>
            </w:tcBorders>
          </w:tcPr>
          <w:p w:rsidR="00BA5002" w:rsidRPr="002E386B" w:rsidRDefault="00BA5002" w:rsidP="00BA5002">
            <w:pPr>
              <w:autoSpaceDE w:val="0"/>
              <w:autoSpaceDN w:val="0"/>
              <w:adjustRightInd w:val="0"/>
              <w:jc w:val="both"/>
              <w:rPr>
                <w:rFonts w:asciiTheme="minorHAnsi" w:hAnsiTheme="minorHAnsi" w:cstheme="minorHAnsi"/>
              </w:rPr>
            </w:pPr>
          </w:p>
        </w:tc>
      </w:tr>
      <w:tr w:rsidR="00BA5002" w:rsidRPr="002E386B" w:rsidTr="00824C73">
        <w:trPr>
          <w:trHeight w:val="62"/>
          <w:jc w:val="center"/>
        </w:trPr>
        <w:tc>
          <w:tcPr>
            <w:tcW w:w="4957" w:type="dxa"/>
            <w:shd w:val="clear" w:color="auto" w:fill="C6D9F1"/>
            <w:vAlign w:val="center"/>
          </w:tcPr>
          <w:p w:rsidR="00BA5002" w:rsidRPr="00756E4E" w:rsidRDefault="00BA5002" w:rsidP="00BA5002">
            <w:pPr>
              <w:contextualSpacing/>
              <w:rPr>
                <w:rFonts w:ascii="Lucida Bright" w:hAnsi="Lucida Bright" w:cs="Calibri"/>
                <w:b/>
                <w:sz w:val="18"/>
                <w:szCs w:val="18"/>
              </w:rPr>
            </w:pPr>
            <w:r w:rsidRPr="00756E4E">
              <w:rPr>
                <w:rFonts w:ascii="Lucida Bright" w:hAnsi="Lucida Bright" w:cs="Calibri"/>
                <w:b/>
                <w:sz w:val="18"/>
                <w:szCs w:val="18"/>
              </w:rPr>
              <w:t>PRECIO</w:t>
            </w:r>
          </w:p>
        </w:tc>
        <w:tc>
          <w:tcPr>
            <w:tcW w:w="4536" w:type="dxa"/>
            <w:shd w:val="clear" w:color="auto" w:fill="C6D9F1"/>
          </w:tcPr>
          <w:p w:rsidR="00BA5002" w:rsidRPr="002E386B" w:rsidRDefault="00BA5002" w:rsidP="00BA5002">
            <w:pPr>
              <w:contextualSpacing/>
              <w:rPr>
                <w:rFonts w:asciiTheme="minorHAnsi" w:hAnsiTheme="minorHAnsi" w:cstheme="minorHAnsi"/>
                <w:b/>
              </w:rPr>
            </w:pPr>
          </w:p>
        </w:tc>
      </w:tr>
      <w:tr w:rsidR="00BA5002" w:rsidRPr="002E386B" w:rsidTr="00824C73">
        <w:trPr>
          <w:trHeight w:val="62"/>
          <w:jc w:val="center"/>
        </w:trPr>
        <w:tc>
          <w:tcPr>
            <w:tcW w:w="4957" w:type="dxa"/>
            <w:shd w:val="clear" w:color="auto" w:fill="auto"/>
            <w:vAlign w:val="center"/>
          </w:tcPr>
          <w:p w:rsidR="00BA5002" w:rsidRPr="00756E4E" w:rsidRDefault="00BA5002" w:rsidP="00BA5002">
            <w:pPr>
              <w:rPr>
                <w:rFonts w:ascii="Lucida Bright" w:eastAsia="Calibri" w:hAnsi="Lucida Bright" w:cs="Calibri"/>
                <w:sz w:val="18"/>
                <w:szCs w:val="18"/>
              </w:rPr>
            </w:pPr>
            <w:r w:rsidRPr="00756E4E">
              <w:rPr>
                <w:rFonts w:ascii="Lucida Bright" w:eastAsia="Calibri" w:hAnsi="Lucida Bright" w:cs="Calibri"/>
                <w:sz w:val="18"/>
                <w:szCs w:val="18"/>
              </w:rPr>
              <w:t>El precio de los productos se fijará de acuerdo a la siguiente formulación:</w:t>
            </w:r>
          </w:p>
          <w:p w:rsidR="00BA5002" w:rsidRPr="00756E4E" w:rsidRDefault="00BA5002" w:rsidP="00BA5002">
            <w:pPr>
              <w:rPr>
                <w:rFonts w:ascii="Lucida Bright" w:eastAsia="Calibri" w:hAnsi="Lucida Bright" w:cs="Calibri"/>
                <w:sz w:val="18"/>
                <w:szCs w:val="18"/>
              </w:rPr>
            </w:pPr>
          </w:p>
          <w:tbl>
            <w:tblPr>
              <w:tblW w:w="46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2821"/>
            </w:tblGrid>
            <w:tr w:rsidR="00BA5002" w:rsidRPr="00756E4E" w:rsidTr="004267F2">
              <w:trPr>
                <w:trHeight w:val="234"/>
                <w:tblHeader/>
                <w:jc w:val="center"/>
              </w:trPr>
              <w:tc>
                <w:tcPr>
                  <w:tcW w:w="1827" w:type="pct"/>
                  <w:shd w:val="clear" w:color="auto" w:fill="D9D9D9"/>
                  <w:vAlign w:val="center"/>
                </w:tcPr>
                <w:p w:rsidR="00BA5002" w:rsidRPr="00756E4E" w:rsidRDefault="00BA5002" w:rsidP="00BA5002">
                  <w:pPr>
                    <w:keepNext/>
                    <w:tabs>
                      <w:tab w:val="left" w:pos="3984"/>
                    </w:tabs>
                    <w:jc w:val="center"/>
                    <w:rPr>
                      <w:rFonts w:ascii="Lucida Bright" w:hAnsi="Lucida Bright" w:cs="Calibri"/>
                      <w:b/>
                      <w:sz w:val="18"/>
                      <w:szCs w:val="18"/>
                    </w:rPr>
                  </w:pPr>
                  <w:r w:rsidRPr="00756E4E">
                    <w:rPr>
                      <w:rFonts w:ascii="Lucida Bright" w:hAnsi="Lucida Bright" w:cs="Calibri"/>
                      <w:b/>
                      <w:sz w:val="18"/>
                      <w:szCs w:val="18"/>
                    </w:rPr>
                    <w:t>Condición de Entrega</w:t>
                  </w:r>
                </w:p>
              </w:tc>
              <w:tc>
                <w:tcPr>
                  <w:tcW w:w="3173" w:type="pct"/>
                  <w:shd w:val="clear" w:color="auto" w:fill="D9D9D9"/>
                  <w:vAlign w:val="center"/>
                </w:tcPr>
                <w:p w:rsidR="00BA5002" w:rsidRPr="00756E4E" w:rsidRDefault="00BA5002" w:rsidP="00BA5002">
                  <w:pPr>
                    <w:tabs>
                      <w:tab w:val="left" w:pos="3984"/>
                    </w:tabs>
                    <w:jc w:val="center"/>
                    <w:rPr>
                      <w:rFonts w:ascii="Lucida Bright" w:hAnsi="Lucida Bright" w:cs="Calibri"/>
                      <w:b/>
                      <w:sz w:val="18"/>
                      <w:szCs w:val="18"/>
                    </w:rPr>
                  </w:pPr>
                  <w:r w:rsidRPr="00756E4E">
                    <w:rPr>
                      <w:rFonts w:ascii="Lucida Bright" w:hAnsi="Lucida Bright" w:cs="Calibri"/>
                      <w:b/>
                      <w:sz w:val="18"/>
                      <w:szCs w:val="18"/>
                    </w:rPr>
                    <w:t>Formulación del Precio</w:t>
                  </w:r>
                </w:p>
              </w:tc>
            </w:tr>
            <w:tr w:rsidR="00BA5002" w:rsidRPr="00756E4E" w:rsidTr="004267F2">
              <w:trPr>
                <w:trHeight w:val="498"/>
                <w:jc w:val="center"/>
              </w:trPr>
              <w:tc>
                <w:tcPr>
                  <w:tcW w:w="1827" w:type="pct"/>
                  <w:vAlign w:val="center"/>
                </w:tcPr>
                <w:p w:rsidR="00BA5002" w:rsidRPr="00756E4E" w:rsidRDefault="00BA5002" w:rsidP="00BA5002">
                  <w:pPr>
                    <w:rPr>
                      <w:rFonts w:ascii="Lucida Bright" w:hAnsi="Lucida Bright" w:cs="Calibri"/>
                      <w:bCs/>
                      <w:sz w:val="18"/>
                      <w:szCs w:val="18"/>
                    </w:rPr>
                  </w:pPr>
                  <w:r w:rsidRPr="00756E4E">
                    <w:rPr>
                      <w:rFonts w:ascii="Lucida Bright" w:hAnsi="Lucida Bright" w:cs="Calibri"/>
                      <w:bCs/>
                      <w:sz w:val="18"/>
                      <w:szCs w:val="18"/>
                    </w:rPr>
                    <w:t>FCA Planta de almacenaje Arica y/o Iquique, Chile</w:t>
                  </w:r>
                </w:p>
              </w:tc>
              <w:tc>
                <w:tcPr>
                  <w:tcW w:w="3173" w:type="pct"/>
                  <w:vAlign w:val="center"/>
                </w:tcPr>
                <w:p w:rsidR="00BA5002" w:rsidRPr="00756E4E" w:rsidRDefault="00BA5002" w:rsidP="00BA5002">
                  <w:pPr>
                    <w:rPr>
                      <w:rFonts w:ascii="Lucida Bright" w:hAnsi="Lucida Bright" w:cs="Calibri"/>
                      <w:bCs/>
                      <w:sz w:val="18"/>
                      <w:szCs w:val="18"/>
                    </w:rPr>
                  </w:pPr>
                  <w:r w:rsidRPr="00756E4E">
                    <w:rPr>
                      <w:rFonts w:ascii="Lucida Bright" w:hAnsi="Lucida Bright" w:cs="Calibri"/>
                      <w:bCs/>
                      <w:sz w:val="18"/>
                      <w:szCs w:val="18"/>
                    </w:rPr>
                    <w:t xml:space="preserve">Precio = Precio mayorista para el Diésel Oíl, puesto en Concon-Chile, publicado por ENAP, durante el periodo de preciación + </w:t>
                  </w:r>
                  <w:r w:rsidRPr="00756E4E">
                    <w:rPr>
                      <w:rFonts w:ascii="Lucida Bright" w:hAnsi="Lucida Bright" w:cs="Calibri"/>
                      <w:b/>
                      <w:bCs/>
                      <w:sz w:val="18"/>
                      <w:szCs w:val="18"/>
                    </w:rPr>
                    <w:t xml:space="preserve">Premio </w:t>
                  </w:r>
                </w:p>
              </w:tc>
            </w:tr>
          </w:tbl>
          <w:p w:rsidR="00BA5002" w:rsidRPr="00756E4E" w:rsidRDefault="00BA5002" w:rsidP="00BA5002">
            <w:pPr>
              <w:autoSpaceDE w:val="0"/>
              <w:autoSpaceDN w:val="0"/>
              <w:adjustRightInd w:val="0"/>
              <w:jc w:val="both"/>
              <w:rPr>
                <w:rFonts w:ascii="Lucida Bright" w:hAnsi="Lucida Bright" w:cs="Calibri"/>
                <w:bCs/>
                <w:sz w:val="18"/>
                <w:szCs w:val="18"/>
              </w:rPr>
            </w:pPr>
          </w:p>
          <w:p w:rsidR="00BA5002" w:rsidRPr="00A572D4" w:rsidRDefault="00BA5002" w:rsidP="00BA5002">
            <w:pPr>
              <w:ind w:left="851" w:hanging="851"/>
              <w:jc w:val="both"/>
              <w:rPr>
                <w:rFonts w:ascii="Lucida Bright" w:hAnsi="Lucida Bright" w:cs="Calibri"/>
                <w:sz w:val="18"/>
                <w:szCs w:val="18"/>
              </w:rPr>
            </w:pPr>
            <w:r w:rsidRPr="00756E4E">
              <w:rPr>
                <w:rFonts w:ascii="Lucida Bright" w:hAnsi="Lucida Bright" w:cs="Calibri"/>
                <w:b/>
                <w:sz w:val="18"/>
                <w:szCs w:val="18"/>
              </w:rPr>
              <w:t xml:space="preserve">Premio:  </w:t>
            </w:r>
            <w:r w:rsidRPr="007A6F21">
              <w:rPr>
                <w:rFonts w:ascii="Lucida Bright" w:hAnsi="Lucida Bright" w:cs="Calibri"/>
                <w:sz w:val="18"/>
              </w:rPr>
              <w:t>A proponer por el proveedor, el cual debe incluir</w:t>
            </w:r>
            <w:r w:rsidRPr="007A6F21">
              <w:rPr>
                <w:rFonts w:ascii="Lucida Bright" w:eastAsia="Calibri" w:hAnsi="Lucida Bright" w:cs="Calibri"/>
                <w:sz w:val="18"/>
              </w:rPr>
              <w:t xml:space="preserve"> todos los costos adicionales hasta la entrega del producto en cisternas</w:t>
            </w:r>
            <w:r>
              <w:rPr>
                <w:rFonts w:ascii="Lucida Bright" w:eastAsia="Calibri" w:hAnsi="Lucida Bright" w:cs="Calibri"/>
                <w:sz w:val="18"/>
              </w:rPr>
              <w:t xml:space="preserve"> y mencionar la(s) planta(s) de carga ofertada(s)</w:t>
            </w:r>
          </w:p>
        </w:tc>
        <w:tc>
          <w:tcPr>
            <w:tcW w:w="4536" w:type="dxa"/>
          </w:tcPr>
          <w:p w:rsidR="00BA5002" w:rsidRPr="002E386B" w:rsidRDefault="00BA5002" w:rsidP="00BA5002">
            <w:pPr>
              <w:ind w:left="567"/>
              <w:jc w:val="both"/>
              <w:rPr>
                <w:rFonts w:asciiTheme="minorHAnsi" w:hAnsiTheme="minorHAnsi" w:cstheme="minorHAnsi"/>
                <w:b/>
              </w:rPr>
            </w:pPr>
          </w:p>
        </w:tc>
      </w:tr>
      <w:tr w:rsidR="00BA5002" w:rsidRPr="002E386B" w:rsidTr="00824C73">
        <w:trPr>
          <w:trHeight w:val="60"/>
          <w:jc w:val="center"/>
        </w:trPr>
        <w:tc>
          <w:tcPr>
            <w:tcW w:w="4957" w:type="dxa"/>
            <w:shd w:val="clear" w:color="auto" w:fill="C6D9F1"/>
          </w:tcPr>
          <w:p w:rsidR="00BA5002" w:rsidRPr="00756E4E" w:rsidRDefault="00BA5002" w:rsidP="00BA5002">
            <w:pPr>
              <w:rPr>
                <w:rFonts w:ascii="Lucida Bright" w:hAnsi="Lucida Bright" w:cs="Calibri"/>
                <w:b/>
                <w:bCs/>
                <w:sz w:val="18"/>
                <w:szCs w:val="18"/>
              </w:rPr>
            </w:pPr>
            <w:r w:rsidRPr="00756E4E">
              <w:rPr>
                <w:rFonts w:ascii="Lucida Bright" w:hAnsi="Lucida Bright" w:cs="Calibri"/>
                <w:b/>
                <w:bCs/>
                <w:sz w:val="18"/>
                <w:szCs w:val="18"/>
              </w:rPr>
              <w:t>EXPERIENCIA DE LA EMPRESA</w:t>
            </w:r>
          </w:p>
        </w:tc>
        <w:tc>
          <w:tcPr>
            <w:tcW w:w="4536" w:type="dxa"/>
            <w:shd w:val="clear" w:color="auto" w:fill="C6D9F1"/>
          </w:tcPr>
          <w:p w:rsidR="00BA5002" w:rsidRPr="002E386B" w:rsidRDefault="00BA5002" w:rsidP="00BA5002">
            <w:pPr>
              <w:rPr>
                <w:rFonts w:asciiTheme="minorHAnsi" w:hAnsiTheme="minorHAnsi" w:cstheme="minorHAnsi"/>
                <w:b/>
                <w:bCs/>
              </w:rPr>
            </w:pPr>
          </w:p>
        </w:tc>
      </w:tr>
      <w:tr w:rsidR="00BA5002" w:rsidRPr="002E386B" w:rsidTr="00824C73">
        <w:trPr>
          <w:trHeight w:val="60"/>
          <w:jc w:val="center"/>
        </w:trPr>
        <w:tc>
          <w:tcPr>
            <w:tcW w:w="4957" w:type="dxa"/>
            <w:shd w:val="clear" w:color="auto" w:fill="auto"/>
          </w:tcPr>
          <w:p w:rsidR="00BA5002" w:rsidRDefault="00BA5002" w:rsidP="00BA5002">
            <w:pPr>
              <w:jc w:val="both"/>
              <w:rPr>
                <w:rFonts w:ascii="Lucida Bright" w:hAnsi="Lucida Bright" w:cs="Calibri"/>
                <w:bCs/>
                <w:sz w:val="18"/>
                <w:szCs w:val="18"/>
                <w:lang w:val="es-BO"/>
              </w:rPr>
            </w:pPr>
            <w:r w:rsidRPr="00D37E0B">
              <w:rPr>
                <w:rFonts w:ascii="Lucida Bright" w:hAnsi="Lucida Bright" w:cs="Calibri"/>
                <w:bCs/>
                <w:sz w:val="18"/>
                <w:szCs w:val="18"/>
                <w:lang w:val="es-BO"/>
              </w:rPr>
              <w:t xml:space="preserve">La empresa </w:t>
            </w:r>
            <w:r>
              <w:rPr>
                <w:rFonts w:ascii="Lucida Bright" w:hAnsi="Lucida Bright" w:cs="Calibri"/>
                <w:bCs/>
                <w:sz w:val="18"/>
                <w:szCs w:val="18"/>
                <w:lang w:val="es-BO"/>
              </w:rPr>
              <w:t>proponente</w:t>
            </w:r>
            <w:r w:rsidRPr="00D37E0B">
              <w:rPr>
                <w:rFonts w:ascii="Lucida Bright" w:hAnsi="Lucida Bright" w:cs="Calibri"/>
                <w:bCs/>
                <w:sz w:val="18"/>
                <w:szCs w:val="18"/>
                <w:lang w:val="es-BO"/>
              </w:rPr>
              <w:t xml:space="preserve"> deberá tener experiencia de por lo menos 2 años o haber suscrito 2 contratos </w:t>
            </w:r>
            <w:r>
              <w:rPr>
                <w:rFonts w:ascii="Lucida Bright" w:hAnsi="Lucida Bright" w:cs="Calibri"/>
                <w:bCs/>
                <w:sz w:val="18"/>
                <w:szCs w:val="18"/>
                <w:lang w:val="es-BO"/>
              </w:rPr>
              <w:t>de suministro</w:t>
            </w:r>
            <w:r w:rsidRPr="00D37E0B">
              <w:rPr>
                <w:rFonts w:ascii="Lucida Bright" w:hAnsi="Lucida Bright" w:cs="Calibri"/>
                <w:bCs/>
                <w:sz w:val="18"/>
                <w:szCs w:val="18"/>
                <w:lang w:val="es-BO"/>
              </w:rPr>
              <w:t xml:space="preserve"> de hidrocarburos</w:t>
            </w:r>
            <w:r>
              <w:rPr>
                <w:rFonts w:ascii="Lucida Bright" w:hAnsi="Lucida Bright" w:cs="Calibri"/>
                <w:bCs/>
                <w:sz w:val="18"/>
                <w:szCs w:val="18"/>
                <w:lang w:val="es-BO"/>
              </w:rPr>
              <w:t>.</w:t>
            </w:r>
            <w:r w:rsidRPr="00D37E0B">
              <w:rPr>
                <w:rFonts w:ascii="Lucida Bright" w:hAnsi="Lucida Bright" w:cs="Calibri"/>
                <w:bCs/>
                <w:sz w:val="18"/>
                <w:szCs w:val="18"/>
                <w:lang w:val="es-BO"/>
              </w:rPr>
              <w:t xml:space="preserve"> </w:t>
            </w:r>
          </w:p>
          <w:p w:rsidR="00BA5002" w:rsidRDefault="00BA5002" w:rsidP="00BA5002">
            <w:pPr>
              <w:jc w:val="both"/>
              <w:rPr>
                <w:rFonts w:ascii="Lucida Bright" w:hAnsi="Lucida Bright" w:cs="Calibri"/>
                <w:bCs/>
                <w:sz w:val="18"/>
                <w:szCs w:val="18"/>
                <w:lang w:val="es-BO"/>
              </w:rPr>
            </w:pPr>
          </w:p>
          <w:p w:rsidR="00BA5002" w:rsidRPr="00D37E0B" w:rsidRDefault="00BA5002" w:rsidP="00BA5002">
            <w:pPr>
              <w:jc w:val="both"/>
              <w:rPr>
                <w:rFonts w:ascii="Lucida Bright" w:hAnsi="Lucida Bright" w:cs="Calibri"/>
                <w:bCs/>
                <w:sz w:val="18"/>
                <w:szCs w:val="18"/>
                <w:lang w:val="es-BO"/>
              </w:rPr>
            </w:pPr>
            <w:r w:rsidRPr="00D37E0B">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BA5002" w:rsidRPr="00D37E0B" w:rsidRDefault="00BA5002" w:rsidP="00BA5002">
            <w:pPr>
              <w:jc w:val="both"/>
              <w:rPr>
                <w:rFonts w:ascii="Lucida Bright" w:hAnsi="Lucida Bright" w:cs="Calibri"/>
                <w:bCs/>
                <w:sz w:val="18"/>
                <w:szCs w:val="18"/>
                <w:lang w:val="es-BO"/>
              </w:rPr>
            </w:pPr>
          </w:p>
          <w:p w:rsidR="00BA5002" w:rsidRDefault="00BA5002" w:rsidP="00BA5002">
            <w:pPr>
              <w:jc w:val="both"/>
              <w:rPr>
                <w:rFonts w:ascii="Lucida Bright" w:hAnsi="Lucida Bright" w:cs="Calibri"/>
                <w:bCs/>
                <w:sz w:val="18"/>
                <w:szCs w:val="18"/>
                <w:lang w:val="es-BO"/>
              </w:rPr>
            </w:pPr>
            <w:r w:rsidRPr="00D37E0B">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p w:rsidR="00BA5002" w:rsidRPr="00756E4E" w:rsidRDefault="00BA5002" w:rsidP="00BA5002">
            <w:pPr>
              <w:jc w:val="both"/>
              <w:rPr>
                <w:rFonts w:ascii="Lucida Bright" w:hAnsi="Lucida Bright"/>
                <w:sz w:val="18"/>
                <w:szCs w:val="18"/>
              </w:rPr>
            </w:pPr>
          </w:p>
        </w:tc>
        <w:tc>
          <w:tcPr>
            <w:tcW w:w="4536" w:type="dxa"/>
          </w:tcPr>
          <w:p w:rsidR="00BA5002" w:rsidRPr="002E386B" w:rsidRDefault="00BA5002" w:rsidP="00BA5002">
            <w:pPr>
              <w:jc w:val="both"/>
              <w:rPr>
                <w:rFonts w:asciiTheme="minorHAnsi" w:hAnsiTheme="minorHAnsi" w:cstheme="minorHAnsi"/>
                <w:bCs/>
                <w:lang w:val="es-BO"/>
              </w:rPr>
            </w:pPr>
          </w:p>
        </w:tc>
      </w:tr>
      <w:tr w:rsidR="00BA5002" w:rsidRPr="002E386B" w:rsidTr="00824C73">
        <w:trPr>
          <w:trHeight w:val="60"/>
          <w:jc w:val="center"/>
        </w:trPr>
        <w:tc>
          <w:tcPr>
            <w:tcW w:w="4957" w:type="dxa"/>
            <w:shd w:val="clear" w:color="auto" w:fill="C6D9F1"/>
            <w:vAlign w:val="center"/>
          </w:tcPr>
          <w:p w:rsidR="00BA5002" w:rsidRPr="00756E4E" w:rsidRDefault="00BA5002" w:rsidP="00BA5002">
            <w:pPr>
              <w:pStyle w:val="Prrafodelista"/>
              <w:autoSpaceDE w:val="0"/>
              <w:autoSpaceDN w:val="0"/>
              <w:adjustRightInd w:val="0"/>
              <w:ind w:left="0"/>
              <w:contextualSpacing/>
              <w:jc w:val="both"/>
              <w:rPr>
                <w:rFonts w:ascii="Lucida Bright" w:hAnsi="Lucida Bright" w:cs="Calibri"/>
                <w:b/>
                <w:bCs/>
                <w:caps/>
                <w:sz w:val="18"/>
                <w:szCs w:val="18"/>
              </w:rPr>
            </w:pPr>
            <w:r w:rsidRPr="00756E4E">
              <w:rPr>
                <w:rFonts w:ascii="Lucida Bright" w:hAnsi="Lucida Bright" w:cs="Calibri"/>
                <w:b/>
                <w:bCs/>
                <w:sz w:val="18"/>
                <w:szCs w:val="18"/>
              </w:rPr>
              <w:t>CAPACIDADES</w:t>
            </w:r>
          </w:p>
        </w:tc>
        <w:tc>
          <w:tcPr>
            <w:tcW w:w="4536" w:type="dxa"/>
            <w:shd w:val="clear" w:color="auto" w:fill="C6D9F1"/>
          </w:tcPr>
          <w:p w:rsidR="00BA5002" w:rsidRPr="002E386B" w:rsidRDefault="00BA5002" w:rsidP="00BA5002">
            <w:pPr>
              <w:pStyle w:val="Prrafodelista"/>
              <w:autoSpaceDE w:val="0"/>
              <w:autoSpaceDN w:val="0"/>
              <w:adjustRightInd w:val="0"/>
              <w:ind w:left="0"/>
              <w:contextualSpacing/>
              <w:jc w:val="both"/>
              <w:rPr>
                <w:rFonts w:asciiTheme="minorHAnsi" w:hAnsiTheme="minorHAnsi" w:cstheme="minorHAnsi"/>
                <w:b/>
                <w:bCs/>
              </w:rPr>
            </w:pPr>
          </w:p>
        </w:tc>
      </w:tr>
      <w:tr w:rsidR="00BA5002" w:rsidRPr="002E386B" w:rsidTr="00824C73">
        <w:trPr>
          <w:trHeight w:val="564"/>
          <w:jc w:val="center"/>
        </w:trPr>
        <w:tc>
          <w:tcPr>
            <w:tcW w:w="4957" w:type="dxa"/>
            <w:vAlign w:val="center"/>
          </w:tcPr>
          <w:p w:rsidR="00BA5002" w:rsidRPr="00756E4E" w:rsidRDefault="00BA5002" w:rsidP="00BA5002">
            <w:pPr>
              <w:rPr>
                <w:rFonts w:ascii="Lucida Bright" w:hAnsi="Lucida Bright"/>
                <w:b/>
                <w:bCs/>
                <w:sz w:val="18"/>
                <w:szCs w:val="18"/>
              </w:rPr>
            </w:pPr>
            <w:r w:rsidRPr="00A572D4">
              <w:rPr>
                <w:rFonts w:ascii="Lucida Bright" w:hAnsi="Lucida Bright" w:cs="Calibri"/>
                <w:sz w:val="18"/>
                <w:szCs w:val="18"/>
              </w:rPr>
              <w:t xml:space="preserve">El proponente deberá presentar una certificación de </w:t>
            </w:r>
            <w:r>
              <w:rPr>
                <w:rFonts w:ascii="Lucida Bright" w:hAnsi="Lucida Bright" w:cs="Calibri"/>
                <w:sz w:val="18"/>
                <w:szCs w:val="18"/>
              </w:rPr>
              <w:t>la capacidad</w:t>
            </w:r>
            <w:r w:rsidRPr="00A572D4">
              <w:rPr>
                <w:rFonts w:ascii="Lucida Bright" w:hAnsi="Lucida Bright" w:cs="Calibri"/>
                <w:sz w:val="18"/>
                <w:szCs w:val="18"/>
              </w:rPr>
              <w:t xml:space="preserve"> </w:t>
            </w:r>
            <w:r>
              <w:rPr>
                <w:rFonts w:ascii="Lucida Bright" w:hAnsi="Lucida Bright" w:cs="Calibri"/>
                <w:sz w:val="18"/>
                <w:szCs w:val="18"/>
              </w:rPr>
              <w:t xml:space="preserve">de despacho </w:t>
            </w:r>
            <w:r w:rsidRPr="00A572D4">
              <w:rPr>
                <w:rFonts w:ascii="Lucida Bright" w:hAnsi="Lucida Bright" w:cs="Calibri"/>
                <w:sz w:val="18"/>
                <w:szCs w:val="18"/>
              </w:rPr>
              <w:t>emitida por la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planta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de </w:t>
            </w:r>
            <w:r>
              <w:rPr>
                <w:rFonts w:ascii="Lucida Bright" w:hAnsi="Lucida Bright" w:cs="Calibri"/>
                <w:sz w:val="18"/>
                <w:szCs w:val="18"/>
              </w:rPr>
              <w:t>almacenaje ofertada(s).</w:t>
            </w:r>
          </w:p>
        </w:tc>
        <w:tc>
          <w:tcPr>
            <w:tcW w:w="4536" w:type="dxa"/>
          </w:tcPr>
          <w:p w:rsidR="00BA5002" w:rsidRPr="002E386B" w:rsidRDefault="00BA5002" w:rsidP="00BA5002">
            <w:pPr>
              <w:autoSpaceDE w:val="0"/>
              <w:autoSpaceDN w:val="0"/>
              <w:adjustRightInd w:val="0"/>
              <w:ind w:left="360"/>
              <w:contextualSpacing/>
              <w:jc w:val="both"/>
              <w:rPr>
                <w:rFonts w:asciiTheme="minorHAnsi" w:hAnsiTheme="minorHAnsi" w:cstheme="minorHAnsi"/>
                <w:b/>
                <w:bCs/>
                <w:caps/>
              </w:rPr>
            </w:pPr>
          </w:p>
        </w:tc>
      </w:tr>
      <w:tr w:rsidR="00BA5002" w:rsidRPr="002E386B" w:rsidTr="00824C73">
        <w:trPr>
          <w:trHeight w:val="274"/>
          <w:jc w:val="center"/>
        </w:trPr>
        <w:tc>
          <w:tcPr>
            <w:tcW w:w="4957" w:type="dxa"/>
            <w:shd w:val="clear" w:color="auto" w:fill="BDD6EE"/>
          </w:tcPr>
          <w:p w:rsidR="00BA5002" w:rsidRPr="00756E4E" w:rsidRDefault="00BA5002" w:rsidP="00BA5002">
            <w:pPr>
              <w:rPr>
                <w:rFonts w:ascii="Lucida Bright" w:hAnsi="Lucida Bright" w:cs="Calibri"/>
                <w:b/>
                <w:bCs/>
                <w:sz w:val="18"/>
                <w:szCs w:val="18"/>
              </w:rPr>
            </w:pPr>
            <w:r w:rsidRPr="00756E4E">
              <w:rPr>
                <w:rFonts w:ascii="Lucida Bright" w:hAnsi="Lucida Bright" w:cs="Calibri"/>
                <w:b/>
                <w:bCs/>
                <w:sz w:val="18"/>
                <w:szCs w:val="18"/>
              </w:rPr>
              <w:t>FORMA DE PAGO</w:t>
            </w:r>
          </w:p>
        </w:tc>
        <w:tc>
          <w:tcPr>
            <w:tcW w:w="4536" w:type="dxa"/>
            <w:shd w:val="clear" w:color="auto" w:fill="BDD6EE"/>
          </w:tcPr>
          <w:p w:rsidR="00BA5002" w:rsidRPr="002E386B" w:rsidRDefault="00BA5002" w:rsidP="00BA5002">
            <w:pPr>
              <w:rPr>
                <w:rFonts w:asciiTheme="minorHAnsi" w:hAnsiTheme="minorHAnsi" w:cstheme="minorHAnsi"/>
                <w:b/>
                <w:bCs/>
              </w:rPr>
            </w:pPr>
          </w:p>
        </w:tc>
      </w:tr>
      <w:tr w:rsidR="00BA5002" w:rsidRPr="002E386B" w:rsidTr="00824C73">
        <w:trPr>
          <w:trHeight w:val="564"/>
          <w:jc w:val="center"/>
        </w:trPr>
        <w:tc>
          <w:tcPr>
            <w:tcW w:w="4957" w:type="dxa"/>
            <w:vAlign w:val="center"/>
          </w:tcPr>
          <w:p w:rsidR="00BA5002" w:rsidRPr="00756E4E" w:rsidRDefault="00BA5002" w:rsidP="00BA5002">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lastRenderedPageBreak/>
              <w:t xml:space="preserve">El pago se realizará mediante transferencia bancaria a la cuenta que para tal efecto designe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BA5002" w:rsidRPr="00756E4E" w:rsidRDefault="00BA5002" w:rsidP="00BA5002">
            <w:pPr>
              <w:autoSpaceDE w:val="0"/>
              <w:autoSpaceDN w:val="0"/>
              <w:adjustRightInd w:val="0"/>
              <w:contextualSpacing/>
              <w:jc w:val="both"/>
              <w:rPr>
                <w:rFonts w:ascii="Lucida Bright" w:hAnsi="Lucida Bright" w:cs="Calibri"/>
                <w:bCs/>
                <w:sz w:val="18"/>
                <w:szCs w:val="18"/>
              </w:rPr>
            </w:pPr>
          </w:p>
          <w:p w:rsidR="00BA5002" w:rsidRPr="00756E4E" w:rsidRDefault="00BA5002" w:rsidP="00BA5002">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Los proponentes podrán optar por las siguientes opciones de pago:</w:t>
            </w:r>
          </w:p>
          <w:p w:rsidR="00BA5002" w:rsidRPr="00756E4E" w:rsidRDefault="00BA5002" w:rsidP="00BA5002">
            <w:pPr>
              <w:autoSpaceDE w:val="0"/>
              <w:autoSpaceDN w:val="0"/>
              <w:adjustRightInd w:val="0"/>
              <w:contextualSpacing/>
              <w:jc w:val="both"/>
              <w:rPr>
                <w:rFonts w:ascii="Lucida Bright" w:hAnsi="Lucida Bright" w:cs="Calibri"/>
                <w:bCs/>
                <w:sz w:val="18"/>
                <w:szCs w:val="18"/>
              </w:rPr>
            </w:pPr>
          </w:p>
          <w:p w:rsidR="00BA5002" w:rsidRPr="00756E4E" w:rsidRDefault="00BA5002" w:rsidP="00BA5002">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 xml:space="preserve">Opción 1 – </w:t>
            </w:r>
            <w:proofErr w:type="spellStart"/>
            <w:r w:rsidRPr="00756E4E">
              <w:rPr>
                <w:rFonts w:ascii="Lucida Bright" w:hAnsi="Lucida Bright" w:cs="Calibri"/>
                <w:b/>
                <w:bCs/>
                <w:i/>
                <w:sz w:val="18"/>
                <w:szCs w:val="18"/>
              </w:rPr>
              <w:t>Postpago</w:t>
            </w:r>
            <w:proofErr w:type="spellEnd"/>
          </w:p>
          <w:p w:rsidR="00BA5002" w:rsidRPr="00756E4E" w:rsidRDefault="00BA5002" w:rsidP="00BA5002">
            <w:pPr>
              <w:jc w:val="both"/>
              <w:rPr>
                <w:rFonts w:ascii="Lucida Bright" w:hAnsi="Lucida Bright" w:cs="Calibri"/>
                <w:bCs/>
                <w:sz w:val="18"/>
                <w:szCs w:val="18"/>
              </w:rPr>
            </w:pPr>
          </w:p>
          <w:p w:rsidR="00BA5002" w:rsidRPr="00756E4E" w:rsidRDefault="00BA5002" w:rsidP="00BA5002">
            <w:pPr>
              <w:ind w:left="639"/>
              <w:jc w:val="both"/>
              <w:rPr>
                <w:rFonts w:ascii="Lucida Bright" w:hAnsi="Lucida Bright" w:cs="Calibri"/>
                <w:bCs/>
                <w:sz w:val="18"/>
                <w:szCs w:val="18"/>
              </w:rPr>
            </w:pPr>
            <w:r w:rsidRPr="00756E4E">
              <w:rPr>
                <w:rFonts w:ascii="Lucida Bright" w:hAnsi="Lucida Bright" w:cs="Calibri"/>
                <w:bCs/>
                <w:sz w:val="18"/>
                <w:szCs w:val="18"/>
              </w:rPr>
              <w:t xml:space="preserve">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presentará a YPFB una Proforma de manera mensual y/o cuando se le solicite para iniciar trámites aduaneros dentro del mes.</w:t>
            </w:r>
          </w:p>
          <w:p w:rsidR="00BA5002" w:rsidRPr="00756E4E" w:rsidRDefault="00BA5002" w:rsidP="00BA5002">
            <w:pPr>
              <w:autoSpaceDE w:val="0"/>
              <w:autoSpaceDN w:val="0"/>
              <w:adjustRightInd w:val="0"/>
              <w:ind w:left="708"/>
              <w:contextualSpacing/>
              <w:jc w:val="both"/>
              <w:rPr>
                <w:rFonts w:ascii="Lucida Bright" w:hAnsi="Lucida Bright" w:cs="Calibri"/>
                <w:b/>
                <w:bCs/>
                <w:i/>
                <w:sz w:val="18"/>
                <w:szCs w:val="18"/>
              </w:rPr>
            </w:pPr>
          </w:p>
          <w:p w:rsidR="00BA5002" w:rsidRPr="00756E4E" w:rsidRDefault="00BA5002" w:rsidP="00BA5002">
            <w:pPr>
              <w:ind w:left="639"/>
              <w:jc w:val="both"/>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BA5002" w:rsidRPr="00756E4E" w:rsidRDefault="00BA5002" w:rsidP="00BA5002">
            <w:pPr>
              <w:ind w:left="708"/>
              <w:contextualSpacing/>
              <w:jc w:val="both"/>
              <w:outlineLvl w:val="0"/>
              <w:rPr>
                <w:rFonts w:ascii="Lucida Bright" w:hAnsi="Lucida Bright" w:cs="Calibri"/>
                <w:sz w:val="18"/>
                <w:szCs w:val="18"/>
              </w:rPr>
            </w:pPr>
          </w:p>
          <w:p w:rsidR="00BA5002" w:rsidRPr="00756E4E" w:rsidRDefault="00BA5002" w:rsidP="00BA5002">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 xml:space="preserve">Factura(s) definitiva(s)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w:t>
            </w:r>
            <w:r w:rsidRPr="00756E4E">
              <w:rPr>
                <w:rFonts w:ascii="Lucida Bright" w:hAnsi="Lucida Bright" w:cs="Calibri"/>
                <w:sz w:val="18"/>
                <w:szCs w:val="18"/>
              </w:rPr>
              <w:t xml:space="preserve">con el valor FCA. </w:t>
            </w:r>
          </w:p>
          <w:p w:rsidR="00BA5002" w:rsidRPr="00756E4E" w:rsidRDefault="00BA5002" w:rsidP="00BA5002">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BA5002" w:rsidRPr="00756E4E" w:rsidRDefault="00BA5002" w:rsidP="00BA5002">
            <w:pPr>
              <w:ind w:left="1068"/>
              <w:contextualSpacing/>
              <w:jc w:val="both"/>
              <w:outlineLvl w:val="0"/>
              <w:rPr>
                <w:rFonts w:ascii="Lucida Bright" w:hAnsi="Lucida Bright" w:cs="Calibri"/>
                <w:sz w:val="18"/>
                <w:szCs w:val="18"/>
              </w:rPr>
            </w:pPr>
          </w:p>
          <w:p w:rsidR="00BA5002" w:rsidRPr="00756E4E" w:rsidRDefault="00BA5002" w:rsidP="00BA5002">
            <w:pPr>
              <w:ind w:left="708"/>
              <w:jc w:val="both"/>
              <w:rPr>
                <w:rFonts w:ascii="Lucida Bright" w:hAnsi="Lucida Bright" w:cs="Calibri"/>
                <w:bCs/>
                <w:sz w:val="18"/>
                <w:szCs w:val="18"/>
              </w:rPr>
            </w:pPr>
            <w:r w:rsidRPr="00756E4E">
              <w:rPr>
                <w:rFonts w:ascii="Lucida Bright" w:hAnsi="Lucida Bright" w:cs="Calibri"/>
                <w:bCs/>
                <w:sz w:val="18"/>
                <w:szCs w:val="18"/>
              </w:rPr>
              <w:t xml:space="preserve">Inmediatamente después de efectuado el envío de los documentos vía correo electrónico,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deberá remitir vía Courier los documentos originales.</w:t>
            </w:r>
          </w:p>
          <w:p w:rsidR="00BA5002" w:rsidRPr="00756E4E" w:rsidRDefault="00BA5002" w:rsidP="00BA5002">
            <w:pPr>
              <w:ind w:left="1068"/>
              <w:contextualSpacing/>
              <w:jc w:val="both"/>
              <w:outlineLvl w:val="0"/>
              <w:rPr>
                <w:rFonts w:ascii="Lucida Bright" w:hAnsi="Lucida Bright" w:cs="Calibri"/>
                <w:sz w:val="18"/>
                <w:szCs w:val="18"/>
              </w:rPr>
            </w:pPr>
          </w:p>
          <w:p w:rsidR="00BA5002" w:rsidRPr="00756E4E" w:rsidRDefault="00BA5002" w:rsidP="00BA5002">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BA5002" w:rsidRPr="00756E4E" w:rsidRDefault="00BA5002" w:rsidP="00BA5002">
            <w:pPr>
              <w:ind w:left="708"/>
              <w:contextualSpacing/>
              <w:jc w:val="both"/>
              <w:outlineLvl w:val="0"/>
              <w:rPr>
                <w:rFonts w:ascii="Lucida Bright" w:hAnsi="Lucida Bright" w:cs="Calibri"/>
                <w:sz w:val="18"/>
                <w:szCs w:val="18"/>
              </w:rPr>
            </w:pPr>
          </w:p>
          <w:p w:rsidR="00BA5002" w:rsidRPr="00756E4E" w:rsidRDefault="00BA5002" w:rsidP="00BA5002">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Opción 2 – Prepago</w:t>
            </w:r>
          </w:p>
          <w:p w:rsidR="00BA5002" w:rsidRPr="00756E4E" w:rsidRDefault="00BA5002" w:rsidP="00BA5002">
            <w:pPr>
              <w:ind w:left="708"/>
              <w:jc w:val="both"/>
              <w:outlineLvl w:val="0"/>
              <w:rPr>
                <w:rFonts w:ascii="Lucida Bright" w:hAnsi="Lucida Bright" w:cs="Calibri"/>
                <w:bCs/>
                <w:sz w:val="18"/>
                <w:szCs w:val="18"/>
              </w:rPr>
            </w:pPr>
          </w:p>
          <w:p w:rsidR="00BA5002" w:rsidRPr="00756E4E" w:rsidRDefault="00BA5002" w:rsidP="00BA5002">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756E4E">
              <w:rPr>
                <w:rFonts w:ascii="Lucida Bright" w:hAnsi="Lucida Bright" w:cs="Calibri"/>
                <w:bCs/>
                <w:sz w:val="18"/>
                <w:szCs w:val="18"/>
              </w:rPr>
              <w:t>postpago</w:t>
            </w:r>
            <w:proofErr w:type="spellEnd"/>
            <w:r w:rsidRPr="00756E4E">
              <w:rPr>
                <w:rFonts w:ascii="Lucida Bright" w:hAnsi="Lucida Bright" w:cs="Calibri"/>
                <w:bCs/>
                <w:sz w:val="18"/>
                <w:szCs w:val="18"/>
              </w:rPr>
              <w:t>.</w:t>
            </w:r>
          </w:p>
          <w:p w:rsidR="00BA5002" w:rsidRPr="00756E4E" w:rsidRDefault="00BA5002" w:rsidP="00BA5002">
            <w:pPr>
              <w:ind w:left="708"/>
              <w:jc w:val="both"/>
              <w:outlineLvl w:val="0"/>
              <w:rPr>
                <w:rFonts w:ascii="Lucida Bright" w:hAnsi="Lucida Bright" w:cs="Calibri"/>
                <w:bCs/>
                <w:sz w:val="18"/>
                <w:szCs w:val="18"/>
              </w:rPr>
            </w:pPr>
          </w:p>
          <w:p w:rsidR="00BA5002" w:rsidRPr="00756E4E" w:rsidRDefault="00BA5002" w:rsidP="00BA5002">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YPFB hará un prepago contra el envío vía correo electrónico por parte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w:t>
            </w:r>
          </w:p>
          <w:p w:rsidR="00BA5002" w:rsidRPr="00756E4E" w:rsidRDefault="00BA5002" w:rsidP="00BA5002">
            <w:pPr>
              <w:autoSpaceDE w:val="0"/>
              <w:autoSpaceDN w:val="0"/>
              <w:adjustRightInd w:val="0"/>
              <w:ind w:left="992"/>
              <w:jc w:val="both"/>
              <w:rPr>
                <w:rFonts w:ascii="Lucida Bright" w:hAnsi="Lucida Bright" w:cs="Calibri"/>
                <w:bCs/>
                <w:sz w:val="18"/>
                <w:szCs w:val="18"/>
              </w:rPr>
            </w:pPr>
          </w:p>
          <w:p w:rsidR="00BA5002" w:rsidRPr="00756E4E" w:rsidRDefault="00BA5002" w:rsidP="00BA5002">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 xml:space="preserve">Factura Proforma, que deberá considerar tres (3) </w:t>
            </w:r>
            <w:proofErr w:type="spellStart"/>
            <w:r w:rsidRPr="00756E4E">
              <w:rPr>
                <w:rFonts w:ascii="Lucida Bright" w:hAnsi="Lucida Bright" w:cs="Calibri"/>
                <w:sz w:val="18"/>
                <w:szCs w:val="18"/>
              </w:rPr>
              <w:t>corizaciones</w:t>
            </w:r>
            <w:proofErr w:type="spellEnd"/>
            <w:r w:rsidRPr="00756E4E">
              <w:rPr>
                <w:rFonts w:ascii="Lucida Bright" w:hAnsi="Lucida Bright" w:cs="Calibri"/>
                <w:sz w:val="18"/>
                <w:szCs w:val="18"/>
              </w:rPr>
              <w:t xml:space="preserve"> </w:t>
            </w:r>
            <w:proofErr w:type="spellStart"/>
            <w:r w:rsidRPr="00756E4E">
              <w:rPr>
                <w:rFonts w:ascii="Lucida Bright" w:hAnsi="Lucida Bright" w:cs="Calibri"/>
                <w:sz w:val="18"/>
                <w:szCs w:val="18"/>
              </w:rPr>
              <w:t>Platt’s</w:t>
            </w:r>
            <w:proofErr w:type="spellEnd"/>
            <w:r w:rsidRPr="00756E4E">
              <w:rPr>
                <w:rFonts w:ascii="Lucida Bright" w:hAnsi="Lucida Bright" w:cs="Calibri"/>
                <w:sz w:val="18"/>
                <w:szCs w:val="18"/>
              </w:rPr>
              <w:t xml:space="preserve"> anteriores a la fecha de emisión de la misma.</w:t>
            </w:r>
          </w:p>
          <w:p w:rsidR="00BA5002" w:rsidRPr="00756E4E" w:rsidRDefault="00BA5002" w:rsidP="00BA5002">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Garantía de Prepago equivalente por lo menos al 100% del valor de la factura proforma a pre pagar, que debe ser presentada antes que YPFB realice el prepago.</w:t>
            </w:r>
          </w:p>
          <w:p w:rsidR="00BA5002" w:rsidRPr="00756E4E" w:rsidRDefault="00BA5002" w:rsidP="00BA5002">
            <w:pPr>
              <w:autoSpaceDE w:val="0"/>
              <w:autoSpaceDN w:val="0"/>
              <w:adjustRightInd w:val="0"/>
              <w:ind w:left="1417"/>
              <w:jc w:val="both"/>
              <w:outlineLvl w:val="0"/>
              <w:rPr>
                <w:rFonts w:ascii="Lucida Bright" w:hAnsi="Lucida Bright" w:cs="Calibri"/>
                <w:sz w:val="18"/>
                <w:szCs w:val="18"/>
              </w:rPr>
            </w:pPr>
          </w:p>
          <w:p w:rsidR="00BA5002" w:rsidRPr="00756E4E" w:rsidRDefault="00BA5002" w:rsidP="00BA5002">
            <w:pPr>
              <w:ind w:left="708"/>
              <w:jc w:val="both"/>
              <w:outlineLvl w:val="0"/>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BA5002" w:rsidRPr="00756E4E" w:rsidRDefault="00BA5002" w:rsidP="00BA5002">
            <w:pPr>
              <w:ind w:left="708"/>
              <w:jc w:val="both"/>
              <w:outlineLvl w:val="0"/>
              <w:rPr>
                <w:rFonts w:ascii="Lucida Bright" w:eastAsia="Calibri" w:hAnsi="Lucida Bright" w:cs="Calibri"/>
                <w:sz w:val="18"/>
                <w:szCs w:val="18"/>
              </w:rPr>
            </w:pPr>
          </w:p>
          <w:p w:rsidR="00BA5002" w:rsidRPr="00756E4E" w:rsidRDefault="00BA5002" w:rsidP="00BA5002">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Factura(s) definitiva(s) del VENDEDOR con el valor FCA.</w:t>
            </w:r>
          </w:p>
          <w:p w:rsidR="00BA5002" w:rsidRPr="00756E4E" w:rsidRDefault="00BA5002" w:rsidP="00BA5002">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BA5002" w:rsidRPr="00756E4E" w:rsidRDefault="00BA5002" w:rsidP="00BA5002">
            <w:pPr>
              <w:ind w:left="708"/>
              <w:jc w:val="both"/>
              <w:outlineLvl w:val="0"/>
              <w:rPr>
                <w:rFonts w:ascii="Lucida Bright" w:hAnsi="Lucida Bright" w:cs="Calibri"/>
                <w:sz w:val="18"/>
                <w:szCs w:val="18"/>
              </w:rPr>
            </w:pPr>
          </w:p>
          <w:p w:rsidR="00BA5002" w:rsidRPr="00756E4E" w:rsidRDefault="00BA5002" w:rsidP="00BA5002">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BA5002" w:rsidRPr="00756E4E" w:rsidRDefault="00BA5002" w:rsidP="00BA5002">
            <w:pPr>
              <w:ind w:left="708"/>
              <w:jc w:val="both"/>
              <w:outlineLvl w:val="0"/>
              <w:rPr>
                <w:rFonts w:ascii="Lucida Bright" w:hAnsi="Lucida Bright" w:cs="Calibri"/>
                <w:sz w:val="18"/>
                <w:szCs w:val="18"/>
              </w:rPr>
            </w:pPr>
          </w:p>
          <w:p w:rsidR="00BA5002" w:rsidRPr="00756E4E" w:rsidRDefault="00BA5002" w:rsidP="00BA5002">
            <w:pPr>
              <w:jc w:val="both"/>
              <w:outlineLvl w:val="0"/>
              <w:rPr>
                <w:rFonts w:ascii="Lucida Bright" w:hAnsi="Lucida Bright" w:cs="Calibri"/>
                <w:sz w:val="18"/>
                <w:szCs w:val="18"/>
              </w:rPr>
            </w:pPr>
            <w:r w:rsidRPr="00756E4E">
              <w:rPr>
                <w:rFonts w:ascii="Lucida Bright" w:hAnsi="Lucida Bright" w:cs="Calibri"/>
                <w:sz w:val="18"/>
                <w:szCs w:val="18"/>
              </w:rPr>
              <w:t xml:space="preserve">Para ambas modalidades de pago, YPFB podrá efectuar uno o varios </w:t>
            </w:r>
            <w:proofErr w:type="spellStart"/>
            <w:r w:rsidRPr="00756E4E">
              <w:rPr>
                <w:rFonts w:ascii="Lucida Bright" w:hAnsi="Lucida Bright" w:cs="Calibri"/>
                <w:sz w:val="18"/>
                <w:szCs w:val="18"/>
              </w:rPr>
              <w:t>postpagos</w:t>
            </w:r>
            <w:proofErr w:type="spellEnd"/>
            <w:r w:rsidRPr="00756E4E">
              <w:rPr>
                <w:rFonts w:ascii="Lucida Bright" w:hAnsi="Lucida Bright" w:cs="Calibri"/>
                <w:sz w:val="18"/>
                <w:szCs w:val="18"/>
              </w:rPr>
              <w:t xml:space="preserve"> o prepagos al mes.</w:t>
            </w:r>
          </w:p>
          <w:p w:rsidR="00BA5002" w:rsidRPr="00756E4E" w:rsidRDefault="00BA5002" w:rsidP="00BA5002">
            <w:pPr>
              <w:ind w:left="708"/>
              <w:jc w:val="both"/>
              <w:outlineLvl w:val="0"/>
              <w:rPr>
                <w:rFonts w:ascii="Lucida Bright" w:hAnsi="Lucida Bright" w:cs="Calibri"/>
                <w:sz w:val="18"/>
                <w:szCs w:val="18"/>
              </w:rPr>
            </w:pPr>
          </w:p>
          <w:p w:rsidR="00BA5002" w:rsidRPr="00756E4E" w:rsidRDefault="00BA5002" w:rsidP="00BA5002">
            <w:pPr>
              <w:contextualSpacing/>
              <w:jc w:val="both"/>
              <w:rPr>
                <w:rFonts w:ascii="Lucida Bright" w:hAnsi="Lucida Bright" w:cs="Calibri"/>
                <w:sz w:val="18"/>
                <w:szCs w:val="18"/>
              </w:rPr>
            </w:pPr>
            <w:r w:rsidRPr="00756E4E">
              <w:rPr>
                <w:rFonts w:ascii="Lucida Bright" w:hAnsi="Lucida Bright" w:cs="Calibri"/>
                <w:sz w:val="18"/>
                <w:szCs w:val="18"/>
              </w:rPr>
              <w:t>Entiéndase por:</w:t>
            </w:r>
          </w:p>
          <w:p w:rsidR="00BA5002" w:rsidRPr="00756E4E" w:rsidRDefault="00BA5002" w:rsidP="00BA5002">
            <w:pPr>
              <w:contextualSpacing/>
              <w:jc w:val="both"/>
              <w:rPr>
                <w:rFonts w:ascii="Lucida Bright" w:hAnsi="Lucida Bright" w:cs="Calibri"/>
                <w:sz w:val="18"/>
                <w:szCs w:val="18"/>
              </w:rPr>
            </w:pPr>
          </w:p>
          <w:p w:rsidR="00BA5002" w:rsidRPr="00756E4E" w:rsidRDefault="00BA5002" w:rsidP="00BA5002">
            <w:pPr>
              <w:numPr>
                <w:ilvl w:val="0"/>
                <w:numId w:val="38"/>
              </w:numPr>
              <w:contextualSpacing/>
              <w:jc w:val="both"/>
              <w:rPr>
                <w:rFonts w:ascii="Lucida Bright" w:hAnsi="Lucida Bright" w:cs="Calibri"/>
                <w:sz w:val="18"/>
                <w:szCs w:val="18"/>
              </w:rPr>
            </w:pPr>
            <w:proofErr w:type="spellStart"/>
            <w:r w:rsidRPr="00756E4E">
              <w:rPr>
                <w:rFonts w:ascii="Lucida Bright" w:hAnsi="Lucida Bright" w:cs="Calibri"/>
                <w:b/>
                <w:sz w:val="18"/>
                <w:szCs w:val="18"/>
              </w:rPr>
              <w:t>Postpago</w:t>
            </w:r>
            <w:proofErr w:type="spellEnd"/>
            <w:r w:rsidRPr="00756E4E">
              <w:rPr>
                <w:rFonts w:ascii="Lucida Bright" w:hAnsi="Lucida Bright" w:cs="Calibri"/>
                <w:b/>
                <w:sz w:val="18"/>
                <w:szCs w:val="18"/>
              </w:rPr>
              <w:t>:</w:t>
            </w:r>
            <w:r w:rsidRPr="00756E4E">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BA5002" w:rsidRPr="00756E4E" w:rsidRDefault="00BA5002" w:rsidP="00BA5002">
            <w:pPr>
              <w:numPr>
                <w:ilvl w:val="0"/>
                <w:numId w:val="38"/>
              </w:numPr>
              <w:jc w:val="both"/>
              <w:rPr>
                <w:rFonts w:ascii="Lucida Bright" w:hAnsi="Lucida Bright" w:cs="Calibri"/>
                <w:sz w:val="18"/>
                <w:szCs w:val="18"/>
              </w:rPr>
            </w:pPr>
            <w:r w:rsidRPr="00756E4E">
              <w:rPr>
                <w:rFonts w:ascii="Lucida Bright" w:hAnsi="Lucida Bright" w:cs="Calibri"/>
                <w:b/>
                <w:sz w:val="18"/>
                <w:szCs w:val="18"/>
              </w:rPr>
              <w:t>Prepago:</w:t>
            </w:r>
            <w:r w:rsidRPr="00756E4E">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BA5002" w:rsidRPr="00756E4E" w:rsidRDefault="00BA5002" w:rsidP="00BA5002">
            <w:pPr>
              <w:contextualSpacing/>
              <w:jc w:val="both"/>
              <w:rPr>
                <w:rFonts w:ascii="Lucida Bright" w:hAnsi="Lucida Bright" w:cs="Calibri"/>
                <w:bCs/>
                <w:sz w:val="18"/>
                <w:szCs w:val="18"/>
              </w:rPr>
            </w:pPr>
          </w:p>
          <w:p w:rsidR="00BA5002" w:rsidRPr="00756E4E" w:rsidRDefault="00BA5002" w:rsidP="00BA5002">
            <w:p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4536" w:type="dxa"/>
          </w:tcPr>
          <w:p w:rsidR="00BA5002" w:rsidRPr="002E386B" w:rsidRDefault="00BA5002" w:rsidP="00BA5002">
            <w:pPr>
              <w:autoSpaceDE w:val="0"/>
              <w:autoSpaceDN w:val="0"/>
              <w:adjustRightInd w:val="0"/>
              <w:contextualSpacing/>
              <w:jc w:val="both"/>
              <w:rPr>
                <w:rFonts w:asciiTheme="minorHAnsi" w:hAnsiTheme="minorHAnsi" w:cstheme="minorHAnsi"/>
                <w:bCs/>
              </w:rPr>
            </w:pPr>
          </w:p>
        </w:tc>
      </w:tr>
    </w:tbl>
    <w:p w:rsidR="00824C73" w:rsidRPr="006F470A" w:rsidRDefault="00824C73" w:rsidP="0013510E">
      <w:pPr>
        <w:jc w:val="center"/>
        <w:rPr>
          <w:rFonts w:asciiTheme="minorHAnsi" w:hAnsiTheme="minorHAnsi" w:cstheme="minorHAnsi"/>
          <w:b/>
          <w:sz w:val="18"/>
          <w:szCs w:val="18"/>
        </w:rPr>
      </w:pPr>
    </w:p>
    <w:p w:rsidR="0013510E" w:rsidRDefault="0013510E"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Pr="006F470A" w:rsidRDefault="00824C73" w:rsidP="00824C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824C73" w:rsidRPr="006F470A" w:rsidRDefault="00824C73" w:rsidP="00824C7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824C73" w:rsidRDefault="00824C73" w:rsidP="00824C73">
      <w:pPr>
        <w:contextualSpacing/>
        <w:jc w:val="center"/>
        <w:rPr>
          <w:rFonts w:asciiTheme="minorHAnsi" w:hAnsiTheme="minorHAnsi" w:cstheme="minorHAnsi"/>
          <w:b/>
          <w:color w:val="FF0000"/>
          <w:sz w:val="22"/>
          <w:szCs w:val="22"/>
        </w:rPr>
      </w:pPr>
      <w:r w:rsidRPr="00824C73">
        <w:rPr>
          <w:rFonts w:asciiTheme="minorHAnsi" w:hAnsiTheme="minorHAnsi" w:cstheme="minorHAnsi"/>
          <w:b/>
          <w:color w:val="FF0000"/>
          <w:sz w:val="22"/>
          <w:szCs w:val="22"/>
        </w:rPr>
        <w:t xml:space="preserve">LOTE </w:t>
      </w:r>
      <w:r w:rsidR="00406FF8">
        <w:rPr>
          <w:rFonts w:asciiTheme="minorHAnsi" w:hAnsiTheme="minorHAnsi" w:cstheme="minorHAnsi"/>
          <w:b/>
          <w:color w:val="FF0000"/>
          <w:sz w:val="22"/>
          <w:szCs w:val="22"/>
        </w:rPr>
        <w:t>2</w:t>
      </w:r>
      <w:r w:rsidRPr="00824C73">
        <w:rPr>
          <w:rFonts w:asciiTheme="minorHAnsi" w:hAnsiTheme="minorHAnsi" w:cstheme="minorHAnsi"/>
          <w:b/>
          <w:color w:val="FF0000"/>
          <w:sz w:val="22"/>
          <w:szCs w:val="22"/>
        </w:rPr>
        <w:t xml:space="preserve">: SUMINISTRO DIÉSEL OÍL </w:t>
      </w:r>
      <w:r w:rsidR="00406FF8">
        <w:rPr>
          <w:rFonts w:asciiTheme="minorHAnsi" w:hAnsiTheme="minorHAnsi" w:cstheme="minorHAnsi"/>
          <w:b/>
          <w:color w:val="FF0000"/>
          <w:sz w:val="22"/>
          <w:szCs w:val="22"/>
        </w:rPr>
        <w:t>2</w:t>
      </w:r>
      <w:r w:rsidRPr="00824C73">
        <w:rPr>
          <w:rFonts w:asciiTheme="minorHAnsi" w:hAnsiTheme="minorHAnsi" w:cstheme="minorHAnsi"/>
          <w:b/>
          <w:color w:val="FF0000"/>
          <w:sz w:val="22"/>
          <w:szCs w:val="22"/>
        </w:rPr>
        <w:t xml:space="preserve"> OCCIDENTE</w:t>
      </w:r>
    </w:p>
    <w:p w:rsidR="00824C73" w:rsidRDefault="00824C73" w:rsidP="00824C73">
      <w:pPr>
        <w:contextualSpacing/>
        <w:jc w:val="center"/>
        <w:rPr>
          <w:rFonts w:asciiTheme="minorHAnsi" w:hAnsiTheme="minorHAnsi" w:cstheme="minorHAnsi"/>
          <w:b/>
          <w:color w:val="FF0000"/>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4394"/>
      </w:tblGrid>
      <w:tr w:rsidR="00406FF8" w:rsidRPr="002E386B" w:rsidTr="002E386B">
        <w:trPr>
          <w:trHeight w:val="62"/>
          <w:jc w:val="center"/>
        </w:trPr>
        <w:tc>
          <w:tcPr>
            <w:tcW w:w="49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6FF8" w:rsidRPr="002E386B" w:rsidRDefault="00406FF8" w:rsidP="00406FF8">
            <w:pPr>
              <w:jc w:val="center"/>
              <w:rPr>
                <w:rFonts w:asciiTheme="minorHAnsi" w:hAnsiTheme="minorHAnsi" w:cstheme="minorHAnsi"/>
                <w:b/>
              </w:rPr>
            </w:pPr>
          </w:p>
          <w:p w:rsidR="00406FF8" w:rsidRPr="002E386B" w:rsidRDefault="00406FF8" w:rsidP="00406FF8">
            <w:pPr>
              <w:jc w:val="center"/>
              <w:rPr>
                <w:rFonts w:asciiTheme="minorHAnsi" w:hAnsiTheme="minorHAnsi" w:cstheme="minorHAnsi"/>
                <w:b/>
              </w:rPr>
            </w:pPr>
          </w:p>
          <w:p w:rsidR="00406FF8" w:rsidRPr="002E386B" w:rsidRDefault="00406FF8" w:rsidP="00406FF8">
            <w:pPr>
              <w:jc w:val="center"/>
              <w:rPr>
                <w:rFonts w:asciiTheme="minorHAnsi" w:hAnsiTheme="minorHAnsi" w:cstheme="minorHAnsi"/>
                <w:b/>
                <w:bCs/>
              </w:rPr>
            </w:pPr>
            <w:r w:rsidRPr="002E386B">
              <w:rPr>
                <w:rFonts w:asciiTheme="minorHAnsi" w:hAnsiTheme="minorHAnsi" w:cstheme="minorHAnsi"/>
                <w:b/>
              </w:rPr>
              <w:t>CARACTERÍSTICAS TÉCNICAS REQUERIDAS POR YPFB</w:t>
            </w:r>
          </w:p>
          <w:p w:rsidR="00406FF8" w:rsidRPr="002E386B" w:rsidRDefault="00406FF8" w:rsidP="00406FF8">
            <w:pPr>
              <w:jc w:val="center"/>
              <w:rPr>
                <w:rFonts w:asciiTheme="minorHAnsi" w:hAnsiTheme="minorHAnsi" w:cstheme="minorHAnsi"/>
                <w:b/>
                <w:bCs/>
              </w:rPr>
            </w:pPr>
          </w:p>
          <w:p w:rsidR="00406FF8" w:rsidRPr="002E386B" w:rsidRDefault="00406FF8" w:rsidP="00406FF8">
            <w:pPr>
              <w:jc w:val="center"/>
              <w:rPr>
                <w:rFonts w:asciiTheme="minorHAnsi" w:hAnsiTheme="minorHAnsi" w:cstheme="minorHAnsi"/>
                <w:b/>
                <w:bCs/>
              </w:rPr>
            </w:pPr>
          </w:p>
        </w:tc>
        <w:tc>
          <w:tcPr>
            <w:tcW w:w="4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6FF8" w:rsidRPr="002E386B" w:rsidRDefault="00406FF8" w:rsidP="00406FF8">
            <w:pPr>
              <w:jc w:val="center"/>
              <w:rPr>
                <w:rFonts w:asciiTheme="minorHAnsi" w:hAnsiTheme="minorHAnsi" w:cstheme="minorHAnsi"/>
                <w:b/>
              </w:rPr>
            </w:pPr>
            <w:r w:rsidRPr="002E386B">
              <w:rPr>
                <w:rFonts w:asciiTheme="minorHAnsi" w:hAnsiTheme="minorHAnsi" w:cstheme="minorHAnsi"/>
                <w:b/>
              </w:rPr>
              <w:t>CARACTERÍSTICAS TÉCNICAS OFERTADAS POR EL PROPONENTE</w:t>
            </w:r>
          </w:p>
          <w:p w:rsidR="00406FF8" w:rsidRPr="002E386B" w:rsidRDefault="00406FF8" w:rsidP="00406FF8">
            <w:pPr>
              <w:jc w:val="center"/>
              <w:rPr>
                <w:rFonts w:asciiTheme="minorHAnsi" w:hAnsiTheme="minorHAnsi" w:cstheme="minorHAnsi"/>
                <w:b/>
                <w:bCs/>
              </w:rPr>
            </w:pPr>
            <w:r w:rsidRPr="002E386B">
              <w:rPr>
                <w:rFonts w:asciiTheme="minorHAnsi" w:hAnsiTheme="minorHAnsi" w:cstheme="minorHAnsi"/>
                <w:b/>
                <w:i/>
              </w:rPr>
              <w:t>(Describir su propuesta en base a lo solicitado por YPFB)</w:t>
            </w:r>
          </w:p>
        </w:tc>
      </w:tr>
      <w:tr w:rsidR="00D554F2" w:rsidRPr="002E386B" w:rsidTr="002E386B">
        <w:trPr>
          <w:trHeight w:val="379"/>
          <w:jc w:val="center"/>
        </w:trPr>
        <w:tc>
          <w:tcPr>
            <w:tcW w:w="4957" w:type="dxa"/>
            <w:tcBorders>
              <w:top w:val="single" w:sz="4" w:space="0" w:color="auto"/>
              <w:left w:val="single" w:sz="4" w:space="0" w:color="auto"/>
              <w:bottom w:val="single" w:sz="4" w:space="0" w:color="auto"/>
              <w:right w:val="single" w:sz="4" w:space="0" w:color="auto"/>
            </w:tcBorders>
            <w:shd w:val="clear" w:color="auto" w:fill="C6D9F1"/>
            <w:vAlign w:val="center"/>
          </w:tcPr>
          <w:p w:rsidR="00D554F2" w:rsidRPr="00756E4E" w:rsidRDefault="00D554F2" w:rsidP="00D554F2">
            <w:pPr>
              <w:jc w:val="both"/>
              <w:rPr>
                <w:rFonts w:ascii="Lucida Bright" w:hAnsi="Lucida Bright" w:cs="Calibri"/>
                <w:b/>
                <w:bCs/>
                <w:sz w:val="18"/>
                <w:szCs w:val="18"/>
              </w:rPr>
            </w:pPr>
            <w:r w:rsidRPr="00756E4E">
              <w:rPr>
                <w:rFonts w:ascii="Lucida Bright" w:hAnsi="Lucida Bright" w:cs="Calibri"/>
                <w:b/>
                <w:bCs/>
                <w:sz w:val="18"/>
                <w:szCs w:val="18"/>
              </w:rPr>
              <w:t>CONDICIÓN DE ENTREGA (Incoterms 2010)</w:t>
            </w:r>
          </w:p>
        </w:tc>
        <w:tc>
          <w:tcPr>
            <w:tcW w:w="4394" w:type="dxa"/>
            <w:tcBorders>
              <w:top w:val="single" w:sz="4" w:space="0" w:color="auto"/>
              <w:left w:val="single" w:sz="4" w:space="0" w:color="auto"/>
              <w:bottom w:val="single" w:sz="4" w:space="0" w:color="auto"/>
              <w:right w:val="single" w:sz="4" w:space="0" w:color="auto"/>
            </w:tcBorders>
            <w:shd w:val="clear" w:color="auto" w:fill="C6D9F1"/>
          </w:tcPr>
          <w:p w:rsidR="00D554F2" w:rsidRPr="002E386B" w:rsidRDefault="00D554F2" w:rsidP="00D554F2">
            <w:pPr>
              <w:jc w:val="both"/>
              <w:rPr>
                <w:rFonts w:asciiTheme="minorHAnsi" w:hAnsiTheme="minorHAnsi" w:cstheme="minorHAnsi"/>
                <w:b/>
                <w:bCs/>
              </w:rPr>
            </w:pPr>
          </w:p>
        </w:tc>
      </w:tr>
      <w:tr w:rsidR="00D554F2" w:rsidRPr="002E386B" w:rsidTr="002E386B">
        <w:trPr>
          <w:trHeight w:val="62"/>
          <w:jc w:val="center"/>
        </w:trPr>
        <w:tc>
          <w:tcPr>
            <w:tcW w:w="4957" w:type="dxa"/>
            <w:tcBorders>
              <w:top w:val="single" w:sz="4" w:space="0" w:color="auto"/>
              <w:left w:val="single" w:sz="4" w:space="0" w:color="auto"/>
              <w:bottom w:val="single" w:sz="4" w:space="0" w:color="auto"/>
              <w:right w:val="single" w:sz="4" w:space="0" w:color="auto"/>
            </w:tcBorders>
            <w:shd w:val="clear" w:color="auto" w:fill="auto"/>
          </w:tcPr>
          <w:p w:rsidR="00D554F2" w:rsidRPr="00756E4E" w:rsidRDefault="00D554F2" w:rsidP="00D554F2">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FCA Plantas de almacenaje en </w:t>
            </w:r>
            <w:r>
              <w:rPr>
                <w:rFonts w:ascii="Lucida Bright" w:hAnsi="Lucida Bright" w:cs="Calibri"/>
                <w:sz w:val="18"/>
                <w:szCs w:val="18"/>
              </w:rPr>
              <w:t>Mejillones</w:t>
            </w:r>
            <w:r w:rsidRPr="00756E4E">
              <w:rPr>
                <w:rFonts w:ascii="Lucida Bright" w:hAnsi="Lucida Bright" w:cs="Calibri"/>
                <w:sz w:val="18"/>
                <w:szCs w:val="18"/>
              </w:rPr>
              <w:t xml:space="preserve"> y/o </w:t>
            </w:r>
            <w:r>
              <w:rPr>
                <w:rFonts w:ascii="Lucida Bright" w:hAnsi="Lucida Bright" w:cs="Calibri"/>
                <w:sz w:val="18"/>
                <w:szCs w:val="18"/>
              </w:rPr>
              <w:t>Tocopilla</w:t>
            </w:r>
            <w:r w:rsidRPr="00756E4E">
              <w:rPr>
                <w:rFonts w:ascii="Lucida Bright" w:hAnsi="Lucida Bright" w:cs="Calibri"/>
                <w:sz w:val="18"/>
                <w:szCs w:val="18"/>
              </w:rPr>
              <w:t>, Chile (Incoterms 2010).</w:t>
            </w:r>
          </w:p>
          <w:p w:rsidR="00D554F2" w:rsidRPr="00756E4E" w:rsidRDefault="00D554F2" w:rsidP="00D554F2">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lugar de entrega deberá ser coordinado previamente a la carga, entre el vendedor e YPFB. </w:t>
            </w:r>
          </w:p>
          <w:p w:rsidR="00D554F2" w:rsidRPr="00756E4E" w:rsidRDefault="00D554F2" w:rsidP="00D554F2">
            <w:pPr>
              <w:jc w:val="both"/>
              <w:rPr>
                <w:rFonts w:ascii="Lucida Bright" w:hAnsi="Lucida Bright" w:cs="Calibri"/>
                <w:b/>
                <w:bCs/>
                <w:sz w:val="18"/>
                <w:szCs w:val="18"/>
              </w:rPr>
            </w:pPr>
          </w:p>
          <w:p w:rsidR="00D554F2" w:rsidRPr="00756E4E" w:rsidRDefault="00D554F2" w:rsidP="00D554F2">
            <w:pPr>
              <w:jc w:val="both"/>
              <w:rPr>
                <w:rFonts w:ascii="Lucida Bright" w:hAnsi="Lucida Bright" w:cs="Calibri"/>
                <w:sz w:val="18"/>
                <w:szCs w:val="18"/>
              </w:rPr>
            </w:pPr>
            <w:r>
              <w:rPr>
                <w:rFonts w:ascii="Lucida Bright" w:hAnsi="Lucida Bright" w:cs="Calibri"/>
                <w:sz w:val="18"/>
                <w:szCs w:val="18"/>
              </w:rPr>
              <w:t>El proponente debe indicar en su oferta el(los) lugar(es) de la(s) Planta(s) de almacenaje.</w:t>
            </w:r>
          </w:p>
        </w:tc>
        <w:tc>
          <w:tcPr>
            <w:tcW w:w="4394" w:type="dxa"/>
            <w:tcBorders>
              <w:top w:val="single" w:sz="4" w:space="0" w:color="auto"/>
              <w:left w:val="single" w:sz="4" w:space="0" w:color="auto"/>
              <w:bottom w:val="single" w:sz="4" w:space="0" w:color="auto"/>
              <w:right w:val="single" w:sz="4" w:space="0" w:color="auto"/>
            </w:tcBorders>
          </w:tcPr>
          <w:p w:rsidR="00D554F2" w:rsidRPr="002E386B" w:rsidRDefault="00D554F2" w:rsidP="00D554F2">
            <w:pPr>
              <w:autoSpaceDE w:val="0"/>
              <w:autoSpaceDN w:val="0"/>
              <w:adjustRightInd w:val="0"/>
              <w:jc w:val="both"/>
              <w:rPr>
                <w:rFonts w:asciiTheme="minorHAnsi" w:hAnsiTheme="minorHAnsi" w:cstheme="minorHAnsi"/>
              </w:rPr>
            </w:pPr>
          </w:p>
        </w:tc>
      </w:tr>
      <w:tr w:rsidR="00D554F2" w:rsidRPr="002E386B" w:rsidTr="00B4449D">
        <w:trPr>
          <w:trHeight w:val="62"/>
          <w:jc w:val="center"/>
        </w:trPr>
        <w:tc>
          <w:tcPr>
            <w:tcW w:w="4957" w:type="dxa"/>
            <w:shd w:val="clear" w:color="auto" w:fill="C6D9F1"/>
            <w:vAlign w:val="center"/>
          </w:tcPr>
          <w:p w:rsidR="00D554F2" w:rsidRPr="00756E4E" w:rsidRDefault="00D554F2" w:rsidP="00D554F2">
            <w:pPr>
              <w:contextualSpacing/>
              <w:rPr>
                <w:rFonts w:ascii="Lucida Bright" w:hAnsi="Lucida Bright" w:cs="Calibri"/>
                <w:b/>
                <w:sz w:val="18"/>
                <w:szCs w:val="18"/>
              </w:rPr>
            </w:pPr>
            <w:r w:rsidRPr="00756E4E">
              <w:rPr>
                <w:rFonts w:ascii="Lucida Bright" w:hAnsi="Lucida Bright" w:cs="Calibri"/>
                <w:b/>
                <w:sz w:val="18"/>
                <w:szCs w:val="18"/>
              </w:rPr>
              <w:t>PRECIO</w:t>
            </w:r>
          </w:p>
        </w:tc>
        <w:tc>
          <w:tcPr>
            <w:tcW w:w="4394" w:type="dxa"/>
            <w:shd w:val="clear" w:color="auto" w:fill="C6D9F1"/>
          </w:tcPr>
          <w:p w:rsidR="00D554F2" w:rsidRPr="002E386B" w:rsidRDefault="00D554F2" w:rsidP="00D554F2">
            <w:pPr>
              <w:contextualSpacing/>
              <w:rPr>
                <w:rFonts w:asciiTheme="minorHAnsi" w:hAnsiTheme="minorHAnsi" w:cstheme="minorHAnsi"/>
                <w:b/>
              </w:rPr>
            </w:pPr>
          </w:p>
        </w:tc>
      </w:tr>
      <w:tr w:rsidR="00D554F2" w:rsidRPr="002E386B" w:rsidTr="00D554F2">
        <w:trPr>
          <w:trHeight w:val="323"/>
          <w:jc w:val="center"/>
        </w:trPr>
        <w:tc>
          <w:tcPr>
            <w:tcW w:w="4957" w:type="dxa"/>
            <w:shd w:val="clear" w:color="auto" w:fill="auto"/>
            <w:vAlign w:val="center"/>
          </w:tcPr>
          <w:p w:rsidR="00D554F2" w:rsidRPr="00756E4E" w:rsidRDefault="00D554F2" w:rsidP="00D554F2">
            <w:pPr>
              <w:jc w:val="both"/>
              <w:rPr>
                <w:rFonts w:ascii="Lucida Bright" w:hAnsi="Lucida Bright" w:cs="Calibri"/>
                <w:sz w:val="18"/>
                <w:szCs w:val="18"/>
              </w:rPr>
            </w:pPr>
          </w:p>
          <w:p w:rsidR="00D554F2" w:rsidRPr="00756E4E" w:rsidRDefault="00D554F2" w:rsidP="00D554F2">
            <w:pPr>
              <w:rPr>
                <w:rFonts w:ascii="Lucida Bright" w:eastAsia="Calibri" w:hAnsi="Lucida Bright" w:cs="Calibri"/>
                <w:sz w:val="18"/>
                <w:szCs w:val="18"/>
              </w:rPr>
            </w:pPr>
            <w:r w:rsidRPr="00756E4E">
              <w:rPr>
                <w:rFonts w:ascii="Lucida Bright" w:eastAsia="Calibri" w:hAnsi="Lucida Bright" w:cs="Calibri"/>
                <w:sz w:val="18"/>
                <w:szCs w:val="18"/>
              </w:rPr>
              <w:t>El precio de los productos se fijará de acuerdo a la siguiente formulación:</w:t>
            </w:r>
          </w:p>
          <w:p w:rsidR="00D554F2" w:rsidRPr="00756E4E" w:rsidRDefault="00D554F2" w:rsidP="00D554F2">
            <w:pPr>
              <w:rPr>
                <w:rFonts w:ascii="Lucida Bright" w:eastAsia="Calibri" w:hAnsi="Lucida Bright" w:cs="Calibri"/>
                <w:sz w:val="18"/>
                <w:szCs w:val="18"/>
              </w:rPr>
            </w:pPr>
          </w:p>
          <w:tbl>
            <w:tblPr>
              <w:tblW w:w="44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2744"/>
            </w:tblGrid>
            <w:tr w:rsidR="00D554F2" w:rsidRPr="00756E4E" w:rsidTr="004267F2">
              <w:trPr>
                <w:trHeight w:val="302"/>
                <w:tblHeader/>
                <w:jc w:val="center"/>
              </w:trPr>
              <w:tc>
                <w:tcPr>
                  <w:tcW w:w="1827" w:type="pct"/>
                  <w:shd w:val="clear" w:color="auto" w:fill="D9D9D9"/>
                  <w:vAlign w:val="center"/>
                </w:tcPr>
                <w:p w:rsidR="00D554F2" w:rsidRPr="00756E4E" w:rsidRDefault="00D554F2" w:rsidP="00D554F2">
                  <w:pPr>
                    <w:keepNext/>
                    <w:tabs>
                      <w:tab w:val="left" w:pos="3984"/>
                    </w:tabs>
                    <w:jc w:val="center"/>
                    <w:rPr>
                      <w:rFonts w:ascii="Lucida Bright" w:hAnsi="Lucida Bright" w:cs="Calibri"/>
                      <w:b/>
                      <w:sz w:val="18"/>
                      <w:szCs w:val="18"/>
                    </w:rPr>
                  </w:pPr>
                  <w:r w:rsidRPr="00756E4E">
                    <w:rPr>
                      <w:rFonts w:ascii="Lucida Bright" w:hAnsi="Lucida Bright" w:cs="Calibri"/>
                      <w:b/>
                      <w:sz w:val="18"/>
                      <w:szCs w:val="18"/>
                    </w:rPr>
                    <w:t>Condición de Entrega</w:t>
                  </w:r>
                </w:p>
              </w:tc>
              <w:tc>
                <w:tcPr>
                  <w:tcW w:w="3173" w:type="pct"/>
                  <w:shd w:val="clear" w:color="auto" w:fill="D9D9D9"/>
                  <w:vAlign w:val="center"/>
                </w:tcPr>
                <w:p w:rsidR="00D554F2" w:rsidRPr="00756E4E" w:rsidRDefault="00D554F2" w:rsidP="00D554F2">
                  <w:pPr>
                    <w:tabs>
                      <w:tab w:val="left" w:pos="3984"/>
                    </w:tabs>
                    <w:jc w:val="center"/>
                    <w:rPr>
                      <w:rFonts w:ascii="Lucida Bright" w:hAnsi="Lucida Bright" w:cs="Calibri"/>
                      <w:b/>
                      <w:sz w:val="18"/>
                      <w:szCs w:val="18"/>
                    </w:rPr>
                  </w:pPr>
                  <w:r w:rsidRPr="00756E4E">
                    <w:rPr>
                      <w:rFonts w:ascii="Lucida Bright" w:hAnsi="Lucida Bright" w:cs="Calibri"/>
                      <w:b/>
                      <w:sz w:val="18"/>
                      <w:szCs w:val="18"/>
                    </w:rPr>
                    <w:t>Formulación del Precio</w:t>
                  </w:r>
                </w:p>
              </w:tc>
            </w:tr>
            <w:tr w:rsidR="00D554F2" w:rsidRPr="00756E4E" w:rsidTr="004267F2">
              <w:trPr>
                <w:trHeight w:val="642"/>
                <w:jc w:val="center"/>
              </w:trPr>
              <w:tc>
                <w:tcPr>
                  <w:tcW w:w="1827" w:type="pct"/>
                  <w:vAlign w:val="center"/>
                </w:tcPr>
                <w:p w:rsidR="00D554F2" w:rsidRPr="00756E4E" w:rsidRDefault="00D554F2" w:rsidP="00D554F2">
                  <w:pPr>
                    <w:rPr>
                      <w:rFonts w:ascii="Lucida Bright" w:hAnsi="Lucida Bright" w:cs="Calibri"/>
                      <w:bCs/>
                      <w:sz w:val="18"/>
                      <w:szCs w:val="18"/>
                    </w:rPr>
                  </w:pPr>
                  <w:r w:rsidRPr="00756E4E">
                    <w:rPr>
                      <w:rFonts w:ascii="Lucida Bright" w:hAnsi="Lucida Bright" w:cs="Calibri"/>
                      <w:bCs/>
                      <w:sz w:val="18"/>
                      <w:szCs w:val="18"/>
                    </w:rPr>
                    <w:t>FCA Planta de almacenaje Tocopilla y/o Mejillones, Chile</w:t>
                  </w:r>
                </w:p>
              </w:tc>
              <w:tc>
                <w:tcPr>
                  <w:tcW w:w="3173" w:type="pct"/>
                  <w:vAlign w:val="center"/>
                </w:tcPr>
                <w:p w:rsidR="00D554F2" w:rsidRPr="00756E4E" w:rsidRDefault="00D554F2" w:rsidP="00D554F2">
                  <w:pPr>
                    <w:rPr>
                      <w:rFonts w:ascii="Lucida Bright" w:hAnsi="Lucida Bright" w:cs="Calibri"/>
                      <w:bCs/>
                      <w:sz w:val="18"/>
                      <w:szCs w:val="18"/>
                    </w:rPr>
                  </w:pPr>
                  <w:r w:rsidRPr="00756E4E">
                    <w:rPr>
                      <w:rFonts w:ascii="Lucida Bright" w:hAnsi="Lucida Bright" w:cs="Calibri"/>
                      <w:bCs/>
                      <w:sz w:val="18"/>
                      <w:szCs w:val="18"/>
                    </w:rPr>
                    <w:t xml:space="preserve">Precio = Precio mayorista para el Diésel Oíl, puesto en Concon-Chile, publicado por ENAP, durante el periodo de preciación + </w:t>
                  </w:r>
                  <w:r w:rsidRPr="00756E4E">
                    <w:rPr>
                      <w:rFonts w:ascii="Lucida Bright" w:hAnsi="Lucida Bright" w:cs="Calibri"/>
                      <w:b/>
                      <w:bCs/>
                      <w:sz w:val="18"/>
                      <w:szCs w:val="18"/>
                    </w:rPr>
                    <w:t xml:space="preserve">Premio </w:t>
                  </w:r>
                </w:p>
              </w:tc>
            </w:tr>
          </w:tbl>
          <w:p w:rsidR="00D554F2" w:rsidRPr="00756E4E" w:rsidRDefault="00D554F2" w:rsidP="00D554F2">
            <w:pPr>
              <w:autoSpaceDE w:val="0"/>
              <w:autoSpaceDN w:val="0"/>
              <w:adjustRightInd w:val="0"/>
              <w:jc w:val="both"/>
              <w:rPr>
                <w:rFonts w:ascii="Lucida Bright" w:hAnsi="Lucida Bright" w:cs="Calibri"/>
                <w:bCs/>
                <w:sz w:val="18"/>
                <w:szCs w:val="18"/>
              </w:rPr>
            </w:pPr>
          </w:p>
          <w:p w:rsidR="00D554F2" w:rsidRPr="0038566E" w:rsidRDefault="00D554F2" w:rsidP="00D554F2">
            <w:pPr>
              <w:ind w:left="851" w:hanging="851"/>
              <w:jc w:val="both"/>
              <w:rPr>
                <w:rFonts w:ascii="Lucida Bright" w:hAnsi="Lucida Bright" w:cs="Calibri"/>
                <w:sz w:val="18"/>
                <w:szCs w:val="18"/>
              </w:rPr>
            </w:pPr>
            <w:r w:rsidRPr="00756E4E">
              <w:rPr>
                <w:rFonts w:ascii="Lucida Bright" w:hAnsi="Lucida Bright" w:cs="Calibri"/>
                <w:b/>
                <w:sz w:val="18"/>
                <w:szCs w:val="18"/>
              </w:rPr>
              <w:t xml:space="preserve">Premio:   </w:t>
            </w:r>
            <w:r w:rsidRPr="007A6F21">
              <w:rPr>
                <w:rFonts w:ascii="Lucida Bright" w:hAnsi="Lucida Bright" w:cs="Calibri"/>
                <w:sz w:val="18"/>
              </w:rPr>
              <w:t>A proponer por el proveedor, el cual debe incluir</w:t>
            </w:r>
            <w:r w:rsidRPr="007A6F21">
              <w:rPr>
                <w:rFonts w:ascii="Lucida Bright" w:eastAsia="Calibri" w:hAnsi="Lucida Bright" w:cs="Calibri"/>
                <w:sz w:val="18"/>
              </w:rPr>
              <w:t xml:space="preserve"> todos los costos adicionales hasta la entrega del producto en cisternas</w:t>
            </w:r>
            <w:r>
              <w:rPr>
                <w:rFonts w:ascii="Lucida Bright" w:eastAsia="Calibri" w:hAnsi="Lucida Bright" w:cs="Calibri"/>
                <w:sz w:val="18"/>
              </w:rPr>
              <w:t xml:space="preserve"> y mencionar la(s) planta(s) de carga ofertada(s)</w:t>
            </w:r>
            <w:r w:rsidRPr="00756E4E">
              <w:rPr>
                <w:rFonts w:ascii="Lucida Bright" w:hAnsi="Lucida Bright" w:cs="Calibri"/>
                <w:b/>
                <w:sz w:val="18"/>
                <w:szCs w:val="18"/>
              </w:rPr>
              <w:tab/>
            </w:r>
          </w:p>
        </w:tc>
        <w:tc>
          <w:tcPr>
            <w:tcW w:w="4394" w:type="dxa"/>
          </w:tcPr>
          <w:p w:rsidR="00D554F2" w:rsidRPr="002E386B" w:rsidRDefault="00D554F2" w:rsidP="00D554F2">
            <w:pPr>
              <w:ind w:left="720"/>
              <w:jc w:val="both"/>
              <w:rPr>
                <w:rFonts w:asciiTheme="minorHAnsi" w:hAnsiTheme="minorHAnsi" w:cstheme="minorHAnsi"/>
                <w:b/>
              </w:rPr>
            </w:pPr>
          </w:p>
        </w:tc>
      </w:tr>
      <w:tr w:rsidR="00D554F2" w:rsidRPr="002E386B" w:rsidTr="002E386B">
        <w:trPr>
          <w:trHeight w:val="60"/>
          <w:jc w:val="center"/>
        </w:trPr>
        <w:tc>
          <w:tcPr>
            <w:tcW w:w="4957" w:type="dxa"/>
            <w:shd w:val="clear" w:color="auto" w:fill="C6D9F1"/>
          </w:tcPr>
          <w:p w:rsidR="00D554F2" w:rsidRPr="00756E4E" w:rsidRDefault="00D554F2" w:rsidP="00D554F2">
            <w:pPr>
              <w:rPr>
                <w:rFonts w:ascii="Lucida Bright" w:hAnsi="Lucida Bright" w:cs="Calibri"/>
                <w:b/>
                <w:bCs/>
                <w:sz w:val="18"/>
                <w:szCs w:val="18"/>
              </w:rPr>
            </w:pPr>
            <w:r w:rsidRPr="00756E4E">
              <w:rPr>
                <w:rFonts w:ascii="Lucida Bright" w:hAnsi="Lucida Bright" w:cs="Calibri"/>
                <w:b/>
                <w:bCs/>
                <w:sz w:val="18"/>
                <w:szCs w:val="18"/>
              </w:rPr>
              <w:t>EXPERIENCIA DE LA EMPRESA</w:t>
            </w:r>
          </w:p>
        </w:tc>
        <w:tc>
          <w:tcPr>
            <w:tcW w:w="4394" w:type="dxa"/>
            <w:shd w:val="clear" w:color="auto" w:fill="C6D9F1"/>
          </w:tcPr>
          <w:p w:rsidR="00D554F2" w:rsidRPr="002E386B" w:rsidRDefault="00D554F2" w:rsidP="00D554F2">
            <w:pPr>
              <w:rPr>
                <w:rFonts w:asciiTheme="minorHAnsi" w:hAnsiTheme="minorHAnsi" w:cstheme="minorHAnsi"/>
                <w:b/>
                <w:bCs/>
              </w:rPr>
            </w:pPr>
          </w:p>
        </w:tc>
      </w:tr>
      <w:tr w:rsidR="00D554F2" w:rsidRPr="002E386B" w:rsidTr="002E386B">
        <w:trPr>
          <w:trHeight w:val="60"/>
          <w:jc w:val="center"/>
        </w:trPr>
        <w:tc>
          <w:tcPr>
            <w:tcW w:w="4957" w:type="dxa"/>
            <w:shd w:val="clear" w:color="auto" w:fill="auto"/>
          </w:tcPr>
          <w:p w:rsidR="00D554F2" w:rsidRDefault="00D554F2" w:rsidP="00D554F2">
            <w:pPr>
              <w:jc w:val="both"/>
              <w:rPr>
                <w:rFonts w:ascii="Lucida Bright" w:hAnsi="Lucida Bright" w:cs="Calibri"/>
                <w:bCs/>
                <w:sz w:val="18"/>
                <w:szCs w:val="18"/>
                <w:lang w:val="es-BO"/>
              </w:rPr>
            </w:pPr>
            <w:r w:rsidRPr="00D37E0B">
              <w:rPr>
                <w:rFonts w:ascii="Lucida Bright" w:hAnsi="Lucida Bright" w:cs="Calibri"/>
                <w:bCs/>
                <w:sz w:val="18"/>
                <w:szCs w:val="18"/>
                <w:lang w:val="es-BO"/>
              </w:rPr>
              <w:t xml:space="preserve">La empresa </w:t>
            </w:r>
            <w:r>
              <w:rPr>
                <w:rFonts w:ascii="Lucida Bright" w:hAnsi="Lucida Bright" w:cs="Calibri"/>
                <w:bCs/>
                <w:sz w:val="18"/>
                <w:szCs w:val="18"/>
                <w:lang w:val="es-BO"/>
              </w:rPr>
              <w:t>proponente</w:t>
            </w:r>
            <w:r w:rsidRPr="00D37E0B">
              <w:rPr>
                <w:rFonts w:ascii="Lucida Bright" w:hAnsi="Lucida Bright" w:cs="Calibri"/>
                <w:bCs/>
                <w:sz w:val="18"/>
                <w:szCs w:val="18"/>
                <w:lang w:val="es-BO"/>
              </w:rPr>
              <w:t xml:space="preserve"> deberá tener experiencia de por lo menos 2 años o haber suscrito 2 contratos </w:t>
            </w:r>
            <w:r>
              <w:rPr>
                <w:rFonts w:ascii="Lucida Bright" w:hAnsi="Lucida Bright" w:cs="Calibri"/>
                <w:bCs/>
                <w:sz w:val="18"/>
                <w:szCs w:val="18"/>
                <w:lang w:val="es-BO"/>
              </w:rPr>
              <w:t>de suministro</w:t>
            </w:r>
            <w:r w:rsidRPr="00D37E0B">
              <w:rPr>
                <w:rFonts w:ascii="Lucida Bright" w:hAnsi="Lucida Bright" w:cs="Calibri"/>
                <w:bCs/>
                <w:sz w:val="18"/>
                <w:szCs w:val="18"/>
                <w:lang w:val="es-BO"/>
              </w:rPr>
              <w:t xml:space="preserve"> de hidrocarburos</w:t>
            </w:r>
            <w:r>
              <w:rPr>
                <w:rFonts w:ascii="Lucida Bright" w:hAnsi="Lucida Bright" w:cs="Calibri"/>
                <w:bCs/>
                <w:sz w:val="18"/>
                <w:szCs w:val="18"/>
                <w:lang w:val="es-BO"/>
              </w:rPr>
              <w:t>.</w:t>
            </w:r>
            <w:r w:rsidRPr="00D37E0B">
              <w:rPr>
                <w:rFonts w:ascii="Lucida Bright" w:hAnsi="Lucida Bright" w:cs="Calibri"/>
                <w:bCs/>
                <w:sz w:val="18"/>
                <w:szCs w:val="18"/>
                <w:lang w:val="es-BO"/>
              </w:rPr>
              <w:t xml:space="preserve"> </w:t>
            </w:r>
          </w:p>
          <w:p w:rsidR="00D554F2" w:rsidRDefault="00D554F2" w:rsidP="00D554F2">
            <w:pPr>
              <w:jc w:val="both"/>
              <w:rPr>
                <w:rFonts w:ascii="Lucida Bright" w:hAnsi="Lucida Bright" w:cs="Calibri"/>
                <w:bCs/>
                <w:sz w:val="18"/>
                <w:szCs w:val="18"/>
                <w:lang w:val="es-BO"/>
              </w:rPr>
            </w:pPr>
          </w:p>
          <w:p w:rsidR="00D554F2" w:rsidRPr="00D37E0B" w:rsidRDefault="00D554F2" w:rsidP="00D554F2">
            <w:pPr>
              <w:jc w:val="both"/>
              <w:rPr>
                <w:rFonts w:ascii="Lucida Bright" w:hAnsi="Lucida Bright" w:cs="Calibri"/>
                <w:bCs/>
                <w:sz w:val="18"/>
                <w:szCs w:val="18"/>
                <w:lang w:val="es-BO"/>
              </w:rPr>
            </w:pPr>
            <w:r w:rsidRPr="00D37E0B">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D554F2" w:rsidRPr="00D37E0B" w:rsidRDefault="00D554F2" w:rsidP="00D554F2">
            <w:pPr>
              <w:jc w:val="both"/>
              <w:rPr>
                <w:rFonts w:ascii="Lucida Bright" w:hAnsi="Lucida Bright" w:cs="Calibri"/>
                <w:bCs/>
                <w:sz w:val="18"/>
                <w:szCs w:val="18"/>
                <w:lang w:val="es-BO"/>
              </w:rPr>
            </w:pPr>
          </w:p>
          <w:p w:rsidR="00D554F2" w:rsidRPr="00756E4E" w:rsidRDefault="00D554F2" w:rsidP="00D554F2">
            <w:pPr>
              <w:jc w:val="both"/>
              <w:rPr>
                <w:rFonts w:ascii="Lucida Bright" w:hAnsi="Lucida Bright"/>
                <w:sz w:val="18"/>
                <w:szCs w:val="18"/>
              </w:rPr>
            </w:pPr>
            <w:r w:rsidRPr="00D37E0B">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tc>
        <w:tc>
          <w:tcPr>
            <w:tcW w:w="4394" w:type="dxa"/>
          </w:tcPr>
          <w:p w:rsidR="00D554F2" w:rsidRPr="002E386B" w:rsidRDefault="00D554F2" w:rsidP="00D554F2">
            <w:pPr>
              <w:jc w:val="both"/>
              <w:rPr>
                <w:rFonts w:asciiTheme="minorHAnsi" w:hAnsiTheme="minorHAnsi" w:cstheme="minorHAnsi"/>
                <w:bCs/>
                <w:lang w:val="es-BO"/>
              </w:rPr>
            </w:pPr>
          </w:p>
        </w:tc>
      </w:tr>
      <w:tr w:rsidR="00D554F2" w:rsidRPr="002E386B" w:rsidTr="002E386B">
        <w:trPr>
          <w:trHeight w:val="60"/>
          <w:jc w:val="center"/>
        </w:trPr>
        <w:tc>
          <w:tcPr>
            <w:tcW w:w="4957" w:type="dxa"/>
            <w:shd w:val="clear" w:color="auto" w:fill="C6D9F1"/>
            <w:vAlign w:val="center"/>
          </w:tcPr>
          <w:p w:rsidR="00D554F2" w:rsidRPr="00756E4E" w:rsidRDefault="00D554F2" w:rsidP="00D554F2">
            <w:pPr>
              <w:pStyle w:val="Prrafodelista"/>
              <w:autoSpaceDE w:val="0"/>
              <w:autoSpaceDN w:val="0"/>
              <w:adjustRightInd w:val="0"/>
              <w:ind w:left="0"/>
              <w:contextualSpacing/>
              <w:jc w:val="both"/>
              <w:rPr>
                <w:rFonts w:ascii="Lucida Bright" w:hAnsi="Lucida Bright" w:cs="Calibri"/>
                <w:b/>
                <w:bCs/>
                <w:caps/>
                <w:sz w:val="18"/>
                <w:szCs w:val="18"/>
              </w:rPr>
            </w:pPr>
            <w:r w:rsidRPr="00756E4E">
              <w:rPr>
                <w:rFonts w:ascii="Lucida Bright" w:hAnsi="Lucida Bright" w:cs="Calibri"/>
                <w:b/>
                <w:bCs/>
                <w:sz w:val="18"/>
                <w:szCs w:val="18"/>
              </w:rPr>
              <w:t>CAPACIDADES</w:t>
            </w:r>
          </w:p>
        </w:tc>
        <w:tc>
          <w:tcPr>
            <w:tcW w:w="4394" w:type="dxa"/>
            <w:shd w:val="clear" w:color="auto" w:fill="C6D9F1"/>
          </w:tcPr>
          <w:p w:rsidR="00D554F2" w:rsidRPr="002E386B" w:rsidRDefault="00D554F2" w:rsidP="00D554F2">
            <w:pPr>
              <w:pStyle w:val="Prrafodelista"/>
              <w:autoSpaceDE w:val="0"/>
              <w:autoSpaceDN w:val="0"/>
              <w:adjustRightInd w:val="0"/>
              <w:ind w:left="0"/>
              <w:contextualSpacing/>
              <w:jc w:val="both"/>
              <w:rPr>
                <w:rFonts w:asciiTheme="minorHAnsi" w:hAnsiTheme="minorHAnsi" w:cstheme="minorHAnsi"/>
                <w:b/>
                <w:bCs/>
              </w:rPr>
            </w:pPr>
          </w:p>
        </w:tc>
      </w:tr>
      <w:tr w:rsidR="00D554F2" w:rsidRPr="002E386B" w:rsidTr="002E386B">
        <w:trPr>
          <w:trHeight w:val="564"/>
          <w:jc w:val="center"/>
        </w:trPr>
        <w:tc>
          <w:tcPr>
            <w:tcW w:w="4957" w:type="dxa"/>
            <w:vAlign w:val="center"/>
          </w:tcPr>
          <w:p w:rsidR="00D554F2" w:rsidRPr="00756E4E" w:rsidRDefault="00D554F2" w:rsidP="00D554F2">
            <w:pPr>
              <w:rPr>
                <w:rFonts w:ascii="Lucida Bright" w:hAnsi="Lucida Bright"/>
                <w:b/>
                <w:bCs/>
                <w:sz w:val="18"/>
                <w:szCs w:val="18"/>
              </w:rPr>
            </w:pPr>
            <w:r w:rsidRPr="00A572D4">
              <w:rPr>
                <w:rFonts w:ascii="Lucida Bright" w:hAnsi="Lucida Bright" w:cs="Calibri"/>
                <w:sz w:val="18"/>
                <w:szCs w:val="18"/>
              </w:rPr>
              <w:t xml:space="preserve">El proponente deberá presentar una certificación de </w:t>
            </w:r>
            <w:r>
              <w:rPr>
                <w:rFonts w:ascii="Lucida Bright" w:hAnsi="Lucida Bright" w:cs="Calibri"/>
                <w:sz w:val="18"/>
                <w:szCs w:val="18"/>
              </w:rPr>
              <w:t>la capacidad</w:t>
            </w:r>
            <w:r w:rsidRPr="00A572D4">
              <w:rPr>
                <w:rFonts w:ascii="Lucida Bright" w:hAnsi="Lucida Bright" w:cs="Calibri"/>
                <w:sz w:val="18"/>
                <w:szCs w:val="18"/>
              </w:rPr>
              <w:t xml:space="preserve"> </w:t>
            </w:r>
            <w:r>
              <w:rPr>
                <w:rFonts w:ascii="Lucida Bright" w:hAnsi="Lucida Bright" w:cs="Calibri"/>
                <w:sz w:val="18"/>
                <w:szCs w:val="18"/>
              </w:rPr>
              <w:t xml:space="preserve">de despacho </w:t>
            </w:r>
            <w:r w:rsidRPr="00A572D4">
              <w:rPr>
                <w:rFonts w:ascii="Lucida Bright" w:hAnsi="Lucida Bright" w:cs="Calibri"/>
                <w:sz w:val="18"/>
                <w:szCs w:val="18"/>
              </w:rPr>
              <w:t>emitida por la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planta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de </w:t>
            </w:r>
            <w:r>
              <w:rPr>
                <w:rFonts w:ascii="Lucida Bright" w:hAnsi="Lucida Bright" w:cs="Calibri"/>
                <w:sz w:val="18"/>
                <w:szCs w:val="18"/>
              </w:rPr>
              <w:t>almacenaje ofertada(s).</w:t>
            </w:r>
          </w:p>
        </w:tc>
        <w:tc>
          <w:tcPr>
            <w:tcW w:w="4394" w:type="dxa"/>
          </w:tcPr>
          <w:p w:rsidR="00D554F2" w:rsidRPr="002E386B" w:rsidRDefault="00D554F2" w:rsidP="00D554F2">
            <w:pPr>
              <w:autoSpaceDE w:val="0"/>
              <w:autoSpaceDN w:val="0"/>
              <w:adjustRightInd w:val="0"/>
              <w:ind w:left="360"/>
              <w:contextualSpacing/>
              <w:jc w:val="both"/>
              <w:rPr>
                <w:rFonts w:asciiTheme="minorHAnsi" w:hAnsiTheme="minorHAnsi" w:cstheme="minorHAnsi"/>
                <w:b/>
                <w:bCs/>
                <w:caps/>
              </w:rPr>
            </w:pPr>
          </w:p>
        </w:tc>
      </w:tr>
      <w:tr w:rsidR="00D554F2" w:rsidRPr="002E386B" w:rsidTr="002E386B">
        <w:trPr>
          <w:trHeight w:val="274"/>
          <w:jc w:val="center"/>
        </w:trPr>
        <w:tc>
          <w:tcPr>
            <w:tcW w:w="4957" w:type="dxa"/>
            <w:shd w:val="clear" w:color="auto" w:fill="BDD6EE"/>
          </w:tcPr>
          <w:p w:rsidR="00D554F2" w:rsidRPr="00756E4E" w:rsidRDefault="00D554F2" w:rsidP="00D554F2">
            <w:pPr>
              <w:rPr>
                <w:rFonts w:ascii="Lucida Bright" w:hAnsi="Lucida Bright" w:cs="Calibri"/>
                <w:b/>
                <w:bCs/>
                <w:sz w:val="18"/>
                <w:szCs w:val="18"/>
              </w:rPr>
            </w:pPr>
            <w:r w:rsidRPr="00756E4E">
              <w:rPr>
                <w:rFonts w:ascii="Lucida Bright" w:hAnsi="Lucida Bright" w:cs="Calibri"/>
                <w:b/>
                <w:bCs/>
                <w:sz w:val="18"/>
                <w:szCs w:val="18"/>
              </w:rPr>
              <w:t>FORMA DE PAGO</w:t>
            </w:r>
          </w:p>
        </w:tc>
        <w:tc>
          <w:tcPr>
            <w:tcW w:w="4394" w:type="dxa"/>
            <w:shd w:val="clear" w:color="auto" w:fill="BDD6EE"/>
          </w:tcPr>
          <w:p w:rsidR="00D554F2" w:rsidRPr="002E386B" w:rsidRDefault="00D554F2" w:rsidP="00D554F2">
            <w:pPr>
              <w:rPr>
                <w:rFonts w:asciiTheme="minorHAnsi" w:hAnsiTheme="minorHAnsi" w:cstheme="minorHAnsi"/>
                <w:b/>
                <w:bCs/>
              </w:rPr>
            </w:pPr>
          </w:p>
        </w:tc>
      </w:tr>
      <w:tr w:rsidR="00D554F2" w:rsidRPr="002E386B" w:rsidTr="002E386B">
        <w:trPr>
          <w:trHeight w:val="564"/>
          <w:jc w:val="center"/>
        </w:trPr>
        <w:tc>
          <w:tcPr>
            <w:tcW w:w="4957" w:type="dxa"/>
            <w:vAlign w:val="center"/>
          </w:tcPr>
          <w:p w:rsidR="00D554F2" w:rsidRPr="00756E4E" w:rsidRDefault="00D554F2" w:rsidP="00D554F2">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lastRenderedPageBreak/>
              <w:t xml:space="preserve">El pago se realizará mediante transferencia bancaria a la cuenta que para tal efecto designe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D554F2" w:rsidRPr="00756E4E" w:rsidRDefault="00D554F2" w:rsidP="00D554F2">
            <w:pPr>
              <w:autoSpaceDE w:val="0"/>
              <w:autoSpaceDN w:val="0"/>
              <w:adjustRightInd w:val="0"/>
              <w:contextualSpacing/>
              <w:jc w:val="both"/>
              <w:rPr>
                <w:rFonts w:ascii="Lucida Bright" w:hAnsi="Lucida Bright" w:cs="Calibri"/>
                <w:bCs/>
                <w:sz w:val="18"/>
                <w:szCs w:val="18"/>
              </w:rPr>
            </w:pPr>
          </w:p>
          <w:p w:rsidR="00D554F2" w:rsidRPr="00756E4E" w:rsidRDefault="00D554F2" w:rsidP="00D554F2">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Los proponentes podrán optar por las siguientes opciones de pago:</w:t>
            </w:r>
          </w:p>
          <w:p w:rsidR="00D554F2" w:rsidRPr="00756E4E" w:rsidRDefault="00D554F2" w:rsidP="00D554F2">
            <w:pPr>
              <w:autoSpaceDE w:val="0"/>
              <w:autoSpaceDN w:val="0"/>
              <w:adjustRightInd w:val="0"/>
              <w:contextualSpacing/>
              <w:jc w:val="both"/>
              <w:rPr>
                <w:rFonts w:ascii="Lucida Bright" w:hAnsi="Lucida Bright" w:cs="Calibri"/>
                <w:bCs/>
                <w:sz w:val="18"/>
                <w:szCs w:val="18"/>
              </w:rPr>
            </w:pPr>
          </w:p>
          <w:p w:rsidR="00D554F2" w:rsidRPr="00756E4E" w:rsidRDefault="00D554F2" w:rsidP="00D554F2">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 xml:space="preserve">Opción 1 – </w:t>
            </w:r>
            <w:proofErr w:type="spellStart"/>
            <w:r w:rsidRPr="00756E4E">
              <w:rPr>
                <w:rFonts w:ascii="Lucida Bright" w:hAnsi="Lucida Bright" w:cs="Calibri"/>
                <w:b/>
                <w:bCs/>
                <w:i/>
                <w:sz w:val="18"/>
                <w:szCs w:val="18"/>
              </w:rPr>
              <w:t>Postpago</w:t>
            </w:r>
            <w:proofErr w:type="spellEnd"/>
          </w:p>
          <w:p w:rsidR="00D554F2" w:rsidRPr="00756E4E" w:rsidRDefault="00D554F2" w:rsidP="00D554F2">
            <w:pPr>
              <w:jc w:val="both"/>
              <w:rPr>
                <w:rFonts w:ascii="Lucida Bright" w:hAnsi="Lucida Bright" w:cs="Calibri"/>
                <w:bCs/>
                <w:sz w:val="18"/>
                <w:szCs w:val="18"/>
              </w:rPr>
            </w:pPr>
          </w:p>
          <w:p w:rsidR="00D554F2" w:rsidRPr="00756E4E" w:rsidRDefault="00D554F2" w:rsidP="00D554F2">
            <w:pPr>
              <w:ind w:left="639"/>
              <w:jc w:val="both"/>
              <w:rPr>
                <w:rFonts w:ascii="Lucida Bright" w:hAnsi="Lucida Bright" w:cs="Calibri"/>
                <w:bCs/>
                <w:sz w:val="18"/>
                <w:szCs w:val="18"/>
              </w:rPr>
            </w:pPr>
            <w:r w:rsidRPr="00756E4E">
              <w:rPr>
                <w:rFonts w:ascii="Lucida Bright" w:hAnsi="Lucida Bright" w:cs="Calibri"/>
                <w:bCs/>
                <w:sz w:val="18"/>
                <w:szCs w:val="18"/>
              </w:rPr>
              <w:t xml:space="preserve">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presentará a YPFB una Proforma de manera mensual y/o cuando se le solicite para iniciar trámites aduaneros dentro del mes.</w:t>
            </w:r>
          </w:p>
          <w:p w:rsidR="00D554F2" w:rsidRPr="00756E4E" w:rsidRDefault="00D554F2" w:rsidP="00D554F2">
            <w:pPr>
              <w:autoSpaceDE w:val="0"/>
              <w:autoSpaceDN w:val="0"/>
              <w:adjustRightInd w:val="0"/>
              <w:ind w:left="708"/>
              <w:contextualSpacing/>
              <w:jc w:val="both"/>
              <w:rPr>
                <w:rFonts w:ascii="Lucida Bright" w:hAnsi="Lucida Bright" w:cs="Calibri"/>
                <w:b/>
                <w:bCs/>
                <w:i/>
                <w:sz w:val="18"/>
                <w:szCs w:val="18"/>
              </w:rPr>
            </w:pPr>
          </w:p>
          <w:p w:rsidR="00D554F2" w:rsidRPr="00756E4E" w:rsidRDefault="00D554F2" w:rsidP="00D554F2">
            <w:pPr>
              <w:ind w:left="639"/>
              <w:jc w:val="both"/>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D554F2" w:rsidRPr="00756E4E" w:rsidRDefault="00D554F2" w:rsidP="00D554F2">
            <w:pPr>
              <w:ind w:left="708"/>
              <w:contextualSpacing/>
              <w:jc w:val="both"/>
              <w:outlineLvl w:val="0"/>
              <w:rPr>
                <w:rFonts w:ascii="Lucida Bright" w:hAnsi="Lucida Bright" w:cs="Calibri"/>
                <w:sz w:val="18"/>
                <w:szCs w:val="18"/>
              </w:rPr>
            </w:pPr>
          </w:p>
          <w:p w:rsidR="00D554F2" w:rsidRPr="00756E4E" w:rsidRDefault="00D554F2" w:rsidP="00D554F2">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 xml:space="preserve">Factura(s) definitiva(s)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w:t>
            </w:r>
            <w:r w:rsidRPr="00756E4E">
              <w:rPr>
                <w:rFonts w:ascii="Lucida Bright" w:hAnsi="Lucida Bright" w:cs="Calibri"/>
                <w:sz w:val="18"/>
                <w:szCs w:val="18"/>
              </w:rPr>
              <w:t xml:space="preserve">con el valor FCA. </w:t>
            </w:r>
          </w:p>
          <w:p w:rsidR="00D554F2" w:rsidRPr="00756E4E" w:rsidRDefault="00D554F2" w:rsidP="00D554F2">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D554F2" w:rsidRPr="00756E4E" w:rsidRDefault="00D554F2" w:rsidP="00D554F2">
            <w:pPr>
              <w:ind w:left="1068"/>
              <w:contextualSpacing/>
              <w:jc w:val="both"/>
              <w:outlineLvl w:val="0"/>
              <w:rPr>
                <w:rFonts w:ascii="Lucida Bright" w:hAnsi="Lucida Bright" w:cs="Calibri"/>
                <w:sz w:val="18"/>
                <w:szCs w:val="18"/>
              </w:rPr>
            </w:pPr>
          </w:p>
          <w:p w:rsidR="00D554F2" w:rsidRPr="00756E4E" w:rsidRDefault="00D554F2" w:rsidP="00D554F2">
            <w:pPr>
              <w:ind w:left="708"/>
              <w:jc w:val="both"/>
              <w:rPr>
                <w:rFonts w:ascii="Lucida Bright" w:hAnsi="Lucida Bright" w:cs="Calibri"/>
                <w:bCs/>
                <w:sz w:val="18"/>
                <w:szCs w:val="18"/>
              </w:rPr>
            </w:pPr>
            <w:r w:rsidRPr="00756E4E">
              <w:rPr>
                <w:rFonts w:ascii="Lucida Bright" w:hAnsi="Lucida Bright" w:cs="Calibri"/>
                <w:bCs/>
                <w:sz w:val="18"/>
                <w:szCs w:val="18"/>
              </w:rPr>
              <w:t xml:space="preserve">Inmediatamente después de efectuado el envío de los documentos vía correo electrónico,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deberá remitir vía Courier los documentos originales.</w:t>
            </w:r>
          </w:p>
          <w:p w:rsidR="00D554F2" w:rsidRPr="00756E4E" w:rsidRDefault="00D554F2" w:rsidP="00D554F2">
            <w:pPr>
              <w:ind w:left="1068"/>
              <w:contextualSpacing/>
              <w:jc w:val="both"/>
              <w:outlineLvl w:val="0"/>
              <w:rPr>
                <w:rFonts w:ascii="Lucida Bright" w:hAnsi="Lucida Bright" w:cs="Calibri"/>
                <w:sz w:val="18"/>
                <w:szCs w:val="18"/>
              </w:rPr>
            </w:pPr>
          </w:p>
          <w:p w:rsidR="00D554F2" w:rsidRPr="00756E4E" w:rsidRDefault="00D554F2" w:rsidP="00D554F2">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D554F2" w:rsidRPr="00756E4E" w:rsidRDefault="00D554F2" w:rsidP="00D554F2">
            <w:pPr>
              <w:ind w:left="708"/>
              <w:contextualSpacing/>
              <w:jc w:val="both"/>
              <w:outlineLvl w:val="0"/>
              <w:rPr>
                <w:rFonts w:ascii="Lucida Bright" w:hAnsi="Lucida Bright" w:cs="Calibri"/>
                <w:sz w:val="18"/>
                <w:szCs w:val="18"/>
              </w:rPr>
            </w:pPr>
          </w:p>
          <w:p w:rsidR="00D554F2" w:rsidRPr="00756E4E" w:rsidRDefault="00D554F2" w:rsidP="00D554F2">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Opción 2 – Prepago</w:t>
            </w:r>
          </w:p>
          <w:p w:rsidR="00D554F2" w:rsidRPr="00756E4E" w:rsidRDefault="00D554F2" w:rsidP="00D554F2">
            <w:pPr>
              <w:ind w:left="708"/>
              <w:jc w:val="both"/>
              <w:outlineLvl w:val="0"/>
              <w:rPr>
                <w:rFonts w:ascii="Lucida Bright" w:hAnsi="Lucida Bright" w:cs="Calibri"/>
                <w:bCs/>
                <w:sz w:val="18"/>
                <w:szCs w:val="18"/>
              </w:rPr>
            </w:pPr>
          </w:p>
          <w:p w:rsidR="00D554F2" w:rsidRPr="00756E4E" w:rsidRDefault="00D554F2" w:rsidP="00D554F2">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756E4E">
              <w:rPr>
                <w:rFonts w:ascii="Lucida Bright" w:hAnsi="Lucida Bright" w:cs="Calibri"/>
                <w:bCs/>
                <w:sz w:val="18"/>
                <w:szCs w:val="18"/>
              </w:rPr>
              <w:t>postpago</w:t>
            </w:r>
            <w:proofErr w:type="spellEnd"/>
            <w:r w:rsidRPr="00756E4E">
              <w:rPr>
                <w:rFonts w:ascii="Lucida Bright" w:hAnsi="Lucida Bright" w:cs="Calibri"/>
                <w:bCs/>
                <w:sz w:val="18"/>
                <w:szCs w:val="18"/>
              </w:rPr>
              <w:t>.</w:t>
            </w:r>
          </w:p>
          <w:p w:rsidR="00D554F2" w:rsidRPr="00756E4E" w:rsidRDefault="00D554F2" w:rsidP="00D554F2">
            <w:pPr>
              <w:ind w:left="708"/>
              <w:jc w:val="both"/>
              <w:outlineLvl w:val="0"/>
              <w:rPr>
                <w:rFonts w:ascii="Lucida Bright" w:hAnsi="Lucida Bright" w:cs="Calibri"/>
                <w:bCs/>
                <w:sz w:val="18"/>
                <w:szCs w:val="18"/>
              </w:rPr>
            </w:pPr>
          </w:p>
          <w:p w:rsidR="00D554F2" w:rsidRPr="00756E4E" w:rsidRDefault="00D554F2" w:rsidP="00D554F2">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YPFB hará un prepago contra el envío vía correo electrónico por parte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w:t>
            </w:r>
          </w:p>
          <w:p w:rsidR="00D554F2" w:rsidRPr="00756E4E" w:rsidRDefault="00D554F2" w:rsidP="00D554F2">
            <w:pPr>
              <w:autoSpaceDE w:val="0"/>
              <w:autoSpaceDN w:val="0"/>
              <w:adjustRightInd w:val="0"/>
              <w:ind w:left="992"/>
              <w:jc w:val="both"/>
              <w:rPr>
                <w:rFonts w:ascii="Lucida Bright" w:hAnsi="Lucida Bright" w:cs="Calibri"/>
                <w:bCs/>
                <w:sz w:val="18"/>
                <w:szCs w:val="18"/>
              </w:rPr>
            </w:pPr>
          </w:p>
          <w:p w:rsidR="00D554F2" w:rsidRPr="00756E4E" w:rsidRDefault="00D554F2" w:rsidP="00D554F2">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 xml:space="preserve">Factura Proforma, que deberá considerar tres (3) </w:t>
            </w:r>
            <w:proofErr w:type="spellStart"/>
            <w:r w:rsidRPr="00756E4E">
              <w:rPr>
                <w:rFonts w:ascii="Lucida Bright" w:hAnsi="Lucida Bright" w:cs="Calibri"/>
                <w:sz w:val="18"/>
                <w:szCs w:val="18"/>
              </w:rPr>
              <w:t>corizaciones</w:t>
            </w:r>
            <w:proofErr w:type="spellEnd"/>
            <w:r w:rsidRPr="00756E4E">
              <w:rPr>
                <w:rFonts w:ascii="Lucida Bright" w:hAnsi="Lucida Bright" w:cs="Calibri"/>
                <w:sz w:val="18"/>
                <w:szCs w:val="18"/>
              </w:rPr>
              <w:t xml:space="preserve"> </w:t>
            </w:r>
            <w:proofErr w:type="spellStart"/>
            <w:r w:rsidRPr="00756E4E">
              <w:rPr>
                <w:rFonts w:ascii="Lucida Bright" w:hAnsi="Lucida Bright" w:cs="Calibri"/>
                <w:sz w:val="18"/>
                <w:szCs w:val="18"/>
              </w:rPr>
              <w:t>Platt’s</w:t>
            </w:r>
            <w:proofErr w:type="spellEnd"/>
            <w:r w:rsidRPr="00756E4E">
              <w:rPr>
                <w:rFonts w:ascii="Lucida Bright" w:hAnsi="Lucida Bright" w:cs="Calibri"/>
                <w:sz w:val="18"/>
                <w:szCs w:val="18"/>
              </w:rPr>
              <w:t xml:space="preserve"> anteriores a la fecha de emisión de la misma.</w:t>
            </w:r>
          </w:p>
          <w:p w:rsidR="00D554F2" w:rsidRPr="00756E4E" w:rsidRDefault="00D554F2" w:rsidP="00D554F2">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Garantía de Prepago equivalente por lo menos al 100% del valor de la factura proforma a pre pagar, que debe ser presentada antes que YPFB realice el prepago.</w:t>
            </w:r>
          </w:p>
          <w:p w:rsidR="00D554F2" w:rsidRPr="00756E4E" w:rsidRDefault="00D554F2" w:rsidP="00D554F2">
            <w:pPr>
              <w:autoSpaceDE w:val="0"/>
              <w:autoSpaceDN w:val="0"/>
              <w:adjustRightInd w:val="0"/>
              <w:ind w:left="1417"/>
              <w:jc w:val="both"/>
              <w:outlineLvl w:val="0"/>
              <w:rPr>
                <w:rFonts w:ascii="Lucida Bright" w:hAnsi="Lucida Bright" w:cs="Calibri"/>
                <w:sz w:val="18"/>
                <w:szCs w:val="18"/>
              </w:rPr>
            </w:pPr>
          </w:p>
          <w:p w:rsidR="00D554F2" w:rsidRPr="00756E4E" w:rsidRDefault="00D554F2" w:rsidP="00D554F2">
            <w:pPr>
              <w:ind w:left="708"/>
              <w:jc w:val="both"/>
              <w:outlineLvl w:val="0"/>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D554F2" w:rsidRPr="00756E4E" w:rsidRDefault="00D554F2" w:rsidP="00D554F2">
            <w:pPr>
              <w:ind w:left="708"/>
              <w:jc w:val="both"/>
              <w:outlineLvl w:val="0"/>
              <w:rPr>
                <w:rFonts w:ascii="Lucida Bright" w:eastAsia="Calibri" w:hAnsi="Lucida Bright" w:cs="Calibri"/>
                <w:sz w:val="18"/>
                <w:szCs w:val="18"/>
              </w:rPr>
            </w:pPr>
          </w:p>
          <w:p w:rsidR="00D554F2" w:rsidRPr="00756E4E" w:rsidRDefault="00D554F2" w:rsidP="00D554F2">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Factura(s) definitiva(s) del VENDEDOR con el valor FCA.</w:t>
            </w:r>
          </w:p>
          <w:p w:rsidR="00D554F2" w:rsidRPr="00756E4E" w:rsidRDefault="00D554F2" w:rsidP="00D554F2">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D554F2" w:rsidRPr="00756E4E" w:rsidRDefault="00D554F2" w:rsidP="00D554F2">
            <w:pPr>
              <w:ind w:left="708"/>
              <w:jc w:val="both"/>
              <w:outlineLvl w:val="0"/>
              <w:rPr>
                <w:rFonts w:ascii="Lucida Bright" w:hAnsi="Lucida Bright" w:cs="Calibri"/>
                <w:sz w:val="18"/>
                <w:szCs w:val="18"/>
              </w:rPr>
            </w:pPr>
          </w:p>
          <w:p w:rsidR="00D554F2" w:rsidRPr="00756E4E" w:rsidRDefault="00D554F2" w:rsidP="00D554F2">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D554F2" w:rsidRPr="00756E4E" w:rsidRDefault="00D554F2" w:rsidP="00D554F2">
            <w:pPr>
              <w:ind w:left="708"/>
              <w:jc w:val="both"/>
              <w:outlineLvl w:val="0"/>
              <w:rPr>
                <w:rFonts w:ascii="Lucida Bright" w:hAnsi="Lucida Bright" w:cs="Calibri"/>
                <w:sz w:val="18"/>
                <w:szCs w:val="18"/>
              </w:rPr>
            </w:pPr>
          </w:p>
          <w:p w:rsidR="00D554F2" w:rsidRPr="00756E4E" w:rsidRDefault="00D554F2" w:rsidP="00D554F2">
            <w:pPr>
              <w:jc w:val="both"/>
              <w:outlineLvl w:val="0"/>
              <w:rPr>
                <w:rFonts w:ascii="Lucida Bright" w:hAnsi="Lucida Bright" w:cs="Calibri"/>
                <w:sz w:val="18"/>
                <w:szCs w:val="18"/>
              </w:rPr>
            </w:pPr>
            <w:r w:rsidRPr="00756E4E">
              <w:rPr>
                <w:rFonts w:ascii="Lucida Bright" w:hAnsi="Lucida Bright" w:cs="Calibri"/>
                <w:sz w:val="18"/>
                <w:szCs w:val="18"/>
              </w:rPr>
              <w:t xml:space="preserve">Para ambas modalidades de pago, YPFB podrá efectuar uno o varios </w:t>
            </w:r>
            <w:proofErr w:type="spellStart"/>
            <w:r w:rsidRPr="00756E4E">
              <w:rPr>
                <w:rFonts w:ascii="Lucida Bright" w:hAnsi="Lucida Bright" w:cs="Calibri"/>
                <w:sz w:val="18"/>
                <w:szCs w:val="18"/>
              </w:rPr>
              <w:t>postpagos</w:t>
            </w:r>
            <w:proofErr w:type="spellEnd"/>
            <w:r w:rsidRPr="00756E4E">
              <w:rPr>
                <w:rFonts w:ascii="Lucida Bright" w:hAnsi="Lucida Bright" w:cs="Calibri"/>
                <w:sz w:val="18"/>
                <w:szCs w:val="18"/>
              </w:rPr>
              <w:t xml:space="preserve"> o prepagos al mes.</w:t>
            </w:r>
          </w:p>
          <w:p w:rsidR="00D554F2" w:rsidRPr="00756E4E" w:rsidRDefault="00D554F2" w:rsidP="00D554F2">
            <w:pPr>
              <w:ind w:left="708"/>
              <w:jc w:val="both"/>
              <w:outlineLvl w:val="0"/>
              <w:rPr>
                <w:rFonts w:ascii="Lucida Bright" w:hAnsi="Lucida Bright" w:cs="Calibri"/>
                <w:sz w:val="18"/>
                <w:szCs w:val="18"/>
              </w:rPr>
            </w:pPr>
          </w:p>
          <w:p w:rsidR="00D554F2" w:rsidRPr="00756E4E" w:rsidRDefault="00D554F2" w:rsidP="00D554F2">
            <w:pPr>
              <w:contextualSpacing/>
              <w:jc w:val="both"/>
              <w:rPr>
                <w:rFonts w:ascii="Lucida Bright" w:hAnsi="Lucida Bright" w:cs="Calibri"/>
                <w:sz w:val="18"/>
                <w:szCs w:val="18"/>
              </w:rPr>
            </w:pPr>
            <w:r w:rsidRPr="00756E4E">
              <w:rPr>
                <w:rFonts w:ascii="Lucida Bright" w:hAnsi="Lucida Bright" w:cs="Calibri"/>
                <w:sz w:val="18"/>
                <w:szCs w:val="18"/>
              </w:rPr>
              <w:t>Entiéndase por:</w:t>
            </w:r>
          </w:p>
          <w:p w:rsidR="00D554F2" w:rsidRPr="00756E4E" w:rsidRDefault="00D554F2" w:rsidP="00D554F2">
            <w:pPr>
              <w:contextualSpacing/>
              <w:jc w:val="both"/>
              <w:rPr>
                <w:rFonts w:ascii="Lucida Bright" w:hAnsi="Lucida Bright" w:cs="Calibri"/>
                <w:sz w:val="18"/>
                <w:szCs w:val="18"/>
              </w:rPr>
            </w:pPr>
          </w:p>
          <w:p w:rsidR="00D554F2" w:rsidRPr="00756E4E" w:rsidRDefault="00D554F2" w:rsidP="00D554F2">
            <w:pPr>
              <w:numPr>
                <w:ilvl w:val="0"/>
                <w:numId w:val="38"/>
              </w:numPr>
              <w:contextualSpacing/>
              <w:jc w:val="both"/>
              <w:rPr>
                <w:rFonts w:ascii="Lucida Bright" w:hAnsi="Lucida Bright" w:cs="Calibri"/>
                <w:sz w:val="18"/>
                <w:szCs w:val="18"/>
              </w:rPr>
            </w:pPr>
            <w:proofErr w:type="spellStart"/>
            <w:r w:rsidRPr="00756E4E">
              <w:rPr>
                <w:rFonts w:ascii="Lucida Bright" w:hAnsi="Lucida Bright" w:cs="Calibri"/>
                <w:b/>
                <w:sz w:val="18"/>
                <w:szCs w:val="18"/>
              </w:rPr>
              <w:t>Postpago</w:t>
            </w:r>
            <w:proofErr w:type="spellEnd"/>
            <w:r w:rsidRPr="00756E4E">
              <w:rPr>
                <w:rFonts w:ascii="Lucida Bright" w:hAnsi="Lucida Bright" w:cs="Calibri"/>
                <w:b/>
                <w:sz w:val="18"/>
                <w:szCs w:val="18"/>
              </w:rPr>
              <w:t>:</w:t>
            </w:r>
            <w:r w:rsidRPr="00756E4E">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D554F2" w:rsidRPr="00756E4E" w:rsidRDefault="00D554F2" w:rsidP="00D554F2">
            <w:pPr>
              <w:numPr>
                <w:ilvl w:val="0"/>
                <w:numId w:val="38"/>
              </w:numPr>
              <w:jc w:val="both"/>
              <w:rPr>
                <w:rFonts w:ascii="Lucida Bright" w:hAnsi="Lucida Bright" w:cs="Calibri"/>
                <w:sz w:val="18"/>
                <w:szCs w:val="18"/>
              </w:rPr>
            </w:pPr>
            <w:r w:rsidRPr="00756E4E">
              <w:rPr>
                <w:rFonts w:ascii="Lucida Bright" w:hAnsi="Lucida Bright" w:cs="Calibri"/>
                <w:b/>
                <w:sz w:val="18"/>
                <w:szCs w:val="18"/>
              </w:rPr>
              <w:t>Prepago:</w:t>
            </w:r>
            <w:r w:rsidRPr="00756E4E">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D554F2" w:rsidRPr="00756E4E" w:rsidRDefault="00D554F2" w:rsidP="00D554F2">
            <w:pPr>
              <w:contextualSpacing/>
              <w:jc w:val="both"/>
              <w:rPr>
                <w:rFonts w:ascii="Lucida Bright" w:hAnsi="Lucida Bright" w:cs="Calibri"/>
                <w:bCs/>
                <w:sz w:val="18"/>
                <w:szCs w:val="18"/>
              </w:rPr>
            </w:pPr>
          </w:p>
          <w:p w:rsidR="00D554F2" w:rsidRPr="00756E4E" w:rsidRDefault="00D554F2" w:rsidP="00D554F2">
            <w:p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4394" w:type="dxa"/>
          </w:tcPr>
          <w:p w:rsidR="00D554F2" w:rsidRPr="002E386B" w:rsidRDefault="00D554F2" w:rsidP="00D554F2">
            <w:pPr>
              <w:autoSpaceDE w:val="0"/>
              <w:autoSpaceDN w:val="0"/>
              <w:adjustRightInd w:val="0"/>
              <w:contextualSpacing/>
              <w:jc w:val="both"/>
              <w:rPr>
                <w:rFonts w:asciiTheme="minorHAnsi" w:hAnsiTheme="minorHAnsi" w:cstheme="minorHAnsi"/>
                <w:bCs/>
              </w:rPr>
            </w:pPr>
          </w:p>
        </w:tc>
      </w:tr>
    </w:tbl>
    <w:p w:rsidR="00824C73" w:rsidRDefault="00824C73" w:rsidP="0013510E">
      <w:pPr>
        <w:jc w:val="center"/>
        <w:rPr>
          <w:rFonts w:asciiTheme="minorHAnsi" w:hAnsiTheme="minorHAnsi" w:cstheme="minorHAnsi"/>
          <w:b/>
          <w:sz w:val="22"/>
          <w:szCs w:val="22"/>
        </w:rPr>
      </w:pPr>
    </w:p>
    <w:p w:rsidR="00406FF8" w:rsidRDefault="00406FF8" w:rsidP="0013510E">
      <w:pPr>
        <w:jc w:val="center"/>
        <w:rPr>
          <w:rFonts w:asciiTheme="minorHAnsi" w:hAnsiTheme="minorHAnsi" w:cstheme="minorHAnsi"/>
          <w:b/>
          <w:sz w:val="22"/>
          <w:szCs w:val="22"/>
        </w:rPr>
      </w:pPr>
    </w:p>
    <w:p w:rsidR="00406FF8" w:rsidRDefault="00406FF8" w:rsidP="0013510E">
      <w:pPr>
        <w:jc w:val="center"/>
        <w:rPr>
          <w:rFonts w:asciiTheme="minorHAnsi" w:hAnsiTheme="minorHAnsi" w:cstheme="minorHAnsi"/>
          <w:b/>
          <w:sz w:val="22"/>
          <w:szCs w:val="22"/>
        </w:rPr>
      </w:pPr>
    </w:p>
    <w:p w:rsidR="00406FF8" w:rsidRDefault="00406FF8" w:rsidP="0013510E">
      <w:pPr>
        <w:jc w:val="center"/>
        <w:rPr>
          <w:rFonts w:asciiTheme="minorHAnsi" w:hAnsiTheme="minorHAnsi" w:cstheme="minorHAnsi"/>
          <w:b/>
          <w:sz w:val="22"/>
          <w:szCs w:val="22"/>
        </w:rPr>
      </w:pPr>
    </w:p>
    <w:p w:rsidR="00406FF8" w:rsidRDefault="00406FF8" w:rsidP="0013510E">
      <w:pPr>
        <w:jc w:val="center"/>
        <w:rPr>
          <w:rFonts w:asciiTheme="minorHAnsi" w:hAnsiTheme="minorHAnsi" w:cstheme="minorHAnsi"/>
          <w:b/>
          <w:sz w:val="22"/>
          <w:szCs w:val="22"/>
        </w:rPr>
      </w:pPr>
    </w:p>
    <w:p w:rsidR="004267F2" w:rsidRDefault="004267F2" w:rsidP="0013510E">
      <w:pPr>
        <w:jc w:val="center"/>
        <w:rPr>
          <w:rFonts w:asciiTheme="minorHAnsi" w:hAnsiTheme="minorHAnsi" w:cstheme="minorHAnsi"/>
          <w:b/>
          <w:sz w:val="22"/>
          <w:szCs w:val="22"/>
        </w:rPr>
      </w:pPr>
    </w:p>
    <w:p w:rsidR="004267F2" w:rsidRDefault="004267F2" w:rsidP="0013510E">
      <w:pPr>
        <w:jc w:val="center"/>
        <w:rPr>
          <w:rFonts w:asciiTheme="minorHAnsi" w:hAnsiTheme="minorHAnsi" w:cstheme="minorHAnsi"/>
          <w:b/>
          <w:sz w:val="22"/>
          <w:szCs w:val="22"/>
        </w:rPr>
      </w:pPr>
    </w:p>
    <w:p w:rsidR="004267F2" w:rsidRDefault="004267F2" w:rsidP="0013510E">
      <w:pPr>
        <w:jc w:val="center"/>
        <w:rPr>
          <w:rFonts w:asciiTheme="minorHAnsi" w:hAnsiTheme="minorHAnsi" w:cstheme="minorHAnsi"/>
          <w:b/>
          <w:sz w:val="22"/>
          <w:szCs w:val="22"/>
        </w:rPr>
      </w:pPr>
    </w:p>
    <w:p w:rsidR="004267F2" w:rsidRDefault="004267F2" w:rsidP="0013510E">
      <w:pPr>
        <w:jc w:val="center"/>
        <w:rPr>
          <w:rFonts w:asciiTheme="minorHAnsi" w:hAnsiTheme="minorHAnsi" w:cstheme="minorHAnsi"/>
          <w:b/>
          <w:sz w:val="22"/>
          <w:szCs w:val="22"/>
        </w:rPr>
      </w:pPr>
    </w:p>
    <w:p w:rsidR="004267F2" w:rsidRDefault="004267F2" w:rsidP="0013510E">
      <w:pPr>
        <w:jc w:val="center"/>
        <w:rPr>
          <w:rFonts w:asciiTheme="minorHAnsi" w:hAnsiTheme="minorHAnsi" w:cstheme="minorHAnsi"/>
          <w:b/>
          <w:sz w:val="22"/>
          <w:szCs w:val="22"/>
        </w:rPr>
      </w:pPr>
    </w:p>
    <w:p w:rsidR="004267F2" w:rsidRDefault="004267F2" w:rsidP="0013510E">
      <w:pPr>
        <w:jc w:val="center"/>
        <w:rPr>
          <w:rFonts w:asciiTheme="minorHAnsi" w:hAnsiTheme="minorHAnsi" w:cstheme="minorHAnsi"/>
          <w:b/>
          <w:sz w:val="22"/>
          <w:szCs w:val="22"/>
        </w:rPr>
      </w:pPr>
    </w:p>
    <w:p w:rsidR="004267F2" w:rsidRDefault="004267F2" w:rsidP="0013510E">
      <w:pPr>
        <w:jc w:val="center"/>
        <w:rPr>
          <w:rFonts w:asciiTheme="minorHAnsi" w:hAnsiTheme="minorHAnsi" w:cstheme="minorHAnsi"/>
          <w:b/>
          <w:sz w:val="22"/>
          <w:szCs w:val="22"/>
        </w:rPr>
      </w:pPr>
    </w:p>
    <w:p w:rsidR="002E386B" w:rsidRDefault="002E386B" w:rsidP="00824C73">
      <w:pPr>
        <w:jc w:val="center"/>
        <w:rPr>
          <w:rFonts w:asciiTheme="minorHAnsi" w:hAnsiTheme="minorHAnsi" w:cstheme="minorHAnsi"/>
          <w:b/>
          <w:sz w:val="22"/>
          <w:szCs w:val="22"/>
        </w:rPr>
      </w:pPr>
    </w:p>
    <w:p w:rsidR="00824C73" w:rsidRPr="006F470A" w:rsidRDefault="00824C73" w:rsidP="00824C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824C73" w:rsidRPr="006F470A" w:rsidRDefault="00824C73" w:rsidP="00824C7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824C73" w:rsidRDefault="00824C73" w:rsidP="00824C73">
      <w:pPr>
        <w:contextualSpacing/>
        <w:jc w:val="center"/>
        <w:rPr>
          <w:rFonts w:asciiTheme="minorHAnsi" w:hAnsiTheme="minorHAnsi" w:cstheme="minorHAnsi"/>
          <w:b/>
          <w:color w:val="FF0000"/>
          <w:sz w:val="22"/>
          <w:szCs w:val="22"/>
        </w:rPr>
      </w:pPr>
      <w:r w:rsidRPr="00824C73">
        <w:rPr>
          <w:rFonts w:asciiTheme="minorHAnsi" w:hAnsiTheme="minorHAnsi" w:cstheme="minorHAnsi"/>
          <w:b/>
          <w:color w:val="FF0000"/>
          <w:sz w:val="22"/>
          <w:szCs w:val="22"/>
        </w:rPr>
        <w:t xml:space="preserve">LOTE </w:t>
      </w:r>
      <w:r w:rsidR="00406FF8">
        <w:rPr>
          <w:rFonts w:asciiTheme="minorHAnsi" w:hAnsiTheme="minorHAnsi" w:cstheme="minorHAnsi"/>
          <w:b/>
          <w:color w:val="FF0000"/>
          <w:sz w:val="22"/>
          <w:szCs w:val="22"/>
        </w:rPr>
        <w:t>3</w:t>
      </w:r>
      <w:r w:rsidRPr="00824C73">
        <w:rPr>
          <w:rFonts w:asciiTheme="minorHAnsi" w:hAnsiTheme="minorHAnsi" w:cstheme="minorHAnsi"/>
          <w:b/>
          <w:color w:val="FF0000"/>
          <w:sz w:val="22"/>
          <w:szCs w:val="22"/>
        </w:rPr>
        <w:t xml:space="preserve">: SUMINISTRO </w:t>
      </w:r>
      <w:r w:rsidR="00406FF8">
        <w:rPr>
          <w:rFonts w:asciiTheme="minorHAnsi" w:hAnsiTheme="minorHAnsi" w:cstheme="minorHAnsi"/>
          <w:b/>
          <w:color w:val="FF0000"/>
          <w:sz w:val="22"/>
          <w:szCs w:val="22"/>
        </w:rPr>
        <w:t>DE INSUMOS Y ADITIVOS 1 OCCIDENTE</w:t>
      </w:r>
    </w:p>
    <w:p w:rsidR="00824C73" w:rsidRDefault="00824C73" w:rsidP="00824C73">
      <w:pPr>
        <w:contextualSpacing/>
        <w:jc w:val="center"/>
        <w:rPr>
          <w:rFonts w:asciiTheme="minorHAnsi" w:hAnsiTheme="minorHAnsi" w:cstheme="minorHAnsi"/>
          <w:b/>
          <w:color w:val="FF0000"/>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4394"/>
      </w:tblGrid>
      <w:tr w:rsidR="00406FF8" w:rsidRPr="002E386B" w:rsidTr="00E07269">
        <w:trPr>
          <w:trHeight w:val="1067"/>
          <w:jc w:val="center"/>
        </w:trPr>
        <w:tc>
          <w:tcPr>
            <w:tcW w:w="49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6FF8" w:rsidRPr="002E386B" w:rsidRDefault="00406FF8" w:rsidP="00406FF8">
            <w:pPr>
              <w:jc w:val="center"/>
              <w:rPr>
                <w:rFonts w:asciiTheme="minorHAnsi" w:hAnsiTheme="minorHAnsi" w:cstheme="minorHAnsi"/>
                <w:b/>
              </w:rPr>
            </w:pPr>
          </w:p>
          <w:p w:rsidR="00406FF8" w:rsidRPr="002E386B" w:rsidRDefault="00406FF8" w:rsidP="00406FF8">
            <w:pPr>
              <w:jc w:val="center"/>
              <w:rPr>
                <w:rFonts w:asciiTheme="minorHAnsi" w:hAnsiTheme="minorHAnsi" w:cstheme="minorHAnsi"/>
                <w:b/>
              </w:rPr>
            </w:pPr>
          </w:p>
          <w:p w:rsidR="00406FF8" w:rsidRPr="002E386B" w:rsidRDefault="00406FF8" w:rsidP="00406FF8">
            <w:pPr>
              <w:jc w:val="center"/>
              <w:rPr>
                <w:rFonts w:asciiTheme="minorHAnsi" w:hAnsiTheme="minorHAnsi" w:cstheme="minorHAnsi"/>
                <w:b/>
                <w:bCs/>
              </w:rPr>
            </w:pPr>
            <w:r w:rsidRPr="002E386B">
              <w:rPr>
                <w:rFonts w:asciiTheme="minorHAnsi" w:hAnsiTheme="minorHAnsi" w:cstheme="minorHAnsi"/>
                <w:b/>
              </w:rPr>
              <w:t>CARACTERÍSTICAS TÉCNICAS REQUERIDAS POR YPFB</w:t>
            </w:r>
          </w:p>
          <w:p w:rsidR="00406FF8" w:rsidRPr="002E386B" w:rsidRDefault="00406FF8" w:rsidP="00406FF8">
            <w:pPr>
              <w:jc w:val="center"/>
              <w:rPr>
                <w:rFonts w:asciiTheme="minorHAnsi" w:hAnsiTheme="minorHAnsi" w:cstheme="minorHAnsi"/>
                <w:b/>
                <w:bCs/>
              </w:rPr>
            </w:pPr>
          </w:p>
          <w:p w:rsidR="00406FF8" w:rsidRPr="002E386B" w:rsidRDefault="00406FF8" w:rsidP="00406FF8">
            <w:pPr>
              <w:jc w:val="center"/>
              <w:rPr>
                <w:rFonts w:asciiTheme="minorHAnsi" w:hAnsiTheme="minorHAnsi" w:cstheme="minorHAnsi"/>
                <w:b/>
                <w:bCs/>
              </w:rPr>
            </w:pPr>
          </w:p>
        </w:tc>
        <w:tc>
          <w:tcPr>
            <w:tcW w:w="4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6FF8" w:rsidRPr="002E386B" w:rsidRDefault="00406FF8" w:rsidP="00406FF8">
            <w:pPr>
              <w:jc w:val="center"/>
              <w:rPr>
                <w:rFonts w:asciiTheme="minorHAnsi" w:hAnsiTheme="minorHAnsi" w:cstheme="minorHAnsi"/>
                <w:b/>
              </w:rPr>
            </w:pPr>
            <w:r w:rsidRPr="002E386B">
              <w:rPr>
                <w:rFonts w:asciiTheme="minorHAnsi" w:hAnsiTheme="minorHAnsi" w:cstheme="minorHAnsi"/>
                <w:b/>
              </w:rPr>
              <w:t>CARACTERÍSTICAS TÉCNICAS OFERTADAS POR EL PROPONENTE</w:t>
            </w:r>
          </w:p>
          <w:p w:rsidR="00406FF8" w:rsidRPr="002E386B" w:rsidRDefault="00406FF8" w:rsidP="00406FF8">
            <w:pPr>
              <w:jc w:val="center"/>
              <w:rPr>
                <w:rFonts w:asciiTheme="minorHAnsi" w:hAnsiTheme="minorHAnsi" w:cstheme="minorHAnsi"/>
                <w:b/>
                <w:bCs/>
              </w:rPr>
            </w:pPr>
            <w:r w:rsidRPr="002E386B">
              <w:rPr>
                <w:rFonts w:asciiTheme="minorHAnsi" w:hAnsiTheme="minorHAnsi" w:cstheme="minorHAnsi"/>
                <w:b/>
                <w:i/>
              </w:rPr>
              <w:t>(Describir su propuesta en base a lo solicitado por YPFB)</w:t>
            </w:r>
          </w:p>
        </w:tc>
      </w:tr>
      <w:tr w:rsidR="00D554F2" w:rsidRPr="002E386B" w:rsidTr="00E07269">
        <w:trPr>
          <w:trHeight w:val="62"/>
          <w:jc w:val="center"/>
        </w:trPr>
        <w:tc>
          <w:tcPr>
            <w:tcW w:w="4957" w:type="dxa"/>
            <w:tcBorders>
              <w:top w:val="single" w:sz="4" w:space="0" w:color="auto"/>
              <w:left w:val="single" w:sz="4" w:space="0" w:color="auto"/>
              <w:bottom w:val="single" w:sz="4" w:space="0" w:color="auto"/>
              <w:right w:val="single" w:sz="4" w:space="0" w:color="auto"/>
            </w:tcBorders>
            <w:shd w:val="clear" w:color="auto" w:fill="C6D9F1"/>
            <w:vAlign w:val="center"/>
          </w:tcPr>
          <w:p w:rsidR="00D554F2" w:rsidRPr="00756E4E" w:rsidRDefault="00D554F2" w:rsidP="00D554F2">
            <w:pPr>
              <w:jc w:val="both"/>
              <w:rPr>
                <w:rFonts w:ascii="Lucida Bright" w:hAnsi="Lucida Bright" w:cs="Calibri"/>
                <w:b/>
                <w:bCs/>
                <w:sz w:val="18"/>
                <w:szCs w:val="18"/>
              </w:rPr>
            </w:pPr>
            <w:r w:rsidRPr="00756E4E">
              <w:rPr>
                <w:rFonts w:ascii="Lucida Bright" w:hAnsi="Lucida Bright" w:cs="Calibri"/>
                <w:b/>
                <w:bCs/>
                <w:sz w:val="18"/>
                <w:szCs w:val="18"/>
              </w:rPr>
              <w:t>CONDICIÓN DE ENTREGA (Incoterms 2010)</w:t>
            </w:r>
          </w:p>
        </w:tc>
        <w:tc>
          <w:tcPr>
            <w:tcW w:w="4394" w:type="dxa"/>
            <w:tcBorders>
              <w:top w:val="single" w:sz="4" w:space="0" w:color="auto"/>
              <w:left w:val="single" w:sz="4" w:space="0" w:color="auto"/>
              <w:bottom w:val="single" w:sz="4" w:space="0" w:color="auto"/>
              <w:right w:val="single" w:sz="4" w:space="0" w:color="auto"/>
            </w:tcBorders>
            <w:shd w:val="clear" w:color="auto" w:fill="C6D9F1"/>
          </w:tcPr>
          <w:p w:rsidR="00D554F2" w:rsidRPr="002E386B" w:rsidRDefault="00D554F2" w:rsidP="00D554F2">
            <w:pPr>
              <w:jc w:val="both"/>
              <w:rPr>
                <w:rFonts w:asciiTheme="minorHAnsi" w:hAnsiTheme="minorHAnsi" w:cstheme="minorHAnsi"/>
                <w:b/>
                <w:bCs/>
              </w:rPr>
            </w:pPr>
          </w:p>
        </w:tc>
      </w:tr>
      <w:tr w:rsidR="00D554F2" w:rsidRPr="002E386B" w:rsidTr="00E07269">
        <w:trPr>
          <w:trHeight w:val="62"/>
          <w:jc w:val="center"/>
        </w:trPr>
        <w:tc>
          <w:tcPr>
            <w:tcW w:w="4957" w:type="dxa"/>
            <w:shd w:val="clear" w:color="auto" w:fill="auto"/>
          </w:tcPr>
          <w:p w:rsidR="00D554F2" w:rsidRPr="00756E4E" w:rsidRDefault="00D554F2" w:rsidP="00D554F2">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FCA Plantas de almacenaje en Arica y/o Iquique, Chile (Incoterms 2010).</w:t>
            </w:r>
          </w:p>
          <w:p w:rsidR="00D554F2" w:rsidRPr="00756E4E" w:rsidRDefault="00D554F2" w:rsidP="00D554F2">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lugar de entrega deberá ser coordinado previamente a la carga, entre el vendedor e YPFB. </w:t>
            </w:r>
          </w:p>
          <w:p w:rsidR="00D554F2" w:rsidRPr="00756E4E" w:rsidRDefault="00D554F2" w:rsidP="00D554F2">
            <w:pPr>
              <w:jc w:val="both"/>
              <w:rPr>
                <w:rFonts w:ascii="Lucida Bright" w:hAnsi="Lucida Bright" w:cs="Calibri"/>
                <w:b/>
                <w:bCs/>
                <w:sz w:val="18"/>
                <w:szCs w:val="18"/>
              </w:rPr>
            </w:pPr>
          </w:p>
          <w:p w:rsidR="00D554F2" w:rsidRPr="00756E4E" w:rsidRDefault="00D554F2" w:rsidP="00D554F2">
            <w:pPr>
              <w:jc w:val="both"/>
              <w:rPr>
                <w:rFonts w:ascii="Lucida Bright" w:hAnsi="Lucida Bright" w:cs="Calibri"/>
                <w:sz w:val="18"/>
                <w:szCs w:val="18"/>
              </w:rPr>
            </w:pPr>
            <w:r>
              <w:rPr>
                <w:rFonts w:ascii="Lucida Bright" w:hAnsi="Lucida Bright" w:cs="Calibri"/>
                <w:sz w:val="18"/>
                <w:szCs w:val="18"/>
              </w:rPr>
              <w:t>El proponente debe indicar en su oferta el(los) lugar(es) de la(s) Planta(s) de almacenaje.</w:t>
            </w:r>
          </w:p>
        </w:tc>
        <w:tc>
          <w:tcPr>
            <w:tcW w:w="4394" w:type="dxa"/>
          </w:tcPr>
          <w:p w:rsidR="00D554F2" w:rsidRPr="002E386B" w:rsidRDefault="00D554F2" w:rsidP="00D554F2">
            <w:pPr>
              <w:autoSpaceDE w:val="0"/>
              <w:autoSpaceDN w:val="0"/>
              <w:adjustRightInd w:val="0"/>
              <w:jc w:val="both"/>
              <w:rPr>
                <w:rFonts w:asciiTheme="minorHAnsi" w:hAnsiTheme="minorHAnsi" w:cstheme="minorHAnsi"/>
              </w:rPr>
            </w:pPr>
          </w:p>
        </w:tc>
      </w:tr>
      <w:tr w:rsidR="00D554F2" w:rsidRPr="002E386B" w:rsidTr="00E07269">
        <w:trPr>
          <w:trHeight w:val="62"/>
          <w:jc w:val="center"/>
        </w:trPr>
        <w:tc>
          <w:tcPr>
            <w:tcW w:w="4957" w:type="dxa"/>
            <w:shd w:val="clear" w:color="auto" w:fill="BDD6EE"/>
          </w:tcPr>
          <w:p w:rsidR="00D554F2" w:rsidRPr="00756E4E" w:rsidRDefault="00D554F2" w:rsidP="00D554F2">
            <w:pPr>
              <w:autoSpaceDE w:val="0"/>
              <w:autoSpaceDN w:val="0"/>
              <w:adjustRightInd w:val="0"/>
              <w:jc w:val="both"/>
              <w:rPr>
                <w:rFonts w:ascii="Lucida Bright" w:hAnsi="Lucida Bright" w:cs="Calibri"/>
                <w:b/>
                <w:sz w:val="18"/>
                <w:szCs w:val="18"/>
              </w:rPr>
            </w:pPr>
            <w:r w:rsidRPr="00756E4E">
              <w:rPr>
                <w:rFonts w:ascii="Lucida Bright" w:hAnsi="Lucida Bright" w:cs="Calibri"/>
                <w:b/>
                <w:sz w:val="18"/>
                <w:szCs w:val="18"/>
              </w:rPr>
              <w:t>PRECIO</w:t>
            </w:r>
          </w:p>
        </w:tc>
        <w:tc>
          <w:tcPr>
            <w:tcW w:w="4394" w:type="dxa"/>
            <w:shd w:val="clear" w:color="auto" w:fill="BDD6EE"/>
          </w:tcPr>
          <w:p w:rsidR="00D554F2" w:rsidRPr="002E386B" w:rsidRDefault="00D554F2" w:rsidP="00D554F2">
            <w:pPr>
              <w:autoSpaceDE w:val="0"/>
              <w:autoSpaceDN w:val="0"/>
              <w:adjustRightInd w:val="0"/>
              <w:jc w:val="both"/>
              <w:rPr>
                <w:rFonts w:asciiTheme="minorHAnsi" w:hAnsiTheme="minorHAnsi" w:cstheme="minorHAnsi"/>
                <w:b/>
              </w:rPr>
            </w:pPr>
          </w:p>
        </w:tc>
      </w:tr>
      <w:tr w:rsidR="00D554F2" w:rsidRPr="002E386B" w:rsidTr="00E07269">
        <w:trPr>
          <w:trHeight w:val="62"/>
          <w:jc w:val="center"/>
        </w:trPr>
        <w:tc>
          <w:tcPr>
            <w:tcW w:w="4957" w:type="dxa"/>
            <w:shd w:val="clear" w:color="auto" w:fill="auto"/>
            <w:vAlign w:val="center"/>
          </w:tcPr>
          <w:p w:rsidR="00D554F2" w:rsidRPr="0038566E" w:rsidRDefault="00D554F2" w:rsidP="00D554F2">
            <w:pPr>
              <w:jc w:val="both"/>
              <w:rPr>
                <w:rFonts w:ascii="Lucida Bright" w:hAnsi="Lucida Bright" w:cs="Calibri"/>
                <w:b/>
                <w:sz w:val="18"/>
                <w:szCs w:val="18"/>
              </w:rPr>
            </w:pPr>
          </w:p>
          <w:p w:rsidR="00D554F2" w:rsidRPr="00756E4E" w:rsidRDefault="00D554F2" w:rsidP="00D554F2">
            <w:pPr>
              <w:rPr>
                <w:rFonts w:ascii="Lucida Bright" w:eastAsia="Calibri" w:hAnsi="Lucida Bright" w:cs="Calibri"/>
                <w:sz w:val="18"/>
                <w:szCs w:val="18"/>
              </w:rPr>
            </w:pPr>
            <w:r w:rsidRPr="00756E4E">
              <w:rPr>
                <w:rFonts w:ascii="Lucida Bright" w:eastAsia="Calibri" w:hAnsi="Lucida Bright" w:cs="Calibri"/>
                <w:sz w:val="18"/>
                <w:szCs w:val="18"/>
              </w:rPr>
              <w:t>El precio de los productos se fijará de acuerdo a la siguiente formulación:</w:t>
            </w:r>
          </w:p>
          <w:p w:rsidR="00D554F2" w:rsidRPr="00756E4E" w:rsidRDefault="00D554F2" w:rsidP="00D554F2">
            <w:pPr>
              <w:rPr>
                <w:rFonts w:ascii="Lucida Bright" w:eastAsia="Calibri" w:hAnsi="Lucida Bright" w:cs="Calibri"/>
                <w:sz w:val="18"/>
                <w:szCs w:val="18"/>
              </w:rPr>
            </w:pPr>
          </w:p>
          <w:tbl>
            <w:tblPr>
              <w:tblW w:w="45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2792"/>
            </w:tblGrid>
            <w:tr w:rsidR="00D554F2" w:rsidRPr="00756E4E" w:rsidTr="004267F2">
              <w:trPr>
                <w:trHeight w:val="385"/>
                <w:tblHeader/>
                <w:jc w:val="center"/>
              </w:trPr>
              <w:tc>
                <w:tcPr>
                  <w:tcW w:w="1827" w:type="pct"/>
                  <w:shd w:val="clear" w:color="auto" w:fill="D9D9D9"/>
                  <w:vAlign w:val="center"/>
                </w:tcPr>
                <w:p w:rsidR="00D554F2" w:rsidRPr="00756E4E" w:rsidRDefault="00D554F2" w:rsidP="00D554F2">
                  <w:pPr>
                    <w:keepNext/>
                    <w:tabs>
                      <w:tab w:val="left" w:pos="3984"/>
                    </w:tabs>
                    <w:jc w:val="center"/>
                    <w:rPr>
                      <w:rFonts w:ascii="Lucida Bright" w:hAnsi="Lucida Bright" w:cs="Calibri"/>
                      <w:b/>
                      <w:sz w:val="18"/>
                      <w:szCs w:val="18"/>
                    </w:rPr>
                  </w:pPr>
                  <w:r w:rsidRPr="00756E4E">
                    <w:rPr>
                      <w:rFonts w:ascii="Lucida Bright" w:hAnsi="Lucida Bright" w:cs="Calibri"/>
                      <w:b/>
                      <w:sz w:val="18"/>
                      <w:szCs w:val="18"/>
                    </w:rPr>
                    <w:t>Condición de Entrega</w:t>
                  </w:r>
                </w:p>
              </w:tc>
              <w:tc>
                <w:tcPr>
                  <w:tcW w:w="3173" w:type="pct"/>
                  <w:shd w:val="clear" w:color="auto" w:fill="D9D9D9"/>
                  <w:vAlign w:val="center"/>
                </w:tcPr>
                <w:p w:rsidR="00D554F2" w:rsidRPr="00756E4E" w:rsidRDefault="00D554F2" w:rsidP="00D554F2">
                  <w:pPr>
                    <w:tabs>
                      <w:tab w:val="left" w:pos="3984"/>
                    </w:tabs>
                    <w:jc w:val="center"/>
                    <w:rPr>
                      <w:rFonts w:ascii="Lucida Bright" w:hAnsi="Lucida Bright" w:cs="Calibri"/>
                      <w:b/>
                      <w:sz w:val="18"/>
                      <w:szCs w:val="18"/>
                    </w:rPr>
                  </w:pPr>
                  <w:r w:rsidRPr="00756E4E">
                    <w:rPr>
                      <w:rFonts w:ascii="Lucida Bright" w:hAnsi="Lucida Bright" w:cs="Calibri"/>
                      <w:b/>
                      <w:sz w:val="18"/>
                      <w:szCs w:val="18"/>
                    </w:rPr>
                    <w:t>Formulación del Precio</w:t>
                  </w:r>
                </w:p>
              </w:tc>
            </w:tr>
            <w:tr w:rsidR="00D554F2" w:rsidRPr="00756E4E" w:rsidTr="004267F2">
              <w:trPr>
                <w:trHeight w:val="618"/>
                <w:jc w:val="center"/>
              </w:trPr>
              <w:tc>
                <w:tcPr>
                  <w:tcW w:w="1827" w:type="pct"/>
                  <w:vAlign w:val="center"/>
                </w:tcPr>
                <w:p w:rsidR="00D554F2" w:rsidRPr="00756E4E" w:rsidRDefault="00D554F2" w:rsidP="00D554F2">
                  <w:pPr>
                    <w:rPr>
                      <w:rFonts w:ascii="Lucida Bright" w:hAnsi="Lucida Bright" w:cs="Calibri"/>
                      <w:bCs/>
                      <w:sz w:val="18"/>
                      <w:szCs w:val="18"/>
                    </w:rPr>
                  </w:pPr>
                  <w:r w:rsidRPr="00756E4E">
                    <w:rPr>
                      <w:rFonts w:ascii="Lucida Bright" w:hAnsi="Lucida Bright" w:cs="Calibri"/>
                      <w:bCs/>
                      <w:sz w:val="18"/>
                      <w:szCs w:val="18"/>
                    </w:rPr>
                    <w:t>FCA Planta de almacenaje Arica y/o Iquique, Chile</w:t>
                  </w:r>
                </w:p>
              </w:tc>
              <w:tc>
                <w:tcPr>
                  <w:tcW w:w="3173" w:type="pct"/>
                  <w:vAlign w:val="center"/>
                </w:tcPr>
                <w:p w:rsidR="00D554F2" w:rsidRPr="00756E4E" w:rsidRDefault="00D554F2" w:rsidP="00D554F2">
                  <w:pPr>
                    <w:rPr>
                      <w:rFonts w:ascii="Lucida Bright" w:hAnsi="Lucida Bright" w:cs="Calibri"/>
                      <w:bCs/>
                      <w:sz w:val="18"/>
                      <w:szCs w:val="18"/>
                    </w:rPr>
                  </w:pPr>
                  <w:r w:rsidRPr="00756E4E">
                    <w:rPr>
                      <w:rFonts w:ascii="Lucida Bright" w:hAnsi="Lucida Bright" w:cs="Calibri"/>
                      <w:bCs/>
                      <w:sz w:val="18"/>
                      <w:szCs w:val="18"/>
                    </w:rPr>
                    <w:t xml:space="preserve">Precio </w:t>
                  </w:r>
                  <w:r w:rsidRPr="00756E4E">
                    <w:rPr>
                      <w:rFonts w:ascii="Lucida Bright" w:hAnsi="Lucida Bright" w:cs="Calibri"/>
                      <w:b/>
                      <w:bCs/>
                      <w:sz w:val="18"/>
                      <w:szCs w:val="18"/>
                    </w:rPr>
                    <w:t xml:space="preserve">(RON </w:t>
                  </w:r>
                  <w:r>
                    <w:rPr>
                      <w:rFonts w:ascii="Lucida Bright" w:hAnsi="Lucida Bright" w:cs="Calibri"/>
                      <w:b/>
                      <w:bCs/>
                      <w:sz w:val="18"/>
                      <w:szCs w:val="18"/>
                    </w:rPr>
                    <w:t>93</w:t>
                  </w:r>
                  <w:r w:rsidRPr="00756E4E">
                    <w:rPr>
                      <w:rFonts w:ascii="Lucida Bright" w:hAnsi="Lucida Bright" w:cs="Calibri"/>
                      <w:b/>
                      <w:bCs/>
                      <w:sz w:val="18"/>
                      <w:szCs w:val="18"/>
                    </w:rPr>
                    <w:t xml:space="preserve">) </w:t>
                  </w:r>
                  <w:r w:rsidRPr="00756E4E">
                    <w:rPr>
                      <w:rFonts w:ascii="Lucida Bright" w:hAnsi="Lucida Bright" w:cs="Calibri"/>
                      <w:bCs/>
                      <w:sz w:val="18"/>
                      <w:szCs w:val="18"/>
                    </w:rPr>
                    <w:t xml:space="preserve">= Precio mayorista para la Gasolina de octanaje 93, puesto en Concon, publicado por ENAP + </w:t>
                  </w:r>
                  <w:r w:rsidRPr="00756E4E">
                    <w:rPr>
                      <w:rFonts w:ascii="Lucida Bright" w:hAnsi="Lucida Bright" w:cs="Calibri"/>
                      <w:b/>
                      <w:bCs/>
                      <w:sz w:val="18"/>
                      <w:szCs w:val="18"/>
                    </w:rPr>
                    <w:t>Premio</w:t>
                  </w:r>
                </w:p>
              </w:tc>
            </w:tr>
          </w:tbl>
          <w:p w:rsidR="00D554F2" w:rsidRPr="00756E4E" w:rsidRDefault="00D554F2" w:rsidP="00D554F2">
            <w:pPr>
              <w:autoSpaceDE w:val="0"/>
              <w:autoSpaceDN w:val="0"/>
              <w:adjustRightInd w:val="0"/>
              <w:jc w:val="both"/>
              <w:rPr>
                <w:rFonts w:ascii="Lucida Bright" w:hAnsi="Lucida Bright" w:cs="Calibri"/>
                <w:bCs/>
                <w:sz w:val="18"/>
                <w:szCs w:val="18"/>
              </w:rPr>
            </w:pPr>
          </w:p>
          <w:p w:rsidR="00D554F2" w:rsidRPr="00756E4E" w:rsidRDefault="00D554F2" w:rsidP="00D554F2">
            <w:pPr>
              <w:ind w:left="851" w:hanging="851"/>
              <w:jc w:val="both"/>
              <w:rPr>
                <w:rFonts w:ascii="Lucida Bright" w:hAnsi="Lucida Bright" w:cs="Calibri"/>
                <w:sz w:val="18"/>
                <w:szCs w:val="18"/>
              </w:rPr>
            </w:pPr>
            <w:r w:rsidRPr="00756E4E">
              <w:rPr>
                <w:rFonts w:ascii="Lucida Bright" w:hAnsi="Lucida Bright" w:cs="Calibri"/>
                <w:b/>
                <w:sz w:val="18"/>
                <w:szCs w:val="18"/>
              </w:rPr>
              <w:t xml:space="preserve">Premio: </w:t>
            </w:r>
            <w:r w:rsidRPr="007A6F21">
              <w:rPr>
                <w:rFonts w:ascii="Lucida Bright" w:hAnsi="Lucida Bright" w:cs="Calibri"/>
                <w:sz w:val="18"/>
              </w:rPr>
              <w:t>A proponer por el proveedor, el cual debe incluir</w:t>
            </w:r>
            <w:r w:rsidRPr="007A6F21">
              <w:rPr>
                <w:rFonts w:ascii="Lucida Bright" w:eastAsia="Calibri" w:hAnsi="Lucida Bright" w:cs="Calibri"/>
                <w:sz w:val="18"/>
              </w:rPr>
              <w:t xml:space="preserve"> todos los costos adicionales hasta la entrega del producto en cisternas</w:t>
            </w:r>
            <w:r>
              <w:rPr>
                <w:rFonts w:ascii="Lucida Bright" w:eastAsia="Calibri" w:hAnsi="Lucida Bright" w:cs="Calibri"/>
                <w:sz w:val="18"/>
              </w:rPr>
              <w:t xml:space="preserve"> y mencionar la(s) planta(s) de carga ofertada(s)</w:t>
            </w:r>
          </w:p>
          <w:p w:rsidR="00D554F2" w:rsidRPr="00756E4E" w:rsidRDefault="00D554F2" w:rsidP="00D554F2">
            <w:pPr>
              <w:pStyle w:val="Prrafodelista"/>
              <w:ind w:left="0"/>
              <w:contextualSpacing/>
              <w:rPr>
                <w:rFonts w:ascii="Lucida Bright" w:hAnsi="Lucida Bright" w:cs="Calibri"/>
                <w:b/>
                <w:sz w:val="18"/>
                <w:szCs w:val="18"/>
              </w:rPr>
            </w:pPr>
          </w:p>
          <w:p w:rsidR="00D554F2" w:rsidRPr="0038566E" w:rsidRDefault="00D554F2" w:rsidP="00D554F2">
            <w:pPr>
              <w:keepNext/>
              <w:jc w:val="both"/>
              <w:rPr>
                <w:rFonts w:ascii="Lucida Bright" w:hAnsi="Lucida Bright" w:cs="Arial"/>
                <w:sz w:val="18"/>
                <w:szCs w:val="18"/>
              </w:rPr>
            </w:pPr>
            <w:r w:rsidRPr="00756E4E">
              <w:rPr>
                <w:rFonts w:ascii="Lucida Bright" w:hAnsi="Lucida Bright" w:cs="Arial"/>
                <w:sz w:val="18"/>
                <w:szCs w:val="18"/>
              </w:rPr>
              <w:t xml:space="preserve">El precio es en base </w:t>
            </w:r>
            <w:r>
              <w:rPr>
                <w:rFonts w:ascii="Lucida Bright" w:hAnsi="Lucida Bright" w:cs="Arial"/>
                <w:sz w:val="18"/>
                <w:szCs w:val="18"/>
              </w:rPr>
              <w:t>a RON 93</w:t>
            </w:r>
            <w:r w:rsidRPr="00756E4E">
              <w:rPr>
                <w:rFonts w:ascii="Lucida Bright" w:hAnsi="Lucida Bright" w:cs="Arial"/>
                <w:sz w:val="18"/>
                <w:szCs w:val="18"/>
              </w:rPr>
              <w:t>. Si el RON real del product</w:t>
            </w:r>
            <w:r>
              <w:rPr>
                <w:rFonts w:ascii="Lucida Bright" w:hAnsi="Lucida Bright" w:cs="Arial"/>
                <w:sz w:val="18"/>
                <w:szCs w:val="18"/>
              </w:rPr>
              <w:t>o asciende por arriba del Ron 93 el precio aumentará 9</w:t>
            </w:r>
            <w:r w:rsidRPr="00756E4E">
              <w:rPr>
                <w:rFonts w:ascii="Lucida Bright" w:hAnsi="Lucida Bright" w:cs="Arial"/>
                <w:sz w:val="18"/>
                <w:szCs w:val="18"/>
              </w:rPr>
              <w:t>,</w:t>
            </w:r>
            <w:r>
              <w:rPr>
                <w:rFonts w:ascii="Lucida Bright" w:hAnsi="Lucida Bright" w:cs="Arial"/>
                <w:sz w:val="18"/>
                <w:szCs w:val="18"/>
              </w:rPr>
              <w:t>24</w:t>
            </w:r>
            <w:r w:rsidRPr="00756E4E">
              <w:rPr>
                <w:rFonts w:ascii="Lucida Bright" w:hAnsi="Lucida Bright" w:cs="Arial"/>
                <w:sz w:val="18"/>
                <w:szCs w:val="18"/>
              </w:rPr>
              <w:t xml:space="preserve"> </w:t>
            </w:r>
            <w:r>
              <w:rPr>
                <w:rFonts w:ascii="Lucida Bright" w:hAnsi="Lucida Bright" w:cs="Arial"/>
                <w:sz w:val="18"/>
                <w:szCs w:val="18"/>
              </w:rPr>
              <w:t>USD/M3</w:t>
            </w:r>
            <w:r w:rsidRPr="00756E4E">
              <w:rPr>
                <w:rFonts w:ascii="Lucida Bright" w:hAnsi="Lucida Bright" w:cs="Arial"/>
                <w:sz w:val="18"/>
                <w:szCs w:val="18"/>
              </w:rPr>
              <w:t xml:space="preserve"> por cada 1,0 RON por arri</w:t>
            </w:r>
            <w:r>
              <w:rPr>
                <w:rFonts w:ascii="Lucida Bright" w:hAnsi="Lucida Bright" w:cs="Arial"/>
                <w:sz w:val="18"/>
                <w:szCs w:val="18"/>
              </w:rPr>
              <w:t>ba del Ron 93</w:t>
            </w:r>
            <w:r w:rsidRPr="00756E4E">
              <w:rPr>
                <w:rFonts w:ascii="Lucida Bright" w:hAnsi="Lucida Bright" w:cs="Arial"/>
                <w:sz w:val="18"/>
                <w:szCs w:val="18"/>
              </w:rPr>
              <w:t xml:space="preserve">, o de manera proporcional por cada 0,1 </w:t>
            </w:r>
            <w:hyperlink r:id="rId21" w:history="1">
              <w:r w:rsidRPr="00756E4E">
                <w:rPr>
                  <w:rFonts w:ascii="Lucida Bright" w:hAnsi="Lucida Bright" w:cs="Arial"/>
                  <w:sz w:val="18"/>
                  <w:szCs w:val="18"/>
                </w:rPr>
                <w:t>RON. Si</w:t>
              </w:r>
            </w:hyperlink>
            <w:r w:rsidRPr="00756E4E">
              <w:rPr>
                <w:rFonts w:ascii="Lucida Bright" w:hAnsi="Lucida Bright" w:cs="Arial"/>
                <w:sz w:val="18"/>
                <w:szCs w:val="18"/>
              </w:rPr>
              <w:t xml:space="preserve"> el RON real del producto desciende por debajo del RON </w:t>
            </w:r>
            <w:r>
              <w:rPr>
                <w:rFonts w:ascii="Lucida Bright" w:hAnsi="Lucida Bright" w:cs="Arial"/>
                <w:sz w:val="18"/>
                <w:szCs w:val="18"/>
              </w:rPr>
              <w:t>93</w:t>
            </w:r>
            <w:r w:rsidRPr="00756E4E">
              <w:rPr>
                <w:rFonts w:ascii="Lucida Bright" w:hAnsi="Lucida Bright" w:cs="Arial"/>
                <w:sz w:val="18"/>
                <w:szCs w:val="18"/>
              </w:rPr>
              <w:t xml:space="preserve"> el precio disminuirá </w:t>
            </w:r>
            <w:r>
              <w:rPr>
                <w:rFonts w:ascii="Lucida Bright" w:hAnsi="Lucida Bright" w:cs="Arial"/>
                <w:sz w:val="18"/>
                <w:szCs w:val="18"/>
              </w:rPr>
              <w:t>5</w:t>
            </w:r>
            <w:r w:rsidRPr="00756E4E">
              <w:rPr>
                <w:rFonts w:ascii="Lucida Bright" w:hAnsi="Lucida Bright" w:cs="Arial"/>
                <w:sz w:val="18"/>
                <w:szCs w:val="18"/>
              </w:rPr>
              <w:t>,</w:t>
            </w:r>
            <w:r>
              <w:rPr>
                <w:rFonts w:ascii="Lucida Bright" w:hAnsi="Lucida Bright" w:cs="Arial"/>
                <w:sz w:val="18"/>
                <w:szCs w:val="18"/>
              </w:rPr>
              <w:t>28</w:t>
            </w:r>
            <w:r w:rsidRPr="00756E4E">
              <w:rPr>
                <w:rFonts w:ascii="Lucida Bright" w:hAnsi="Lucida Bright" w:cs="Arial"/>
                <w:sz w:val="18"/>
                <w:szCs w:val="18"/>
              </w:rPr>
              <w:t xml:space="preserve"> </w:t>
            </w:r>
            <w:r>
              <w:rPr>
                <w:rFonts w:ascii="Lucida Bright" w:hAnsi="Lucida Bright" w:cs="Arial"/>
                <w:sz w:val="18"/>
                <w:szCs w:val="18"/>
              </w:rPr>
              <w:t>USD/M3</w:t>
            </w:r>
            <w:r w:rsidRPr="00756E4E">
              <w:rPr>
                <w:rFonts w:ascii="Lucida Bright" w:hAnsi="Lucida Bright" w:cs="Arial"/>
                <w:sz w:val="18"/>
                <w:szCs w:val="18"/>
              </w:rPr>
              <w:t xml:space="preserve"> por cada 1,0 RON por debajo del RON 85, o de manera proporcional por cada 0,1 RON.</w:t>
            </w:r>
          </w:p>
        </w:tc>
        <w:tc>
          <w:tcPr>
            <w:tcW w:w="4394" w:type="dxa"/>
          </w:tcPr>
          <w:p w:rsidR="00D554F2" w:rsidRPr="002E386B" w:rsidRDefault="00D554F2" w:rsidP="00D554F2">
            <w:pPr>
              <w:ind w:left="720"/>
              <w:jc w:val="both"/>
              <w:rPr>
                <w:rFonts w:asciiTheme="minorHAnsi" w:hAnsiTheme="minorHAnsi" w:cstheme="minorHAnsi"/>
                <w:b/>
              </w:rPr>
            </w:pPr>
          </w:p>
        </w:tc>
      </w:tr>
      <w:tr w:rsidR="00D554F2" w:rsidRPr="002E386B" w:rsidTr="00E07269">
        <w:trPr>
          <w:trHeight w:val="60"/>
          <w:jc w:val="center"/>
        </w:trPr>
        <w:tc>
          <w:tcPr>
            <w:tcW w:w="4957" w:type="dxa"/>
            <w:shd w:val="clear" w:color="auto" w:fill="C6D9F1"/>
          </w:tcPr>
          <w:p w:rsidR="00D554F2" w:rsidRPr="00756E4E" w:rsidRDefault="00D554F2" w:rsidP="00D554F2">
            <w:pPr>
              <w:rPr>
                <w:rFonts w:ascii="Lucida Bright" w:hAnsi="Lucida Bright" w:cs="Calibri"/>
                <w:b/>
                <w:bCs/>
                <w:sz w:val="18"/>
                <w:szCs w:val="18"/>
              </w:rPr>
            </w:pPr>
            <w:r w:rsidRPr="00756E4E">
              <w:rPr>
                <w:rFonts w:ascii="Lucida Bright" w:hAnsi="Lucida Bright" w:cs="Calibri"/>
                <w:b/>
                <w:bCs/>
                <w:sz w:val="18"/>
                <w:szCs w:val="18"/>
              </w:rPr>
              <w:t>EXPERIENCIA DE LA EMPRESA</w:t>
            </w:r>
          </w:p>
        </w:tc>
        <w:tc>
          <w:tcPr>
            <w:tcW w:w="4394" w:type="dxa"/>
            <w:shd w:val="clear" w:color="auto" w:fill="C6D9F1"/>
          </w:tcPr>
          <w:p w:rsidR="00D554F2" w:rsidRPr="002E386B" w:rsidRDefault="00D554F2" w:rsidP="00D554F2">
            <w:pPr>
              <w:rPr>
                <w:rFonts w:asciiTheme="minorHAnsi" w:hAnsiTheme="minorHAnsi" w:cstheme="minorHAnsi"/>
                <w:b/>
                <w:bCs/>
              </w:rPr>
            </w:pPr>
          </w:p>
        </w:tc>
      </w:tr>
      <w:tr w:rsidR="00D554F2" w:rsidRPr="002E386B" w:rsidTr="00E07269">
        <w:trPr>
          <w:trHeight w:val="60"/>
          <w:jc w:val="center"/>
        </w:trPr>
        <w:tc>
          <w:tcPr>
            <w:tcW w:w="4957" w:type="dxa"/>
            <w:shd w:val="clear" w:color="auto" w:fill="auto"/>
          </w:tcPr>
          <w:p w:rsidR="00D554F2" w:rsidRDefault="00D554F2" w:rsidP="00D554F2">
            <w:pPr>
              <w:jc w:val="both"/>
              <w:rPr>
                <w:rFonts w:ascii="Lucida Bright" w:hAnsi="Lucida Bright" w:cs="Calibri"/>
                <w:bCs/>
                <w:sz w:val="18"/>
                <w:szCs w:val="18"/>
                <w:lang w:val="es-BO"/>
              </w:rPr>
            </w:pPr>
            <w:r w:rsidRPr="00D37E0B">
              <w:rPr>
                <w:rFonts w:ascii="Lucida Bright" w:hAnsi="Lucida Bright" w:cs="Calibri"/>
                <w:bCs/>
                <w:sz w:val="18"/>
                <w:szCs w:val="18"/>
                <w:lang w:val="es-BO"/>
              </w:rPr>
              <w:t xml:space="preserve">La empresa </w:t>
            </w:r>
            <w:r>
              <w:rPr>
                <w:rFonts w:ascii="Lucida Bright" w:hAnsi="Lucida Bright" w:cs="Calibri"/>
                <w:bCs/>
                <w:sz w:val="18"/>
                <w:szCs w:val="18"/>
                <w:lang w:val="es-BO"/>
              </w:rPr>
              <w:t>proponente</w:t>
            </w:r>
            <w:r w:rsidRPr="00D37E0B">
              <w:rPr>
                <w:rFonts w:ascii="Lucida Bright" w:hAnsi="Lucida Bright" w:cs="Calibri"/>
                <w:bCs/>
                <w:sz w:val="18"/>
                <w:szCs w:val="18"/>
                <w:lang w:val="es-BO"/>
              </w:rPr>
              <w:t xml:space="preserve"> deberá tener experiencia de por lo menos 2 años o haber suscrito 2 contratos </w:t>
            </w:r>
            <w:r>
              <w:rPr>
                <w:rFonts w:ascii="Lucida Bright" w:hAnsi="Lucida Bright" w:cs="Calibri"/>
                <w:bCs/>
                <w:sz w:val="18"/>
                <w:szCs w:val="18"/>
                <w:lang w:val="es-BO"/>
              </w:rPr>
              <w:t>de suministro</w:t>
            </w:r>
            <w:r w:rsidRPr="00D37E0B">
              <w:rPr>
                <w:rFonts w:ascii="Lucida Bright" w:hAnsi="Lucida Bright" w:cs="Calibri"/>
                <w:bCs/>
                <w:sz w:val="18"/>
                <w:szCs w:val="18"/>
                <w:lang w:val="es-BO"/>
              </w:rPr>
              <w:t xml:space="preserve"> de hidrocarburos</w:t>
            </w:r>
            <w:r>
              <w:rPr>
                <w:rFonts w:ascii="Lucida Bright" w:hAnsi="Lucida Bright" w:cs="Calibri"/>
                <w:bCs/>
                <w:sz w:val="18"/>
                <w:szCs w:val="18"/>
                <w:lang w:val="es-BO"/>
              </w:rPr>
              <w:t>.</w:t>
            </w:r>
            <w:r w:rsidRPr="00D37E0B">
              <w:rPr>
                <w:rFonts w:ascii="Lucida Bright" w:hAnsi="Lucida Bright" w:cs="Calibri"/>
                <w:bCs/>
                <w:sz w:val="18"/>
                <w:szCs w:val="18"/>
                <w:lang w:val="es-BO"/>
              </w:rPr>
              <w:t xml:space="preserve"> </w:t>
            </w:r>
          </w:p>
          <w:p w:rsidR="00D554F2" w:rsidRDefault="00D554F2" w:rsidP="00D554F2">
            <w:pPr>
              <w:jc w:val="both"/>
              <w:rPr>
                <w:rFonts w:ascii="Lucida Bright" w:hAnsi="Lucida Bright" w:cs="Calibri"/>
                <w:bCs/>
                <w:sz w:val="18"/>
                <w:szCs w:val="18"/>
                <w:lang w:val="es-BO"/>
              </w:rPr>
            </w:pPr>
          </w:p>
          <w:p w:rsidR="00D554F2" w:rsidRPr="00D37E0B" w:rsidRDefault="00D554F2" w:rsidP="00D554F2">
            <w:pPr>
              <w:jc w:val="both"/>
              <w:rPr>
                <w:rFonts w:ascii="Lucida Bright" w:hAnsi="Lucida Bright" w:cs="Calibri"/>
                <w:bCs/>
                <w:sz w:val="18"/>
                <w:szCs w:val="18"/>
                <w:lang w:val="es-BO"/>
              </w:rPr>
            </w:pPr>
            <w:r w:rsidRPr="00D37E0B">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D554F2" w:rsidRPr="00D37E0B" w:rsidRDefault="00D554F2" w:rsidP="00D554F2">
            <w:pPr>
              <w:jc w:val="both"/>
              <w:rPr>
                <w:rFonts w:ascii="Lucida Bright" w:hAnsi="Lucida Bright" w:cs="Calibri"/>
                <w:bCs/>
                <w:sz w:val="18"/>
                <w:szCs w:val="18"/>
                <w:lang w:val="es-BO"/>
              </w:rPr>
            </w:pPr>
          </w:p>
          <w:p w:rsidR="00D554F2" w:rsidRPr="00756E4E" w:rsidRDefault="00D554F2" w:rsidP="00D554F2">
            <w:pPr>
              <w:jc w:val="both"/>
              <w:rPr>
                <w:rFonts w:ascii="Lucida Bright" w:hAnsi="Lucida Bright"/>
                <w:sz w:val="18"/>
                <w:szCs w:val="18"/>
              </w:rPr>
            </w:pPr>
            <w:r w:rsidRPr="00D37E0B">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tc>
        <w:tc>
          <w:tcPr>
            <w:tcW w:w="4394" w:type="dxa"/>
          </w:tcPr>
          <w:p w:rsidR="00D554F2" w:rsidRPr="002E386B" w:rsidRDefault="00D554F2" w:rsidP="00D554F2">
            <w:pPr>
              <w:jc w:val="both"/>
              <w:rPr>
                <w:rFonts w:asciiTheme="minorHAnsi" w:hAnsiTheme="minorHAnsi" w:cstheme="minorHAnsi"/>
                <w:bCs/>
                <w:lang w:val="es-BO"/>
              </w:rPr>
            </w:pPr>
          </w:p>
        </w:tc>
      </w:tr>
      <w:tr w:rsidR="00D554F2" w:rsidRPr="002E386B" w:rsidTr="00E07269">
        <w:trPr>
          <w:trHeight w:val="60"/>
          <w:jc w:val="center"/>
        </w:trPr>
        <w:tc>
          <w:tcPr>
            <w:tcW w:w="4957" w:type="dxa"/>
            <w:shd w:val="clear" w:color="auto" w:fill="C6D9F1"/>
            <w:vAlign w:val="center"/>
          </w:tcPr>
          <w:p w:rsidR="00D554F2" w:rsidRPr="00756E4E" w:rsidRDefault="00D554F2" w:rsidP="00D554F2">
            <w:pPr>
              <w:pStyle w:val="Prrafodelista"/>
              <w:autoSpaceDE w:val="0"/>
              <w:autoSpaceDN w:val="0"/>
              <w:adjustRightInd w:val="0"/>
              <w:ind w:left="0"/>
              <w:contextualSpacing/>
              <w:jc w:val="both"/>
              <w:rPr>
                <w:rFonts w:ascii="Lucida Bright" w:hAnsi="Lucida Bright" w:cs="Calibri"/>
                <w:b/>
                <w:bCs/>
                <w:caps/>
                <w:sz w:val="18"/>
                <w:szCs w:val="18"/>
              </w:rPr>
            </w:pPr>
            <w:r w:rsidRPr="00756E4E">
              <w:rPr>
                <w:rFonts w:ascii="Lucida Bright" w:hAnsi="Lucida Bright" w:cs="Calibri"/>
                <w:b/>
                <w:bCs/>
                <w:sz w:val="18"/>
                <w:szCs w:val="18"/>
              </w:rPr>
              <w:lastRenderedPageBreak/>
              <w:t>CAPACIDADES</w:t>
            </w:r>
          </w:p>
        </w:tc>
        <w:tc>
          <w:tcPr>
            <w:tcW w:w="4394" w:type="dxa"/>
            <w:shd w:val="clear" w:color="auto" w:fill="C6D9F1"/>
          </w:tcPr>
          <w:p w:rsidR="00D554F2" w:rsidRPr="002E386B" w:rsidRDefault="00D554F2" w:rsidP="00D554F2">
            <w:pPr>
              <w:pStyle w:val="Prrafodelista"/>
              <w:autoSpaceDE w:val="0"/>
              <w:autoSpaceDN w:val="0"/>
              <w:adjustRightInd w:val="0"/>
              <w:ind w:left="0"/>
              <w:contextualSpacing/>
              <w:jc w:val="both"/>
              <w:rPr>
                <w:rFonts w:asciiTheme="minorHAnsi" w:hAnsiTheme="minorHAnsi" w:cstheme="minorHAnsi"/>
                <w:b/>
                <w:bCs/>
              </w:rPr>
            </w:pPr>
          </w:p>
        </w:tc>
      </w:tr>
      <w:tr w:rsidR="00D554F2" w:rsidRPr="002E386B" w:rsidTr="00E07269">
        <w:trPr>
          <w:trHeight w:val="564"/>
          <w:jc w:val="center"/>
        </w:trPr>
        <w:tc>
          <w:tcPr>
            <w:tcW w:w="4957" w:type="dxa"/>
            <w:vAlign w:val="center"/>
          </w:tcPr>
          <w:p w:rsidR="00D554F2" w:rsidRPr="008A53A4" w:rsidRDefault="00D554F2" w:rsidP="00D554F2">
            <w:pPr>
              <w:autoSpaceDE w:val="0"/>
              <w:autoSpaceDN w:val="0"/>
              <w:adjustRightInd w:val="0"/>
              <w:jc w:val="both"/>
              <w:rPr>
                <w:rFonts w:ascii="Lucida Bright" w:hAnsi="Lucida Bright" w:cs="Calibri"/>
                <w:sz w:val="18"/>
                <w:szCs w:val="18"/>
              </w:rPr>
            </w:pPr>
            <w:r w:rsidRPr="00A572D4">
              <w:rPr>
                <w:rFonts w:ascii="Lucida Bright" w:hAnsi="Lucida Bright" w:cs="Calibri"/>
                <w:sz w:val="18"/>
                <w:szCs w:val="18"/>
              </w:rPr>
              <w:t xml:space="preserve">El proponente deberá presentar una certificación de </w:t>
            </w:r>
            <w:r>
              <w:rPr>
                <w:rFonts w:ascii="Lucida Bright" w:hAnsi="Lucida Bright" w:cs="Calibri"/>
                <w:sz w:val="18"/>
                <w:szCs w:val="18"/>
              </w:rPr>
              <w:t>la capacidad</w:t>
            </w:r>
            <w:r w:rsidRPr="00A572D4">
              <w:rPr>
                <w:rFonts w:ascii="Lucida Bright" w:hAnsi="Lucida Bright" w:cs="Calibri"/>
                <w:sz w:val="18"/>
                <w:szCs w:val="18"/>
              </w:rPr>
              <w:t xml:space="preserve"> </w:t>
            </w:r>
            <w:r>
              <w:rPr>
                <w:rFonts w:ascii="Lucida Bright" w:hAnsi="Lucida Bright" w:cs="Calibri"/>
                <w:sz w:val="18"/>
                <w:szCs w:val="18"/>
              </w:rPr>
              <w:t xml:space="preserve">de despacho </w:t>
            </w:r>
            <w:r w:rsidRPr="00A572D4">
              <w:rPr>
                <w:rFonts w:ascii="Lucida Bright" w:hAnsi="Lucida Bright" w:cs="Calibri"/>
                <w:sz w:val="18"/>
                <w:szCs w:val="18"/>
              </w:rPr>
              <w:t>emitida por la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planta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de </w:t>
            </w:r>
            <w:r>
              <w:rPr>
                <w:rFonts w:ascii="Lucida Bright" w:hAnsi="Lucida Bright" w:cs="Calibri"/>
                <w:sz w:val="18"/>
                <w:szCs w:val="18"/>
              </w:rPr>
              <w:t>almacenaje ofertada(s).</w:t>
            </w:r>
          </w:p>
        </w:tc>
        <w:tc>
          <w:tcPr>
            <w:tcW w:w="4394" w:type="dxa"/>
          </w:tcPr>
          <w:p w:rsidR="00D554F2" w:rsidRPr="002E386B" w:rsidRDefault="00D554F2" w:rsidP="00D554F2">
            <w:pPr>
              <w:autoSpaceDE w:val="0"/>
              <w:autoSpaceDN w:val="0"/>
              <w:adjustRightInd w:val="0"/>
              <w:ind w:left="360"/>
              <w:contextualSpacing/>
              <w:jc w:val="both"/>
              <w:rPr>
                <w:rFonts w:asciiTheme="minorHAnsi" w:hAnsiTheme="minorHAnsi" w:cstheme="minorHAnsi"/>
                <w:b/>
                <w:bCs/>
                <w:caps/>
              </w:rPr>
            </w:pPr>
          </w:p>
        </w:tc>
      </w:tr>
      <w:tr w:rsidR="00D554F2" w:rsidRPr="002E386B" w:rsidTr="00E07269">
        <w:trPr>
          <w:trHeight w:val="274"/>
          <w:jc w:val="center"/>
        </w:trPr>
        <w:tc>
          <w:tcPr>
            <w:tcW w:w="4957" w:type="dxa"/>
            <w:shd w:val="clear" w:color="auto" w:fill="BDD6EE"/>
          </w:tcPr>
          <w:p w:rsidR="00D554F2" w:rsidRPr="00756E4E" w:rsidRDefault="00D554F2" w:rsidP="00D554F2">
            <w:pPr>
              <w:rPr>
                <w:rFonts w:ascii="Lucida Bright" w:hAnsi="Lucida Bright" w:cs="Calibri"/>
                <w:b/>
                <w:bCs/>
                <w:sz w:val="18"/>
                <w:szCs w:val="18"/>
              </w:rPr>
            </w:pPr>
            <w:r w:rsidRPr="00756E4E">
              <w:rPr>
                <w:rFonts w:ascii="Lucida Bright" w:hAnsi="Lucida Bright" w:cs="Calibri"/>
                <w:b/>
                <w:bCs/>
                <w:sz w:val="18"/>
                <w:szCs w:val="18"/>
              </w:rPr>
              <w:t>FORMA DE PAGO</w:t>
            </w:r>
          </w:p>
        </w:tc>
        <w:tc>
          <w:tcPr>
            <w:tcW w:w="4394" w:type="dxa"/>
            <w:shd w:val="clear" w:color="auto" w:fill="BDD6EE"/>
          </w:tcPr>
          <w:p w:rsidR="00D554F2" w:rsidRPr="002E386B" w:rsidRDefault="00D554F2" w:rsidP="00D554F2">
            <w:pPr>
              <w:rPr>
                <w:rFonts w:asciiTheme="minorHAnsi" w:hAnsiTheme="minorHAnsi" w:cstheme="minorHAnsi"/>
                <w:b/>
                <w:bCs/>
              </w:rPr>
            </w:pPr>
          </w:p>
        </w:tc>
      </w:tr>
      <w:tr w:rsidR="00D554F2" w:rsidRPr="002E386B" w:rsidTr="00E07269">
        <w:trPr>
          <w:trHeight w:val="564"/>
          <w:jc w:val="center"/>
        </w:trPr>
        <w:tc>
          <w:tcPr>
            <w:tcW w:w="4957" w:type="dxa"/>
            <w:vAlign w:val="center"/>
          </w:tcPr>
          <w:p w:rsidR="00D554F2" w:rsidRPr="00756E4E" w:rsidRDefault="00D554F2" w:rsidP="00D554F2">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pago se realizará mediante transferencia bancaria a la cuenta que para tal efecto designe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D554F2" w:rsidRPr="00756E4E" w:rsidRDefault="00D554F2" w:rsidP="00D554F2">
            <w:pPr>
              <w:autoSpaceDE w:val="0"/>
              <w:autoSpaceDN w:val="0"/>
              <w:adjustRightInd w:val="0"/>
              <w:contextualSpacing/>
              <w:jc w:val="both"/>
              <w:rPr>
                <w:rFonts w:ascii="Lucida Bright" w:hAnsi="Lucida Bright" w:cs="Calibri"/>
                <w:bCs/>
                <w:sz w:val="18"/>
                <w:szCs w:val="18"/>
              </w:rPr>
            </w:pPr>
          </w:p>
          <w:p w:rsidR="00D554F2" w:rsidRPr="00756E4E" w:rsidRDefault="00D554F2" w:rsidP="00D554F2">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Los proponentes podrán optar por las siguientes opciones de pago:</w:t>
            </w:r>
          </w:p>
          <w:p w:rsidR="00D554F2" w:rsidRPr="00756E4E" w:rsidRDefault="00D554F2" w:rsidP="00D554F2">
            <w:pPr>
              <w:autoSpaceDE w:val="0"/>
              <w:autoSpaceDN w:val="0"/>
              <w:adjustRightInd w:val="0"/>
              <w:contextualSpacing/>
              <w:jc w:val="both"/>
              <w:rPr>
                <w:rFonts w:ascii="Lucida Bright" w:hAnsi="Lucida Bright" w:cs="Calibri"/>
                <w:bCs/>
                <w:sz w:val="18"/>
                <w:szCs w:val="18"/>
              </w:rPr>
            </w:pPr>
          </w:p>
          <w:p w:rsidR="00D554F2" w:rsidRPr="00756E4E" w:rsidRDefault="00D554F2" w:rsidP="00D554F2">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 xml:space="preserve">Opción 1 – </w:t>
            </w:r>
            <w:proofErr w:type="spellStart"/>
            <w:r w:rsidRPr="00756E4E">
              <w:rPr>
                <w:rFonts w:ascii="Lucida Bright" w:hAnsi="Lucida Bright" w:cs="Calibri"/>
                <w:b/>
                <w:bCs/>
                <w:i/>
                <w:sz w:val="18"/>
                <w:szCs w:val="18"/>
              </w:rPr>
              <w:t>Postpago</w:t>
            </w:r>
            <w:proofErr w:type="spellEnd"/>
          </w:p>
          <w:p w:rsidR="00D554F2" w:rsidRPr="00756E4E" w:rsidRDefault="00D554F2" w:rsidP="00D554F2">
            <w:pPr>
              <w:jc w:val="both"/>
              <w:rPr>
                <w:rFonts w:ascii="Lucida Bright" w:hAnsi="Lucida Bright" w:cs="Calibri"/>
                <w:bCs/>
                <w:sz w:val="18"/>
                <w:szCs w:val="18"/>
              </w:rPr>
            </w:pPr>
          </w:p>
          <w:p w:rsidR="00D554F2" w:rsidRPr="00756E4E" w:rsidRDefault="00D554F2" w:rsidP="00D554F2">
            <w:pPr>
              <w:ind w:left="639"/>
              <w:jc w:val="both"/>
              <w:rPr>
                <w:rFonts w:ascii="Lucida Bright" w:hAnsi="Lucida Bright" w:cs="Calibri"/>
                <w:bCs/>
                <w:sz w:val="18"/>
                <w:szCs w:val="18"/>
              </w:rPr>
            </w:pPr>
            <w:r w:rsidRPr="00756E4E">
              <w:rPr>
                <w:rFonts w:ascii="Lucida Bright" w:hAnsi="Lucida Bright" w:cs="Calibri"/>
                <w:bCs/>
                <w:sz w:val="18"/>
                <w:szCs w:val="18"/>
              </w:rPr>
              <w:t xml:space="preserve">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presentará a YPFB una Proforma de manera mensual y/o cuando se le solicite para iniciar trámites aduaneros dentro del mes.</w:t>
            </w:r>
          </w:p>
          <w:p w:rsidR="00D554F2" w:rsidRPr="00756E4E" w:rsidRDefault="00D554F2" w:rsidP="00D554F2">
            <w:pPr>
              <w:autoSpaceDE w:val="0"/>
              <w:autoSpaceDN w:val="0"/>
              <w:adjustRightInd w:val="0"/>
              <w:ind w:left="708"/>
              <w:contextualSpacing/>
              <w:jc w:val="both"/>
              <w:rPr>
                <w:rFonts w:ascii="Lucida Bright" w:hAnsi="Lucida Bright" w:cs="Calibri"/>
                <w:b/>
                <w:bCs/>
                <w:i/>
                <w:sz w:val="18"/>
                <w:szCs w:val="18"/>
              </w:rPr>
            </w:pPr>
          </w:p>
          <w:p w:rsidR="00D554F2" w:rsidRPr="00756E4E" w:rsidRDefault="00D554F2" w:rsidP="00D554F2">
            <w:pPr>
              <w:ind w:left="639"/>
              <w:jc w:val="both"/>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D554F2" w:rsidRPr="00756E4E" w:rsidRDefault="00D554F2" w:rsidP="00D554F2">
            <w:pPr>
              <w:ind w:left="708"/>
              <w:contextualSpacing/>
              <w:jc w:val="both"/>
              <w:outlineLvl w:val="0"/>
              <w:rPr>
                <w:rFonts w:ascii="Lucida Bright" w:hAnsi="Lucida Bright" w:cs="Calibri"/>
                <w:sz w:val="18"/>
                <w:szCs w:val="18"/>
              </w:rPr>
            </w:pPr>
          </w:p>
          <w:p w:rsidR="00D554F2" w:rsidRPr="00756E4E" w:rsidRDefault="00D554F2" w:rsidP="00D554F2">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 xml:space="preserve">Factura(s) definitiva(s)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w:t>
            </w:r>
            <w:r w:rsidRPr="00756E4E">
              <w:rPr>
                <w:rFonts w:ascii="Lucida Bright" w:hAnsi="Lucida Bright" w:cs="Calibri"/>
                <w:sz w:val="18"/>
                <w:szCs w:val="18"/>
              </w:rPr>
              <w:t xml:space="preserve">con el valor FCA. </w:t>
            </w:r>
          </w:p>
          <w:p w:rsidR="00D554F2" w:rsidRPr="00756E4E" w:rsidRDefault="00D554F2" w:rsidP="00D554F2">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D554F2" w:rsidRPr="00756E4E" w:rsidRDefault="00D554F2" w:rsidP="00D554F2">
            <w:pPr>
              <w:ind w:left="1068"/>
              <w:contextualSpacing/>
              <w:jc w:val="both"/>
              <w:outlineLvl w:val="0"/>
              <w:rPr>
                <w:rFonts w:ascii="Lucida Bright" w:hAnsi="Lucida Bright" w:cs="Calibri"/>
                <w:sz w:val="18"/>
                <w:szCs w:val="18"/>
              </w:rPr>
            </w:pPr>
          </w:p>
          <w:p w:rsidR="00D554F2" w:rsidRPr="00756E4E" w:rsidRDefault="00D554F2" w:rsidP="00D554F2">
            <w:pPr>
              <w:ind w:left="708"/>
              <w:jc w:val="both"/>
              <w:rPr>
                <w:rFonts w:ascii="Lucida Bright" w:hAnsi="Lucida Bright" w:cs="Calibri"/>
                <w:bCs/>
                <w:sz w:val="18"/>
                <w:szCs w:val="18"/>
              </w:rPr>
            </w:pPr>
            <w:r w:rsidRPr="00756E4E">
              <w:rPr>
                <w:rFonts w:ascii="Lucida Bright" w:hAnsi="Lucida Bright" w:cs="Calibri"/>
                <w:bCs/>
                <w:sz w:val="18"/>
                <w:szCs w:val="18"/>
              </w:rPr>
              <w:t xml:space="preserve">Inmediatamente después de efectuado el envío de los documentos vía correo electrónico,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deberá remitir vía Courier los documentos originales.</w:t>
            </w:r>
          </w:p>
          <w:p w:rsidR="00D554F2" w:rsidRPr="00756E4E" w:rsidRDefault="00D554F2" w:rsidP="00D554F2">
            <w:pPr>
              <w:ind w:left="1068"/>
              <w:contextualSpacing/>
              <w:jc w:val="both"/>
              <w:outlineLvl w:val="0"/>
              <w:rPr>
                <w:rFonts w:ascii="Lucida Bright" w:hAnsi="Lucida Bright" w:cs="Calibri"/>
                <w:sz w:val="18"/>
                <w:szCs w:val="18"/>
              </w:rPr>
            </w:pPr>
          </w:p>
          <w:p w:rsidR="00D554F2" w:rsidRPr="00756E4E" w:rsidRDefault="00D554F2" w:rsidP="00D554F2">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D554F2" w:rsidRPr="00756E4E" w:rsidRDefault="00D554F2" w:rsidP="00D554F2">
            <w:pPr>
              <w:ind w:left="708"/>
              <w:contextualSpacing/>
              <w:jc w:val="both"/>
              <w:outlineLvl w:val="0"/>
              <w:rPr>
                <w:rFonts w:ascii="Lucida Bright" w:hAnsi="Lucida Bright" w:cs="Calibri"/>
                <w:sz w:val="18"/>
                <w:szCs w:val="18"/>
              </w:rPr>
            </w:pPr>
          </w:p>
          <w:p w:rsidR="00D554F2" w:rsidRPr="00756E4E" w:rsidRDefault="00D554F2" w:rsidP="00D554F2">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Opción 2 – Prepago</w:t>
            </w:r>
          </w:p>
          <w:p w:rsidR="00D554F2" w:rsidRPr="00756E4E" w:rsidRDefault="00D554F2" w:rsidP="00D554F2">
            <w:pPr>
              <w:ind w:left="708"/>
              <w:jc w:val="both"/>
              <w:outlineLvl w:val="0"/>
              <w:rPr>
                <w:rFonts w:ascii="Lucida Bright" w:hAnsi="Lucida Bright" w:cs="Calibri"/>
                <w:bCs/>
                <w:sz w:val="18"/>
                <w:szCs w:val="18"/>
              </w:rPr>
            </w:pPr>
          </w:p>
          <w:p w:rsidR="00D554F2" w:rsidRPr="00756E4E" w:rsidRDefault="00D554F2" w:rsidP="00D554F2">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756E4E">
              <w:rPr>
                <w:rFonts w:ascii="Lucida Bright" w:hAnsi="Lucida Bright" w:cs="Calibri"/>
                <w:bCs/>
                <w:sz w:val="18"/>
                <w:szCs w:val="18"/>
              </w:rPr>
              <w:t>postpago</w:t>
            </w:r>
            <w:proofErr w:type="spellEnd"/>
            <w:r w:rsidRPr="00756E4E">
              <w:rPr>
                <w:rFonts w:ascii="Lucida Bright" w:hAnsi="Lucida Bright" w:cs="Calibri"/>
                <w:bCs/>
                <w:sz w:val="18"/>
                <w:szCs w:val="18"/>
              </w:rPr>
              <w:t>.</w:t>
            </w:r>
          </w:p>
          <w:p w:rsidR="00D554F2" w:rsidRPr="00756E4E" w:rsidRDefault="00D554F2" w:rsidP="00D554F2">
            <w:pPr>
              <w:ind w:left="708"/>
              <w:jc w:val="both"/>
              <w:outlineLvl w:val="0"/>
              <w:rPr>
                <w:rFonts w:ascii="Lucida Bright" w:hAnsi="Lucida Bright" w:cs="Calibri"/>
                <w:bCs/>
                <w:sz w:val="18"/>
                <w:szCs w:val="18"/>
              </w:rPr>
            </w:pPr>
          </w:p>
          <w:p w:rsidR="00D554F2" w:rsidRPr="00756E4E" w:rsidRDefault="00D554F2" w:rsidP="00D554F2">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YPFB hará un prepago contra el envío vía correo electrónico por parte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w:t>
            </w:r>
          </w:p>
          <w:p w:rsidR="00D554F2" w:rsidRPr="00756E4E" w:rsidRDefault="00D554F2" w:rsidP="00D554F2">
            <w:pPr>
              <w:autoSpaceDE w:val="0"/>
              <w:autoSpaceDN w:val="0"/>
              <w:adjustRightInd w:val="0"/>
              <w:ind w:left="992"/>
              <w:jc w:val="both"/>
              <w:rPr>
                <w:rFonts w:ascii="Lucida Bright" w:hAnsi="Lucida Bright" w:cs="Calibri"/>
                <w:bCs/>
                <w:sz w:val="18"/>
                <w:szCs w:val="18"/>
              </w:rPr>
            </w:pPr>
          </w:p>
          <w:p w:rsidR="00D554F2" w:rsidRPr="00756E4E" w:rsidRDefault="00D554F2" w:rsidP="00D554F2">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 xml:space="preserve">Factura Proforma, que deberá considerar tres (3) </w:t>
            </w:r>
            <w:proofErr w:type="spellStart"/>
            <w:r w:rsidRPr="00756E4E">
              <w:rPr>
                <w:rFonts w:ascii="Lucida Bright" w:hAnsi="Lucida Bright" w:cs="Calibri"/>
                <w:sz w:val="18"/>
                <w:szCs w:val="18"/>
              </w:rPr>
              <w:t>corizaciones</w:t>
            </w:r>
            <w:proofErr w:type="spellEnd"/>
            <w:r w:rsidRPr="00756E4E">
              <w:rPr>
                <w:rFonts w:ascii="Lucida Bright" w:hAnsi="Lucida Bright" w:cs="Calibri"/>
                <w:sz w:val="18"/>
                <w:szCs w:val="18"/>
              </w:rPr>
              <w:t xml:space="preserve"> </w:t>
            </w:r>
            <w:proofErr w:type="spellStart"/>
            <w:r w:rsidRPr="00756E4E">
              <w:rPr>
                <w:rFonts w:ascii="Lucida Bright" w:hAnsi="Lucida Bright" w:cs="Calibri"/>
                <w:sz w:val="18"/>
                <w:szCs w:val="18"/>
              </w:rPr>
              <w:t>Platt’s</w:t>
            </w:r>
            <w:proofErr w:type="spellEnd"/>
            <w:r w:rsidRPr="00756E4E">
              <w:rPr>
                <w:rFonts w:ascii="Lucida Bright" w:hAnsi="Lucida Bright" w:cs="Calibri"/>
                <w:sz w:val="18"/>
                <w:szCs w:val="18"/>
              </w:rPr>
              <w:t xml:space="preserve"> </w:t>
            </w:r>
            <w:r w:rsidRPr="00756E4E">
              <w:rPr>
                <w:rFonts w:ascii="Lucida Bright" w:hAnsi="Lucida Bright" w:cs="Calibri"/>
                <w:sz w:val="18"/>
                <w:szCs w:val="18"/>
              </w:rPr>
              <w:lastRenderedPageBreak/>
              <w:t>anteriores a la fecha de emisión de la misma.</w:t>
            </w:r>
          </w:p>
          <w:p w:rsidR="00D554F2" w:rsidRPr="00756E4E" w:rsidRDefault="00D554F2" w:rsidP="00D554F2">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Garantía de Prepago equivalente por lo menos al 100% del valor de la factura proforma a pre pagar, que debe ser presentada antes que YPFB realice el prepago.</w:t>
            </w:r>
          </w:p>
          <w:p w:rsidR="00D554F2" w:rsidRPr="00756E4E" w:rsidRDefault="00D554F2" w:rsidP="00D554F2">
            <w:pPr>
              <w:autoSpaceDE w:val="0"/>
              <w:autoSpaceDN w:val="0"/>
              <w:adjustRightInd w:val="0"/>
              <w:ind w:left="1417"/>
              <w:jc w:val="both"/>
              <w:outlineLvl w:val="0"/>
              <w:rPr>
                <w:rFonts w:ascii="Lucida Bright" w:hAnsi="Lucida Bright" w:cs="Calibri"/>
                <w:sz w:val="18"/>
                <w:szCs w:val="18"/>
              </w:rPr>
            </w:pPr>
          </w:p>
          <w:p w:rsidR="00D554F2" w:rsidRPr="00756E4E" w:rsidRDefault="00D554F2" w:rsidP="00D554F2">
            <w:pPr>
              <w:ind w:left="708"/>
              <w:jc w:val="both"/>
              <w:outlineLvl w:val="0"/>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D554F2" w:rsidRPr="00756E4E" w:rsidRDefault="00D554F2" w:rsidP="00D554F2">
            <w:pPr>
              <w:ind w:left="708"/>
              <w:jc w:val="both"/>
              <w:outlineLvl w:val="0"/>
              <w:rPr>
                <w:rFonts w:ascii="Lucida Bright" w:eastAsia="Calibri" w:hAnsi="Lucida Bright" w:cs="Calibri"/>
                <w:sz w:val="18"/>
                <w:szCs w:val="18"/>
              </w:rPr>
            </w:pPr>
          </w:p>
          <w:p w:rsidR="00D554F2" w:rsidRPr="00756E4E" w:rsidRDefault="00D554F2" w:rsidP="00D554F2">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Factura(s) definitiva(s) del VENDEDOR con el valor FCA.</w:t>
            </w:r>
          </w:p>
          <w:p w:rsidR="00D554F2" w:rsidRPr="00756E4E" w:rsidRDefault="00D554F2" w:rsidP="00D554F2">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D554F2" w:rsidRPr="00756E4E" w:rsidRDefault="00D554F2" w:rsidP="00D554F2">
            <w:pPr>
              <w:ind w:left="708"/>
              <w:jc w:val="both"/>
              <w:outlineLvl w:val="0"/>
              <w:rPr>
                <w:rFonts w:ascii="Lucida Bright" w:hAnsi="Lucida Bright" w:cs="Calibri"/>
                <w:sz w:val="18"/>
                <w:szCs w:val="18"/>
              </w:rPr>
            </w:pPr>
          </w:p>
          <w:p w:rsidR="00D554F2" w:rsidRPr="00756E4E" w:rsidRDefault="00D554F2" w:rsidP="00D554F2">
            <w:pPr>
              <w:ind w:left="708"/>
              <w:jc w:val="both"/>
              <w:rPr>
                <w:rFonts w:ascii="Lucida Bright" w:hAnsi="Lucida Bright" w:cs="Calibri"/>
                <w:bCs/>
                <w:sz w:val="18"/>
                <w:szCs w:val="18"/>
              </w:rPr>
            </w:pPr>
            <w:r w:rsidRPr="00756E4E">
              <w:rPr>
                <w:rFonts w:ascii="Lucida Bright" w:hAnsi="Lucida Bright" w:cs="Calibri"/>
                <w:bCs/>
                <w:sz w:val="18"/>
                <w:szCs w:val="18"/>
              </w:rPr>
              <w:t xml:space="preserve">La facturación definitiva se realizará de manera semanal diferenciando por producto y planta de carga, consignando cargas de </w:t>
            </w:r>
            <w:r>
              <w:rPr>
                <w:rFonts w:ascii="Lucida Bright" w:hAnsi="Lucida Bright" w:cs="Calibri"/>
                <w:bCs/>
                <w:sz w:val="18"/>
                <w:szCs w:val="18"/>
              </w:rPr>
              <w:t>Insumos y Aditivos</w:t>
            </w:r>
            <w:r w:rsidRPr="00756E4E">
              <w:rPr>
                <w:rFonts w:ascii="Lucida Bright" w:hAnsi="Lucida Bright" w:cs="Calibri"/>
                <w:bCs/>
                <w:sz w:val="18"/>
                <w:szCs w:val="18"/>
              </w:rPr>
              <w:t>, reflejando el volumen en metros cúbicos reportado por la firma inspectora a 15,56°C (60°F), considerando el precio estipulado (de acuerdo a adjudicación). El monto total de la factura deberá reflejar dos decimales.</w:t>
            </w:r>
          </w:p>
          <w:p w:rsidR="00D554F2" w:rsidRPr="00756E4E" w:rsidRDefault="00D554F2" w:rsidP="00D554F2">
            <w:pPr>
              <w:ind w:left="708"/>
              <w:jc w:val="both"/>
              <w:outlineLvl w:val="0"/>
              <w:rPr>
                <w:rFonts w:ascii="Lucida Bright" w:hAnsi="Lucida Bright" w:cs="Calibri"/>
                <w:sz w:val="18"/>
                <w:szCs w:val="18"/>
              </w:rPr>
            </w:pPr>
          </w:p>
          <w:p w:rsidR="00D554F2" w:rsidRPr="00756E4E" w:rsidRDefault="00D554F2" w:rsidP="00D554F2">
            <w:pPr>
              <w:jc w:val="both"/>
              <w:outlineLvl w:val="0"/>
              <w:rPr>
                <w:rFonts w:ascii="Lucida Bright" w:hAnsi="Lucida Bright" w:cs="Calibri"/>
                <w:sz w:val="18"/>
                <w:szCs w:val="18"/>
              </w:rPr>
            </w:pPr>
            <w:r w:rsidRPr="00756E4E">
              <w:rPr>
                <w:rFonts w:ascii="Lucida Bright" w:hAnsi="Lucida Bright" w:cs="Calibri"/>
                <w:sz w:val="18"/>
                <w:szCs w:val="18"/>
              </w:rPr>
              <w:t xml:space="preserve">Para ambas modalidades de pago, YPFB podrá efectuar uno o varios </w:t>
            </w:r>
            <w:proofErr w:type="spellStart"/>
            <w:r w:rsidRPr="00756E4E">
              <w:rPr>
                <w:rFonts w:ascii="Lucida Bright" w:hAnsi="Lucida Bright" w:cs="Calibri"/>
                <w:sz w:val="18"/>
                <w:szCs w:val="18"/>
              </w:rPr>
              <w:t>postpagos</w:t>
            </w:r>
            <w:proofErr w:type="spellEnd"/>
            <w:r w:rsidRPr="00756E4E">
              <w:rPr>
                <w:rFonts w:ascii="Lucida Bright" w:hAnsi="Lucida Bright" w:cs="Calibri"/>
                <w:sz w:val="18"/>
                <w:szCs w:val="18"/>
              </w:rPr>
              <w:t xml:space="preserve"> o prepagos al mes.</w:t>
            </w:r>
          </w:p>
          <w:p w:rsidR="00D554F2" w:rsidRPr="00756E4E" w:rsidRDefault="00D554F2" w:rsidP="00D554F2">
            <w:pPr>
              <w:ind w:left="708"/>
              <w:jc w:val="both"/>
              <w:outlineLvl w:val="0"/>
              <w:rPr>
                <w:rFonts w:ascii="Lucida Bright" w:hAnsi="Lucida Bright" w:cs="Calibri"/>
                <w:sz w:val="18"/>
                <w:szCs w:val="18"/>
              </w:rPr>
            </w:pPr>
          </w:p>
          <w:p w:rsidR="00D554F2" w:rsidRPr="00756E4E" w:rsidRDefault="00D554F2" w:rsidP="00D554F2">
            <w:pPr>
              <w:contextualSpacing/>
              <w:jc w:val="both"/>
              <w:rPr>
                <w:rFonts w:ascii="Lucida Bright" w:hAnsi="Lucida Bright" w:cs="Calibri"/>
                <w:sz w:val="18"/>
                <w:szCs w:val="18"/>
              </w:rPr>
            </w:pPr>
            <w:r w:rsidRPr="00756E4E">
              <w:rPr>
                <w:rFonts w:ascii="Lucida Bright" w:hAnsi="Lucida Bright" w:cs="Calibri"/>
                <w:sz w:val="18"/>
                <w:szCs w:val="18"/>
              </w:rPr>
              <w:t>Entiéndase por:</w:t>
            </w:r>
          </w:p>
          <w:p w:rsidR="00D554F2" w:rsidRPr="00756E4E" w:rsidRDefault="00D554F2" w:rsidP="00D554F2">
            <w:pPr>
              <w:contextualSpacing/>
              <w:jc w:val="both"/>
              <w:rPr>
                <w:rFonts w:ascii="Lucida Bright" w:hAnsi="Lucida Bright" w:cs="Calibri"/>
                <w:sz w:val="18"/>
                <w:szCs w:val="18"/>
              </w:rPr>
            </w:pPr>
          </w:p>
          <w:p w:rsidR="00D554F2" w:rsidRPr="00756E4E" w:rsidRDefault="00D554F2" w:rsidP="00D554F2">
            <w:pPr>
              <w:numPr>
                <w:ilvl w:val="0"/>
                <w:numId w:val="38"/>
              </w:numPr>
              <w:contextualSpacing/>
              <w:jc w:val="both"/>
              <w:rPr>
                <w:rFonts w:ascii="Lucida Bright" w:hAnsi="Lucida Bright" w:cs="Calibri"/>
                <w:sz w:val="18"/>
                <w:szCs w:val="18"/>
              </w:rPr>
            </w:pPr>
            <w:proofErr w:type="spellStart"/>
            <w:r w:rsidRPr="00756E4E">
              <w:rPr>
                <w:rFonts w:ascii="Lucida Bright" w:hAnsi="Lucida Bright" w:cs="Calibri"/>
                <w:b/>
                <w:sz w:val="18"/>
                <w:szCs w:val="18"/>
              </w:rPr>
              <w:t>Postpago</w:t>
            </w:r>
            <w:proofErr w:type="spellEnd"/>
            <w:r w:rsidRPr="00756E4E">
              <w:rPr>
                <w:rFonts w:ascii="Lucida Bright" w:hAnsi="Lucida Bright" w:cs="Calibri"/>
                <w:b/>
                <w:sz w:val="18"/>
                <w:szCs w:val="18"/>
              </w:rPr>
              <w:t>:</w:t>
            </w:r>
            <w:r w:rsidRPr="00756E4E">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D554F2" w:rsidRPr="00756E4E" w:rsidRDefault="00D554F2" w:rsidP="00D554F2">
            <w:pPr>
              <w:numPr>
                <w:ilvl w:val="0"/>
                <w:numId w:val="38"/>
              </w:numPr>
              <w:jc w:val="both"/>
              <w:rPr>
                <w:rFonts w:ascii="Lucida Bright" w:hAnsi="Lucida Bright" w:cs="Calibri"/>
                <w:sz w:val="18"/>
                <w:szCs w:val="18"/>
              </w:rPr>
            </w:pPr>
            <w:r w:rsidRPr="00756E4E">
              <w:rPr>
                <w:rFonts w:ascii="Lucida Bright" w:hAnsi="Lucida Bright" w:cs="Calibri"/>
                <w:b/>
                <w:sz w:val="18"/>
                <w:szCs w:val="18"/>
              </w:rPr>
              <w:t>Prepago:</w:t>
            </w:r>
            <w:r w:rsidRPr="00756E4E">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D554F2" w:rsidRPr="00756E4E" w:rsidRDefault="00D554F2" w:rsidP="00D554F2">
            <w:pPr>
              <w:contextualSpacing/>
              <w:jc w:val="both"/>
              <w:rPr>
                <w:rFonts w:ascii="Lucida Bright" w:hAnsi="Lucida Bright" w:cs="Calibri"/>
                <w:bCs/>
                <w:sz w:val="18"/>
                <w:szCs w:val="18"/>
              </w:rPr>
            </w:pPr>
          </w:p>
          <w:p w:rsidR="00D554F2" w:rsidRPr="00756E4E" w:rsidRDefault="00D554F2" w:rsidP="00D554F2">
            <w:p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4394" w:type="dxa"/>
          </w:tcPr>
          <w:p w:rsidR="00D554F2" w:rsidRPr="002E386B" w:rsidRDefault="00D554F2" w:rsidP="00D554F2">
            <w:pPr>
              <w:autoSpaceDE w:val="0"/>
              <w:autoSpaceDN w:val="0"/>
              <w:adjustRightInd w:val="0"/>
              <w:contextualSpacing/>
              <w:jc w:val="both"/>
              <w:rPr>
                <w:rFonts w:asciiTheme="minorHAnsi" w:hAnsiTheme="minorHAnsi" w:cstheme="minorHAnsi"/>
                <w:bCs/>
              </w:rPr>
            </w:pPr>
          </w:p>
        </w:tc>
      </w:tr>
    </w:tbl>
    <w:p w:rsidR="00406FF8" w:rsidRDefault="00406FF8" w:rsidP="0013510E">
      <w:pPr>
        <w:jc w:val="center"/>
        <w:rPr>
          <w:rFonts w:asciiTheme="minorHAnsi" w:hAnsiTheme="minorHAnsi" w:cstheme="minorHAnsi"/>
          <w:b/>
          <w:sz w:val="22"/>
          <w:szCs w:val="22"/>
        </w:rPr>
      </w:pPr>
    </w:p>
    <w:p w:rsidR="00824C73" w:rsidRDefault="00824C73"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4A562C" w:rsidRDefault="004A562C" w:rsidP="0013510E">
      <w:pPr>
        <w:jc w:val="center"/>
        <w:rPr>
          <w:rFonts w:asciiTheme="minorHAnsi" w:hAnsiTheme="minorHAnsi" w:cstheme="minorHAnsi"/>
          <w:b/>
          <w:sz w:val="22"/>
          <w:szCs w:val="22"/>
        </w:rPr>
      </w:pPr>
    </w:p>
    <w:p w:rsidR="004A562C" w:rsidRDefault="004A562C" w:rsidP="0013510E">
      <w:pPr>
        <w:jc w:val="center"/>
        <w:rPr>
          <w:rFonts w:asciiTheme="minorHAnsi" w:hAnsiTheme="minorHAnsi" w:cstheme="minorHAnsi"/>
          <w:b/>
          <w:sz w:val="22"/>
          <w:szCs w:val="22"/>
        </w:rPr>
      </w:pPr>
    </w:p>
    <w:p w:rsidR="004A562C" w:rsidRDefault="004A562C"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824C73" w:rsidRPr="006F470A" w:rsidRDefault="00824C73" w:rsidP="00824C73">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824C73" w:rsidRPr="006F470A" w:rsidRDefault="00824C73" w:rsidP="00824C7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824C73" w:rsidRDefault="00824C73" w:rsidP="00824C73">
      <w:pPr>
        <w:contextualSpacing/>
        <w:jc w:val="center"/>
        <w:rPr>
          <w:rFonts w:asciiTheme="minorHAnsi" w:hAnsiTheme="minorHAnsi" w:cstheme="minorHAnsi"/>
          <w:b/>
          <w:color w:val="FF0000"/>
          <w:sz w:val="22"/>
          <w:szCs w:val="22"/>
        </w:rPr>
      </w:pPr>
      <w:r w:rsidRPr="00824C73">
        <w:rPr>
          <w:rFonts w:asciiTheme="minorHAnsi" w:hAnsiTheme="minorHAnsi" w:cstheme="minorHAnsi"/>
          <w:b/>
          <w:color w:val="FF0000"/>
          <w:sz w:val="22"/>
          <w:szCs w:val="22"/>
        </w:rPr>
        <w:t xml:space="preserve">LOTE </w:t>
      </w:r>
      <w:r w:rsidR="002E386B">
        <w:rPr>
          <w:rFonts w:asciiTheme="minorHAnsi" w:hAnsiTheme="minorHAnsi" w:cstheme="minorHAnsi"/>
          <w:b/>
          <w:color w:val="FF0000"/>
          <w:sz w:val="22"/>
          <w:szCs w:val="22"/>
        </w:rPr>
        <w:t>4</w:t>
      </w:r>
      <w:r w:rsidRPr="00824C73">
        <w:rPr>
          <w:rFonts w:asciiTheme="minorHAnsi" w:hAnsiTheme="minorHAnsi" w:cstheme="minorHAnsi"/>
          <w:b/>
          <w:color w:val="FF0000"/>
          <w:sz w:val="22"/>
          <w:szCs w:val="22"/>
        </w:rPr>
        <w:t xml:space="preserve">: SUMINISTRO </w:t>
      </w:r>
      <w:r w:rsidR="002E386B">
        <w:rPr>
          <w:rFonts w:asciiTheme="minorHAnsi" w:hAnsiTheme="minorHAnsi" w:cstheme="minorHAnsi"/>
          <w:b/>
          <w:color w:val="FF0000"/>
          <w:sz w:val="22"/>
          <w:szCs w:val="22"/>
        </w:rPr>
        <w:t>DE INSUMOS Y ADITIVOS 2</w:t>
      </w:r>
      <w:r w:rsidRPr="00824C73">
        <w:rPr>
          <w:rFonts w:asciiTheme="minorHAnsi" w:hAnsiTheme="minorHAnsi" w:cstheme="minorHAnsi"/>
          <w:b/>
          <w:color w:val="FF0000"/>
          <w:sz w:val="22"/>
          <w:szCs w:val="22"/>
        </w:rPr>
        <w:t xml:space="preserve"> OCCIDENTE</w:t>
      </w:r>
    </w:p>
    <w:p w:rsidR="0013510E" w:rsidRPr="006F470A" w:rsidRDefault="0013510E" w:rsidP="0013510E">
      <w:pPr>
        <w:jc w:val="center"/>
        <w:rPr>
          <w:rFonts w:asciiTheme="minorHAnsi" w:hAnsiTheme="minorHAnsi" w:cstheme="minorHAnsi"/>
          <w:b/>
          <w:sz w:val="22"/>
          <w:szCs w:val="22"/>
          <w:lang w:val="es-BO"/>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3827"/>
      </w:tblGrid>
      <w:tr w:rsidR="00406FF8" w:rsidRPr="002E386B" w:rsidTr="00DB157D">
        <w:trPr>
          <w:trHeight w:val="597"/>
          <w:jc w:val="center"/>
        </w:trPr>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6FF8" w:rsidRPr="002E386B" w:rsidRDefault="00406FF8" w:rsidP="00406FF8">
            <w:pPr>
              <w:jc w:val="center"/>
              <w:rPr>
                <w:rFonts w:asciiTheme="minorHAnsi" w:hAnsiTheme="minorHAnsi" w:cstheme="minorHAnsi"/>
                <w:b/>
                <w:bCs/>
              </w:rPr>
            </w:pPr>
            <w:r w:rsidRPr="002E386B">
              <w:rPr>
                <w:rFonts w:asciiTheme="minorHAnsi" w:hAnsiTheme="minorHAnsi" w:cstheme="minorHAnsi"/>
                <w:b/>
              </w:rPr>
              <w:t>CARACTERÍSTICAS TÉCNICAS REQUERIDAS POR YPFB</w:t>
            </w:r>
          </w:p>
          <w:p w:rsidR="00406FF8" w:rsidRPr="002E386B" w:rsidRDefault="00406FF8" w:rsidP="00A30D3D">
            <w:pPr>
              <w:contextualSpacing/>
              <w:jc w:val="center"/>
              <w:rPr>
                <w:rFonts w:asciiTheme="minorHAnsi" w:hAnsiTheme="minorHAnsi" w:cstheme="minorHAnsi"/>
                <w:b/>
              </w:rPr>
            </w:pP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06FF8" w:rsidRPr="002E386B" w:rsidRDefault="00406FF8" w:rsidP="00406FF8">
            <w:pPr>
              <w:jc w:val="center"/>
              <w:rPr>
                <w:rFonts w:asciiTheme="minorHAnsi" w:hAnsiTheme="minorHAnsi" w:cstheme="minorHAnsi"/>
                <w:b/>
              </w:rPr>
            </w:pPr>
            <w:r w:rsidRPr="002E386B">
              <w:rPr>
                <w:rFonts w:asciiTheme="minorHAnsi" w:hAnsiTheme="minorHAnsi" w:cstheme="minorHAnsi"/>
                <w:b/>
              </w:rPr>
              <w:t>CARACTERÍSTICAS TÉCNICAS OFERTADAS POR EL PROPONENTE</w:t>
            </w:r>
          </w:p>
          <w:p w:rsidR="00406FF8" w:rsidRPr="002E386B" w:rsidRDefault="00406FF8" w:rsidP="00406FF8">
            <w:pPr>
              <w:contextualSpacing/>
              <w:jc w:val="center"/>
              <w:rPr>
                <w:rFonts w:asciiTheme="minorHAnsi" w:hAnsiTheme="minorHAnsi" w:cstheme="minorHAnsi"/>
                <w:b/>
              </w:rPr>
            </w:pPr>
            <w:r w:rsidRPr="002E386B">
              <w:rPr>
                <w:rFonts w:asciiTheme="minorHAnsi" w:hAnsiTheme="minorHAnsi" w:cstheme="minorHAnsi"/>
                <w:b/>
                <w:i/>
              </w:rPr>
              <w:t>(Describir su propuesta en base a lo solicitado por YPFB</w:t>
            </w:r>
          </w:p>
        </w:tc>
      </w:tr>
      <w:tr w:rsidR="004267F2" w:rsidRPr="002E386B" w:rsidTr="002E386B">
        <w:trPr>
          <w:trHeight w:val="62"/>
          <w:jc w:val="center"/>
        </w:trPr>
        <w:tc>
          <w:tcPr>
            <w:tcW w:w="4815" w:type="dxa"/>
            <w:tcBorders>
              <w:top w:val="single" w:sz="4" w:space="0" w:color="auto"/>
              <w:left w:val="single" w:sz="4" w:space="0" w:color="auto"/>
              <w:bottom w:val="single" w:sz="4" w:space="0" w:color="auto"/>
              <w:right w:val="single" w:sz="4" w:space="0" w:color="auto"/>
            </w:tcBorders>
            <w:shd w:val="clear" w:color="auto" w:fill="C6D9F1"/>
            <w:vAlign w:val="center"/>
          </w:tcPr>
          <w:p w:rsidR="004267F2" w:rsidRPr="00756E4E" w:rsidRDefault="004267F2" w:rsidP="004267F2">
            <w:pPr>
              <w:jc w:val="both"/>
              <w:rPr>
                <w:rFonts w:ascii="Lucida Bright" w:hAnsi="Lucida Bright" w:cs="Calibri"/>
                <w:b/>
                <w:bCs/>
                <w:sz w:val="18"/>
                <w:szCs w:val="18"/>
              </w:rPr>
            </w:pPr>
            <w:r w:rsidRPr="00756E4E">
              <w:rPr>
                <w:rFonts w:ascii="Lucida Bright" w:hAnsi="Lucida Bright" w:cs="Calibri"/>
                <w:b/>
                <w:bCs/>
                <w:sz w:val="18"/>
                <w:szCs w:val="18"/>
              </w:rPr>
              <w:t>CONDICIÓN DE ENTREGA (Incoterms 2010)</w:t>
            </w:r>
          </w:p>
        </w:tc>
        <w:tc>
          <w:tcPr>
            <w:tcW w:w="3827" w:type="dxa"/>
            <w:tcBorders>
              <w:top w:val="single" w:sz="4" w:space="0" w:color="auto"/>
              <w:left w:val="single" w:sz="4" w:space="0" w:color="auto"/>
              <w:bottom w:val="single" w:sz="4" w:space="0" w:color="auto"/>
              <w:right w:val="single" w:sz="4" w:space="0" w:color="auto"/>
            </w:tcBorders>
            <w:shd w:val="clear" w:color="auto" w:fill="C6D9F1"/>
          </w:tcPr>
          <w:p w:rsidR="004267F2" w:rsidRPr="002E386B" w:rsidRDefault="004267F2" w:rsidP="004267F2">
            <w:pPr>
              <w:jc w:val="both"/>
              <w:rPr>
                <w:rFonts w:asciiTheme="minorHAnsi" w:hAnsiTheme="minorHAnsi" w:cstheme="minorHAnsi"/>
                <w:b/>
                <w:bCs/>
              </w:rPr>
            </w:pPr>
          </w:p>
        </w:tc>
      </w:tr>
      <w:tr w:rsidR="004267F2" w:rsidRPr="002E386B" w:rsidTr="002E386B">
        <w:trPr>
          <w:trHeight w:val="62"/>
          <w:jc w:val="center"/>
        </w:trPr>
        <w:tc>
          <w:tcPr>
            <w:tcW w:w="4815" w:type="dxa"/>
            <w:tcBorders>
              <w:top w:val="single" w:sz="4" w:space="0" w:color="auto"/>
              <w:left w:val="single" w:sz="4" w:space="0" w:color="auto"/>
              <w:bottom w:val="single" w:sz="4" w:space="0" w:color="auto"/>
              <w:right w:val="single" w:sz="4" w:space="0" w:color="auto"/>
            </w:tcBorders>
            <w:shd w:val="clear" w:color="auto" w:fill="auto"/>
          </w:tcPr>
          <w:p w:rsidR="004267F2" w:rsidRPr="00756E4E" w:rsidRDefault="004267F2" w:rsidP="004267F2">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FCA Plantas de almacenaje en </w:t>
            </w:r>
            <w:r>
              <w:rPr>
                <w:rFonts w:ascii="Lucida Bright" w:hAnsi="Lucida Bright" w:cs="Calibri"/>
                <w:sz w:val="18"/>
                <w:szCs w:val="18"/>
              </w:rPr>
              <w:t>Tocopilla</w:t>
            </w:r>
            <w:r w:rsidRPr="00756E4E">
              <w:rPr>
                <w:rFonts w:ascii="Lucida Bright" w:hAnsi="Lucida Bright" w:cs="Calibri"/>
                <w:sz w:val="18"/>
                <w:szCs w:val="18"/>
              </w:rPr>
              <w:t xml:space="preserve"> y/o </w:t>
            </w:r>
            <w:r>
              <w:rPr>
                <w:rFonts w:ascii="Lucida Bright" w:hAnsi="Lucida Bright" w:cs="Calibri"/>
                <w:sz w:val="18"/>
                <w:szCs w:val="18"/>
              </w:rPr>
              <w:t>Mejillones</w:t>
            </w:r>
            <w:r w:rsidRPr="00756E4E">
              <w:rPr>
                <w:rFonts w:ascii="Lucida Bright" w:hAnsi="Lucida Bright" w:cs="Calibri"/>
                <w:sz w:val="18"/>
                <w:szCs w:val="18"/>
              </w:rPr>
              <w:t>, Chile (Incoterms 2010).</w:t>
            </w:r>
          </w:p>
          <w:p w:rsidR="004267F2" w:rsidRPr="00756E4E" w:rsidRDefault="004267F2" w:rsidP="004267F2">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lugar de entrega deberá ser coordinado previamente a la carga, entre el vendedor e YPFB. </w:t>
            </w:r>
          </w:p>
          <w:p w:rsidR="004267F2" w:rsidRPr="00756E4E" w:rsidRDefault="004267F2" w:rsidP="004267F2">
            <w:pPr>
              <w:jc w:val="both"/>
              <w:rPr>
                <w:rFonts w:ascii="Lucida Bright" w:hAnsi="Lucida Bright" w:cs="Calibri"/>
                <w:b/>
                <w:bCs/>
                <w:sz w:val="18"/>
                <w:szCs w:val="18"/>
              </w:rPr>
            </w:pPr>
          </w:p>
          <w:p w:rsidR="004267F2" w:rsidRPr="00756E4E" w:rsidRDefault="004267F2" w:rsidP="004267F2">
            <w:pPr>
              <w:jc w:val="both"/>
              <w:rPr>
                <w:rFonts w:ascii="Lucida Bright" w:hAnsi="Lucida Bright" w:cs="Calibri"/>
                <w:sz w:val="18"/>
                <w:szCs w:val="18"/>
              </w:rPr>
            </w:pPr>
            <w:r>
              <w:rPr>
                <w:rFonts w:ascii="Lucida Bright" w:hAnsi="Lucida Bright" w:cs="Calibri"/>
                <w:sz w:val="18"/>
                <w:szCs w:val="18"/>
              </w:rPr>
              <w:t>El proponente debe indicar en su oferta el(los) lugar(es) de la(s) Planta(s) de almacenaje.</w:t>
            </w:r>
          </w:p>
        </w:tc>
        <w:tc>
          <w:tcPr>
            <w:tcW w:w="3827" w:type="dxa"/>
            <w:tcBorders>
              <w:top w:val="single" w:sz="4" w:space="0" w:color="auto"/>
              <w:left w:val="single" w:sz="4" w:space="0" w:color="auto"/>
              <w:bottom w:val="single" w:sz="4" w:space="0" w:color="auto"/>
              <w:right w:val="single" w:sz="4" w:space="0" w:color="auto"/>
            </w:tcBorders>
          </w:tcPr>
          <w:p w:rsidR="004267F2" w:rsidRPr="002E386B" w:rsidRDefault="004267F2" w:rsidP="004267F2">
            <w:pPr>
              <w:autoSpaceDE w:val="0"/>
              <w:autoSpaceDN w:val="0"/>
              <w:adjustRightInd w:val="0"/>
              <w:jc w:val="both"/>
              <w:rPr>
                <w:rFonts w:asciiTheme="minorHAnsi" w:hAnsiTheme="minorHAnsi" w:cstheme="minorHAnsi"/>
              </w:rPr>
            </w:pPr>
          </w:p>
        </w:tc>
      </w:tr>
      <w:tr w:rsidR="004267F2" w:rsidRPr="002E386B" w:rsidTr="002E386B">
        <w:trPr>
          <w:trHeight w:val="62"/>
          <w:jc w:val="center"/>
        </w:trPr>
        <w:tc>
          <w:tcPr>
            <w:tcW w:w="4815" w:type="dxa"/>
            <w:shd w:val="clear" w:color="auto" w:fill="C6D9F1"/>
            <w:vAlign w:val="center"/>
          </w:tcPr>
          <w:p w:rsidR="004267F2" w:rsidRPr="00756E4E" w:rsidRDefault="004267F2" w:rsidP="004267F2">
            <w:pPr>
              <w:contextualSpacing/>
              <w:rPr>
                <w:rFonts w:ascii="Lucida Bright" w:hAnsi="Lucida Bright" w:cs="Calibri"/>
                <w:b/>
                <w:sz w:val="18"/>
                <w:szCs w:val="18"/>
              </w:rPr>
            </w:pPr>
            <w:r w:rsidRPr="00756E4E">
              <w:rPr>
                <w:rFonts w:ascii="Lucida Bright" w:hAnsi="Lucida Bright" w:cs="Calibri"/>
                <w:b/>
                <w:sz w:val="18"/>
                <w:szCs w:val="18"/>
              </w:rPr>
              <w:t>PRECIO</w:t>
            </w:r>
          </w:p>
        </w:tc>
        <w:tc>
          <w:tcPr>
            <w:tcW w:w="3827" w:type="dxa"/>
            <w:shd w:val="clear" w:color="auto" w:fill="C6D9F1"/>
          </w:tcPr>
          <w:p w:rsidR="004267F2" w:rsidRPr="002E386B" w:rsidRDefault="004267F2" w:rsidP="004267F2">
            <w:pPr>
              <w:contextualSpacing/>
              <w:rPr>
                <w:rFonts w:asciiTheme="minorHAnsi" w:hAnsiTheme="minorHAnsi" w:cstheme="minorHAnsi"/>
                <w:b/>
              </w:rPr>
            </w:pPr>
          </w:p>
        </w:tc>
      </w:tr>
      <w:tr w:rsidR="004267F2" w:rsidRPr="002E386B" w:rsidTr="002E386B">
        <w:trPr>
          <w:trHeight w:val="62"/>
          <w:jc w:val="center"/>
        </w:trPr>
        <w:tc>
          <w:tcPr>
            <w:tcW w:w="4815" w:type="dxa"/>
            <w:shd w:val="clear" w:color="auto" w:fill="auto"/>
            <w:vAlign w:val="center"/>
          </w:tcPr>
          <w:p w:rsidR="004267F2" w:rsidRPr="00756E4E" w:rsidRDefault="004267F2" w:rsidP="004267F2">
            <w:pPr>
              <w:jc w:val="both"/>
              <w:rPr>
                <w:rFonts w:ascii="Lucida Bright" w:hAnsi="Lucida Bright" w:cs="Calibri"/>
                <w:sz w:val="18"/>
                <w:szCs w:val="18"/>
              </w:rPr>
            </w:pPr>
          </w:p>
          <w:p w:rsidR="004267F2" w:rsidRPr="00756E4E" w:rsidRDefault="004267F2" w:rsidP="004267F2">
            <w:pPr>
              <w:rPr>
                <w:rFonts w:ascii="Lucida Bright" w:eastAsia="Calibri" w:hAnsi="Lucida Bright" w:cs="Calibri"/>
                <w:sz w:val="18"/>
                <w:szCs w:val="18"/>
              </w:rPr>
            </w:pPr>
            <w:r w:rsidRPr="00756E4E">
              <w:rPr>
                <w:rFonts w:ascii="Lucida Bright" w:eastAsia="Calibri" w:hAnsi="Lucida Bright" w:cs="Calibri"/>
                <w:sz w:val="18"/>
                <w:szCs w:val="18"/>
              </w:rPr>
              <w:t>El precio de los productos se fijará de acuerdo a la siguiente formulación:</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2551"/>
            </w:tblGrid>
            <w:tr w:rsidR="004267F2" w:rsidRPr="00756E4E" w:rsidTr="004267F2">
              <w:trPr>
                <w:trHeight w:val="362"/>
                <w:tblHeader/>
                <w:jc w:val="center"/>
              </w:trPr>
              <w:tc>
                <w:tcPr>
                  <w:tcW w:w="2226" w:type="pct"/>
                  <w:shd w:val="clear" w:color="auto" w:fill="D9D9D9"/>
                  <w:vAlign w:val="center"/>
                </w:tcPr>
                <w:p w:rsidR="004267F2" w:rsidRPr="00756E4E" w:rsidRDefault="004267F2" w:rsidP="004267F2">
                  <w:pPr>
                    <w:keepNext/>
                    <w:tabs>
                      <w:tab w:val="left" w:pos="3984"/>
                    </w:tabs>
                    <w:jc w:val="center"/>
                    <w:rPr>
                      <w:rFonts w:ascii="Lucida Bright" w:hAnsi="Lucida Bright" w:cs="Calibri"/>
                      <w:b/>
                      <w:sz w:val="18"/>
                      <w:szCs w:val="18"/>
                    </w:rPr>
                  </w:pPr>
                  <w:r w:rsidRPr="00756E4E">
                    <w:rPr>
                      <w:rFonts w:ascii="Lucida Bright" w:hAnsi="Lucida Bright" w:cs="Calibri"/>
                      <w:b/>
                      <w:sz w:val="18"/>
                      <w:szCs w:val="18"/>
                    </w:rPr>
                    <w:t>Condición de Entrega</w:t>
                  </w:r>
                </w:p>
              </w:tc>
              <w:tc>
                <w:tcPr>
                  <w:tcW w:w="2774" w:type="pct"/>
                  <w:shd w:val="clear" w:color="auto" w:fill="D9D9D9"/>
                  <w:vAlign w:val="center"/>
                </w:tcPr>
                <w:p w:rsidR="004267F2" w:rsidRPr="00756E4E" w:rsidRDefault="004267F2" w:rsidP="004267F2">
                  <w:pPr>
                    <w:tabs>
                      <w:tab w:val="left" w:pos="3984"/>
                    </w:tabs>
                    <w:jc w:val="center"/>
                    <w:rPr>
                      <w:rFonts w:ascii="Lucida Bright" w:hAnsi="Lucida Bright" w:cs="Calibri"/>
                      <w:b/>
                      <w:sz w:val="18"/>
                      <w:szCs w:val="18"/>
                    </w:rPr>
                  </w:pPr>
                  <w:r w:rsidRPr="00756E4E">
                    <w:rPr>
                      <w:rFonts w:ascii="Lucida Bright" w:hAnsi="Lucida Bright" w:cs="Calibri"/>
                      <w:b/>
                      <w:sz w:val="18"/>
                      <w:szCs w:val="18"/>
                    </w:rPr>
                    <w:t>Formulación del Precio</w:t>
                  </w:r>
                </w:p>
              </w:tc>
            </w:tr>
            <w:tr w:rsidR="004267F2" w:rsidRPr="00756E4E" w:rsidTr="004267F2">
              <w:trPr>
                <w:trHeight w:val="768"/>
                <w:jc w:val="center"/>
              </w:trPr>
              <w:tc>
                <w:tcPr>
                  <w:tcW w:w="2226" w:type="pct"/>
                  <w:vAlign w:val="center"/>
                </w:tcPr>
                <w:p w:rsidR="004267F2" w:rsidRPr="00756E4E" w:rsidRDefault="004267F2" w:rsidP="004267F2">
                  <w:pPr>
                    <w:rPr>
                      <w:rFonts w:ascii="Lucida Bright" w:hAnsi="Lucida Bright" w:cs="Calibri"/>
                      <w:bCs/>
                      <w:sz w:val="18"/>
                      <w:szCs w:val="18"/>
                    </w:rPr>
                  </w:pPr>
                  <w:r w:rsidRPr="00756E4E">
                    <w:rPr>
                      <w:rFonts w:ascii="Lucida Bright" w:hAnsi="Lucida Bright" w:cs="Calibri"/>
                      <w:bCs/>
                      <w:sz w:val="18"/>
                      <w:szCs w:val="18"/>
                    </w:rPr>
                    <w:t>FCA Planta de almacenaje Tocopilla y/o Mejillones, Chile</w:t>
                  </w:r>
                </w:p>
              </w:tc>
              <w:tc>
                <w:tcPr>
                  <w:tcW w:w="2774" w:type="pct"/>
                  <w:vAlign w:val="center"/>
                </w:tcPr>
                <w:p w:rsidR="004267F2" w:rsidRPr="00756E4E" w:rsidRDefault="004267F2" w:rsidP="004267F2">
                  <w:pPr>
                    <w:rPr>
                      <w:rFonts w:ascii="Lucida Bright" w:hAnsi="Lucida Bright" w:cs="Calibri"/>
                      <w:bCs/>
                      <w:sz w:val="18"/>
                      <w:szCs w:val="18"/>
                    </w:rPr>
                  </w:pPr>
                  <w:r w:rsidRPr="00756E4E">
                    <w:rPr>
                      <w:rFonts w:ascii="Lucida Bright" w:hAnsi="Lucida Bright" w:cs="Calibri"/>
                      <w:bCs/>
                      <w:sz w:val="18"/>
                      <w:szCs w:val="18"/>
                    </w:rPr>
                    <w:t xml:space="preserve">Precio </w:t>
                  </w:r>
                  <w:r>
                    <w:rPr>
                      <w:rFonts w:ascii="Lucida Bright" w:hAnsi="Lucida Bright" w:cs="Calibri"/>
                      <w:b/>
                      <w:bCs/>
                      <w:sz w:val="18"/>
                      <w:szCs w:val="18"/>
                    </w:rPr>
                    <w:t>(RON 93</w:t>
                  </w:r>
                  <w:r w:rsidRPr="00756E4E">
                    <w:rPr>
                      <w:rFonts w:ascii="Lucida Bright" w:hAnsi="Lucida Bright" w:cs="Calibri"/>
                      <w:b/>
                      <w:bCs/>
                      <w:sz w:val="18"/>
                      <w:szCs w:val="18"/>
                    </w:rPr>
                    <w:t xml:space="preserve">) </w:t>
                  </w:r>
                  <w:r w:rsidRPr="00756E4E">
                    <w:rPr>
                      <w:rFonts w:ascii="Lucida Bright" w:hAnsi="Lucida Bright" w:cs="Calibri"/>
                      <w:bCs/>
                      <w:sz w:val="18"/>
                      <w:szCs w:val="18"/>
                    </w:rPr>
                    <w:t xml:space="preserve">= Precio mayorista para la Gasolina de octanaje 93, puesto en Concon, publicado por ENAP + </w:t>
                  </w:r>
                  <w:r w:rsidRPr="00756E4E">
                    <w:rPr>
                      <w:rFonts w:ascii="Lucida Bright" w:hAnsi="Lucida Bright" w:cs="Calibri"/>
                      <w:b/>
                      <w:bCs/>
                      <w:sz w:val="18"/>
                      <w:szCs w:val="18"/>
                    </w:rPr>
                    <w:t>Premio</w:t>
                  </w:r>
                </w:p>
              </w:tc>
            </w:tr>
          </w:tbl>
          <w:p w:rsidR="004267F2" w:rsidRPr="00756E4E" w:rsidRDefault="004267F2" w:rsidP="004267F2">
            <w:pPr>
              <w:autoSpaceDE w:val="0"/>
              <w:autoSpaceDN w:val="0"/>
              <w:adjustRightInd w:val="0"/>
              <w:jc w:val="both"/>
              <w:rPr>
                <w:rFonts w:ascii="Lucida Bright" w:hAnsi="Lucida Bright" w:cs="Calibri"/>
                <w:bCs/>
                <w:sz w:val="18"/>
                <w:szCs w:val="18"/>
              </w:rPr>
            </w:pPr>
          </w:p>
          <w:p w:rsidR="004267F2" w:rsidRPr="00756E4E" w:rsidRDefault="004267F2" w:rsidP="004267F2">
            <w:pPr>
              <w:ind w:left="851" w:hanging="851"/>
              <w:jc w:val="both"/>
              <w:rPr>
                <w:rFonts w:ascii="Lucida Bright" w:hAnsi="Lucida Bright" w:cs="Calibri"/>
                <w:sz w:val="18"/>
                <w:szCs w:val="18"/>
              </w:rPr>
            </w:pPr>
            <w:r w:rsidRPr="00756E4E">
              <w:rPr>
                <w:rFonts w:ascii="Lucida Bright" w:hAnsi="Lucida Bright" w:cs="Calibri"/>
                <w:b/>
                <w:sz w:val="18"/>
                <w:szCs w:val="18"/>
              </w:rPr>
              <w:t xml:space="preserve">Premio: </w:t>
            </w:r>
            <w:r w:rsidRPr="007A6F21">
              <w:rPr>
                <w:rFonts w:ascii="Lucida Bright" w:hAnsi="Lucida Bright" w:cs="Calibri"/>
                <w:sz w:val="18"/>
              </w:rPr>
              <w:t>A proponer por el proveedor, el cual debe incluir</w:t>
            </w:r>
            <w:r w:rsidRPr="007A6F21">
              <w:rPr>
                <w:rFonts w:ascii="Lucida Bright" w:eastAsia="Calibri" w:hAnsi="Lucida Bright" w:cs="Calibri"/>
                <w:sz w:val="18"/>
              </w:rPr>
              <w:t xml:space="preserve"> todos los costos adicionales hasta la entrega del producto en cisternas</w:t>
            </w:r>
            <w:r>
              <w:rPr>
                <w:rFonts w:ascii="Lucida Bright" w:eastAsia="Calibri" w:hAnsi="Lucida Bright" w:cs="Calibri"/>
                <w:sz w:val="18"/>
              </w:rPr>
              <w:t xml:space="preserve"> y mencionar la(s) planta(s) de carga ofertada(s)</w:t>
            </w:r>
          </w:p>
          <w:p w:rsidR="004267F2" w:rsidRPr="00756E4E" w:rsidRDefault="004267F2" w:rsidP="004267F2">
            <w:pPr>
              <w:pStyle w:val="Prrafodelista"/>
              <w:ind w:left="0"/>
              <w:contextualSpacing/>
              <w:rPr>
                <w:rFonts w:ascii="Lucida Bright" w:hAnsi="Lucida Bright" w:cs="Calibri"/>
                <w:b/>
                <w:sz w:val="18"/>
                <w:szCs w:val="18"/>
              </w:rPr>
            </w:pPr>
          </w:p>
          <w:p w:rsidR="004267F2" w:rsidRPr="0038566E" w:rsidRDefault="004267F2" w:rsidP="004267F2">
            <w:pPr>
              <w:keepNext/>
              <w:jc w:val="both"/>
              <w:rPr>
                <w:rFonts w:ascii="Lucida Bright" w:hAnsi="Lucida Bright" w:cs="Arial"/>
                <w:sz w:val="18"/>
                <w:szCs w:val="18"/>
              </w:rPr>
            </w:pPr>
            <w:r w:rsidRPr="00756E4E">
              <w:rPr>
                <w:rFonts w:ascii="Lucida Bright" w:hAnsi="Lucida Bright" w:cs="Arial"/>
                <w:sz w:val="18"/>
                <w:szCs w:val="18"/>
              </w:rPr>
              <w:t xml:space="preserve">El precio es en base </w:t>
            </w:r>
            <w:r>
              <w:rPr>
                <w:rFonts w:ascii="Lucida Bright" w:hAnsi="Lucida Bright" w:cs="Arial"/>
                <w:sz w:val="18"/>
                <w:szCs w:val="18"/>
              </w:rPr>
              <w:t>a RON 93</w:t>
            </w:r>
            <w:r w:rsidRPr="00756E4E">
              <w:rPr>
                <w:rFonts w:ascii="Lucida Bright" w:hAnsi="Lucida Bright" w:cs="Arial"/>
                <w:sz w:val="18"/>
                <w:szCs w:val="18"/>
              </w:rPr>
              <w:t>. Si el RON real del product</w:t>
            </w:r>
            <w:r>
              <w:rPr>
                <w:rFonts w:ascii="Lucida Bright" w:hAnsi="Lucida Bright" w:cs="Arial"/>
                <w:sz w:val="18"/>
                <w:szCs w:val="18"/>
              </w:rPr>
              <w:t>o asciende por arriba del Ron 93 el precio aumentará 9</w:t>
            </w:r>
            <w:r w:rsidRPr="00756E4E">
              <w:rPr>
                <w:rFonts w:ascii="Lucida Bright" w:hAnsi="Lucida Bright" w:cs="Arial"/>
                <w:sz w:val="18"/>
                <w:szCs w:val="18"/>
              </w:rPr>
              <w:t>,</w:t>
            </w:r>
            <w:r>
              <w:rPr>
                <w:rFonts w:ascii="Lucida Bright" w:hAnsi="Lucida Bright" w:cs="Arial"/>
                <w:sz w:val="18"/>
                <w:szCs w:val="18"/>
              </w:rPr>
              <w:t>24</w:t>
            </w:r>
            <w:r w:rsidRPr="00756E4E">
              <w:rPr>
                <w:rFonts w:ascii="Lucida Bright" w:hAnsi="Lucida Bright" w:cs="Arial"/>
                <w:sz w:val="18"/>
                <w:szCs w:val="18"/>
              </w:rPr>
              <w:t xml:space="preserve"> </w:t>
            </w:r>
            <w:r>
              <w:rPr>
                <w:rFonts w:ascii="Lucida Bright" w:hAnsi="Lucida Bright" w:cs="Arial"/>
                <w:sz w:val="18"/>
                <w:szCs w:val="18"/>
              </w:rPr>
              <w:t>USD/M3</w:t>
            </w:r>
            <w:r w:rsidRPr="00756E4E">
              <w:rPr>
                <w:rFonts w:ascii="Lucida Bright" w:hAnsi="Lucida Bright" w:cs="Arial"/>
                <w:sz w:val="18"/>
                <w:szCs w:val="18"/>
              </w:rPr>
              <w:t xml:space="preserve"> por cada 1,0 RON por arri</w:t>
            </w:r>
            <w:r>
              <w:rPr>
                <w:rFonts w:ascii="Lucida Bright" w:hAnsi="Lucida Bright" w:cs="Arial"/>
                <w:sz w:val="18"/>
                <w:szCs w:val="18"/>
              </w:rPr>
              <w:t>ba del Ron 93</w:t>
            </w:r>
            <w:r w:rsidRPr="00756E4E">
              <w:rPr>
                <w:rFonts w:ascii="Lucida Bright" w:hAnsi="Lucida Bright" w:cs="Arial"/>
                <w:sz w:val="18"/>
                <w:szCs w:val="18"/>
              </w:rPr>
              <w:t xml:space="preserve">, o de manera proporcional por cada 0,1 </w:t>
            </w:r>
            <w:hyperlink r:id="rId22" w:history="1">
              <w:r w:rsidRPr="00756E4E">
                <w:rPr>
                  <w:rFonts w:ascii="Lucida Bright" w:hAnsi="Lucida Bright" w:cs="Arial"/>
                  <w:sz w:val="18"/>
                  <w:szCs w:val="18"/>
                </w:rPr>
                <w:t>RON. Si</w:t>
              </w:r>
            </w:hyperlink>
            <w:r w:rsidRPr="00756E4E">
              <w:rPr>
                <w:rFonts w:ascii="Lucida Bright" w:hAnsi="Lucida Bright" w:cs="Arial"/>
                <w:sz w:val="18"/>
                <w:szCs w:val="18"/>
              </w:rPr>
              <w:t xml:space="preserve"> el RON real del producto desciende por debajo del RON </w:t>
            </w:r>
            <w:r>
              <w:rPr>
                <w:rFonts w:ascii="Lucida Bright" w:hAnsi="Lucida Bright" w:cs="Arial"/>
                <w:sz w:val="18"/>
                <w:szCs w:val="18"/>
              </w:rPr>
              <w:t>93</w:t>
            </w:r>
            <w:r w:rsidRPr="00756E4E">
              <w:rPr>
                <w:rFonts w:ascii="Lucida Bright" w:hAnsi="Lucida Bright" w:cs="Arial"/>
                <w:sz w:val="18"/>
                <w:szCs w:val="18"/>
              </w:rPr>
              <w:t xml:space="preserve"> el precio disminuirá </w:t>
            </w:r>
            <w:r>
              <w:rPr>
                <w:rFonts w:ascii="Lucida Bright" w:hAnsi="Lucida Bright" w:cs="Arial"/>
                <w:sz w:val="18"/>
                <w:szCs w:val="18"/>
              </w:rPr>
              <w:t>5</w:t>
            </w:r>
            <w:r w:rsidRPr="00756E4E">
              <w:rPr>
                <w:rFonts w:ascii="Lucida Bright" w:hAnsi="Lucida Bright" w:cs="Arial"/>
                <w:sz w:val="18"/>
                <w:szCs w:val="18"/>
              </w:rPr>
              <w:t>,</w:t>
            </w:r>
            <w:r>
              <w:rPr>
                <w:rFonts w:ascii="Lucida Bright" w:hAnsi="Lucida Bright" w:cs="Arial"/>
                <w:sz w:val="18"/>
                <w:szCs w:val="18"/>
              </w:rPr>
              <w:t>28</w:t>
            </w:r>
            <w:r w:rsidRPr="00756E4E">
              <w:rPr>
                <w:rFonts w:ascii="Lucida Bright" w:hAnsi="Lucida Bright" w:cs="Arial"/>
                <w:sz w:val="18"/>
                <w:szCs w:val="18"/>
              </w:rPr>
              <w:t xml:space="preserve"> </w:t>
            </w:r>
            <w:r>
              <w:rPr>
                <w:rFonts w:ascii="Lucida Bright" w:hAnsi="Lucida Bright" w:cs="Arial"/>
                <w:sz w:val="18"/>
                <w:szCs w:val="18"/>
              </w:rPr>
              <w:t>USD/M3</w:t>
            </w:r>
            <w:r w:rsidRPr="00756E4E">
              <w:rPr>
                <w:rFonts w:ascii="Lucida Bright" w:hAnsi="Lucida Bright" w:cs="Arial"/>
                <w:sz w:val="18"/>
                <w:szCs w:val="18"/>
              </w:rPr>
              <w:t xml:space="preserve"> por cada 1,0 RON por debajo del RON 85, o de manera</w:t>
            </w:r>
            <w:r>
              <w:rPr>
                <w:rFonts w:ascii="Lucida Bright" w:hAnsi="Lucida Bright" w:cs="Arial"/>
                <w:sz w:val="18"/>
                <w:szCs w:val="18"/>
              </w:rPr>
              <w:t xml:space="preserve"> proporcional por cada 0,1 RON</w:t>
            </w:r>
            <w:r w:rsidRPr="00756E4E">
              <w:rPr>
                <w:rFonts w:ascii="Lucida Bright" w:hAnsi="Lucida Bright" w:cs="Arial"/>
                <w:sz w:val="18"/>
                <w:szCs w:val="18"/>
              </w:rPr>
              <w:t>.</w:t>
            </w:r>
          </w:p>
        </w:tc>
        <w:tc>
          <w:tcPr>
            <w:tcW w:w="3827" w:type="dxa"/>
          </w:tcPr>
          <w:p w:rsidR="004267F2" w:rsidRPr="002E386B" w:rsidRDefault="004267F2" w:rsidP="004267F2">
            <w:pPr>
              <w:ind w:left="720"/>
              <w:jc w:val="both"/>
              <w:rPr>
                <w:rFonts w:asciiTheme="minorHAnsi" w:hAnsiTheme="minorHAnsi" w:cstheme="minorHAnsi"/>
                <w:b/>
              </w:rPr>
            </w:pPr>
          </w:p>
        </w:tc>
      </w:tr>
      <w:tr w:rsidR="004267F2" w:rsidRPr="002E386B" w:rsidTr="002E386B">
        <w:trPr>
          <w:trHeight w:val="60"/>
          <w:jc w:val="center"/>
        </w:trPr>
        <w:tc>
          <w:tcPr>
            <w:tcW w:w="4815" w:type="dxa"/>
            <w:shd w:val="clear" w:color="auto" w:fill="C6D9F1"/>
          </w:tcPr>
          <w:p w:rsidR="004267F2" w:rsidRPr="00756E4E" w:rsidRDefault="004267F2" w:rsidP="004267F2">
            <w:pPr>
              <w:rPr>
                <w:rFonts w:ascii="Lucida Bright" w:hAnsi="Lucida Bright" w:cs="Calibri"/>
                <w:b/>
                <w:bCs/>
                <w:sz w:val="18"/>
                <w:szCs w:val="18"/>
              </w:rPr>
            </w:pPr>
            <w:r w:rsidRPr="00756E4E">
              <w:rPr>
                <w:rFonts w:ascii="Lucida Bright" w:hAnsi="Lucida Bright" w:cs="Calibri"/>
                <w:b/>
                <w:bCs/>
                <w:sz w:val="18"/>
                <w:szCs w:val="18"/>
              </w:rPr>
              <w:t>EXPERIENCIA DE LA EMPRESA</w:t>
            </w:r>
          </w:p>
        </w:tc>
        <w:tc>
          <w:tcPr>
            <w:tcW w:w="3827" w:type="dxa"/>
            <w:shd w:val="clear" w:color="auto" w:fill="C6D9F1"/>
          </w:tcPr>
          <w:p w:rsidR="004267F2" w:rsidRPr="002E386B" w:rsidRDefault="004267F2" w:rsidP="004267F2">
            <w:pPr>
              <w:rPr>
                <w:rFonts w:asciiTheme="minorHAnsi" w:hAnsiTheme="minorHAnsi" w:cstheme="minorHAnsi"/>
                <w:b/>
                <w:bCs/>
              </w:rPr>
            </w:pPr>
          </w:p>
        </w:tc>
      </w:tr>
      <w:tr w:rsidR="004267F2" w:rsidRPr="002E386B" w:rsidTr="002E386B">
        <w:trPr>
          <w:trHeight w:val="60"/>
          <w:jc w:val="center"/>
        </w:trPr>
        <w:tc>
          <w:tcPr>
            <w:tcW w:w="4815" w:type="dxa"/>
            <w:shd w:val="clear" w:color="auto" w:fill="auto"/>
          </w:tcPr>
          <w:p w:rsidR="004267F2" w:rsidRDefault="004267F2" w:rsidP="004267F2">
            <w:pPr>
              <w:jc w:val="both"/>
              <w:rPr>
                <w:rFonts w:ascii="Lucida Bright" w:hAnsi="Lucida Bright" w:cs="Calibri"/>
                <w:bCs/>
                <w:sz w:val="18"/>
                <w:szCs w:val="18"/>
                <w:lang w:val="es-BO"/>
              </w:rPr>
            </w:pPr>
            <w:r w:rsidRPr="00D37E0B">
              <w:rPr>
                <w:rFonts w:ascii="Lucida Bright" w:hAnsi="Lucida Bright" w:cs="Calibri"/>
                <w:bCs/>
                <w:sz w:val="18"/>
                <w:szCs w:val="18"/>
                <w:lang w:val="es-BO"/>
              </w:rPr>
              <w:t xml:space="preserve">La empresa </w:t>
            </w:r>
            <w:r>
              <w:rPr>
                <w:rFonts w:ascii="Lucida Bright" w:hAnsi="Lucida Bright" w:cs="Calibri"/>
                <w:bCs/>
                <w:sz w:val="18"/>
                <w:szCs w:val="18"/>
                <w:lang w:val="es-BO"/>
              </w:rPr>
              <w:t>proponente</w:t>
            </w:r>
            <w:r w:rsidRPr="00D37E0B">
              <w:rPr>
                <w:rFonts w:ascii="Lucida Bright" w:hAnsi="Lucida Bright" w:cs="Calibri"/>
                <w:bCs/>
                <w:sz w:val="18"/>
                <w:szCs w:val="18"/>
                <w:lang w:val="es-BO"/>
              </w:rPr>
              <w:t xml:space="preserve"> deberá tener experiencia de por lo menos 2 años o haber suscrito 2 contratos </w:t>
            </w:r>
            <w:r>
              <w:rPr>
                <w:rFonts w:ascii="Lucida Bright" w:hAnsi="Lucida Bright" w:cs="Calibri"/>
                <w:bCs/>
                <w:sz w:val="18"/>
                <w:szCs w:val="18"/>
                <w:lang w:val="es-BO"/>
              </w:rPr>
              <w:t>de suministro</w:t>
            </w:r>
            <w:r w:rsidRPr="00D37E0B">
              <w:rPr>
                <w:rFonts w:ascii="Lucida Bright" w:hAnsi="Lucida Bright" w:cs="Calibri"/>
                <w:bCs/>
                <w:sz w:val="18"/>
                <w:szCs w:val="18"/>
                <w:lang w:val="es-BO"/>
              </w:rPr>
              <w:t xml:space="preserve"> de hidrocarburos</w:t>
            </w:r>
            <w:r>
              <w:rPr>
                <w:rFonts w:ascii="Lucida Bright" w:hAnsi="Lucida Bright" w:cs="Calibri"/>
                <w:bCs/>
                <w:sz w:val="18"/>
                <w:szCs w:val="18"/>
                <w:lang w:val="es-BO"/>
              </w:rPr>
              <w:t>.</w:t>
            </w:r>
            <w:r w:rsidRPr="00D37E0B">
              <w:rPr>
                <w:rFonts w:ascii="Lucida Bright" w:hAnsi="Lucida Bright" w:cs="Calibri"/>
                <w:bCs/>
                <w:sz w:val="18"/>
                <w:szCs w:val="18"/>
                <w:lang w:val="es-BO"/>
              </w:rPr>
              <w:t xml:space="preserve"> </w:t>
            </w:r>
          </w:p>
          <w:p w:rsidR="004267F2" w:rsidRDefault="004267F2" w:rsidP="004267F2">
            <w:pPr>
              <w:jc w:val="both"/>
              <w:rPr>
                <w:rFonts w:ascii="Lucida Bright" w:hAnsi="Lucida Bright" w:cs="Calibri"/>
                <w:bCs/>
                <w:sz w:val="18"/>
                <w:szCs w:val="18"/>
                <w:lang w:val="es-BO"/>
              </w:rPr>
            </w:pPr>
          </w:p>
          <w:p w:rsidR="004267F2" w:rsidRPr="00D37E0B" w:rsidRDefault="004267F2" w:rsidP="004267F2">
            <w:pPr>
              <w:jc w:val="both"/>
              <w:rPr>
                <w:rFonts w:ascii="Lucida Bright" w:hAnsi="Lucida Bright" w:cs="Calibri"/>
                <w:bCs/>
                <w:sz w:val="18"/>
                <w:szCs w:val="18"/>
                <w:lang w:val="es-BO"/>
              </w:rPr>
            </w:pPr>
            <w:r w:rsidRPr="00D37E0B">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4267F2" w:rsidRPr="00D37E0B" w:rsidRDefault="004267F2" w:rsidP="004267F2">
            <w:pPr>
              <w:jc w:val="both"/>
              <w:rPr>
                <w:rFonts w:ascii="Lucida Bright" w:hAnsi="Lucida Bright" w:cs="Calibri"/>
                <w:bCs/>
                <w:sz w:val="18"/>
                <w:szCs w:val="18"/>
                <w:lang w:val="es-BO"/>
              </w:rPr>
            </w:pPr>
          </w:p>
          <w:p w:rsidR="004267F2" w:rsidRPr="00756E4E" w:rsidRDefault="004267F2" w:rsidP="004267F2">
            <w:pPr>
              <w:jc w:val="both"/>
              <w:rPr>
                <w:rFonts w:ascii="Lucida Bright" w:hAnsi="Lucida Bright"/>
                <w:sz w:val="18"/>
                <w:szCs w:val="18"/>
              </w:rPr>
            </w:pPr>
            <w:r w:rsidRPr="00D37E0B">
              <w:rPr>
                <w:rFonts w:ascii="Lucida Bright" w:hAnsi="Lucida Bright" w:cs="Calibri"/>
                <w:bCs/>
                <w:sz w:val="18"/>
                <w:szCs w:val="18"/>
                <w:lang w:val="es-BO"/>
              </w:rPr>
              <w:t xml:space="preserve">Para tal efecto deberá adjuntar a su propuesta fotocopia de Certificados de cumplimiento de </w:t>
            </w:r>
            <w:r w:rsidRPr="00D37E0B">
              <w:rPr>
                <w:rFonts w:ascii="Lucida Bright" w:hAnsi="Lucida Bright" w:cs="Calibri"/>
                <w:bCs/>
                <w:sz w:val="18"/>
                <w:szCs w:val="18"/>
                <w:lang w:val="es-BO"/>
              </w:rPr>
              <w:lastRenderedPageBreak/>
              <w:t>contrato o fotocopia de contratos (no necesariamente suscritos con YPFB).</w:t>
            </w:r>
          </w:p>
        </w:tc>
        <w:tc>
          <w:tcPr>
            <w:tcW w:w="3827" w:type="dxa"/>
          </w:tcPr>
          <w:p w:rsidR="004267F2" w:rsidRPr="002E386B" w:rsidRDefault="004267F2" w:rsidP="004267F2">
            <w:pPr>
              <w:jc w:val="both"/>
              <w:rPr>
                <w:rFonts w:asciiTheme="minorHAnsi" w:hAnsiTheme="minorHAnsi" w:cstheme="minorHAnsi"/>
                <w:bCs/>
                <w:lang w:val="es-BO"/>
              </w:rPr>
            </w:pPr>
          </w:p>
        </w:tc>
      </w:tr>
      <w:tr w:rsidR="004267F2" w:rsidRPr="002E386B" w:rsidTr="002E386B">
        <w:trPr>
          <w:trHeight w:val="60"/>
          <w:jc w:val="center"/>
        </w:trPr>
        <w:tc>
          <w:tcPr>
            <w:tcW w:w="4815" w:type="dxa"/>
            <w:shd w:val="clear" w:color="auto" w:fill="C6D9F1"/>
            <w:vAlign w:val="center"/>
          </w:tcPr>
          <w:p w:rsidR="004267F2" w:rsidRPr="00756E4E" w:rsidRDefault="004267F2" w:rsidP="004267F2">
            <w:pPr>
              <w:pStyle w:val="Prrafodelista"/>
              <w:autoSpaceDE w:val="0"/>
              <w:autoSpaceDN w:val="0"/>
              <w:adjustRightInd w:val="0"/>
              <w:ind w:left="0"/>
              <w:contextualSpacing/>
              <w:jc w:val="both"/>
              <w:rPr>
                <w:rFonts w:ascii="Lucida Bright" w:hAnsi="Lucida Bright" w:cs="Calibri"/>
                <w:b/>
                <w:bCs/>
                <w:caps/>
                <w:sz w:val="18"/>
                <w:szCs w:val="18"/>
              </w:rPr>
            </w:pPr>
            <w:r w:rsidRPr="00756E4E">
              <w:rPr>
                <w:rFonts w:ascii="Lucida Bright" w:hAnsi="Lucida Bright" w:cs="Calibri"/>
                <w:b/>
                <w:bCs/>
                <w:sz w:val="18"/>
                <w:szCs w:val="18"/>
              </w:rPr>
              <w:lastRenderedPageBreak/>
              <w:t>CAPACIDADES</w:t>
            </w:r>
          </w:p>
        </w:tc>
        <w:tc>
          <w:tcPr>
            <w:tcW w:w="3827" w:type="dxa"/>
            <w:shd w:val="clear" w:color="auto" w:fill="C6D9F1"/>
          </w:tcPr>
          <w:p w:rsidR="004267F2" w:rsidRPr="002E386B" w:rsidRDefault="004267F2" w:rsidP="004267F2">
            <w:pPr>
              <w:pStyle w:val="Prrafodelista"/>
              <w:autoSpaceDE w:val="0"/>
              <w:autoSpaceDN w:val="0"/>
              <w:adjustRightInd w:val="0"/>
              <w:ind w:left="0"/>
              <w:contextualSpacing/>
              <w:jc w:val="both"/>
              <w:rPr>
                <w:rFonts w:asciiTheme="minorHAnsi" w:hAnsiTheme="minorHAnsi" w:cstheme="minorHAnsi"/>
                <w:b/>
                <w:bCs/>
              </w:rPr>
            </w:pPr>
          </w:p>
        </w:tc>
      </w:tr>
      <w:tr w:rsidR="004267F2" w:rsidRPr="002E386B" w:rsidTr="002E386B">
        <w:trPr>
          <w:trHeight w:val="564"/>
          <w:jc w:val="center"/>
        </w:trPr>
        <w:tc>
          <w:tcPr>
            <w:tcW w:w="4815" w:type="dxa"/>
            <w:vAlign w:val="center"/>
          </w:tcPr>
          <w:p w:rsidR="004267F2" w:rsidRPr="00756E4E" w:rsidRDefault="004267F2" w:rsidP="004267F2">
            <w:pPr>
              <w:rPr>
                <w:rFonts w:ascii="Lucida Bright" w:hAnsi="Lucida Bright"/>
                <w:b/>
                <w:bCs/>
                <w:sz w:val="18"/>
                <w:szCs w:val="18"/>
              </w:rPr>
            </w:pPr>
            <w:r w:rsidRPr="00A572D4">
              <w:rPr>
                <w:rFonts w:ascii="Lucida Bright" w:hAnsi="Lucida Bright" w:cs="Calibri"/>
                <w:sz w:val="18"/>
                <w:szCs w:val="18"/>
              </w:rPr>
              <w:t xml:space="preserve">El proponente deberá presentar una certificación de </w:t>
            </w:r>
            <w:r>
              <w:rPr>
                <w:rFonts w:ascii="Lucida Bright" w:hAnsi="Lucida Bright" w:cs="Calibri"/>
                <w:sz w:val="18"/>
                <w:szCs w:val="18"/>
              </w:rPr>
              <w:t>la capacidad</w:t>
            </w:r>
            <w:r w:rsidRPr="00A572D4">
              <w:rPr>
                <w:rFonts w:ascii="Lucida Bright" w:hAnsi="Lucida Bright" w:cs="Calibri"/>
                <w:sz w:val="18"/>
                <w:szCs w:val="18"/>
              </w:rPr>
              <w:t xml:space="preserve"> </w:t>
            </w:r>
            <w:r>
              <w:rPr>
                <w:rFonts w:ascii="Lucida Bright" w:hAnsi="Lucida Bright" w:cs="Calibri"/>
                <w:sz w:val="18"/>
                <w:szCs w:val="18"/>
              </w:rPr>
              <w:t xml:space="preserve">de despacho </w:t>
            </w:r>
            <w:r w:rsidRPr="00A572D4">
              <w:rPr>
                <w:rFonts w:ascii="Lucida Bright" w:hAnsi="Lucida Bright" w:cs="Calibri"/>
                <w:sz w:val="18"/>
                <w:szCs w:val="18"/>
              </w:rPr>
              <w:t>emitida por la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planta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de </w:t>
            </w:r>
            <w:r>
              <w:rPr>
                <w:rFonts w:ascii="Lucida Bright" w:hAnsi="Lucida Bright" w:cs="Calibri"/>
                <w:sz w:val="18"/>
                <w:szCs w:val="18"/>
              </w:rPr>
              <w:t>almacenaje ofertada(s).</w:t>
            </w:r>
          </w:p>
        </w:tc>
        <w:tc>
          <w:tcPr>
            <w:tcW w:w="3827" w:type="dxa"/>
          </w:tcPr>
          <w:p w:rsidR="004267F2" w:rsidRPr="002E386B" w:rsidRDefault="004267F2" w:rsidP="004267F2">
            <w:pPr>
              <w:autoSpaceDE w:val="0"/>
              <w:autoSpaceDN w:val="0"/>
              <w:adjustRightInd w:val="0"/>
              <w:ind w:left="360"/>
              <w:contextualSpacing/>
              <w:jc w:val="both"/>
              <w:rPr>
                <w:rFonts w:asciiTheme="minorHAnsi" w:hAnsiTheme="minorHAnsi" w:cstheme="minorHAnsi"/>
                <w:b/>
                <w:bCs/>
                <w:caps/>
              </w:rPr>
            </w:pPr>
          </w:p>
        </w:tc>
      </w:tr>
      <w:tr w:rsidR="004267F2" w:rsidRPr="002E386B" w:rsidTr="002E386B">
        <w:trPr>
          <w:trHeight w:val="274"/>
          <w:jc w:val="center"/>
        </w:trPr>
        <w:tc>
          <w:tcPr>
            <w:tcW w:w="4815" w:type="dxa"/>
            <w:shd w:val="clear" w:color="auto" w:fill="BDD6EE"/>
          </w:tcPr>
          <w:p w:rsidR="004267F2" w:rsidRPr="00756E4E" w:rsidRDefault="004267F2" w:rsidP="004267F2">
            <w:pPr>
              <w:rPr>
                <w:rFonts w:ascii="Lucida Bright" w:hAnsi="Lucida Bright" w:cs="Calibri"/>
                <w:b/>
                <w:bCs/>
                <w:sz w:val="18"/>
                <w:szCs w:val="18"/>
              </w:rPr>
            </w:pPr>
            <w:r w:rsidRPr="00756E4E">
              <w:rPr>
                <w:rFonts w:ascii="Lucida Bright" w:hAnsi="Lucida Bright" w:cs="Calibri"/>
                <w:b/>
                <w:bCs/>
                <w:sz w:val="18"/>
                <w:szCs w:val="18"/>
              </w:rPr>
              <w:t>FORMA DE PAGO</w:t>
            </w:r>
          </w:p>
        </w:tc>
        <w:tc>
          <w:tcPr>
            <w:tcW w:w="3827" w:type="dxa"/>
            <w:shd w:val="clear" w:color="auto" w:fill="BDD6EE"/>
          </w:tcPr>
          <w:p w:rsidR="004267F2" w:rsidRPr="002E386B" w:rsidRDefault="004267F2" w:rsidP="004267F2">
            <w:pPr>
              <w:rPr>
                <w:rFonts w:asciiTheme="minorHAnsi" w:hAnsiTheme="minorHAnsi" w:cstheme="minorHAnsi"/>
                <w:b/>
                <w:bCs/>
              </w:rPr>
            </w:pPr>
          </w:p>
        </w:tc>
      </w:tr>
      <w:tr w:rsidR="004267F2" w:rsidRPr="002E386B" w:rsidTr="002E386B">
        <w:trPr>
          <w:trHeight w:val="564"/>
          <w:jc w:val="center"/>
        </w:trPr>
        <w:tc>
          <w:tcPr>
            <w:tcW w:w="4815" w:type="dxa"/>
            <w:vAlign w:val="center"/>
          </w:tcPr>
          <w:p w:rsidR="004267F2" w:rsidRPr="00756E4E" w:rsidRDefault="004267F2" w:rsidP="004267F2">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pago se realizará mediante transferencia bancaria a la cuenta que para tal efecto designe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4267F2" w:rsidRPr="00756E4E" w:rsidRDefault="004267F2" w:rsidP="004267F2">
            <w:pPr>
              <w:autoSpaceDE w:val="0"/>
              <w:autoSpaceDN w:val="0"/>
              <w:adjustRightInd w:val="0"/>
              <w:contextualSpacing/>
              <w:jc w:val="both"/>
              <w:rPr>
                <w:rFonts w:ascii="Lucida Bright" w:hAnsi="Lucida Bright" w:cs="Calibri"/>
                <w:bCs/>
                <w:sz w:val="18"/>
                <w:szCs w:val="18"/>
              </w:rPr>
            </w:pPr>
          </w:p>
          <w:p w:rsidR="004267F2" w:rsidRPr="00756E4E" w:rsidRDefault="004267F2" w:rsidP="004267F2">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Los proponentes podrán optar por las siguientes opciones de pago:</w:t>
            </w:r>
          </w:p>
          <w:p w:rsidR="004267F2" w:rsidRPr="00756E4E" w:rsidRDefault="004267F2" w:rsidP="004267F2">
            <w:pPr>
              <w:autoSpaceDE w:val="0"/>
              <w:autoSpaceDN w:val="0"/>
              <w:adjustRightInd w:val="0"/>
              <w:contextualSpacing/>
              <w:jc w:val="both"/>
              <w:rPr>
                <w:rFonts w:ascii="Lucida Bright" w:hAnsi="Lucida Bright" w:cs="Calibri"/>
                <w:bCs/>
                <w:sz w:val="18"/>
                <w:szCs w:val="18"/>
              </w:rPr>
            </w:pPr>
          </w:p>
          <w:p w:rsidR="004267F2" w:rsidRPr="00756E4E" w:rsidRDefault="004267F2" w:rsidP="004267F2">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 xml:space="preserve">Opción 1 – </w:t>
            </w:r>
            <w:proofErr w:type="spellStart"/>
            <w:r w:rsidRPr="00756E4E">
              <w:rPr>
                <w:rFonts w:ascii="Lucida Bright" w:hAnsi="Lucida Bright" w:cs="Calibri"/>
                <w:b/>
                <w:bCs/>
                <w:i/>
                <w:sz w:val="18"/>
                <w:szCs w:val="18"/>
              </w:rPr>
              <w:t>Postpago</w:t>
            </w:r>
            <w:proofErr w:type="spellEnd"/>
          </w:p>
          <w:p w:rsidR="004267F2" w:rsidRPr="00756E4E" w:rsidRDefault="004267F2" w:rsidP="004267F2">
            <w:pPr>
              <w:jc w:val="both"/>
              <w:rPr>
                <w:rFonts w:ascii="Lucida Bright" w:hAnsi="Lucida Bright" w:cs="Calibri"/>
                <w:bCs/>
                <w:sz w:val="18"/>
                <w:szCs w:val="18"/>
              </w:rPr>
            </w:pPr>
          </w:p>
          <w:p w:rsidR="004267F2" w:rsidRPr="00756E4E" w:rsidRDefault="004267F2" w:rsidP="004267F2">
            <w:pPr>
              <w:ind w:left="639"/>
              <w:jc w:val="both"/>
              <w:rPr>
                <w:rFonts w:ascii="Lucida Bright" w:hAnsi="Lucida Bright" w:cs="Calibri"/>
                <w:bCs/>
                <w:sz w:val="18"/>
                <w:szCs w:val="18"/>
              </w:rPr>
            </w:pPr>
            <w:r w:rsidRPr="00756E4E">
              <w:rPr>
                <w:rFonts w:ascii="Lucida Bright" w:hAnsi="Lucida Bright" w:cs="Calibri"/>
                <w:bCs/>
                <w:sz w:val="18"/>
                <w:szCs w:val="18"/>
              </w:rPr>
              <w:t xml:space="preserve">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presentará a YPFB una Proforma de manera mensual y/o cuando se le solicite para iniciar trámites aduaneros dentro del mes.</w:t>
            </w:r>
          </w:p>
          <w:p w:rsidR="004267F2" w:rsidRPr="00756E4E" w:rsidRDefault="004267F2" w:rsidP="004267F2">
            <w:pPr>
              <w:autoSpaceDE w:val="0"/>
              <w:autoSpaceDN w:val="0"/>
              <w:adjustRightInd w:val="0"/>
              <w:ind w:left="708"/>
              <w:contextualSpacing/>
              <w:jc w:val="both"/>
              <w:rPr>
                <w:rFonts w:ascii="Lucida Bright" w:hAnsi="Lucida Bright" w:cs="Calibri"/>
                <w:b/>
                <w:bCs/>
                <w:i/>
                <w:sz w:val="18"/>
                <w:szCs w:val="18"/>
              </w:rPr>
            </w:pPr>
          </w:p>
          <w:p w:rsidR="004267F2" w:rsidRPr="00756E4E" w:rsidRDefault="004267F2" w:rsidP="004267F2">
            <w:pPr>
              <w:ind w:left="639"/>
              <w:jc w:val="both"/>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4267F2" w:rsidRPr="00756E4E" w:rsidRDefault="004267F2" w:rsidP="004267F2">
            <w:pPr>
              <w:ind w:left="708"/>
              <w:contextualSpacing/>
              <w:jc w:val="both"/>
              <w:outlineLvl w:val="0"/>
              <w:rPr>
                <w:rFonts w:ascii="Lucida Bright" w:hAnsi="Lucida Bright" w:cs="Calibri"/>
                <w:sz w:val="18"/>
                <w:szCs w:val="18"/>
              </w:rPr>
            </w:pPr>
          </w:p>
          <w:p w:rsidR="004267F2" w:rsidRPr="00756E4E" w:rsidRDefault="004267F2" w:rsidP="004267F2">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 xml:space="preserve">Factura(s) definitiva(s)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w:t>
            </w:r>
            <w:r w:rsidRPr="00756E4E">
              <w:rPr>
                <w:rFonts w:ascii="Lucida Bright" w:hAnsi="Lucida Bright" w:cs="Calibri"/>
                <w:sz w:val="18"/>
                <w:szCs w:val="18"/>
              </w:rPr>
              <w:t xml:space="preserve">con el valor FCA. </w:t>
            </w:r>
          </w:p>
          <w:p w:rsidR="004267F2" w:rsidRPr="00756E4E" w:rsidRDefault="004267F2" w:rsidP="004267F2">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4267F2" w:rsidRPr="00756E4E" w:rsidRDefault="004267F2" w:rsidP="004267F2">
            <w:pPr>
              <w:ind w:left="1068"/>
              <w:contextualSpacing/>
              <w:jc w:val="both"/>
              <w:outlineLvl w:val="0"/>
              <w:rPr>
                <w:rFonts w:ascii="Lucida Bright" w:hAnsi="Lucida Bright" w:cs="Calibri"/>
                <w:sz w:val="18"/>
                <w:szCs w:val="18"/>
              </w:rPr>
            </w:pPr>
          </w:p>
          <w:p w:rsidR="004267F2" w:rsidRPr="00756E4E" w:rsidRDefault="004267F2" w:rsidP="004267F2">
            <w:pPr>
              <w:ind w:left="708"/>
              <w:jc w:val="both"/>
              <w:rPr>
                <w:rFonts w:ascii="Lucida Bright" w:hAnsi="Lucida Bright" w:cs="Calibri"/>
                <w:bCs/>
                <w:sz w:val="18"/>
                <w:szCs w:val="18"/>
              </w:rPr>
            </w:pPr>
            <w:r w:rsidRPr="00756E4E">
              <w:rPr>
                <w:rFonts w:ascii="Lucida Bright" w:hAnsi="Lucida Bright" w:cs="Calibri"/>
                <w:bCs/>
                <w:sz w:val="18"/>
                <w:szCs w:val="18"/>
              </w:rPr>
              <w:t xml:space="preserve">Inmediatamente después de efectuado el envío de los documentos vía correo electrónico,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deberá remitir vía Courier los documentos originales.</w:t>
            </w:r>
          </w:p>
          <w:p w:rsidR="004267F2" w:rsidRPr="00756E4E" w:rsidRDefault="004267F2" w:rsidP="004267F2">
            <w:pPr>
              <w:ind w:left="1068"/>
              <w:contextualSpacing/>
              <w:jc w:val="both"/>
              <w:outlineLvl w:val="0"/>
              <w:rPr>
                <w:rFonts w:ascii="Lucida Bright" w:hAnsi="Lucida Bright" w:cs="Calibri"/>
                <w:sz w:val="18"/>
                <w:szCs w:val="18"/>
              </w:rPr>
            </w:pPr>
          </w:p>
          <w:p w:rsidR="004267F2" w:rsidRPr="00756E4E" w:rsidRDefault="004267F2" w:rsidP="004267F2">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4267F2" w:rsidRPr="00756E4E" w:rsidRDefault="004267F2" w:rsidP="004267F2">
            <w:pPr>
              <w:ind w:left="708"/>
              <w:contextualSpacing/>
              <w:jc w:val="both"/>
              <w:outlineLvl w:val="0"/>
              <w:rPr>
                <w:rFonts w:ascii="Lucida Bright" w:hAnsi="Lucida Bright" w:cs="Calibri"/>
                <w:sz w:val="18"/>
                <w:szCs w:val="18"/>
              </w:rPr>
            </w:pPr>
          </w:p>
          <w:p w:rsidR="004267F2" w:rsidRPr="00756E4E" w:rsidRDefault="004267F2" w:rsidP="004267F2">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Opción 2 – Prepago</w:t>
            </w:r>
          </w:p>
          <w:p w:rsidR="004267F2" w:rsidRPr="00756E4E" w:rsidRDefault="004267F2" w:rsidP="004267F2">
            <w:pPr>
              <w:ind w:left="708"/>
              <w:jc w:val="both"/>
              <w:outlineLvl w:val="0"/>
              <w:rPr>
                <w:rFonts w:ascii="Lucida Bright" w:hAnsi="Lucida Bright" w:cs="Calibri"/>
                <w:bCs/>
                <w:sz w:val="18"/>
                <w:szCs w:val="18"/>
              </w:rPr>
            </w:pPr>
          </w:p>
          <w:p w:rsidR="004267F2" w:rsidRPr="00756E4E" w:rsidRDefault="004267F2" w:rsidP="004267F2">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756E4E">
              <w:rPr>
                <w:rFonts w:ascii="Lucida Bright" w:hAnsi="Lucida Bright" w:cs="Calibri"/>
                <w:bCs/>
                <w:sz w:val="18"/>
                <w:szCs w:val="18"/>
              </w:rPr>
              <w:t>postpago</w:t>
            </w:r>
            <w:proofErr w:type="spellEnd"/>
            <w:r w:rsidRPr="00756E4E">
              <w:rPr>
                <w:rFonts w:ascii="Lucida Bright" w:hAnsi="Lucida Bright" w:cs="Calibri"/>
                <w:bCs/>
                <w:sz w:val="18"/>
                <w:szCs w:val="18"/>
              </w:rPr>
              <w:t>.</w:t>
            </w:r>
          </w:p>
          <w:p w:rsidR="004267F2" w:rsidRPr="00756E4E" w:rsidRDefault="004267F2" w:rsidP="004267F2">
            <w:pPr>
              <w:ind w:left="708"/>
              <w:jc w:val="both"/>
              <w:outlineLvl w:val="0"/>
              <w:rPr>
                <w:rFonts w:ascii="Lucida Bright" w:hAnsi="Lucida Bright" w:cs="Calibri"/>
                <w:bCs/>
                <w:sz w:val="18"/>
                <w:szCs w:val="18"/>
              </w:rPr>
            </w:pPr>
          </w:p>
          <w:p w:rsidR="004267F2" w:rsidRPr="00756E4E" w:rsidRDefault="004267F2" w:rsidP="004267F2">
            <w:pPr>
              <w:ind w:left="708"/>
              <w:jc w:val="both"/>
              <w:outlineLvl w:val="0"/>
              <w:rPr>
                <w:rFonts w:ascii="Lucida Bright" w:hAnsi="Lucida Bright" w:cs="Calibri"/>
                <w:bCs/>
                <w:sz w:val="18"/>
                <w:szCs w:val="18"/>
              </w:rPr>
            </w:pPr>
            <w:r w:rsidRPr="00756E4E">
              <w:rPr>
                <w:rFonts w:ascii="Lucida Bright" w:hAnsi="Lucida Bright" w:cs="Calibri"/>
                <w:bCs/>
                <w:sz w:val="18"/>
                <w:szCs w:val="18"/>
              </w:rPr>
              <w:lastRenderedPageBreak/>
              <w:t xml:space="preserve">YPFB hará un prepago contra el envío vía correo electrónico por parte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w:t>
            </w:r>
          </w:p>
          <w:p w:rsidR="004267F2" w:rsidRPr="00756E4E" w:rsidRDefault="004267F2" w:rsidP="004267F2">
            <w:pPr>
              <w:autoSpaceDE w:val="0"/>
              <w:autoSpaceDN w:val="0"/>
              <w:adjustRightInd w:val="0"/>
              <w:ind w:left="992"/>
              <w:jc w:val="both"/>
              <w:rPr>
                <w:rFonts w:ascii="Lucida Bright" w:hAnsi="Lucida Bright" w:cs="Calibri"/>
                <w:bCs/>
                <w:sz w:val="18"/>
                <w:szCs w:val="18"/>
              </w:rPr>
            </w:pPr>
          </w:p>
          <w:p w:rsidR="004267F2" w:rsidRPr="00756E4E" w:rsidRDefault="004267F2" w:rsidP="004267F2">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 xml:space="preserve">Factura Proforma, que deberá considerar tres (3) </w:t>
            </w:r>
            <w:proofErr w:type="spellStart"/>
            <w:r w:rsidRPr="00756E4E">
              <w:rPr>
                <w:rFonts w:ascii="Lucida Bright" w:hAnsi="Lucida Bright" w:cs="Calibri"/>
                <w:sz w:val="18"/>
                <w:szCs w:val="18"/>
              </w:rPr>
              <w:t>corizaciones</w:t>
            </w:r>
            <w:proofErr w:type="spellEnd"/>
            <w:r w:rsidRPr="00756E4E">
              <w:rPr>
                <w:rFonts w:ascii="Lucida Bright" w:hAnsi="Lucida Bright" w:cs="Calibri"/>
                <w:sz w:val="18"/>
                <w:szCs w:val="18"/>
              </w:rPr>
              <w:t xml:space="preserve"> </w:t>
            </w:r>
            <w:proofErr w:type="spellStart"/>
            <w:r w:rsidRPr="00756E4E">
              <w:rPr>
                <w:rFonts w:ascii="Lucida Bright" w:hAnsi="Lucida Bright" w:cs="Calibri"/>
                <w:sz w:val="18"/>
                <w:szCs w:val="18"/>
              </w:rPr>
              <w:t>Platt’s</w:t>
            </w:r>
            <w:proofErr w:type="spellEnd"/>
            <w:r w:rsidRPr="00756E4E">
              <w:rPr>
                <w:rFonts w:ascii="Lucida Bright" w:hAnsi="Lucida Bright" w:cs="Calibri"/>
                <w:sz w:val="18"/>
                <w:szCs w:val="18"/>
              </w:rPr>
              <w:t xml:space="preserve"> anteriores a la fecha de emisión de la misma.</w:t>
            </w:r>
          </w:p>
          <w:p w:rsidR="004267F2" w:rsidRPr="00756E4E" w:rsidRDefault="004267F2" w:rsidP="004267F2">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Garantía de Prepago equivalente por lo menos al 100% del valor de la factura proforma a pre pagar, que debe ser presentada antes que YPFB realice el prepago.</w:t>
            </w:r>
          </w:p>
          <w:p w:rsidR="004267F2" w:rsidRPr="00756E4E" w:rsidRDefault="004267F2" w:rsidP="004267F2">
            <w:pPr>
              <w:autoSpaceDE w:val="0"/>
              <w:autoSpaceDN w:val="0"/>
              <w:adjustRightInd w:val="0"/>
              <w:ind w:left="1417"/>
              <w:jc w:val="both"/>
              <w:outlineLvl w:val="0"/>
              <w:rPr>
                <w:rFonts w:ascii="Lucida Bright" w:hAnsi="Lucida Bright" w:cs="Calibri"/>
                <w:sz w:val="18"/>
                <w:szCs w:val="18"/>
              </w:rPr>
            </w:pPr>
          </w:p>
          <w:p w:rsidR="004267F2" w:rsidRPr="00756E4E" w:rsidRDefault="004267F2" w:rsidP="004267F2">
            <w:pPr>
              <w:ind w:left="708"/>
              <w:jc w:val="both"/>
              <w:outlineLvl w:val="0"/>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4267F2" w:rsidRPr="00756E4E" w:rsidRDefault="004267F2" w:rsidP="004267F2">
            <w:pPr>
              <w:ind w:left="708"/>
              <w:jc w:val="both"/>
              <w:outlineLvl w:val="0"/>
              <w:rPr>
                <w:rFonts w:ascii="Lucida Bright" w:eastAsia="Calibri" w:hAnsi="Lucida Bright" w:cs="Calibri"/>
                <w:sz w:val="18"/>
                <w:szCs w:val="18"/>
              </w:rPr>
            </w:pPr>
          </w:p>
          <w:p w:rsidR="004267F2" w:rsidRPr="00756E4E" w:rsidRDefault="004267F2" w:rsidP="004267F2">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Factura(s) definitiva(s) del VENDEDOR con el valor FCA.</w:t>
            </w:r>
          </w:p>
          <w:p w:rsidR="004267F2" w:rsidRPr="00756E4E" w:rsidRDefault="004267F2" w:rsidP="004267F2">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4267F2" w:rsidRPr="00756E4E" w:rsidRDefault="004267F2" w:rsidP="004267F2">
            <w:pPr>
              <w:ind w:left="708"/>
              <w:jc w:val="both"/>
              <w:outlineLvl w:val="0"/>
              <w:rPr>
                <w:rFonts w:ascii="Lucida Bright" w:hAnsi="Lucida Bright" w:cs="Calibri"/>
                <w:sz w:val="18"/>
                <w:szCs w:val="18"/>
              </w:rPr>
            </w:pPr>
          </w:p>
          <w:p w:rsidR="004267F2" w:rsidRPr="00756E4E" w:rsidRDefault="004267F2" w:rsidP="004267F2">
            <w:pPr>
              <w:ind w:left="708"/>
              <w:jc w:val="both"/>
              <w:rPr>
                <w:rFonts w:ascii="Lucida Bright" w:hAnsi="Lucida Bright" w:cs="Calibri"/>
                <w:bCs/>
                <w:sz w:val="18"/>
                <w:szCs w:val="18"/>
              </w:rPr>
            </w:pPr>
            <w:r w:rsidRPr="00756E4E">
              <w:rPr>
                <w:rFonts w:ascii="Lucida Bright" w:hAnsi="Lucida Bright" w:cs="Calibri"/>
                <w:bCs/>
                <w:sz w:val="18"/>
                <w:szCs w:val="18"/>
              </w:rPr>
              <w:t xml:space="preserve">La facturación definitiva se realizará de manera semanal diferenciando por producto y planta de carga, consignando cargas de </w:t>
            </w:r>
            <w:r>
              <w:rPr>
                <w:rFonts w:ascii="Lucida Bright" w:hAnsi="Lucida Bright" w:cs="Calibri"/>
                <w:bCs/>
                <w:sz w:val="18"/>
                <w:szCs w:val="18"/>
              </w:rPr>
              <w:t>Insumos y Aditivos</w:t>
            </w:r>
            <w:r w:rsidRPr="00756E4E">
              <w:rPr>
                <w:rFonts w:ascii="Lucida Bright" w:hAnsi="Lucida Bright" w:cs="Calibri"/>
                <w:bCs/>
                <w:sz w:val="18"/>
                <w:szCs w:val="18"/>
              </w:rPr>
              <w:t>, reflejando el volumen en metros cúbicos reportado por la firma inspectora a 15,56°C (60°F), considerando el precio estipulado (de acuerdo a adjudicación). El monto total de la factura deberá reflejar dos decimales.</w:t>
            </w:r>
          </w:p>
          <w:p w:rsidR="004267F2" w:rsidRPr="00756E4E" w:rsidRDefault="004267F2" w:rsidP="004267F2">
            <w:pPr>
              <w:ind w:left="708"/>
              <w:jc w:val="both"/>
              <w:outlineLvl w:val="0"/>
              <w:rPr>
                <w:rFonts w:ascii="Lucida Bright" w:hAnsi="Lucida Bright" w:cs="Calibri"/>
                <w:sz w:val="18"/>
                <w:szCs w:val="18"/>
              </w:rPr>
            </w:pPr>
          </w:p>
          <w:p w:rsidR="004267F2" w:rsidRPr="00756E4E" w:rsidRDefault="004267F2" w:rsidP="004267F2">
            <w:pPr>
              <w:jc w:val="both"/>
              <w:outlineLvl w:val="0"/>
              <w:rPr>
                <w:rFonts w:ascii="Lucida Bright" w:hAnsi="Lucida Bright" w:cs="Calibri"/>
                <w:sz w:val="18"/>
                <w:szCs w:val="18"/>
              </w:rPr>
            </w:pPr>
            <w:r w:rsidRPr="00756E4E">
              <w:rPr>
                <w:rFonts w:ascii="Lucida Bright" w:hAnsi="Lucida Bright" w:cs="Calibri"/>
                <w:sz w:val="18"/>
                <w:szCs w:val="18"/>
              </w:rPr>
              <w:t xml:space="preserve">Para ambas modalidades de pago, YPFB podrá efectuar uno o varios </w:t>
            </w:r>
            <w:proofErr w:type="spellStart"/>
            <w:r w:rsidRPr="00756E4E">
              <w:rPr>
                <w:rFonts w:ascii="Lucida Bright" w:hAnsi="Lucida Bright" w:cs="Calibri"/>
                <w:sz w:val="18"/>
                <w:szCs w:val="18"/>
              </w:rPr>
              <w:t>postpagos</w:t>
            </w:r>
            <w:proofErr w:type="spellEnd"/>
            <w:r w:rsidRPr="00756E4E">
              <w:rPr>
                <w:rFonts w:ascii="Lucida Bright" w:hAnsi="Lucida Bright" w:cs="Calibri"/>
                <w:sz w:val="18"/>
                <w:szCs w:val="18"/>
              </w:rPr>
              <w:t xml:space="preserve"> o prepagos al mes.</w:t>
            </w:r>
          </w:p>
          <w:p w:rsidR="004267F2" w:rsidRPr="00756E4E" w:rsidRDefault="004267F2" w:rsidP="004267F2">
            <w:pPr>
              <w:ind w:left="708"/>
              <w:jc w:val="both"/>
              <w:outlineLvl w:val="0"/>
              <w:rPr>
                <w:rFonts w:ascii="Lucida Bright" w:hAnsi="Lucida Bright" w:cs="Calibri"/>
                <w:sz w:val="18"/>
                <w:szCs w:val="18"/>
              </w:rPr>
            </w:pPr>
          </w:p>
          <w:p w:rsidR="004267F2" w:rsidRPr="00756E4E" w:rsidRDefault="004267F2" w:rsidP="004267F2">
            <w:pPr>
              <w:contextualSpacing/>
              <w:jc w:val="both"/>
              <w:rPr>
                <w:rFonts w:ascii="Lucida Bright" w:hAnsi="Lucida Bright" w:cs="Calibri"/>
                <w:sz w:val="18"/>
                <w:szCs w:val="18"/>
              </w:rPr>
            </w:pPr>
            <w:r w:rsidRPr="00756E4E">
              <w:rPr>
                <w:rFonts w:ascii="Lucida Bright" w:hAnsi="Lucida Bright" w:cs="Calibri"/>
                <w:sz w:val="18"/>
                <w:szCs w:val="18"/>
              </w:rPr>
              <w:t>Entiéndase por:</w:t>
            </w:r>
          </w:p>
          <w:p w:rsidR="004267F2" w:rsidRPr="00756E4E" w:rsidRDefault="004267F2" w:rsidP="004267F2">
            <w:pPr>
              <w:contextualSpacing/>
              <w:jc w:val="both"/>
              <w:rPr>
                <w:rFonts w:ascii="Lucida Bright" w:hAnsi="Lucida Bright" w:cs="Calibri"/>
                <w:sz w:val="18"/>
                <w:szCs w:val="18"/>
              </w:rPr>
            </w:pPr>
          </w:p>
          <w:p w:rsidR="004267F2" w:rsidRPr="00756E4E" w:rsidRDefault="004267F2" w:rsidP="004267F2">
            <w:pPr>
              <w:numPr>
                <w:ilvl w:val="0"/>
                <w:numId w:val="38"/>
              </w:numPr>
              <w:contextualSpacing/>
              <w:jc w:val="both"/>
              <w:rPr>
                <w:rFonts w:ascii="Lucida Bright" w:hAnsi="Lucida Bright" w:cs="Calibri"/>
                <w:sz w:val="18"/>
                <w:szCs w:val="18"/>
              </w:rPr>
            </w:pPr>
            <w:proofErr w:type="spellStart"/>
            <w:r w:rsidRPr="00756E4E">
              <w:rPr>
                <w:rFonts w:ascii="Lucida Bright" w:hAnsi="Lucida Bright" w:cs="Calibri"/>
                <w:b/>
                <w:sz w:val="18"/>
                <w:szCs w:val="18"/>
              </w:rPr>
              <w:t>Postpago</w:t>
            </w:r>
            <w:proofErr w:type="spellEnd"/>
            <w:r w:rsidRPr="00756E4E">
              <w:rPr>
                <w:rFonts w:ascii="Lucida Bright" w:hAnsi="Lucida Bright" w:cs="Calibri"/>
                <w:b/>
                <w:sz w:val="18"/>
                <w:szCs w:val="18"/>
              </w:rPr>
              <w:t>:</w:t>
            </w:r>
            <w:r w:rsidRPr="00756E4E">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4267F2" w:rsidRPr="00756E4E" w:rsidRDefault="004267F2" w:rsidP="004267F2">
            <w:pPr>
              <w:numPr>
                <w:ilvl w:val="0"/>
                <w:numId w:val="38"/>
              </w:numPr>
              <w:jc w:val="both"/>
              <w:rPr>
                <w:rFonts w:ascii="Lucida Bright" w:hAnsi="Lucida Bright" w:cs="Calibri"/>
                <w:sz w:val="18"/>
                <w:szCs w:val="18"/>
              </w:rPr>
            </w:pPr>
            <w:r w:rsidRPr="00756E4E">
              <w:rPr>
                <w:rFonts w:ascii="Lucida Bright" w:hAnsi="Lucida Bright" w:cs="Calibri"/>
                <w:b/>
                <w:sz w:val="18"/>
                <w:szCs w:val="18"/>
              </w:rPr>
              <w:t>Prepago:</w:t>
            </w:r>
            <w:r w:rsidRPr="00756E4E">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4267F2" w:rsidRPr="00756E4E" w:rsidRDefault="004267F2" w:rsidP="004267F2">
            <w:pPr>
              <w:contextualSpacing/>
              <w:jc w:val="both"/>
              <w:rPr>
                <w:rFonts w:ascii="Lucida Bright" w:hAnsi="Lucida Bright" w:cs="Calibri"/>
                <w:bCs/>
                <w:sz w:val="18"/>
                <w:szCs w:val="18"/>
              </w:rPr>
            </w:pPr>
          </w:p>
          <w:p w:rsidR="004267F2" w:rsidRPr="00756E4E" w:rsidRDefault="004267F2" w:rsidP="004267F2">
            <w:p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3827" w:type="dxa"/>
          </w:tcPr>
          <w:p w:rsidR="004267F2" w:rsidRPr="002E386B" w:rsidRDefault="004267F2" w:rsidP="004267F2">
            <w:pPr>
              <w:autoSpaceDE w:val="0"/>
              <w:autoSpaceDN w:val="0"/>
              <w:adjustRightInd w:val="0"/>
              <w:contextualSpacing/>
              <w:jc w:val="both"/>
              <w:rPr>
                <w:rFonts w:asciiTheme="minorHAnsi" w:hAnsiTheme="minorHAnsi" w:cstheme="minorHAnsi"/>
                <w:bCs/>
              </w:rPr>
            </w:pPr>
          </w:p>
        </w:tc>
      </w:tr>
    </w:tbl>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E386B" w:rsidRDefault="002E386B" w:rsidP="002E386B">
      <w:pPr>
        <w:jc w:val="center"/>
        <w:rPr>
          <w:rFonts w:ascii="Segoe UI" w:hAnsi="Segoe UI" w:cs="Segoe UI"/>
          <w:b/>
          <w:bCs/>
          <w:color w:val="FF0000"/>
        </w:rPr>
      </w:pPr>
      <w:r>
        <w:rPr>
          <w:rFonts w:ascii="Segoe UI" w:hAnsi="Segoe UI" w:cs="Segoe UI"/>
          <w:b/>
          <w:bCs/>
          <w:color w:val="FF0000"/>
        </w:rPr>
        <w:t xml:space="preserve">LOTE N° 1 SUMINISTRO DIESEL OIL 1 OCCIDENTE  </w:t>
      </w:r>
    </w:p>
    <w:p w:rsidR="002E386B" w:rsidRDefault="002E386B" w:rsidP="002E386B">
      <w:pPr>
        <w:jc w:val="center"/>
        <w:rPr>
          <w:rFonts w:ascii="Segoe UI" w:hAnsi="Segoe UI" w:cs="Segoe UI"/>
          <w:b/>
          <w:bCs/>
          <w:color w:val="FF0000"/>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Pr="006F470A" w:rsidRDefault="002E386B" w:rsidP="002E386B">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2E386B" w:rsidRPr="006F470A" w:rsidRDefault="002E386B" w:rsidP="002E386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E386B" w:rsidRDefault="002E386B" w:rsidP="002E386B">
      <w:pPr>
        <w:jc w:val="center"/>
        <w:rPr>
          <w:rFonts w:ascii="Segoe UI" w:hAnsi="Segoe UI" w:cs="Segoe UI"/>
          <w:b/>
          <w:bCs/>
          <w:color w:val="FF0000"/>
        </w:rPr>
      </w:pPr>
      <w:r>
        <w:rPr>
          <w:rFonts w:ascii="Segoe UI" w:hAnsi="Segoe UI" w:cs="Segoe UI"/>
          <w:b/>
          <w:bCs/>
          <w:color w:val="FF0000"/>
        </w:rPr>
        <w:t xml:space="preserve">LOTE N° 2: SUMINISTRO DIESEL OIL 2 OCCIDENTE  </w:t>
      </w:r>
    </w:p>
    <w:p w:rsidR="002E386B" w:rsidRDefault="002E386B" w:rsidP="002E386B">
      <w:pPr>
        <w:jc w:val="center"/>
        <w:rPr>
          <w:rFonts w:ascii="Segoe UI" w:hAnsi="Segoe UI" w:cs="Segoe UI"/>
          <w:b/>
          <w:bCs/>
          <w:color w:val="FF0000"/>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E386B" w:rsidRPr="006F470A" w:rsidTr="00A30D3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386B" w:rsidRPr="006F470A" w:rsidRDefault="002E386B" w:rsidP="00A30D3D">
            <w:pPr>
              <w:jc w:val="center"/>
              <w:rPr>
                <w:rFonts w:asciiTheme="minorHAnsi" w:hAnsiTheme="minorHAnsi" w:cstheme="minorHAnsi"/>
                <w:sz w:val="22"/>
                <w:szCs w:val="22"/>
              </w:rPr>
            </w:pPr>
          </w:p>
          <w:p w:rsidR="002E386B" w:rsidRPr="006F470A" w:rsidRDefault="002E386B" w:rsidP="00A30D3D">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386B" w:rsidRPr="006F470A" w:rsidRDefault="002E386B" w:rsidP="00A30D3D">
            <w:pPr>
              <w:rPr>
                <w:rFonts w:asciiTheme="minorHAnsi" w:hAnsiTheme="minorHAnsi" w:cstheme="minorHAnsi"/>
                <w:sz w:val="22"/>
                <w:szCs w:val="22"/>
              </w:rPr>
            </w:pPr>
          </w:p>
          <w:p w:rsidR="002E386B" w:rsidRPr="006F470A" w:rsidRDefault="002E386B" w:rsidP="00A30D3D">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E386B" w:rsidRPr="006F470A" w:rsidRDefault="002E386B" w:rsidP="00A30D3D">
            <w:pPr>
              <w:rPr>
                <w:rFonts w:asciiTheme="minorHAnsi" w:hAnsiTheme="minorHAnsi" w:cstheme="minorHAnsi"/>
                <w:sz w:val="22"/>
                <w:szCs w:val="22"/>
              </w:rPr>
            </w:pPr>
          </w:p>
        </w:tc>
      </w:tr>
    </w:tbl>
    <w:p w:rsidR="002E386B" w:rsidRPr="006F470A" w:rsidRDefault="002E386B" w:rsidP="002E386B">
      <w:pPr>
        <w:jc w:val="center"/>
        <w:rPr>
          <w:rFonts w:asciiTheme="minorHAnsi" w:hAnsiTheme="minorHAnsi" w:cstheme="minorHAnsi"/>
          <w:sz w:val="22"/>
          <w:szCs w:val="22"/>
        </w:rPr>
      </w:pPr>
    </w:p>
    <w:p w:rsidR="002E386B" w:rsidRPr="006F470A" w:rsidRDefault="002E386B" w:rsidP="002E386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2E386B" w:rsidRPr="006F470A" w:rsidRDefault="002E386B" w:rsidP="002E386B">
      <w:pPr>
        <w:ind w:left="360"/>
        <w:jc w:val="both"/>
        <w:rPr>
          <w:rFonts w:asciiTheme="minorHAnsi" w:hAnsiTheme="minorHAnsi" w:cstheme="minorHAnsi"/>
          <w:szCs w:val="18"/>
        </w:rPr>
      </w:pPr>
    </w:p>
    <w:p w:rsidR="002E386B" w:rsidRPr="006F470A" w:rsidRDefault="002E386B" w:rsidP="002E386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E386B" w:rsidRPr="006F470A" w:rsidRDefault="002E386B" w:rsidP="002E386B">
      <w:pPr>
        <w:jc w:val="both"/>
        <w:rPr>
          <w:rFonts w:asciiTheme="minorHAnsi" w:hAnsiTheme="minorHAnsi" w:cstheme="minorHAnsi"/>
          <w:sz w:val="18"/>
          <w:szCs w:val="18"/>
        </w:rPr>
      </w:pPr>
    </w:p>
    <w:p w:rsidR="002E386B" w:rsidRPr="006F470A" w:rsidRDefault="002E386B" w:rsidP="002E386B">
      <w:pPr>
        <w:jc w:val="both"/>
        <w:rPr>
          <w:rFonts w:asciiTheme="minorHAnsi" w:hAnsiTheme="minorHAnsi" w:cstheme="minorHAnsi"/>
          <w:sz w:val="18"/>
          <w:szCs w:val="18"/>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F57197" w:rsidRDefault="002E386B" w:rsidP="002E386B">
      <w:pPr>
        <w:jc w:val="center"/>
        <w:rPr>
          <w:rFonts w:asciiTheme="minorHAnsi" w:hAnsiTheme="minorHAnsi" w:cstheme="minorHAnsi"/>
          <w:b/>
        </w:rPr>
      </w:pPr>
      <w:r w:rsidRPr="00F57197">
        <w:rPr>
          <w:rFonts w:asciiTheme="minorHAnsi" w:hAnsiTheme="minorHAnsi" w:cstheme="minorHAnsi"/>
          <w:b/>
        </w:rPr>
        <w:t>-----------------------------------------------------------------------------------</w:t>
      </w:r>
    </w:p>
    <w:p w:rsidR="002E386B" w:rsidRPr="00F57197" w:rsidRDefault="002E386B" w:rsidP="002E386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2E386B" w:rsidRPr="00F57197" w:rsidRDefault="002E386B" w:rsidP="002E386B">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2E386B" w:rsidRPr="00F57197" w:rsidRDefault="002E386B" w:rsidP="002E386B">
      <w:pPr>
        <w:jc w:val="center"/>
        <w:rPr>
          <w:rFonts w:asciiTheme="minorHAnsi" w:hAnsiTheme="minorHAnsi" w:cstheme="minorHAnsi"/>
          <w:b/>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Pr="006F470A" w:rsidRDefault="002E386B" w:rsidP="002E386B">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2E386B" w:rsidRDefault="002E386B" w:rsidP="002E386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E386B" w:rsidRPr="006F470A" w:rsidRDefault="002E386B" w:rsidP="002E386B">
      <w:pPr>
        <w:jc w:val="center"/>
        <w:rPr>
          <w:rFonts w:asciiTheme="minorHAnsi" w:hAnsiTheme="minorHAnsi" w:cstheme="minorHAnsi"/>
          <w:b/>
          <w:sz w:val="22"/>
          <w:szCs w:val="22"/>
        </w:rPr>
      </w:pPr>
    </w:p>
    <w:p w:rsidR="002E386B" w:rsidRDefault="002E386B" w:rsidP="002E386B">
      <w:pPr>
        <w:jc w:val="center"/>
        <w:rPr>
          <w:rFonts w:ascii="Segoe UI" w:hAnsi="Segoe UI" w:cs="Segoe UI"/>
          <w:b/>
          <w:bCs/>
          <w:color w:val="FF0000"/>
        </w:rPr>
      </w:pPr>
      <w:r>
        <w:rPr>
          <w:rFonts w:ascii="Segoe UI" w:hAnsi="Segoe UI" w:cs="Segoe UI"/>
          <w:b/>
          <w:bCs/>
          <w:color w:val="FF0000"/>
        </w:rPr>
        <w:t xml:space="preserve">LOTE N° 3 SUMINISTRO INSUMOS Y ADITIVOS 1 OCCIDENTE  </w:t>
      </w:r>
    </w:p>
    <w:p w:rsidR="002E386B" w:rsidRDefault="002E386B" w:rsidP="002E386B">
      <w:pPr>
        <w:jc w:val="center"/>
        <w:rPr>
          <w:rFonts w:ascii="Segoe UI" w:hAnsi="Segoe UI" w:cs="Segoe UI"/>
          <w:b/>
          <w:bCs/>
          <w:color w:val="FF0000"/>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E386B" w:rsidRPr="006F470A" w:rsidTr="00A30D3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386B" w:rsidRPr="006F470A" w:rsidRDefault="002E386B" w:rsidP="00A30D3D">
            <w:pPr>
              <w:jc w:val="center"/>
              <w:rPr>
                <w:rFonts w:asciiTheme="minorHAnsi" w:hAnsiTheme="minorHAnsi" w:cstheme="minorHAnsi"/>
                <w:sz w:val="22"/>
                <w:szCs w:val="22"/>
              </w:rPr>
            </w:pPr>
          </w:p>
          <w:p w:rsidR="002E386B" w:rsidRPr="006F470A" w:rsidRDefault="002E386B" w:rsidP="00A30D3D">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386B" w:rsidRPr="006F470A" w:rsidRDefault="002E386B" w:rsidP="00A30D3D">
            <w:pPr>
              <w:rPr>
                <w:rFonts w:asciiTheme="minorHAnsi" w:hAnsiTheme="minorHAnsi" w:cstheme="minorHAnsi"/>
                <w:sz w:val="22"/>
                <w:szCs w:val="22"/>
              </w:rPr>
            </w:pPr>
          </w:p>
          <w:p w:rsidR="002E386B" w:rsidRPr="006F470A" w:rsidRDefault="002E386B" w:rsidP="00A30D3D">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E386B" w:rsidRPr="006F470A" w:rsidRDefault="002E386B" w:rsidP="00A30D3D">
            <w:pPr>
              <w:rPr>
                <w:rFonts w:asciiTheme="minorHAnsi" w:hAnsiTheme="minorHAnsi" w:cstheme="minorHAnsi"/>
                <w:sz w:val="22"/>
                <w:szCs w:val="22"/>
              </w:rPr>
            </w:pPr>
          </w:p>
        </w:tc>
      </w:tr>
    </w:tbl>
    <w:p w:rsidR="002E386B" w:rsidRPr="006F470A" w:rsidRDefault="002E386B" w:rsidP="002E386B">
      <w:pPr>
        <w:jc w:val="center"/>
        <w:rPr>
          <w:rFonts w:asciiTheme="minorHAnsi" w:hAnsiTheme="minorHAnsi" w:cstheme="minorHAnsi"/>
          <w:sz w:val="22"/>
          <w:szCs w:val="22"/>
        </w:rPr>
      </w:pPr>
    </w:p>
    <w:p w:rsidR="002E386B" w:rsidRPr="006F470A" w:rsidRDefault="002E386B" w:rsidP="002E386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2E386B" w:rsidRPr="006F470A" w:rsidRDefault="002E386B" w:rsidP="002E386B">
      <w:pPr>
        <w:ind w:left="360"/>
        <w:jc w:val="both"/>
        <w:rPr>
          <w:rFonts w:asciiTheme="minorHAnsi" w:hAnsiTheme="minorHAnsi" w:cstheme="minorHAnsi"/>
          <w:szCs w:val="18"/>
        </w:rPr>
      </w:pPr>
    </w:p>
    <w:p w:rsidR="002E386B" w:rsidRPr="006F470A" w:rsidRDefault="002E386B" w:rsidP="002E386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E386B" w:rsidRPr="006F470A" w:rsidRDefault="002E386B" w:rsidP="002E386B">
      <w:pPr>
        <w:jc w:val="both"/>
        <w:rPr>
          <w:rFonts w:asciiTheme="minorHAnsi" w:hAnsiTheme="minorHAnsi" w:cstheme="minorHAnsi"/>
          <w:sz w:val="18"/>
          <w:szCs w:val="18"/>
        </w:rPr>
      </w:pPr>
    </w:p>
    <w:p w:rsidR="002E386B" w:rsidRPr="006F470A" w:rsidRDefault="002E386B" w:rsidP="002E386B">
      <w:pPr>
        <w:jc w:val="both"/>
        <w:rPr>
          <w:rFonts w:asciiTheme="minorHAnsi" w:hAnsiTheme="minorHAnsi" w:cstheme="minorHAnsi"/>
          <w:sz w:val="18"/>
          <w:szCs w:val="18"/>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F57197" w:rsidRDefault="002E386B" w:rsidP="002E386B">
      <w:pPr>
        <w:jc w:val="center"/>
        <w:rPr>
          <w:rFonts w:asciiTheme="minorHAnsi" w:hAnsiTheme="minorHAnsi" w:cstheme="minorHAnsi"/>
          <w:b/>
        </w:rPr>
      </w:pPr>
      <w:r w:rsidRPr="00F57197">
        <w:rPr>
          <w:rFonts w:asciiTheme="minorHAnsi" w:hAnsiTheme="minorHAnsi" w:cstheme="minorHAnsi"/>
          <w:b/>
        </w:rPr>
        <w:t>-----------------------------------------------------------------------------------</w:t>
      </w:r>
    </w:p>
    <w:p w:rsidR="002E386B" w:rsidRPr="00F57197" w:rsidRDefault="002E386B" w:rsidP="002E386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2E386B" w:rsidRPr="00F57197" w:rsidRDefault="002E386B" w:rsidP="002E386B">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2E386B" w:rsidRPr="00F57197" w:rsidRDefault="002E386B" w:rsidP="002E386B">
      <w:pPr>
        <w:jc w:val="center"/>
        <w:rPr>
          <w:rFonts w:asciiTheme="minorHAnsi" w:hAnsiTheme="minorHAnsi" w:cstheme="minorHAnsi"/>
          <w:b/>
          <w:lang w:val="es-BO"/>
        </w:rPr>
      </w:pPr>
    </w:p>
    <w:p w:rsidR="002E386B" w:rsidRP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Pr="006F470A" w:rsidRDefault="002E386B" w:rsidP="002E386B">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2E386B" w:rsidRDefault="002E386B" w:rsidP="002E386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E386B" w:rsidRPr="006F470A" w:rsidRDefault="002E386B" w:rsidP="002E386B">
      <w:pPr>
        <w:jc w:val="center"/>
        <w:rPr>
          <w:rFonts w:asciiTheme="minorHAnsi" w:hAnsiTheme="minorHAnsi" w:cstheme="minorHAnsi"/>
          <w:b/>
          <w:sz w:val="22"/>
          <w:szCs w:val="22"/>
        </w:rPr>
      </w:pPr>
    </w:p>
    <w:p w:rsidR="002E386B" w:rsidRDefault="002E386B" w:rsidP="002E386B">
      <w:pPr>
        <w:jc w:val="center"/>
        <w:rPr>
          <w:rFonts w:ascii="Segoe UI" w:hAnsi="Segoe UI" w:cs="Segoe UI"/>
          <w:b/>
          <w:bCs/>
          <w:color w:val="FF0000"/>
        </w:rPr>
      </w:pPr>
      <w:r>
        <w:rPr>
          <w:rFonts w:ascii="Segoe UI" w:hAnsi="Segoe UI" w:cs="Segoe UI"/>
          <w:b/>
          <w:bCs/>
          <w:color w:val="FF0000"/>
        </w:rPr>
        <w:t>LOTE N° 4</w:t>
      </w:r>
      <w:r w:rsidR="00D65258">
        <w:rPr>
          <w:rFonts w:ascii="Segoe UI" w:hAnsi="Segoe UI" w:cs="Segoe UI"/>
          <w:b/>
          <w:bCs/>
          <w:color w:val="FF0000"/>
        </w:rPr>
        <w:t>: SUMINISTRO</w:t>
      </w:r>
      <w:r>
        <w:rPr>
          <w:rFonts w:ascii="Segoe UI" w:hAnsi="Segoe UI" w:cs="Segoe UI"/>
          <w:b/>
          <w:bCs/>
          <w:color w:val="FF0000"/>
        </w:rPr>
        <w:t xml:space="preserve"> INSUMOS Y ADITIVOS 2 OCCIDENTE  </w:t>
      </w:r>
    </w:p>
    <w:p w:rsidR="002E386B" w:rsidRPr="002E386B" w:rsidRDefault="002E386B" w:rsidP="002E386B">
      <w:pPr>
        <w:jc w:val="center"/>
        <w:rPr>
          <w:rFonts w:ascii="Segoe UI" w:hAnsi="Segoe UI" w:cs="Segoe UI"/>
          <w:b/>
          <w:bCs/>
          <w:color w:val="FF0000"/>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E386B" w:rsidRPr="006F470A" w:rsidTr="00A30D3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386B" w:rsidRPr="006F470A" w:rsidRDefault="002E386B" w:rsidP="00A30D3D">
            <w:pPr>
              <w:jc w:val="center"/>
              <w:rPr>
                <w:rFonts w:asciiTheme="minorHAnsi" w:hAnsiTheme="minorHAnsi" w:cstheme="minorHAnsi"/>
                <w:sz w:val="22"/>
                <w:szCs w:val="22"/>
              </w:rPr>
            </w:pPr>
          </w:p>
          <w:p w:rsidR="002E386B" w:rsidRPr="006F470A" w:rsidRDefault="002E386B" w:rsidP="00A30D3D">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386B" w:rsidRPr="006F470A" w:rsidRDefault="002E386B" w:rsidP="00A30D3D">
            <w:pPr>
              <w:rPr>
                <w:rFonts w:asciiTheme="minorHAnsi" w:hAnsiTheme="minorHAnsi" w:cstheme="minorHAnsi"/>
                <w:sz w:val="22"/>
                <w:szCs w:val="22"/>
              </w:rPr>
            </w:pPr>
          </w:p>
          <w:p w:rsidR="002E386B" w:rsidRPr="006F470A" w:rsidRDefault="002E386B" w:rsidP="00A30D3D">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386B" w:rsidRPr="006F470A" w:rsidRDefault="002E386B" w:rsidP="00A30D3D">
            <w:pPr>
              <w:rPr>
                <w:rFonts w:asciiTheme="minorHAnsi" w:hAnsiTheme="minorHAnsi" w:cstheme="minorHAnsi"/>
                <w:sz w:val="22"/>
                <w:szCs w:val="22"/>
              </w:rPr>
            </w:pPr>
          </w:p>
        </w:tc>
      </w:tr>
      <w:tr w:rsidR="002E386B" w:rsidRPr="006F470A" w:rsidTr="00A30D3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E386B" w:rsidRPr="006F470A" w:rsidRDefault="002E386B" w:rsidP="00A30D3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E386B" w:rsidRPr="006F470A" w:rsidRDefault="002E386B" w:rsidP="00A30D3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E386B" w:rsidRPr="006F470A" w:rsidRDefault="002E386B" w:rsidP="00A30D3D">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E386B" w:rsidRPr="006F470A" w:rsidRDefault="002E386B" w:rsidP="00A30D3D">
            <w:pPr>
              <w:rPr>
                <w:rFonts w:asciiTheme="minorHAnsi" w:hAnsiTheme="minorHAnsi" w:cstheme="minorHAnsi"/>
                <w:sz w:val="22"/>
                <w:szCs w:val="22"/>
              </w:rPr>
            </w:pPr>
          </w:p>
        </w:tc>
      </w:tr>
    </w:tbl>
    <w:p w:rsidR="002E386B" w:rsidRPr="006F470A" w:rsidRDefault="002E386B" w:rsidP="002E386B">
      <w:pPr>
        <w:jc w:val="center"/>
        <w:rPr>
          <w:rFonts w:asciiTheme="minorHAnsi" w:hAnsiTheme="minorHAnsi" w:cstheme="minorHAnsi"/>
          <w:sz w:val="22"/>
          <w:szCs w:val="22"/>
        </w:rPr>
      </w:pPr>
    </w:p>
    <w:p w:rsidR="002E386B" w:rsidRPr="006F470A" w:rsidRDefault="002E386B" w:rsidP="002E386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2E386B" w:rsidRPr="006F470A" w:rsidRDefault="002E386B" w:rsidP="002E386B">
      <w:pPr>
        <w:ind w:left="360"/>
        <w:jc w:val="both"/>
        <w:rPr>
          <w:rFonts w:asciiTheme="minorHAnsi" w:hAnsiTheme="minorHAnsi" w:cstheme="minorHAnsi"/>
          <w:szCs w:val="18"/>
        </w:rPr>
      </w:pPr>
    </w:p>
    <w:p w:rsidR="002E386B" w:rsidRPr="006F470A" w:rsidRDefault="002E386B" w:rsidP="002E386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E386B" w:rsidRPr="006F470A" w:rsidRDefault="002E386B" w:rsidP="002E386B">
      <w:pPr>
        <w:jc w:val="both"/>
        <w:rPr>
          <w:rFonts w:asciiTheme="minorHAnsi" w:hAnsiTheme="minorHAnsi" w:cstheme="minorHAnsi"/>
          <w:sz w:val="18"/>
          <w:szCs w:val="18"/>
        </w:rPr>
      </w:pPr>
    </w:p>
    <w:p w:rsidR="002E386B" w:rsidRPr="006F470A" w:rsidRDefault="002E386B" w:rsidP="002E386B">
      <w:pPr>
        <w:jc w:val="both"/>
        <w:rPr>
          <w:rFonts w:asciiTheme="minorHAnsi" w:hAnsiTheme="minorHAnsi" w:cstheme="minorHAnsi"/>
          <w:sz w:val="18"/>
          <w:szCs w:val="18"/>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F57197" w:rsidRDefault="002E386B" w:rsidP="002E386B">
      <w:pPr>
        <w:jc w:val="center"/>
        <w:rPr>
          <w:rFonts w:asciiTheme="minorHAnsi" w:hAnsiTheme="minorHAnsi" w:cstheme="minorHAnsi"/>
          <w:b/>
        </w:rPr>
      </w:pPr>
      <w:r w:rsidRPr="00F57197">
        <w:rPr>
          <w:rFonts w:asciiTheme="minorHAnsi" w:hAnsiTheme="minorHAnsi" w:cstheme="minorHAnsi"/>
          <w:b/>
        </w:rPr>
        <w:t>-----------------------------------------------------------------------------------</w:t>
      </w:r>
    </w:p>
    <w:p w:rsidR="002E386B" w:rsidRPr="00F57197" w:rsidRDefault="002E386B" w:rsidP="002E386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2E386B" w:rsidRPr="00F57197" w:rsidRDefault="002E386B" w:rsidP="002E386B">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2E386B" w:rsidRPr="00F57197" w:rsidRDefault="002E386B" w:rsidP="002E386B">
      <w:pPr>
        <w:jc w:val="center"/>
        <w:rPr>
          <w:rFonts w:asciiTheme="minorHAnsi" w:hAnsiTheme="minorHAnsi" w:cstheme="minorHAnsi"/>
          <w:b/>
          <w:lang w:val="es-BO"/>
        </w:rPr>
      </w:pPr>
    </w:p>
    <w:p w:rsidR="002E386B" w:rsidRP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771" w:type="dxa"/>
        <w:jc w:val="center"/>
        <w:tblCellMar>
          <w:left w:w="0" w:type="dxa"/>
          <w:right w:w="0" w:type="dxa"/>
        </w:tblCellMar>
        <w:tblLook w:val="04A0" w:firstRow="1" w:lastRow="0" w:firstColumn="1" w:lastColumn="0" w:noHBand="0" w:noVBand="1"/>
      </w:tblPr>
      <w:tblGrid>
        <w:gridCol w:w="403"/>
        <w:gridCol w:w="1288"/>
        <w:gridCol w:w="1843"/>
        <w:gridCol w:w="1843"/>
        <w:gridCol w:w="1417"/>
        <w:gridCol w:w="1418"/>
        <w:gridCol w:w="1559"/>
      </w:tblGrid>
      <w:tr w:rsidR="00ED5C4F" w:rsidRPr="00AC1B7F" w:rsidTr="00824C73">
        <w:trPr>
          <w:trHeight w:val="388"/>
          <w:jc w:val="center"/>
        </w:trPr>
        <w:tc>
          <w:tcPr>
            <w:tcW w:w="977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w:t>
            </w:r>
            <w:r>
              <w:rPr>
                <w:rFonts w:asciiTheme="minorHAnsi" w:hAnsiTheme="minorHAnsi" w:cstheme="minorHAnsi"/>
                <w:b/>
                <w:bCs/>
                <w:szCs w:val="18"/>
                <w:lang w:eastAsia="es-BO"/>
              </w:rPr>
              <w:t xml:space="preserve"> </w:t>
            </w:r>
            <w:r w:rsidRPr="00AC1B7F">
              <w:rPr>
                <w:rFonts w:asciiTheme="minorHAnsi" w:hAnsiTheme="minorHAnsi" w:cstheme="minorHAnsi"/>
                <w:b/>
                <w:bCs/>
                <w:szCs w:val="18"/>
                <w:lang w:eastAsia="es-BO"/>
              </w:rPr>
              <w:t>L</w:t>
            </w:r>
            <w:r>
              <w:rPr>
                <w:rFonts w:asciiTheme="minorHAnsi" w:hAnsiTheme="minorHAnsi" w:cstheme="minorHAnsi"/>
                <w:b/>
                <w:bCs/>
                <w:szCs w:val="18"/>
                <w:lang w:eastAsia="es-BO"/>
              </w:rPr>
              <w:t>A</w:t>
            </w:r>
            <w:r w:rsidRPr="00AC1B7F">
              <w:rPr>
                <w:rFonts w:asciiTheme="minorHAnsi" w:hAnsiTheme="minorHAnsi" w:cstheme="minorHAnsi"/>
                <w:b/>
                <w:bCs/>
                <w:szCs w:val="18"/>
                <w:lang w:eastAsia="es-BO"/>
              </w:rPr>
              <w:t xml:space="preserve"> </w:t>
            </w:r>
            <w:r>
              <w:rPr>
                <w:rFonts w:asciiTheme="minorHAnsi" w:hAnsiTheme="minorHAnsi" w:cstheme="minorHAnsi"/>
                <w:b/>
                <w:bCs/>
                <w:szCs w:val="18"/>
                <w:lang w:eastAsia="es-BO"/>
              </w:rPr>
              <w:t>EMPRESA</w:t>
            </w:r>
            <w:r w:rsidRPr="00AC1B7F">
              <w:rPr>
                <w:rFonts w:asciiTheme="minorHAnsi" w:hAnsiTheme="minorHAnsi" w:cstheme="minorHAnsi"/>
                <w:b/>
                <w:bCs/>
                <w:szCs w:val="18"/>
                <w:lang w:eastAsia="es-BO"/>
              </w:rPr>
              <w:t> </w:t>
            </w:r>
          </w:p>
        </w:tc>
      </w:tr>
      <w:tr w:rsidR="00ED5C4F" w:rsidRPr="00AC1B7F" w:rsidTr="00824C73">
        <w:trPr>
          <w:trHeight w:val="266"/>
          <w:jc w:val="center"/>
        </w:trPr>
        <w:tc>
          <w:tcPr>
            <w:tcW w:w="403" w:type="dxa"/>
            <w:vMerge w:val="restart"/>
            <w:tcBorders>
              <w:top w:val="nil"/>
              <w:left w:val="single" w:sz="8" w:space="0" w:color="auto"/>
              <w:right w:val="single" w:sz="8" w:space="0" w:color="auto"/>
            </w:tcBorders>
            <w:shd w:val="clear" w:color="auto" w:fill="BDD6EE"/>
            <w:tcMar>
              <w:top w:w="0" w:type="dxa"/>
              <w:left w:w="70" w:type="dxa"/>
              <w:bottom w:w="0" w:type="dxa"/>
              <w:right w:w="70" w:type="dxa"/>
            </w:tcMar>
            <w:vAlign w:val="center"/>
            <w:hideMark/>
          </w:tcPr>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w:t>
            </w:r>
          </w:p>
        </w:tc>
        <w:tc>
          <w:tcPr>
            <w:tcW w:w="1288"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ENTIDAD CONTRATANTE</w:t>
            </w:r>
          </w:p>
        </w:tc>
        <w:tc>
          <w:tcPr>
            <w:tcW w:w="1843" w:type="dxa"/>
            <w:vMerge w:val="restart"/>
            <w:tcBorders>
              <w:top w:val="nil"/>
              <w:left w:val="nil"/>
              <w:right w:val="single" w:sz="8" w:space="0" w:color="auto"/>
            </w:tcBorders>
            <w:shd w:val="clear" w:color="auto" w:fill="BDD6EE"/>
            <w:tcMar>
              <w:top w:w="0" w:type="dxa"/>
              <w:left w:w="70" w:type="dxa"/>
              <w:bottom w:w="0" w:type="dxa"/>
              <w:right w:w="70" w:type="dxa"/>
            </w:tcMar>
            <w:vAlign w:val="center"/>
          </w:tcPr>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OBJETO DE LA CONTRATACIÓN</w:t>
            </w:r>
          </w:p>
        </w:tc>
        <w:tc>
          <w:tcPr>
            <w:tcW w:w="1843"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DOCUMENTO DE RESPALDO QUE ADJUNTA A SU PROPUESTA</w:t>
            </w:r>
          </w:p>
        </w:tc>
        <w:tc>
          <w:tcPr>
            <w:tcW w:w="1417"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 DEL DOCUMENTO</w:t>
            </w:r>
          </w:p>
        </w:tc>
        <w:tc>
          <w:tcPr>
            <w:tcW w:w="2977"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FECHA</w:t>
            </w:r>
          </w:p>
        </w:tc>
      </w:tr>
      <w:tr w:rsidR="00ED5C4F" w:rsidRPr="00AC1B7F" w:rsidTr="00824C73">
        <w:trPr>
          <w:trHeight w:val="519"/>
          <w:jc w:val="center"/>
        </w:trPr>
        <w:tc>
          <w:tcPr>
            <w:tcW w:w="403" w:type="dxa"/>
            <w:vMerge/>
            <w:tcBorders>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ED5C4F" w:rsidRPr="007E1F50" w:rsidRDefault="00ED5C4F" w:rsidP="00824C73">
            <w:pPr>
              <w:jc w:val="center"/>
              <w:rPr>
                <w:rFonts w:asciiTheme="minorHAnsi" w:hAnsiTheme="minorHAnsi" w:cstheme="minorHAnsi"/>
                <w:b/>
                <w:bCs/>
                <w:sz w:val="18"/>
                <w:szCs w:val="18"/>
                <w:lang w:eastAsia="es-BO"/>
              </w:rPr>
            </w:pPr>
          </w:p>
        </w:tc>
        <w:tc>
          <w:tcPr>
            <w:tcW w:w="1288"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ED5C4F" w:rsidRPr="007E1F50" w:rsidRDefault="00ED5C4F" w:rsidP="00824C73">
            <w:pPr>
              <w:jc w:val="center"/>
              <w:rPr>
                <w:rFonts w:asciiTheme="minorHAnsi" w:hAnsiTheme="minorHAnsi" w:cstheme="minorHAnsi"/>
                <w:b/>
                <w:bCs/>
                <w:sz w:val="18"/>
                <w:szCs w:val="18"/>
                <w:lang w:eastAsia="es-BO"/>
              </w:rPr>
            </w:pPr>
          </w:p>
        </w:tc>
        <w:tc>
          <w:tcPr>
            <w:tcW w:w="184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ED5C4F" w:rsidRPr="007E1F50" w:rsidRDefault="00ED5C4F" w:rsidP="00824C73">
            <w:pPr>
              <w:jc w:val="center"/>
              <w:rPr>
                <w:rFonts w:asciiTheme="minorHAnsi" w:hAnsiTheme="minorHAnsi" w:cstheme="minorHAnsi"/>
                <w:b/>
                <w:bCs/>
                <w:sz w:val="18"/>
                <w:szCs w:val="18"/>
                <w:lang w:eastAsia="es-BO"/>
              </w:rPr>
            </w:pPr>
          </w:p>
        </w:tc>
        <w:tc>
          <w:tcPr>
            <w:tcW w:w="184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ED5C4F" w:rsidRPr="007E1F50" w:rsidRDefault="00ED5C4F" w:rsidP="00824C73">
            <w:pPr>
              <w:jc w:val="center"/>
              <w:rPr>
                <w:rFonts w:asciiTheme="minorHAnsi" w:hAnsiTheme="minorHAnsi" w:cstheme="minorHAnsi"/>
                <w:b/>
                <w:bCs/>
                <w:sz w:val="18"/>
                <w:szCs w:val="18"/>
                <w:lang w:eastAsia="es-BO"/>
              </w:rPr>
            </w:pPr>
          </w:p>
        </w:tc>
        <w:tc>
          <w:tcPr>
            <w:tcW w:w="1417"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ED5C4F" w:rsidRPr="007E1F50" w:rsidRDefault="00ED5C4F" w:rsidP="00824C73">
            <w:pPr>
              <w:jc w:val="center"/>
              <w:rPr>
                <w:rFonts w:asciiTheme="minorHAnsi" w:hAnsiTheme="minorHAnsi" w:cstheme="minorHAnsi"/>
                <w:b/>
                <w:bCs/>
                <w:sz w:val="18"/>
                <w:szCs w:val="18"/>
                <w:lang w:eastAsia="es-BO"/>
              </w:rPr>
            </w:pPr>
          </w:p>
        </w:tc>
        <w:tc>
          <w:tcPr>
            <w:tcW w:w="1418" w:type="dxa"/>
            <w:tcBorders>
              <w:top w:val="single" w:sz="4" w:space="0" w:color="auto"/>
              <w:left w:val="nil"/>
              <w:bottom w:val="single" w:sz="4" w:space="0" w:color="auto"/>
              <w:right w:val="single" w:sz="4" w:space="0" w:color="auto"/>
            </w:tcBorders>
            <w:shd w:val="clear" w:color="auto" w:fill="BDD6EE"/>
            <w:tcMar>
              <w:top w:w="0" w:type="dxa"/>
              <w:left w:w="70" w:type="dxa"/>
              <w:bottom w:w="0" w:type="dxa"/>
              <w:right w:w="70" w:type="dxa"/>
            </w:tcMar>
            <w:vAlign w:val="center"/>
          </w:tcPr>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Inicio</w:t>
            </w:r>
          </w:p>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559" w:type="dxa"/>
            <w:tcBorders>
              <w:top w:val="single" w:sz="4" w:space="0" w:color="auto"/>
              <w:left w:val="single" w:sz="4" w:space="0" w:color="auto"/>
              <w:bottom w:val="single" w:sz="4" w:space="0" w:color="auto"/>
              <w:right w:val="single" w:sz="8" w:space="0" w:color="auto"/>
            </w:tcBorders>
            <w:shd w:val="clear" w:color="auto" w:fill="BDD6EE"/>
            <w:vAlign w:val="center"/>
          </w:tcPr>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Fin</w:t>
            </w:r>
          </w:p>
          <w:p w:rsidR="00ED5C4F" w:rsidRPr="00AC1B7F"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r>
      <w:tr w:rsidR="00ED5C4F" w:rsidRPr="00AC1B7F" w:rsidTr="00824C73">
        <w:trPr>
          <w:trHeight w:val="892"/>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ED5C4F" w:rsidRPr="00AC1B7F" w:rsidRDefault="00ED5C4F" w:rsidP="00824C73">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ED5C4F" w:rsidRPr="00AC1B7F" w:rsidRDefault="00ED5C4F" w:rsidP="00824C73">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lang w:eastAsia="es-BO"/>
              </w:rPr>
            </w:pPr>
            <w:r w:rsidRPr="00AC1B7F">
              <w:rPr>
                <w:rFonts w:asciiTheme="minorHAnsi" w:hAnsiTheme="minorHAnsi" w:cstheme="minorHAnsi"/>
                <w:lang w:eastAsia="es-BO"/>
              </w:rPr>
              <w:t> </w:t>
            </w:r>
          </w:p>
          <w:p w:rsidR="00ED5C4F" w:rsidRPr="00AC1B7F" w:rsidRDefault="00ED5C4F" w:rsidP="00824C73">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D5C4F" w:rsidRPr="00AC1B7F" w:rsidRDefault="00ED5C4F" w:rsidP="00824C73">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ED5C4F" w:rsidRPr="00AC1B7F" w:rsidTr="00824C73">
        <w:trPr>
          <w:trHeight w:val="890"/>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ED5C4F" w:rsidRPr="00AC1B7F" w:rsidRDefault="00ED5C4F" w:rsidP="00824C73">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D5C4F" w:rsidRPr="00AC1B7F" w:rsidRDefault="00ED5C4F" w:rsidP="00824C73">
            <w:pPr>
              <w:jc w:val="center"/>
              <w:rPr>
                <w:rFonts w:asciiTheme="minorHAnsi" w:hAnsiTheme="minorHAnsi" w:cstheme="minorHAnsi"/>
                <w:lang w:eastAsia="es-BO"/>
              </w:rPr>
            </w:pPr>
          </w:p>
        </w:tc>
      </w:tr>
      <w:tr w:rsidR="00ED5C4F" w:rsidRPr="00AC1B7F" w:rsidTr="00824C73">
        <w:trPr>
          <w:trHeight w:val="953"/>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ED5C4F" w:rsidRPr="00AC1B7F" w:rsidRDefault="00ED5C4F" w:rsidP="00824C73">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D5C4F" w:rsidRPr="00AC1B7F" w:rsidRDefault="00ED5C4F" w:rsidP="00824C73">
            <w:pPr>
              <w:jc w:val="center"/>
              <w:rPr>
                <w:rFonts w:asciiTheme="minorHAnsi" w:hAnsiTheme="minorHAnsi" w:cstheme="minorHAnsi"/>
                <w:lang w:eastAsia="es-BO"/>
              </w:rPr>
            </w:pPr>
          </w:p>
        </w:tc>
      </w:tr>
      <w:tr w:rsidR="00ED5C4F" w:rsidRPr="00AC1B7F" w:rsidTr="00824C73">
        <w:trPr>
          <w:trHeight w:val="716"/>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ED5C4F" w:rsidRPr="00AC1B7F" w:rsidRDefault="00ED5C4F" w:rsidP="00824C73">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D5C4F" w:rsidRPr="00AC1B7F" w:rsidRDefault="00ED5C4F" w:rsidP="00824C73">
            <w:pPr>
              <w:jc w:val="center"/>
              <w:rPr>
                <w:rFonts w:asciiTheme="minorHAnsi" w:hAnsiTheme="minorHAnsi" w:cstheme="minorHAnsi"/>
                <w:lang w:eastAsia="es-BO"/>
              </w:rPr>
            </w:pPr>
          </w:p>
        </w:tc>
      </w:tr>
      <w:tr w:rsidR="00ED5C4F" w:rsidRPr="00AC1B7F" w:rsidTr="00824C73">
        <w:trPr>
          <w:trHeight w:val="323"/>
          <w:jc w:val="center"/>
        </w:trPr>
        <w:tc>
          <w:tcPr>
            <w:tcW w:w="9771"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tcMar>
              <w:top w:w="0" w:type="dxa"/>
              <w:left w:w="70" w:type="dxa"/>
              <w:bottom w:w="0" w:type="dxa"/>
              <w:right w:w="70" w:type="dxa"/>
            </w:tcMar>
            <w:vAlign w:val="center"/>
            <w:hideMark/>
          </w:tcPr>
          <w:p w:rsidR="00ED5C4F" w:rsidRPr="007E1F50" w:rsidRDefault="00ED5C4F" w:rsidP="00824C73">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tc>
      </w:tr>
      <w:tr w:rsidR="00ED5C4F" w:rsidRPr="00AC1B7F" w:rsidTr="00824C73">
        <w:trPr>
          <w:trHeight w:val="1753"/>
          <w:jc w:val="center"/>
        </w:trPr>
        <w:tc>
          <w:tcPr>
            <w:tcW w:w="9771" w:type="dxa"/>
            <w:gridSpan w:val="7"/>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ED5C4F" w:rsidRPr="003B6160" w:rsidRDefault="00ED5C4F" w:rsidP="00847A1E">
            <w:pPr>
              <w:pStyle w:val="Prrafodelista"/>
              <w:numPr>
                <w:ilvl w:val="0"/>
                <w:numId w:val="35"/>
              </w:numPr>
              <w:ind w:left="635" w:right="157" w:hanging="283"/>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ED5C4F" w:rsidRDefault="00ED5C4F" w:rsidP="00824C73">
            <w:pPr>
              <w:pStyle w:val="Prrafodelista"/>
              <w:ind w:left="635" w:hanging="283"/>
              <w:jc w:val="both"/>
              <w:rPr>
                <w:rFonts w:ascii="Calibri" w:hAnsi="Calibri" w:cs="Calibri"/>
                <w:b/>
                <w:bCs/>
                <w:color w:val="000000"/>
              </w:rPr>
            </w:pPr>
          </w:p>
          <w:p w:rsidR="00ED5C4F" w:rsidRPr="00916C60" w:rsidRDefault="00ED5C4F" w:rsidP="00847A1E">
            <w:pPr>
              <w:pStyle w:val="Prrafodelista"/>
              <w:numPr>
                <w:ilvl w:val="0"/>
                <w:numId w:val="35"/>
              </w:numPr>
              <w:ind w:left="635" w:right="157" w:hanging="283"/>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015B4A" w:rsidRDefault="00015B4A" w:rsidP="00BD420D">
      <w:pPr>
        <w:jc w:val="center"/>
        <w:rPr>
          <w:rFonts w:asciiTheme="minorHAnsi" w:hAnsiTheme="minorHAnsi" w:cstheme="minorHAnsi"/>
          <w:b/>
          <w:sz w:val="22"/>
          <w:szCs w:val="22"/>
        </w:rPr>
      </w:pPr>
    </w:p>
    <w:p w:rsidR="0014680F" w:rsidRDefault="0014680F" w:rsidP="00BD420D">
      <w:pPr>
        <w:jc w:val="center"/>
        <w:rPr>
          <w:rFonts w:asciiTheme="minorHAnsi" w:hAnsiTheme="minorHAnsi" w:cstheme="minorHAnsi"/>
          <w:b/>
          <w:sz w:val="22"/>
          <w:szCs w:val="22"/>
        </w:rPr>
      </w:pPr>
    </w:p>
    <w:p w:rsidR="0014680F" w:rsidRDefault="0014680F" w:rsidP="00BD420D">
      <w:pPr>
        <w:jc w:val="center"/>
        <w:rPr>
          <w:rFonts w:asciiTheme="minorHAnsi" w:hAnsiTheme="minorHAnsi" w:cstheme="minorHAnsi"/>
          <w:b/>
          <w:sz w:val="22"/>
          <w:szCs w:val="22"/>
        </w:rPr>
      </w:pPr>
    </w:p>
    <w:p w:rsidR="0014680F" w:rsidRDefault="0014680F" w:rsidP="00BD420D">
      <w:pPr>
        <w:jc w:val="center"/>
        <w:rPr>
          <w:rFonts w:asciiTheme="minorHAnsi" w:hAnsiTheme="minorHAnsi" w:cstheme="minorHAnsi"/>
          <w:b/>
          <w:sz w:val="22"/>
          <w:szCs w:val="22"/>
        </w:rPr>
      </w:pPr>
    </w:p>
    <w:p w:rsidR="0014680F" w:rsidRDefault="0014680F" w:rsidP="00BD420D">
      <w:pPr>
        <w:jc w:val="center"/>
        <w:rPr>
          <w:rFonts w:asciiTheme="minorHAnsi" w:hAnsiTheme="minorHAnsi" w:cstheme="minorHAnsi"/>
          <w:b/>
          <w:sz w:val="22"/>
          <w:szCs w:val="22"/>
        </w:rPr>
      </w:pPr>
    </w:p>
    <w:p w:rsidR="004A562C" w:rsidRDefault="004A562C" w:rsidP="00BD420D">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47A1E">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47A1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47A1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47A1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847A1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CC45B9" w:rsidRDefault="00432E57" w:rsidP="00847A1E">
      <w:pPr>
        <w:pStyle w:val="Sinespaciado"/>
        <w:numPr>
          <w:ilvl w:val="1"/>
          <w:numId w:val="32"/>
        </w:numPr>
        <w:tabs>
          <w:tab w:val="left" w:pos="709"/>
        </w:tabs>
        <w:ind w:left="993" w:hanging="709"/>
        <w:jc w:val="both"/>
        <w:rPr>
          <w:rFonts w:asciiTheme="minorHAnsi" w:hAnsiTheme="minorHAnsi" w:cstheme="minorHAnsi"/>
          <w:b/>
          <w:color w:val="000000" w:themeColor="text1"/>
        </w:rPr>
      </w:pPr>
      <w:r w:rsidRPr="00365997">
        <w:rPr>
          <w:rFonts w:asciiTheme="minorHAnsi" w:hAnsiTheme="minorHAnsi" w:cstheme="minorHAnsi"/>
          <w:b/>
        </w:rPr>
        <w:t xml:space="preserve">MARGEN DE </w:t>
      </w:r>
      <w:r w:rsidRPr="00CC45B9">
        <w:rPr>
          <w:rFonts w:asciiTheme="minorHAnsi" w:hAnsiTheme="minorHAnsi" w:cstheme="minorHAnsi"/>
          <w:b/>
          <w:color w:val="000000" w:themeColor="text1"/>
        </w:rPr>
        <w:t>PREFERENCIA (APLICAR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47A1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D65258" w:rsidRPr="006F470A" w:rsidRDefault="00D65258"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47A1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F0DB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3" o:title=""/>
          </v:shape>
          <o:OLEObject Type="Embed" ProgID="Equation.3" ShapeID="_x0000_i1025" DrawAspect="Content" ObjectID="_1607353903"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5" o:title=""/>
          </v:shape>
          <o:OLEObject Type="Embed" ProgID="Equation.3" ShapeID="_x0000_i1026" DrawAspect="Content" ObjectID="_1607353904"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607353905"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9" o:title=""/>
          </v:shape>
          <o:OLEObject Type="Embed" ProgID="Equation.3" ShapeID="_x0000_i1028" DrawAspect="Content" ObjectID="_1607353906"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47A1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847A1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47A1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ED5C4F" w:rsidRPr="00365997" w:rsidRDefault="00ED5C4F" w:rsidP="00ED5C4F">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w:t>
      </w:r>
      <w:r>
        <w:rPr>
          <w:rFonts w:asciiTheme="minorHAnsi" w:hAnsiTheme="minorHAnsi" w:cstheme="minorHAnsi"/>
        </w:rPr>
        <w:t xml:space="preserve"> y de acuerdo a lo establecido en las especificaciones técnicas del presente DBC</w:t>
      </w:r>
      <w:r w:rsidRPr="00365997">
        <w:rPr>
          <w:rFonts w:asciiTheme="minorHAnsi" w:hAnsiTheme="minorHAnsi" w:cstheme="minorHAnsi"/>
        </w:rPr>
        <w:t>.</w:t>
      </w:r>
    </w:p>
    <w:p w:rsidR="00ED5C4F" w:rsidRPr="00365997" w:rsidRDefault="00ED5C4F" w:rsidP="00ED5C4F">
      <w:pPr>
        <w:pStyle w:val="Sinespaciado"/>
        <w:ind w:left="284"/>
        <w:jc w:val="both"/>
        <w:rPr>
          <w:rFonts w:asciiTheme="minorHAnsi" w:hAnsiTheme="minorHAnsi" w:cstheme="minorHAnsi"/>
        </w:rPr>
      </w:pPr>
    </w:p>
    <w:p w:rsidR="00ED5C4F" w:rsidRPr="00365997" w:rsidRDefault="00ED5C4F" w:rsidP="00ED5C4F">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47A1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ED5C4F">
        <w:rPr>
          <w:rFonts w:asciiTheme="minorHAnsi" w:hAnsiTheme="minorHAnsi" w:cstheme="minorHAnsi"/>
        </w:rPr>
        <w:t>En caso de adjudicación, se recome</w:t>
      </w:r>
      <w:r w:rsidR="00CC45B9" w:rsidRPr="00ED5C4F">
        <w:rPr>
          <w:rFonts w:asciiTheme="minorHAnsi" w:hAnsiTheme="minorHAnsi" w:cstheme="minorHAnsi"/>
        </w:rPr>
        <w:t>ndará al RPC la adjudicación de</w:t>
      </w:r>
      <w:r w:rsidRPr="00ED5C4F">
        <w:rPr>
          <w:rFonts w:asciiTheme="minorHAnsi" w:hAnsiTheme="minorHAnsi" w:cstheme="minorHAnsi"/>
        </w:rPr>
        <w:t>l</w:t>
      </w:r>
      <w:r w:rsidR="00CC45B9" w:rsidRPr="00ED5C4F">
        <w:rPr>
          <w:rFonts w:asciiTheme="minorHAnsi" w:hAnsiTheme="minorHAnsi" w:cstheme="minorHAnsi"/>
        </w:rPr>
        <w:t xml:space="preserve"> o los  proponentes de la propu</w:t>
      </w:r>
      <w:r w:rsidRPr="00ED5C4F">
        <w:rPr>
          <w:rFonts w:asciiTheme="minorHAnsi" w:hAnsiTheme="minorHAnsi" w:cstheme="minorHAnsi"/>
        </w:rPr>
        <w:t>esta que obtuvo el precio evaluado más bajo que cumpla con</w:t>
      </w:r>
      <w:r w:rsidRPr="00365997">
        <w:rPr>
          <w:rFonts w:asciiTheme="minorHAnsi" w:hAnsiTheme="minorHAnsi" w:cstheme="minorHAnsi"/>
        </w:rPr>
        <w:t xml:space="preserve">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65258" w:rsidRDefault="00D65258" w:rsidP="00BD420D">
      <w:pPr>
        <w:jc w:val="center"/>
        <w:rPr>
          <w:rFonts w:asciiTheme="minorHAnsi" w:hAnsiTheme="minorHAnsi" w:cstheme="minorHAnsi"/>
          <w:b/>
          <w:sz w:val="22"/>
          <w:szCs w:val="22"/>
        </w:rPr>
      </w:pPr>
    </w:p>
    <w:p w:rsidR="00D65258" w:rsidRDefault="00D65258" w:rsidP="00BD420D">
      <w:pPr>
        <w:jc w:val="center"/>
        <w:rPr>
          <w:rFonts w:asciiTheme="minorHAnsi" w:hAnsiTheme="minorHAnsi" w:cstheme="minorHAnsi"/>
          <w:b/>
          <w:sz w:val="22"/>
          <w:szCs w:val="22"/>
        </w:rPr>
      </w:pPr>
    </w:p>
    <w:p w:rsidR="00D65258" w:rsidRDefault="00D65258" w:rsidP="00BD420D">
      <w:pPr>
        <w:jc w:val="center"/>
        <w:rPr>
          <w:rFonts w:asciiTheme="minorHAnsi" w:hAnsiTheme="minorHAnsi" w:cstheme="minorHAnsi"/>
          <w:b/>
          <w:sz w:val="22"/>
          <w:szCs w:val="22"/>
        </w:rPr>
      </w:pPr>
    </w:p>
    <w:p w:rsidR="00D65258" w:rsidRDefault="00D65258" w:rsidP="00BD420D">
      <w:pPr>
        <w:jc w:val="center"/>
        <w:rPr>
          <w:rFonts w:asciiTheme="minorHAnsi" w:hAnsiTheme="minorHAnsi" w:cstheme="minorHAnsi"/>
          <w:b/>
          <w:sz w:val="22"/>
          <w:szCs w:val="22"/>
        </w:rPr>
      </w:pPr>
    </w:p>
    <w:p w:rsidR="00D65258" w:rsidRDefault="00D65258" w:rsidP="00BD420D">
      <w:pPr>
        <w:jc w:val="center"/>
        <w:rPr>
          <w:rFonts w:asciiTheme="minorHAnsi" w:hAnsiTheme="minorHAnsi" w:cstheme="minorHAnsi"/>
          <w:b/>
          <w:sz w:val="22"/>
          <w:szCs w:val="22"/>
        </w:rPr>
      </w:pPr>
    </w:p>
    <w:p w:rsidR="00D65258" w:rsidRDefault="00D65258" w:rsidP="00BD420D">
      <w:pPr>
        <w:jc w:val="center"/>
        <w:rPr>
          <w:rFonts w:asciiTheme="minorHAnsi" w:hAnsiTheme="minorHAnsi" w:cstheme="minorHAnsi"/>
          <w:b/>
          <w:sz w:val="22"/>
          <w:szCs w:val="22"/>
        </w:rPr>
      </w:pPr>
    </w:p>
    <w:p w:rsidR="00D65258" w:rsidRDefault="00D65258" w:rsidP="00BD420D">
      <w:pPr>
        <w:jc w:val="center"/>
        <w:rPr>
          <w:rFonts w:asciiTheme="minorHAnsi" w:hAnsiTheme="minorHAnsi" w:cstheme="minorHAnsi"/>
          <w:b/>
          <w:sz w:val="22"/>
          <w:szCs w:val="22"/>
        </w:rPr>
      </w:pPr>
    </w:p>
    <w:p w:rsidR="00E07269" w:rsidRDefault="00E07269" w:rsidP="00BD420D">
      <w:pPr>
        <w:jc w:val="center"/>
        <w:rPr>
          <w:rFonts w:asciiTheme="minorHAnsi" w:hAnsiTheme="minorHAnsi" w:cstheme="minorHAnsi"/>
          <w:b/>
          <w:sz w:val="22"/>
          <w:szCs w:val="22"/>
        </w:rPr>
      </w:pPr>
    </w:p>
    <w:p w:rsidR="00E07269" w:rsidRDefault="00E07269" w:rsidP="00BD420D">
      <w:pPr>
        <w:jc w:val="center"/>
        <w:rPr>
          <w:rFonts w:asciiTheme="minorHAnsi" w:hAnsiTheme="minorHAnsi" w:cstheme="minorHAnsi"/>
          <w:b/>
          <w:sz w:val="22"/>
          <w:szCs w:val="22"/>
        </w:rPr>
      </w:pPr>
    </w:p>
    <w:p w:rsidR="00E07269" w:rsidRDefault="00E07269" w:rsidP="00BD420D">
      <w:pPr>
        <w:jc w:val="center"/>
        <w:rPr>
          <w:rFonts w:asciiTheme="minorHAnsi" w:hAnsiTheme="minorHAnsi" w:cstheme="minorHAnsi"/>
          <w:b/>
          <w:sz w:val="22"/>
          <w:szCs w:val="22"/>
        </w:rPr>
      </w:pPr>
    </w:p>
    <w:p w:rsidR="00E07269" w:rsidRDefault="00E07269"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E10217" w:rsidRPr="00756E4E" w:rsidRDefault="00E10217" w:rsidP="00E10217">
      <w:pPr>
        <w:jc w:val="center"/>
        <w:rPr>
          <w:rFonts w:ascii="Lucida Bright" w:hAnsi="Lucida Bright" w:cs="Calibri"/>
          <w:b/>
          <w:sz w:val="18"/>
          <w:szCs w:val="18"/>
          <w:u w:val="single"/>
        </w:rPr>
      </w:pPr>
      <w:r w:rsidRPr="00756E4E">
        <w:rPr>
          <w:rFonts w:ascii="Lucida Bright" w:hAnsi="Lucida Bright" w:cs="Calibri"/>
          <w:b/>
          <w:sz w:val="18"/>
          <w:szCs w:val="18"/>
          <w:u w:val="single"/>
        </w:rPr>
        <w:t>SUMINISTRO HIDROCARBUROS LÍQUIDOS OCCIDENTE - GESTIÓN 2019</w:t>
      </w:r>
    </w:p>
    <w:p w:rsidR="00E10217" w:rsidRPr="00756E4E" w:rsidRDefault="00E10217" w:rsidP="00E10217">
      <w:pPr>
        <w:jc w:val="center"/>
        <w:rPr>
          <w:rFonts w:ascii="Lucida Bright" w:hAnsi="Lucida Bright" w:cs="Calibri"/>
          <w:b/>
          <w:sz w:val="18"/>
          <w:szCs w:val="18"/>
          <w:u w:val="single"/>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E10217" w:rsidRPr="00756E4E" w:rsidTr="00301046">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CANTIDAD</w:t>
            </w:r>
          </w:p>
        </w:tc>
      </w:tr>
      <w:tr w:rsidR="00E10217" w:rsidRPr="00756E4E" w:rsidTr="00301046">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E10217" w:rsidRPr="00756E4E" w:rsidRDefault="00E10217" w:rsidP="00301046">
            <w:pPr>
              <w:jc w:val="center"/>
              <w:rPr>
                <w:rFonts w:ascii="Lucida Bright" w:hAnsi="Lucida Bright" w:cs="Calibri"/>
                <w:bCs/>
                <w:sz w:val="18"/>
                <w:szCs w:val="18"/>
                <w:lang w:val="es-BO"/>
              </w:rPr>
            </w:pPr>
            <w:r w:rsidRPr="00756E4E">
              <w:rPr>
                <w:rFonts w:ascii="Lucida Bright" w:hAnsi="Lucida Bright" w:cs="Calibri"/>
                <w:bCs/>
                <w:sz w:val="18"/>
                <w:szCs w:val="18"/>
                <w:lang w:val="es-BO"/>
              </w:rPr>
              <w:t>1</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10217" w:rsidRPr="00756E4E" w:rsidRDefault="00E10217" w:rsidP="00301046">
            <w:pPr>
              <w:jc w:val="center"/>
              <w:rPr>
                <w:rFonts w:ascii="Lucida Bright" w:hAnsi="Lucida Bright" w:cs="Calibri"/>
                <w:sz w:val="18"/>
                <w:szCs w:val="18"/>
                <w:lang w:val="es-BO"/>
              </w:rPr>
            </w:pPr>
            <w:r w:rsidRPr="00756E4E">
              <w:rPr>
                <w:rFonts w:ascii="Lucida Bright" w:eastAsia="Arial Unicode MS" w:hAnsi="Lucida Bright" w:cs="Calibri"/>
                <w:sz w:val="18"/>
                <w:szCs w:val="18"/>
                <w:lang w:val="es-MX"/>
              </w:rPr>
              <w:t>Suministro Diésel Oíl 1 Occidente</w:t>
            </w:r>
          </w:p>
        </w:tc>
        <w:tc>
          <w:tcPr>
            <w:tcW w:w="891" w:type="pct"/>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jc w:val="center"/>
              <w:rPr>
                <w:rFonts w:ascii="Lucida Bright" w:hAnsi="Lucida Bright" w:cs="Calibri"/>
                <w:bCs/>
                <w:sz w:val="18"/>
                <w:szCs w:val="18"/>
                <w:lang w:val="es-BO"/>
              </w:rPr>
            </w:pPr>
            <w:r w:rsidRPr="00756E4E">
              <w:rPr>
                <w:rFonts w:ascii="Lucida Bright" w:hAnsi="Lucida Bright" w:cs="Calibri"/>
                <w:bCs/>
                <w:sz w:val="18"/>
                <w:szCs w:val="18"/>
                <w:lang w:val="es-BO"/>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152.521 m3</w:t>
            </w:r>
          </w:p>
        </w:tc>
      </w:tr>
      <w:tr w:rsidR="00E10217" w:rsidRPr="00756E4E" w:rsidTr="00301046">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E10217" w:rsidRPr="00756E4E" w:rsidRDefault="00E10217" w:rsidP="00301046">
            <w:pPr>
              <w:jc w:val="center"/>
              <w:rPr>
                <w:rFonts w:ascii="Lucida Bright" w:hAnsi="Lucida Bright" w:cs="Calibri"/>
                <w:bCs/>
                <w:sz w:val="18"/>
                <w:szCs w:val="18"/>
                <w:lang w:val="es-BO"/>
              </w:rPr>
            </w:pPr>
            <w:r w:rsidRPr="00756E4E">
              <w:rPr>
                <w:rFonts w:ascii="Lucida Bright" w:hAnsi="Lucida Bright" w:cs="Calibri"/>
                <w:bCs/>
                <w:sz w:val="18"/>
                <w:szCs w:val="18"/>
                <w:lang w:val="es-BO"/>
              </w:rPr>
              <w:t>2</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10217" w:rsidRPr="00756E4E" w:rsidRDefault="00E10217" w:rsidP="00301046">
            <w:pPr>
              <w:jc w:val="center"/>
              <w:rPr>
                <w:rFonts w:ascii="Lucida Bright" w:hAnsi="Lucida Bright" w:cs="Calibri"/>
                <w:sz w:val="18"/>
                <w:szCs w:val="18"/>
                <w:lang w:val="es-BO"/>
              </w:rPr>
            </w:pPr>
            <w:r w:rsidRPr="00756E4E">
              <w:rPr>
                <w:rFonts w:ascii="Lucida Bright" w:eastAsia="Arial Unicode MS" w:hAnsi="Lucida Bright" w:cs="Calibri"/>
                <w:sz w:val="18"/>
                <w:szCs w:val="18"/>
                <w:lang w:val="es-MX"/>
              </w:rPr>
              <w:t>Suministro Diésel Oíl 2 Occidente</w:t>
            </w:r>
          </w:p>
        </w:tc>
        <w:tc>
          <w:tcPr>
            <w:tcW w:w="891" w:type="pct"/>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jc w:val="center"/>
              <w:rPr>
                <w:rFonts w:ascii="Lucida Bright" w:hAnsi="Lucida Bright" w:cs="Calibri"/>
                <w:bCs/>
                <w:sz w:val="18"/>
                <w:szCs w:val="18"/>
                <w:lang w:val="es-BO"/>
              </w:rPr>
            </w:pPr>
            <w:r w:rsidRPr="00756E4E">
              <w:rPr>
                <w:rFonts w:ascii="Lucida Bright" w:hAnsi="Lucida Bright" w:cs="Calibri"/>
                <w:bCs/>
                <w:sz w:val="18"/>
                <w:szCs w:val="18"/>
                <w:lang w:val="es-BO"/>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120.000 m3</w:t>
            </w:r>
          </w:p>
        </w:tc>
      </w:tr>
      <w:tr w:rsidR="00E10217" w:rsidRPr="00756E4E" w:rsidTr="00301046">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E10217" w:rsidRPr="00756E4E" w:rsidRDefault="00E10217" w:rsidP="00301046">
            <w:pPr>
              <w:jc w:val="center"/>
              <w:rPr>
                <w:rFonts w:ascii="Lucida Bright" w:hAnsi="Lucida Bright" w:cs="Calibri"/>
                <w:bCs/>
                <w:sz w:val="18"/>
                <w:szCs w:val="18"/>
                <w:lang w:val="es-BO"/>
              </w:rPr>
            </w:pPr>
            <w:r w:rsidRPr="00756E4E">
              <w:rPr>
                <w:rFonts w:ascii="Lucida Bright" w:hAnsi="Lucida Bright" w:cs="Calibri"/>
                <w:bCs/>
                <w:sz w:val="18"/>
                <w:szCs w:val="18"/>
                <w:lang w:val="es-BO"/>
              </w:rPr>
              <w:t>3</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Suministro Insumos y Aditivos 1 Occidente</w:t>
            </w:r>
          </w:p>
        </w:tc>
        <w:tc>
          <w:tcPr>
            <w:tcW w:w="891" w:type="pct"/>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60.000 m3</w:t>
            </w:r>
          </w:p>
        </w:tc>
      </w:tr>
      <w:tr w:rsidR="00E10217" w:rsidRPr="00756E4E" w:rsidTr="00301046">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E10217" w:rsidRPr="00756E4E" w:rsidRDefault="00E10217" w:rsidP="00301046">
            <w:pPr>
              <w:jc w:val="center"/>
              <w:rPr>
                <w:rFonts w:ascii="Lucida Bright" w:hAnsi="Lucida Bright" w:cs="Calibri"/>
                <w:bCs/>
                <w:sz w:val="18"/>
                <w:szCs w:val="18"/>
                <w:lang w:val="es-BO"/>
              </w:rPr>
            </w:pPr>
            <w:r w:rsidRPr="00756E4E">
              <w:rPr>
                <w:rFonts w:ascii="Lucida Bright" w:hAnsi="Lucida Bright" w:cs="Calibri"/>
                <w:bCs/>
                <w:sz w:val="18"/>
                <w:szCs w:val="18"/>
                <w:lang w:val="es-BO"/>
              </w:rPr>
              <w:t>4</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Suministro Insumos y Aditivos 2 Occidente</w:t>
            </w:r>
          </w:p>
        </w:tc>
        <w:tc>
          <w:tcPr>
            <w:tcW w:w="891" w:type="pct"/>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21.367 m3</w:t>
            </w:r>
          </w:p>
        </w:tc>
      </w:tr>
    </w:tbl>
    <w:p w:rsidR="00E10217" w:rsidRPr="00756E4E" w:rsidRDefault="00E10217" w:rsidP="00E10217">
      <w:pPr>
        <w:rPr>
          <w:rFonts w:ascii="Lucida Bright" w:hAnsi="Lucida Bright" w:cs="Calibri"/>
          <w:sz w:val="18"/>
          <w:szCs w:val="18"/>
        </w:rPr>
      </w:pPr>
    </w:p>
    <w:p w:rsidR="00E10217" w:rsidRPr="00756E4E" w:rsidRDefault="00E10217" w:rsidP="00E10217">
      <w:pPr>
        <w:rPr>
          <w:rFonts w:ascii="Lucida Bright" w:hAnsi="Lucida Bright" w:cs="Calibri"/>
          <w:sz w:val="18"/>
          <w:szCs w:val="18"/>
        </w:rPr>
      </w:pPr>
      <w:r w:rsidRPr="00756E4E">
        <w:rPr>
          <w:rFonts w:ascii="Lucida Bright" w:hAnsi="Lucida Bright" w:cs="Calibri"/>
          <w:sz w:val="18"/>
          <w:szCs w:val="18"/>
        </w:rPr>
        <w:t>NOTA: Los proponentes podrán presentar su propuesta para Uno o más lotes.</w:t>
      </w:r>
    </w:p>
    <w:p w:rsidR="00E10217" w:rsidRPr="00756E4E" w:rsidRDefault="00E10217" w:rsidP="00E10217">
      <w:pPr>
        <w:rPr>
          <w:rFonts w:ascii="Lucida Bright" w:hAnsi="Lucida Bright" w:cs="Calibri"/>
          <w:sz w:val="18"/>
          <w:szCs w:val="18"/>
        </w:rPr>
      </w:pPr>
    </w:p>
    <w:p w:rsidR="00E10217" w:rsidRPr="00756E4E" w:rsidRDefault="00E10217" w:rsidP="00E10217">
      <w:pPr>
        <w:rPr>
          <w:rFonts w:ascii="Lucida Bright" w:hAnsi="Lucida Bright" w:cs="Calibri"/>
          <w:sz w:val="18"/>
          <w:szCs w:val="18"/>
        </w:rPr>
      </w:pPr>
    </w:p>
    <w:p w:rsidR="00E10217" w:rsidRPr="00756E4E" w:rsidRDefault="00E10217" w:rsidP="00E10217">
      <w:pPr>
        <w:contextualSpacing/>
        <w:jc w:val="center"/>
        <w:rPr>
          <w:rFonts w:ascii="Lucida Bright" w:hAnsi="Lucida Bright" w:cs="Calibri"/>
          <w:sz w:val="18"/>
          <w:szCs w:val="18"/>
        </w:rPr>
      </w:pPr>
      <w:r w:rsidRPr="00756E4E">
        <w:rPr>
          <w:rFonts w:ascii="Lucida Bright" w:hAnsi="Lucida Bright" w:cs="Calibri"/>
          <w:b/>
          <w:sz w:val="18"/>
          <w:szCs w:val="18"/>
        </w:rPr>
        <w:t>LOTE 1: Suministro Diésel Oíl 1 Occidente</w:t>
      </w:r>
    </w:p>
    <w:p w:rsidR="00E10217" w:rsidRPr="00756E4E" w:rsidRDefault="00E10217" w:rsidP="00E10217">
      <w:pPr>
        <w:rPr>
          <w:rFonts w:ascii="Lucida Bright" w:hAnsi="Lucida Bright" w:cs="Calibri"/>
          <w:sz w:val="18"/>
          <w:szCs w:val="18"/>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E10217" w:rsidRPr="00756E4E" w:rsidTr="00301046">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CANTIDAD</w:t>
            </w:r>
          </w:p>
        </w:tc>
      </w:tr>
      <w:tr w:rsidR="00E10217" w:rsidRPr="00756E4E" w:rsidTr="00301046">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E10217" w:rsidRPr="00756E4E" w:rsidRDefault="00E10217" w:rsidP="00301046">
            <w:pPr>
              <w:jc w:val="center"/>
              <w:rPr>
                <w:rFonts w:ascii="Lucida Bright" w:hAnsi="Lucida Bright" w:cs="Calibri"/>
                <w:bCs/>
                <w:sz w:val="18"/>
                <w:szCs w:val="18"/>
                <w:lang w:val="es-BO"/>
              </w:rPr>
            </w:pPr>
            <w:r w:rsidRPr="00756E4E">
              <w:rPr>
                <w:rFonts w:ascii="Lucida Bright" w:hAnsi="Lucida Bright" w:cs="Calibri"/>
                <w:bCs/>
                <w:sz w:val="18"/>
                <w:szCs w:val="18"/>
                <w:lang w:val="es-BO"/>
              </w:rPr>
              <w:t>1</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10217" w:rsidRPr="00756E4E" w:rsidRDefault="00E10217" w:rsidP="00301046">
            <w:pPr>
              <w:jc w:val="center"/>
              <w:rPr>
                <w:rFonts w:ascii="Lucida Bright" w:hAnsi="Lucida Bright" w:cs="Calibri"/>
                <w:sz w:val="18"/>
                <w:szCs w:val="18"/>
                <w:lang w:val="es-BO"/>
              </w:rPr>
            </w:pPr>
            <w:r w:rsidRPr="00756E4E">
              <w:rPr>
                <w:rFonts w:ascii="Lucida Bright" w:eastAsia="Arial Unicode MS" w:hAnsi="Lucida Bright" w:cs="Calibri"/>
                <w:sz w:val="18"/>
                <w:szCs w:val="18"/>
                <w:lang w:val="es-MX"/>
              </w:rPr>
              <w:t>Suministro Diésel Oíl 1 Occidente</w:t>
            </w:r>
          </w:p>
        </w:tc>
        <w:tc>
          <w:tcPr>
            <w:tcW w:w="891" w:type="pct"/>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jc w:val="center"/>
              <w:rPr>
                <w:rFonts w:ascii="Lucida Bright" w:hAnsi="Lucida Bright" w:cs="Calibri"/>
                <w:bCs/>
                <w:sz w:val="18"/>
                <w:szCs w:val="18"/>
                <w:lang w:val="es-BO"/>
              </w:rPr>
            </w:pPr>
            <w:r w:rsidRPr="00756E4E">
              <w:rPr>
                <w:rFonts w:ascii="Lucida Bright" w:hAnsi="Lucida Bright" w:cs="Calibri"/>
                <w:bCs/>
                <w:sz w:val="18"/>
                <w:szCs w:val="18"/>
                <w:lang w:val="es-BO"/>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152.521 m3</w:t>
            </w:r>
          </w:p>
        </w:tc>
      </w:tr>
    </w:tbl>
    <w:p w:rsidR="00E10217" w:rsidRPr="00756E4E" w:rsidRDefault="00E10217" w:rsidP="00E10217">
      <w:pPr>
        <w:rPr>
          <w:rFonts w:ascii="Lucida Bright" w:hAnsi="Lucida Bright" w:cs="Calibri"/>
          <w:sz w:val="18"/>
          <w:szCs w:val="18"/>
        </w:rPr>
      </w:pPr>
    </w:p>
    <w:p w:rsidR="00E10217" w:rsidRPr="00756E4E" w:rsidRDefault="00E10217" w:rsidP="00E10217">
      <w:pPr>
        <w:numPr>
          <w:ilvl w:val="0"/>
          <w:numId w:val="42"/>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CARACTERÍSTICAS DEL REQUERIMIENTO (Sujeto a Evaluación)</w:t>
      </w:r>
    </w:p>
    <w:p w:rsidR="00E10217" w:rsidRPr="00756E4E" w:rsidRDefault="00E10217" w:rsidP="00E10217">
      <w:pPr>
        <w:ind w:left="567"/>
        <w:contextualSpacing/>
        <w:jc w:val="both"/>
        <w:rPr>
          <w:rFonts w:ascii="Lucida Bright" w:hAnsi="Lucida Bright" w:cs="Calibri"/>
          <w:b/>
          <w:bCs/>
          <w:sz w:val="18"/>
          <w:szCs w:val="1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E10217" w:rsidRPr="00756E4E" w:rsidTr="00301046">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both"/>
              <w:rPr>
                <w:rFonts w:ascii="Lucida Bright" w:hAnsi="Lucida Bright" w:cs="Calibri"/>
                <w:b/>
                <w:bCs/>
                <w:sz w:val="18"/>
                <w:szCs w:val="18"/>
              </w:rPr>
            </w:pPr>
            <w:r w:rsidRPr="00756E4E">
              <w:rPr>
                <w:rFonts w:ascii="Lucida Bright" w:hAnsi="Lucida Bright" w:cs="Calibri"/>
                <w:b/>
                <w:bCs/>
                <w:sz w:val="18"/>
                <w:szCs w:val="18"/>
              </w:rPr>
              <w:t>CONDICIÓN DE ENTREGA (Incoterms 2010)</w:t>
            </w:r>
          </w:p>
        </w:tc>
      </w:tr>
      <w:tr w:rsidR="00E10217" w:rsidRPr="00756E4E" w:rsidTr="00301046">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FCA Plantas de almacenaje en Arica y/o Iquique, Chile (Incoterms 2010).</w:t>
            </w:r>
            <w:r>
              <w:rPr>
                <w:rFonts w:ascii="Lucida Bright" w:hAnsi="Lucida Bright" w:cs="Calibri"/>
                <w:sz w:val="18"/>
                <w:szCs w:val="18"/>
              </w:rPr>
              <w:t xml:space="preserve"> </w:t>
            </w:r>
          </w:p>
          <w:p w:rsidR="00E10217" w:rsidRDefault="00E10217" w:rsidP="00301046">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lugar de entrega deberá ser coordinado previamente a la carga, entre el vendedor e YPFB. </w:t>
            </w:r>
          </w:p>
          <w:p w:rsidR="00E10217" w:rsidRDefault="00E10217" w:rsidP="00301046">
            <w:pPr>
              <w:autoSpaceDE w:val="0"/>
              <w:autoSpaceDN w:val="0"/>
              <w:adjustRightInd w:val="0"/>
              <w:contextualSpacing/>
              <w:jc w:val="both"/>
              <w:rPr>
                <w:rFonts w:ascii="Lucida Bright" w:hAnsi="Lucida Bright" w:cs="Calibri"/>
                <w:bCs/>
                <w:sz w:val="18"/>
                <w:szCs w:val="18"/>
              </w:rPr>
            </w:pPr>
          </w:p>
          <w:p w:rsidR="00E10217" w:rsidRPr="00A572D4" w:rsidRDefault="00E10217" w:rsidP="00301046">
            <w:pPr>
              <w:autoSpaceDE w:val="0"/>
              <w:autoSpaceDN w:val="0"/>
              <w:adjustRightInd w:val="0"/>
              <w:jc w:val="both"/>
              <w:rPr>
                <w:rFonts w:ascii="Lucida Bright" w:hAnsi="Lucida Bright" w:cs="Calibri"/>
                <w:sz w:val="18"/>
                <w:szCs w:val="18"/>
              </w:rPr>
            </w:pPr>
            <w:r>
              <w:rPr>
                <w:rFonts w:ascii="Lucida Bright" w:hAnsi="Lucida Bright" w:cs="Calibri"/>
                <w:sz w:val="18"/>
                <w:szCs w:val="18"/>
              </w:rPr>
              <w:t>El proponente debe indicar en su oferta el(los) lugar(es) de la(s) Planta(s) de almacenaje.</w:t>
            </w:r>
          </w:p>
        </w:tc>
      </w:tr>
      <w:tr w:rsidR="00E10217" w:rsidRPr="00756E4E" w:rsidTr="00301046">
        <w:trPr>
          <w:trHeight w:val="62"/>
          <w:jc w:val="center"/>
        </w:trPr>
        <w:tc>
          <w:tcPr>
            <w:tcW w:w="9404" w:type="dxa"/>
            <w:shd w:val="clear" w:color="auto" w:fill="C6D9F1"/>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PRECIO</w:t>
            </w:r>
          </w:p>
        </w:tc>
      </w:tr>
      <w:tr w:rsidR="00E10217" w:rsidRPr="00756E4E" w:rsidTr="00301046">
        <w:trPr>
          <w:trHeight w:val="62"/>
          <w:jc w:val="center"/>
        </w:trPr>
        <w:tc>
          <w:tcPr>
            <w:tcW w:w="9404" w:type="dxa"/>
            <w:shd w:val="clear" w:color="auto" w:fill="auto"/>
            <w:vAlign w:val="center"/>
          </w:tcPr>
          <w:p w:rsidR="00E10217" w:rsidRPr="00756E4E" w:rsidRDefault="00E10217" w:rsidP="00301046">
            <w:pPr>
              <w:rPr>
                <w:rFonts w:ascii="Lucida Bright" w:eastAsia="Calibri" w:hAnsi="Lucida Bright" w:cs="Calibri"/>
                <w:sz w:val="18"/>
                <w:szCs w:val="18"/>
              </w:rPr>
            </w:pPr>
            <w:r w:rsidRPr="00756E4E">
              <w:rPr>
                <w:rFonts w:ascii="Lucida Bright" w:eastAsia="Calibri" w:hAnsi="Lucida Bright" w:cs="Calibri"/>
                <w:sz w:val="18"/>
                <w:szCs w:val="18"/>
              </w:rPr>
              <w:t>El precio de los productos se fijará de acuerdo a la siguiente formulación:</w:t>
            </w:r>
          </w:p>
          <w:p w:rsidR="00E10217" w:rsidRPr="00756E4E" w:rsidRDefault="00E10217" w:rsidP="00301046">
            <w:pPr>
              <w:rPr>
                <w:rFonts w:ascii="Lucida Bright" w:eastAsia="Calibri" w:hAnsi="Lucida Bright" w:cs="Calibri"/>
                <w:sz w:val="18"/>
                <w:szCs w:val="18"/>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E10217" w:rsidRPr="00756E4E" w:rsidTr="00301046">
              <w:trPr>
                <w:trHeight w:val="362"/>
                <w:tblHeader/>
                <w:jc w:val="center"/>
              </w:trPr>
              <w:tc>
                <w:tcPr>
                  <w:tcW w:w="1827" w:type="pct"/>
                  <w:shd w:val="clear" w:color="auto" w:fill="D9D9D9"/>
                  <w:vAlign w:val="center"/>
                </w:tcPr>
                <w:p w:rsidR="00E10217" w:rsidRPr="00756E4E" w:rsidRDefault="00E10217" w:rsidP="00301046">
                  <w:pPr>
                    <w:keepNext/>
                    <w:tabs>
                      <w:tab w:val="left" w:pos="3984"/>
                    </w:tabs>
                    <w:jc w:val="center"/>
                    <w:rPr>
                      <w:rFonts w:ascii="Lucida Bright" w:hAnsi="Lucida Bright" w:cs="Calibri"/>
                      <w:b/>
                      <w:sz w:val="18"/>
                      <w:szCs w:val="18"/>
                    </w:rPr>
                  </w:pPr>
                  <w:r w:rsidRPr="00756E4E">
                    <w:rPr>
                      <w:rFonts w:ascii="Lucida Bright" w:hAnsi="Lucida Bright" w:cs="Calibri"/>
                      <w:b/>
                      <w:sz w:val="18"/>
                      <w:szCs w:val="18"/>
                    </w:rPr>
                    <w:t>Condición de Entrega</w:t>
                  </w:r>
                </w:p>
              </w:tc>
              <w:tc>
                <w:tcPr>
                  <w:tcW w:w="3173" w:type="pct"/>
                  <w:shd w:val="clear" w:color="auto" w:fill="D9D9D9"/>
                  <w:vAlign w:val="center"/>
                </w:tcPr>
                <w:p w:rsidR="00E10217" w:rsidRPr="00756E4E" w:rsidRDefault="00E10217" w:rsidP="00301046">
                  <w:pPr>
                    <w:tabs>
                      <w:tab w:val="left" w:pos="3984"/>
                    </w:tabs>
                    <w:jc w:val="center"/>
                    <w:rPr>
                      <w:rFonts w:ascii="Lucida Bright" w:hAnsi="Lucida Bright" w:cs="Calibri"/>
                      <w:b/>
                      <w:sz w:val="18"/>
                      <w:szCs w:val="18"/>
                    </w:rPr>
                  </w:pPr>
                  <w:r w:rsidRPr="00756E4E">
                    <w:rPr>
                      <w:rFonts w:ascii="Lucida Bright" w:hAnsi="Lucida Bright" w:cs="Calibri"/>
                      <w:b/>
                      <w:sz w:val="18"/>
                      <w:szCs w:val="18"/>
                    </w:rPr>
                    <w:t>Formulación del Precio</w:t>
                  </w:r>
                </w:p>
              </w:tc>
            </w:tr>
            <w:tr w:rsidR="00E10217" w:rsidRPr="00756E4E" w:rsidTr="00301046">
              <w:trPr>
                <w:trHeight w:val="768"/>
                <w:jc w:val="center"/>
              </w:trPr>
              <w:tc>
                <w:tcPr>
                  <w:tcW w:w="1827" w:type="pct"/>
                  <w:vAlign w:val="center"/>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FCA Planta de almacenaje Arica y/o Iquique, Chile</w:t>
                  </w:r>
                </w:p>
              </w:tc>
              <w:tc>
                <w:tcPr>
                  <w:tcW w:w="3173" w:type="pct"/>
                  <w:vAlign w:val="center"/>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Precio = Precio mayorista para el Diésel Oíl, puesto en Concon-Chile, publicado por ENAP, durante el periodo de preciación + </w:t>
                  </w:r>
                  <w:r w:rsidRPr="00756E4E">
                    <w:rPr>
                      <w:rFonts w:ascii="Lucida Bright" w:hAnsi="Lucida Bright" w:cs="Calibri"/>
                      <w:b/>
                      <w:bCs/>
                      <w:sz w:val="18"/>
                      <w:szCs w:val="18"/>
                    </w:rPr>
                    <w:t xml:space="preserve">Premio </w:t>
                  </w:r>
                </w:p>
              </w:tc>
            </w:tr>
          </w:tbl>
          <w:p w:rsidR="00E10217" w:rsidRPr="00756E4E" w:rsidRDefault="00E10217" w:rsidP="00301046">
            <w:pPr>
              <w:autoSpaceDE w:val="0"/>
              <w:autoSpaceDN w:val="0"/>
              <w:adjustRightInd w:val="0"/>
              <w:jc w:val="both"/>
              <w:rPr>
                <w:rFonts w:ascii="Lucida Bright" w:hAnsi="Lucida Bright" w:cs="Calibri"/>
                <w:bCs/>
                <w:sz w:val="18"/>
                <w:szCs w:val="18"/>
              </w:rPr>
            </w:pPr>
          </w:p>
          <w:p w:rsidR="00E10217" w:rsidRPr="00A572D4" w:rsidRDefault="00E10217" w:rsidP="00301046">
            <w:pPr>
              <w:ind w:left="851" w:hanging="851"/>
              <w:jc w:val="both"/>
              <w:rPr>
                <w:rFonts w:ascii="Lucida Bright" w:hAnsi="Lucida Bright" w:cs="Calibri"/>
                <w:sz w:val="18"/>
                <w:szCs w:val="18"/>
              </w:rPr>
            </w:pPr>
            <w:r w:rsidRPr="00756E4E">
              <w:rPr>
                <w:rFonts w:ascii="Lucida Bright" w:hAnsi="Lucida Bright" w:cs="Calibri"/>
                <w:b/>
                <w:sz w:val="18"/>
                <w:szCs w:val="18"/>
              </w:rPr>
              <w:t xml:space="preserve">Premio:  </w:t>
            </w:r>
            <w:r w:rsidRPr="007A6F21">
              <w:rPr>
                <w:rFonts w:ascii="Lucida Bright" w:hAnsi="Lucida Bright" w:cs="Calibri"/>
                <w:sz w:val="18"/>
              </w:rPr>
              <w:t>A proponer por el proveedor, el cual debe incluir</w:t>
            </w:r>
            <w:r w:rsidRPr="007A6F21">
              <w:rPr>
                <w:rFonts w:ascii="Lucida Bright" w:eastAsia="Calibri" w:hAnsi="Lucida Bright" w:cs="Calibri"/>
                <w:sz w:val="18"/>
              </w:rPr>
              <w:t xml:space="preserve"> todos los costos adicionales hasta la entrega del producto en cisternas</w:t>
            </w:r>
            <w:r>
              <w:rPr>
                <w:rFonts w:ascii="Lucida Bright" w:eastAsia="Calibri" w:hAnsi="Lucida Bright" w:cs="Calibri"/>
                <w:sz w:val="18"/>
              </w:rPr>
              <w:t xml:space="preserve"> y mencionar la(s) planta(s) de carga ofertada(s)</w:t>
            </w:r>
          </w:p>
        </w:tc>
      </w:tr>
      <w:tr w:rsidR="00E10217" w:rsidRPr="00756E4E" w:rsidTr="00301046">
        <w:trPr>
          <w:trHeight w:val="60"/>
          <w:jc w:val="center"/>
        </w:trPr>
        <w:tc>
          <w:tcPr>
            <w:tcW w:w="9404" w:type="dxa"/>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EXPERIENCIA DE LA EMPRESA</w:t>
            </w:r>
          </w:p>
        </w:tc>
      </w:tr>
      <w:tr w:rsidR="00E10217" w:rsidRPr="00756E4E" w:rsidTr="00301046">
        <w:trPr>
          <w:trHeight w:val="60"/>
          <w:jc w:val="center"/>
        </w:trPr>
        <w:tc>
          <w:tcPr>
            <w:tcW w:w="9404" w:type="dxa"/>
            <w:shd w:val="clear" w:color="auto" w:fill="auto"/>
          </w:tcPr>
          <w:p w:rsidR="00E10217" w:rsidRDefault="00E10217" w:rsidP="00301046">
            <w:pPr>
              <w:jc w:val="both"/>
              <w:rPr>
                <w:rFonts w:ascii="Lucida Bright" w:hAnsi="Lucida Bright" w:cs="Calibri"/>
                <w:bCs/>
                <w:sz w:val="18"/>
                <w:szCs w:val="18"/>
                <w:lang w:val="es-BO"/>
              </w:rPr>
            </w:pPr>
            <w:r w:rsidRPr="00D37E0B">
              <w:rPr>
                <w:rFonts w:ascii="Lucida Bright" w:hAnsi="Lucida Bright" w:cs="Calibri"/>
                <w:bCs/>
                <w:sz w:val="18"/>
                <w:szCs w:val="18"/>
                <w:lang w:val="es-BO"/>
              </w:rPr>
              <w:t xml:space="preserve">La empresa </w:t>
            </w:r>
            <w:r>
              <w:rPr>
                <w:rFonts w:ascii="Lucida Bright" w:hAnsi="Lucida Bright" w:cs="Calibri"/>
                <w:bCs/>
                <w:sz w:val="18"/>
                <w:szCs w:val="18"/>
                <w:lang w:val="es-BO"/>
              </w:rPr>
              <w:t>proponente</w:t>
            </w:r>
            <w:r w:rsidRPr="00D37E0B">
              <w:rPr>
                <w:rFonts w:ascii="Lucida Bright" w:hAnsi="Lucida Bright" w:cs="Calibri"/>
                <w:bCs/>
                <w:sz w:val="18"/>
                <w:szCs w:val="18"/>
                <w:lang w:val="es-BO"/>
              </w:rPr>
              <w:t xml:space="preserve"> deberá tener experiencia de por lo menos 2 años o haber suscrito 2 contratos </w:t>
            </w:r>
            <w:r>
              <w:rPr>
                <w:rFonts w:ascii="Lucida Bright" w:hAnsi="Lucida Bright" w:cs="Calibri"/>
                <w:bCs/>
                <w:sz w:val="18"/>
                <w:szCs w:val="18"/>
                <w:lang w:val="es-BO"/>
              </w:rPr>
              <w:t>de suministro</w:t>
            </w:r>
            <w:r w:rsidRPr="00D37E0B">
              <w:rPr>
                <w:rFonts w:ascii="Lucida Bright" w:hAnsi="Lucida Bright" w:cs="Calibri"/>
                <w:bCs/>
                <w:sz w:val="18"/>
                <w:szCs w:val="18"/>
                <w:lang w:val="es-BO"/>
              </w:rPr>
              <w:t xml:space="preserve"> de hidrocarburos</w:t>
            </w:r>
            <w:r>
              <w:rPr>
                <w:rFonts w:ascii="Lucida Bright" w:hAnsi="Lucida Bright" w:cs="Calibri"/>
                <w:bCs/>
                <w:sz w:val="18"/>
                <w:szCs w:val="18"/>
                <w:lang w:val="es-BO"/>
              </w:rPr>
              <w:t>.</w:t>
            </w:r>
            <w:r w:rsidRPr="00D37E0B">
              <w:rPr>
                <w:rFonts w:ascii="Lucida Bright" w:hAnsi="Lucida Bright" w:cs="Calibri"/>
                <w:bCs/>
                <w:sz w:val="18"/>
                <w:szCs w:val="18"/>
                <w:lang w:val="es-BO"/>
              </w:rPr>
              <w:t xml:space="preserve"> </w:t>
            </w:r>
          </w:p>
          <w:p w:rsidR="00E10217" w:rsidRDefault="00E10217" w:rsidP="00301046">
            <w:pPr>
              <w:jc w:val="both"/>
              <w:rPr>
                <w:rFonts w:ascii="Lucida Bright" w:hAnsi="Lucida Bright" w:cs="Calibri"/>
                <w:bCs/>
                <w:sz w:val="18"/>
                <w:szCs w:val="18"/>
                <w:lang w:val="es-BO"/>
              </w:rPr>
            </w:pPr>
          </w:p>
          <w:p w:rsidR="00E10217" w:rsidRPr="00D37E0B" w:rsidRDefault="00E10217" w:rsidP="00301046">
            <w:pPr>
              <w:jc w:val="both"/>
              <w:rPr>
                <w:rFonts w:ascii="Lucida Bright" w:hAnsi="Lucida Bright" w:cs="Calibri"/>
                <w:bCs/>
                <w:sz w:val="18"/>
                <w:szCs w:val="18"/>
                <w:lang w:val="es-BO"/>
              </w:rPr>
            </w:pPr>
            <w:r w:rsidRPr="00D37E0B">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E10217" w:rsidRPr="00D37E0B" w:rsidRDefault="00E10217" w:rsidP="00301046">
            <w:pPr>
              <w:jc w:val="both"/>
              <w:rPr>
                <w:rFonts w:ascii="Lucida Bright" w:hAnsi="Lucida Bright" w:cs="Calibri"/>
                <w:bCs/>
                <w:sz w:val="18"/>
                <w:szCs w:val="18"/>
                <w:lang w:val="es-BO"/>
              </w:rPr>
            </w:pPr>
          </w:p>
          <w:p w:rsidR="00E10217" w:rsidRDefault="00E10217" w:rsidP="00301046">
            <w:pPr>
              <w:jc w:val="both"/>
              <w:rPr>
                <w:rFonts w:ascii="Lucida Bright" w:hAnsi="Lucida Bright" w:cs="Calibri"/>
                <w:bCs/>
                <w:sz w:val="18"/>
                <w:szCs w:val="18"/>
                <w:lang w:val="es-BO"/>
              </w:rPr>
            </w:pPr>
            <w:r w:rsidRPr="00D37E0B">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p w:rsidR="00E10217" w:rsidRPr="00756E4E" w:rsidRDefault="00E10217" w:rsidP="00301046">
            <w:pPr>
              <w:jc w:val="both"/>
              <w:rPr>
                <w:rFonts w:ascii="Lucida Bright" w:hAnsi="Lucida Bright"/>
                <w:sz w:val="18"/>
                <w:szCs w:val="18"/>
              </w:rPr>
            </w:pPr>
          </w:p>
        </w:tc>
      </w:tr>
      <w:tr w:rsidR="00E10217" w:rsidRPr="00756E4E" w:rsidTr="00301046">
        <w:trPr>
          <w:trHeight w:val="60"/>
          <w:jc w:val="center"/>
        </w:trPr>
        <w:tc>
          <w:tcPr>
            <w:tcW w:w="9404" w:type="dxa"/>
            <w:shd w:val="clear" w:color="auto" w:fill="C6D9F1"/>
            <w:vAlign w:val="center"/>
          </w:tcPr>
          <w:p w:rsidR="00E10217" w:rsidRPr="00756E4E" w:rsidRDefault="00E10217" w:rsidP="00301046">
            <w:pPr>
              <w:pStyle w:val="Prrafodelista"/>
              <w:autoSpaceDE w:val="0"/>
              <w:autoSpaceDN w:val="0"/>
              <w:adjustRightInd w:val="0"/>
              <w:ind w:left="0"/>
              <w:contextualSpacing/>
              <w:jc w:val="both"/>
              <w:rPr>
                <w:rFonts w:ascii="Lucida Bright" w:hAnsi="Lucida Bright" w:cs="Calibri"/>
                <w:b/>
                <w:bCs/>
                <w:caps/>
                <w:sz w:val="18"/>
                <w:szCs w:val="18"/>
              </w:rPr>
            </w:pPr>
            <w:r w:rsidRPr="00756E4E">
              <w:rPr>
                <w:rFonts w:ascii="Lucida Bright" w:hAnsi="Lucida Bright" w:cs="Calibri"/>
                <w:b/>
                <w:bCs/>
                <w:sz w:val="18"/>
                <w:szCs w:val="18"/>
              </w:rPr>
              <w:t>CAPACIDADES</w:t>
            </w:r>
          </w:p>
        </w:tc>
      </w:tr>
      <w:tr w:rsidR="00E10217" w:rsidRPr="00756E4E" w:rsidTr="00301046">
        <w:trPr>
          <w:trHeight w:val="564"/>
          <w:jc w:val="center"/>
        </w:trPr>
        <w:tc>
          <w:tcPr>
            <w:tcW w:w="9404" w:type="dxa"/>
            <w:vAlign w:val="center"/>
          </w:tcPr>
          <w:p w:rsidR="00E10217" w:rsidRPr="00756E4E" w:rsidRDefault="00E10217" w:rsidP="00301046">
            <w:pPr>
              <w:rPr>
                <w:rFonts w:ascii="Lucida Bright" w:hAnsi="Lucida Bright"/>
                <w:b/>
                <w:bCs/>
                <w:sz w:val="18"/>
                <w:szCs w:val="18"/>
              </w:rPr>
            </w:pPr>
            <w:r w:rsidRPr="00A572D4">
              <w:rPr>
                <w:rFonts w:ascii="Lucida Bright" w:hAnsi="Lucida Bright" w:cs="Calibri"/>
                <w:sz w:val="18"/>
                <w:szCs w:val="18"/>
              </w:rPr>
              <w:t xml:space="preserve">El proponente deberá presentar una certificación de </w:t>
            </w:r>
            <w:r>
              <w:rPr>
                <w:rFonts w:ascii="Lucida Bright" w:hAnsi="Lucida Bright" w:cs="Calibri"/>
                <w:sz w:val="18"/>
                <w:szCs w:val="18"/>
              </w:rPr>
              <w:t>la capacidad</w:t>
            </w:r>
            <w:r w:rsidRPr="00A572D4">
              <w:rPr>
                <w:rFonts w:ascii="Lucida Bright" w:hAnsi="Lucida Bright" w:cs="Calibri"/>
                <w:sz w:val="18"/>
                <w:szCs w:val="18"/>
              </w:rPr>
              <w:t xml:space="preserve"> </w:t>
            </w:r>
            <w:r>
              <w:rPr>
                <w:rFonts w:ascii="Lucida Bright" w:hAnsi="Lucida Bright" w:cs="Calibri"/>
                <w:sz w:val="18"/>
                <w:szCs w:val="18"/>
              </w:rPr>
              <w:t xml:space="preserve">de despacho </w:t>
            </w:r>
            <w:r w:rsidRPr="00A572D4">
              <w:rPr>
                <w:rFonts w:ascii="Lucida Bright" w:hAnsi="Lucida Bright" w:cs="Calibri"/>
                <w:sz w:val="18"/>
                <w:szCs w:val="18"/>
              </w:rPr>
              <w:t>emitida por la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planta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de </w:t>
            </w:r>
            <w:r>
              <w:rPr>
                <w:rFonts w:ascii="Lucida Bright" w:hAnsi="Lucida Bright" w:cs="Calibri"/>
                <w:sz w:val="18"/>
                <w:szCs w:val="18"/>
              </w:rPr>
              <w:t>almacenaje ofertada(s).</w:t>
            </w:r>
          </w:p>
        </w:tc>
      </w:tr>
      <w:tr w:rsidR="00E10217" w:rsidRPr="00756E4E" w:rsidTr="00301046">
        <w:trPr>
          <w:trHeight w:val="274"/>
          <w:jc w:val="center"/>
        </w:trPr>
        <w:tc>
          <w:tcPr>
            <w:tcW w:w="9404" w:type="dxa"/>
            <w:shd w:val="clear" w:color="auto" w:fill="BDD6EE"/>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FORMA DE PAGO</w:t>
            </w:r>
          </w:p>
        </w:tc>
      </w:tr>
      <w:tr w:rsidR="00E10217" w:rsidRPr="00756E4E" w:rsidTr="00301046">
        <w:trPr>
          <w:trHeight w:val="564"/>
          <w:jc w:val="center"/>
        </w:trPr>
        <w:tc>
          <w:tcPr>
            <w:tcW w:w="9404" w:type="dxa"/>
            <w:vAlign w:val="center"/>
          </w:tcPr>
          <w:p w:rsidR="00E10217" w:rsidRPr="00756E4E" w:rsidRDefault="00E10217" w:rsidP="00301046">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pago se realizará mediante transferencia bancaria a la cuenta que para tal efecto designe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E10217" w:rsidRPr="00756E4E" w:rsidRDefault="00E10217" w:rsidP="00301046">
            <w:pPr>
              <w:autoSpaceDE w:val="0"/>
              <w:autoSpaceDN w:val="0"/>
              <w:adjustRightInd w:val="0"/>
              <w:contextualSpacing/>
              <w:jc w:val="both"/>
              <w:rPr>
                <w:rFonts w:ascii="Lucida Bright" w:hAnsi="Lucida Bright" w:cs="Calibri"/>
                <w:bCs/>
                <w:sz w:val="18"/>
                <w:szCs w:val="18"/>
              </w:rPr>
            </w:pPr>
          </w:p>
          <w:p w:rsidR="00E10217" w:rsidRPr="00756E4E" w:rsidRDefault="00E10217" w:rsidP="00301046">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Los proponentes podrán optar por las siguientes opciones de pago:</w:t>
            </w:r>
          </w:p>
          <w:p w:rsidR="00E10217" w:rsidRPr="00756E4E" w:rsidRDefault="00E10217" w:rsidP="00301046">
            <w:pPr>
              <w:autoSpaceDE w:val="0"/>
              <w:autoSpaceDN w:val="0"/>
              <w:adjustRightInd w:val="0"/>
              <w:contextualSpacing/>
              <w:jc w:val="both"/>
              <w:rPr>
                <w:rFonts w:ascii="Lucida Bright" w:hAnsi="Lucida Bright" w:cs="Calibri"/>
                <w:bCs/>
                <w:sz w:val="18"/>
                <w:szCs w:val="18"/>
              </w:rPr>
            </w:pPr>
          </w:p>
          <w:p w:rsidR="00E10217" w:rsidRPr="00756E4E" w:rsidRDefault="00E10217" w:rsidP="00301046">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 xml:space="preserve">Opción 1 – </w:t>
            </w:r>
            <w:proofErr w:type="spellStart"/>
            <w:r w:rsidRPr="00756E4E">
              <w:rPr>
                <w:rFonts w:ascii="Lucida Bright" w:hAnsi="Lucida Bright" w:cs="Calibri"/>
                <w:b/>
                <w:bCs/>
                <w:i/>
                <w:sz w:val="18"/>
                <w:szCs w:val="18"/>
              </w:rPr>
              <w:t>Postpago</w:t>
            </w:r>
            <w:proofErr w:type="spellEnd"/>
          </w:p>
          <w:p w:rsidR="00E10217" w:rsidRPr="00756E4E" w:rsidRDefault="00E10217" w:rsidP="00301046">
            <w:pPr>
              <w:jc w:val="both"/>
              <w:rPr>
                <w:rFonts w:ascii="Lucida Bright" w:hAnsi="Lucida Bright" w:cs="Calibri"/>
                <w:bCs/>
                <w:sz w:val="18"/>
                <w:szCs w:val="18"/>
              </w:rPr>
            </w:pPr>
          </w:p>
          <w:p w:rsidR="00E10217" w:rsidRPr="00756E4E" w:rsidRDefault="00E10217" w:rsidP="00301046">
            <w:pPr>
              <w:ind w:left="639"/>
              <w:jc w:val="both"/>
              <w:rPr>
                <w:rFonts w:ascii="Lucida Bright" w:hAnsi="Lucida Bright" w:cs="Calibri"/>
                <w:bCs/>
                <w:sz w:val="18"/>
                <w:szCs w:val="18"/>
              </w:rPr>
            </w:pPr>
            <w:r w:rsidRPr="00756E4E">
              <w:rPr>
                <w:rFonts w:ascii="Lucida Bright" w:hAnsi="Lucida Bright" w:cs="Calibri"/>
                <w:bCs/>
                <w:sz w:val="18"/>
                <w:szCs w:val="18"/>
              </w:rPr>
              <w:t xml:space="preserve">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presentará a YPFB una Proforma de manera mensual y/o cuando se le solicite para iniciar trámites aduaneros dentro del mes.</w:t>
            </w:r>
          </w:p>
          <w:p w:rsidR="00E10217" w:rsidRPr="00756E4E" w:rsidRDefault="00E10217" w:rsidP="00301046">
            <w:pPr>
              <w:autoSpaceDE w:val="0"/>
              <w:autoSpaceDN w:val="0"/>
              <w:adjustRightInd w:val="0"/>
              <w:ind w:left="708"/>
              <w:contextualSpacing/>
              <w:jc w:val="both"/>
              <w:rPr>
                <w:rFonts w:ascii="Lucida Bright" w:hAnsi="Lucida Bright" w:cs="Calibri"/>
                <w:b/>
                <w:bCs/>
                <w:i/>
                <w:sz w:val="18"/>
                <w:szCs w:val="18"/>
              </w:rPr>
            </w:pPr>
          </w:p>
          <w:p w:rsidR="00E10217" w:rsidRPr="00756E4E" w:rsidRDefault="00E10217" w:rsidP="00301046">
            <w:pPr>
              <w:ind w:left="639"/>
              <w:jc w:val="both"/>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E10217" w:rsidRPr="00756E4E" w:rsidRDefault="00E10217" w:rsidP="00301046">
            <w:pPr>
              <w:ind w:left="708"/>
              <w:contextualSpacing/>
              <w:jc w:val="both"/>
              <w:outlineLvl w:val="0"/>
              <w:rPr>
                <w:rFonts w:ascii="Lucida Bright" w:hAnsi="Lucida Bright" w:cs="Calibri"/>
                <w:sz w:val="18"/>
                <w:szCs w:val="18"/>
              </w:rPr>
            </w:pPr>
          </w:p>
          <w:p w:rsidR="00E10217" w:rsidRPr="00756E4E" w:rsidRDefault="00E10217" w:rsidP="00E10217">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 xml:space="preserve">Factura(s) definitiva(s)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w:t>
            </w:r>
            <w:r w:rsidRPr="00756E4E">
              <w:rPr>
                <w:rFonts w:ascii="Lucida Bright" w:hAnsi="Lucida Bright" w:cs="Calibri"/>
                <w:sz w:val="18"/>
                <w:szCs w:val="18"/>
              </w:rPr>
              <w:t xml:space="preserve">con el valor FCA. </w:t>
            </w:r>
          </w:p>
          <w:p w:rsidR="00E10217" w:rsidRPr="00756E4E" w:rsidRDefault="00E10217" w:rsidP="00E10217">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E10217" w:rsidRPr="00756E4E" w:rsidRDefault="00E10217" w:rsidP="00301046">
            <w:pPr>
              <w:ind w:left="1068"/>
              <w:contextualSpacing/>
              <w:jc w:val="both"/>
              <w:outlineLvl w:val="0"/>
              <w:rPr>
                <w:rFonts w:ascii="Lucida Bright" w:hAnsi="Lucida Bright" w:cs="Calibri"/>
                <w:sz w:val="18"/>
                <w:szCs w:val="18"/>
              </w:rPr>
            </w:pPr>
          </w:p>
          <w:p w:rsidR="00E10217" w:rsidRPr="00756E4E" w:rsidRDefault="00E10217" w:rsidP="00301046">
            <w:pPr>
              <w:ind w:left="708"/>
              <w:jc w:val="both"/>
              <w:rPr>
                <w:rFonts w:ascii="Lucida Bright" w:hAnsi="Lucida Bright" w:cs="Calibri"/>
                <w:bCs/>
                <w:sz w:val="18"/>
                <w:szCs w:val="18"/>
              </w:rPr>
            </w:pPr>
            <w:r w:rsidRPr="00756E4E">
              <w:rPr>
                <w:rFonts w:ascii="Lucida Bright" w:hAnsi="Lucida Bright" w:cs="Calibri"/>
                <w:bCs/>
                <w:sz w:val="18"/>
                <w:szCs w:val="18"/>
              </w:rPr>
              <w:t xml:space="preserve">Inmediatamente después de efectuado el envío de los documentos vía correo electrónico,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deberá remitir vía Courier los documentos originales.</w:t>
            </w:r>
          </w:p>
          <w:p w:rsidR="00E10217" w:rsidRPr="00756E4E" w:rsidRDefault="00E10217" w:rsidP="00301046">
            <w:pPr>
              <w:ind w:left="1068"/>
              <w:contextualSpacing/>
              <w:jc w:val="both"/>
              <w:outlineLvl w:val="0"/>
              <w:rPr>
                <w:rFonts w:ascii="Lucida Bright" w:hAnsi="Lucida Bright" w:cs="Calibri"/>
                <w:sz w:val="18"/>
                <w:szCs w:val="18"/>
              </w:rPr>
            </w:pPr>
          </w:p>
          <w:p w:rsidR="00E10217" w:rsidRPr="00756E4E" w:rsidRDefault="00E10217" w:rsidP="00301046">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E10217" w:rsidRPr="00756E4E" w:rsidRDefault="00E10217" w:rsidP="00301046">
            <w:pPr>
              <w:ind w:left="708"/>
              <w:contextualSpacing/>
              <w:jc w:val="both"/>
              <w:outlineLvl w:val="0"/>
              <w:rPr>
                <w:rFonts w:ascii="Lucida Bright" w:hAnsi="Lucida Bright" w:cs="Calibri"/>
                <w:sz w:val="18"/>
                <w:szCs w:val="18"/>
              </w:rPr>
            </w:pPr>
          </w:p>
          <w:p w:rsidR="00E10217" w:rsidRPr="00756E4E" w:rsidRDefault="00E10217" w:rsidP="00301046">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Opción 2 – Prepago</w:t>
            </w:r>
          </w:p>
          <w:p w:rsidR="00E10217" w:rsidRPr="00756E4E" w:rsidRDefault="00E10217" w:rsidP="00301046">
            <w:pPr>
              <w:ind w:left="708"/>
              <w:jc w:val="both"/>
              <w:outlineLvl w:val="0"/>
              <w:rPr>
                <w:rFonts w:ascii="Lucida Bright" w:hAnsi="Lucida Bright" w:cs="Calibri"/>
                <w:bCs/>
                <w:sz w:val="18"/>
                <w:szCs w:val="18"/>
              </w:rPr>
            </w:pPr>
          </w:p>
          <w:p w:rsidR="00E10217" w:rsidRPr="00756E4E" w:rsidRDefault="00E10217" w:rsidP="00301046">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756E4E">
              <w:rPr>
                <w:rFonts w:ascii="Lucida Bright" w:hAnsi="Lucida Bright" w:cs="Calibri"/>
                <w:bCs/>
                <w:sz w:val="18"/>
                <w:szCs w:val="18"/>
              </w:rPr>
              <w:t>postpago</w:t>
            </w:r>
            <w:proofErr w:type="spellEnd"/>
            <w:r w:rsidRPr="00756E4E">
              <w:rPr>
                <w:rFonts w:ascii="Lucida Bright" w:hAnsi="Lucida Bright" w:cs="Calibri"/>
                <w:bCs/>
                <w:sz w:val="18"/>
                <w:szCs w:val="18"/>
              </w:rPr>
              <w:t>.</w:t>
            </w:r>
          </w:p>
          <w:p w:rsidR="00E10217" w:rsidRPr="00756E4E" w:rsidRDefault="00E10217" w:rsidP="00301046">
            <w:pPr>
              <w:ind w:left="708"/>
              <w:jc w:val="both"/>
              <w:outlineLvl w:val="0"/>
              <w:rPr>
                <w:rFonts w:ascii="Lucida Bright" w:hAnsi="Lucida Bright" w:cs="Calibri"/>
                <w:bCs/>
                <w:sz w:val="18"/>
                <w:szCs w:val="18"/>
              </w:rPr>
            </w:pPr>
          </w:p>
          <w:p w:rsidR="00E10217" w:rsidRPr="00756E4E" w:rsidRDefault="00E10217" w:rsidP="00301046">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YPFB hará un prepago contra el envío vía correo electrónico por parte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w:t>
            </w:r>
          </w:p>
          <w:p w:rsidR="00E10217" w:rsidRPr="00756E4E" w:rsidRDefault="00E10217" w:rsidP="00301046">
            <w:pPr>
              <w:autoSpaceDE w:val="0"/>
              <w:autoSpaceDN w:val="0"/>
              <w:adjustRightInd w:val="0"/>
              <w:ind w:left="992"/>
              <w:jc w:val="both"/>
              <w:rPr>
                <w:rFonts w:ascii="Lucida Bright" w:hAnsi="Lucida Bright" w:cs="Calibri"/>
                <w:bCs/>
                <w:sz w:val="18"/>
                <w:szCs w:val="18"/>
              </w:rPr>
            </w:pPr>
          </w:p>
          <w:p w:rsidR="00E10217" w:rsidRPr="00756E4E" w:rsidRDefault="00E10217" w:rsidP="00E10217">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 xml:space="preserve">Factura Proforma, que deberá considerar tres (3) </w:t>
            </w:r>
            <w:proofErr w:type="spellStart"/>
            <w:r w:rsidRPr="00756E4E">
              <w:rPr>
                <w:rFonts w:ascii="Lucida Bright" w:hAnsi="Lucida Bright" w:cs="Calibri"/>
                <w:sz w:val="18"/>
                <w:szCs w:val="18"/>
              </w:rPr>
              <w:t>corizaciones</w:t>
            </w:r>
            <w:proofErr w:type="spellEnd"/>
            <w:r w:rsidRPr="00756E4E">
              <w:rPr>
                <w:rFonts w:ascii="Lucida Bright" w:hAnsi="Lucida Bright" w:cs="Calibri"/>
                <w:sz w:val="18"/>
                <w:szCs w:val="18"/>
              </w:rPr>
              <w:t xml:space="preserve"> </w:t>
            </w:r>
            <w:proofErr w:type="spellStart"/>
            <w:r w:rsidRPr="00756E4E">
              <w:rPr>
                <w:rFonts w:ascii="Lucida Bright" w:hAnsi="Lucida Bright" w:cs="Calibri"/>
                <w:sz w:val="18"/>
                <w:szCs w:val="18"/>
              </w:rPr>
              <w:t>Platt’s</w:t>
            </w:r>
            <w:proofErr w:type="spellEnd"/>
            <w:r w:rsidRPr="00756E4E">
              <w:rPr>
                <w:rFonts w:ascii="Lucida Bright" w:hAnsi="Lucida Bright" w:cs="Calibri"/>
                <w:sz w:val="18"/>
                <w:szCs w:val="18"/>
              </w:rPr>
              <w:t xml:space="preserve"> anteriores a la fecha de emisión de la misma.</w:t>
            </w:r>
          </w:p>
          <w:p w:rsidR="00E10217" w:rsidRPr="00756E4E" w:rsidRDefault="00E10217" w:rsidP="00E10217">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Garantía de Prepago equivalente por lo menos al 100% del valor de la factura proforma a pre pagar, que debe ser presentada antes que YPFB realice el prepago.</w:t>
            </w:r>
          </w:p>
          <w:p w:rsidR="00E10217" w:rsidRPr="00756E4E" w:rsidRDefault="00E10217" w:rsidP="00301046">
            <w:pPr>
              <w:autoSpaceDE w:val="0"/>
              <w:autoSpaceDN w:val="0"/>
              <w:adjustRightInd w:val="0"/>
              <w:ind w:left="1417"/>
              <w:jc w:val="both"/>
              <w:outlineLvl w:val="0"/>
              <w:rPr>
                <w:rFonts w:ascii="Lucida Bright" w:hAnsi="Lucida Bright" w:cs="Calibri"/>
                <w:sz w:val="18"/>
                <w:szCs w:val="18"/>
              </w:rPr>
            </w:pPr>
          </w:p>
          <w:p w:rsidR="00E10217" w:rsidRPr="00756E4E" w:rsidRDefault="00E10217" w:rsidP="00301046">
            <w:pPr>
              <w:ind w:left="708"/>
              <w:jc w:val="both"/>
              <w:outlineLvl w:val="0"/>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E10217" w:rsidRPr="00756E4E" w:rsidRDefault="00E10217" w:rsidP="00301046">
            <w:pPr>
              <w:ind w:left="708"/>
              <w:jc w:val="both"/>
              <w:outlineLvl w:val="0"/>
              <w:rPr>
                <w:rFonts w:ascii="Lucida Bright" w:eastAsia="Calibri" w:hAnsi="Lucida Bright" w:cs="Calibri"/>
                <w:sz w:val="18"/>
                <w:szCs w:val="18"/>
              </w:rPr>
            </w:pPr>
          </w:p>
          <w:p w:rsidR="00E10217" w:rsidRPr="00756E4E" w:rsidRDefault="00E10217" w:rsidP="00E10217">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Factura(s) definitiva(s) del VENDEDOR con el valor FCA.</w:t>
            </w:r>
          </w:p>
          <w:p w:rsidR="00E10217" w:rsidRPr="00756E4E" w:rsidRDefault="00E10217" w:rsidP="00E10217">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E10217" w:rsidRPr="00756E4E" w:rsidRDefault="00E10217" w:rsidP="00301046">
            <w:pPr>
              <w:ind w:left="708"/>
              <w:jc w:val="both"/>
              <w:outlineLvl w:val="0"/>
              <w:rPr>
                <w:rFonts w:ascii="Lucida Bright" w:hAnsi="Lucida Bright" w:cs="Calibri"/>
                <w:sz w:val="18"/>
                <w:szCs w:val="18"/>
              </w:rPr>
            </w:pPr>
          </w:p>
          <w:p w:rsidR="00E10217" w:rsidRPr="00756E4E" w:rsidRDefault="00E10217" w:rsidP="00301046">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E10217" w:rsidRPr="00756E4E" w:rsidRDefault="00E10217" w:rsidP="00301046">
            <w:pPr>
              <w:ind w:left="708"/>
              <w:jc w:val="both"/>
              <w:outlineLvl w:val="0"/>
              <w:rPr>
                <w:rFonts w:ascii="Lucida Bright" w:hAnsi="Lucida Bright" w:cs="Calibri"/>
                <w:sz w:val="18"/>
                <w:szCs w:val="18"/>
              </w:rPr>
            </w:pPr>
          </w:p>
          <w:p w:rsidR="00E10217" w:rsidRPr="00756E4E" w:rsidRDefault="00E10217" w:rsidP="00301046">
            <w:pPr>
              <w:jc w:val="both"/>
              <w:outlineLvl w:val="0"/>
              <w:rPr>
                <w:rFonts w:ascii="Lucida Bright" w:hAnsi="Lucida Bright" w:cs="Calibri"/>
                <w:sz w:val="18"/>
                <w:szCs w:val="18"/>
              </w:rPr>
            </w:pPr>
            <w:r w:rsidRPr="00756E4E">
              <w:rPr>
                <w:rFonts w:ascii="Lucida Bright" w:hAnsi="Lucida Bright" w:cs="Calibri"/>
                <w:sz w:val="18"/>
                <w:szCs w:val="18"/>
              </w:rPr>
              <w:t xml:space="preserve">Para ambas modalidades de pago, YPFB podrá efectuar uno o varios </w:t>
            </w:r>
            <w:proofErr w:type="spellStart"/>
            <w:r w:rsidRPr="00756E4E">
              <w:rPr>
                <w:rFonts w:ascii="Lucida Bright" w:hAnsi="Lucida Bright" w:cs="Calibri"/>
                <w:sz w:val="18"/>
                <w:szCs w:val="18"/>
              </w:rPr>
              <w:t>postpagos</w:t>
            </w:r>
            <w:proofErr w:type="spellEnd"/>
            <w:r w:rsidRPr="00756E4E">
              <w:rPr>
                <w:rFonts w:ascii="Lucida Bright" w:hAnsi="Lucida Bright" w:cs="Calibri"/>
                <w:sz w:val="18"/>
                <w:szCs w:val="18"/>
              </w:rPr>
              <w:t xml:space="preserve"> o prepagos al mes.</w:t>
            </w:r>
          </w:p>
          <w:p w:rsidR="00E10217" w:rsidRPr="00756E4E" w:rsidRDefault="00E10217" w:rsidP="00301046">
            <w:pPr>
              <w:ind w:left="708"/>
              <w:jc w:val="both"/>
              <w:outlineLvl w:val="0"/>
              <w:rPr>
                <w:rFonts w:ascii="Lucida Bright" w:hAnsi="Lucida Bright" w:cs="Calibri"/>
                <w:sz w:val="18"/>
                <w:szCs w:val="18"/>
              </w:rPr>
            </w:pPr>
          </w:p>
          <w:p w:rsidR="00E10217" w:rsidRPr="00756E4E" w:rsidRDefault="00E10217" w:rsidP="00301046">
            <w:pPr>
              <w:contextualSpacing/>
              <w:jc w:val="both"/>
              <w:rPr>
                <w:rFonts w:ascii="Lucida Bright" w:hAnsi="Lucida Bright" w:cs="Calibri"/>
                <w:sz w:val="18"/>
                <w:szCs w:val="18"/>
              </w:rPr>
            </w:pPr>
            <w:r w:rsidRPr="00756E4E">
              <w:rPr>
                <w:rFonts w:ascii="Lucida Bright" w:hAnsi="Lucida Bright" w:cs="Calibri"/>
                <w:sz w:val="18"/>
                <w:szCs w:val="18"/>
              </w:rPr>
              <w:t>Entiéndase por:</w:t>
            </w:r>
          </w:p>
          <w:p w:rsidR="00E10217" w:rsidRPr="00756E4E" w:rsidRDefault="00E10217" w:rsidP="00301046">
            <w:pPr>
              <w:contextualSpacing/>
              <w:jc w:val="both"/>
              <w:rPr>
                <w:rFonts w:ascii="Lucida Bright" w:hAnsi="Lucida Bright" w:cs="Calibri"/>
                <w:sz w:val="18"/>
                <w:szCs w:val="18"/>
              </w:rPr>
            </w:pPr>
          </w:p>
          <w:p w:rsidR="00E10217" w:rsidRPr="00756E4E" w:rsidRDefault="00E10217" w:rsidP="00E10217">
            <w:pPr>
              <w:numPr>
                <w:ilvl w:val="0"/>
                <w:numId w:val="38"/>
              </w:numPr>
              <w:contextualSpacing/>
              <w:jc w:val="both"/>
              <w:rPr>
                <w:rFonts w:ascii="Lucida Bright" w:hAnsi="Lucida Bright" w:cs="Calibri"/>
                <w:sz w:val="18"/>
                <w:szCs w:val="18"/>
              </w:rPr>
            </w:pPr>
            <w:proofErr w:type="spellStart"/>
            <w:r w:rsidRPr="00756E4E">
              <w:rPr>
                <w:rFonts w:ascii="Lucida Bright" w:hAnsi="Lucida Bright" w:cs="Calibri"/>
                <w:b/>
                <w:sz w:val="18"/>
                <w:szCs w:val="18"/>
              </w:rPr>
              <w:t>Postpago</w:t>
            </w:r>
            <w:proofErr w:type="spellEnd"/>
            <w:r w:rsidRPr="00756E4E">
              <w:rPr>
                <w:rFonts w:ascii="Lucida Bright" w:hAnsi="Lucida Bright" w:cs="Calibri"/>
                <w:b/>
                <w:sz w:val="18"/>
                <w:szCs w:val="18"/>
              </w:rPr>
              <w:t>:</w:t>
            </w:r>
            <w:r w:rsidRPr="00756E4E">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E10217" w:rsidRPr="00756E4E" w:rsidRDefault="00E10217" w:rsidP="00E10217">
            <w:pPr>
              <w:numPr>
                <w:ilvl w:val="0"/>
                <w:numId w:val="38"/>
              </w:numPr>
              <w:jc w:val="both"/>
              <w:rPr>
                <w:rFonts w:ascii="Lucida Bright" w:hAnsi="Lucida Bright" w:cs="Calibri"/>
                <w:sz w:val="18"/>
                <w:szCs w:val="18"/>
              </w:rPr>
            </w:pPr>
            <w:r w:rsidRPr="00756E4E">
              <w:rPr>
                <w:rFonts w:ascii="Lucida Bright" w:hAnsi="Lucida Bright" w:cs="Calibri"/>
                <w:b/>
                <w:sz w:val="18"/>
                <w:szCs w:val="18"/>
              </w:rPr>
              <w:t>Prepago:</w:t>
            </w:r>
            <w:r w:rsidRPr="00756E4E">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E10217" w:rsidRPr="00756E4E" w:rsidRDefault="00E10217" w:rsidP="00301046">
            <w:pPr>
              <w:contextualSpacing/>
              <w:jc w:val="both"/>
              <w:rPr>
                <w:rFonts w:ascii="Lucida Bright" w:hAnsi="Lucida Bright" w:cs="Calibri"/>
                <w:bCs/>
                <w:sz w:val="18"/>
                <w:szCs w:val="18"/>
              </w:rPr>
            </w:pPr>
          </w:p>
          <w:p w:rsidR="00E10217" w:rsidRPr="00756E4E" w:rsidRDefault="00E10217" w:rsidP="00301046">
            <w:p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E10217" w:rsidRPr="00756E4E" w:rsidRDefault="00E10217" w:rsidP="00E10217">
      <w:pPr>
        <w:pStyle w:val="Prrafodelista"/>
        <w:ind w:left="0"/>
        <w:contextualSpacing/>
        <w:jc w:val="center"/>
        <w:rPr>
          <w:rFonts w:ascii="Lucida Bright" w:hAnsi="Lucida Bright" w:cs="Calibri"/>
          <w:b/>
          <w:bCs/>
          <w:sz w:val="18"/>
          <w:szCs w:val="18"/>
          <w:lang w:eastAsia="es-BO"/>
        </w:rPr>
      </w:pPr>
    </w:p>
    <w:p w:rsidR="00E10217" w:rsidRPr="00756E4E" w:rsidRDefault="00E10217" w:rsidP="00E10217">
      <w:pPr>
        <w:numPr>
          <w:ilvl w:val="0"/>
          <w:numId w:val="42"/>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CONDICIONES REQUERIDAS PARA EL SUMINISTRO DEL BIEN (de cumplimiento obligatorio por el proponente)</w:t>
      </w:r>
    </w:p>
    <w:p w:rsidR="00E10217" w:rsidRPr="00756E4E" w:rsidRDefault="00E10217" w:rsidP="00E10217">
      <w:pPr>
        <w:ind w:left="708"/>
        <w:jc w:val="both"/>
        <w:rPr>
          <w:rFonts w:ascii="Lucida Bright" w:hAnsi="Lucida Bright"/>
          <w:sz w:val="18"/>
          <w:szCs w:val="18"/>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E10217" w:rsidRPr="00756E4E" w:rsidTr="00301046">
        <w:trPr>
          <w:trHeight w:val="53"/>
          <w:jc w:val="center"/>
        </w:trPr>
        <w:tc>
          <w:tcPr>
            <w:tcW w:w="9484" w:type="dxa"/>
            <w:shd w:val="clear" w:color="auto" w:fill="C6D9F1"/>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lang w:val="es-BO"/>
              </w:rPr>
              <w:t xml:space="preserve">PLAZO </w:t>
            </w:r>
          </w:p>
        </w:tc>
      </w:tr>
      <w:tr w:rsidR="00E10217" w:rsidRPr="00756E4E" w:rsidTr="00301046">
        <w:trPr>
          <w:trHeight w:val="370"/>
          <w:jc w:val="center"/>
        </w:trPr>
        <w:tc>
          <w:tcPr>
            <w:tcW w:w="9484" w:type="dxa"/>
            <w:vAlign w:val="center"/>
          </w:tcPr>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 xml:space="preserve">A partir </w:t>
            </w:r>
            <w:r>
              <w:rPr>
                <w:rFonts w:ascii="Lucida Bright" w:hAnsi="Lucida Bright" w:cs="Calibri"/>
                <w:bCs/>
                <w:sz w:val="18"/>
                <w:szCs w:val="18"/>
              </w:rPr>
              <w:t xml:space="preserve">de la suscripción del contrato </w:t>
            </w:r>
            <w:r w:rsidRPr="00756E4E">
              <w:rPr>
                <w:rFonts w:ascii="Lucida Bright" w:hAnsi="Lucida Bright" w:cs="Calibri"/>
                <w:bCs/>
                <w:sz w:val="18"/>
                <w:szCs w:val="18"/>
              </w:rPr>
              <w:t>hasta el 31 de diciembre de 2019.</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contextualSpacing/>
              <w:rPr>
                <w:rFonts w:ascii="Lucida Bright" w:hAnsi="Lucida Bright" w:cs="Calibri"/>
                <w:bCs/>
                <w:sz w:val="18"/>
                <w:szCs w:val="18"/>
              </w:rPr>
            </w:pPr>
            <w:r w:rsidRPr="00756E4E">
              <w:rPr>
                <w:rFonts w:ascii="Lucida Bright" w:hAnsi="Lucida Bright" w:cs="Calibri"/>
                <w:b/>
                <w:sz w:val="18"/>
                <w:szCs w:val="18"/>
                <w:lang w:val="es-BO"/>
              </w:rPr>
              <w:t>PRODUCTO</w:t>
            </w:r>
          </w:p>
        </w:tc>
      </w:tr>
      <w:tr w:rsidR="00E10217" w:rsidRPr="00756E4E" w:rsidTr="00301046">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Diésel Oíl</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pStyle w:val="Prrafodelista"/>
              <w:ind w:left="0"/>
              <w:rPr>
                <w:rFonts w:ascii="Lucida Bright" w:hAnsi="Lucida Bright" w:cs="Calibri"/>
                <w:b/>
                <w:bCs/>
                <w:sz w:val="18"/>
                <w:szCs w:val="18"/>
              </w:rPr>
            </w:pPr>
            <w:r w:rsidRPr="00756E4E">
              <w:rPr>
                <w:rFonts w:ascii="Lucida Bright" w:hAnsi="Lucida Bright" w:cs="Calibri"/>
                <w:b/>
                <w:bCs/>
                <w:sz w:val="18"/>
                <w:szCs w:val="18"/>
              </w:rPr>
              <w:t>NOMINACIÓN</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tabs>
                <w:tab w:val="left" w:pos="2391"/>
              </w:tabs>
              <w:jc w:val="both"/>
              <w:rPr>
                <w:rFonts w:ascii="Lucida Bright" w:hAnsi="Lucida Bright" w:cs="Calibri"/>
                <w:bCs/>
                <w:sz w:val="18"/>
                <w:szCs w:val="18"/>
              </w:rPr>
            </w:pPr>
            <w:r w:rsidRPr="00756E4E">
              <w:rPr>
                <w:rFonts w:ascii="Lucida Bright" w:hAnsi="Lucida Bright" w:cs="Calibri"/>
                <w:bCs/>
                <w:sz w:val="18"/>
                <w:szCs w:val="18"/>
              </w:rPr>
              <w:t>La nominación mensual será remitida por YPFB vía correo electrónico hasta el día 25 del mes anterior a la carga.</w:t>
            </w:r>
          </w:p>
          <w:p w:rsidR="00E10217" w:rsidRPr="00756E4E" w:rsidRDefault="00E10217" w:rsidP="00301046">
            <w:pPr>
              <w:tabs>
                <w:tab w:val="left" w:pos="2391"/>
              </w:tabs>
              <w:jc w:val="both"/>
              <w:rPr>
                <w:rFonts w:ascii="Lucida Bright" w:hAnsi="Lucida Bright" w:cs="Calibri"/>
                <w:bCs/>
                <w:sz w:val="18"/>
                <w:szCs w:val="18"/>
              </w:rPr>
            </w:pPr>
          </w:p>
          <w:p w:rsidR="00E10217" w:rsidRPr="00756E4E" w:rsidRDefault="00E10217" w:rsidP="00301046">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Asimismo, el vendedor debe anunciar con anticipación el reabastecimiento en base al requerimiento de volúmenes DE </w:t>
            </w:r>
            <w:r w:rsidRPr="00756E4E">
              <w:rPr>
                <w:rFonts w:ascii="Lucida Bright" w:hAnsi="Lucida Bright" w:cs="Calibri"/>
                <w:sz w:val="18"/>
                <w:szCs w:val="18"/>
              </w:rPr>
              <w:t>YPFB</w:t>
            </w:r>
            <w:r w:rsidRPr="00756E4E">
              <w:rPr>
                <w:rFonts w:ascii="Lucida Bright" w:hAnsi="Lucida Bright" w:cs="Calibri"/>
                <w:bCs/>
                <w:sz w:val="18"/>
                <w:szCs w:val="18"/>
              </w:rPr>
              <w:t xml:space="preserve"> a fin de coordinar los periodos sin carga.</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E10217" w:rsidRPr="00756E4E" w:rsidRDefault="00E10217" w:rsidP="00301046">
            <w:pPr>
              <w:pStyle w:val="Prrafodelista"/>
              <w:ind w:left="0"/>
              <w:rPr>
                <w:rFonts w:ascii="Lucida Bright" w:hAnsi="Lucida Bright" w:cs="Calibri"/>
                <w:b/>
                <w:bCs/>
                <w:sz w:val="18"/>
                <w:szCs w:val="18"/>
              </w:rPr>
            </w:pPr>
            <w:r>
              <w:rPr>
                <w:rFonts w:ascii="Lucida Bright" w:hAnsi="Lucida Bright" w:cs="Calibri"/>
                <w:b/>
                <w:bCs/>
                <w:sz w:val="18"/>
                <w:szCs w:val="18"/>
              </w:rPr>
              <w:t>PERIODO DE PRECIACION</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tabs>
                <w:tab w:val="left" w:pos="2391"/>
              </w:tabs>
              <w:jc w:val="both"/>
              <w:rPr>
                <w:rFonts w:ascii="Lucida Bright" w:hAnsi="Lucida Bright" w:cs="Calibri"/>
                <w:bCs/>
                <w:sz w:val="18"/>
                <w:szCs w:val="18"/>
              </w:rPr>
            </w:pPr>
            <w:r w:rsidRPr="00A572D4">
              <w:rPr>
                <w:rFonts w:ascii="Lucida Bright" w:hAnsi="Lucida Bright" w:cs="Calibri"/>
                <w:bCs/>
                <w:sz w:val="18"/>
                <w:szCs w:val="18"/>
              </w:rPr>
              <w:t>El precio ENAP publicado cada jueves, será aplicable para las cargas efectuadas desde el jueves de la publicación hasta el siguiente miércoles.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E10217" w:rsidRPr="00A572D4" w:rsidRDefault="00E10217" w:rsidP="00301046">
            <w:pPr>
              <w:tabs>
                <w:tab w:val="left" w:pos="2391"/>
              </w:tabs>
              <w:jc w:val="both"/>
              <w:rPr>
                <w:rFonts w:ascii="Lucida Bright" w:hAnsi="Lucida Bright" w:cs="Calibri"/>
                <w:b/>
                <w:bCs/>
                <w:sz w:val="18"/>
                <w:szCs w:val="18"/>
              </w:rPr>
            </w:pPr>
            <w:r w:rsidRPr="00A572D4">
              <w:rPr>
                <w:rFonts w:ascii="Lucida Bright" w:hAnsi="Lucida Bright" w:cs="Calibri"/>
                <w:b/>
                <w:bCs/>
                <w:sz w:val="18"/>
                <w:szCs w:val="18"/>
              </w:rPr>
              <w:t>CAPACIDADES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A572D4" w:rsidRDefault="00E10217" w:rsidP="00E10217">
            <w:pPr>
              <w:numPr>
                <w:ilvl w:val="0"/>
                <w:numId w:val="71"/>
              </w:numPr>
              <w:autoSpaceDE w:val="0"/>
              <w:autoSpaceDN w:val="0"/>
              <w:adjustRightInd w:val="0"/>
              <w:contextualSpacing/>
              <w:jc w:val="both"/>
              <w:rPr>
                <w:rFonts w:ascii="Lucida Bright" w:hAnsi="Lucida Bright" w:cs="Calibri"/>
                <w:b/>
                <w:bCs/>
                <w:caps/>
                <w:sz w:val="18"/>
                <w:szCs w:val="18"/>
              </w:rPr>
            </w:pPr>
            <w:r w:rsidRPr="00A572D4">
              <w:rPr>
                <w:rFonts w:ascii="Lucida Bright" w:hAnsi="Lucida Bright" w:cs="Calibri"/>
                <w:b/>
                <w:bCs/>
                <w:caps/>
                <w:sz w:val="18"/>
                <w:szCs w:val="18"/>
              </w:rPr>
              <w:t>Almacenaje</w:t>
            </w:r>
          </w:p>
          <w:p w:rsidR="00E10217" w:rsidRPr="00A572D4" w:rsidRDefault="00E10217" w:rsidP="00301046">
            <w:pPr>
              <w:autoSpaceDE w:val="0"/>
              <w:autoSpaceDN w:val="0"/>
              <w:adjustRightInd w:val="0"/>
              <w:jc w:val="both"/>
              <w:rPr>
                <w:rFonts w:ascii="Lucida Bright" w:hAnsi="Lucida Bright" w:cs="Calibri"/>
                <w:bCs/>
                <w:sz w:val="18"/>
                <w:szCs w:val="18"/>
              </w:rPr>
            </w:pPr>
            <w:r w:rsidRPr="00A572D4">
              <w:rPr>
                <w:rFonts w:ascii="Lucida Bright" w:hAnsi="Lucida Bright" w:cs="Calibri"/>
                <w:bCs/>
                <w:sz w:val="18"/>
              </w:rPr>
              <w:t>El proponente deberá contar con una capacidad instalada de almacenaje del producto en las plantas de despacho ofertadas</w:t>
            </w:r>
            <w:r w:rsidRPr="00A572D4">
              <w:rPr>
                <w:rFonts w:ascii="Lucida Bright" w:hAnsi="Lucida Bright" w:cs="Calibri"/>
                <w:bCs/>
                <w:sz w:val="18"/>
                <w:szCs w:val="18"/>
              </w:rPr>
              <w:t xml:space="preserve"> </w:t>
            </w:r>
          </w:p>
          <w:p w:rsidR="00E10217" w:rsidRPr="00A572D4" w:rsidRDefault="00E10217" w:rsidP="00301046">
            <w:pPr>
              <w:autoSpaceDE w:val="0"/>
              <w:autoSpaceDN w:val="0"/>
              <w:adjustRightInd w:val="0"/>
              <w:ind w:left="360"/>
              <w:jc w:val="both"/>
              <w:rPr>
                <w:rFonts w:ascii="Lucida Bright" w:hAnsi="Lucida Bright" w:cs="Calibri"/>
                <w:bCs/>
                <w:sz w:val="18"/>
                <w:szCs w:val="18"/>
              </w:rPr>
            </w:pPr>
          </w:p>
          <w:p w:rsidR="00E10217" w:rsidRPr="00A572D4" w:rsidRDefault="00E10217" w:rsidP="00E10217">
            <w:pPr>
              <w:numPr>
                <w:ilvl w:val="0"/>
                <w:numId w:val="71"/>
              </w:numPr>
              <w:autoSpaceDE w:val="0"/>
              <w:autoSpaceDN w:val="0"/>
              <w:adjustRightInd w:val="0"/>
              <w:contextualSpacing/>
              <w:jc w:val="both"/>
              <w:rPr>
                <w:rFonts w:ascii="Lucida Bright" w:hAnsi="Lucida Bright" w:cs="Calibri"/>
                <w:b/>
                <w:bCs/>
                <w:caps/>
                <w:sz w:val="18"/>
                <w:szCs w:val="18"/>
              </w:rPr>
            </w:pPr>
            <w:r w:rsidRPr="00A572D4">
              <w:rPr>
                <w:rFonts w:ascii="Lucida Bright" w:hAnsi="Lucida Bright" w:cs="Calibri"/>
                <w:b/>
                <w:bCs/>
                <w:caps/>
                <w:sz w:val="18"/>
                <w:szCs w:val="18"/>
              </w:rPr>
              <w:t>Despacho de Cisternas</w:t>
            </w:r>
          </w:p>
          <w:p w:rsidR="00E10217" w:rsidRDefault="00E10217" w:rsidP="00301046">
            <w:pPr>
              <w:autoSpaceDE w:val="0"/>
              <w:autoSpaceDN w:val="0"/>
              <w:adjustRightInd w:val="0"/>
              <w:jc w:val="both"/>
              <w:rPr>
                <w:rFonts w:ascii="Lucida Bright" w:hAnsi="Lucida Bright" w:cs="Calibri"/>
                <w:bCs/>
                <w:sz w:val="18"/>
              </w:rPr>
            </w:pPr>
            <w:r w:rsidRPr="00A572D4">
              <w:rPr>
                <w:rFonts w:ascii="Lucida Bright" w:hAnsi="Lucida Bright" w:cs="Calibri"/>
                <w:bCs/>
                <w:sz w:val="18"/>
              </w:rPr>
              <w:t xml:space="preserve">El proponente deberá cumplir con una capacidad mínima de </w:t>
            </w:r>
            <w:r w:rsidRPr="00A572D4">
              <w:rPr>
                <w:rFonts w:ascii="Lucida Bright" w:hAnsi="Lucida Bright" w:cs="Calibri"/>
                <w:b/>
                <w:bCs/>
                <w:sz w:val="18"/>
              </w:rPr>
              <w:t>15 camiones/día.</w:t>
            </w:r>
          </w:p>
          <w:p w:rsidR="00E10217" w:rsidRPr="00A572D4" w:rsidRDefault="00E10217" w:rsidP="00301046">
            <w:pPr>
              <w:tabs>
                <w:tab w:val="left" w:pos="2391"/>
              </w:tabs>
              <w:jc w:val="both"/>
              <w:rPr>
                <w:rFonts w:ascii="Lucida Bright" w:hAnsi="Lucida Bright" w:cs="Calibri"/>
                <w:bCs/>
                <w:sz w:val="18"/>
                <w:szCs w:val="18"/>
              </w:rPr>
            </w:pP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both"/>
              <w:rPr>
                <w:rFonts w:ascii="Lucida Bright" w:hAnsi="Lucida Bright" w:cs="Calibri"/>
                <w:b/>
                <w:bCs/>
                <w:sz w:val="18"/>
                <w:szCs w:val="18"/>
              </w:rPr>
            </w:pPr>
            <w:r w:rsidRPr="00756E4E">
              <w:rPr>
                <w:rFonts w:ascii="Lucida Bright" w:hAnsi="Lucida Bright" w:cs="Calibri"/>
                <w:b/>
                <w:bCs/>
                <w:sz w:val="18"/>
                <w:szCs w:val="18"/>
              </w:rPr>
              <w:t>VOLUMEN CONTRACTUAL</w:t>
            </w:r>
          </w:p>
        </w:tc>
      </w:tr>
      <w:tr w:rsidR="00E10217" w:rsidRPr="00756E4E" w:rsidTr="00301046">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El volumen requerido referencial de Diésel Oíl es hasta 152.521 m3, que abarca la totalidad del Contrato.</w:t>
            </w:r>
          </w:p>
          <w:p w:rsidR="00E10217" w:rsidRPr="00756E4E" w:rsidRDefault="00E10217" w:rsidP="00301046">
            <w:pPr>
              <w:autoSpaceDE w:val="0"/>
              <w:autoSpaceDN w:val="0"/>
              <w:adjustRightInd w:val="0"/>
              <w:jc w:val="both"/>
              <w:rPr>
                <w:rFonts w:ascii="Lucida Bright" w:hAnsi="Lucida Bright" w:cs="Calibri"/>
                <w:bCs/>
                <w:sz w:val="18"/>
                <w:szCs w:val="18"/>
              </w:rPr>
            </w:pPr>
          </w:p>
          <w:p w:rsidR="00E10217" w:rsidRPr="00756E4E" w:rsidRDefault="00E10217" w:rsidP="00301046">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both"/>
              <w:rPr>
                <w:rFonts w:ascii="Lucida Bright" w:hAnsi="Lucida Bright" w:cs="Calibri"/>
                <w:b/>
                <w:bCs/>
                <w:sz w:val="18"/>
                <w:szCs w:val="18"/>
              </w:rPr>
            </w:pPr>
            <w:r w:rsidRPr="00756E4E">
              <w:rPr>
                <w:rFonts w:ascii="Lucida Bright" w:hAnsi="Lucida Bright" w:cs="Calibri"/>
                <w:b/>
                <w:bCs/>
                <w:sz w:val="18"/>
                <w:szCs w:val="18"/>
              </w:rPr>
              <w:t>CALIDAD</w:t>
            </w:r>
          </w:p>
        </w:tc>
      </w:tr>
      <w:tr w:rsidR="00E10217" w:rsidRPr="00756E4E" w:rsidTr="00301046">
        <w:trPr>
          <w:trHeight w:val="2259"/>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autoSpaceDE w:val="0"/>
              <w:autoSpaceDN w:val="0"/>
              <w:adjustRightInd w:val="0"/>
              <w:jc w:val="center"/>
              <w:rPr>
                <w:rFonts w:ascii="Lucida Bright" w:hAnsi="Lucida Bright" w:cs="Calibri"/>
                <w:sz w:val="18"/>
                <w:szCs w:val="18"/>
              </w:rPr>
            </w:pPr>
            <w:r w:rsidRPr="00756E4E">
              <w:rPr>
                <w:rFonts w:ascii="Lucida Bright" w:hAnsi="Lucida Bright" w:cs="Calibri"/>
                <w:noProof/>
                <w:sz w:val="18"/>
                <w:szCs w:val="18"/>
                <w:lang w:val="es-BO" w:eastAsia="es-BO"/>
              </w:rPr>
              <w:drawing>
                <wp:inline distT="0" distB="0" distL="0" distR="0">
                  <wp:extent cx="5286375" cy="25050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86375" cy="2505075"/>
                          </a:xfrm>
                          <a:prstGeom prst="rect">
                            <a:avLst/>
                          </a:prstGeom>
                          <a:noFill/>
                          <a:ln>
                            <a:noFill/>
                          </a:ln>
                        </pic:spPr>
                      </pic:pic>
                    </a:graphicData>
                  </a:graphic>
                </wp:inline>
              </w:drawing>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INSPECCIÓN DE CANTIDAD Y CALIDAD</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YPFB a su costo, podrá contratar una firma inspectora especializada independiente afiliada a la IFIA (International </w:t>
            </w:r>
            <w:proofErr w:type="spellStart"/>
            <w:r w:rsidRPr="00756E4E">
              <w:rPr>
                <w:rFonts w:ascii="Lucida Bright" w:hAnsi="Lucida Bright" w:cs="Calibri"/>
                <w:sz w:val="18"/>
                <w:szCs w:val="18"/>
              </w:rPr>
              <w:t>Federation</w:t>
            </w:r>
            <w:proofErr w:type="spellEnd"/>
            <w:r w:rsidRPr="00756E4E">
              <w:rPr>
                <w:rFonts w:ascii="Lucida Bright" w:hAnsi="Lucida Bright" w:cs="Calibri"/>
                <w:sz w:val="18"/>
                <w:szCs w:val="18"/>
              </w:rPr>
              <w:t xml:space="preserve"> of </w:t>
            </w:r>
            <w:proofErr w:type="spellStart"/>
            <w:r w:rsidRPr="00756E4E">
              <w:rPr>
                <w:rFonts w:ascii="Lucida Bright" w:hAnsi="Lucida Bright" w:cs="Calibri"/>
                <w:sz w:val="18"/>
                <w:szCs w:val="18"/>
              </w:rPr>
              <w:t>Inspection</w:t>
            </w:r>
            <w:proofErr w:type="spellEnd"/>
            <w:r w:rsidRPr="00756E4E">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E10217" w:rsidRPr="00756E4E" w:rsidRDefault="00E10217" w:rsidP="00301046">
            <w:pPr>
              <w:autoSpaceDE w:val="0"/>
              <w:autoSpaceDN w:val="0"/>
              <w:adjustRightInd w:val="0"/>
              <w:jc w:val="both"/>
              <w:rPr>
                <w:rFonts w:ascii="Lucida Bright" w:hAnsi="Lucida Bright" w:cs="Calibri"/>
                <w:sz w:val="18"/>
                <w:szCs w:val="18"/>
              </w:rPr>
            </w:pPr>
          </w:p>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Los reportes de calidad y cantidad realizados por la firma inspectora contratada por YPFB serán considerados para temas de facturación.</w:t>
            </w:r>
          </w:p>
          <w:p w:rsidR="00E10217" w:rsidRPr="00756E4E" w:rsidRDefault="00E10217" w:rsidP="00301046">
            <w:pPr>
              <w:jc w:val="both"/>
              <w:rPr>
                <w:rFonts w:ascii="Lucida Bright" w:hAnsi="Lucida Bright" w:cs="Calibri"/>
                <w:sz w:val="18"/>
                <w:szCs w:val="18"/>
              </w:rPr>
            </w:pPr>
          </w:p>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La calidad del producto verificada en el punto de entrega será considerada como válida para las partes.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autoSpaceDE w:val="0"/>
              <w:autoSpaceDN w:val="0"/>
              <w:adjustRightInd w:val="0"/>
              <w:jc w:val="both"/>
              <w:rPr>
                <w:rFonts w:ascii="Lucida Bright" w:hAnsi="Lucida Bright" w:cs="Calibri"/>
                <w:b/>
                <w:sz w:val="18"/>
                <w:szCs w:val="18"/>
              </w:rPr>
            </w:pPr>
            <w:r w:rsidRPr="00756E4E">
              <w:rPr>
                <w:rFonts w:ascii="Lucida Bright" w:hAnsi="Lucida Bright" w:cs="Calibri"/>
                <w:b/>
                <w:sz w:val="18"/>
                <w:szCs w:val="18"/>
              </w:rPr>
              <w:t>PRESENTACIÓN DE CERTIFICADOS DE CALIDAD</w:t>
            </w:r>
          </w:p>
        </w:tc>
      </w:tr>
      <w:tr w:rsidR="00E10217" w:rsidRPr="00756E4E" w:rsidTr="00301046">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El proponente en caso de ser contratado, deberá remitir los siguientes documentos: </w:t>
            </w:r>
          </w:p>
          <w:p w:rsidR="00E10217" w:rsidRPr="00756E4E" w:rsidRDefault="00E10217" w:rsidP="00301046">
            <w:pPr>
              <w:rPr>
                <w:rFonts w:ascii="Lucida Bright" w:hAnsi="Lucida Bright" w:cs="Calibri"/>
                <w:bCs/>
                <w:sz w:val="18"/>
                <w:szCs w:val="18"/>
              </w:rPr>
            </w:pPr>
          </w:p>
          <w:p w:rsidR="00E10217" w:rsidRPr="00756E4E" w:rsidRDefault="00E10217" w:rsidP="00E10217">
            <w:pPr>
              <w:numPr>
                <w:ilvl w:val="0"/>
                <w:numId w:val="43"/>
              </w:numPr>
              <w:rPr>
                <w:rFonts w:ascii="Lucida Bright" w:hAnsi="Lucida Bright" w:cs="Calibri"/>
                <w:bCs/>
                <w:sz w:val="18"/>
                <w:szCs w:val="18"/>
              </w:rPr>
            </w:pPr>
            <w:r w:rsidRPr="00756E4E">
              <w:rPr>
                <w:rFonts w:ascii="Lucida Bright" w:hAnsi="Lucida Bright" w:cs="Calibri"/>
                <w:bCs/>
                <w:sz w:val="18"/>
                <w:szCs w:val="18"/>
              </w:rPr>
              <w:t>Por única vez, cuando YPFB lo requiera:</w:t>
            </w:r>
          </w:p>
          <w:p w:rsidR="00E10217" w:rsidRPr="00756E4E" w:rsidRDefault="00E10217" w:rsidP="00E10217">
            <w:pPr>
              <w:pStyle w:val="Prrafodelista"/>
              <w:numPr>
                <w:ilvl w:val="0"/>
                <w:numId w:val="57"/>
              </w:numPr>
              <w:jc w:val="both"/>
              <w:rPr>
                <w:rFonts w:ascii="Lucida Bright" w:hAnsi="Lucida Bright" w:cs="Calibri"/>
                <w:bCs/>
                <w:sz w:val="18"/>
                <w:szCs w:val="18"/>
              </w:rPr>
            </w:pPr>
            <w:r w:rsidRPr="00756E4E">
              <w:rPr>
                <w:rFonts w:ascii="Lucida Bright" w:hAnsi="Lucida Bright" w:cs="Calibri"/>
                <w:bCs/>
                <w:sz w:val="18"/>
                <w:szCs w:val="18"/>
              </w:rPr>
              <w:t>Un certificado de calidad original emitido por el inspector independiente.</w:t>
            </w:r>
          </w:p>
          <w:p w:rsidR="00E10217" w:rsidRPr="00756E4E" w:rsidRDefault="00E10217" w:rsidP="00E10217">
            <w:pPr>
              <w:pStyle w:val="Prrafodelista"/>
              <w:numPr>
                <w:ilvl w:val="0"/>
                <w:numId w:val="57"/>
              </w:numPr>
              <w:rPr>
                <w:rFonts w:ascii="Lucida Bright" w:hAnsi="Lucida Bright" w:cs="Calibri"/>
                <w:bCs/>
                <w:sz w:val="18"/>
                <w:szCs w:val="18"/>
              </w:rPr>
            </w:pPr>
            <w:r w:rsidRPr="00756E4E">
              <w:rPr>
                <w:rFonts w:ascii="Lucida Bright" w:hAnsi="Lucida Bright" w:cs="Calibri"/>
                <w:bCs/>
                <w:sz w:val="18"/>
                <w:szCs w:val="18"/>
              </w:rPr>
              <w:t xml:space="preserve">Un certificado de calidad original emitido por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E10217" w:rsidRPr="00756E4E" w:rsidRDefault="00E10217" w:rsidP="00301046">
            <w:pPr>
              <w:pStyle w:val="Prrafodelista"/>
              <w:ind w:left="0"/>
              <w:rPr>
                <w:rFonts w:ascii="Lucida Bright" w:hAnsi="Lucida Bright" w:cs="Calibri"/>
                <w:bCs/>
                <w:sz w:val="18"/>
                <w:szCs w:val="18"/>
              </w:rPr>
            </w:pPr>
            <w:r w:rsidRPr="00756E4E">
              <w:rPr>
                <w:rFonts w:ascii="Lucida Bright" w:hAnsi="Lucida Bright" w:cs="Calibri"/>
                <w:bCs/>
                <w:sz w:val="18"/>
                <w:szCs w:val="18"/>
              </w:rPr>
              <w:t xml:space="preserve">         Ambos análisis deberán ser tomados de la misma muestra.</w:t>
            </w:r>
          </w:p>
          <w:p w:rsidR="00E10217" w:rsidRPr="00756E4E" w:rsidRDefault="00E10217" w:rsidP="00301046">
            <w:pPr>
              <w:autoSpaceDE w:val="0"/>
              <w:autoSpaceDN w:val="0"/>
              <w:adjustRightInd w:val="0"/>
              <w:ind w:left="405"/>
              <w:jc w:val="both"/>
              <w:rPr>
                <w:rFonts w:ascii="Lucida Bright" w:hAnsi="Lucida Bright" w:cs="Calibri"/>
                <w:bCs/>
                <w:sz w:val="18"/>
                <w:szCs w:val="18"/>
              </w:rPr>
            </w:pPr>
          </w:p>
          <w:p w:rsidR="00E10217" w:rsidRPr="00756E4E" w:rsidRDefault="00E10217" w:rsidP="00E10217">
            <w:pPr>
              <w:numPr>
                <w:ilvl w:val="0"/>
                <w:numId w:val="43"/>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Cada mes</w:t>
            </w:r>
          </w:p>
          <w:p w:rsidR="00E10217" w:rsidRPr="00756E4E" w:rsidRDefault="00E10217" w:rsidP="00E10217">
            <w:pPr>
              <w:numPr>
                <w:ilvl w:val="0"/>
                <w:numId w:val="57"/>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Un certificado de calidad emitido por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o inspector independiente.</w:t>
            </w:r>
          </w:p>
          <w:p w:rsidR="00E10217" w:rsidRPr="00756E4E" w:rsidRDefault="00E10217" w:rsidP="00301046">
            <w:pPr>
              <w:autoSpaceDE w:val="0"/>
              <w:autoSpaceDN w:val="0"/>
              <w:adjustRightInd w:val="0"/>
              <w:jc w:val="both"/>
              <w:rPr>
                <w:rFonts w:ascii="Lucida Bright" w:hAnsi="Lucida Bright" w:cs="Calibri"/>
                <w:bCs/>
                <w:sz w:val="18"/>
                <w:szCs w:val="18"/>
              </w:rPr>
            </w:pPr>
          </w:p>
          <w:p w:rsidR="00E10217" w:rsidRPr="00756E4E" w:rsidRDefault="00E10217" w:rsidP="00301046">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Los costos producto de la emisión de dichos documentos correrán por cuenta del </w:t>
            </w:r>
            <w:r w:rsidRPr="00756E4E">
              <w:rPr>
                <w:rFonts w:ascii="Lucida Bright" w:hAnsi="Lucida Bright" w:cs="Calibri"/>
                <w:b/>
                <w:bCs/>
                <w:sz w:val="18"/>
                <w:szCs w:val="18"/>
              </w:rPr>
              <w:t>VENDEDOR.</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 xml:space="preserve">PENALIDADES </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E10217" w:rsidRPr="00756E4E" w:rsidRDefault="00E10217" w:rsidP="00E10217">
            <w:pPr>
              <w:numPr>
                <w:ilvl w:val="0"/>
                <w:numId w:val="44"/>
              </w:numPr>
              <w:autoSpaceDE w:val="0"/>
              <w:autoSpaceDN w:val="0"/>
              <w:adjustRightInd w:val="0"/>
              <w:ind w:left="425" w:hanging="425"/>
              <w:jc w:val="both"/>
              <w:rPr>
                <w:rFonts w:ascii="Lucida Bright" w:hAnsi="Lucida Bright" w:cs="Calibri"/>
                <w:bCs/>
                <w:sz w:val="18"/>
                <w:szCs w:val="18"/>
              </w:rPr>
            </w:pPr>
            <w:r w:rsidRPr="00756E4E">
              <w:rPr>
                <w:rFonts w:ascii="Lucida Bright" w:hAnsi="Lucida Bright" w:cs="Calibri"/>
                <w:bCs/>
                <w:sz w:val="18"/>
                <w:szCs w:val="18"/>
              </w:rPr>
              <w:t>En caso que la entrega del volumen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E10217" w:rsidRPr="00756E4E" w:rsidRDefault="00E10217" w:rsidP="00E10217">
            <w:pPr>
              <w:numPr>
                <w:ilvl w:val="0"/>
                <w:numId w:val="44"/>
              </w:numPr>
              <w:autoSpaceDE w:val="0"/>
              <w:autoSpaceDN w:val="0"/>
              <w:adjustRightInd w:val="0"/>
              <w:ind w:left="425" w:hanging="425"/>
              <w:jc w:val="both"/>
              <w:rPr>
                <w:rFonts w:ascii="Lucida Bright" w:hAnsi="Lucida Bright" w:cs="Calibri"/>
                <w:sz w:val="18"/>
                <w:szCs w:val="18"/>
              </w:rPr>
            </w:pPr>
            <w:r w:rsidRPr="00756E4E">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E10217" w:rsidRPr="00756E4E" w:rsidRDefault="00E10217" w:rsidP="00E10217">
            <w:pPr>
              <w:numPr>
                <w:ilvl w:val="0"/>
                <w:numId w:val="44"/>
              </w:numPr>
              <w:autoSpaceDE w:val="0"/>
              <w:autoSpaceDN w:val="0"/>
              <w:adjustRightInd w:val="0"/>
              <w:ind w:left="425" w:hanging="425"/>
              <w:jc w:val="both"/>
              <w:rPr>
                <w:rFonts w:ascii="Lucida Bright" w:hAnsi="Lucida Bright" w:cs="Calibri"/>
                <w:sz w:val="18"/>
                <w:szCs w:val="18"/>
              </w:rPr>
            </w:pPr>
            <w:r w:rsidRPr="00756E4E">
              <w:rPr>
                <w:rFonts w:ascii="Lucida Bright" w:hAnsi="Lucida Bright" w:cs="Calibri"/>
                <w:bCs/>
                <w:sz w:val="18"/>
                <w:szCs w:val="18"/>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pStyle w:val="Prrafodelista"/>
              <w:ind w:left="0"/>
              <w:rPr>
                <w:rFonts w:ascii="Lucida Bright" w:hAnsi="Lucida Bright" w:cs="Calibri"/>
                <w:b/>
                <w:bCs/>
                <w:sz w:val="18"/>
                <w:szCs w:val="18"/>
              </w:rPr>
            </w:pPr>
            <w:r w:rsidRPr="00756E4E">
              <w:rPr>
                <w:rFonts w:ascii="Lucida Bright" w:hAnsi="Lucida Bright" w:cs="Calibri"/>
                <w:b/>
                <w:bCs/>
                <w:sz w:val="18"/>
                <w:szCs w:val="18"/>
              </w:rPr>
              <w:t>DETERMINACIÓN DE CANTIDAD</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 xml:space="preserve">Para entregas FCA realizadas por camiones, la cantidad será la determinada por el inspector independiente de acuerdo al medidor de volumen o Balanza en la isla de </w:t>
            </w:r>
            <w:proofErr w:type="gramStart"/>
            <w:r w:rsidRPr="00756E4E">
              <w:rPr>
                <w:rFonts w:ascii="Lucida Bright" w:hAnsi="Lucida Bright" w:cs="Calibri"/>
                <w:bCs/>
                <w:sz w:val="18"/>
                <w:szCs w:val="18"/>
              </w:rPr>
              <w:t>carga corregidos a 15,56°C (60°F</w:t>
            </w:r>
            <w:proofErr w:type="gramEnd"/>
            <w:r w:rsidRPr="00756E4E">
              <w:rPr>
                <w:rFonts w:ascii="Lucida Bright" w:hAnsi="Lucida Bright" w:cs="Calibri"/>
                <w:bCs/>
                <w:sz w:val="18"/>
                <w:szCs w:val="18"/>
              </w:rPr>
              <w:t>) de acuerdo a las regulaciones bolivianas.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LEY APLICABLE</w:t>
            </w:r>
          </w:p>
        </w:tc>
      </w:tr>
      <w:tr w:rsidR="00E10217" w:rsidRPr="00756E4E" w:rsidTr="00301046">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El contrato se interpretará y se regirá de acuerdo a las leyes del Estado Plurinacional de Bolivia. </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autoSpaceDE w:val="0"/>
              <w:autoSpaceDN w:val="0"/>
              <w:adjustRightInd w:val="0"/>
              <w:contextualSpacing/>
              <w:jc w:val="both"/>
              <w:rPr>
                <w:rFonts w:ascii="Lucida Bright" w:hAnsi="Lucida Bright" w:cs="Calibri"/>
                <w:b/>
                <w:bCs/>
                <w:sz w:val="18"/>
                <w:szCs w:val="18"/>
              </w:rPr>
            </w:pPr>
            <w:r w:rsidRPr="00756E4E">
              <w:rPr>
                <w:rFonts w:ascii="Lucida Bright" w:hAnsi="Lucida Bright" w:cs="Calibri"/>
                <w:b/>
                <w:bCs/>
                <w:sz w:val="18"/>
                <w:szCs w:val="18"/>
              </w:rPr>
              <w:t xml:space="preserve">CONCILIACIÓN : </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jc w:val="both"/>
              <w:outlineLvl w:val="0"/>
              <w:rPr>
                <w:rFonts w:ascii="Lucida Bright" w:hAnsi="Lucida Bright" w:cs="Calibri"/>
                <w:bCs/>
                <w:sz w:val="18"/>
                <w:szCs w:val="18"/>
              </w:rPr>
            </w:pPr>
            <w:r w:rsidRPr="00756E4E">
              <w:rPr>
                <w:rFonts w:ascii="Lucida Bright" w:hAnsi="Lucida Bright" w:cs="Arial"/>
                <w:sz w:val="18"/>
                <w:szCs w:val="18"/>
              </w:rPr>
              <w:t xml:space="preserve">En caso que, como resultado de la conciliación, exista un saldo a favor de </w:t>
            </w:r>
            <w:r w:rsidRPr="00756E4E">
              <w:rPr>
                <w:rFonts w:ascii="Lucida Bright" w:hAnsi="Lucida Bright" w:cs="Arial"/>
                <w:bCs/>
                <w:sz w:val="18"/>
                <w:szCs w:val="18"/>
              </w:rPr>
              <w:t>YPFB</w:t>
            </w:r>
            <w:r w:rsidRPr="00756E4E">
              <w:rPr>
                <w:rFonts w:ascii="Lucida Bright" w:hAnsi="Lucida Bright" w:cs="Arial"/>
                <w:sz w:val="18"/>
                <w:szCs w:val="18"/>
              </w:rPr>
              <w:t xml:space="preserve">, este saldo se lo considerará como anticipo de pago para futuras entregas si las hubiera, y en caso de ser la última entrega, el </w:t>
            </w:r>
            <w:r w:rsidRPr="00756E4E">
              <w:rPr>
                <w:rFonts w:ascii="Lucida Bright" w:hAnsi="Lucida Bright" w:cs="Arial"/>
                <w:bCs/>
                <w:sz w:val="18"/>
                <w:szCs w:val="18"/>
              </w:rPr>
              <w:t>VENDEDOR</w:t>
            </w:r>
            <w:r w:rsidRPr="00756E4E">
              <w:rPr>
                <w:rFonts w:ascii="Lucida Bright" w:hAnsi="Lucida Bright" w:cs="Arial"/>
                <w:sz w:val="18"/>
                <w:szCs w:val="18"/>
              </w:rPr>
              <w:t xml:space="preserve"> deberá realizar el depósito de este monto a favor de </w:t>
            </w:r>
            <w:r w:rsidRPr="00756E4E">
              <w:rPr>
                <w:rFonts w:ascii="Lucida Bright" w:hAnsi="Lucida Bright" w:cs="Arial"/>
                <w:bCs/>
                <w:sz w:val="18"/>
                <w:szCs w:val="18"/>
              </w:rPr>
              <w:t>YPFB</w:t>
            </w:r>
            <w:r w:rsidRPr="00756E4E">
              <w:rPr>
                <w:rFonts w:ascii="Lucida Bright" w:hAnsi="Lucida Bright" w:cs="Arial"/>
                <w:sz w:val="18"/>
                <w:szCs w:val="18"/>
              </w:rPr>
              <w:t xml:space="preserve"> a la cuenta que </w:t>
            </w:r>
            <w:r w:rsidRPr="00756E4E">
              <w:rPr>
                <w:rFonts w:ascii="Lucida Bright" w:hAnsi="Lucida Bright" w:cs="Arial"/>
                <w:bCs/>
                <w:sz w:val="18"/>
                <w:szCs w:val="18"/>
              </w:rPr>
              <w:t>YPFB</w:t>
            </w:r>
            <w:r w:rsidRPr="00756E4E">
              <w:rPr>
                <w:rFonts w:ascii="Lucida Bright" w:hAnsi="Lucida Bright" w:cs="Arial"/>
                <w:sz w:val="18"/>
                <w:szCs w:val="18"/>
              </w:rPr>
              <w:t xml:space="preserve"> designe. Si existiera un saldo a favor del </w:t>
            </w:r>
            <w:r w:rsidRPr="00756E4E">
              <w:rPr>
                <w:rFonts w:ascii="Lucida Bright" w:hAnsi="Lucida Bright" w:cs="Arial"/>
                <w:bCs/>
                <w:sz w:val="18"/>
                <w:szCs w:val="18"/>
              </w:rPr>
              <w:t xml:space="preserve">VENDEDOR </w:t>
            </w:r>
            <w:r w:rsidRPr="00756E4E">
              <w:rPr>
                <w:rFonts w:ascii="Lucida Bright" w:hAnsi="Lucida Bright" w:cs="Arial"/>
                <w:sz w:val="18"/>
                <w:szCs w:val="18"/>
              </w:rPr>
              <w:t xml:space="preserve">en la última conciliación, </w:t>
            </w:r>
            <w:r w:rsidRPr="00756E4E">
              <w:rPr>
                <w:rFonts w:ascii="Lucida Bright" w:hAnsi="Lucida Bright" w:cs="Arial"/>
                <w:bCs/>
                <w:sz w:val="18"/>
                <w:szCs w:val="18"/>
              </w:rPr>
              <w:t>YPFB</w:t>
            </w:r>
            <w:r w:rsidRPr="00756E4E">
              <w:rPr>
                <w:rFonts w:ascii="Lucida Bright" w:hAnsi="Lucida Bright" w:cs="Arial"/>
                <w:sz w:val="18"/>
                <w:szCs w:val="18"/>
              </w:rPr>
              <w:t xml:space="preserve"> pagará en el plazo de veinte (20) días hábiles siguientes a la finalización de la conciliación del cargamento.</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SOLUCIÓN DE CONTROVERSIAS</w:t>
            </w:r>
          </w:p>
        </w:tc>
      </w:tr>
      <w:tr w:rsidR="00E10217" w:rsidRPr="00756E4E" w:rsidTr="00301046">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COMITÉ DE RECEPCIÓN</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pStyle w:val="Encabezado"/>
              <w:jc w:val="both"/>
              <w:rPr>
                <w:rFonts w:ascii="Lucida Bright" w:hAnsi="Lucida Bright"/>
                <w:sz w:val="18"/>
                <w:szCs w:val="18"/>
                <w:lang w:val="es-MX"/>
              </w:rPr>
            </w:pPr>
            <w:r w:rsidRPr="00756E4E">
              <w:rPr>
                <w:rFonts w:ascii="Lucida Bright" w:hAnsi="Lucida Bright"/>
                <w:sz w:val="18"/>
                <w:szCs w:val="18"/>
                <w:lang w:val="es-MX"/>
              </w:rPr>
              <w:t xml:space="preserve">Elaborar y firmar el Acta de Recepción / conformidad de los bienes </w:t>
            </w:r>
            <w:proofErr w:type="spellStart"/>
            <w:r w:rsidRPr="00756E4E">
              <w:rPr>
                <w:rFonts w:ascii="Lucida Bright" w:hAnsi="Lucida Bright"/>
                <w:sz w:val="18"/>
                <w:szCs w:val="18"/>
                <w:lang w:val="es-MX"/>
              </w:rPr>
              <w:t>recepcionados</w:t>
            </w:r>
            <w:proofErr w:type="spellEnd"/>
            <w:r w:rsidRPr="00756E4E">
              <w:rPr>
                <w:rFonts w:ascii="Lucida Bright" w:hAnsi="Lucida Bright"/>
                <w:sz w:val="18"/>
                <w:szCs w:val="18"/>
                <w:lang w:val="es-MX"/>
              </w:rPr>
              <w:t>, en base a la información emitida por Planta y el Inspector independiente.</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autoSpaceDE w:val="0"/>
              <w:autoSpaceDN w:val="0"/>
              <w:adjustRightInd w:val="0"/>
              <w:rPr>
                <w:rFonts w:ascii="Lucida Bright" w:hAnsi="Lucida Bright" w:cs="Calibri"/>
                <w:b/>
                <w:sz w:val="18"/>
                <w:szCs w:val="18"/>
              </w:rPr>
            </w:pPr>
            <w:r w:rsidRPr="00756E4E">
              <w:rPr>
                <w:rFonts w:ascii="Lucida Bright" w:hAnsi="Lucida Bright" w:cs="Calibri"/>
                <w:b/>
                <w:sz w:val="18"/>
                <w:szCs w:val="18"/>
              </w:rPr>
              <w:t>CONDICIONES DE SERVICIO RECURRENTE</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rPr>
                <w:rFonts w:ascii="Lucida Bright" w:hAnsi="Lucida Bright" w:cs="Calibri"/>
                <w:bCs/>
                <w:sz w:val="18"/>
                <w:szCs w:val="18"/>
              </w:rPr>
            </w:pPr>
            <w:r w:rsidRPr="00756E4E">
              <w:rPr>
                <w:rFonts w:ascii="Lucida Bright" w:hAnsi="Lucida Bright" w:cs="Calibri"/>
                <w:b/>
                <w:bCs/>
                <w:sz w:val="18"/>
                <w:szCs w:val="18"/>
              </w:rPr>
              <w:t>VALIDACIONES</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ind w:left="-38"/>
              <w:rPr>
                <w:rFonts w:ascii="Lucida Bright" w:hAnsi="Lucida Bright" w:cs="Calibri"/>
                <w:b/>
                <w:bCs/>
                <w:sz w:val="18"/>
                <w:szCs w:val="18"/>
              </w:rPr>
            </w:pPr>
            <w:r w:rsidRPr="00756E4E">
              <w:rPr>
                <w:rFonts w:ascii="Lucida Bright" w:hAnsi="Lucida Bright" w:cs="Calibri"/>
                <w:b/>
                <w:sz w:val="18"/>
                <w:szCs w:val="18"/>
              </w:rPr>
              <w:t>ANEXO 1: GARANTÍAS FINANCIERAS</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ANEXO 2: FACTURACIÓN Y TRIBUTOS</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ANEXO 3: GESTIÓN ADUANERA DE IMPORTACIÓN</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ANEXO 4: FORMA DE EVALUACIÓN, CONCERTACIÓN Y ADJUDICACIÓN</w:t>
            </w:r>
          </w:p>
        </w:tc>
      </w:tr>
    </w:tbl>
    <w:p w:rsidR="00E10217" w:rsidRPr="00756E4E" w:rsidRDefault="00E10217" w:rsidP="00E10217">
      <w:pPr>
        <w:rPr>
          <w:rFonts w:ascii="Lucida Bright" w:hAnsi="Lucida Bright" w:cs="Calibri"/>
          <w:b/>
          <w:bCs/>
          <w:sz w:val="18"/>
          <w:szCs w:val="18"/>
          <w:lang w:eastAsia="es-BO"/>
        </w:rPr>
      </w:pPr>
    </w:p>
    <w:p w:rsidR="004A562C" w:rsidRDefault="004A562C" w:rsidP="00E10217">
      <w:pPr>
        <w:jc w:val="center"/>
        <w:rPr>
          <w:rFonts w:ascii="Lucida Bright" w:hAnsi="Lucida Bright" w:cs="Calibri"/>
          <w:b/>
          <w:sz w:val="18"/>
          <w:szCs w:val="18"/>
        </w:rPr>
      </w:pPr>
    </w:p>
    <w:p w:rsidR="004A562C" w:rsidRDefault="004A562C" w:rsidP="00E10217">
      <w:pPr>
        <w:jc w:val="center"/>
        <w:rPr>
          <w:rFonts w:ascii="Lucida Bright" w:hAnsi="Lucida Bright" w:cs="Calibri"/>
          <w:b/>
          <w:sz w:val="18"/>
          <w:szCs w:val="18"/>
        </w:rPr>
      </w:pPr>
    </w:p>
    <w:p w:rsidR="004A562C" w:rsidRDefault="004A562C" w:rsidP="00E10217">
      <w:pPr>
        <w:jc w:val="center"/>
        <w:rPr>
          <w:rFonts w:ascii="Lucida Bright" w:hAnsi="Lucida Bright" w:cs="Calibri"/>
          <w:b/>
          <w:sz w:val="18"/>
          <w:szCs w:val="18"/>
        </w:rPr>
      </w:pPr>
    </w:p>
    <w:p w:rsidR="00E10217" w:rsidRPr="00756E4E" w:rsidRDefault="00E10217" w:rsidP="00E10217">
      <w:pPr>
        <w:jc w:val="center"/>
        <w:rPr>
          <w:rFonts w:ascii="Lucida Bright" w:hAnsi="Lucida Bright" w:cs="Calibri"/>
          <w:b/>
          <w:sz w:val="18"/>
          <w:szCs w:val="18"/>
        </w:rPr>
      </w:pPr>
      <w:r w:rsidRPr="00756E4E">
        <w:rPr>
          <w:rFonts w:ascii="Lucida Bright" w:hAnsi="Lucida Bright" w:cs="Calibri"/>
          <w:b/>
          <w:sz w:val="18"/>
          <w:szCs w:val="18"/>
        </w:rPr>
        <w:t>LOTE 2: Suministro Diésel Oíl 2 Occidente</w:t>
      </w:r>
    </w:p>
    <w:p w:rsidR="00E10217" w:rsidRPr="00756E4E" w:rsidRDefault="00E10217" w:rsidP="00E10217">
      <w:pPr>
        <w:jc w:val="center"/>
        <w:rPr>
          <w:rFonts w:ascii="Lucida Bright" w:hAnsi="Lucida Bright" w:cs="Calibri"/>
          <w:b/>
          <w:sz w:val="18"/>
          <w:szCs w:val="18"/>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E10217" w:rsidRPr="00756E4E" w:rsidTr="00301046">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CANTIDAD</w:t>
            </w:r>
          </w:p>
        </w:tc>
      </w:tr>
      <w:tr w:rsidR="00E10217" w:rsidRPr="00756E4E" w:rsidTr="00301046">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E10217" w:rsidRPr="00756E4E" w:rsidRDefault="00E10217" w:rsidP="00301046">
            <w:pPr>
              <w:jc w:val="center"/>
              <w:rPr>
                <w:rFonts w:ascii="Lucida Bright" w:hAnsi="Lucida Bright" w:cs="Calibri"/>
                <w:bCs/>
                <w:sz w:val="18"/>
                <w:szCs w:val="18"/>
                <w:lang w:val="es-BO"/>
              </w:rPr>
            </w:pPr>
            <w:r w:rsidRPr="00756E4E">
              <w:rPr>
                <w:rFonts w:ascii="Lucida Bright" w:hAnsi="Lucida Bright" w:cs="Calibri"/>
                <w:bCs/>
                <w:sz w:val="18"/>
                <w:szCs w:val="18"/>
                <w:lang w:val="es-BO"/>
              </w:rPr>
              <w:t>2</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10217" w:rsidRPr="00756E4E" w:rsidRDefault="00E10217" w:rsidP="00301046">
            <w:pPr>
              <w:jc w:val="center"/>
              <w:rPr>
                <w:rFonts w:ascii="Lucida Bright" w:hAnsi="Lucida Bright" w:cs="Calibri"/>
                <w:sz w:val="18"/>
                <w:szCs w:val="18"/>
                <w:lang w:val="es-BO"/>
              </w:rPr>
            </w:pPr>
            <w:r w:rsidRPr="00756E4E">
              <w:rPr>
                <w:rFonts w:ascii="Lucida Bright" w:eastAsia="Arial Unicode MS" w:hAnsi="Lucida Bright" w:cs="Calibri"/>
                <w:sz w:val="18"/>
                <w:szCs w:val="18"/>
                <w:lang w:val="es-MX"/>
              </w:rPr>
              <w:t>Suministro Diésel Oíl 2 Occidente</w:t>
            </w:r>
          </w:p>
        </w:tc>
        <w:tc>
          <w:tcPr>
            <w:tcW w:w="891" w:type="pct"/>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jc w:val="center"/>
              <w:rPr>
                <w:rFonts w:ascii="Lucida Bright" w:hAnsi="Lucida Bright" w:cs="Calibri"/>
                <w:bCs/>
                <w:sz w:val="18"/>
                <w:szCs w:val="18"/>
                <w:lang w:val="es-BO"/>
              </w:rPr>
            </w:pPr>
            <w:r w:rsidRPr="00756E4E">
              <w:rPr>
                <w:rFonts w:ascii="Lucida Bright" w:hAnsi="Lucida Bright" w:cs="Calibri"/>
                <w:bCs/>
                <w:sz w:val="18"/>
                <w:szCs w:val="18"/>
                <w:lang w:val="es-BO"/>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120.000 m3</w:t>
            </w:r>
          </w:p>
        </w:tc>
      </w:tr>
    </w:tbl>
    <w:p w:rsidR="00E10217" w:rsidRPr="00756E4E" w:rsidRDefault="00E10217" w:rsidP="00E10217">
      <w:pPr>
        <w:jc w:val="center"/>
        <w:rPr>
          <w:rFonts w:ascii="Lucida Bright" w:hAnsi="Lucida Bright" w:cs="Calibri"/>
          <w:b/>
          <w:bCs/>
          <w:sz w:val="18"/>
          <w:szCs w:val="18"/>
          <w:lang w:eastAsia="es-BO"/>
        </w:rPr>
      </w:pPr>
    </w:p>
    <w:p w:rsidR="00E10217" w:rsidRPr="00756E4E" w:rsidRDefault="00E10217" w:rsidP="00E10217">
      <w:pPr>
        <w:numPr>
          <w:ilvl w:val="0"/>
          <w:numId w:val="58"/>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CARACTERÍSTICAS DEL REQUERIMIENTO (Sujeto a Evaluación)</w:t>
      </w:r>
    </w:p>
    <w:p w:rsidR="00E10217" w:rsidRPr="00756E4E" w:rsidRDefault="00E10217" w:rsidP="00E10217">
      <w:pPr>
        <w:rPr>
          <w:rFonts w:ascii="Lucida Bright" w:hAnsi="Lucida Bright" w:cs="Calibri"/>
          <w:b/>
          <w:bCs/>
          <w:sz w:val="18"/>
          <w:szCs w:val="1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E10217" w:rsidRPr="00756E4E" w:rsidTr="00301046">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both"/>
              <w:rPr>
                <w:rFonts w:ascii="Lucida Bright" w:hAnsi="Lucida Bright" w:cs="Calibri"/>
                <w:b/>
                <w:bCs/>
                <w:sz w:val="18"/>
                <w:szCs w:val="18"/>
              </w:rPr>
            </w:pPr>
            <w:r w:rsidRPr="00756E4E">
              <w:rPr>
                <w:rFonts w:ascii="Lucida Bright" w:hAnsi="Lucida Bright" w:cs="Calibri"/>
                <w:b/>
                <w:bCs/>
                <w:sz w:val="18"/>
                <w:szCs w:val="18"/>
              </w:rPr>
              <w:t>CONDICIÓN DE ENTREGA (Incoterms 2010)</w:t>
            </w:r>
          </w:p>
        </w:tc>
      </w:tr>
      <w:tr w:rsidR="00E10217" w:rsidRPr="00756E4E" w:rsidTr="00301046">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auto"/>
          </w:tcPr>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FCA Plantas de almacenaje en </w:t>
            </w:r>
            <w:r>
              <w:rPr>
                <w:rFonts w:ascii="Lucida Bright" w:hAnsi="Lucida Bright" w:cs="Calibri"/>
                <w:sz w:val="18"/>
                <w:szCs w:val="18"/>
              </w:rPr>
              <w:t>Mejillones</w:t>
            </w:r>
            <w:r w:rsidRPr="00756E4E">
              <w:rPr>
                <w:rFonts w:ascii="Lucida Bright" w:hAnsi="Lucida Bright" w:cs="Calibri"/>
                <w:sz w:val="18"/>
                <w:szCs w:val="18"/>
              </w:rPr>
              <w:t xml:space="preserve"> y/o </w:t>
            </w:r>
            <w:r>
              <w:rPr>
                <w:rFonts w:ascii="Lucida Bright" w:hAnsi="Lucida Bright" w:cs="Calibri"/>
                <w:sz w:val="18"/>
                <w:szCs w:val="18"/>
              </w:rPr>
              <w:t>Tocopilla</w:t>
            </w:r>
            <w:r w:rsidRPr="00756E4E">
              <w:rPr>
                <w:rFonts w:ascii="Lucida Bright" w:hAnsi="Lucida Bright" w:cs="Calibri"/>
                <w:sz w:val="18"/>
                <w:szCs w:val="18"/>
              </w:rPr>
              <w:t>, Chile (Incoterms 2010).</w:t>
            </w:r>
          </w:p>
          <w:p w:rsidR="00E10217" w:rsidRPr="00756E4E" w:rsidRDefault="00E10217" w:rsidP="00301046">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lugar de entrega deberá ser coordinado previamente a la carga, entre el vendedor e YPFB. </w:t>
            </w:r>
          </w:p>
          <w:p w:rsidR="00E10217" w:rsidRPr="00756E4E" w:rsidRDefault="00E10217" w:rsidP="00301046">
            <w:pPr>
              <w:jc w:val="both"/>
              <w:rPr>
                <w:rFonts w:ascii="Lucida Bright" w:hAnsi="Lucida Bright" w:cs="Calibri"/>
                <w:b/>
                <w:bCs/>
                <w:sz w:val="18"/>
                <w:szCs w:val="18"/>
              </w:rPr>
            </w:pPr>
          </w:p>
          <w:p w:rsidR="00E10217" w:rsidRPr="00756E4E" w:rsidRDefault="00E10217" w:rsidP="00301046">
            <w:pPr>
              <w:jc w:val="both"/>
              <w:rPr>
                <w:rFonts w:ascii="Lucida Bright" w:hAnsi="Lucida Bright" w:cs="Calibri"/>
                <w:sz w:val="18"/>
                <w:szCs w:val="18"/>
              </w:rPr>
            </w:pPr>
            <w:r>
              <w:rPr>
                <w:rFonts w:ascii="Lucida Bright" w:hAnsi="Lucida Bright" w:cs="Calibri"/>
                <w:sz w:val="18"/>
                <w:szCs w:val="18"/>
              </w:rPr>
              <w:t>El proponente debe indicar en su oferta el(los) lugar(es) de la(s) Planta(s) de almacenaje.</w:t>
            </w:r>
          </w:p>
        </w:tc>
      </w:tr>
      <w:tr w:rsidR="00E10217" w:rsidRPr="00756E4E" w:rsidTr="00301046">
        <w:trPr>
          <w:trHeight w:val="62"/>
          <w:jc w:val="center"/>
        </w:trPr>
        <w:tc>
          <w:tcPr>
            <w:tcW w:w="9404" w:type="dxa"/>
            <w:shd w:val="clear" w:color="auto" w:fill="C6D9F1"/>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PRECIO</w:t>
            </w:r>
          </w:p>
        </w:tc>
      </w:tr>
      <w:tr w:rsidR="00E10217" w:rsidRPr="00756E4E" w:rsidTr="00301046">
        <w:trPr>
          <w:trHeight w:val="62"/>
          <w:jc w:val="center"/>
        </w:trPr>
        <w:tc>
          <w:tcPr>
            <w:tcW w:w="9404" w:type="dxa"/>
            <w:shd w:val="clear" w:color="auto" w:fill="auto"/>
            <w:vAlign w:val="center"/>
          </w:tcPr>
          <w:p w:rsidR="00E10217" w:rsidRPr="00756E4E" w:rsidRDefault="00E10217" w:rsidP="00301046">
            <w:pPr>
              <w:jc w:val="both"/>
              <w:rPr>
                <w:rFonts w:ascii="Lucida Bright" w:hAnsi="Lucida Bright" w:cs="Calibri"/>
                <w:sz w:val="18"/>
                <w:szCs w:val="18"/>
              </w:rPr>
            </w:pPr>
          </w:p>
          <w:p w:rsidR="00E10217" w:rsidRPr="00756E4E" w:rsidRDefault="00E10217" w:rsidP="00301046">
            <w:pPr>
              <w:rPr>
                <w:rFonts w:ascii="Lucida Bright" w:eastAsia="Calibri" w:hAnsi="Lucida Bright" w:cs="Calibri"/>
                <w:sz w:val="18"/>
                <w:szCs w:val="18"/>
              </w:rPr>
            </w:pPr>
            <w:r w:rsidRPr="00756E4E">
              <w:rPr>
                <w:rFonts w:ascii="Lucida Bright" w:eastAsia="Calibri" w:hAnsi="Lucida Bright" w:cs="Calibri"/>
                <w:sz w:val="18"/>
                <w:szCs w:val="18"/>
              </w:rPr>
              <w:t>El precio de los productos se fijará de acuerdo a la siguiente formulación:</w:t>
            </w:r>
          </w:p>
          <w:p w:rsidR="00E10217" w:rsidRPr="00756E4E" w:rsidRDefault="00E10217" w:rsidP="00301046">
            <w:pPr>
              <w:rPr>
                <w:rFonts w:ascii="Lucida Bright" w:eastAsia="Calibri" w:hAnsi="Lucida Bright" w:cs="Calibri"/>
                <w:sz w:val="18"/>
                <w:szCs w:val="18"/>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E10217" w:rsidRPr="00756E4E" w:rsidTr="00301046">
              <w:trPr>
                <w:trHeight w:val="362"/>
                <w:tblHeader/>
                <w:jc w:val="center"/>
              </w:trPr>
              <w:tc>
                <w:tcPr>
                  <w:tcW w:w="1827" w:type="pct"/>
                  <w:shd w:val="clear" w:color="auto" w:fill="D9D9D9"/>
                  <w:vAlign w:val="center"/>
                </w:tcPr>
                <w:p w:rsidR="00E10217" w:rsidRPr="00756E4E" w:rsidRDefault="00E10217" w:rsidP="00301046">
                  <w:pPr>
                    <w:keepNext/>
                    <w:tabs>
                      <w:tab w:val="left" w:pos="3984"/>
                    </w:tabs>
                    <w:jc w:val="center"/>
                    <w:rPr>
                      <w:rFonts w:ascii="Lucida Bright" w:hAnsi="Lucida Bright" w:cs="Calibri"/>
                      <w:b/>
                      <w:sz w:val="18"/>
                      <w:szCs w:val="18"/>
                    </w:rPr>
                  </w:pPr>
                  <w:r w:rsidRPr="00756E4E">
                    <w:rPr>
                      <w:rFonts w:ascii="Lucida Bright" w:hAnsi="Lucida Bright" w:cs="Calibri"/>
                      <w:b/>
                      <w:sz w:val="18"/>
                      <w:szCs w:val="18"/>
                    </w:rPr>
                    <w:t>Condición de Entrega</w:t>
                  </w:r>
                </w:p>
              </w:tc>
              <w:tc>
                <w:tcPr>
                  <w:tcW w:w="3173" w:type="pct"/>
                  <w:shd w:val="clear" w:color="auto" w:fill="D9D9D9"/>
                  <w:vAlign w:val="center"/>
                </w:tcPr>
                <w:p w:rsidR="00E10217" w:rsidRPr="00756E4E" w:rsidRDefault="00E10217" w:rsidP="00301046">
                  <w:pPr>
                    <w:tabs>
                      <w:tab w:val="left" w:pos="3984"/>
                    </w:tabs>
                    <w:jc w:val="center"/>
                    <w:rPr>
                      <w:rFonts w:ascii="Lucida Bright" w:hAnsi="Lucida Bright" w:cs="Calibri"/>
                      <w:b/>
                      <w:sz w:val="18"/>
                      <w:szCs w:val="18"/>
                    </w:rPr>
                  </w:pPr>
                  <w:r w:rsidRPr="00756E4E">
                    <w:rPr>
                      <w:rFonts w:ascii="Lucida Bright" w:hAnsi="Lucida Bright" w:cs="Calibri"/>
                      <w:b/>
                      <w:sz w:val="18"/>
                      <w:szCs w:val="18"/>
                    </w:rPr>
                    <w:t>Formulación del Precio</w:t>
                  </w:r>
                </w:p>
              </w:tc>
            </w:tr>
            <w:tr w:rsidR="00E10217" w:rsidRPr="00756E4E" w:rsidTr="00301046">
              <w:trPr>
                <w:trHeight w:val="768"/>
                <w:jc w:val="center"/>
              </w:trPr>
              <w:tc>
                <w:tcPr>
                  <w:tcW w:w="1827" w:type="pct"/>
                  <w:vAlign w:val="center"/>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FCA Planta de almacenaje Tocopilla y/o Mejillones, Chile</w:t>
                  </w:r>
                </w:p>
              </w:tc>
              <w:tc>
                <w:tcPr>
                  <w:tcW w:w="3173" w:type="pct"/>
                  <w:vAlign w:val="center"/>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Precio = Precio mayorista para el Diésel Oíl, puesto en Concon-Chile, publicado por ENAP, durante el periodo de preciación + </w:t>
                  </w:r>
                  <w:r w:rsidRPr="00756E4E">
                    <w:rPr>
                      <w:rFonts w:ascii="Lucida Bright" w:hAnsi="Lucida Bright" w:cs="Calibri"/>
                      <w:b/>
                      <w:bCs/>
                      <w:sz w:val="18"/>
                      <w:szCs w:val="18"/>
                    </w:rPr>
                    <w:t xml:space="preserve">Premio </w:t>
                  </w:r>
                </w:p>
              </w:tc>
            </w:tr>
          </w:tbl>
          <w:p w:rsidR="00E10217" w:rsidRPr="00756E4E" w:rsidRDefault="00E10217" w:rsidP="00301046">
            <w:pPr>
              <w:autoSpaceDE w:val="0"/>
              <w:autoSpaceDN w:val="0"/>
              <w:adjustRightInd w:val="0"/>
              <w:jc w:val="both"/>
              <w:rPr>
                <w:rFonts w:ascii="Lucida Bright" w:hAnsi="Lucida Bright" w:cs="Calibri"/>
                <w:bCs/>
                <w:sz w:val="18"/>
                <w:szCs w:val="18"/>
              </w:rPr>
            </w:pPr>
          </w:p>
          <w:p w:rsidR="00E10217" w:rsidRPr="0038566E" w:rsidRDefault="00E10217" w:rsidP="00301046">
            <w:pPr>
              <w:ind w:left="851" w:hanging="851"/>
              <w:jc w:val="both"/>
              <w:rPr>
                <w:rFonts w:ascii="Lucida Bright" w:hAnsi="Lucida Bright" w:cs="Calibri"/>
                <w:sz w:val="18"/>
                <w:szCs w:val="18"/>
              </w:rPr>
            </w:pPr>
            <w:r w:rsidRPr="00756E4E">
              <w:rPr>
                <w:rFonts w:ascii="Lucida Bright" w:hAnsi="Lucida Bright" w:cs="Calibri"/>
                <w:b/>
                <w:sz w:val="18"/>
                <w:szCs w:val="18"/>
              </w:rPr>
              <w:t xml:space="preserve">Premio:   </w:t>
            </w:r>
            <w:r w:rsidRPr="007A6F21">
              <w:rPr>
                <w:rFonts w:ascii="Lucida Bright" w:hAnsi="Lucida Bright" w:cs="Calibri"/>
                <w:sz w:val="18"/>
              </w:rPr>
              <w:t>A proponer por el proveedor, el cual debe incluir</w:t>
            </w:r>
            <w:r w:rsidRPr="007A6F21">
              <w:rPr>
                <w:rFonts w:ascii="Lucida Bright" w:eastAsia="Calibri" w:hAnsi="Lucida Bright" w:cs="Calibri"/>
                <w:sz w:val="18"/>
              </w:rPr>
              <w:t xml:space="preserve"> todos los costos adicionales hasta la entrega del producto en cisternas</w:t>
            </w:r>
            <w:r>
              <w:rPr>
                <w:rFonts w:ascii="Lucida Bright" w:eastAsia="Calibri" w:hAnsi="Lucida Bright" w:cs="Calibri"/>
                <w:sz w:val="18"/>
              </w:rPr>
              <w:t xml:space="preserve"> y mencionar la(s) planta(s) de carga ofertada(s)</w:t>
            </w:r>
            <w:r w:rsidRPr="00756E4E">
              <w:rPr>
                <w:rFonts w:ascii="Lucida Bright" w:hAnsi="Lucida Bright" w:cs="Calibri"/>
                <w:b/>
                <w:sz w:val="18"/>
                <w:szCs w:val="18"/>
              </w:rPr>
              <w:tab/>
            </w:r>
          </w:p>
        </w:tc>
      </w:tr>
      <w:tr w:rsidR="00E10217" w:rsidRPr="00756E4E" w:rsidTr="00301046">
        <w:trPr>
          <w:trHeight w:val="60"/>
          <w:jc w:val="center"/>
        </w:trPr>
        <w:tc>
          <w:tcPr>
            <w:tcW w:w="9404" w:type="dxa"/>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EXPERIENCIA DE LA EMPRESA</w:t>
            </w:r>
          </w:p>
        </w:tc>
      </w:tr>
      <w:tr w:rsidR="00E10217" w:rsidRPr="00756E4E" w:rsidTr="00301046">
        <w:trPr>
          <w:trHeight w:val="60"/>
          <w:jc w:val="center"/>
        </w:trPr>
        <w:tc>
          <w:tcPr>
            <w:tcW w:w="9404" w:type="dxa"/>
            <w:shd w:val="clear" w:color="auto" w:fill="auto"/>
          </w:tcPr>
          <w:p w:rsidR="00E10217" w:rsidRDefault="00E10217" w:rsidP="00301046">
            <w:pPr>
              <w:jc w:val="both"/>
              <w:rPr>
                <w:rFonts w:ascii="Lucida Bright" w:hAnsi="Lucida Bright" w:cs="Calibri"/>
                <w:bCs/>
                <w:sz w:val="18"/>
                <w:szCs w:val="18"/>
                <w:lang w:val="es-BO"/>
              </w:rPr>
            </w:pPr>
            <w:r w:rsidRPr="00D37E0B">
              <w:rPr>
                <w:rFonts w:ascii="Lucida Bright" w:hAnsi="Lucida Bright" w:cs="Calibri"/>
                <w:bCs/>
                <w:sz w:val="18"/>
                <w:szCs w:val="18"/>
                <w:lang w:val="es-BO"/>
              </w:rPr>
              <w:t xml:space="preserve">La empresa </w:t>
            </w:r>
            <w:r>
              <w:rPr>
                <w:rFonts w:ascii="Lucida Bright" w:hAnsi="Lucida Bright" w:cs="Calibri"/>
                <w:bCs/>
                <w:sz w:val="18"/>
                <w:szCs w:val="18"/>
                <w:lang w:val="es-BO"/>
              </w:rPr>
              <w:t>proponente</w:t>
            </w:r>
            <w:r w:rsidRPr="00D37E0B">
              <w:rPr>
                <w:rFonts w:ascii="Lucida Bright" w:hAnsi="Lucida Bright" w:cs="Calibri"/>
                <w:bCs/>
                <w:sz w:val="18"/>
                <w:szCs w:val="18"/>
                <w:lang w:val="es-BO"/>
              </w:rPr>
              <w:t xml:space="preserve"> deberá tener experiencia de por lo menos 2 años o haber suscrito 2 contratos </w:t>
            </w:r>
            <w:r>
              <w:rPr>
                <w:rFonts w:ascii="Lucida Bright" w:hAnsi="Lucida Bright" w:cs="Calibri"/>
                <w:bCs/>
                <w:sz w:val="18"/>
                <w:szCs w:val="18"/>
                <w:lang w:val="es-BO"/>
              </w:rPr>
              <w:t>de suministro</w:t>
            </w:r>
            <w:r w:rsidRPr="00D37E0B">
              <w:rPr>
                <w:rFonts w:ascii="Lucida Bright" w:hAnsi="Lucida Bright" w:cs="Calibri"/>
                <w:bCs/>
                <w:sz w:val="18"/>
                <w:szCs w:val="18"/>
                <w:lang w:val="es-BO"/>
              </w:rPr>
              <w:t xml:space="preserve"> de hidrocarburos</w:t>
            </w:r>
            <w:r>
              <w:rPr>
                <w:rFonts w:ascii="Lucida Bright" w:hAnsi="Lucida Bright" w:cs="Calibri"/>
                <w:bCs/>
                <w:sz w:val="18"/>
                <w:szCs w:val="18"/>
                <w:lang w:val="es-BO"/>
              </w:rPr>
              <w:t>.</w:t>
            </w:r>
            <w:r w:rsidRPr="00D37E0B">
              <w:rPr>
                <w:rFonts w:ascii="Lucida Bright" w:hAnsi="Lucida Bright" w:cs="Calibri"/>
                <w:bCs/>
                <w:sz w:val="18"/>
                <w:szCs w:val="18"/>
                <w:lang w:val="es-BO"/>
              </w:rPr>
              <w:t xml:space="preserve"> </w:t>
            </w:r>
          </w:p>
          <w:p w:rsidR="00E10217" w:rsidRDefault="00E10217" w:rsidP="00301046">
            <w:pPr>
              <w:jc w:val="both"/>
              <w:rPr>
                <w:rFonts w:ascii="Lucida Bright" w:hAnsi="Lucida Bright" w:cs="Calibri"/>
                <w:bCs/>
                <w:sz w:val="18"/>
                <w:szCs w:val="18"/>
                <w:lang w:val="es-BO"/>
              </w:rPr>
            </w:pPr>
          </w:p>
          <w:p w:rsidR="00E10217" w:rsidRPr="00D37E0B" w:rsidRDefault="00E10217" w:rsidP="00301046">
            <w:pPr>
              <w:jc w:val="both"/>
              <w:rPr>
                <w:rFonts w:ascii="Lucida Bright" w:hAnsi="Lucida Bright" w:cs="Calibri"/>
                <w:bCs/>
                <w:sz w:val="18"/>
                <w:szCs w:val="18"/>
                <w:lang w:val="es-BO"/>
              </w:rPr>
            </w:pPr>
            <w:r w:rsidRPr="00D37E0B">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E10217" w:rsidRPr="00D37E0B" w:rsidRDefault="00E10217" w:rsidP="00301046">
            <w:pPr>
              <w:jc w:val="both"/>
              <w:rPr>
                <w:rFonts w:ascii="Lucida Bright" w:hAnsi="Lucida Bright" w:cs="Calibri"/>
                <w:bCs/>
                <w:sz w:val="18"/>
                <w:szCs w:val="18"/>
                <w:lang w:val="es-BO"/>
              </w:rPr>
            </w:pPr>
          </w:p>
          <w:p w:rsidR="00E10217" w:rsidRPr="00756E4E" w:rsidRDefault="00E10217" w:rsidP="00301046">
            <w:pPr>
              <w:jc w:val="both"/>
              <w:rPr>
                <w:rFonts w:ascii="Lucida Bright" w:hAnsi="Lucida Bright"/>
                <w:sz w:val="18"/>
                <w:szCs w:val="18"/>
              </w:rPr>
            </w:pPr>
            <w:r w:rsidRPr="00D37E0B">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tc>
      </w:tr>
      <w:tr w:rsidR="00E10217" w:rsidRPr="00756E4E" w:rsidTr="00301046">
        <w:trPr>
          <w:trHeight w:val="60"/>
          <w:jc w:val="center"/>
        </w:trPr>
        <w:tc>
          <w:tcPr>
            <w:tcW w:w="9404" w:type="dxa"/>
            <w:shd w:val="clear" w:color="auto" w:fill="C6D9F1"/>
            <w:vAlign w:val="center"/>
          </w:tcPr>
          <w:p w:rsidR="00E10217" w:rsidRPr="00756E4E" w:rsidRDefault="00E10217" w:rsidP="00301046">
            <w:pPr>
              <w:pStyle w:val="Prrafodelista"/>
              <w:autoSpaceDE w:val="0"/>
              <w:autoSpaceDN w:val="0"/>
              <w:adjustRightInd w:val="0"/>
              <w:ind w:left="0"/>
              <w:contextualSpacing/>
              <w:jc w:val="both"/>
              <w:rPr>
                <w:rFonts w:ascii="Lucida Bright" w:hAnsi="Lucida Bright" w:cs="Calibri"/>
                <w:b/>
                <w:bCs/>
                <w:caps/>
                <w:sz w:val="18"/>
                <w:szCs w:val="18"/>
              </w:rPr>
            </w:pPr>
            <w:r w:rsidRPr="00756E4E">
              <w:rPr>
                <w:rFonts w:ascii="Lucida Bright" w:hAnsi="Lucida Bright" w:cs="Calibri"/>
                <w:b/>
                <w:bCs/>
                <w:sz w:val="18"/>
                <w:szCs w:val="18"/>
              </w:rPr>
              <w:t>CAPACIDADES</w:t>
            </w:r>
          </w:p>
        </w:tc>
      </w:tr>
      <w:tr w:rsidR="00E10217" w:rsidRPr="00756E4E" w:rsidTr="00301046">
        <w:trPr>
          <w:trHeight w:val="564"/>
          <w:jc w:val="center"/>
        </w:trPr>
        <w:tc>
          <w:tcPr>
            <w:tcW w:w="9404" w:type="dxa"/>
            <w:vAlign w:val="center"/>
          </w:tcPr>
          <w:p w:rsidR="00E10217" w:rsidRPr="00756E4E" w:rsidRDefault="00E10217" w:rsidP="00301046">
            <w:pPr>
              <w:rPr>
                <w:rFonts w:ascii="Lucida Bright" w:hAnsi="Lucida Bright"/>
                <w:b/>
                <w:bCs/>
                <w:sz w:val="18"/>
                <w:szCs w:val="18"/>
              </w:rPr>
            </w:pPr>
            <w:r w:rsidRPr="00A572D4">
              <w:rPr>
                <w:rFonts w:ascii="Lucida Bright" w:hAnsi="Lucida Bright" w:cs="Calibri"/>
                <w:sz w:val="18"/>
                <w:szCs w:val="18"/>
              </w:rPr>
              <w:t xml:space="preserve">El proponente deberá presentar una certificación de </w:t>
            </w:r>
            <w:r>
              <w:rPr>
                <w:rFonts w:ascii="Lucida Bright" w:hAnsi="Lucida Bright" w:cs="Calibri"/>
                <w:sz w:val="18"/>
                <w:szCs w:val="18"/>
              </w:rPr>
              <w:t>la capacidad</w:t>
            </w:r>
            <w:r w:rsidRPr="00A572D4">
              <w:rPr>
                <w:rFonts w:ascii="Lucida Bright" w:hAnsi="Lucida Bright" w:cs="Calibri"/>
                <w:sz w:val="18"/>
                <w:szCs w:val="18"/>
              </w:rPr>
              <w:t xml:space="preserve"> </w:t>
            </w:r>
            <w:r>
              <w:rPr>
                <w:rFonts w:ascii="Lucida Bright" w:hAnsi="Lucida Bright" w:cs="Calibri"/>
                <w:sz w:val="18"/>
                <w:szCs w:val="18"/>
              </w:rPr>
              <w:t xml:space="preserve">de despacho </w:t>
            </w:r>
            <w:r w:rsidRPr="00A572D4">
              <w:rPr>
                <w:rFonts w:ascii="Lucida Bright" w:hAnsi="Lucida Bright" w:cs="Calibri"/>
                <w:sz w:val="18"/>
                <w:szCs w:val="18"/>
              </w:rPr>
              <w:t>emitida por la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planta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de </w:t>
            </w:r>
            <w:r>
              <w:rPr>
                <w:rFonts w:ascii="Lucida Bright" w:hAnsi="Lucida Bright" w:cs="Calibri"/>
                <w:sz w:val="18"/>
                <w:szCs w:val="18"/>
              </w:rPr>
              <w:t>almacenaje ofertada(s).</w:t>
            </w:r>
          </w:p>
        </w:tc>
      </w:tr>
      <w:tr w:rsidR="00E10217" w:rsidRPr="00756E4E" w:rsidTr="00301046">
        <w:trPr>
          <w:trHeight w:val="274"/>
          <w:jc w:val="center"/>
        </w:trPr>
        <w:tc>
          <w:tcPr>
            <w:tcW w:w="9404" w:type="dxa"/>
            <w:shd w:val="clear" w:color="auto" w:fill="BDD6EE"/>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FORMA DE PAGO</w:t>
            </w:r>
          </w:p>
        </w:tc>
      </w:tr>
      <w:tr w:rsidR="00E10217" w:rsidRPr="00756E4E" w:rsidTr="00301046">
        <w:trPr>
          <w:trHeight w:val="564"/>
          <w:jc w:val="center"/>
        </w:trPr>
        <w:tc>
          <w:tcPr>
            <w:tcW w:w="9404" w:type="dxa"/>
            <w:vAlign w:val="center"/>
          </w:tcPr>
          <w:p w:rsidR="00E10217" w:rsidRPr="00756E4E" w:rsidRDefault="00E10217" w:rsidP="00301046">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pago se realizará mediante transferencia bancaria a la cuenta que para tal efecto designe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E10217" w:rsidRPr="00756E4E" w:rsidRDefault="00E10217" w:rsidP="00301046">
            <w:pPr>
              <w:autoSpaceDE w:val="0"/>
              <w:autoSpaceDN w:val="0"/>
              <w:adjustRightInd w:val="0"/>
              <w:contextualSpacing/>
              <w:jc w:val="both"/>
              <w:rPr>
                <w:rFonts w:ascii="Lucida Bright" w:hAnsi="Lucida Bright" w:cs="Calibri"/>
                <w:bCs/>
                <w:sz w:val="18"/>
                <w:szCs w:val="18"/>
              </w:rPr>
            </w:pPr>
          </w:p>
          <w:p w:rsidR="00E10217" w:rsidRPr="00756E4E" w:rsidRDefault="00E10217" w:rsidP="00301046">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Los proponentes podrán optar por las siguientes opciones de pago:</w:t>
            </w:r>
          </w:p>
          <w:p w:rsidR="00E10217" w:rsidRPr="00756E4E" w:rsidRDefault="00E10217" w:rsidP="00301046">
            <w:pPr>
              <w:autoSpaceDE w:val="0"/>
              <w:autoSpaceDN w:val="0"/>
              <w:adjustRightInd w:val="0"/>
              <w:contextualSpacing/>
              <w:jc w:val="both"/>
              <w:rPr>
                <w:rFonts w:ascii="Lucida Bright" w:hAnsi="Lucida Bright" w:cs="Calibri"/>
                <w:bCs/>
                <w:sz w:val="18"/>
                <w:szCs w:val="18"/>
              </w:rPr>
            </w:pPr>
          </w:p>
          <w:p w:rsidR="00E10217" w:rsidRPr="00756E4E" w:rsidRDefault="00E10217" w:rsidP="00301046">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 xml:space="preserve">Opción 1 – </w:t>
            </w:r>
            <w:proofErr w:type="spellStart"/>
            <w:r w:rsidRPr="00756E4E">
              <w:rPr>
                <w:rFonts w:ascii="Lucida Bright" w:hAnsi="Lucida Bright" w:cs="Calibri"/>
                <w:b/>
                <w:bCs/>
                <w:i/>
                <w:sz w:val="18"/>
                <w:szCs w:val="18"/>
              </w:rPr>
              <w:t>Postpago</w:t>
            </w:r>
            <w:proofErr w:type="spellEnd"/>
          </w:p>
          <w:p w:rsidR="00E10217" w:rsidRPr="00756E4E" w:rsidRDefault="00E10217" w:rsidP="00301046">
            <w:pPr>
              <w:jc w:val="both"/>
              <w:rPr>
                <w:rFonts w:ascii="Lucida Bright" w:hAnsi="Lucida Bright" w:cs="Calibri"/>
                <w:bCs/>
                <w:sz w:val="18"/>
                <w:szCs w:val="18"/>
              </w:rPr>
            </w:pPr>
          </w:p>
          <w:p w:rsidR="00E10217" w:rsidRPr="00756E4E" w:rsidRDefault="00E10217" w:rsidP="00301046">
            <w:pPr>
              <w:ind w:left="639"/>
              <w:jc w:val="both"/>
              <w:rPr>
                <w:rFonts w:ascii="Lucida Bright" w:hAnsi="Lucida Bright" w:cs="Calibri"/>
                <w:bCs/>
                <w:sz w:val="18"/>
                <w:szCs w:val="18"/>
              </w:rPr>
            </w:pPr>
            <w:r w:rsidRPr="00756E4E">
              <w:rPr>
                <w:rFonts w:ascii="Lucida Bright" w:hAnsi="Lucida Bright" w:cs="Calibri"/>
                <w:bCs/>
                <w:sz w:val="18"/>
                <w:szCs w:val="18"/>
              </w:rPr>
              <w:t xml:space="preserve">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presentará a YPFB una Proforma de manera mensual y/o cuando se le solicite para iniciar trámites aduaneros dentro del mes.</w:t>
            </w:r>
          </w:p>
          <w:p w:rsidR="00E10217" w:rsidRPr="00756E4E" w:rsidRDefault="00E10217" w:rsidP="00301046">
            <w:pPr>
              <w:autoSpaceDE w:val="0"/>
              <w:autoSpaceDN w:val="0"/>
              <w:adjustRightInd w:val="0"/>
              <w:ind w:left="708"/>
              <w:contextualSpacing/>
              <w:jc w:val="both"/>
              <w:rPr>
                <w:rFonts w:ascii="Lucida Bright" w:hAnsi="Lucida Bright" w:cs="Calibri"/>
                <w:b/>
                <w:bCs/>
                <w:i/>
                <w:sz w:val="18"/>
                <w:szCs w:val="18"/>
              </w:rPr>
            </w:pPr>
          </w:p>
          <w:p w:rsidR="00E10217" w:rsidRPr="00756E4E" w:rsidRDefault="00E10217" w:rsidP="00301046">
            <w:pPr>
              <w:ind w:left="639"/>
              <w:jc w:val="both"/>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E10217" w:rsidRPr="00756E4E" w:rsidRDefault="00E10217" w:rsidP="00301046">
            <w:pPr>
              <w:ind w:left="708"/>
              <w:contextualSpacing/>
              <w:jc w:val="both"/>
              <w:outlineLvl w:val="0"/>
              <w:rPr>
                <w:rFonts w:ascii="Lucida Bright" w:hAnsi="Lucida Bright" w:cs="Calibri"/>
                <w:sz w:val="18"/>
                <w:szCs w:val="18"/>
              </w:rPr>
            </w:pPr>
          </w:p>
          <w:p w:rsidR="00E10217" w:rsidRPr="00756E4E" w:rsidRDefault="00E10217" w:rsidP="00E10217">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 xml:space="preserve">Factura(s) definitiva(s)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w:t>
            </w:r>
            <w:r w:rsidRPr="00756E4E">
              <w:rPr>
                <w:rFonts w:ascii="Lucida Bright" w:hAnsi="Lucida Bright" w:cs="Calibri"/>
                <w:sz w:val="18"/>
                <w:szCs w:val="18"/>
              </w:rPr>
              <w:t xml:space="preserve">con el valor FCA. </w:t>
            </w:r>
          </w:p>
          <w:p w:rsidR="00E10217" w:rsidRPr="00756E4E" w:rsidRDefault="00E10217" w:rsidP="00E10217">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E10217" w:rsidRPr="00756E4E" w:rsidRDefault="00E10217" w:rsidP="00301046">
            <w:pPr>
              <w:ind w:left="1068"/>
              <w:contextualSpacing/>
              <w:jc w:val="both"/>
              <w:outlineLvl w:val="0"/>
              <w:rPr>
                <w:rFonts w:ascii="Lucida Bright" w:hAnsi="Lucida Bright" w:cs="Calibri"/>
                <w:sz w:val="18"/>
                <w:szCs w:val="18"/>
              </w:rPr>
            </w:pPr>
          </w:p>
          <w:p w:rsidR="00E10217" w:rsidRPr="00756E4E" w:rsidRDefault="00E10217" w:rsidP="00301046">
            <w:pPr>
              <w:ind w:left="708"/>
              <w:jc w:val="both"/>
              <w:rPr>
                <w:rFonts w:ascii="Lucida Bright" w:hAnsi="Lucida Bright" w:cs="Calibri"/>
                <w:bCs/>
                <w:sz w:val="18"/>
                <w:szCs w:val="18"/>
              </w:rPr>
            </w:pPr>
            <w:r w:rsidRPr="00756E4E">
              <w:rPr>
                <w:rFonts w:ascii="Lucida Bright" w:hAnsi="Lucida Bright" w:cs="Calibri"/>
                <w:bCs/>
                <w:sz w:val="18"/>
                <w:szCs w:val="18"/>
              </w:rPr>
              <w:t xml:space="preserve">Inmediatamente después de efectuado el envío de los documentos vía correo electrónico,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deberá remitir vía Courier los documentos originales.</w:t>
            </w:r>
          </w:p>
          <w:p w:rsidR="00E10217" w:rsidRPr="00756E4E" w:rsidRDefault="00E10217" w:rsidP="00301046">
            <w:pPr>
              <w:ind w:left="1068"/>
              <w:contextualSpacing/>
              <w:jc w:val="both"/>
              <w:outlineLvl w:val="0"/>
              <w:rPr>
                <w:rFonts w:ascii="Lucida Bright" w:hAnsi="Lucida Bright" w:cs="Calibri"/>
                <w:sz w:val="18"/>
                <w:szCs w:val="18"/>
              </w:rPr>
            </w:pPr>
          </w:p>
          <w:p w:rsidR="00E10217" w:rsidRPr="00756E4E" w:rsidRDefault="00E10217" w:rsidP="00301046">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E10217" w:rsidRPr="00756E4E" w:rsidRDefault="00E10217" w:rsidP="00301046">
            <w:pPr>
              <w:ind w:left="708"/>
              <w:contextualSpacing/>
              <w:jc w:val="both"/>
              <w:outlineLvl w:val="0"/>
              <w:rPr>
                <w:rFonts w:ascii="Lucida Bright" w:hAnsi="Lucida Bright" w:cs="Calibri"/>
                <w:sz w:val="18"/>
                <w:szCs w:val="18"/>
              </w:rPr>
            </w:pPr>
          </w:p>
          <w:p w:rsidR="00E10217" w:rsidRPr="00756E4E" w:rsidRDefault="00E10217" w:rsidP="00301046">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Opción 2 – Prepago</w:t>
            </w:r>
          </w:p>
          <w:p w:rsidR="00E10217" w:rsidRPr="00756E4E" w:rsidRDefault="00E10217" w:rsidP="00301046">
            <w:pPr>
              <w:ind w:left="708"/>
              <w:jc w:val="both"/>
              <w:outlineLvl w:val="0"/>
              <w:rPr>
                <w:rFonts w:ascii="Lucida Bright" w:hAnsi="Lucida Bright" w:cs="Calibri"/>
                <w:bCs/>
                <w:sz w:val="18"/>
                <w:szCs w:val="18"/>
              </w:rPr>
            </w:pPr>
          </w:p>
          <w:p w:rsidR="00E10217" w:rsidRPr="00756E4E" w:rsidRDefault="00E10217" w:rsidP="00301046">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756E4E">
              <w:rPr>
                <w:rFonts w:ascii="Lucida Bright" w:hAnsi="Lucida Bright" w:cs="Calibri"/>
                <w:bCs/>
                <w:sz w:val="18"/>
                <w:szCs w:val="18"/>
              </w:rPr>
              <w:t>postpago</w:t>
            </w:r>
            <w:proofErr w:type="spellEnd"/>
            <w:r w:rsidRPr="00756E4E">
              <w:rPr>
                <w:rFonts w:ascii="Lucida Bright" w:hAnsi="Lucida Bright" w:cs="Calibri"/>
                <w:bCs/>
                <w:sz w:val="18"/>
                <w:szCs w:val="18"/>
              </w:rPr>
              <w:t>.</w:t>
            </w:r>
          </w:p>
          <w:p w:rsidR="00E10217" w:rsidRPr="00756E4E" w:rsidRDefault="00E10217" w:rsidP="00301046">
            <w:pPr>
              <w:ind w:left="708"/>
              <w:jc w:val="both"/>
              <w:outlineLvl w:val="0"/>
              <w:rPr>
                <w:rFonts w:ascii="Lucida Bright" w:hAnsi="Lucida Bright" w:cs="Calibri"/>
                <w:bCs/>
                <w:sz w:val="18"/>
                <w:szCs w:val="18"/>
              </w:rPr>
            </w:pPr>
          </w:p>
          <w:p w:rsidR="00E10217" w:rsidRPr="00756E4E" w:rsidRDefault="00E10217" w:rsidP="00301046">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YPFB hará un prepago contra el envío vía correo electrónico por parte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w:t>
            </w:r>
          </w:p>
          <w:p w:rsidR="00E10217" w:rsidRPr="00756E4E" w:rsidRDefault="00E10217" w:rsidP="00301046">
            <w:pPr>
              <w:autoSpaceDE w:val="0"/>
              <w:autoSpaceDN w:val="0"/>
              <w:adjustRightInd w:val="0"/>
              <w:ind w:left="992"/>
              <w:jc w:val="both"/>
              <w:rPr>
                <w:rFonts w:ascii="Lucida Bright" w:hAnsi="Lucida Bright" w:cs="Calibri"/>
                <w:bCs/>
                <w:sz w:val="18"/>
                <w:szCs w:val="18"/>
              </w:rPr>
            </w:pPr>
          </w:p>
          <w:p w:rsidR="00E10217" w:rsidRPr="00756E4E" w:rsidRDefault="00E10217" w:rsidP="00E10217">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 xml:space="preserve">Factura Proforma, que deberá considerar tres (3) </w:t>
            </w:r>
            <w:proofErr w:type="spellStart"/>
            <w:r w:rsidRPr="00756E4E">
              <w:rPr>
                <w:rFonts w:ascii="Lucida Bright" w:hAnsi="Lucida Bright" w:cs="Calibri"/>
                <w:sz w:val="18"/>
                <w:szCs w:val="18"/>
              </w:rPr>
              <w:t>corizaciones</w:t>
            </w:r>
            <w:proofErr w:type="spellEnd"/>
            <w:r w:rsidRPr="00756E4E">
              <w:rPr>
                <w:rFonts w:ascii="Lucida Bright" w:hAnsi="Lucida Bright" w:cs="Calibri"/>
                <w:sz w:val="18"/>
                <w:szCs w:val="18"/>
              </w:rPr>
              <w:t xml:space="preserve"> </w:t>
            </w:r>
            <w:proofErr w:type="spellStart"/>
            <w:r w:rsidRPr="00756E4E">
              <w:rPr>
                <w:rFonts w:ascii="Lucida Bright" w:hAnsi="Lucida Bright" w:cs="Calibri"/>
                <w:sz w:val="18"/>
                <w:szCs w:val="18"/>
              </w:rPr>
              <w:t>Platt’s</w:t>
            </w:r>
            <w:proofErr w:type="spellEnd"/>
            <w:r w:rsidRPr="00756E4E">
              <w:rPr>
                <w:rFonts w:ascii="Lucida Bright" w:hAnsi="Lucida Bright" w:cs="Calibri"/>
                <w:sz w:val="18"/>
                <w:szCs w:val="18"/>
              </w:rPr>
              <w:t xml:space="preserve"> anteriores a la fecha de emisión de la misma.</w:t>
            </w:r>
          </w:p>
          <w:p w:rsidR="00E10217" w:rsidRPr="00756E4E" w:rsidRDefault="00E10217" w:rsidP="00E10217">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Garantía de Prepago equivalente por lo menos al 100% del valor de la factura proforma a pre pagar, que debe ser presentada antes que YPFB realice el prepago.</w:t>
            </w:r>
          </w:p>
          <w:p w:rsidR="00E10217" w:rsidRPr="00756E4E" w:rsidRDefault="00E10217" w:rsidP="00301046">
            <w:pPr>
              <w:autoSpaceDE w:val="0"/>
              <w:autoSpaceDN w:val="0"/>
              <w:adjustRightInd w:val="0"/>
              <w:ind w:left="1417"/>
              <w:jc w:val="both"/>
              <w:outlineLvl w:val="0"/>
              <w:rPr>
                <w:rFonts w:ascii="Lucida Bright" w:hAnsi="Lucida Bright" w:cs="Calibri"/>
                <w:sz w:val="18"/>
                <w:szCs w:val="18"/>
              </w:rPr>
            </w:pPr>
          </w:p>
          <w:p w:rsidR="00E10217" w:rsidRPr="00756E4E" w:rsidRDefault="00E10217" w:rsidP="00301046">
            <w:pPr>
              <w:ind w:left="708"/>
              <w:jc w:val="both"/>
              <w:outlineLvl w:val="0"/>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E10217" w:rsidRPr="00756E4E" w:rsidRDefault="00E10217" w:rsidP="00301046">
            <w:pPr>
              <w:ind w:left="708"/>
              <w:jc w:val="both"/>
              <w:outlineLvl w:val="0"/>
              <w:rPr>
                <w:rFonts w:ascii="Lucida Bright" w:eastAsia="Calibri" w:hAnsi="Lucida Bright" w:cs="Calibri"/>
                <w:sz w:val="18"/>
                <w:szCs w:val="18"/>
              </w:rPr>
            </w:pPr>
          </w:p>
          <w:p w:rsidR="00E10217" w:rsidRPr="00756E4E" w:rsidRDefault="00E10217" w:rsidP="00E10217">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Factura(s) definitiva(s) del VENDEDOR con el valor FCA.</w:t>
            </w:r>
          </w:p>
          <w:p w:rsidR="00E10217" w:rsidRPr="00756E4E" w:rsidRDefault="00E10217" w:rsidP="00E10217">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E10217" w:rsidRPr="00756E4E" w:rsidRDefault="00E10217" w:rsidP="00301046">
            <w:pPr>
              <w:ind w:left="708"/>
              <w:jc w:val="both"/>
              <w:outlineLvl w:val="0"/>
              <w:rPr>
                <w:rFonts w:ascii="Lucida Bright" w:hAnsi="Lucida Bright" w:cs="Calibri"/>
                <w:sz w:val="18"/>
                <w:szCs w:val="18"/>
              </w:rPr>
            </w:pPr>
          </w:p>
          <w:p w:rsidR="00E10217" w:rsidRPr="00756E4E" w:rsidRDefault="00E10217" w:rsidP="00301046">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E10217" w:rsidRPr="00756E4E" w:rsidRDefault="00E10217" w:rsidP="00301046">
            <w:pPr>
              <w:ind w:left="708"/>
              <w:jc w:val="both"/>
              <w:outlineLvl w:val="0"/>
              <w:rPr>
                <w:rFonts w:ascii="Lucida Bright" w:hAnsi="Lucida Bright" w:cs="Calibri"/>
                <w:sz w:val="18"/>
                <w:szCs w:val="18"/>
              </w:rPr>
            </w:pPr>
          </w:p>
          <w:p w:rsidR="00E10217" w:rsidRPr="00756E4E" w:rsidRDefault="00E10217" w:rsidP="00301046">
            <w:pPr>
              <w:jc w:val="both"/>
              <w:outlineLvl w:val="0"/>
              <w:rPr>
                <w:rFonts w:ascii="Lucida Bright" w:hAnsi="Lucida Bright" w:cs="Calibri"/>
                <w:sz w:val="18"/>
                <w:szCs w:val="18"/>
              </w:rPr>
            </w:pPr>
            <w:r w:rsidRPr="00756E4E">
              <w:rPr>
                <w:rFonts w:ascii="Lucida Bright" w:hAnsi="Lucida Bright" w:cs="Calibri"/>
                <w:sz w:val="18"/>
                <w:szCs w:val="18"/>
              </w:rPr>
              <w:t xml:space="preserve">Para ambas modalidades de pago, YPFB podrá efectuar uno o varios </w:t>
            </w:r>
            <w:proofErr w:type="spellStart"/>
            <w:r w:rsidRPr="00756E4E">
              <w:rPr>
                <w:rFonts w:ascii="Lucida Bright" w:hAnsi="Lucida Bright" w:cs="Calibri"/>
                <w:sz w:val="18"/>
                <w:szCs w:val="18"/>
              </w:rPr>
              <w:t>postpagos</w:t>
            </w:r>
            <w:proofErr w:type="spellEnd"/>
            <w:r w:rsidRPr="00756E4E">
              <w:rPr>
                <w:rFonts w:ascii="Lucida Bright" w:hAnsi="Lucida Bright" w:cs="Calibri"/>
                <w:sz w:val="18"/>
                <w:szCs w:val="18"/>
              </w:rPr>
              <w:t xml:space="preserve"> o prepagos al mes.</w:t>
            </w:r>
          </w:p>
          <w:p w:rsidR="00E10217" w:rsidRPr="00756E4E" w:rsidRDefault="00E10217" w:rsidP="00301046">
            <w:pPr>
              <w:ind w:left="708"/>
              <w:jc w:val="both"/>
              <w:outlineLvl w:val="0"/>
              <w:rPr>
                <w:rFonts w:ascii="Lucida Bright" w:hAnsi="Lucida Bright" w:cs="Calibri"/>
                <w:sz w:val="18"/>
                <w:szCs w:val="18"/>
              </w:rPr>
            </w:pPr>
          </w:p>
          <w:p w:rsidR="00E10217" w:rsidRPr="00756E4E" w:rsidRDefault="00E10217" w:rsidP="00301046">
            <w:pPr>
              <w:contextualSpacing/>
              <w:jc w:val="both"/>
              <w:rPr>
                <w:rFonts w:ascii="Lucida Bright" w:hAnsi="Lucida Bright" w:cs="Calibri"/>
                <w:sz w:val="18"/>
                <w:szCs w:val="18"/>
              </w:rPr>
            </w:pPr>
            <w:r w:rsidRPr="00756E4E">
              <w:rPr>
                <w:rFonts w:ascii="Lucida Bright" w:hAnsi="Lucida Bright" w:cs="Calibri"/>
                <w:sz w:val="18"/>
                <w:szCs w:val="18"/>
              </w:rPr>
              <w:t>Entiéndase por:</w:t>
            </w:r>
          </w:p>
          <w:p w:rsidR="00E10217" w:rsidRPr="00756E4E" w:rsidRDefault="00E10217" w:rsidP="00301046">
            <w:pPr>
              <w:contextualSpacing/>
              <w:jc w:val="both"/>
              <w:rPr>
                <w:rFonts w:ascii="Lucida Bright" w:hAnsi="Lucida Bright" w:cs="Calibri"/>
                <w:sz w:val="18"/>
                <w:szCs w:val="18"/>
              </w:rPr>
            </w:pPr>
          </w:p>
          <w:p w:rsidR="00E10217" w:rsidRPr="00756E4E" w:rsidRDefault="00E10217" w:rsidP="00E10217">
            <w:pPr>
              <w:numPr>
                <w:ilvl w:val="0"/>
                <w:numId w:val="38"/>
              </w:numPr>
              <w:contextualSpacing/>
              <w:jc w:val="both"/>
              <w:rPr>
                <w:rFonts w:ascii="Lucida Bright" w:hAnsi="Lucida Bright" w:cs="Calibri"/>
                <w:sz w:val="18"/>
                <w:szCs w:val="18"/>
              </w:rPr>
            </w:pPr>
            <w:proofErr w:type="spellStart"/>
            <w:r w:rsidRPr="00756E4E">
              <w:rPr>
                <w:rFonts w:ascii="Lucida Bright" w:hAnsi="Lucida Bright" w:cs="Calibri"/>
                <w:b/>
                <w:sz w:val="18"/>
                <w:szCs w:val="18"/>
              </w:rPr>
              <w:t>Postpago</w:t>
            </w:r>
            <w:proofErr w:type="spellEnd"/>
            <w:r w:rsidRPr="00756E4E">
              <w:rPr>
                <w:rFonts w:ascii="Lucida Bright" w:hAnsi="Lucida Bright" w:cs="Calibri"/>
                <w:b/>
                <w:sz w:val="18"/>
                <w:szCs w:val="18"/>
              </w:rPr>
              <w:t>:</w:t>
            </w:r>
            <w:r w:rsidRPr="00756E4E">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E10217" w:rsidRPr="00756E4E" w:rsidRDefault="00E10217" w:rsidP="00E10217">
            <w:pPr>
              <w:numPr>
                <w:ilvl w:val="0"/>
                <w:numId w:val="38"/>
              </w:numPr>
              <w:jc w:val="both"/>
              <w:rPr>
                <w:rFonts w:ascii="Lucida Bright" w:hAnsi="Lucida Bright" w:cs="Calibri"/>
                <w:sz w:val="18"/>
                <w:szCs w:val="18"/>
              </w:rPr>
            </w:pPr>
            <w:r w:rsidRPr="00756E4E">
              <w:rPr>
                <w:rFonts w:ascii="Lucida Bright" w:hAnsi="Lucida Bright" w:cs="Calibri"/>
                <w:b/>
                <w:sz w:val="18"/>
                <w:szCs w:val="18"/>
              </w:rPr>
              <w:t>Prepago:</w:t>
            </w:r>
            <w:r w:rsidRPr="00756E4E">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E10217" w:rsidRPr="00756E4E" w:rsidRDefault="00E10217" w:rsidP="00301046">
            <w:pPr>
              <w:contextualSpacing/>
              <w:jc w:val="both"/>
              <w:rPr>
                <w:rFonts w:ascii="Lucida Bright" w:hAnsi="Lucida Bright" w:cs="Calibri"/>
                <w:bCs/>
                <w:sz w:val="18"/>
                <w:szCs w:val="18"/>
              </w:rPr>
            </w:pPr>
          </w:p>
          <w:p w:rsidR="00E10217" w:rsidRPr="00756E4E" w:rsidRDefault="00E10217" w:rsidP="00301046">
            <w:p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E10217" w:rsidRPr="00756E4E" w:rsidRDefault="00E10217" w:rsidP="00E10217">
      <w:pPr>
        <w:pStyle w:val="Prrafodelista"/>
        <w:ind w:left="0"/>
        <w:contextualSpacing/>
        <w:jc w:val="center"/>
        <w:rPr>
          <w:rFonts w:ascii="Lucida Bright" w:hAnsi="Lucida Bright" w:cs="Calibri"/>
          <w:b/>
          <w:bCs/>
          <w:sz w:val="18"/>
          <w:szCs w:val="18"/>
          <w:lang w:eastAsia="es-BO"/>
        </w:rPr>
      </w:pPr>
    </w:p>
    <w:p w:rsidR="00E10217" w:rsidRPr="00756E4E" w:rsidRDefault="00E10217" w:rsidP="00E10217">
      <w:pPr>
        <w:numPr>
          <w:ilvl w:val="0"/>
          <w:numId w:val="58"/>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CONDICIONES REQUERIDAS PARA EL SUMINISTRO DEL BIEN (de cumplimiento obligatorio por el proponente)</w:t>
      </w:r>
    </w:p>
    <w:p w:rsidR="00E10217" w:rsidRPr="00756E4E" w:rsidRDefault="00E10217" w:rsidP="00E10217">
      <w:pPr>
        <w:ind w:left="708"/>
        <w:jc w:val="both"/>
        <w:rPr>
          <w:rFonts w:ascii="Lucida Bright" w:hAnsi="Lucida Bright"/>
          <w:sz w:val="18"/>
          <w:szCs w:val="18"/>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E10217" w:rsidRPr="00756E4E" w:rsidTr="00301046">
        <w:trPr>
          <w:trHeight w:val="53"/>
          <w:jc w:val="center"/>
        </w:trPr>
        <w:tc>
          <w:tcPr>
            <w:tcW w:w="9484" w:type="dxa"/>
            <w:shd w:val="clear" w:color="auto" w:fill="C6D9F1"/>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lang w:val="es-BO"/>
              </w:rPr>
              <w:t xml:space="preserve">PLAZO </w:t>
            </w:r>
          </w:p>
        </w:tc>
      </w:tr>
      <w:tr w:rsidR="00E10217" w:rsidRPr="00756E4E" w:rsidTr="00301046">
        <w:trPr>
          <w:trHeight w:val="370"/>
          <w:jc w:val="center"/>
        </w:trPr>
        <w:tc>
          <w:tcPr>
            <w:tcW w:w="9484" w:type="dxa"/>
            <w:vAlign w:val="center"/>
          </w:tcPr>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 xml:space="preserve">A partir </w:t>
            </w:r>
            <w:r>
              <w:rPr>
                <w:rFonts w:ascii="Lucida Bright" w:hAnsi="Lucida Bright" w:cs="Calibri"/>
                <w:bCs/>
                <w:sz w:val="18"/>
                <w:szCs w:val="18"/>
              </w:rPr>
              <w:t xml:space="preserve">de la suscripción del contrato </w:t>
            </w:r>
            <w:r w:rsidRPr="00756E4E">
              <w:rPr>
                <w:rFonts w:ascii="Lucida Bright" w:hAnsi="Lucida Bright" w:cs="Calibri"/>
                <w:bCs/>
                <w:sz w:val="18"/>
                <w:szCs w:val="18"/>
              </w:rPr>
              <w:t>hasta el 31 de diciembre de 2019.</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contextualSpacing/>
              <w:rPr>
                <w:rFonts w:ascii="Lucida Bright" w:hAnsi="Lucida Bright" w:cs="Calibri"/>
                <w:bCs/>
                <w:sz w:val="18"/>
                <w:szCs w:val="18"/>
              </w:rPr>
            </w:pPr>
            <w:r w:rsidRPr="00756E4E">
              <w:rPr>
                <w:rFonts w:ascii="Lucida Bright" w:hAnsi="Lucida Bright" w:cs="Calibri"/>
                <w:b/>
                <w:sz w:val="18"/>
                <w:szCs w:val="18"/>
                <w:lang w:val="es-BO"/>
              </w:rPr>
              <w:t>PRODUCTO</w:t>
            </w:r>
          </w:p>
        </w:tc>
      </w:tr>
      <w:tr w:rsidR="00E10217" w:rsidRPr="00756E4E" w:rsidTr="00301046">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Diésel Oíl</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pStyle w:val="Prrafodelista"/>
              <w:ind w:left="0"/>
              <w:rPr>
                <w:rFonts w:ascii="Lucida Bright" w:hAnsi="Lucida Bright" w:cs="Calibri"/>
                <w:b/>
                <w:bCs/>
                <w:sz w:val="18"/>
                <w:szCs w:val="18"/>
              </w:rPr>
            </w:pPr>
            <w:r w:rsidRPr="00756E4E">
              <w:rPr>
                <w:rFonts w:ascii="Lucida Bright" w:hAnsi="Lucida Bright" w:cs="Calibri"/>
                <w:b/>
                <w:bCs/>
                <w:sz w:val="18"/>
                <w:szCs w:val="18"/>
              </w:rPr>
              <w:t>NOMINACIÓN</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La nominación mensual será remitida por YPFB vía correo electrónico hasta el día 25 del mes anterior a la carga. </w:t>
            </w:r>
          </w:p>
          <w:p w:rsidR="00E10217" w:rsidRPr="00756E4E" w:rsidRDefault="00E10217" w:rsidP="00301046">
            <w:pPr>
              <w:autoSpaceDE w:val="0"/>
              <w:autoSpaceDN w:val="0"/>
              <w:adjustRightInd w:val="0"/>
              <w:jc w:val="both"/>
              <w:rPr>
                <w:rFonts w:ascii="Lucida Bright" w:hAnsi="Lucida Bright" w:cs="Calibri"/>
                <w:bCs/>
                <w:sz w:val="18"/>
                <w:szCs w:val="18"/>
              </w:rPr>
            </w:pPr>
          </w:p>
          <w:p w:rsidR="00E10217" w:rsidRPr="00756E4E" w:rsidRDefault="00E10217" w:rsidP="00301046">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Asimismo, el vendedor debe anunciar con anticipación el reabastecimiento en base al requerimiento de volúmenes de </w:t>
            </w:r>
            <w:r w:rsidRPr="00756E4E">
              <w:rPr>
                <w:rFonts w:ascii="Lucida Bright" w:hAnsi="Lucida Bright" w:cs="Calibri"/>
                <w:sz w:val="18"/>
                <w:szCs w:val="18"/>
              </w:rPr>
              <w:t>YPFB</w:t>
            </w:r>
            <w:r w:rsidRPr="00756E4E">
              <w:rPr>
                <w:rFonts w:ascii="Lucida Bright" w:hAnsi="Lucida Bright" w:cs="Calibri"/>
                <w:bCs/>
                <w:sz w:val="18"/>
                <w:szCs w:val="18"/>
              </w:rPr>
              <w:t xml:space="preserve"> a fin de coordinar los periodos sin carga.</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E10217" w:rsidRPr="005961A4" w:rsidRDefault="00E10217" w:rsidP="00301046">
            <w:pPr>
              <w:autoSpaceDE w:val="0"/>
              <w:autoSpaceDN w:val="0"/>
              <w:adjustRightInd w:val="0"/>
              <w:jc w:val="both"/>
              <w:rPr>
                <w:rFonts w:ascii="Lucida Bright" w:hAnsi="Lucida Bright" w:cs="Calibri"/>
                <w:b/>
                <w:bCs/>
                <w:sz w:val="18"/>
                <w:szCs w:val="18"/>
              </w:rPr>
            </w:pPr>
            <w:r w:rsidRPr="005961A4">
              <w:rPr>
                <w:rFonts w:ascii="Lucida Bright" w:hAnsi="Lucida Bright" w:cs="Calibri"/>
                <w:b/>
                <w:bCs/>
                <w:sz w:val="18"/>
                <w:szCs w:val="18"/>
              </w:rPr>
              <w:t>PERIODO DE PRECIACION</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autoSpaceDE w:val="0"/>
              <w:autoSpaceDN w:val="0"/>
              <w:adjustRightInd w:val="0"/>
              <w:jc w:val="both"/>
              <w:rPr>
                <w:rFonts w:ascii="Lucida Bright" w:hAnsi="Lucida Bright" w:cs="Calibri"/>
                <w:bCs/>
                <w:sz w:val="18"/>
                <w:szCs w:val="18"/>
              </w:rPr>
            </w:pPr>
            <w:r w:rsidRPr="00A572D4">
              <w:rPr>
                <w:rFonts w:ascii="Lucida Bright" w:hAnsi="Lucida Bright" w:cs="Calibri"/>
                <w:bCs/>
                <w:sz w:val="18"/>
                <w:szCs w:val="18"/>
              </w:rPr>
              <w:t>El precio ENAP publicado cada jueves, será aplicable para las cargas efectuadas desde el jueves de la publicación hasta el siguiente miércoles.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E10217" w:rsidRPr="005961A4" w:rsidRDefault="00E10217" w:rsidP="00301046">
            <w:pPr>
              <w:autoSpaceDE w:val="0"/>
              <w:autoSpaceDN w:val="0"/>
              <w:adjustRightInd w:val="0"/>
              <w:jc w:val="both"/>
              <w:rPr>
                <w:rFonts w:ascii="Lucida Bright" w:hAnsi="Lucida Bright" w:cs="Calibri"/>
                <w:b/>
                <w:bCs/>
                <w:sz w:val="18"/>
                <w:szCs w:val="18"/>
              </w:rPr>
            </w:pPr>
            <w:r w:rsidRPr="005961A4">
              <w:rPr>
                <w:rFonts w:ascii="Lucida Bright" w:hAnsi="Lucida Bright" w:cs="Calibri"/>
                <w:b/>
                <w:bCs/>
                <w:sz w:val="18"/>
                <w:szCs w:val="18"/>
              </w:rPr>
              <w:t>CAPACIDADES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A572D4" w:rsidRDefault="00E10217" w:rsidP="00E10217">
            <w:pPr>
              <w:numPr>
                <w:ilvl w:val="0"/>
                <w:numId w:val="72"/>
              </w:numPr>
              <w:autoSpaceDE w:val="0"/>
              <w:autoSpaceDN w:val="0"/>
              <w:adjustRightInd w:val="0"/>
              <w:contextualSpacing/>
              <w:jc w:val="both"/>
              <w:rPr>
                <w:rFonts w:ascii="Lucida Bright" w:hAnsi="Lucida Bright" w:cs="Calibri"/>
                <w:b/>
                <w:bCs/>
                <w:caps/>
                <w:sz w:val="18"/>
                <w:szCs w:val="18"/>
              </w:rPr>
            </w:pPr>
            <w:r w:rsidRPr="00A572D4">
              <w:rPr>
                <w:rFonts w:ascii="Lucida Bright" w:hAnsi="Lucida Bright" w:cs="Calibri"/>
                <w:b/>
                <w:bCs/>
                <w:caps/>
                <w:sz w:val="18"/>
                <w:szCs w:val="18"/>
              </w:rPr>
              <w:t>Almacenaje</w:t>
            </w:r>
          </w:p>
          <w:p w:rsidR="00E10217" w:rsidRPr="00A572D4" w:rsidRDefault="00E10217" w:rsidP="00301046">
            <w:pPr>
              <w:autoSpaceDE w:val="0"/>
              <w:autoSpaceDN w:val="0"/>
              <w:adjustRightInd w:val="0"/>
              <w:jc w:val="both"/>
              <w:rPr>
                <w:rFonts w:ascii="Lucida Bright" w:hAnsi="Lucida Bright" w:cs="Calibri"/>
                <w:bCs/>
                <w:sz w:val="18"/>
                <w:szCs w:val="18"/>
              </w:rPr>
            </w:pPr>
            <w:r w:rsidRPr="00A572D4">
              <w:rPr>
                <w:rFonts w:ascii="Lucida Bright" w:hAnsi="Lucida Bright" w:cs="Calibri"/>
                <w:bCs/>
                <w:sz w:val="18"/>
              </w:rPr>
              <w:t>El proponente deberá contar con una capacidad instalada de almacenaje del producto en las plantas de despacho ofertadas</w:t>
            </w:r>
            <w:r w:rsidRPr="00A572D4">
              <w:rPr>
                <w:rFonts w:ascii="Lucida Bright" w:hAnsi="Lucida Bright" w:cs="Calibri"/>
                <w:bCs/>
                <w:sz w:val="18"/>
                <w:szCs w:val="18"/>
              </w:rPr>
              <w:t xml:space="preserve"> </w:t>
            </w:r>
          </w:p>
          <w:p w:rsidR="00E10217" w:rsidRPr="00A572D4" w:rsidRDefault="00E10217" w:rsidP="00301046">
            <w:pPr>
              <w:autoSpaceDE w:val="0"/>
              <w:autoSpaceDN w:val="0"/>
              <w:adjustRightInd w:val="0"/>
              <w:ind w:left="360"/>
              <w:jc w:val="both"/>
              <w:rPr>
                <w:rFonts w:ascii="Lucida Bright" w:hAnsi="Lucida Bright" w:cs="Calibri"/>
                <w:bCs/>
                <w:sz w:val="18"/>
                <w:szCs w:val="18"/>
              </w:rPr>
            </w:pPr>
          </w:p>
          <w:p w:rsidR="00E10217" w:rsidRPr="00A572D4" w:rsidRDefault="00E10217" w:rsidP="00E10217">
            <w:pPr>
              <w:numPr>
                <w:ilvl w:val="0"/>
                <w:numId w:val="72"/>
              </w:numPr>
              <w:autoSpaceDE w:val="0"/>
              <w:autoSpaceDN w:val="0"/>
              <w:adjustRightInd w:val="0"/>
              <w:contextualSpacing/>
              <w:jc w:val="both"/>
              <w:rPr>
                <w:rFonts w:ascii="Lucida Bright" w:hAnsi="Lucida Bright" w:cs="Calibri"/>
                <w:b/>
                <w:bCs/>
                <w:caps/>
                <w:sz w:val="18"/>
                <w:szCs w:val="18"/>
              </w:rPr>
            </w:pPr>
            <w:r w:rsidRPr="00A572D4">
              <w:rPr>
                <w:rFonts w:ascii="Lucida Bright" w:hAnsi="Lucida Bright" w:cs="Calibri"/>
                <w:b/>
                <w:bCs/>
                <w:caps/>
                <w:sz w:val="18"/>
                <w:szCs w:val="18"/>
              </w:rPr>
              <w:t>Despacho de Cisternas</w:t>
            </w:r>
          </w:p>
          <w:p w:rsidR="00E10217" w:rsidRDefault="00E10217" w:rsidP="00301046">
            <w:pPr>
              <w:autoSpaceDE w:val="0"/>
              <w:autoSpaceDN w:val="0"/>
              <w:adjustRightInd w:val="0"/>
              <w:jc w:val="both"/>
              <w:rPr>
                <w:rFonts w:ascii="Lucida Bright" w:hAnsi="Lucida Bright" w:cs="Calibri"/>
                <w:bCs/>
                <w:sz w:val="18"/>
              </w:rPr>
            </w:pPr>
            <w:r w:rsidRPr="00A572D4">
              <w:rPr>
                <w:rFonts w:ascii="Lucida Bright" w:hAnsi="Lucida Bright" w:cs="Calibri"/>
                <w:bCs/>
                <w:sz w:val="18"/>
              </w:rPr>
              <w:t xml:space="preserve">El proponente deberá cumplir con una capacidad mínima de </w:t>
            </w:r>
            <w:r>
              <w:rPr>
                <w:rFonts w:ascii="Lucida Bright" w:hAnsi="Lucida Bright" w:cs="Calibri"/>
                <w:b/>
                <w:bCs/>
                <w:sz w:val="18"/>
              </w:rPr>
              <w:t>12</w:t>
            </w:r>
            <w:r w:rsidRPr="00A572D4">
              <w:rPr>
                <w:rFonts w:ascii="Lucida Bright" w:hAnsi="Lucida Bright" w:cs="Calibri"/>
                <w:b/>
                <w:bCs/>
                <w:sz w:val="18"/>
              </w:rPr>
              <w:t xml:space="preserve"> camiones/día.</w:t>
            </w:r>
          </w:p>
          <w:p w:rsidR="00E10217" w:rsidRPr="00756E4E" w:rsidRDefault="00E10217" w:rsidP="00301046">
            <w:pPr>
              <w:autoSpaceDE w:val="0"/>
              <w:autoSpaceDN w:val="0"/>
              <w:adjustRightInd w:val="0"/>
              <w:jc w:val="both"/>
              <w:rPr>
                <w:rFonts w:ascii="Lucida Bright" w:hAnsi="Lucida Bright" w:cs="Calibri"/>
                <w:bCs/>
                <w:sz w:val="18"/>
                <w:szCs w:val="18"/>
              </w:rPr>
            </w:pP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both"/>
              <w:rPr>
                <w:rFonts w:ascii="Lucida Bright" w:hAnsi="Lucida Bright" w:cs="Calibri"/>
                <w:b/>
                <w:bCs/>
                <w:sz w:val="18"/>
                <w:szCs w:val="18"/>
              </w:rPr>
            </w:pPr>
            <w:r w:rsidRPr="00756E4E">
              <w:rPr>
                <w:rFonts w:ascii="Lucida Bright" w:hAnsi="Lucida Bright" w:cs="Calibri"/>
                <w:b/>
                <w:bCs/>
                <w:sz w:val="18"/>
                <w:szCs w:val="18"/>
              </w:rPr>
              <w:t>VOLUMEN CONTRACTUAL</w:t>
            </w:r>
          </w:p>
        </w:tc>
      </w:tr>
      <w:tr w:rsidR="00E10217" w:rsidRPr="00756E4E" w:rsidTr="00301046">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bCs/>
                <w:sz w:val="18"/>
                <w:szCs w:val="18"/>
              </w:rPr>
              <w:t>El volumen requerido referencial de Diésel Oíl es hasta 120.000 m3</w:t>
            </w:r>
            <w:r w:rsidRPr="00756E4E">
              <w:rPr>
                <w:rFonts w:ascii="Lucida Bright" w:hAnsi="Lucida Bright" w:cs="Calibri"/>
                <w:sz w:val="18"/>
                <w:szCs w:val="18"/>
              </w:rPr>
              <w:t>, que abarca la totalidad del Contrato.</w:t>
            </w:r>
          </w:p>
          <w:p w:rsidR="00E10217" w:rsidRPr="00756E4E" w:rsidRDefault="00E10217" w:rsidP="00301046">
            <w:pPr>
              <w:autoSpaceDE w:val="0"/>
              <w:autoSpaceDN w:val="0"/>
              <w:adjustRightInd w:val="0"/>
              <w:jc w:val="both"/>
              <w:rPr>
                <w:rFonts w:ascii="Lucida Bright" w:hAnsi="Lucida Bright" w:cs="Calibri"/>
                <w:sz w:val="18"/>
                <w:szCs w:val="18"/>
              </w:rPr>
            </w:pPr>
          </w:p>
          <w:p w:rsidR="00E10217" w:rsidRPr="00756E4E" w:rsidRDefault="00E10217" w:rsidP="00301046">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both"/>
              <w:rPr>
                <w:rFonts w:ascii="Lucida Bright" w:hAnsi="Lucida Bright" w:cs="Calibri"/>
                <w:b/>
                <w:bCs/>
                <w:sz w:val="18"/>
                <w:szCs w:val="18"/>
              </w:rPr>
            </w:pPr>
            <w:r w:rsidRPr="00756E4E">
              <w:rPr>
                <w:rFonts w:ascii="Lucida Bright" w:hAnsi="Lucida Bright" w:cs="Calibri"/>
                <w:b/>
                <w:bCs/>
                <w:sz w:val="18"/>
                <w:szCs w:val="18"/>
              </w:rPr>
              <w:t>CALIDAD</w:t>
            </w:r>
          </w:p>
        </w:tc>
      </w:tr>
      <w:tr w:rsidR="00E10217" w:rsidRPr="00756E4E" w:rsidTr="00301046">
        <w:trPr>
          <w:trHeight w:val="3991"/>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autoSpaceDE w:val="0"/>
              <w:autoSpaceDN w:val="0"/>
              <w:adjustRightInd w:val="0"/>
              <w:jc w:val="center"/>
              <w:rPr>
                <w:rFonts w:ascii="Lucida Bright" w:hAnsi="Lucida Bright" w:cs="Calibri"/>
                <w:sz w:val="18"/>
                <w:szCs w:val="18"/>
              </w:rPr>
            </w:pPr>
            <w:r w:rsidRPr="00756E4E">
              <w:rPr>
                <w:rFonts w:ascii="Lucida Bright" w:hAnsi="Lucida Bright" w:cs="Calibri"/>
                <w:noProof/>
                <w:sz w:val="18"/>
                <w:szCs w:val="18"/>
                <w:lang w:val="es-BO" w:eastAsia="es-BO"/>
              </w:rPr>
              <w:drawing>
                <wp:inline distT="0" distB="0" distL="0" distR="0">
                  <wp:extent cx="5286375" cy="25717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86375" cy="2571750"/>
                          </a:xfrm>
                          <a:prstGeom prst="rect">
                            <a:avLst/>
                          </a:prstGeom>
                          <a:noFill/>
                          <a:ln>
                            <a:noFill/>
                          </a:ln>
                        </pic:spPr>
                      </pic:pic>
                    </a:graphicData>
                  </a:graphic>
                </wp:inline>
              </w:drawing>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INSPECCIÓN DE CANTIDAD Y CALIDAD</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YPFB a su costo, podrá contratar una firma inspectora especializada independiente afiliada a la IFIA (International </w:t>
            </w:r>
            <w:proofErr w:type="spellStart"/>
            <w:r w:rsidRPr="00756E4E">
              <w:rPr>
                <w:rFonts w:ascii="Lucida Bright" w:hAnsi="Lucida Bright" w:cs="Calibri"/>
                <w:sz w:val="18"/>
                <w:szCs w:val="18"/>
              </w:rPr>
              <w:t>Federation</w:t>
            </w:r>
            <w:proofErr w:type="spellEnd"/>
            <w:r w:rsidRPr="00756E4E">
              <w:rPr>
                <w:rFonts w:ascii="Lucida Bright" w:hAnsi="Lucida Bright" w:cs="Calibri"/>
                <w:sz w:val="18"/>
                <w:szCs w:val="18"/>
              </w:rPr>
              <w:t xml:space="preserve"> of </w:t>
            </w:r>
            <w:proofErr w:type="spellStart"/>
            <w:r w:rsidRPr="00756E4E">
              <w:rPr>
                <w:rFonts w:ascii="Lucida Bright" w:hAnsi="Lucida Bright" w:cs="Calibri"/>
                <w:sz w:val="18"/>
                <w:szCs w:val="18"/>
              </w:rPr>
              <w:t>Inspection</w:t>
            </w:r>
            <w:proofErr w:type="spellEnd"/>
            <w:r w:rsidRPr="00756E4E">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E10217" w:rsidRPr="00756E4E" w:rsidRDefault="00E10217" w:rsidP="00301046">
            <w:pPr>
              <w:autoSpaceDE w:val="0"/>
              <w:autoSpaceDN w:val="0"/>
              <w:adjustRightInd w:val="0"/>
              <w:jc w:val="both"/>
              <w:rPr>
                <w:rFonts w:ascii="Lucida Bright" w:hAnsi="Lucida Bright" w:cs="Calibri"/>
                <w:sz w:val="18"/>
                <w:szCs w:val="18"/>
              </w:rPr>
            </w:pPr>
          </w:p>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Los reportes de calidad y cantidad realizados por la firma inspectora contratada por YPFB serán considerados para temas de facturación.</w:t>
            </w:r>
          </w:p>
          <w:p w:rsidR="00E10217" w:rsidRPr="00756E4E" w:rsidRDefault="00E10217" w:rsidP="00301046">
            <w:pPr>
              <w:jc w:val="both"/>
              <w:rPr>
                <w:rFonts w:ascii="Lucida Bright" w:hAnsi="Lucida Bright" w:cs="Calibri"/>
                <w:sz w:val="18"/>
                <w:szCs w:val="18"/>
              </w:rPr>
            </w:pPr>
          </w:p>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La calidad del producto verificada en el punto de entrega será considerada como válida para las partes.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autoSpaceDE w:val="0"/>
              <w:autoSpaceDN w:val="0"/>
              <w:adjustRightInd w:val="0"/>
              <w:jc w:val="both"/>
              <w:rPr>
                <w:rFonts w:ascii="Lucida Bright" w:hAnsi="Lucida Bright" w:cs="Calibri"/>
                <w:b/>
                <w:sz w:val="18"/>
                <w:szCs w:val="18"/>
              </w:rPr>
            </w:pPr>
            <w:r w:rsidRPr="00756E4E">
              <w:rPr>
                <w:rFonts w:ascii="Lucida Bright" w:hAnsi="Lucida Bright" w:cs="Calibri"/>
                <w:b/>
                <w:sz w:val="18"/>
                <w:szCs w:val="18"/>
              </w:rPr>
              <w:t>PRESENTACIÓN DE CERTIFICADOS DE CALIDAD</w:t>
            </w:r>
          </w:p>
        </w:tc>
      </w:tr>
      <w:tr w:rsidR="00E10217" w:rsidRPr="00756E4E" w:rsidTr="00301046">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El proponente en caso de ser contratado, deberá remitir los siguientes documentos: </w:t>
            </w:r>
          </w:p>
          <w:p w:rsidR="00E10217" w:rsidRPr="00756E4E" w:rsidRDefault="00E10217" w:rsidP="00301046">
            <w:pPr>
              <w:rPr>
                <w:rFonts w:ascii="Lucida Bright" w:hAnsi="Lucida Bright" w:cs="Calibri"/>
                <w:bCs/>
                <w:sz w:val="18"/>
                <w:szCs w:val="18"/>
              </w:rPr>
            </w:pPr>
          </w:p>
          <w:p w:rsidR="00E10217" w:rsidRPr="00756E4E" w:rsidRDefault="00E10217" w:rsidP="00E10217">
            <w:pPr>
              <w:numPr>
                <w:ilvl w:val="0"/>
                <w:numId w:val="60"/>
              </w:numPr>
              <w:rPr>
                <w:rFonts w:ascii="Lucida Bright" w:hAnsi="Lucida Bright" w:cs="Calibri"/>
                <w:bCs/>
                <w:sz w:val="18"/>
                <w:szCs w:val="18"/>
              </w:rPr>
            </w:pPr>
            <w:r w:rsidRPr="00756E4E">
              <w:rPr>
                <w:rFonts w:ascii="Lucida Bright" w:hAnsi="Lucida Bright" w:cs="Calibri"/>
                <w:bCs/>
                <w:sz w:val="18"/>
                <w:szCs w:val="18"/>
              </w:rPr>
              <w:t>Por única vez, cuando YPFB lo requiera:</w:t>
            </w:r>
          </w:p>
          <w:p w:rsidR="00E10217" w:rsidRPr="00756E4E" w:rsidRDefault="00E10217" w:rsidP="00E10217">
            <w:pPr>
              <w:pStyle w:val="Prrafodelista"/>
              <w:numPr>
                <w:ilvl w:val="0"/>
                <w:numId w:val="57"/>
              </w:numPr>
              <w:jc w:val="both"/>
              <w:rPr>
                <w:rFonts w:ascii="Lucida Bright" w:hAnsi="Lucida Bright" w:cs="Calibri"/>
                <w:bCs/>
                <w:sz w:val="18"/>
                <w:szCs w:val="18"/>
              </w:rPr>
            </w:pPr>
            <w:r w:rsidRPr="00756E4E">
              <w:rPr>
                <w:rFonts w:ascii="Lucida Bright" w:hAnsi="Lucida Bright" w:cs="Calibri"/>
                <w:bCs/>
                <w:sz w:val="18"/>
                <w:szCs w:val="18"/>
              </w:rPr>
              <w:t>Un certificado de calidad original emitido por el inspector independiente.</w:t>
            </w:r>
          </w:p>
          <w:p w:rsidR="00E10217" w:rsidRPr="00756E4E" w:rsidRDefault="00E10217" w:rsidP="00E10217">
            <w:pPr>
              <w:pStyle w:val="Prrafodelista"/>
              <w:numPr>
                <w:ilvl w:val="0"/>
                <w:numId w:val="57"/>
              </w:numPr>
              <w:rPr>
                <w:rFonts w:ascii="Lucida Bright" w:hAnsi="Lucida Bright" w:cs="Calibri"/>
                <w:bCs/>
                <w:sz w:val="18"/>
                <w:szCs w:val="18"/>
              </w:rPr>
            </w:pPr>
            <w:r w:rsidRPr="00756E4E">
              <w:rPr>
                <w:rFonts w:ascii="Lucida Bright" w:hAnsi="Lucida Bright" w:cs="Calibri"/>
                <w:bCs/>
                <w:sz w:val="18"/>
                <w:szCs w:val="18"/>
              </w:rPr>
              <w:t xml:space="preserve">Un certificado de calidad original emitido por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E10217" w:rsidRPr="00756E4E" w:rsidRDefault="00E10217" w:rsidP="00301046">
            <w:pPr>
              <w:pStyle w:val="Prrafodelista"/>
              <w:ind w:left="0"/>
              <w:rPr>
                <w:rFonts w:ascii="Lucida Bright" w:hAnsi="Lucida Bright" w:cs="Calibri"/>
                <w:bCs/>
                <w:sz w:val="18"/>
                <w:szCs w:val="18"/>
              </w:rPr>
            </w:pPr>
            <w:r w:rsidRPr="00756E4E">
              <w:rPr>
                <w:rFonts w:ascii="Lucida Bright" w:hAnsi="Lucida Bright" w:cs="Calibri"/>
                <w:bCs/>
                <w:sz w:val="18"/>
                <w:szCs w:val="18"/>
              </w:rPr>
              <w:t xml:space="preserve">         Ambos análisis deberán ser tomados de la misma muestra.</w:t>
            </w:r>
          </w:p>
          <w:p w:rsidR="00E10217" w:rsidRPr="00756E4E" w:rsidRDefault="00E10217" w:rsidP="00301046">
            <w:pPr>
              <w:autoSpaceDE w:val="0"/>
              <w:autoSpaceDN w:val="0"/>
              <w:adjustRightInd w:val="0"/>
              <w:ind w:left="405"/>
              <w:jc w:val="both"/>
              <w:rPr>
                <w:rFonts w:ascii="Lucida Bright" w:hAnsi="Lucida Bright" w:cs="Calibri"/>
                <w:bCs/>
                <w:sz w:val="18"/>
                <w:szCs w:val="18"/>
              </w:rPr>
            </w:pPr>
          </w:p>
          <w:p w:rsidR="00E10217" w:rsidRPr="00756E4E" w:rsidRDefault="00E10217" w:rsidP="00E10217">
            <w:pPr>
              <w:numPr>
                <w:ilvl w:val="0"/>
                <w:numId w:val="60"/>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Cada mes</w:t>
            </w:r>
          </w:p>
          <w:p w:rsidR="00E10217" w:rsidRPr="00756E4E" w:rsidRDefault="00E10217" w:rsidP="00E10217">
            <w:pPr>
              <w:numPr>
                <w:ilvl w:val="0"/>
                <w:numId w:val="57"/>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Un certificado de calidad emitido por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o inspector independiente.</w:t>
            </w:r>
          </w:p>
          <w:p w:rsidR="00E10217" w:rsidRPr="00756E4E" w:rsidRDefault="00E10217" w:rsidP="00301046">
            <w:pPr>
              <w:autoSpaceDE w:val="0"/>
              <w:autoSpaceDN w:val="0"/>
              <w:adjustRightInd w:val="0"/>
              <w:jc w:val="both"/>
              <w:rPr>
                <w:rFonts w:ascii="Lucida Bright" w:hAnsi="Lucida Bright" w:cs="Calibri"/>
                <w:bCs/>
                <w:sz w:val="18"/>
                <w:szCs w:val="18"/>
              </w:rPr>
            </w:pPr>
          </w:p>
          <w:p w:rsidR="00E10217" w:rsidRPr="00756E4E" w:rsidRDefault="00E10217" w:rsidP="00301046">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Los costos producto de la emisión de dichos documentos correrán por cuenta del </w:t>
            </w:r>
            <w:r w:rsidRPr="00756E4E">
              <w:rPr>
                <w:rFonts w:ascii="Lucida Bright" w:hAnsi="Lucida Bright" w:cs="Calibri"/>
                <w:b/>
                <w:bCs/>
                <w:sz w:val="18"/>
                <w:szCs w:val="18"/>
              </w:rPr>
              <w:t>VENDEDOR.</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 xml:space="preserve">PENALIDADES </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E10217" w:rsidRPr="00756E4E" w:rsidRDefault="00E10217" w:rsidP="00E10217">
            <w:pPr>
              <w:numPr>
                <w:ilvl w:val="0"/>
                <w:numId w:val="61"/>
              </w:numPr>
              <w:autoSpaceDE w:val="0"/>
              <w:autoSpaceDN w:val="0"/>
              <w:adjustRightInd w:val="0"/>
              <w:ind w:left="395"/>
              <w:jc w:val="both"/>
              <w:rPr>
                <w:rFonts w:ascii="Lucida Bright" w:hAnsi="Lucida Bright" w:cs="Calibri"/>
                <w:bCs/>
                <w:sz w:val="18"/>
                <w:szCs w:val="18"/>
              </w:rPr>
            </w:pPr>
            <w:r w:rsidRPr="00756E4E">
              <w:rPr>
                <w:rFonts w:ascii="Lucida Bright" w:hAnsi="Lucida Bright" w:cs="Calibri"/>
                <w:bCs/>
                <w:sz w:val="18"/>
                <w:szCs w:val="18"/>
              </w:rPr>
              <w:t>En caso que la entrega del volumen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E10217" w:rsidRPr="00756E4E" w:rsidRDefault="00E10217" w:rsidP="00301046">
            <w:pPr>
              <w:jc w:val="both"/>
              <w:rPr>
                <w:rFonts w:ascii="Lucida Bright" w:hAnsi="Lucida Bright" w:cs="Calibri"/>
                <w:sz w:val="18"/>
                <w:szCs w:val="18"/>
              </w:rPr>
            </w:pPr>
          </w:p>
          <w:p w:rsidR="00E10217" w:rsidRPr="00756E4E" w:rsidRDefault="00E10217" w:rsidP="00E10217">
            <w:pPr>
              <w:numPr>
                <w:ilvl w:val="0"/>
                <w:numId w:val="61"/>
              </w:numPr>
              <w:autoSpaceDE w:val="0"/>
              <w:autoSpaceDN w:val="0"/>
              <w:adjustRightInd w:val="0"/>
              <w:ind w:left="425" w:hanging="425"/>
              <w:jc w:val="both"/>
              <w:rPr>
                <w:rFonts w:ascii="Lucida Bright" w:hAnsi="Lucida Bright" w:cs="Calibri"/>
                <w:sz w:val="18"/>
                <w:szCs w:val="18"/>
              </w:rPr>
            </w:pPr>
            <w:r w:rsidRPr="00756E4E">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E10217" w:rsidRPr="00756E4E" w:rsidRDefault="00E10217" w:rsidP="00301046">
            <w:pPr>
              <w:pStyle w:val="Prrafodelista"/>
              <w:rPr>
                <w:rFonts w:ascii="Lucida Bright" w:hAnsi="Lucida Bright" w:cs="Calibri"/>
                <w:sz w:val="18"/>
                <w:szCs w:val="18"/>
              </w:rPr>
            </w:pPr>
          </w:p>
          <w:p w:rsidR="00E10217" w:rsidRPr="00756E4E" w:rsidRDefault="00E10217" w:rsidP="00E10217">
            <w:pPr>
              <w:numPr>
                <w:ilvl w:val="0"/>
                <w:numId w:val="61"/>
              </w:numPr>
              <w:autoSpaceDE w:val="0"/>
              <w:autoSpaceDN w:val="0"/>
              <w:adjustRightInd w:val="0"/>
              <w:ind w:left="425" w:hanging="425"/>
              <w:jc w:val="both"/>
              <w:rPr>
                <w:rFonts w:ascii="Lucida Bright" w:hAnsi="Lucida Bright" w:cs="Calibri"/>
                <w:sz w:val="18"/>
                <w:szCs w:val="18"/>
              </w:rPr>
            </w:pPr>
            <w:r w:rsidRPr="00756E4E">
              <w:rPr>
                <w:rFonts w:ascii="Lucida Bright" w:hAnsi="Lucida Bright" w:cs="Calibri"/>
                <w:bCs/>
                <w:sz w:val="18"/>
                <w:szCs w:val="18"/>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pStyle w:val="Prrafodelista"/>
              <w:ind w:left="0"/>
              <w:rPr>
                <w:rFonts w:ascii="Lucida Bright" w:hAnsi="Lucida Bright" w:cs="Calibri"/>
                <w:b/>
                <w:bCs/>
                <w:sz w:val="18"/>
                <w:szCs w:val="18"/>
              </w:rPr>
            </w:pPr>
            <w:r w:rsidRPr="00756E4E">
              <w:rPr>
                <w:rFonts w:ascii="Lucida Bright" w:hAnsi="Lucida Bright" w:cs="Calibri"/>
                <w:b/>
                <w:bCs/>
                <w:sz w:val="18"/>
                <w:szCs w:val="18"/>
              </w:rPr>
              <w:t>DETERMINACIÓN DE CANTIDAD</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 xml:space="preserve">Para entregas FCA realizadas por camiones, la cantidad será la determinada por el inspector independiente de acuerdo al medidor de volumen o Balanza en la isla de </w:t>
            </w:r>
            <w:proofErr w:type="gramStart"/>
            <w:r w:rsidRPr="00756E4E">
              <w:rPr>
                <w:rFonts w:ascii="Lucida Bright" w:hAnsi="Lucida Bright" w:cs="Calibri"/>
                <w:bCs/>
                <w:sz w:val="18"/>
                <w:szCs w:val="18"/>
              </w:rPr>
              <w:t>carga corregidos a 15,56°C (60°F</w:t>
            </w:r>
            <w:proofErr w:type="gramEnd"/>
            <w:r w:rsidRPr="00756E4E">
              <w:rPr>
                <w:rFonts w:ascii="Lucida Bright" w:hAnsi="Lucida Bright" w:cs="Calibri"/>
                <w:bCs/>
                <w:sz w:val="18"/>
                <w:szCs w:val="18"/>
              </w:rPr>
              <w:t>) de acuerdo a las regulaciones bolivianas.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LEY APLICABLE</w:t>
            </w:r>
          </w:p>
        </w:tc>
      </w:tr>
      <w:tr w:rsidR="00E10217" w:rsidRPr="00756E4E" w:rsidTr="00301046">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El contrato se interpretará y se regirá de acuerdo a las leyes del Estado Plurinacional de Bolivia. </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SOLUCIÓN DE CONTROVERSIAS</w:t>
            </w:r>
          </w:p>
        </w:tc>
      </w:tr>
      <w:tr w:rsidR="00E10217" w:rsidRPr="00756E4E" w:rsidTr="00301046">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COMITE DE RECEPCIÓN</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pStyle w:val="Encabezado"/>
              <w:jc w:val="both"/>
              <w:rPr>
                <w:rFonts w:ascii="Lucida Bright" w:hAnsi="Lucida Bright"/>
                <w:sz w:val="18"/>
                <w:szCs w:val="18"/>
                <w:lang w:val="es-MX"/>
              </w:rPr>
            </w:pPr>
            <w:r w:rsidRPr="00756E4E">
              <w:rPr>
                <w:rFonts w:ascii="Lucida Bright" w:hAnsi="Lucida Bright"/>
                <w:sz w:val="18"/>
                <w:szCs w:val="18"/>
                <w:lang w:val="es-MX"/>
              </w:rPr>
              <w:t xml:space="preserve">Elaborar y firmar el Acta de Recepción / conformidad de los bienes </w:t>
            </w:r>
            <w:proofErr w:type="spellStart"/>
            <w:r w:rsidRPr="00756E4E">
              <w:rPr>
                <w:rFonts w:ascii="Lucida Bright" w:hAnsi="Lucida Bright"/>
                <w:sz w:val="18"/>
                <w:szCs w:val="18"/>
                <w:lang w:val="es-MX"/>
              </w:rPr>
              <w:t>recepcionados</w:t>
            </w:r>
            <w:proofErr w:type="spellEnd"/>
            <w:r w:rsidRPr="00756E4E">
              <w:rPr>
                <w:rFonts w:ascii="Lucida Bright" w:hAnsi="Lucida Bright"/>
                <w:sz w:val="18"/>
                <w:szCs w:val="18"/>
                <w:lang w:val="es-MX"/>
              </w:rPr>
              <w:t>, en base a la información emitida por Planta y el Inspector independiente.</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autoSpaceDE w:val="0"/>
              <w:autoSpaceDN w:val="0"/>
              <w:adjustRightInd w:val="0"/>
              <w:rPr>
                <w:rFonts w:ascii="Lucida Bright" w:hAnsi="Lucida Bright" w:cs="Calibri"/>
                <w:b/>
                <w:sz w:val="18"/>
                <w:szCs w:val="18"/>
              </w:rPr>
            </w:pPr>
            <w:r w:rsidRPr="00756E4E">
              <w:rPr>
                <w:rFonts w:ascii="Lucida Bright" w:hAnsi="Lucida Bright" w:cs="Calibri"/>
                <w:b/>
                <w:sz w:val="18"/>
                <w:szCs w:val="18"/>
              </w:rPr>
              <w:t>CONDICIONES DE SERVICIO RECURRENTE</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rPr>
                <w:rFonts w:ascii="Lucida Bright" w:hAnsi="Lucida Bright" w:cs="Calibri"/>
                <w:bCs/>
                <w:sz w:val="18"/>
                <w:szCs w:val="18"/>
              </w:rPr>
            </w:pPr>
            <w:r w:rsidRPr="00756E4E">
              <w:rPr>
                <w:rFonts w:ascii="Lucida Bright" w:hAnsi="Lucida Bright" w:cs="Calibri"/>
                <w:b/>
                <w:bCs/>
                <w:sz w:val="18"/>
                <w:szCs w:val="18"/>
              </w:rPr>
              <w:t>VALIDACIONES</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ind w:left="-38"/>
              <w:rPr>
                <w:rFonts w:ascii="Lucida Bright" w:hAnsi="Lucida Bright" w:cs="Calibri"/>
                <w:b/>
                <w:bCs/>
                <w:sz w:val="18"/>
                <w:szCs w:val="18"/>
              </w:rPr>
            </w:pPr>
            <w:r w:rsidRPr="00756E4E">
              <w:rPr>
                <w:rFonts w:ascii="Lucida Bright" w:hAnsi="Lucida Bright" w:cs="Calibri"/>
                <w:b/>
                <w:sz w:val="18"/>
                <w:szCs w:val="18"/>
              </w:rPr>
              <w:t>ANEXO 1: GARANTÍAS FINANCIERAS</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ANEXO 2: FACTURACIÓN Y TRIBUTOS</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ANEXO 3: GESTIÓN ADUANERA DE IMPORTACIÓN</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ANEXO 4: FORMA DE EVALUACIÓN, CONCERTACIÓN Y ADJUDICACION</w:t>
            </w:r>
          </w:p>
        </w:tc>
      </w:tr>
    </w:tbl>
    <w:p w:rsidR="00E10217" w:rsidRPr="00756E4E" w:rsidRDefault="00E10217" w:rsidP="00E10217">
      <w:pPr>
        <w:rPr>
          <w:rFonts w:ascii="Lucida Bright" w:hAnsi="Lucida Bright" w:cs="Calibri"/>
          <w:b/>
          <w:bCs/>
          <w:sz w:val="18"/>
          <w:szCs w:val="18"/>
          <w:lang w:eastAsia="es-BO"/>
        </w:rPr>
      </w:pPr>
    </w:p>
    <w:p w:rsidR="00E10217" w:rsidRPr="00756E4E" w:rsidRDefault="00E10217" w:rsidP="00E10217">
      <w:pPr>
        <w:rPr>
          <w:rFonts w:ascii="Lucida Bright" w:hAnsi="Lucida Bright" w:cs="Calibri"/>
          <w:b/>
          <w:bCs/>
          <w:sz w:val="18"/>
          <w:szCs w:val="18"/>
          <w:lang w:eastAsia="es-BO"/>
        </w:rPr>
      </w:pPr>
    </w:p>
    <w:p w:rsidR="00E10217" w:rsidRPr="00756E4E" w:rsidRDefault="00E10217" w:rsidP="00E10217">
      <w:pPr>
        <w:rPr>
          <w:rFonts w:ascii="Lucida Bright" w:hAnsi="Lucida Bright" w:cs="Calibri"/>
          <w:b/>
          <w:bCs/>
          <w:sz w:val="18"/>
          <w:szCs w:val="18"/>
          <w:lang w:eastAsia="es-BO"/>
        </w:rPr>
      </w:pPr>
    </w:p>
    <w:p w:rsidR="00E10217" w:rsidRPr="00756E4E" w:rsidRDefault="00E10217" w:rsidP="00E10217">
      <w:pPr>
        <w:rPr>
          <w:rFonts w:ascii="Lucida Bright" w:hAnsi="Lucida Bright" w:cs="Calibri"/>
          <w:b/>
          <w:bCs/>
          <w:sz w:val="18"/>
          <w:szCs w:val="18"/>
          <w:lang w:eastAsia="es-BO"/>
        </w:rPr>
      </w:pPr>
    </w:p>
    <w:p w:rsidR="00E10217" w:rsidRDefault="00E10217" w:rsidP="00E10217">
      <w:pPr>
        <w:jc w:val="center"/>
        <w:rPr>
          <w:rFonts w:ascii="Lucida Bright" w:hAnsi="Lucida Bright" w:cs="Calibri"/>
          <w:b/>
          <w:bCs/>
          <w:sz w:val="18"/>
          <w:szCs w:val="18"/>
          <w:lang w:eastAsia="es-BO"/>
        </w:rPr>
      </w:pPr>
      <w:r w:rsidRPr="00756E4E">
        <w:rPr>
          <w:rFonts w:ascii="Lucida Bright" w:hAnsi="Lucida Bright" w:cs="Calibri"/>
          <w:b/>
          <w:bCs/>
          <w:sz w:val="18"/>
          <w:szCs w:val="18"/>
          <w:lang w:eastAsia="es-BO"/>
        </w:rPr>
        <w:br w:type="page"/>
      </w:r>
    </w:p>
    <w:p w:rsidR="00E10217" w:rsidRPr="00756E4E" w:rsidRDefault="00E10217" w:rsidP="00E10217">
      <w:pPr>
        <w:jc w:val="center"/>
        <w:rPr>
          <w:rFonts w:ascii="Lucida Bright" w:hAnsi="Lucida Bright" w:cs="Calibri"/>
          <w:b/>
          <w:bCs/>
          <w:sz w:val="18"/>
          <w:szCs w:val="18"/>
          <w:lang w:eastAsia="es-BO"/>
        </w:rPr>
      </w:pPr>
      <w:r w:rsidRPr="00756E4E">
        <w:rPr>
          <w:rFonts w:ascii="Lucida Bright" w:hAnsi="Lucida Bright" w:cs="Calibri"/>
          <w:b/>
          <w:sz w:val="18"/>
          <w:szCs w:val="18"/>
        </w:rPr>
        <w:t>LOTE 3: Suministro de Insumos y Aditivos 1 Occidente</w:t>
      </w:r>
    </w:p>
    <w:p w:rsidR="00E10217" w:rsidRPr="00756E4E" w:rsidRDefault="00E10217" w:rsidP="00E10217">
      <w:pPr>
        <w:rPr>
          <w:rFonts w:ascii="Lucida Bright" w:hAnsi="Lucida Bright" w:cs="Calibri"/>
          <w:b/>
          <w:bCs/>
          <w:sz w:val="18"/>
          <w:szCs w:val="18"/>
          <w:lang w:eastAsia="es-BO"/>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E10217" w:rsidRPr="00756E4E" w:rsidTr="00301046">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CANTIDAD</w:t>
            </w:r>
          </w:p>
        </w:tc>
      </w:tr>
      <w:tr w:rsidR="00E10217" w:rsidRPr="00756E4E" w:rsidTr="00301046">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E10217" w:rsidRPr="00756E4E" w:rsidRDefault="00E10217" w:rsidP="00301046">
            <w:pPr>
              <w:jc w:val="center"/>
              <w:rPr>
                <w:rFonts w:ascii="Lucida Bright" w:hAnsi="Lucida Bright" w:cs="Calibri"/>
                <w:bCs/>
                <w:sz w:val="18"/>
                <w:szCs w:val="18"/>
                <w:lang w:val="es-BO"/>
              </w:rPr>
            </w:pPr>
            <w:r w:rsidRPr="00756E4E">
              <w:rPr>
                <w:rFonts w:ascii="Lucida Bright" w:hAnsi="Lucida Bright" w:cs="Calibri"/>
                <w:bCs/>
                <w:sz w:val="18"/>
                <w:szCs w:val="18"/>
                <w:lang w:val="es-BO"/>
              </w:rPr>
              <w:t>3</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Suministro Insumos y Aditivos 1 Occidente</w:t>
            </w:r>
          </w:p>
        </w:tc>
        <w:tc>
          <w:tcPr>
            <w:tcW w:w="891" w:type="pct"/>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60.000 m3</w:t>
            </w:r>
          </w:p>
        </w:tc>
      </w:tr>
    </w:tbl>
    <w:p w:rsidR="00E10217" w:rsidRPr="00756E4E" w:rsidRDefault="00E10217" w:rsidP="00E10217">
      <w:pPr>
        <w:rPr>
          <w:rFonts w:ascii="Lucida Bright" w:hAnsi="Lucida Bright" w:cs="Calibri"/>
          <w:b/>
          <w:bCs/>
          <w:sz w:val="18"/>
          <w:szCs w:val="18"/>
          <w:lang w:eastAsia="es-BO"/>
        </w:rPr>
      </w:pPr>
    </w:p>
    <w:p w:rsidR="00E10217" w:rsidRPr="00756E4E" w:rsidRDefault="00E10217" w:rsidP="00E10217">
      <w:pPr>
        <w:numPr>
          <w:ilvl w:val="0"/>
          <w:numId w:val="62"/>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CARACTERÍSTICAS DEL REQUERIMIENTO (Sujeto a Evaluación)</w:t>
      </w:r>
    </w:p>
    <w:p w:rsidR="00E10217" w:rsidRPr="00756E4E" w:rsidRDefault="00E10217" w:rsidP="00E10217">
      <w:pPr>
        <w:rPr>
          <w:rFonts w:ascii="Lucida Bright" w:hAnsi="Lucida Bright" w:cs="Calibri"/>
          <w:b/>
          <w:bCs/>
          <w:sz w:val="18"/>
          <w:szCs w:val="1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E10217" w:rsidRPr="00756E4E" w:rsidTr="00301046">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contextualSpacing/>
              <w:jc w:val="center"/>
              <w:rPr>
                <w:rFonts w:ascii="Lucida Bright" w:hAnsi="Lucida Bright" w:cs="Calibri"/>
                <w:b/>
                <w:sz w:val="18"/>
                <w:szCs w:val="18"/>
              </w:rPr>
            </w:pPr>
          </w:p>
        </w:tc>
      </w:tr>
      <w:tr w:rsidR="00E10217" w:rsidRPr="00756E4E" w:rsidTr="00301046">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both"/>
              <w:rPr>
                <w:rFonts w:ascii="Lucida Bright" w:hAnsi="Lucida Bright" w:cs="Calibri"/>
                <w:b/>
                <w:bCs/>
                <w:sz w:val="18"/>
                <w:szCs w:val="18"/>
              </w:rPr>
            </w:pPr>
            <w:r w:rsidRPr="00756E4E">
              <w:rPr>
                <w:rFonts w:ascii="Lucida Bright" w:hAnsi="Lucida Bright" w:cs="Calibri"/>
                <w:b/>
                <w:bCs/>
                <w:sz w:val="18"/>
                <w:szCs w:val="18"/>
              </w:rPr>
              <w:t>CONDICIÓN DE ENTREGA (Incoterms 2010)</w:t>
            </w:r>
          </w:p>
        </w:tc>
      </w:tr>
      <w:tr w:rsidR="00E10217" w:rsidRPr="00756E4E" w:rsidTr="00301046">
        <w:trPr>
          <w:trHeight w:val="62"/>
          <w:jc w:val="center"/>
        </w:trPr>
        <w:tc>
          <w:tcPr>
            <w:tcW w:w="9404" w:type="dxa"/>
            <w:shd w:val="clear" w:color="auto" w:fill="auto"/>
          </w:tcPr>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FCA Plantas de almacenaje en Arica y/o Iquique, Chile (Incoterms 2010).</w:t>
            </w:r>
          </w:p>
          <w:p w:rsidR="00E10217" w:rsidRPr="00756E4E" w:rsidRDefault="00E10217" w:rsidP="00301046">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lugar de entrega deberá ser coordinado previamente a la carga, entre el vendedor e YPFB. </w:t>
            </w:r>
          </w:p>
          <w:p w:rsidR="00E10217" w:rsidRPr="00756E4E" w:rsidRDefault="00E10217" w:rsidP="00301046">
            <w:pPr>
              <w:jc w:val="both"/>
              <w:rPr>
                <w:rFonts w:ascii="Lucida Bright" w:hAnsi="Lucida Bright" w:cs="Calibri"/>
                <w:b/>
                <w:bCs/>
                <w:sz w:val="18"/>
                <w:szCs w:val="18"/>
              </w:rPr>
            </w:pPr>
          </w:p>
          <w:p w:rsidR="00E10217" w:rsidRPr="00756E4E" w:rsidRDefault="00E10217" w:rsidP="00301046">
            <w:pPr>
              <w:jc w:val="both"/>
              <w:rPr>
                <w:rFonts w:ascii="Lucida Bright" w:hAnsi="Lucida Bright" w:cs="Calibri"/>
                <w:sz w:val="18"/>
                <w:szCs w:val="18"/>
              </w:rPr>
            </w:pPr>
            <w:r>
              <w:rPr>
                <w:rFonts w:ascii="Lucida Bright" w:hAnsi="Lucida Bright" w:cs="Calibri"/>
                <w:sz w:val="18"/>
                <w:szCs w:val="18"/>
              </w:rPr>
              <w:t>El proponente debe indicar en su oferta el(los) lugar(es) de la(s) Planta(s) de almacenaje.</w:t>
            </w:r>
          </w:p>
        </w:tc>
      </w:tr>
      <w:tr w:rsidR="00E10217" w:rsidRPr="00756E4E" w:rsidTr="00301046">
        <w:trPr>
          <w:trHeight w:val="62"/>
          <w:jc w:val="center"/>
        </w:trPr>
        <w:tc>
          <w:tcPr>
            <w:tcW w:w="9404" w:type="dxa"/>
            <w:shd w:val="clear" w:color="auto" w:fill="BDD6EE"/>
          </w:tcPr>
          <w:p w:rsidR="00E10217" w:rsidRPr="00756E4E" w:rsidRDefault="00E10217" w:rsidP="00301046">
            <w:pPr>
              <w:autoSpaceDE w:val="0"/>
              <w:autoSpaceDN w:val="0"/>
              <w:adjustRightInd w:val="0"/>
              <w:jc w:val="both"/>
              <w:rPr>
                <w:rFonts w:ascii="Lucida Bright" w:hAnsi="Lucida Bright" w:cs="Calibri"/>
                <w:b/>
                <w:sz w:val="18"/>
                <w:szCs w:val="18"/>
              </w:rPr>
            </w:pPr>
            <w:r w:rsidRPr="00756E4E">
              <w:rPr>
                <w:rFonts w:ascii="Lucida Bright" w:hAnsi="Lucida Bright" w:cs="Calibri"/>
                <w:b/>
                <w:sz w:val="18"/>
                <w:szCs w:val="18"/>
              </w:rPr>
              <w:t>PRECIO</w:t>
            </w:r>
          </w:p>
        </w:tc>
      </w:tr>
      <w:tr w:rsidR="00E10217" w:rsidRPr="00756E4E" w:rsidTr="00301046">
        <w:trPr>
          <w:trHeight w:val="62"/>
          <w:jc w:val="center"/>
        </w:trPr>
        <w:tc>
          <w:tcPr>
            <w:tcW w:w="9404" w:type="dxa"/>
            <w:shd w:val="clear" w:color="auto" w:fill="auto"/>
            <w:vAlign w:val="center"/>
          </w:tcPr>
          <w:p w:rsidR="00E10217" w:rsidRPr="0038566E" w:rsidRDefault="00E10217" w:rsidP="00301046">
            <w:pPr>
              <w:jc w:val="both"/>
              <w:rPr>
                <w:rFonts w:ascii="Lucida Bright" w:hAnsi="Lucida Bright" w:cs="Calibri"/>
                <w:b/>
                <w:sz w:val="18"/>
                <w:szCs w:val="18"/>
              </w:rPr>
            </w:pPr>
          </w:p>
          <w:p w:rsidR="00E10217" w:rsidRPr="00756E4E" w:rsidRDefault="00E10217" w:rsidP="00301046">
            <w:pPr>
              <w:rPr>
                <w:rFonts w:ascii="Lucida Bright" w:eastAsia="Calibri" w:hAnsi="Lucida Bright" w:cs="Calibri"/>
                <w:sz w:val="18"/>
                <w:szCs w:val="18"/>
              </w:rPr>
            </w:pPr>
            <w:r w:rsidRPr="00756E4E">
              <w:rPr>
                <w:rFonts w:ascii="Lucida Bright" w:eastAsia="Calibri" w:hAnsi="Lucida Bright" w:cs="Calibri"/>
                <w:sz w:val="18"/>
                <w:szCs w:val="18"/>
              </w:rPr>
              <w:t>El precio de los productos se fijará de acuerdo a la siguiente formulación:</w:t>
            </w:r>
          </w:p>
          <w:p w:rsidR="00E10217" w:rsidRPr="00756E4E" w:rsidRDefault="00E10217" w:rsidP="00301046">
            <w:pPr>
              <w:rPr>
                <w:rFonts w:ascii="Lucida Bright" w:eastAsia="Calibri" w:hAnsi="Lucida Bright" w:cs="Calibri"/>
                <w:sz w:val="18"/>
                <w:szCs w:val="18"/>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E10217" w:rsidRPr="00756E4E" w:rsidTr="00301046">
              <w:trPr>
                <w:trHeight w:val="362"/>
                <w:tblHeader/>
                <w:jc w:val="center"/>
              </w:trPr>
              <w:tc>
                <w:tcPr>
                  <w:tcW w:w="1827" w:type="pct"/>
                  <w:shd w:val="clear" w:color="auto" w:fill="D9D9D9"/>
                  <w:vAlign w:val="center"/>
                </w:tcPr>
                <w:p w:rsidR="00E10217" w:rsidRPr="00756E4E" w:rsidRDefault="00E10217" w:rsidP="00301046">
                  <w:pPr>
                    <w:keepNext/>
                    <w:tabs>
                      <w:tab w:val="left" w:pos="3984"/>
                    </w:tabs>
                    <w:jc w:val="center"/>
                    <w:rPr>
                      <w:rFonts w:ascii="Lucida Bright" w:hAnsi="Lucida Bright" w:cs="Calibri"/>
                      <w:b/>
                      <w:sz w:val="18"/>
                      <w:szCs w:val="18"/>
                    </w:rPr>
                  </w:pPr>
                  <w:r w:rsidRPr="00756E4E">
                    <w:rPr>
                      <w:rFonts w:ascii="Lucida Bright" w:hAnsi="Lucida Bright" w:cs="Calibri"/>
                      <w:b/>
                      <w:sz w:val="18"/>
                      <w:szCs w:val="18"/>
                    </w:rPr>
                    <w:t>Condición de Entrega</w:t>
                  </w:r>
                </w:p>
              </w:tc>
              <w:tc>
                <w:tcPr>
                  <w:tcW w:w="3173" w:type="pct"/>
                  <w:shd w:val="clear" w:color="auto" w:fill="D9D9D9"/>
                  <w:vAlign w:val="center"/>
                </w:tcPr>
                <w:p w:rsidR="00E10217" w:rsidRPr="00756E4E" w:rsidRDefault="00E10217" w:rsidP="00301046">
                  <w:pPr>
                    <w:tabs>
                      <w:tab w:val="left" w:pos="3984"/>
                    </w:tabs>
                    <w:jc w:val="center"/>
                    <w:rPr>
                      <w:rFonts w:ascii="Lucida Bright" w:hAnsi="Lucida Bright" w:cs="Calibri"/>
                      <w:b/>
                      <w:sz w:val="18"/>
                      <w:szCs w:val="18"/>
                    </w:rPr>
                  </w:pPr>
                  <w:r w:rsidRPr="00756E4E">
                    <w:rPr>
                      <w:rFonts w:ascii="Lucida Bright" w:hAnsi="Lucida Bright" w:cs="Calibri"/>
                      <w:b/>
                      <w:sz w:val="18"/>
                      <w:szCs w:val="18"/>
                    </w:rPr>
                    <w:t>Formulación del Precio</w:t>
                  </w:r>
                </w:p>
              </w:tc>
            </w:tr>
            <w:tr w:rsidR="00E10217" w:rsidRPr="00756E4E" w:rsidTr="00301046">
              <w:trPr>
                <w:trHeight w:val="768"/>
                <w:jc w:val="center"/>
              </w:trPr>
              <w:tc>
                <w:tcPr>
                  <w:tcW w:w="1827" w:type="pct"/>
                  <w:vAlign w:val="center"/>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FCA Planta de almacenaje Arica y/o Iquique, Chile</w:t>
                  </w:r>
                </w:p>
              </w:tc>
              <w:tc>
                <w:tcPr>
                  <w:tcW w:w="3173" w:type="pct"/>
                  <w:vAlign w:val="center"/>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Precio </w:t>
                  </w:r>
                  <w:r w:rsidRPr="00756E4E">
                    <w:rPr>
                      <w:rFonts w:ascii="Lucida Bright" w:hAnsi="Lucida Bright" w:cs="Calibri"/>
                      <w:b/>
                      <w:bCs/>
                      <w:sz w:val="18"/>
                      <w:szCs w:val="18"/>
                    </w:rPr>
                    <w:t xml:space="preserve">(RON </w:t>
                  </w:r>
                  <w:r>
                    <w:rPr>
                      <w:rFonts w:ascii="Lucida Bright" w:hAnsi="Lucida Bright" w:cs="Calibri"/>
                      <w:b/>
                      <w:bCs/>
                      <w:sz w:val="18"/>
                      <w:szCs w:val="18"/>
                    </w:rPr>
                    <w:t>93</w:t>
                  </w:r>
                  <w:r w:rsidRPr="00756E4E">
                    <w:rPr>
                      <w:rFonts w:ascii="Lucida Bright" w:hAnsi="Lucida Bright" w:cs="Calibri"/>
                      <w:b/>
                      <w:bCs/>
                      <w:sz w:val="18"/>
                      <w:szCs w:val="18"/>
                    </w:rPr>
                    <w:t xml:space="preserve">) </w:t>
                  </w:r>
                  <w:r w:rsidRPr="00756E4E">
                    <w:rPr>
                      <w:rFonts w:ascii="Lucida Bright" w:hAnsi="Lucida Bright" w:cs="Calibri"/>
                      <w:bCs/>
                      <w:sz w:val="18"/>
                      <w:szCs w:val="18"/>
                    </w:rPr>
                    <w:t xml:space="preserve">= Precio mayorista para la Gasolina de octanaje 93, puesto en Concon, publicado por ENAP + </w:t>
                  </w:r>
                  <w:r w:rsidRPr="00756E4E">
                    <w:rPr>
                      <w:rFonts w:ascii="Lucida Bright" w:hAnsi="Lucida Bright" w:cs="Calibri"/>
                      <w:b/>
                      <w:bCs/>
                      <w:sz w:val="18"/>
                      <w:szCs w:val="18"/>
                    </w:rPr>
                    <w:t>Premio</w:t>
                  </w:r>
                </w:p>
              </w:tc>
            </w:tr>
          </w:tbl>
          <w:p w:rsidR="00E10217" w:rsidRPr="00756E4E" w:rsidRDefault="00E10217" w:rsidP="00301046">
            <w:pPr>
              <w:autoSpaceDE w:val="0"/>
              <w:autoSpaceDN w:val="0"/>
              <w:adjustRightInd w:val="0"/>
              <w:jc w:val="both"/>
              <w:rPr>
                <w:rFonts w:ascii="Lucida Bright" w:hAnsi="Lucida Bright" w:cs="Calibri"/>
                <w:bCs/>
                <w:sz w:val="18"/>
                <w:szCs w:val="18"/>
              </w:rPr>
            </w:pPr>
          </w:p>
          <w:p w:rsidR="00E10217" w:rsidRPr="00756E4E" w:rsidRDefault="00E10217" w:rsidP="00301046">
            <w:pPr>
              <w:ind w:left="851" w:hanging="851"/>
              <w:jc w:val="both"/>
              <w:rPr>
                <w:rFonts w:ascii="Lucida Bright" w:hAnsi="Lucida Bright" w:cs="Calibri"/>
                <w:sz w:val="18"/>
                <w:szCs w:val="18"/>
              </w:rPr>
            </w:pPr>
            <w:r w:rsidRPr="00756E4E">
              <w:rPr>
                <w:rFonts w:ascii="Lucida Bright" w:hAnsi="Lucida Bright" w:cs="Calibri"/>
                <w:b/>
                <w:sz w:val="18"/>
                <w:szCs w:val="18"/>
              </w:rPr>
              <w:t xml:space="preserve">Premio: </w:t>
            </w:r>
            <w:r w:rsidRPr="007A6F21">
              <w:rPr>
                <w:rFonts w:ascii="Lucida Bright" w:hAnsi="Lucida Bright" w:cs="Calibri"/>
                <w:sz w:val="18"/>
              </w:rPr>
              <w:t>A proponer por el proveedor, el cual debe incluir</w:t>
            </w:r>
            <w:r w:rsidRPr="007A6F21">
              <w:rPr>
                <w:rFonts w:ascii="Lucida Bright" w:eastAsia="Calibri" w:hAnsi="Lucida Bright" w:cs="Calibri"/>
                <w:sz w:val="18"/>
              </w:rPr>
              <w:t xml:space="preserve"> todos los costos adicionales hasta la entrega del producto en cisternas</w:t>
            </w:r>
            <w:r>
              <w:rPr>
                <w:rFonts w:ascii="Lucida Bright" w:eastAsia="Calibri" w:hAnsi="Lucida Bright" w:cs="Calibri"/>
                <w:sz w:val="18"/>
              </w:rPr>
              <w:t xml:space="preserve"> y mencionar la(s) planta(s) de carga ofertada(s)</w:t>
            </w:r>
          </w:p>
          <w:p w:rsidR="00E10217" w:rsidRPr="00756E4E" w:rsidRDefault="00E10217" w:rsidP="00301046">
            <w:pPr>
              <w:pStyle w:val="Prrafodelista"/>
              <w:ind w:left="0"/>
              <w:contextualSpacing/>
              <w:rPr>
                <w:rFonts w:ascii="Lucida Bright" w:hAnsi="Lucida Bright" w:cs="Calibri"/>
                <w:b/>
                <w:sz w:val="18"/>
                <w:szCs w:val="18"/>
              </w:rPr>
            </w:pPr>
          </w:p>
          <w:p w:rsidR="00E10217" w:rsidRPr="0038566E" w:rsidRDefault="00E10217" w:rsidP="00301046">
            <w:pPr>
              <w:keepNext/>
              <w:jc w:val="both"/>
              <w:rPr>
                <w:rFonts w:ascii="Lucida Bright" w:hAnsi="Lucida Bright" w:cs="Arial"/>
                <w:sz w:val="18"/>
                <w:szCs w:val="18"/>
              </w:rPr>
            </w:pPr>
            <w:r w:rsidRPr="00756E4E">
              <w:rPr>
                <w:rFonts w:ascii="Lucida Bright" w:hAnsi="Lucida Bright" w:cs="Arial"/>
                <w:sz w:val="18"/>
                <w:szCs w:val="18"/>
              </w:rPr>
              <w:t xml:space="preserve">El precio es en base </w:t>
            </w:r>
            <w:r>
              <w:rPr>
                <w:rFonts w:ascii="Lucida Bright" w:hAnsi="Lucida Bright" w:cs="Arial"/>
                <w:sz w:val="18"/>
                <w:szCs w:val="18"/>
              </w:rPr>
              <w:t>a RON 93</w:t>
            </w:r>
            <w:r w:rsidRPr="00756E4E">
              <w:rPr>
                <w:rFonts w:ascii="Lucida Bright" w:hAnsi="Lucida Bright" w:cs="Arial"/>
                <w:sz w:val="18"/>
                <w:szCs w:val="18"/>
              </w:rPr>
              <w:t>. Si el RON real del product</w:t>
            </w:r>
            <w:r>
              <w:rPr>
                <w:rFonts w:ascii="Lucida Bright" w:hAnsi="Lucida Bright" w:cs="Arial"/>
                <w:sz w:val="18"/>
                <w:szCs w:val="18"/>
              </w:rPr>
              <w:t>o asciende por arriba del Ron 93 el precio aumentará 9</w:t>
            </w:r>
            <w:r w:rsidRPr="00756E4E">
              <w:rPr>
                <w:rFonts w:ascii="Lucida Bright" w:hAnsi="Lucida Bright" w:cs="Arial"/>
                <w:sz w:val="18"/>
                <w:szCs w:val="18"/>
              </w:rPr>
              <w:t>,</w:t>
            </w:r>
            <w:r>
              <w:rPr>
                <w:rFonts w:ascii="Lucida Bright" w:hAnsi="Lucida Bright" w:cs="Arial"/>
                <w:sz w:val="18"/>
                <w:szCs w:val="18"/>
              </w:rPr>
              <w:t>24</w:t>
            </w:r>
            <w:r w:rsidRPr="00756E4E">
              <w:rPr>
                <w:rFonts w:ascii="Lucida Bright" w:hAnsi="Lucida Bright" w:cs="Arial"/>
                <w:sz w:val="18"/>
                <w:szCs w:val="18"/>
              </w:rPr>
              <w:t xml:space="preserve"> </w:t>
            </w:r>
            <w:r>
              <w:rPr>
                <w:rFonts w:ascii="Lucida Bright" w:hAnsi="Lucida Bright" w:cs="Arial"/>
                <w:sz w:val="18"/>
                <w:szCs w:val="18"/>
              </w:rPr>
              <w:t>USD/M3</w:t>
            </w:r>
            <w:r w:rsidRPr="00756E4E">
              <w:rPr>
                <w:rFonts w:ascii="Lucida Bright" w:hAnsi="Lucida Bright" w:cs="Arial"/>
                <w:sz w:val="18"/>
                <w:szCs w:val="18"/>
              </w:rPr>
              <w:t xml:space="preserve"> por cada 1,0 RON por arri</w:t>
            </w:r>
            <w:r>
              <w:rPr>
                <w:rFonts w:ascii="Lucida Bright" w:hAnsi="Lucida Bright" w:cs="Arial"/>
                <w:sz w:val="18"/>
                <w:szCs w:val="18"/>
              </w:rPr>
              <w:t>ba del Ron 93</w:t>
            </w:r>
            <w:r w:rsidRPr="00756E4E">
              <w:rPr>
                <w:rFonts w:ascii="Lucida Bright" w:hAnsi="Lucida Bright" w:cs="Arial"/>
                <w:sz w:val="18"/>
                <w:szCs w:val="18"/>
              </w:rPr>
              <w:t xml:space="preserve">, o de manera proporcional por cada 0,1 </w:t>
            </w:r>
            <w:hyperlink r:id="rId32" w:history="1">
              <w:r w:rsidRPr="00756E4E">
                <w:rPr>
                  <w:rFonts w:ascii="Lucida Bright" w:hAnsi="Lucida Bright" w:cs="Arial"/>
                  <w:sz w:val="18"/>
                  <w:szCs w:val="18"/>
                </w:rPr>
                <w:t>RON. Si</w:t>
              </w:r>
            </w:hyperlink>
            <w:r w:rsidRPr="00756E4E">
              <w:rPr>
                <w:rFonts w:ascii="Lucida Bright" w:hAnsi="Lucida Bright" w:cs="Arial"/>
                <w:sz w:val="18"/>
                <w:szCs w:val="18"/>
              </w:rPr>
              <w:t xml:space="preserve"> el RON real del producto desciende por debajo del RON </w:t>
            </w:r>
            <w:r>
              <w:rPr>
                <w:rFonts w:ascii="Lucida Bright" w:hAnsi="Lucida Bright" w:cs="Arial"/>
                <w:sz w:val="18"/>
                <w:szCs w:val="18"/>
              </w:rPr>
              <w:t>93</w:t>
            </w:r>
            <w:r w:rsidRPr="00756E4E">
              <w:rPr>
                <w:rFonts w:ascii="Lucida Bright" w:hAnsi="Lucida Bright" w:cs="Arial"/>
                <w:sz w:val="18"/>
                <w:szCs w:val="18"/>
              </w:rPr>
              <w:t xml:space="preserve"> el precio disminuirá </w:t>
            </w:r>
            <w:r>
              <w:rPr>
                <w:rFonts w:ascii="Lucida Bright" w:hAnsi="Lucida Bright" w:cs="Arial"/>
                <w:sz w:val="18"/>
                <w:szCs w:val="18"/>
              </w:rPr>
              <w:t>5</w:t>
            </w:r>
            <w:r w:rsidRPr="00756E4E">
              <w:rPr>
                <w:rFonts w:ascii="Lucida Bright" w:hAnsi="Lucida Bright" w:cs="Arial"/>
                <w:sz w:val="18"/>
                <w:szCs w:val="18"/>
              </w:rPr>
              <w:t>,</w:t>
            </w:r>
            <w:r>
              <w:rPr>
                <w:rFonts w:ascii="Lucida Bright" w:hAnsi="Lucida Bright" w:cs="Arial"/>
                <w:sz w:val="18"/>
                <w:szCs w:val="18"/>
              </w:rPr>
              <w:t>28</w:t>
            </w:r>
            <w:r w:rsidRPr="00756E4E">
              <w:rPr>
                <w:rFonts w:ascii="Lucida Bright" w:hAnsi="Lucida Bright" w:cs="Arial"/>
                <w:sz w:val="18"/>
                <w:szCs w:val="18"/>
              </w:rPr>
              <w:t xml:space="preserve"> </w:t>
            </w:r>
            <w:r>
              <w:rPr>
                <w:rFonts w:ascii="Lucida Bright" w:hAnsi="Lucida Bright" w:cs="Arial"/>
                <w:sz w:val="18"/>
                <w:szCs w:val="18"/>
              </w:rPr>
              <w:t>USD/M3</w:t>
            </w:r>
            <w:r w:rsidRPr="00756E4E">
              <w:rPr>
                <w:rFonts w:ascii="Lucida Bright" w:hAnsi="Lucida Bright" w:cs="Arial"/>
                <w:sz w:val="18"/>
                <w:szCs w:val="18"/>
              </w:rPr>
              <w:t xml:space="preserve"> por cada 1,0 RON por debajo del RON 85, o de manera proporcional por cada 0,1 RON.</w:t>
            </w:r>
          </w:p>
        </w:tc>
      </w:tr>
      <w:tr w:rsidR="00E10217" w:rsidRPr="00756E4E" w:rsidTr="00301046">
        <w:trPr>
          <w:trHeight w:val="60"/>
          <w:jc w:val="center"/>
        </w:trPr>
        <w:tc>
          <w:tcPr>
            <w:tcW w:w="9404" w:type="dxa"/>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EXPERIENCIA DE LA EMPRESA</w:t>
            </w:r>
          </w:p>
        </w:tc>
      </w:tr>
      <w:tr w:rsidR="00E10217" w:rsidRPr="00756E4E" w:rsidTr="00301046">
        <w:trPr>
          <w:trHeight w:val="60"/>
          <w:jc w:val="center"/>
        </w:trPr>
        <w:tc>
          <w:tcPr>
            <w:tcW w:w="9404" w:type="dxa"/>
            <w:shd w:val="clear" w:color="auto" w:fill="auto"/>
          </w:tcPr>
          <w:p w:rsidR="00E10217" w:rsidRDefault="00E10217" w:rsidP="00301046">
            <w:pPr>
              <w:jc w:val="both"/>
              <w:rPr>
                <w:rFonts w:ascii="Lucida Bright" w:hAnsi="Lucida Bright" w:cs="Calibri"/>
                <w:bCs/>
                <w:sz w:val="18"/>
                <w:szCs w:val="18"/>
                <w:lang w:val="es-BO"/>
              </w:rPr>
            </w:pPr>
            <w:r w:rsidRPr="00D37E0B">
              <w:rPr>
                <w:rFonts w:ascii="Lucida Bright" w:hAnsi="Lucida Bright" w:cs="Calibri"/>
                <w:bCs/>
                <w:sz w:val="18"/>
                <w:szCs w:val="18"/>
                <w:lang w:val="es-BO"/>
              </w:rPr>
              <w:t xml:space="preserve">La empresa </w:t>
            </w:r>
            <w:r>
              <w:rPr>
                <w:rFonts w:ascii="Lucida Bright" w:hAnsi="Lucida Bright" w:cs="Calibri"/>
                <w:bCs/>
                <w:sz w:val="18"/>
                <w:szCs w:val="18"/>
                <w:lang w:val="es-BO"/>
              </w:rPr>
              <w:t>proponente</w:t>
            </w:r>
            <w:r w:rsidRPr="00D37E0B">
              <w:rPr>
                <w:rFonts w:ascii="Lucida Bright" w:hAnsi="Lucida Bright" w:cs="Calibri"/>
                <w:bCs/>
                <w:sz w:val="18"/>
                <w:szCs w:val="18"/>
                <w:lang w:val="es-BO"/>
              </w:rPr>
              <w:t xml:space="preserve"> deberá tener experiencia de por lo menos 2 años o haber suscrito 2 contratos </w:t>
            </w:r>
            <w:r>
              <w:rPr>
                <w:rFonts w:ascii="Lucida Bright" w:hAnsi="Lucida Bright" w:cs="Calibri"/>
                <w:bCs/>
                <w:sz w:val="18"/>
                <w:szCs w:val="18"/>
                <w:lang w:val="es-BO"/>
              </w:rPr>
              <w:t>de suministro</w:t>
            </w:r>
            <w:r w:rsidRPr="00D37E0B">
              <w:rPr>
                <w:rFonts w:ascii="Lucida Bright" w:hAnsi="Lucida Bright" w:cs="Calibri"/>
                <w:bCs/>
                <w:sz w:val="18"/>
                <w:szCs w:val="18"/>
                <w:lang w:val="es-BO"/>
              </w:rPr>
              <w:t xml:space="preserve"> de hidrocarburos</w:t>
            </w:r>
            <w:r>
              <w:rPr>
                <w:rFonts w:ascii="Lucida Bright" w:hAnsi="Lucida Bright" w:cs="Calibri"/>
                <w:bCs/>
                <w:sz w:val="18"/>
                <w:szCs w:val="18"/>
                <w:lang w:val="es-BO"/>
              </w:rPr>
              <w:t>.</w:t>
            </w:r>
            <w:r w:rsidRPr="00D37E0B">
              <w:rPr>
                <w:rFonts w:ascii="Lucida Bright" w:hAnsi="Lucida Bright" w:cs="Calibri"/>
                <w:bCs/>
                <w:sz w:val="18"/>
                <w:szCs w:val="18"/>
                <w:lang w:val="es-BO"/>
              </w:rPr>
              <w:t xml:space="preserve"> </w:t>
            </w:r>
          </w:p>
          <w:p w:rsidR="00E10217" w:rsidRDefault="00E10217" w:rsidP="00301046">
            <w:pPr>
              <w:jc w:val="both"/>
              <w:rPr>
                <w:rFonts w:ascii="Lucida Bright" w:hAnsi="Lucida Bright" w:cs="Calibri"/>
                <w:bCs/>
                <w:sz w:val="18"/>
                <w:szCs w:val="18"/>
                <w:lang w:val="es-BO"/>
              </w:rPr>
            </w:pPr>
          </w:p>
          <w:p w:rsidR="00E10217" w:rsidRPr="00D37E0B" w:rsidRDefault="00E10217" w:rsidP="00301046">
            <w:pPr>
              <w:jc w:val="both"/>
              <w:rPr>
                <w:rFonts w:ascii="Lucida Bright" w:hAnsi="Lucida Bright" w:cs="Calibri"/>
                <w:bCs/>
                <w:sz w:val="18"/>
                <w:szCs w:val="18"/>
                <w:lang w:val="es-BO"/>
              </w:rPr>
            </w:pPr>
            <w:r w:rsidRPr="00D37E0B">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E10217" w:rsidRPr="00D37E0B" w:rsidRDefault="00E10217" w:rsidP="00301046">
            <w:pPr>
              <w:jc w:val="both"/>
              <w:rPr>
                <w:rFonts w:ascii="Lucida Bright" w:hAnsi="Lucida Bright" w:cs="Calibri"/>
                <w:bCs/>
                <w:sz w:val="18"/>
                <w:szCs w:val="18"/>
                <w:lang w:val="es-BO"/>
              </w:rPr>
            </w:pPr>
          </w:p>
          <w:p w:rsidR="00E10217" w:rsidRPr="00756E4E" w:rsidRDefault="00E10217" w:rsidP="00301046">
            <w:pPr>
              <w:jc w:val="both"/>
              <w:rPr>
                <w:rFonts w:ascii="Lucida Bright" w:hAnsi="Lucida Bright"/>
                <w:sz w:val="18"/>
                <w:szCs w:val="18"/>
              </w:rPr>
            </w:pPr>
            <w:r w:rsidRPr="00D37E0B">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tc>
      </w:tr>
      <w:tr w:rsidR="00E10217" w:rsidRPr="00756E4E" w:rsidTr="00301046">
        <w:trPr>
          <w:trHeight w:val="60"/>
          <w:jc w:val="center"/>
        </w:trPr>
        <w:tc>
          <w:tcPr>
            <w:tcW w:w="9404" w:type="dxa"/>
            <w:shd w:val="clear" w:color="auto" w:fill="C6D9F1"/>
            <w:vAlign w:val="center"/>
          </w:tcPr>
          <w:p w:rsidR="00E10217" w:rsidRPr="00756E4E" w:rsidRDefault="00E10217" w:rsidP="00301046">
            <w:pPr>
              <w:pStyle w:val="Prrafodelista"/>
              <w:autoSpaceDE w:val="0"/>
              <w:autoSpaceDN w:val="0"/>
              <w:adjustRightInd w:val="0"/>
              <w:ind w:left="0"/>
              <w:contextualSpacing/>
              <w:jc w:val="both"/>
              <w:rPr>
                <w:rFonts w:ascii="Lucida Bright" w:hAnsi="Lucida Bright" w:cs="Calibri"/>
                <w:b/>
                <w:bCs/>
                <w:caps/>
                <w:sz w:val="18"/>
                <w:szCs w:val="18"/>
              </w:rPr>
            </w:pPr>
            <w:r w:rsidRPr="00756E4E">
              <w:rPr>
                <w:rFonts w:ascii="Lucida Bright" w:hAnsi="Lucida Bright" w:cs="Calibri"/>
                <w:b/>
                <w:bCs/>
                <w:sz w:val="18"/>
                <w:szCs w:val="18"/>
              </w:rPr>
              <w:t>CAPACIDADES</w:t>
            </w:r>
          </w:p>
        </w:tc>
      </w:tr>
      <w:tr w:rsidR="00E10217" w:rsidRPr="00756E4E" w:rsidTr="00301046">
        <w:trPr>
          <w:trHeight w:val="564"/>
          <w:jc w:val="center"/>
        </w:trPr>
        <w:tc>
          <w:tcPr>
            <w:tcW w:w="9404" w:type="dxa"/>
            <w:vAlign w:val="center"/>
          </w:tcPr>
          <w:p w:rsidR="00E10217" w:rsidRPr="008A53A4" w:rsidRDefault="00E10217" w:rsidP="00301046">
            <w:pPr>
              <w:autoSpaceDE w:val="0"/>
              <w:autoSpaceDN w:val="0"/>
              <w:adjustRightInd w:val="0"/>
              <w:jc w:val="both"/>
              <w:rPr>
                <w:rFonts w:ascii="Lucida Bright" w:hAnsi="Lucida Bright" w:cs="Calibri"/>
                <w:sz w:val="18"/>
                <w:szCs w:val="18"/>
              </w:rPr>
            </w:pPr>
            <w:r w:rsidRPr="00A572D4">
              <w:rPr>
                <w:rFonts w:ascii="Lucida Bright" w:hAnsi="Lucida Bright" w:cs="Calibri"/>
                <w:sz w:val="18"/>
                <w:szCs w:val="18"/>
              </w:rPr>
              <w:t xml:space="preserve">El proponente deberá presentar una certificación de </w:t>
            </w:r>
            <w:r>
              <w:rPr>
                <w:rFonts w:ascii="Lucida Bright" w:hAnsi="Lucida Bright" w:cs="Calibri"/>
                <w:sz w:val="18"/>
                <w:szCs w:val="18"/>
              </w:rPr>
              <w:t>la capacidad</w:t>
            </w:r>
            <w:r w:rsidRPr="00A572D4">
              <w:rPr>
                <w:rFonts w:ascii="Lucida Bright" w:hAnsi="Lucida Bright" w:cs="Calibri"/>
                <w:sz w:val="18"/>
                <w:szCs w:val="18"/>
              </w:rPr>
              <w:t xml:space="preserve"> </w:t>
            </w:r>
            <w:r>
              <w:rPr>
                <w:rFonts w:ascii="Lucida Bright" w:hAnsi="Lucida Bright" w:cs="Calibri"/>
                <w:sz w:val="18"/>
                <w:szCs w:val="18"/>
              </w:rPr>
              <w:t xml:space="preserve">de despacho </w:t>
            </w:r>
            <w:r w:rsidRPr="00A572D4">
              <w:rPr>
                <w:rFonts w:ascii="Lucida Bright" w:hAnsi="Lucida Bright" w:cs="Calibri"/>
                <w:sz w:val="18"/>
                <w:szCs w:val="18"/>
              </w:rPr>
              <w:t>emitida por la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planta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de </w:t>
            </w:r>
            <w:r>
              <w:rPr>
                <w:rFonts w:ascii="Lucida Bright" w:hAnsi="Lucida Bright" w:cs="Calibri"/>
                <w:sz w:val="18"/>
                <w:szCs w:val="18"/>
              </w:rPr>
              <w:t>almacenaje ofertada(s).</w:t>
            </w:r>
          </w:p>
        </w:tc>
      </w:tr>
      <w:tr w:rsidR="00E10217" w:rsidRPr="00756E4E" w:rsidTr="00301046">
        <w:trPr>
          <w:trHeight w:val="274"/>
          <w:jc w:val="center"/>
        </w:trPr>
        <w:tc>
          <w:tcPr>
            <w:tcW w:w="9404" w:type="dxa"/>
            <w:shd w:val="clear" w:color="auto" w:fill="BDD6EE"/>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FORMA DE PAGO</w:t>
            </w:r>
          </w:p>
        </w:tc>
      </w:tr>
      <w:tr w:rsidR="00E10217" w:rsidRPr="00756E4E" w:rsidTr="00301046">
        <w:trPr>
          <w:trHeight w:val="564"/>
          <w:jc w:val="center"/>
        </w:trPr>
        <w:tc>
          <w:tcPr>
            <w:tcW w:w="9404" w:type="dxa"/>
            <w:vAlign w:val="center"/>
          </w:tcPr>
          <w:p w:rsidR="00E10217" w:rsidRPr="00756E4E" w:rsidRDefault="00E10217" w:rsidP="00301046">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pago se realizará mediante transferencia bancaria a la cuenta que para tal efecto designe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E10217" w:rsidRPr="00756E4E" w:rsidRDefault="00E10217" w:rsidP="00301046">
            <w:pPr>
              <w:autoSpaceDE w:val="0"/>
              <w:autoSpaceDN w:val="0"/>
              <w:adjustRightInd w:val="0"/>
              <w:contextualSpacing/>
              <w:jc w:val="both"/>
              <w:rPr>
                <w:rFonts w:ascii="Lucida Bright" w:hAnsi="Lucida Bright" w:cs="Calibri"/>
                <w:bCs/>
                <w:sz w:val="18"/>
                <w:szCs w:val="18"/>
              </w:rPr>
            </w:pPr>
          </w:p>
          <w:p w:rsidR="00E10217" w:rsidRPr="00756E4E" w:rsidRDefault="00E10217" w:rsidP="00301046">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Los proponentes podrán optar por las siguientes opciones de pago:</w:t>
            </w:r>
          </w:p>
          <w:p w:rsidR="00E10217" w:rsidRPr="00756E4E" w:rsidRDefault="00E10217" w:rsidP="00301046">
            <w:pPr>
              <w:autoSpaceDE w:val="0"/>
              <w:autoSpaceDN w:val="0"/>
              <w:adjustRightInd w:val="0"/>
              <w:contextualSpacing/>
              <w:jc w:val="both"/>
              <w:rPr>
                <w:rFonts w:ascii="Lucida Bright" w:hAnsi="Lucida Bright" w:cs="Calibri"/>
                <w:bCs/>
                <w:sz w:val="18"/>
                <w:szCs w:val="18"/>
              </w:rPr>
            </w:pPr>
          </w:p>
          <w:p w:rsidR="00E10217" w:rsidRPr="00756E4E" w:rsidRDefault="00E10217" w:rsidP="00301046">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 xml:space="preserve">Opción 1 – </w:t>
            </w:r>
            <w:proofErr w:type="spellStart"/>
            <w:r w:rsidRPr="00756E4E">
              <w:rPr>
                <w:rFonts w:ascii="Lucida Bright" w:hAnsi="Lucida Bright" w:cs="Calibri"/>
                <w:b/>
                <w:bCs/>
                <w:i/>
                <w:sz w:val="18"/>
                <w:szCs w:val="18"/>
              </w:rPr>
              <w:t>Postpago</w:t>
            </w:r>
            <w:proofErr w:type="spellEnd"/>
          </w:p>
          <w:p w:rsidR="00E10217" w:rsidRPr="00756E4E" w:rsidRDefault="00E10217" w:rsidP="00301046">
            <w:pPr>
              <w:jc w:val="both"/>
              <w:rPr>
                <w:rFonts w:ascii="Lucida Bright" w:hAnsi="Lucida Bright" w:cs="Calibri"/>
                <w:bCs/>
                <w:sz w:val="18"/>
                <w:szCs w:val="18"/>
              </w:rPr>
            </w:pPr>
          </w:p>
          <w:p w:rsidR="00E10217" w:rsidRPr="00756E4E" w:rsidRDefault="00E10217" w:rsidP="00301046">
            <w:pPr>
              <w:ind w:left="639"/>
              <w:jc w:val="both"/>
              <w:rPr>
                <w:rFonts w:ascii="Lucida Bright" w:hAnsi="Lucida Bright" w:cs="Calibri"/>
                <w:bCs/>
                <w:sz w:val="18"/>
                <w:szCs w:val="18"/>
              </w:rPr>
            </w:pPr>
            <w:r w:rsidRPr="00756E4E">
              <w:rPr>
                <w:rFonts w:ascii="Lucida Bright" w:hAnsi="Lucida Bright" w:cs="Calibri"/>
                <w:bCs/>
                <w:sz w:val="18"/>
                <w:szCs w:val="18"/>
              </w:rPr>
              <w:t xml:space="preserve">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presentará a YPFB una Proforma de manera mensual y/o cuando se le solicite para iniciar trámites aduaneros dentro del mes.</w:t>
            </w:r>
          </w:p>
          <w:p w:rsidR="00E10217" w:rsidRPr="00756E4E" w:rsidRDefault="00E10217" w:rsidP="00301046">
            <w:pPr>
              <w:autoSpaceDE w:val="0"/>
              <w:autoSpaceDN w:val="0"/>
              <w:adjustRightInd w:val="0"/>
              <w:ind w:left="708"/>
              <w:contextualSpacing/>
              <w:jc w:val="both"/>
              <w:rPr>
                <w:rFonts w:ascii="Lucida Bright" w:hAnsi="Lucida Bright" w:cs="Calibri"/>
                <w:b/>
                <w:bCs/>
                <w:i/>
                <w:sz w:val="18"/>
                <w:szCs w:val="18"/>
              </w:rPr>
            </w:pPr>
          </w:p>
          <w:p w:rsidR="00E10217" w:rsidRPr="00756E4E" w:rsidRDefault="00E10217" w:rsidP="00301046">
            <w:pPr>
              <w:ind w:left="639"/>
              <w:jc w:val="both"/>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E10217" w:rsidRPr="00756E4E" w:rsidRDefault="00E10217" w:rsidP="00301046">
            <w:pPr>
              <w:ind w:left="708"/>
              <w:contextualSpacing/>
              <w:jc w:val="both"/>
              <w:outlineLvl w:val="0"/>
              <w:rPr>
                <w:rFonts w:ascii="Lucida Bright" w:hAnsi="Lucida Bright" w:cs="Calibri"/>
                <w:sz w:val="18"/>
                <w:szCs w:val="18"/>
              </w:rPr>
            </w:pPr>
          </w:p>
          <w:p w:rsidR="00E10217" w:rsidRPr="00756E4E" w:rsidRDefault="00E10217" w:rsidP="00E10217">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 xml:space="preserve">Factura(s) definitiva(s)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w:t>
            </w:r>
            <w:r w:rsidRPr="00756E4E">
              <w:rPr>
                <w:rFonts w:ascii="Lucida Bright" w:hAnsi="Lucida Bright" w:cs="Calibri"/>
                <w:sz w:val="18"/>
                <w:szCs w:val="18"/>
              </w:rPr>
              <w:t xml:space="preserve">con el valor FCA. </w:t>
            </w:r>
          </w:p>
          <w:p w:rsidR="00E10217" w:rsidRPr="00756E4E" w:rsidRDefault="00E10217" w:rsidP="00E10217">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E10217" w:rsidRPr="00756E4E" w:rsidRDefault="00E10217" w:rsidP="00301046">
            <w:pPr>
              <w:ind w:left="1068"/>
              <w:contextualSpacing/>
              <w:jc w:val="both"/>
              <w:outlineLvl w:val="0"/>
              <w:rPr>
                <w:rFonts w:ascii="Lucida Bright" w:hAnsi="Lucida Bright" w:cs="Calibri"/>
                <w:sz w:val="18"/>
                <w:szCs w:val="18"/>
              </w:rPr>
            </w:pPr>
          </w:p>
          <w:p w:rsidR="00E10217" w:rsidRPr="00756E4E" w:rsidRDefault="00E10217" w:rsidP="00301046">
            <w:pPr>
              <w:ind w:left="708"/>
              <w:jc w:val="both"/>
              <w:rPr>
                <w:rFonts w:ascii="Lucida Bright" w:hAnsi="Lucida Bright" w:cs="Calibri"/>
                <w:bCs/>
                <w:sz w:val="18"/>
                <w:szCs w:val="18"/>
              </w:rPr>
            </w:pPr>
            <w:r w:rsidRPr="00756E4E">
              <w:rPr>
                <w:rFonts w:ascii="Lucida Bright" w:hAnsi="Lucida Bright" w:cs="Calibri"/>
                <w:bCs/>
                <w:sz w:val="18"/>
                <w:szCs w:val="18"/>
              </w:rPr>
              <w:t xml:space="preserve">Inmediatamente después de efectuado el envío de los documentos vía correo electrónico,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deberá remitir vía Courier los documentos originales.</w:t>
            </w:r>
          </w:p>
          <w:p w:rsidR="00E10217" w:rsidRPr="00756E4E" w:rsidRDefault="00E10217" w:rsidP="00301046">
            <w:pPr>
              <w:ind w:left="1068"/>
              <w:contextualSpacing/>
              <w:jc w:val="both"/>
              <w:outlineLvl w:val="0"/>
              <w:rPr>
                <w:rFonts w:ascii="Lucida Bright" w:hAnsi="Lucida Bright" w:cs="Calibri"/>
                <w:sz w:val="18"/>
                <w:szCs w:val="18"/>
              </w:rPr>
            </w:pPr>
          </w:p>
          <w:p w:rsidR="00E10217" w:rsidRPr="00756E4E" w:rsidRDefault="00E10217" w:rsidP="00301046">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E10217" w:rsidRPr="00756E4E" w:rsidRDefault="00E10217" w:rsidP="00301046">
            <w:pPr>
              <w:ind w:left="708"/>
              <w:contextualSpacing/>
              <w:jc w:val="both"/>
              <w:outlineLvl w:val="0"/>
              <w:rPr>
                <w:rFonts w:ascii="Lucida Bright" w:hAnsi="Lucida Bright" w:cs="Calibri"/>
                <w:sz w:val="18"/>
                <w:szCs w:val="18"/>
              </w:rPr>
            </w:pPr>
          </w:p>
          <w:p w:rsidR="00E10217" w:rsidRPr="00756E4E" w:rsidRDefault="00E10217" w:rsidP="00301046">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Opción 2 – Prepago</w:t>
            </w:r>
          </w:p>
          <w:p w:rsidR="00E10217" w:rsidRPr="00756E4E" w:rsidRDefault="00E10217" w:rsidP="00301046">
            <w:pPr>
              <w:ind w:left="708"/>
              <w:jc w:val="both"/>
              <w:outlineLvl w:val="0"/>
              <w:rPr>
                <w:rFonts w:ascii="Lucida Bright" w:hAnsi="Lucida Bright" w:cs="Calibri"/>
                <w:bCs/>
                <w:sz w:val="18"/>
                <w:szCs w:val="18"/>
              </w:rPr>
            </w:pPr>
          </w:p>
          <w:p w:rsidR="00E10217" w:rsidRPr="00756E4E" w:rsidRDefault="00E10217" w:rsidP="00301046">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756E4E">
              <w:rPr>
                <w:rFonts w:ascii="Lucida Bright" w:hAnsi="Lucida Bright" w:cs="Calibri"/>
                <w:bCs/>
                <w:sz w:val="18"/>
                <w:szCs w:val="18"/>
              </w:rPr>
              <w:t>postpago</w:t>
            </w:r>
            <w:proofErr w:type="spellEnd"/>
            <w:r w:rsidRPr="00756E4E">
              <w:rPr>
                <w:rFonts w:ascii="Lucida Bright" w:hAnsi="Lucida Bright" w:cs="Calibri"/>
                <w:bCs/>
                <w:sz w:val="18"/>
                <w:szCs w:val="18"/>
              </w:rPr>
              <w:t>.</w:t>
            </w:r>
          </w:p>
          <w:p w:rsidR="00E10217" w:rsidRPr="00756E4E" w:rsidRDefault="00E10217" w:rsidP="00301046">
            <w:pPr>
              <w:ind w:left="708"/>
              <w:jc w:val="both"/>
              <w:outlineLvl w:val="0"/>
              <w:rPr>
                <w:rFonts w:ascii="Lucida Bright" w:hAnsi="Lucida Bright" w:cs="Calibri"/>
                <w:bCs/>
                <w:sz w:val="18"/>
                <w:szCs w:val="18"/>
              </w:rPr>
            </w:pPr>
          </w:p>
          <w:p w:rsidR="00E10217" w:rsidRPr="00756E4E" w:rsidRDefault="00E10217" w:rsidP="00301046">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YPFB hará un prepago contra el envío vía correo electrónico por parte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w:t>
            </w:r>
          </w:p>
          <w:p w:rsidR="00E10217" w:rsidRPr="00756E4E" w:rsidRDefault="00E10217" w:rsidP="00301046">
            <w:pPr>
              <w:autoSpaceDE w:val="0"/>
              <w:autoSpaceDN w:val="0"/>
              <w:adjustRightInd w:val="0"/>
              <w:ind w:left="992"/>
              <w:jc w:val="both"/>
              <w:rPr>
                <w:rFonts w:ascii="Lucida Bright" w:hAnsi="Lucida Bright" w:cs="Calibri"/>
                <w:bCs/>
                <w:sz w:val="18"/>
                <w:szCs w:val="18"/>
              </w:rPr>
            </w:pPr>
          </w:p>
          <w:p w:rsidR="00E10217" w:rsidRPr="00756E4E" w:rsidRDefault="00E10217" w:rsidP="00E10217">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 xml:space="preserve">Factura Proforma, que deberá considerar tres (3) </w:t>
            </w:r>
            <w:proofErr w:type="spellStart"/>
            <w:r w:rsidRPr="00756E4E">
              <w:rPr>
                <w:rFonts w:ascii="Lucida Bright" w:hAnsi="Lucida Bright" w:cs="Calibri"/>
                <w:sz w:val="18"/>
                <w:szCs w:val="18"/>
              </w:rPr>
              <w:t>corizaciones</w:t>
            </w:r>
            <w:proofErr w:type="spellEnd"/>
            <w:r w:rsidRPr="00756E4E">
              <w:rPr>
                <w:rFonts w:ascii="Lucida Bright" w:hAnsi="Lucida Bright" w:cs="Calibri"/>
                <w:sz w:val="18"/>
                <w:szCs w:val="18"/>
              </w:rPr>
              <w:t xml:space="preserve"> </w:t>
            </w:r>
            <w:proofErr w:type="spellStart"/>
            <w:r w:rsidRPr="00756E4E">
              <w:rPr>
                <w:rFonts w:ascii="Lucida Bright" w:hAnsi="Lucida Bright" w:cs="Calibri"/>
                <w:sz w:val="18"/>
                <w:szCs w:val="18"/>
              </w:rPr>
              <w:t>Platt’s</w:t>
            </w:r>
            <w:proofErr w:type="spellEnd"/>
            <w:r w:rsidRPr="00756E4E">
              <w:rPr>
                <w:rFonts w:ascii="Lucida Bright" w:hAnsi="Lucida Bright" w:cs="Calibri"/>
                <w:sz w:val="18"/>
                <w:szCs w:val="18"/>
              </w:rPr>
              <w:t xml:space="preserve"> anteriores a la fecha de emisión de la misma.</w:t>
            </w:r>
          </w:p>
          <w:p w:rsidR="00E10217" w:rsidRPr="00756E4E" w:rsidRDefault="00E10217" w:rsidP="00E10217">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Garantía de Prepago equivalente por lo menos al 100% del valor de la factura proforma a pre pagar, que debe ser presentada antes que YPFB realice el prepago.</w:t>
            </w:r>
          </w:p>
          <w:p w:rsidR="00E10217" w:rsidRPr="00756E4E" w:rsidRDefault="00E10217" w:rsidP="00301046">
            <w:pPr>
              <w:autoSpaceDE w:val="0"/>
              <w:autoSpaceDN w:val="0"/>
              <w:adjustRightInd w:val="0"/>
              <w:ind w:left="1417"/>
              <w:jc w:val="both"/>
              <w:outlineLvl w:val="0"/>
              <w:rPr>
                <w:rFonts w:ascii="Lucida Bright" w:hAnsi="Lucida Bright" w:cs="Calibri"/>
                <w:sz w:val="18"/>
                <w:szCs w:val="18"/>
              </w:rPr>
            </w:pPr>
          </w:p>
          <w:p w:rsidR="00E10217" w:rsidRPr="00756E4E" w:rsidRDefault="00E10217" w:rsidP="00301046">
            <w:pPr>
              <w:ind w:left="708"/>
              <w:jc w:val="both"/>
              <w:outlineLvl w:val="0"/>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E10217" w:rsidRPr="00756E4E" w:rsidRDefault="00E10217" w:rsidP="00301046">
            <w:pPr>
              <w:ind w:left="708"/>
              <w:jc w:val="both"/>
              <w:outlineLvl w:val="0"/>
              <w:rPr>
                <w:rFonts w:ascii="Lucida Bright" w:eastAsia="Calibri" w:hAnsi="Lucida Bright" w:cs="Calibri"/>
                <w:sz w:val="18"/>
                <w:szCs w:val="18"/>
              </w:rPr>
            </w:pPr>
          </w:p>
          <w:p w:rsidR="00E10217" w:rsidRPr="00756E4E" w:rsidRDefault="00E10217" w:rsidP="00E10217">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Factura(s) definitiva(s) del VENDEDOR con el valor FCA.</w:t>
            </w:r>
          </w:p>
          <w:p w:rsidR="00E10217" w:rsidRPr="00756E4E" w:rsidRDefault="00E10217" w:rsidP="00E10217">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E10217" w:rsidRPr="00756E4E" w:rsidRDefault="00E10217" w:rsidP="00301046">
            <w:pPr>
              <w:ind w:left="708"/>
              <w:jc w:val="both"/>
              <w:outlineLvl w:val="0"/>
              <w:rPr>
                <w:rFonts w:ascii="Lucida Bright" w:hAnsi="Lucida Bright" w:cs="Calibri"/>
                <w:sz w:val="18"/>
                <w:szCs w:val="18"/>
              </w:rPr>
            </w:pPr>
          </w:p>
          <w:p w:rsidR="00E10217" w:rsidRPr="00756E4E" w:rsidRDefault="00E10217" w:rsidP="00301046">
            <w:pPr>
              <w:ind w:left="708"/>
              <w:jc w:val="both"/>
              <w:rPr>
                <w:rFonts w:ascii="Lucida Bright" w:hAnsi="Lucida Bright" w:cs="Calibri"/>
                <w:bCs/>
                <w:sz w:val="18"/>
                <w:szCs w:val="18"/>
              </w:rPr>
            </w:pPr>
            <w:r w:rsidRPr="00756E4E">
              <w:rPr>
                <w:rFonts w:ascii="Lucida Bright" w:hAnsi="Lucida Bright" w:cs="Calibri"/>
                <w:bCs/>
                <w:sz w:val="18"/>
                <w:szCs w:val="18"/>
              </w:rPr>
              <w:t xml:space="preserve">La facturación definitiva se realizará de manera semanal diferenciando por producto y planta de carga, consignando cargas de </w:t>
            </w:r>
            <w:r>
              <w:rPr>
                <w:rFonts w:ascii="Lucida Bright" w:hAnsi="Lucida Bright" w:cs="Calibri"/>
                <w:bCs/>
                <w:sz w:val="18"/>
                <w:szCs w:val="18"/>
              </w:rPr>
              <w:t>Insumos y Aditivos</w:t>
            </w:r>
            <w:r w:rsidRPr="00756E4E">
              <w:rPr>
                <w:rFonts w:ascii="Lucida Bright" w:hAnsi="Lucida Bright" w:cs="Calibri"/>
                <w:bCs/>
                <w:sz w:val="18"/>
                <w:szCs w:val="18"/>
              </w:rPr>
              <w:t>, reflejando el volumen en metros cúbicos reportado por la firma inspectora a 15,56°C (60°F), considerando el precio estipulado (de acuerdo a adjudicación). El monto total de la factura deberá reflejar dos decimales.</w:t>
            </w:r>
          </w:p>
          <w:p w:rsidR="00E10217" w:rsidRPr="00756E4E" w:rsidRDefault="00E10217" w:rsidP="00301046">
            <w:pPr>
              <w:ind w:left="708"/>
              <w:jc w:val="both"/>
              <w:outlineLvl w:val="0"/>
              <w:rPr>
                <w:rFonts w:ascii="Lucida Bright" w:hAnsi="Lucida Bright" w:cs="Calibri"/>
                <w:sz w:val="18"/>
                <w:szCs w:val="18"/>
              </w:rPr>
            </w:pPr>
          </w:p>
          <w:p w:rsidR="00E10217" w:rsidRPr="00756E4E" w:rsidRDefault="00E10217" w:rsidP="00301046">
            <w:pPr>
              <w:jc w:val="both"/>
              <w:outlineLvl w:val="0"/>
              <w:rPr>
                <w:rFonts w:ascii="Lucida Bright" w:hAnsi="Lucida Bright" w:cs="Calibri"/>
                <w:sz w:val="18"/>
                <w:szCs w:val="18"/>
              </w:rPr>
            </w:pPr>
            <w:r w:rsidRPr="00756E4E">
              <w:rPr>
                <w:rFonts w:ascii="Lucida Bright" w:hAnsi="Lucida Bright" w:cs="Calibri"/>
                <w:sz w:val="18"/>
                <w:szCs w:val="18"/>
              </w:rPr>
              <w:t xml:space="preserve">Para ambas modalidades de pago, YPFB podrá efectuar uno o varios </w:t>
            </w:r>
            <w:proofErr w:type="spellStart"/>
            <w:r w:rsidRPr="00756E4E">
              <w:rPr>
                <w:rFonts w:ascii="Lucida Bright" w:hAnsi="Lucida Bright" w:cs="Calibri"/>
                <w:sz w:val="18"/>
                <w:szCs w:val="18"/>
              </w:rPr>
              <w:t>postpagos</w:t>
            </w:r>
            <w:proofErr w:type="spellEnd"/>
            <w:r w:rsidRPr="00756E4E">
              <w:rPr>
                <w:rFonts w:ascii="Lucida Bright" w:hAnsi="Lucida Bright" w:cs="Calibri"/>
                <w:sz w:val="18"/>
                <w:szCs w:val="18"/>
              </w:rPr>
              <w:t xml:space="preserve"> o prepagos al mes.</w:t>
            </w:r>
          </w:p>
          <w:p w:rsidR="00E10217" w:rsidRPr="00756E4E" w:rsidRDefault="00E10217" w:rsidP="00301046">
            <w:pPr>
              <w:ind w:left="708"/>
              <w:jc w:val="both"/>
              <w:outlineLvl w:val="0"/>
              <w:rPr>
                <w:rFonts w:ascii="Lucida Bright" w:hAnsi="Lucida Bright" w:cs="Calibri"/>
                <w:sz w:val="18"/>
                <w:szCs w:val="18"/>
              </w:rPr>
            </w:pPr>
          </w:p>
          <w:p w:rsidR="00E10217" w:rsidRPr="00756E4E" w:rsidRDefault="00E10217" w:rsidP="00301046">
            <w:pPr>
              <w:contextualSpacing/>
              <w:jc w:val="both"/>
              <w:rPr>
                <w:rFonts w:ascii="Lucida Bright" w:hAnsi="Lucida Bright" w:cs="Calibri"/>
                <w:sz w:val="18"/>
                <w:szCs w:val="18"/>
              </w:rPr>
            </w:pPr>
            <w:r w:rsidRPr="00756E4E">
              <w:rPr>
                <w:rFonts w:ascii="Lucida Bright" w:hAnsi="Lucida Bright" w:cs="Calibri"/>
                <w:sz w:val="18"/>
                <w:szCs w:val="18"/>
              </w:rPr>
              <w:t>Entiéndase por:</w:t>
            </w:r>
          </w:p>
          <w:p w:rsidR="00E10217" w:rsidRPr="00756E4E" w:rsidRDefault="00E10217" w:rsidP="00301046">
            <w:pPr>
              <w:contextualSpacing/>
              <w:jc w:val="both"/>
              <w:rPr>
                <w:rFonts w:ascii="Lucida Bright" w:hAnsi="Lucida Bright" w:cs="Calibri"/>
                <w:sz w:val="18"/>
                <w:szCs w:val="18"/>
              </w:rPr>
            </w:pPr>
          </w:p>
          <w:p w:rsidR="00E10217" w:rsidRPr="00756E4E" w:rsidRDefault="00E10217" w:rsidP="00E10217">
            <w:pPr>
              <w:numPr>
                <w:ilvl w:val="0"/>
                <w:numId w:val="38"/>
              </w:numPr>
              <w:contextualSpacing/>
              <w:jc w:val="both"/>
              <w:rPr>
                <w:rFonts w:ascii="Lucida Bright" w:hAnsi="Lucida Bright" w:cs="Calibri"/>
                <w:sz w:val="18"/>
                <w:szCs w:val="18"/>
              </w:rPr>
            </w:pPr>
            <w:proofErr w:type="spellStart"/>
            <w:r w:rsidRPr="00756E4E">
              <w:rPr>
                <w:rFonts w:ascii="Lucida Bright" w:hAnsi="Lucida Bright" w:cs="Calibri"/>
                <w:b/>
                <w:sz w:val="18"/>
                <w:szCs w:val="18"/>
              </w:rPr>
              <w:t>Postpago</w:t>
            </w:r>
            <w:proofErr w:type="spellEnd"/>
            <w:r w:rsidRPr="00756E4E">
              <w:rPr>
                <w:rFonts w:ascii="Lucida Bright" w:hAnsi="Lucida Bright" w:cs="Calibri"/>
                <w:b/>
                <w:sz w:val="18"/>
                <w:szCs w:val="18"/>
              </w:rPr>
              <w:t>:</w:t>
            </w:r>
            <w:r w:rsidRPr="00756E4E">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E10217" w:rsidRPr="00756E4E" w:rsidRDefault="00E10217" w:rsidP="00E10217">
            <w:pPr>
              <w:numPr>
                <w:ilvl w:val="0"/>
                <w:numId w:val="38"/>
              </w:numPr>
              <w:jc w:val="both"/>
              <w:rPr>
                <w:rFonts w:ascii="Lucida Bright" w:hAnsi="Lucida Bright" w:cs="Calibri"/>
                <w:sz w:val="18"/>
                <w:szCs w:val="18"/>
              </w:rPr>
            </w:pPr>
            <w:r w:rsidRPr="00756E4E">
              <w:rPr>
                <w:rFonts w:ascii="Lucida Bright" w:hAnsi="Lucida Bright" w:cs="Calibri"/>
                <w:b/>
                <w:sz w:val="18"/>
                <w:szCs w:val="18"/>
              </w:rPr>
              <w:t>Prepago:</w:t>
            </w:r>
            <w:r w:rsidRPr="00756E4E">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E10217" w:rsidRPr="00756E4E" w:rsidRDefault="00E10217" w:rsidP="00301046">
            <w:pPr>
              <w:contextualSpacing/>
              <w:jc w:val="both"/>
              <w:rPr>
                <w:rFonts w:ascii="Lucida Bright" w:hAnsi="Lucida Bright" w:cs="Calibri"/>
                <w:bCs/>
                <w:sz w:val="18"/>
                <w:szCs w:val="18"/>
              </w:rPr>
            </w:pPr>
          </w:p>
          <w:p w:rsidR="00E10217" w:rsidRPr="00756E4E" w:rsidRDefault="00E10217" w:rsidP="00301046">
            <w:p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E10217" w:rsidRPr="00756E4E" w:rsidRDefault="00E10217" w:rsidP="00E10217">
      <w:pPr>
        <w:pStyle w:val="Prrafodelista"/>
        <w:ind w:left="0"/>
        <w:contextualSpacing/>
        <w:jc w:val="center"/>
        <w:rPr>
          <w:rFonts w:ascii="Lucida Bright" w:hAnsi="Lucida Bright" w:cs="Calibri"/>
          <w:b/>
          <w:bCs/>
          <w:sz w:val="18"/>
          <w:szCs w:val="18"/>
          <w:lang w:eastAsia="es-BO"/>
        </w:rPr>
      </w:pPr>
    </w:p>
    <w:p w:rsidR="00E10217" w:rsidRPr="00756E4E" w:rsidRDefault="00E10217" w:rsidP="00E10217">
      <w:pPr>
        <w:numPr>
          <w:ilvl w:val="0"/>
          <w:numId w:val="58"/>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CONDICIONES REQUERIDAS PARA EL SUMINISTRO DEL BIEN (de cumplimiento obligatorio por el proponente)</w:t>
      </w:r>
    </w:p>
    <w:p w:rsidR="00E10217" w:rsidRPr="00756E4E" w:rsidRDefault="00E10217" w:rsidP="00E10217">
      <w:pPr>
        <w:ind w:left="708"/>
        <w:jc w:val="both"/>
        <w:rPr>
          <w:rFonts w:ascii="Lucida Bright" w:hAnsi="Lucida Bright"/>
          <w:sz w:val="18"/>
          <w:szCs w:val="18"/>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E10217" w:rsidRPr="00756E4E" w:rsidTr="00301046">
        <w:trPr>
          <w:trHeight w:val="53"/>
          <w:jc w:val="center"/>
        </w:trPr>
        <w:tc>
          <w:tcPr>
            <w:tcW w:w="9484" w:type="dxa"/>
            <w:shd w:val="clear" w:color="auto" w:fill="C6D9F1"/>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lang w:val="es-BO"/>
              </w:rPr>
              <w:t xml:space="preserve">PLAZO </w:t>
            </w:r>
          </w:p>
        </w:tc>
      </w:tr>
      <w:tr w:rsidR="00E10217" w:rsidRPr="00756E4E" w:rsidTr="00301046">
        <w:trPr>
          <w:trHeight w:val="370"/>
          <w:jc w:val="center"/>
        </w:trPr>
        <w:tc>
          <w:tcPr>
            <w:tcW w:w="9484" w:type="dxa"/>
            <w:vAlign w:val="center"/>
          </w:tcPr>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A partir de</w:t>
            </w:r>
            <w:r>
              <w:rPr>
                <w:rFonts w:ascii="Lucida Bright" w:hAnsi="Lucida Bright" w:cs="Calibri"/>
                <w:bCs/>
                <w:sz w:val="18"/>
                <w:szCs w:val="18"/>
              </w:rPr>
              <w:t xml:space="preserve"> la suscripción del contrato </w:t>
            </w:r>
            <w:r w:rsidRPr="00756E4E">
              <w:rPr>
                <w:rFonts w:ascii="Lucida Bright" w:hAnsi="Lucida Bright" w:cs="Calibri"/>
                <w:bCs/>
                <w:sz w:val="18"/>
                <w:szCs w:val="18"/>
              </w:rPr>
              <w:t>hasta el 31 de diciembre de 2019.</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contextualSpacing/>
              <w:rPr>
                <w:rFonts w:ascii="Lucida Bright" w:hAnsi="Lucida Bright" w:cs="Calibri"/>
                <w:bCs/>
                <w:sz w:val="18"/>
                <w:szCs w:val="18"/>
              </w:rPr>
            </w:pPr>
            <w:r w:rsidRPr="00756E4E">
              <w:rPr>
                <w:rFonts w:ascii="Lucida Bright" w:hAnsi="Lucida Bright" w:cs="Calibri"/>
                <w:b/>
                <w:sz w:val="18"/>
                <w:szCs w:val="18"/>
                <w:lang w:val="es-BO"/>
              </w:rPr>
              <w:t>PRODUCTO</w:t>
            </w:r>
          </w:p>
        </w:tc>
      </w:tr>
      <w:tr w:rsidR="00E10217" w:rsidRPr="00756E4E" w:rsidTr="00301046">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Insumos y Aditivos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pStyle w:val="Prrafodelista"/>
              <w:ind w:left="0"/>
              <w:rPr>
                <w:rFonts w:ascii="Lucida Bright" w:hAnsi="Lucida Bright" w:cs="Calibri"/>
                <w:b/>
                <w:bCs/>
                <w:sz w:val="18"/>
                <w:szCs w:val="18"/>
              </w:rPr>
            </w:pPr>
            <w:r w:rsidRPr="00756E4E">
              <w:rPr>
                <w:rFonts w:ascii="Lucida Bright" w:hAnsi="Lucida Bright" w:cs="Calibri"/>
                <w:b/>
                <w:bCs/>
                <w:sz w:val="18"/>
                <w:szCs w:val="18"/>
              </w:rPr>
              <w:t>NOMINACIÓN</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tabs>
                <w:tab w:val="left" w:pos="2391"/>
              </w:tabs>
              <w:jc w:val="both"/>
              <w:rPr>
                <w:rFonts w:ascii="Lucida Bright" w:hAnsi="Lucida Bright" w:cs="Calibri"/>
                <w:bCs/>
                <w:sz w:val="18"/>
                <w:szCs w:val="18"/>
              </w:rPr>
            </w:pPr>
            <w:r w:rsidRPr="00756E4E">
              <w:rPr>
                <w:rFonts w:ascii="Lucida Bright" w:hAnsi="Lucida Bright" w:cs="Calibri"/>
                <w:bCs/>
                <w:sz w:val="18"/>
                <w:szCs w:val="18"/>
              </w:rPr>
              <w:t>La nominación mensual será remitida por YPFB vía correo electrónico hasta el día 25 del mes anterior a la carga.</w:t>
            </w:r>
          </w:p>
          <w:p w:rsidR="00E10217" w:rsidRPr="00756E4E" w:rsidRDefault="00E10217" w:rsidP="00301046">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Asimismo, el vendedor debe anunciar con anticipación el reabastecimiento en base al requerimiento de volúmenes de </w:t>
            </w:r>
            <w:r w:rsidRPr="00756E4E">
              <w:rPr>
                <w:rFonts w:ascii="Lucida Bright" w:hAnsi="Lucida Bright" w:cs="Calibri"/>
                <w:sz w:val="18"/>
                <w:szCs w:val="18"/>
              </w:rPr>
              <w:t>YPFB</w:t>
            </w:r>
            <w:r w:rsidRPr="00756E4E">
              <w:rPr>
                <w:rFonts w:ascii="Lucida Bright" w:hAnsi="Lucida Bright" w:cs="Calibri"/>
                <w:bCs/>
                <w:sz w:val="18"/>
                <w:szCs w:val="18"/>
              </w:rPr>
              <w:t xml:space="preserve"> a fin de coordinar los periodos sin carga.</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E10217" w:rsidRPr="005961A4" w:rsidRDefault="00E10217" w:rsidP="00301046">
            <w:pPr>
              <w:tabs>
                <w:tab w:val="left" w:pos="2391"/>
              </w:tabs>
              <w:jc w:val="both"/>
              <w:rPr>
                <w:rFonts w:ascii="Lucida Bright" w:hAnsi="Lucida Bright" w:cs="Calibri"/>
                <w:b/>
                <w:bCs/>
                <w:sz w:val="18"/>
                <w:szCs w:val="18"/>
              </w:rPr>
            </w:pPr>
            <w:r w:rsidRPr="005961A4">
              <w:rPr>
                <w:rFonts w:ascii="Lucida Bright" w:hAnsi="Lucida Bright" w:cs="Calibri"/>
                <w:b/>
                <w:bCs/>
                <w:sz w:val="18"/>
                <w:szCs w:val="18"/>
              </w:rPr>
              <w:t>PERIODO DE PRECIACION</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tabs>
                <w:tab w:val="left" w:pos="2391"/>
              </w:tabs>
              <w:jc w:val="both"/>
              <w:rPr>
                <w:rFonts w:ascii="Lucida Bright" w:hAnsi="Lucida Bright" w:cs="Calibri"/>
                <w:bCs/>
                <w:sz w:val="18"/>
                <w:szCs w:val="18"/>
              </w:rPr>
            </w:pPr>
            <w:r w:rsidRPr="00A572D4">
              <w:rPr>
                <w:rFonts w:ascii="Lucida Bright" w:hAnsi="Lucida Bright" w:cs="Calibri"/>
                <w:bCs/>
                <w:sz w:val="18"/>
                <w:szCs w:val="18"/>
              </w:rPr>
              <w:t>El precio ENAP publicado cada jueves, será aplicable para las cargas efectuadas desde el jueves de la publicación hasta el siguiente miércoles.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E10217" w:rsidRPr="005961A4" w:rsidRDefault="00E10217" w:rsidP="00301046">
            <w:pPr>
              <w:tabs>
                <w:tab w:val="left" w:pos="2391"/>
              </w:tabs>
              <w:jc w:val="both"/>
              <w:rPr>
                <w:rFonts w:ascii="Lucida Bright" w:hAnsi="Lucida Bright" w:cs="Calibri"/>
                <w:b/>
                <w:bCs/>
                <w:sz w:val="18"/>
                <w:szCs w:val="18"/>
              </w:rPr>
            </w:pPr>
            <w:r w:rsidRPr="005961A4">
              <w:rPr>
                <w:rFonts w:ascii="Lucida Bright" w:hAnsi="Lucida Bright" w:cs="Calibri"/>
                <w:b/>
                <w:bCs/>
                <w:sz w:val="18"/>
                <w:szCs w:val="18"/>
              </w:rPr>
              <w:t>CAPACIDADES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A572D4" w:rsidRDefault="00E10217" w:rsidP="00E10217">
            <w:pPr>
              <w:numPr>
                <w:ilvl w:val="0"/>
                <w:numId w:val="73"/>
              </w:numPr>
              <w:autoSpaceDE w:val="0"/>
              <w:autoSpaceDN w:val="0"/>
              <w:adjustRightInd w:val="0"/>
              <w:contextualSpacing/>
              <w:jc w:val="both"/>
              <w:rPr>
                <w:rFonts w:ascii="Lucida Bright" w:hAnsi="Lucida Bright" w:cs="Calibri"/>
                <w:b/>
                <w:bCs/>
                <w:caps/>
                <w:sz w:val="18"/>
                <w:szCs w:val="18"/>
              </w:rPr>
            </w:pPr>
            <w:r w:rsidRPr="00A572D4">
              <w:rPr>
                <w:rFonts w:ascii="Lucida Bright" w:hAnsi="Lucida Bright" w:cs="Calibri"/>
                <w:b/>
                <w:bCs/>
                <w:caps/>
                <w:sz w:val="18"/>
                <w:szCs w:val="18"/>
              </w:rPr>
              <w:t>Almacenaje</w:t>
            </w:r>
          </w:p>
          <w:p w:rsidR="00E10217" w:rsidRPr="00A572D4" w:rsidRDefault="00E10217" w:rsidP="00301046">
            <w:pPr>
              <w:autoSpaceDE w:val="0"/>
              <w:autoSpaceDN w:val="0"/>
              <w:adjustRightInd w:val="0"/>
              <w:jc w:val="both"/>
              <w:rPr>
                <w:rFonts w:ascii="Lucida Bright" w:hAnsi="Lucida Bright" w:cs="Calibri"/>
                <w:bCs/>
                <w:sz w:val="18"/>
                <w:szCs w:val="18"/>
              </w:rPr>
            </w:pPr>
            <w:r w:rsidRPr="00A572D4">
              <w:rPr>
                <w:rFonts w:ascii="Lucida Bright" w:hAnsi="Lucida Bright" w:cs="Calibri"/>
                <w:bCs/>
                <w:sz w:val="18"/>
              </w:rPr>
              <w:t>El proponente deberá contar con una capacidad instalada de almacenaje del producto en las plantas de despacho ofertadas</w:t>
            </w:r>
            <w:r w:rsidRPr="00A572D4">
              <w:rPr>
                <w:rFonts w:ascii="Lucida Bright" w:hAnsi="Lucida Bright" w:cs="Calibri"/>
                <w:bCs/>
                <w:sz w:val="18"/>
                <w:szCs w:val="18"/>
              </w:rPr>
              <w:t xml:space="preserve"> </w:t>
            </w:r>
          </w:p>
          <w:p w:rsidR="00E10217" w:rsidRPr="00A572D4" w:rsidRDefault="00E10217" w:rsidP="00301046">
            <w:pPr>
              <w:autoSpaceDE w:val="0"/>
              <w:autoSpaceDN w:val="0"/>
              <w:adjustRightInd w:val="0"/>
              <w:ind w:left="360"/>
              <w:jc w:val="both"/>
              <w:rPr>
                <w:rFonts w:ascii="Lucida Bright" w:hAnsi="Lucida Bright" w:cs="Calibri"/>
                <w:bCs/>
                <w:sz w:val="18"/>
                <w:szCs w:val="18"/>
              </w:rPr>
            </w:pPr>
          </w:p>
          <w:p w:rsidR="00E10217" w:rsidRPr="00A572D4" w:rsidRDefault="00E10217" w:rsidP="00E10217">
            <w:pPr>
              <w:numPr>
                <w:ilvl w:val="0"/>
                <w:numId w:val="73"/>
              </w:numPr>
              <w:autoSpaceDE w:val="0"/>
              <w:autoSpaceDN w:val="0"/>
              <w:adjustRightInd w:val="0"/>
              <w:contextualSpacing/>
              <w:jc w:val="both"/>
              <w:rPr>
                <w:rFonts w:ascii="Lucida Bright" w:hAnsi="Lucida Bright" w:cs="Calibri"/>
                <w:b/>
                <w:bCs/>
                <w:caps/>
                <w:sz w:val="18"/>
                <w:szCs w:val="18"/>
              </w:rPr>
            </w:pPr>
            <w:r w:rsidRPr="00A572D4">
              <w:rPr>
                <w:rFonts w:ascii="Lucida Bright" w:hAnsi="Lucida Bright" w:cs="Calibri"/>
                <w:b/>
                <w:bCs/>
                <w:caps/>
                <w:sz w:val="18"/>
                <w:szCs w:val="18"/>
              </w:rPr>
              <w:t>Despacho de Cisternas</w:t>
            </w:r>
          </w:p>
          <w:p w:rsidR="00E10217" w:rsidRDefault="00E10217" w:rsidP="00301046">
            <w:pPr>
              <w:autoSpaceDE w:val="0"/>
              <w:autoSpaceDN w:val="0"/>
              <w:adjustRightInd w:val="0"/>
              <w:jc w:val="both"/>
              <w:rPr>
                <w:rFonts w:ascii="Lucida Bright" w:hAnsi="Lucida Bright" w:cs="Calibri"/>
                <w:bCs/>
                <w:sz w:val="18"/>
              </w:rPr>
            </w:pPr>
            <w:r w:rsidRPr="00A572D4">
              <w:rPr>
                <w:rFonts w:ascii="Lucida Bright" w:hAnsi="Lucida Bright" w:cs="Calibri"/>
                <w:bCs/>
                <w:sz w:val="18"/>
              </w:rPr>
              <w:t xml:space="preserve">El proponente deberá cumplir con una capacidad mínima de </w:t>
            </w:r>
            <w:r>
              <w:rPr>
                <w:rFonts w:ascii="Lucida Bright" w:hAnsi="Lucida Bright" w:cs="Calibri"/>
                <w:b/>
                <w:bCs/>
                <w:sz w:val="18"/>
              </w:rPr>
              <w:t>6</w:t>
            </w:r>
            <w:r w:rsidRPr="00A572D4">
              <w:rPr>
                <w:rFonts w:ascii="Lucida Bright" w:hAnsi="Lucida Bright" w:cs="Calibri"/>
                <w:b/>
                <w:bCs/>
                <w:sz w:val="18"/>
              </w:rPr>
              <w:t xml:space="preserve"> camiones/día.</w:t>
            </w:r>
          </w:p>
          <w:p w:rsidR="00E10217" w:rsidRPr="00756E4E" w:rsidRDefault="00E10217" w:rsidP="00301046">
            <w:pPr>
              <w:tabs>
                <w:tab w:val="left" w:pos="2391"/>
              </w:tabs>
              <w:jc w:val="both"/>
              <w:rPr>
                <w:rFonts w:ascii="Lucida Bright" w:hAnsi="Lucida Bright" w:cs="Calibri"/>
                <w:bCs/>
                <w:sz w:val="18"/>
                <w:szCs w:val="18"/>
              </w:rPr>
            </w:pP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both"/>
              <w:rPr>
                <w:rFonts w:ascii="Lucida Bright" w:hAnsi="Lucida Bright" w:cs="Calibri"/>
                <w:b/>
                <w:bCs/>
                <w:sz w:val="18"/>
                <w:szCs w:val="18"/>
              </w:rPr>
            </w:pPr>
            <w:r w:rsidRPr="00756E4E">
              <w:rPr>
                <w:rFonts w:ascii="Lucida Bright" w:hAnsi="Lucida Bright" w:cs="Calibri"/>
                <w:b/>
                <w:bCs/>
                <w:sz w:val="18"/>
                <w:szCs w:val="18"/>
              </w:rPr>
              <w:t>VOLUMEN CONTRACTUAL</w:t>
            </w:r>
          </w:p>
        </w:tc>
      </w:tr>
      <w:tr w:rsidR="00E10217" w:rsidRPr="00756E4E" w:rsidTr="00301046">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bCs/>
                <w:sz w:val="18"/>
                <w:szCs w:val="18"/>
              </w:rPr>
              <w:t>El volumen requerido de Insumos y Aditivos es hasta 60.000 m3</w:t>
            </w:r>
            <w:r w:rsidRPr="00756E4E">
              <w:rPr>
                <w:rFonts w:ascii="Lucida Bright" w:hAnsi="Lucida Bright" w:cs="Calibri"/>
                <w:sz w:val="18"/>
                <w:szCs w:val="18"/>
              </w:rPr>
              <w:t>, que abarca la totalidad del Contrato.</w:t>
            </w:r>
          </w:p>
          <w:p w:rsidR="00E10217" w:rsidRPr="00756E4E" w:rsidRDefault="00E10217" w:rsidP="00301046">
            <w:pPr>
              <w:autoSpaceDE w:val="0"/>
              <w:autoSpaceDN w:val="0"/>
              <w:adjustRightInd w:val="0"/>
              <w:jc w:val="both"/>
              <w:rPr>
                <w:rFonts w:ascii="Lucida Bright" w:hAnsi="Lucida Bright" w:cs="Calibri"/>
                <w:bCs/>
                <w:sz w:val="18"/>
                <w:szCs w:val="18"/>
              </w:rPr>
            </w:pPr>
          </w:p>
          <w:p w:rsidR="00E10217" w:rsidRPr="00756E4E" w:rsidRDefault="00E10217" w:rsidP="00301046">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both"/>
              <w:rPr>
                <w:rFonts w:ascii="Lucida Bright" w:hAnsi="Lucida Bright" w:cs="Calibri"/>
                <w:b/>
                <w:bCs/>
                <w:sz w:val="18"/>
                <w:szCs w:val="18"/>
              </w:rPr>
            </w:pPr>
            <w:r w:rsidRPr="00756E4E">
              <w:rPr>
                <w:rFonts w:ascii="Lucida Bright" w:hAnsi="Lucida Bright" w:cs="Calibri"/>
                <w:b/>
                <w:bCs/>
                <w:sz w:val="18"/>
                <w:szCs w:val="18"/>
              </w:rPr>
              <w:t>CALIDAD</w:t>
            </w:r>
          </w:p>
        </w:tc>
      </w:tr>
      <w:tr w:rsidR="00E10217" w:rsidRPr="00756E4E" w:rsidTr="00301046">
        <w:trPr>
          <w:trHeight w:val="841"/>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jc w:val="both"/>
              <w:rPr>
                <w:rFonts w:ascii="Lucida Bright" w:hAnsi="Lucida Bright" w:cs="Calibri"/>
                <w:bCs/>
                <w:sz w:val="18"/>
                <w:szCs w:val="18"/>
              </w:rPr>
            </w:pPr>
          </w:p>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E10217" w:rsidRPr="00756E4E" w:rsidTr="00301046">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E10217" w:rsidRPr="00756E4E" w:rsidRDefault="00E10217" w:rsidP="00301046">
                  <w:pPr>
                    <w:jc w:val="center"/>
                    <w:rPr>
                      <w:rFonts w:ascii="Lucida Bright" w:hAnsi="Lucida Bright"/>
                      <w:b/>
                      <w:bCs/>
                      <w:sz w:val="12"/>
                      <w:szCs w:val="12"/>
                      <w:lang w:val="es-BO" w:eastAsia="es-BO"/>
                    </w:rPr>
                  </w:pPr>
                  <w:r w:rsidRPr="00756E4E">
                    <w:rPr>
                      <w:rFonts w:ascii="Lucida Bright" w:hAnsi="Lucida Bright"/>
                      <w:b/>
                      <w:bCs/>
                      <w:sz w:val="12"/>
                      <w:szCs w:val="12"/>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E10217" w:rsidRPr="00756E4E" w:rsidRDefault="00E10217" w:rsidP="00301046">
                  <w:pPr>
                    <w:jc w:val="center"/>
                    <w:rPr>
                      <w:rFonts w:ascii="Lucida Bright" w:hAnsi="Lucida Bright"/>
                      <w:b/>
                      <w:bCs/>
                      <w:sz w:val="12"/>
                      <w:szCs w:val="12"/>
                    </w:rPr>
                  </w:pPr>
                  <w:r w:rsidRPr="00756E4E">
                    <w:rPr>
                      <w:rFonts w:ascii="Lucida Bright" w:hAnsi="Lucida Bright"/>
                      <w:b/>
                      <w:bCs/>
                      <w:sz w:val="12"/>
                      <w:szCs w:val="12"/>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E10217" w:rsidRPr="00756E4E" w:rsidRDefault="00E10217" w:rsidP="00301046">
                  <w:pPr>
                    <w:jc w:val="center"/>
                    <w:rPr>
                      <w:rFonts w:ascii="Lucida Bright" w:hAnsi="Lucida Bright"/>
                      <w:b/>
                      <w:bCs/>
                      <w:sz w:val="12"/>
                      <w:szCs w:val="12"/>
                    </w:rPr>
                  </w:pPr>
                  <w:r w:rsidRPr="00756E4E">
                    <w:rPr>
                      <w:rFonts w:ascii="Lucida Bright" w:hAnsi="Lucida Bright"/>
                      <w:b/>
                      <w:bCs/>
                      <w:sz w:val="12"/>
                      <w:szCs w:val="12"/>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E10217" w:rsidRPr="00756E4E" w:rsidRDefault="00E10217" w:rsidP="00301046">
                  <w:pPr>
                    <w:jc w:val="center"/>
                    <w:rPr>
                      <w:rFonts w:ascii="Lucida Bright" w:hAnsi="Lucida Bright"/>
                      <w:b/>
                      <w:bCs/>
                      <w:sz w:val="12"/>
                      <w:szCs w:val="12"/>
                    </w:rPr>
                  </w:pPr>
                  <w:r w:rsidRPr="00756E4E">
                    <w:rPr>
                      <w:rFonts w:ascii="Lucida Bright" w:hAnsi="Lucida Bright"/>
                      <w:b/>
                      <w:bCs/>
                      <w:sz w:val="12"/>
                      <w:szCs w:val="12"/>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E10217" w:rsidRPr="00756E4E" w:rsidRDefault="00E10217" w:rsidP="00301046">
                  <w:pPr>
                    <w:jc w:val="center"/>
                    <w:rPr>
                      <w:rFonts w:ascii="Lucida Bright" w:hAnsi="Lucida Bright"/>
                      <w:b/>
                      <w:bCs/>
                      <w:sz w:val="12"/>
                      <w:szCs w:val="12"/>
                    </w:rPr>
                  </w:pPr>
                  <w:r w:rsidRPr="00756E4E">
                    <w:rPr>
                      <w:rFonts w:ascii="Lucida Bright" w:hAnsi="Lucida Bright"/>
                      <w:b/>
                      <w:bCs/>
                      <w:sz w:val="12"/>
                      <w:szCs w:val="12"/>
                    </w:rPr>
                    <w:t>MÉTODO ASTM</w:t>
                  </w:r>
                </w:p>
              </w:tc>
            </w:tr>
            <w:tr w:rsidR="00E10217" w:rsidRPr="00756E4E" w:rsidTr="00301046">
              <w:trPr>
                <w:trHeight w:val="60"/>
              </w:trPr>
              <w:tc>
                <w:tcPr>
                  <w:tcW w:w="2677" w:type="dxa"/>
                  <w:vMerge/>
                  <w:tcBorders>
                    <w:top w:val="single" w:sz="8" w:space="0" w:color="auto"/>
                    <w:left w:val="single" w:sz="8" w:space="0" w:color="auto"/>
                    <w:bottom w:val="nil"/>
                    <w:right w:val="nil"/>
                  </w:tcBorders>
                  <w:shd w:val="clear" w:color="auto" w:fill="D9D9D9"/>
                  <w:vAlign w:val="center"/>
                  <w:hideMark/>
                </w:tcPr>
                <w:p w:rsidR="00E10217" w:rsidRPr="00756E4E" w:rsidRDefault="00E10217" w:rsidP="00301046">
                  <w:pPr>
                    <w:rPr>
                      <w:rFonts w:ascii="Lucida Bright" w:hAnsi="Lucida Bright"/>
                      <w:b/>
                      <w:bCs/>
                      <w:sz w:val="12"/>
                      <w:szCs w:val="12"/>
                    </w:rPr>
                  </w:pPr>
                </w:p>
              </w:tc>
              <w:tc>
                <w:tcPr>
                  <w:tcW w:w="668" w:type="dxa"/>
                  <w:tcBorders>
                    <w:top w:val="nil"/>
                    <w:left w:val="single" w:sz="8" w:space="0" w:color="auto"/>
                    <w:bottom w:val="nil"/>
                    <w:right w:val="nil"/>
                  </w:tcBorders>
                  <w:shd w:val="clear" w:color="auto" w:fill="D9D9D9"/>
                  <w:noWrap/>
                  <w:vAlign w:val="center"/>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MAX.</w:t>
                  </w:r>
                </w:p>
              </w:tc>
              <w:tc>
                <w:tcPr>
                  <w:tcW w:w="669" w:type="dxa"/>
                  <w:tcBorders>
                    <w:top w:val="nil"/>
                    <w:left w:val="nil"/>
                    <w:bottom w:val="nil"/>
                    <w:right w:val="nil"/>
                  </w:tcBorders>
                  <w:shd w:val="clear" w:color="auto" w:fill="D9D9D9"/>
                  <w:noWrap/>
                  <w:vAlign w:val="center"/>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E10217" w:rsidRPr="00756E4E" w:rsidRDefault="00E10217" w:rsidP="00301046">
                  <w:pPr>
                    <w:rPr>
                      <w:rFonts w:ascii="Lucida Bright" w:hAnsi="Lucida Bright"/>
                      <w:b/>
                      <w:bCs/>
                      <w:sz w:val="12"/>
                      <w:szCs w:val="12"/>
                    </w:rPr>
                  </w:pPr>
                </w:p>
              </w:tc>
              <w:tc>
                <w:tcPr>
                  <w:tcW w:w="689" w:type="dxa"/>
                  <w:tcBorders>
                    <w:top w:val="nil"/>
                    <w:left w:val="nil"/>
                    <w:bottom w:val="nil"/>
                    <w:right w:val="nil"/>
                  </w:tcBorders>
                  <w:shd w:val="clear" w:color="auto" w:fill="D9D9D9"/>
                  <w:noWrap/>
                  <w:vAlign w:val="center"/>
                  <w:hideMark/>
                </w:tcPr>
                <w:p w:rsidR="00E10217" w:rsidRPr="00756E4E" w:rsidRDefault="00E10217" w:rsidP="00301046">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1</w:t>
                  </w:r>
                </w:p>
              </w:tc>
              <w:tc>
                <w:tcPr>
                  <w:tcW w:w="689" w:type="dxa"/>
                  <w:tcBorders>
                    <w:top w:val="nil"/>
                    <w:left w:val="nil"/>
                    <w:bottom w:val="nil"/>
                    <w:right w:val="nil"/>
                  </w:tcBorders>
                  <w:shd w:val="clear" w:color="auto" w:fill="D9D9D9"/>
                  <w:noWrap/>
                  <w:vAlign w:val="center"/>
                  <w:hideMark/>
                </w:tcPr>
                <w:p w:rsidR="00E10217" w:rsidRPr="00756E4E" w:rsidRDefault="00E10217" w:rsidP="00301046">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2</w:t>
                  </w:r>
                </w:p>
              </w:tc>
              <w:tc>
                <w:tcPr>
                  <w:tcW w:w="689" w:type="dxa"/>
                  <w:tcBorders>
                    <w:top w:val="nil"/>
                    <w:left w:val="nil"/>
                    <w:bottom w:val="nil"/>
                    <w:right w:val="nil"/>
                  </w:tcBorders>
                  <w:shd w:val="clear" w:color="auto" w:fill="D9D9D9"/>
                  <w:noWrap/>
                  <w:vAlign w:val="center"/>
                  <w:hideMark/>
                </w:tcPr>
                <w:p w:rsidR="00E10217" w:rsidRPr="00756E4E" w:rsidRDefault="00E10217" w:rsidP="00301046">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3</w:t>
                  </w:r>
                </w:p>
              </w:tc>
              <w:tc>
                <w:tcPr>
                  <w:tcW w:w="690" w:type="dxa"/>
                  <w:tcBorders>
                    <w:top w:val="nil"/>
                    <w:left w:val="nil"/>
                    <w:bottom w:val="nil"/>
                    <w:right w:val="single" w:sz="8" w:space="0" w:color="auto"/>
                  </w:tcBorders>
                  <w:shd w:val="clear" w:color="auto" w:fill="D9D9D9"/>
                  <w:noWrap/>
                  <w:vAlign w:val="center"/>
                  <w:hideMark/>
                </w:tcPr>
                <w:p w:rsidR="00E10217" w:rsidRPr="00756E4E" w:rsidRDefault="00E10217" w:rsidP="00301046">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4</w:t>
                  </w:r>
                </w:p>
              </w:tc>
            </w:tr>
            <w:tr w:rsidR="00E10217" w:rsidRPr="00756E4E" w:rsidTr="00301046">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238"/>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Relación V/L= 20 (760 </w:t>
                  </w:r>
                  <w:proofErr w:type="spellStart"/>
                  <w:r w:rsidRPr="00756E4E">
                    <w:rPr>
                      <w:rFonts w:ascii="Lucida Bright" w:hAnsi="Lucida Bright"/>
                      <w:sz w:val="12"/>
                      <w:szCs w:val="12"/>
                    </w:rPr>
                    <w:t>mmHg</w:t>
                  </w:r>
                  <w:proofErr w:type="spellEnd"/>
                  <w:r w:rsidRPr="00756E4E">
                    <w:rPr>
                      <w:rFonts w:ascii="Lucida Bright" w:hAnsi="Lucida Bright"/>
                      <w:sz w:val="12"/>
                      <w:szCs w:val="12"/>
                    </w:rPr>
                    <w:t>)</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Tensión de Vapor </w:t>
                  </w:r>
                  <w:proofErr w:type="spellStart"/>
                  <w:r w:rsidRPr="00756E4E">
                    <w:rPr>
                      <w:rFonts w:ascii="Lucida Bright" w:hAnsi="Lucida Bright"/>
                      <w:sz w:val="12"/>
                      <w:szCs w:val="12"/>
                    </w:rPr>
                    <w:t>Reid</w:t>
                  </w:r>
                  <w:proofErr w:type="spellEnd"/>
                  <w:r w:rsidRPr="00756E4E">
                    <w:rPr>
                      <w:rFonts w:ascii="Lucida Bright" w:hAnsi="Lucida Bright"/>
                      <w:sz w:val="12"/>
                      <w:szCs w:val="12"/>
                    </w:rPr>
                    <w:t xml:space="preserve"> a 100°F (37,8°C)(***)</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5,5</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9</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5,5</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9</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proofErr w:type="spellStart"/>
                  <w:r w:rsidRPr="00756E4E">
                    <w:rPr>
                      <w:rFonts w:ascii="Lucida Bright" w:hAnsi="Lucida Bright"/>
                      <w:sz w:val="12"/>
                      <w:szCs w:val="12"/>
                    </w:rPr>
                    <w:t>psig</w:t>
                  </w:r>
                  <w:proofErr w:type="spellEnd"/>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71"/>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0,013</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0,013</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5</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5</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0,05</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0,05</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Pr>
                      <w:rFonts w:ascii="Lucida Bright" w:hAnsi="Lucida Bright"/>
                      <w:sz w:val="12"/>
                      <w:szCs w:val="12"/>
                    </w:rPr>
                    <w:t>85</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Pr>
                      <w:rFonts w:ascii="Lucida Bright" w:hAnsi="Lucida Bright"/>
                      <w:sz w:val="12"/>
                      <w:szCs w:val="12"/>
                    </w:rPr>
                    <w:t>93</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Pr>
                      <w:rFonts w:ascii="Lucida Bright" w:hAnsi="Lucida Bright"/>
                      <w:sz w:val="12"/>
                      <w:szCs w:val="12"/>
                    </w:rPr>
                    <w:t>85</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Pr>
                      <w:rFonts w:ascii="Lucida Bright" w:hAnsi="Lucida Bright"/>
                      <w:sz w:val="12"/>
                      <w:szCs w:val="12"/>
                    </w:rPr>
                    <w:t>93</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Cristalina</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7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proofErr w:type="spellStart"/>
                  <w:r w:rsidRPr="00756E4E">
                    <w:rPr>
                      <w:rFonts w:ascii="Lucida Bright" w:hAnsi="Lucida Bright"/>
                      <w:sz w:val="12"/>
                      <w:szCs w:val="12"/>
                    </w:rPr>
                    <w:t>Btu</w:t>
                  </w:r>
                  <w:proofErr w:type="spellEnd"/>
                  <w:r w:rsidRPr="00756E4E">
                    <w:rPr>
                      <w:rFonts w:ascii="Lucida Bright" w:hAnsi="Lucida Bright"/>
                      <w:sz w:val="12"/>
                      <w:szCs w:val="12"/>
                    </w:rPr>
                    <w:t>/Lb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122"/>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Destilación </w:t>
                  </w:r>
                  <w:proofErr w:type="spellStart"/>
                  <w:r w:rsidRPr="00756E4E">
                    <w:rPr>
                      <w:rFonts w:ascii="Lucida Bright" w:hAnsi="Lucida Bright"/>
                      <w:sz w:val="12"/>
                      <w:szCs w:val="12"/>
                    </w:rPr>
                    <w:t>Engler</w:t>
                  </w:r>
                  <w:proofErr w:type="spellEnd"/>
                  <w:r w:rsidRPr="00756E4E">
                    <w:rPr>
                      <w:rFonts w:ascii="Lucida Bright" w:hAnsi="Lucida Bright"/>
                      <w:sz w:val="12"/>
                      <w:szCs w:val="12"/>
                    </w:rPr>
                    <w:t xml:space="preserve"> (760 </w:t>
                  </w:r>
                  <w:proofErr w:type="spellStart"/>
                  <w:r w:rsidRPr="00756E4E">
                    <w:rPr>
                      <w:rFonts w:ascii="Lucida Bright" w:hAnsi="Lucida Bright"/>
                      <w:sz w:val="12"/>
                      <w:szCs w:val="12"/>
                    </w:rPr>
                    <w:t>mmHg</w:t>
                  </w:r>
                  <w:proofErr w:type="spellEnd"/>
                  <w:r w:rsidRPr="00756E4E">
                    <w:rPr>
                      <w:rFonts w:ascii="Lucida Bright" w:hAnsi="Lucida Bright"/>
                      <w:sz w:val="12"/>
                      <w:szCs w:val="12"/>
                    </w:rPr>
                    <w:t>)</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60 (140)</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116 (240)</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185 (365)</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225 (437)</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2</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2</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42</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42</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- 6729</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18</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18</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238"/>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3</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3</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- 5769</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18</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18</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8"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2,7</w:t>
                  </w:r>
                </w:p>
              </w:tc>
              <w:tc>
                <w:tcPr>
                  <w:tcW w:w="669" w:type="dxa"/>
                  <w:tcBorders>
                    <w:top w:val="nil"/>
                    <w:left w:val="nil"/>
                    <w:bottom w:val="single" w:sz="8"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8"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2,7</w:t>
                  </w:r>
                </w:p>
              </w:tc>
              <w:tc>
                <w:tcPr>
                  <w:tcW w:w="831" w:type="dxa"/>
                  <w:tcBorders>
                    <w:top w:val="nil"/>
                    <w:left w:val="nil"/>
                    <w:bottom w:val="single" w:sz="8"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8"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5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w:t>
                  </w:r>
                </w:p>
              </w:tc>
              <w:tc>
                <w:tcPr>
                  <w:tcW w:w="668"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748"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669"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748"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831"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689"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689"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689"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690" w:type="dxa"/>
                  <w:tcBorders>
                    <w:top w:val="nil"/>
                    <w:left w:val="nil"/>
                    <w:bottom w:val="nil"/>
                    <w:right w:val="single" w:sz="8" w:space="0" w:color="auto"/>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80"/>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Verano se define del 1º de Septiembre al 31 de Marzo e </w:t>
                  </w:r>
                  <w:proofErr w:type="gramStart"/>
                  <w:r w:rsidRPr="00756E4E">
                    <w:rPr>
                      <w:rFonts w:ascii="Lucida Bright" w:hAnsi="Lucida Bright"/>
                      <w:sz w:val="12"/>
                      <w:szCs w:val="12"/>
                    </w:rPr>
                    <w:t>Invierno</w:t>
                  </w:r>
                  <w:proofErr w:type="gramEnd"/>
                  <w:r w:rsidRPr="00756E4E">
                    <w:rPr>
                      <w:rFonts w:ascii="Lucida Bright" w:hAnsi="Lucida Bright"/>
                      <w:sz w:val="12"/>
                      <w:szCs w:val="12"/>
                    </w:rPr>
                    <w:t xml:space="preserve"> se define del 1º de Abril al 31 de Agosto.</w:t>
                  </w:r>
                </w:p>
              </w:tc>
            </w:tr>
            <w:tr w:rsidR="00E10217" w:rsidRPr="00756E4E" w:rsidTr="00301046">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E10217" w:rsidRPr="00756E4E" w:rsidRDefault="00E10217" w:rsidP="00301046">
                  <w:pPr>
                    <w:jc w:val="both"/>
                    <w:rPr>
                      <w:rFonts w:ascii="Lucida Bright" w:hAnsi="Lucida Bright"/>
                      <w:sz w:val="12"/>
                      <w:szCs w:val="12"/>
                    </w:rPr>
                  </w:pPr>
                  <w:r w:rsidRPr="00756E4E">
                    <w:rPr>
                      <w:rFonts w:ascii="Lucida Bright" w:hAnsi="Lucida Bright"/>
                      <w:sz w:val="12"/>
                      <w:szCs w:val="12"/>
                    </w:rPr>
                    <w:t>(**) El contenido de plomo especificado es un valor intrínseco de la materia prima sin haberse adicionado cantidad alguna del mismo con fines de mejorar su octanaje.</w:t>
                  </w:r>
                </w:p>
              </w:tc>
            </w:tr>
            <w:tr w:rsidR="00E10217" w:rsidRPr="00756E4E" w:rsidTr="00301046">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E10217" w:rsidRPr="00756E4E" w:rsidRDefault="00E10217" w:rsidP="00301046">
                  <w:pPr>
                    <w:rPr>
                      <w:rFonts w:ascii="Lucida Bright" w:hAnsi="Lucida Bright"/>
                      <w:sz w:val="12"/>
                      <w:szCs w:val="12"/>
                    </w:rPr>
                  </w:pPr>
                </w:p>
              </w:tc>
            </w:tr>
          </w:tbl>
          <w:p w:rsidR="00E10217" w:rsidRPr="00756E4E" w:rsidRDefault="00E10217" w:rsidP="00301046">
            <w:pPr>
              <w:jc w:val="center"/>
              <w:rPr>
                <w:rFonts w:ascii="Lucida Bright" w:hAnsi="Lucida Bright" w:cs="Calibri"/>
                <w:bCs/>
                <w:sz w:val="18"/>
                <w:szCs w:val="18"/>
              </w:rPr>
            </w:pPr>
          </w:p>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 xml:space="preserve">La especificación correspondiente a </w:t>
            </w:r>
            <w:proofErr w:type="spellStart"/>
            <w:r w:rsidRPr="00756E4E">
              <w:rPr>
                <w:rFonts w:ascii="Lucida Bright" w:hAnsi="Lucida Bright" w:cs="Calibri"/>
                <w:bCs/>
                <w:sz w:val="18"/>
                <w:szCs w:val="18"/>
              </w:rPr>
              <w:t>Research</w:t>
            </w:r>
            <w:proofErr w:type="spellEnd"/>
            <w:r w:rsidRPr="00756E4E">
              <w:rPr>
                <w:rFonts w:ascii="Lucida Bright" w:hAnsi="Lucida Bright" w:cs="Calibri"/>
                <w:bCs/>
                <w:sz w:val="18"/>
                <w:szCs w:val="18"/>
              </w:rPr>
              <w:t xml:space="preserve"> </w:t>
            </w:r>
            <w:proofErr w:type="spellStart"/>
            <w:r w:rsidRPr="00756E4E">
              <w:rPr>
                <w:rFonts w:ascii="Lucida Bright" w:hAnsi="Lucida Bright" w:cs="Calibri"/>
                <w:bCs/>
                <w:sz w:val="18"/>
                <w:szCs w:val="18"/>
              </w:rPr>
              <w:t>Octane</w:t>
            </w:r>
            <w:proofErr w:type="spellEnd"/>
            <w:r w:rsidRPr="00756E4E">
              <w:rPr>
                <w:rFonts w:ascii="Lucida Bright" w:hAnsi="Lucida Bright" w:cs="Calibri"/>
                <w:bCs/>
                <w:sz w:val="18"/>
                <w:szCs w:val="18"/>
              </w:rPr>
              <w:t xml:space="preserve"> </w:t>
            </w:r>
            <w:proofErr w:type="spellStart"/>
            <w:r w:rsidRPr="00756E4E">
              <w:rPr>
                <w:rFonts w:ascii="Lucida Bright" w:hAnsi="Lucida Bright" w:cs="Calibri"/>
                <w:bCs/>
                <w:sz w:val="18"/>
                <w:szCs w:val="18"/>
              </w:rPr>
              <w:t>Number</w:t>
            </w:r>
            <w:proofErr w:type="spellEnd"/>
            <w:r w:rsidRPr="00756E4E">
              <w:rPr>
                <w:rFonts w:ascii="Lucida Bright" w:hAnsi="Lucida Bright" w:cs="Calibri"/>
                <w:bCs/>
                <w:sz w:val="18"/>
                <w:szCs w:val="18"/>
              </w:rPr>
              <w:t xml:space="preserve"> (RON) podrá como máximo alcanzar el valor de 9</w:t>
            </w:r>
            <w:r>
              <w:rPr>
                <w:rFonts w:ascii="Lucida Bright" w:hAnsi="Lucida Bright" w:cs="Calibri"/>
                <w:bCs/>
                <w:sz w:val="18"/>
                <w:szCs w:val="18"/>
              </w:rPr>
              <w:t>3</w:t>
            </w:r>
            <w:r w:rsidRPr="00756E4E">
              <w:rPr>
                <w:rFonts w:ascii="Lucida Bright" w:hAnsi="Lucida Bright" w:cs="Calibri"/>
                <w:bCs/>
                <w:sz w:val="18"/>
                <w:szCs w:val="18"/>
              </w:rPr>
              <w:t xml:space="preserve"> y como mí</w:t>
            </w:r>
            <w:r>
              <w:rPr>
                <w:rFonts w:ascii="Lucida Bright" w:hAnsi="Lucida Bright" w:cs="Calibri"/>
                <w:bCs/>
                <w:sz w:val="18"/>
                <w:szCs w:val="18"/>
              </w:rPr>
              <w:t>nimo 85</w:t>
            </w:r>
            <w:r w:rsidRPr="00756E4E">
              <w:rPr>
                <w:rFonts w:ascii="Lucida Bright" w:hAnsi="Lucida Bright" w:cs="Calibri"/>
                <w:bCs/>
                <w:sz w:val="18"/>
                <w:szCs w:val="18"/>
              </w:rPr>
              <w:t>.</w:t>
            </w:r>
          </w:p>
          <w:p w:rsidR="00E10217" w:rsidRPr="00756E4E" w:rsidRDefault="00E10217" w:rsidP="00301046">
            <w:pPr>
              <w:jc w:val="both"/>
              <w:rPr>
                <w:rFonts w:ascii="Lucida Bright" w:hAnsi="Lucida Bright" w:cs="Calibri"/>
                <w:bCs/>
                <w:sz w:val="18"/>
                <w:szCs w:val="18"/>
              </w:rPr>
            </w:pPr>
          </w:p>
          <w:p w:rsidR="00E10217" w:rsidRPr="00756E4E" w:rsidRDefault="00E10217" w:rsidP="00301046">
            <w:pPr>
              <w:contextualSpacing/>
              <w:jc w:val="both"/>
              <w:rPr>
                <w:rFonts w:ascii="Lucida Bright" w:hAnsi="Lucida Bright" w:cs="Calibri"/>
                <w:b/>
                <w:bCs/>
                <w:sz w:val="18"/>
                <w:szCs w:val="18"/>
              </w:rPr>
            </w:pPr>
            <w:r w:rsidRPr="00756E4E">
              <w:rPr>
                <w:rFonts w:ascii="Lucida Bright" w:hAnsi="Lucida Bright" w:cs="Calibri"/>
                <w:b/>
                <w:bCs/>
                <w:sz w:val="18"/>
                <w:szCs w:val="18"/>
              </w:rPr>
              <w:t>El suministro de producto con un valor de RON por encima de 9</w:t>
            </w:r>
            <w:r>
              <w:rPr>
                <w:rFonts w:ascii="Lucida Bright" w:hAnsi="Lucida Bright" w:cs="Calibri"/>
                <w:b/>
                <w:bCs/>
                <w:sz w:val="18"/>
                <w:szCs w:val="18"/>
              </w:rPr>
              <w:t>3</w:t>
            </w:r>
            <w:r w:rsidRPr="00756E4E">
              <w:rPr>
                <w:rFonts w:ascii="Lucida Bright" w:hAnsi="Lucida Bright" w:cs="Calibri"/>
                <w:b/>
                <w:bCs/>
                <w:sz w:val="18"/>
                <w:szCs w:val="18"/>
              </w:rPr>
              <w:t xml:space="preserve"> o por debajo de </w:t>
            </w:r>
            <w:r>
              <w:rPr>
                <w:rFonts w:ascii="Lucida Bright" w:hAnsi="Lucida Bright" w:cs="Calibri"/>
                <w:b/>
                <w:bCs/>
                <w:sz w:val="18"/>
                <w:szCs w:val="18"/>
              </w:rPr>
              <w:t>85</w:t>
            </w:r>
            <w:r w:rsidRPr="00756E4E">
              <w:rPr>
                <w:rFonts w:ascii="Lucida Bright" w:hAnsi="Lucida Bright" w:cs="Calibri"/>
                <w:b/>
                <w:bCs/>
                <w:sz w:val="18"/>
                <w:szCs w:val="18"/>
              </w:rPr>
              <w:t xml:space="preserve"> debe ser informado previamente por el vendedor y autorizado por YPFB.</w:t>
            </w:r>
          </w:p>
          <w:p w:rsidR="00E10217" w:rsidRPr="00756E4E" w:rsidRDefault="00E10217" w:rsidP="00301046">
            <w:pPr>
              <w:jc w:val="both"/>
              <w:rPr>
                <w:rFonts w:ascii="Lucida Bright" w:hAnsi="Lucida Bright" w:cs="Calibri"/>
                <w:bCs/>
                <w:sz w:val="18"/>
                <w:szCs w:val="18"/>
              </w:rPr>
            </w:pPr>
          </w:p>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 xml:space="preserve">La especificación correspondiente a la Tensión de Vapor de </w:t>
            </w:r>
            <w:proofErr w:type="spellStart"/>
            <w:r w:rsidRPr="00756E4E">
              <w:rPr>
                <w:rFonts w:ascii="Lucida Bright" w:hAnsi="Lucida Bright" w:cs="Calibri"/>
                <w:bCs/>
                <w:sz w:val="18"/>
                <w:szCs w:val="18"/>
              </w:rPr>
              <w:t>Reid</w:t>
            </w:r>
            <w:proofErr w:type="spellEnd"/>
            <w:r w:rsidRPr="00756E4E">
              <w:rPr>
                <w:rFonts w:ascii="Lucida Bright" w:hAnsi="Lucida Bright" w:cs="Calibri"/>
                <w:bCs/>
                <w:sz w:val="18"/>
                <w:szCs w:val="18"/>
              </w:rPr>
              <w:t xml:space="preserve"> (TVR) podrá como máximo alcanzar el valor de 9.</w:t>
            </w:r>
          </w:p>
          <w:p w:rsidR="00E10217" w:rsidRPr="00756E4E" w:rsidRDefault="00E10217" w:rsidP="00301046">
            <w:pPr>
              <w:jc w:val="both"/>
              <w:rPr>
                <w:rFonts w:ascii="Lucida Bright" w:hAnsi="Lucida Bright" w:cs="Calibri"/>
                <w:bCs/>
                <w:sz w:val="18"/>
                <w:szCs w:val="18"/>
              </w:rPr>
            </w:pPr>
          </w:p>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b/>
                <w:bCs/>
                <w:sz w:val="18"/>
                <w:szCs w:val="18"/>
              </w:rPr>
              <w:t>(***)El suministro de producto con un valor de TVR por encima de 9 debe ser informado previamente por el vendedor y autorizado por YPFB.</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INSPECCIÓN DE CANTIDAD Y CALIDAD</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YPFB a su costo, podrá contratar una firma inspectora especializada independiente afiliada a la IFIA (International </w:t>
            </w:r>
            <w:proofErr w:type="spellStart"/>
            <w:r w:rsidRPr="00756E4E">
              <w:rPr>
                <w:rFonts w:ascii="Lucida Bright" w:hAnsi="Lucida Bright" w:cs="Calibri"/>
                <w:sz w:val="18"/>
                <w:szCs w:val="18"/>
              </w:rPr>
              <w:t>Federation</w:t>
            </w:r>
            <w:proofErr w:type="spellEnd"/>
            <w:r w:rsidRPr="00756E4E">
              <w:rPr>
                <w:rFonts w:ascii="Lucida Bright" w:hAnsi="Lucida Bright" w:cs="Calibri"/>
                <w:sz w:val="18"/>
                <w:szCs w:val="18"/>
              </w:rPr>
              <w:t xml:space="preserve"> of </w:t>
            </w:r>
            <w:proofErr w:type="spellStart"/>
            <w:r w:rsidRPr="00756E4E">
              <w:rPr>
                <w:rFonts w:ascii="Lucida Bright" w:hAnsi="Lucida Bright" w:cs="Calibri"/>
                <w:sz w:val="18"/>
                <w:szCs w:val="18"/>
              </w:rPr>
              <w:t>Inspection</w:t>
            </w:r>
            <w:proofErr w:type="spellEnd"/>
            <w:r w:rsidRPr="00756E4E">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E10217" w:rsidRPr="00756E4E" w:rsidRDefault="00E10217" w:rsidP="00301046">
            <w:pPr>
              <w:autoSpaceDE w:val="0"/>
              <w:autoSpaceDN w:val="0"/>
              <w:adjustRightInd w:val="0"/>
              <w:jc w:val="both"/>
              <w:rPr>
                <w:rFonts w:ascii="Lucida Bright" w:hAnsi="Lucida Bright" w:cs="Calibri"/>
                <w:sz w:val="18"/>
                <w:szCs w:val="18"/>
              </w:rPr>
            </w:pPr>
          </w:p>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Los reportes de calidad y cantidad realizados por la firma inspectora contratada por YPFB serán considerados para temas de facturación.</w:t>
            </w:r>
          </w:p>
          <w:p w:rsidR="00E10217" w:rsidRPr="00756E4E" w:rsidRDefault="00E10217" w:rsidP="00301046">
            <w:pPr>
              <w:jc w:val="both"/>
              <w:rPr>
                <w:rFonts w:ascii="Lucida Bright" w:hAnsi="Lucida Bright" w:cs="Calibri"/>
                <w:sz w:val="18"/>
                <w:szCs w:val="18"/>
              </w:rPr>
            </w:pPr>
          </w:p>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La calidad del producto verificada en el punto de entrega será considerada como válida para las partes.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autoSpaceDE w:val="0"/>
              <w:autoSpaceDN w:val="0"/>
              <w:adjustRightInd w:val="0"/>
              <w:jc w:val="both"/>
              <w:rPr>
                <w:rFonts w:ascii="Lucida Bright" w:hAnsi="Lucida Bright" w:cs="Calibri"/>
                <w:b/>
                <w:sz w:val="18"/>
                <w:szCs w:val="18"/>
              </w:rPr>
            </w:pPr>
            <w:r w:rsidRPr="00756E4E">
              <w:rPr>
                <w:rFonts w:ascii="Lucida Bright" w:hAnsi="Lucida Bright" w:cs="Calibri"/>
                <w:b/>
                <w:sz w:val="18"/>
                <w:szCs w:val="18"/>
              </w:rPr>
              <w:t>PRESENTACIÓN DE CERTIFICADOS DE CALIDAD</w:t>
            </w:r>
          </w:p>
        </w:tc>
      </w:tr>
      <w:tr w:rsidR="00E10217" w:rsidRPr="00756E4E" w:rsidTr="00301046">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El proponente en caso de ser contratado, deberá remitir los siguientes documentos: </w:t>
            </w:r>
          </w:p>
          <w:p w:rsidR="00E10217" w:rsidRPr="00756E4E" w:rsidRDefault="00E10217" w:rsidP="00301046">
            <w:pPr>
              <w:rPr>
                <w:rFonts w:ascii="Lucida Bright" w:hAnsi="Lucida Bright" w:cs="Calibri"/>
                <w:bCs/>
                <w:sz w:val="18"/>
                <w:szCs w:val="18"/>
              </w:rPr>
            </w:pPr>
          </w:p>
          <w:p w:rsidR="00E10217" w:rsidRPr="00756E4E" w:rsidRDefault="00E10217" w:rsidP="00E10217">
            <w:pPr>
              <w:numPr>
                <w:ilvl w:val="0"/>
                <w:numId w:val="64"/>
              </w:numPr>
              <w:rPr>
                <w:rFonts w:ascii="Lucida Bright" w:hAnsi="Lucida Bright" w:cs="Calibri"/>
                <w:bCs/>
                <w:sz w:val="18"/>
                <w:szCs w:val="18"/>
              </w:rPr>
            </w:pPr>
            <w:r w:rsidRPr="00756E4E">
              <w:rPr>
                <w:rFonts w:ascii="Lucida Bright" w:hAnsi="Lucida Bright" w:cs="Calibri"/>
                <w:bCs/>
                <w:sz w:val="18"/>
                <w:szCs w:val="18"/>
              </w:rPr>
              <w:t>Por única vez, cuando YPFB lo requiera:</w:t>
            </w:r>
          </w:p>
          <w:p w:rsidR="00E10217" w:rsidRPr="00756E4E" w:rsidRDefault="00E10217" w:rsidP="00E10217">
            <w:pPr>
              <w:pStyle w:val="Prrafodelista"/>
              <w:numPr>
                <w:ilvl w:val="0"/>
                <w:numId w:val="57"/>
              </w:numPr>
              <w:jc w:val="both"/>
              <w:rPr>
                <w:rFonts w:ascii="Lucida Bright" w:hAnsi="Lucida Bright" w:cs="Calibri"/>
                <w:bCs/>
                <w:sz w:val="18"/>
                <w:szCs w:val="18"/>
              </w:rPr>
            </w:pPr>
            <w:r w:rsidRPr="00756E4E">
              <w:rPr>
                <w:rFonts w:ascii="Lucida Bright" w:hAnsi="Lucida Bright" w:cs="Calibri"/>
                <w:bCs/>
                <w:sz w:val="18"/>
                <w:szCs w:val="18"/>
              </w:rPr>
              <w:t>Un certificado de calidad original emitido por el inspector independiente.</w:t>
            </w:r>
          </w:p>
          <w:p w:rsidR="00E10217" w:rsidRPr="00756E4E" w:rsidRDefault="00E10217" w:rsidP="00E10217">
            <w:pPr>
              <w:pStyle w:val="Prrafodelista"/>
              <w:numPr>
                <w:ilvl w:val="0"/>
                <w:numId w:val="57"/>
              </w:numPr>
              <w:rPr>
                <w:rFonts w:ascii="Lucida Bright" w:hAnsi="Lucida Bright" w:cs="Calibri"/>
                <w:bCs/>
                <w:sz w:val="18"/>
                <w:szCs w:val="18"/>
              </w:rPr>
            </w:pPr>
            <w:r w:rsidRPr="00756E4E">
              <w:rPr>
                <w:rFonts w:ascii="Lucida Bright" w:hAnsi="Lucida Bright" w:cs="Calibri"/>
                <w:bCs/>
                <w:sz w:val="18"/>
                <w:szCs w:val="18"/>
              </w:rPr>
              <w:t xml:space="preserve">Un certificado de calidad original emitido por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E10217" w:rsidRPr="00756E4E" w:rsidRDefault="00E10217" w:rsidP="00301046">
            <w:pPr>
              <w:pStyle w:val="Prrafodelista"/>
              <w:ind w:left="0"/>
              <w:rPr>
                <w:rFonts w:ascii="Lucida Bright" w:hAnsi="Lucida Bright" w:cs="Calibri"/>
                <w:bCs/>
                <w:sz w:val="18"/>
                <w:szCs w:val="18"/>
              </w:rPr>
            </w:pPr>
            <w:r w:rsidRPr="00756E4E">
              <w:rPr>
                <w:rFonts w:ascii="Lucida Bright" w:hAnsi="Lucida Bright" w:cs="Calibri"/>
                <w:bCs/>
                <w:sz w:val="18"/>
                <w:szCs w:val="18"/>
              </w:rPr>
              <w:t xml:space="preserve">         Ambos análisis deberán ser tomados de la misma muestra.</w:t>
            </w:r>
          </w:p>
          <w:p w:rsidR="00E10217" w:rsidRPr="00756E4E" w:rsidRDefault="00E10217" w:rsidP="00301046">
            <w:pPr>
              <w:autoSpaceDE w:val="0"/>
              <w:autoSpaceDN w:val="0"/>
              <w:adjustRightInd w:val="0"/>
              <w:ind w:left="405"/>
              <w:jc w:val="both"/>
              <w:rPr>
                <w:rFonts w:ascii="Lucida Bright" w:hAnsi="Lucida Bright" w:cs="Calibri"/>
                <w:bCs/>
                <w:sz w:val="18"/>
                <w:szCs w:val="18"/>
              </w:rPr>
            </w:pPr>
          </w:p>
          <w:p w:rsidR="00E10217" w:rsidRPr="00756E4E" w:rsidRDefault="00E10217" w:rsidP="00E10217">
            <w:pPr>
              <w:numPr>
                <w:ilvl w:val="0"/>
                <w:numId w:val="64"/>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Cada mes</w:t>
            </w:r>
          </w:p>
          <w:p w:rsidR="00E10217" w:rsidRPr="00756E4E" w:rsidRDefault="00E10217" w:rsidP="00E10217">
            <w:pPr>
              <w:numPr>
                <w:ilvl w:val="0"/>
                <w:numId w:val="57"/>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Un certificado de calidad emitido por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o inspector independiente.</w:t>
            </w:r>
          </w:p>
          <w:p w:rsidR="00E10217" w:rsidRPr="00756E4E" w:rsidRDefault="00E10217" w:rsidP="00301046">
            <w:pPr>
              <w:autoSpaceDE w:val="0"/>
              <w:autoSpaceDN w:val="0"/>
              <w:adjustRightInd w:val="0"/>
              <w:jc w:val="both"/>
              <w:rPr>
                <w:rFonts w:ascii="Lucida Bright" w:hAnsi="Lucida Bright" w:cs="Calibri"/>
                <w:bCs/>
                <w:sz w:val="18"/>
                <w:szCs w:val="18"/>
              </w:rPr>
            </w:pPr>
          </w:p>
          <w:p w:rsidR="00E10217" w:rsidRPr="00756E4E" w:rsidRDefault="00E10217" w:rsidP="00301046">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Los costos producto de la emisión de dichos documentos correrán por cuenta del </w:t>
            </w:r>
            <w:r w:rsidRPr="00756E4E">
              <w:rPr>
                <w:rFonts w:ascii="Lucida Bright" w:hAnsi="Lucida Bright" w:cs="Calibri"/>
                <w:b/>
                <w:bCs/>
                <w:sz w:val="18"/>
                <w:szCs w:val="18"/>
              </w:rPr>
              <w:t>VENDEDOR.</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 xml:space="preserve">PENALIDADES </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E10217" w:rsidRPr="00756E4E" w:rsidRDefault="00E10217" w:rsidP="00E10217">
            <w:pPr>
              <w:numPr>
                <w:ilvl w:val="0"/>
                <w:numId w:val="63"/>
              </w:numPr>
              <w:autoSpaceDE w:val="0"/>
              <w:autoSpaceDN w:val="0"/>
              <w:adjustRightInd w:val="0"/>
              <w:ind w:left="567" w:hanging="567"/>
              <w:jc w:val="both"/>
              <w:rPr>
                <w:rFonts w:ascii="Lucida Bright" w:hAnsi="Lucida Bright" w:cs="Calibri"/>
                <w:bCs/>
                <w:sz w:val="18"/>
                <w:szCs w:val="18"/>
              </w:rPr>
            </w:pPr>
            <w:r w:rsidRPr="00756E4E">
              <w:rPr>
                <w:rFonts w:ascii="Lucida Bright" w:hAnsi="Lucida Bright" w:cs="Calibri"/>
                <w:bCs/>
                <w:sz w:val="18"/>
                <w:szCs w:val="18"/>
              </w:rPr>
              <w:t>En caso que la entrega del volumen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E10217" w:rsidRPr="00756E4E" w:rsidRDefault="00E10217" w:rsidP="00301046">
            <w:pPr>
              <w:ind w:left="567" w:hanging="567"/>
              <w:jc w:val="both"/>
              <w:rPr>
                <w:rFonts w:ascii="Lucida Bright" w:hAnsi="Lucida Bright" w:cs="Calibri"/>
                <w:sz w:val="18"/>
                <w:szCs w:val="18"/>
              </w:rPr>
            </w:pPr>
          </w:p>
          <w:p w:rsidR="00E10217" w:rsidRPr="00756E4E" w:rsidRDefault="00E10217" w:rsidP="00E10217">
            <w:pPr>
              <w:numPr>
                <w:ilvl w:val="0"/>
                <w:numId w:val="63"/>
              </w:numPr>
              <w:autoSpaceDE w:val="0"/>
              <w:autoSpaceDN w:val="0"/>
              <w:adjustRightInd w:val="0"/>
              <w:ind w:left="567" w:hanging="567"/>
              <w:jc w:val="both"/>
              <w:rPr>
                <w:rFonts w:ascii="Lucida Bright" w:hAnsi="Lucida Bright" w:cs="Calibri"/>
                <w:sz w:val="18"/>
                <w:szCs w:val="18"/>
              </w:rPr>
            </w:pPr>
            <w:r w:rsidRPr="00756E4E">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E10217" w:rsidRPr="00756E4E" w:rsidRDefault="00E10217" w:rsidP="00301046">
            <w:pPr>
              <w:pStyle w:val="Prrafodelista"/>
              <w:ind w:left="567" w:hanging="567"/>
              <w:rPr>
                <w:rFonts w:ascii="Lucida Bright" w:hAnsi="Lucida Bright" w:cs="Calibri"/>
                <w:sz w:val="18"/>
                <w:szCs w:val="18"/>
              </w:rPr>
            </w:pPr>
          </w:p>
          <w:p w:rsidR="00E10217" w:rsidRPr="00756E4E" w:rsidRDefault="00E10217" w:rsidP="00E10217">
            <w:pPr>
              <w:numPr>
                <w:ilvl w:val="0"/>
                <w:numId w:val="63"/>
              </w:numPr>
              <w:autoSpaceDE w:val="0"/>
              <w:autoSpaceDN w:val="0"/>
              <w:adjustRightInd w:val="0"/>
              <w:ind w:left="567" w:hanging="567"/>
              <w:jc w:val="both"/>
              <w:rPr>
                <w:rFonts w:ascii="Lucida Bright" w:hAnsi="Lucida Bright" w:cs="Calibri"/>
                <w:sz w:val="18"/>
                <w:szCs w:val="18"/>
              </w:rPr>
            </w:pPr>
            <w:r w:rsidRPr="00756E4E">
              <w:rPr>
                <w:rFonts w:ascii="Lucida Bright" w:hAnsi="Lucida Bright" w:cs="Calibri"/>
                <w:bCs/>
                <w:sz w:val="18"/>
                <w:szCs w:val="18"/>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pStyle w:val="Prrafodelista"/>
              <w:ind w:left="0"/>
              <w:rPr>
                <w:rFonts w:ascii="Lucida Bright" w:hAnsi="Lucida Bright" w:cs="Calibri"/>
                <w:b/>
                <w:bCs/>
                <w:sz w:val="18"/>
                <w:szCs w:val="18"/>
              </w:rPr>
            </w:pPr>
            <w:r w:rsidRPr="00756E4E">
              <w:rPr>
                <w:rFonts w:ascii="Lucida Bright" w:hAnsi="Lucida Bright" w:cs="Calibri"/>
                <w:b/>
                <w:bCs/>
                <w:sz w:val="18"/>
                <w:szCs w:val="18"/>
              </w:rPr>
              <w:t>DETERMINACIÓN DE CANTIDAD</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jc w:val="both"/>
              <w:rPr>
                <w:rFonts w:ascii="Lucida Bright" w:hAnsi="Lucida Bright" w:cs="Calibri"/>
                <w:b/>
                <w:bCs/>
                <w:sz w:val="18"/>
                <w:szCs w:val="18"/>
              </w:rPr>
            </w:pPr>
            <w:r w:rsidRPr="00756E4E">
              <w:rPr>
                <w:rFonts w:ascii="Lucida Bright" w:hAnsi="Lucida Bright"/>
                <w:sz w:val="18"/>
                <w:szCs w:val="18"/>
              </w:rPr>
              <w:t>Para entregas FCA realizadas por camiones, la cantidad será la determinada por el inspector independiente de acuerdo al medidor de volumen corregida a 15.56 ° C (60 ° F) de acuerdo a regulaciones Bolivianas.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LEY APLICABLE</w:t>
            </w:r>
          </w:p>
        </w:tc>
      </w:tr>
      <w:tr w:rsidR="00E10217" w:rsidRPr="00756E4E" w:rsidTr="00301046">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El contrato se interpretará y se regirá de acuerdo a las leyes del Estado Plurinacional de Bolivia. </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autoSpaceDE w:val="0"/>
              <w:autoSpaceDN w:val="0"/>
              <w:adjustRightInd w:val="0"/>
              <w:contextualSpacing/>
              <w:jc w:val="both"/>
              <w:rPr>
                <w:rFonts w:ascii="Lucida Bright" w:hAnsi="Lucida Bright" w:cs="Calibri"/>
                <w:b/>
                <w:bCs/>
                <w:sz w:val="18"/>
                <w:szCs w:val="18"/>
              </w:rPr>
            </w:pPr>
            <w:r w:rsidRPr="00756E4E">
              <w:rPr>
                <w:rFonts w:ascii="Lucida Bright" w:hAnsi="Lucida Bright" w:cs="Calibri"/>
                <w:b/>
                <w:bCs/>
                <w:sz w:val="18"/>
                <w:szCs w:val="18"/>
              </w:rPr>
              <w:t>CONCILIACIÓN</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jc w:val="both"/>
              <w:outlineLvl w:val="0"/>
              <w:rPr>
                <w:rFonts w:ascii="Lucida Bright" w:hAnsi="Lucida Bright" w:cs="Calibri"/>
                <w:bCs/>
                <w:sz w:val="18"/>
                <w:szCs w:val="18"/>
              </w:rPr>
            </w:pPr>
            <w:r w:rsidRPr="00756E4E">
              <w:rPr>
                <w:rFonts w:ascii="Lucida Bright" w:hAnsi="Lucida Bright" w:cs="Arial"/>
                <w:sz w:val="18"/>
                <w:szCs w:val="18"/>
              </w:rPr>
              <w:t xml:space="preserve">En caso que, como resultado de la conciliación, exista un saldo a favor de </w:t>
            </w:r>
            <w:r w:rsidRPr="00756E4E">
              <w:rPr>
                <w:rFonts w:ascii="Lucida Bright" w:hAnsi="Lucida Bright" w:cs="Arial"/>
                <w:bCs/>
                <w:sz w:val="18"/>
                <w:szCs w:val="18"/>
              </w:rPr>
              <w:t>YPFB</w:t>
            </w:r>
            <w:r w:rsidRPr="00756E4E">
              <w:rPr>
                <w:rFonts w:ascii="Lucida Bright" w:hAnsi="Lucida Bright" w:cs="Arial"/>
                <w:sz w:val="18"/>
                <w:szCs w:val="18"/>
              </w:rPr>
              <w:t xml:space="preserve">, este saldo se lo considerará como anticipo de pago para futuras entregas si las hubiera, y en caso de ser la última entrega, el </w:t>
            </w:r>
            <w:r w:rsidRPr="00756E4E">
              <w:rPr>
                <w:rFonts w:ascii="Lucida Bright" w:hAnsi="Lucida Bright" w:cs="Arial"/>
                <w:bCs/>
                <w:sz w:val="18"/>
                <w:szCs w:val="18"/>
              </w:rPr>
              <w:t>VENDEDOR</w:t>
            </w:r>
            <w:r w:rsidRPr="00756E4E">
              <w:rPr>
                <w:rFonts w:ascii="Lucida Bright" w:hAnsi="Lucida Bright" w:cs="Arial"/>
                <w:sz w:val="18"/>
                <w:szCs w:val="18"/>
              </w:rPr>
              <w:t xml:space="preserve"> deberá realizar el depósito de este monto a favor de </w:t>
            </w:r>
            <w:r w:rsidRPr="00756E4E">
              <w:rPr>
                <w:rFonts w:ascii="Lucida Bright" w:hAnsi="Lucida Bright" w:cs="Arial"/>
                <w:bCs/>
                <w:sz w:val="18"/>
                <w:szCs w:val="18"/>
              </w:rPr>
              <w:t>YPFB</w:t>
            </w:r>
            <w:r w:rsidRPr="00756E4E">
              <w:rPr>
                <w:rFonts w:ascii="Lucida Bright" w:hAnsi="Lucida Bright" w:cs="Arial"/>
                <w:sz w:val="18"/>
                <w:szCs w:val="18"/>
              </w:rPr>
              <w:t xml:space="preserve"> a la cuenta que </w:t>
            </w:r>
            <w:r w:rsidRPr="00756E4E">
              <w:rPr>
                <w:rFonts w:ascii="Lucida Bright" w:hAnsi="Lucida Bright" w:cs="Arial"/>
                <w:bCs/>
                <w:sz w:val="18"/>
                <w:szCs w:val="18"/>
              </w:rPr>
              <w:t>YPFB</w:t>
            </w:r>
            <w:r w:rsidRPr="00756E4E">
              <w:rPr>
                <w:rFonts w:ascii="Lucida Bright" w:hAnsi="Lucida Bright" w:cs="Arial"/>
                <w:sz w:val="18"/>
                <w:szCs w:val="18"/>
              </w:rPr>
              <w:t xml:space="preserve"> designe. Si existiera un saldo a favor del </w:t>
            </w:r>
            <w:r w:rsidRPr="00756E4E">
              <w:rPr>
                <w:rFonts w:ascii="Lucida Bright" w:hAnsi="Lucida Bright" w:cs="Arial"/>
                <w:bCs/>
                <w:sz w:val="18"/>
                <w:szCs w:val="18"/>
              </w:rPr>
              <w:t xml:space="preserve">VENDEDOR </w:t>
            </w:r>
            <w:r w:rsidRPr="00756E4E">
              <w:rPr>
                <w:rFonts w:ascii="Lucida Bright" w:hAnsi="Lucida Bright" w:cs="Arial"/>
                <w:sz w:val="18"/>
                <w:szCs w:val="18"/>
              </w:rPr>
              <w:t xml:space="preserve">en la última conciliación, </w:t>
            </w:r>
            <w:r w:rsidRPr="00756E4E">
              <w:rPr>
                <w:rFonts w:ascii="Lucida Bright" w:hAnsi="Lucida Bright" w:cs="Arial"/>
                <w:bCs/>
                <w:sz w:val="18"/>
                <w:szCs w:val="18"/>
              </w:rPr>
              <w:t>YPFB</w:t>
            </w:r>
            <w:r w:rsidRPr="00756E4E">
              <w:rPr>
                <w:rFonts w:ascii="Lucida Bright" w:hAnsi="Lucida Bright" w:cs="Arial"/>
                <w:sz w:val="18"/>
                <w:szCs w:val="18"/>
              </w:rPr>
              <w:t xml:space="preserve"> pagará en el plazo de veinte (20) días hábiles siguientes a la finalización de la conciliación del cargamento.</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SOLUCIÓN DE CONTROVERSIAS</w:t>
            </w:r>
          </w:p>
        </w:tc>
      </w:tr>
      <w:tr w:rsidR="00E10217" w:rsidRPr="00756E4E" w:rsidTr="00301046">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COMITE DE RECEPCIÓN</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4A562C">
            <w:pPr>
              <w:pStyle w:val="Encabezado"/>
              <w:jc w:val="both"/>
              <w:rPr>
                <w:rFonts w:ascii="Lucida Bright" w:hAnsi="Lucida Bright"/>
                <w:sz w:val="18"/>
                <w:szCs w:val="18"/>
                <w:lang w:val="es-MX"/>
              </w:rPr>
            </w:pPr>
            <w:r w:rsidRPr="00756E4E">
              <w:rPr>
                <w:rFonts w:ascii="Lucida Bright" w:hAnsi="Lucida Bright"/>
                <w:sz w:val="18"/>
                <w:szCs w:val="18"/>
                <w:lang w:val="es-MX"/>
              </w:rPr>
              <w:t xml:space="preserve">Elaborar y firmar el Acta de Recepción / conformidad de los bienes </w:t>
            </w:r>
            <w:proofErr w:type="spellStart"/>
            <w:r w:rsidRPr="00756E4E">
              <w:rPr>
                <w:rFonts w:ascii="Lucida Bright" w:hAnsi="Lucida Bright"/>
                <w:sz w:val="18"/>
                <w:szCs w:val="18"/>
                <w:lang w:val="es-MX"/>
              </w:rPr>
              <w:t>recepcionados</w:t>
            </w:r>
            <w:proofErr w:type="spellEnd"/>
            <w:r w:rsidRPr="00756E4E">
              <w:rPr>
                <w:rFonts w:ascii="Lucida Bright" w:hAnsi="Lucida Bright"/>
                <w:sz w:val="18"/>
                <w:szCs w:val="18"/>
                <w:lang w:val="es-MX"/>
              </w:rPr>
              <w:t>, en base a la información emitida por Planta y el Inspector independiente.</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autoSpaceDE w:val="0"/>
              <w:autoSpaceDN w:val="0"/>
              <w:adjustRightInd w:val="0"/>
              <w:rPr>
                <w:rFonts w:ascii="Lucida Bright" w:hAnsi="Lucida Bright" w:cs="Calibri"/>
                <w:b/>
                <w:sz w:val="18"/>
                <w:szCs w:val="18"/>
              </w:rPr>
            </w:pPr>
            <w:r w:rsidRPr="00756E4E">
              <w:rPr>
                <w:rFonts w:ascii="Lucida Bright" w:hAnsi="Lucida Bright" w:cs="Calibri"/>
                <w:b/>
                <w:sz w:val="18"/>
                <w:szCs w:val="18"/>
              </w:rPr>
              <w:t>CONDICIONES DE SERVICIO RECURRENTE</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p w:rsidR="00E10217" w:rsidRPr="00756E4E" w:rsidRDefault="00E10217" w:rsidP="00301046">
            <w:pPr>
              <w:autoSpaceDE w:val="0"/>
              <w:autoSpaceDN w:val="0"/>
              <w:adjustRightInd w:val="0"/>
              <w:jc w:val="both"/>
              <w:rPr>
                <w:rFonts w:ascii="Lucida Bright" w:hAnsi="Lucida Bright" w:cs="Calibri"/>
                <w:sz w:val="18"/>
                <w:szCs w:val="18"/>
              </w:rPr>
            </w:pP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rPr>
                <w:rFonts w:ascii="Lucida Bright" w:hAnsi="Lucida Bright" w:cs="Calibri"/>
                <w:bCs/>
                <w:sz w:val="18"/>
                <w:szCs w:val="18"/>
              </w:rPr>
            </w:pPr>
            <w:r w:rsidRPr="00756E4E">
              <w:rPr>
                <w:rFonts w:ascii="Lucida Bright" w:hAnsi="Lucida Bright" w:cs="Calibri"/>
                <w:b/>
                <w:bCs/>
                <w:sz w:val="18"/>
                <w:szCs w:val="18"/>
              </w:rPr>
              <w:t>VALIDACIONES</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ind w:left="-38"/>
              <w:rPr>
                <w:rFonts w:ascii="Lucida Bright" w:hAnsi="Lucida Bright" w:cs="Calibri"/>
                <w:b/>
                <w:bCs/>
                <w:sz w:val="18"/>
                <w:szCs w:val="18"/>
              </w:rPr>
            </w:pPr>
            <w:r w:rsidRPr="00756E4E">
              <w:rPr>
                <w:rFonts w:ascii="Lucida Bright" w:hAnsi="Lucida Bright" w:cs="Calibri"/>
                <w:b/>
                <w:sz w:val="18"/>
                <w:szCs w:val="18"/>
              </w:rPr>
              <w:t>ANEXO 1: GARANTÍAS FINANCIERAS</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ANEXO 2: FACTURACIÓN Y TRIBUTOS</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ANEXO 3: GESTIÓN ADUANERA DE IMPORTACIÓN</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ANEXO 4: FORMA DE EVALUACIÓN, CONCERTACIÓN Y ADJUDICACIÓN</w:t>
            </w:r>
          </w:p>
        </w:tc>
      </w:tr>
    </w:tbl>
    <w:p w:rsidR="00E10217" w:rsidRPr="00756E4E" w:rsidRDefault="00E10217" w:rsidP="00E10217">
      <w:pPr>
        <w:rPr>
          <w:rFonts w:ascii="Lucida Bright" w:hAnsi="Lucida Bright" w:cs="Calibri"/>
          <w:b/>
          <w:bCs/>
          <w:sz w:val="18"/>
          <w:szCs w:val="18"/>
          <w:lang w:eastAsia="es-BO"/>
        </w:rPr>
      </w:pPr>
    </w:p>
    <w:p w:rsidR="00E10217" w:rsidRPr="00756E4E" w:rsidRDefault="00E10217" w:rsidP="00E10217">
      <w:pPr>
        <w:rPr>
          <w:rFonts w:ascii="Lucida Bright" w:hAnsi="Lucida Bright" w:cs="Calibri"/>
          <w:b/>
          <w:bCs/>
          <w:sz w:val="18"/>
          <w:szCs w:val="18"/>
          <w:lang w:eastAsia="es-BO"/>
        </w:rPr>
      </w:pPr>
    </w:p>
    <w:p w:rsidR="00E10217" w:rsidRPr="00756E4E" w:rsidRDefault="00E10217" w:rsidP="00E10217">
      <w:pPr>
        <w:jc w:val="center"/>
        <w:rPr>
          <w:rFonts w:ascii="Lucida Bright" w:hAnsi="Lucida Bright" w:cs="Calibri"/>
          <w:b/>
          <w:bCs/>
          <w:sz w:val="18"/>
          <w:szCs w:val="18"/>
          <w:lang w:eastAsia="es-BO"/>
        </w:rPr>
      </w:pPr>
      <w:r w:rsidRPr="00756E4E">
        <w:rPr>
          <w:rFonts w:ascii="Lucida Bright" w:hAnsi="Lucida Bright" w:cs="Calibri"/>
          <w:b/>
          <w:bCs/>
          <w:sz w:val="18"/>
          <w:szCs w:val="18"/>
          <w:lang w:eastAsia="es-BO"/>
        </w:rPr>
        <w:t>LOTE 4: Suministro de Insumos y Aditivos 2 Occidente</w:t>
      </w:r>
    </w:p>
    <w:p w:rsidR="00E10217" w:rsidRPr="00756E4E" w:rsidRDefault="00E10217" w:rsidP="00E10217">
      <w:pPr>
        <w:rPr>
          <w:rFonts w:ascii="Lucida Bright" w:hAnsi="Lucida Bright" w:cs="Calibri"/>
          <w:b/>
          <w:bCs/>
          <w:sz w:val="18"/>
          <w:szCs w:val="18"/>
          <w:lang w:eastAsia="es-BO"/>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E10217" w:rsidRPr="00756E4E" w:rsidTr="00301046">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E10217" w:rsidRPr="00756E4E" w:rsidRDefault="00E10217" w:rsidP="00301046">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CANTIDAD</w:t>
            </w:r>
          </w:p>
        </w:tc>
      </w:tr>
      <w:tr w:rsidR="00E10217" w:rsidRPr="00756E4E" w:rsidTr="00301046">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E10217" w:rsidRPr="00756E4E" w:rsidRDefault="00E10217" w:rsidP="00301046">
            <w:pPr>
              <w:jc w:val="center"/>
              <w:rPr>
                <w:rFonts w:ascii="Lucida Bright" w:hAnsi="Lucida Bright" w:cs="Calibri"/>
                <w:bCs/>
                <w:sz w:val="18"/>
                <w:szCs w:val="18"/>
                <w:lang w:val="es-BO"/>
              </w:rPr>
            </w:pPr>
            <w:r w:rsidRPr="00756E4E">
              <w:rPr>
                <w:rFonts w:ascii="Lucida Bright" w:hAnsi="Lucida Bright" w:cs="Calibri"/>
                <w:bCs/>
                <w:sz w:val="18"/>
                <w:szCs w:val="18"/>
                <w:lang w:val="es-BO"/>
              </w:rPr>
              <w:t>4</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Suministro Insumos y Aditivos 2 Occidente</w:t>
            </w:r>
          </w:p>
        </w:tc>
        <w:tc>
          <w:tcPr>
            <w:tcW w:w="891" w:type="pct"/>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10217" w:rsidRPr="00756E4E" w:rsidRDefault="00E10217" w:rsidP="00301046">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21.367 m3</w:t>
            </w:r>
          </w:p>
        </w:tc>
      </w:tr>
    </w:tbl>
    <w:p w:rsidR="00E10217" w:rsidRPr="00756E4E" w:rsidRDefault="00E10217" w:rsidP="00E10217">
      <w:pPr>
        <w:rPr>
          <w:rFonts w:ascii="Lucida Bright" w:hAnsi="Lucida Bright" w:cs="Calibri"/>
          <w:b/>
          <w:bCs/>
          <w:sz w:val="18"/>
          <w:szCs w:val="18"/>
          <w:lang w:eastAsia="es-BO"/>
        </w:rPr>
      </w:pPr>
    </w:p>
    <w:p w:rsidR="00E10217" w:rsidRPr="00756E4E" w:rsidRDefault="00E10217" w:rsidP="00E10217">
      <w:pPr>
        <w:numPr>
          <w:ilvl w:val="0"/>
          <w:numId w:val="65"/>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CARACTERÍSTICAS DEL REQUERIMIENTO (Sujeto a Evaluación)</w:t>
      </w:r>
    </w:p>
    <w:p w:rsidR="00E10217" w:rsidRPr="00756E4E" w:rsidRDefault="00E10217" w:rsidP="00E10217">
      <w:pPr>
        <w:rPr>
          <w:rFonts w:ascii="Lucida Bright" w:hAnsi="Lucida Bright" w:cs="Calibri"/>
          <w:b/>
          <w:bCs/>
          <w:sz w:val="18"/>
          <w:szCs w:val="1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E10217" w:rsidRPr="00756E4E" w:rsidTr="00301046">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contextualSpacing/>
              <w:jc w:val="center"/>
              <w:rPr>
                <w:rFonts w:ascii="Lucida Bright" w:hAnsi="Lucida Bright" w:cs="Calibri"/>
                <w:b/>
                <w:sz w:val="18"/>
                <w:szCs w:val="18"/>
              </w:rPr>
            </w:pPr>
          </w:p>
        </w:tc>
      </w:tr>
      <w:tr w:rsidR="00E10217" w:rsidRPr="00756E4E" w:rsidTr="00301046">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both"/>
              <w:rPr>
                <w:rFonts w:ascii="Lucida Bright" w:hAnsi="Lucida Bright" w:cs="Calibri"/>
                <w:b/>
                <w:bCs/>
                <w:sz w:val="18"/>
                <w:szCs w:val="18"/>
              </w:rPr>
            </w:pPr>
            <w:r w:rsidRPr="00756E4E">
              <w:rPr>
                <w:rFonts w:ascii="Lucida Bright" w:hAnsi="Lucida Bright" w:cs="Calibri"/>
                <w:b/>
                <w:bCs/>
                <w:sz w:val="18"/>
                <w:szCs w:val="18"/>
              </w:rPr>
              <w:t>CONDICIÓN DE ENTREGA (Incoterms 2010)</w:t>
            </w:r>
          </w:p>
        </w:tc>
      </w:tr>
      <w:tr w:rsidR="00E10217" w:rsidRPr="00756E4E" w:rsidTr="00301046">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auto"/>
          </w:tcPr>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FCA Plantas de almacenaje en </w:t>
            </w:r>
            <w:r>
              <w:rPr>
                <w:rFonts w:ascii="Lucida Bright" w:hAnsi="Lucida Bright" w:cs="Calibri"/>
                <w:sz w:val="18"/>
                <w:szCs w:val="18"/>
              </w:rPr>
              <w:t>Tocopilla</w:t>
            </w:r>
            <w:r w:rsidRPr="00756E4E">
              <w:rPr>
                <w:rFonts w:ascii="Lucida Bright" w:hAnsi="Lucida Bright" w:cs="Calibri"/>
                <w:sz w:val="18"/>
                <w:szCs w:val="18"/>
              </w:rPr>
              <w:t xml:space="preserve"> y/o </w:t>
            </w:r>
            <w:r>
              <w:rPr>
                <w:rFonts w:ascii="Lucida Bright" w:hAnsi="Lucida Bright" w:cs="Calibri"/>
                <w:sz w:val="18"/>
                <w:szCs w:val="18"/>
              </w:rPr>
              <w:t>Mejillones</w:t>
            </w:r>
            <w:r w:rsidRPr="00756E4E">
              <w:rPr>
                <w:rFonts w:ascii="Lucida Bright" w:hAnsi="Lucida Bright" w:cs="Calibri"/>
                <w:sz w:val="18"/>
                <w:szCs w:val="18"/>
              </w:rPr>
              <w:t>, Chile (Incoterms 2010).</w:t>
            </w:r>
          </w:p>
          <w:p w:rsidR="00E10217" w:rsidRPr="00756E4E" w:rsidRDefault="00E10217" w:rsidP="00301046">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lugar de entrega deberá ser coordinado previamente a la carga, entre el vendedor e YPFB. </w:t>
            </w:r>
          </w:p>
          <w:p w:rsidR="00E10217" w:rsidRPr="00756E4E" w:rsidRDefault="00E10217" w:rsidP="00301046">
            <w:pPr>
              <w:jc w:val="both"/>
              <w:rPr>
                <w:rFonts w:ascii="Lucida Bright" w:hAnsi="Lucida Bright" w:cs="Calibri"/>
                <w:b/>
                <w:bCs/>
                <w:sz w:val="18"/>
                <w:szCs w:val="18"/>
              </w:rPr>
            </w:pPr>
          </w:p>
          <w:p w:rsidR="00E10217" w:rsidRPr="00756E4E" w:rsidRDefault="00E10217" w:rsidP="00301046">
            <w:pPr>
              <w:jc w:val="both"/>
              <w:rPr>
                <w:rFonts w:ascii="Lucida Bright" w:hAnsi="Lucida Bright" w:cs="Calibri"/>
                <w:sz w:val="18"/>
                <w:szCs w:val="18"/>
              </w:rPr>
            </w:pPr>
            <w:r>
              <w:rPr>
                <w:rFonts w:ascii="Lucida Bright" w:hAnsi="Lucida Bright" w:cs="Calibri"/>
                <w:sz w:val="18"/>
                <w:szCs w:val="18"/>
              </w:rPr>
              <w:t>El proponente debe indicar en su oferta el(los) lugar(es) de la(s) Planta(s) de almacenaje.</w:t>
            </w:r>
          </w:p>
        </w:tc>
      </w:tr>
      <w:tr w:rsidR="00E10217" w:rsidRPr="00756E4E" w:rsidTr="00301046">
        <w:trPr>
          <w:trHeight w:val="62"/>
          <w:jc w:val="center"/>
        </w:trPr>
        <w:tc>
          <w:tcPr>
            <w:tcW w:w="9404" w:type="dxa"/>
            <w:shd w:val="clear" w:color="auto" w:fill="C6D9F1"/>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PRECIO</w:t>
            </w:r>
          </w:p>
        </w:tc>
      </w:tr>
      <w:tr w:rsidR="00E10217" w:rsidRPr="00756E4E" w:rsidTr="00301046">
        <w:trPr>
          <w:trHeight w:val="62"/>
          <w:jc w:val="center"/>
        </w:trPr>
        <w:tc>
          <w:tcPr>
            <w:tcW w:w="9404" w:type="dxa"/>
            <w:shd w:val="clear" w:color="auto" w:fill="auto"/>
            <w:vAlign w:val="center"/>
          </w:tcPr>
          <w:p w:rsidR="00E10217" w:rsidRPr="00756E4E" w:rsidRDefault="00E10217" w:rsidP="00301046">
            <w:pPr>
              <w:jc w:val="both"/>
              <w:rPr>
                <w:rFonts w:ascii="Lucida Bright" w:hAnsi="Lucida Bright" w:cs="Calibri"/>
                <w:sz w:val="18"/>
                <w:szCs w:val="18"/>
              </w:rPr>
            </w:pPr>
          </w:p>
          <w:p w:rsidR="00E10217" w:rsidRPr="00756E4E" w:rsidRDefault="00E10217" w:rsidP="00301046">
            <w:pPr>
              <w:rPr>
                <w:rFonts w:ascii="Lucida Bright" w:eastAsia="Calibri" w:hAnsi="Lucida Bright" w:cs="Calibri"/>
                <w:sz w:val="18"/>
                <w:szCs w:val="18"/>
              </w:rPr>
            </w:pPr>
            <w:r w:rsidRPr="00756E4E">
              <w:rPr>
                <w:rFonts w:ascii="Lucida Bright" w:eastAsia="Calibri" w:hAnsi="Lucida Bright" w:cs="Calibri"/>
                <w:sz w:val="18"/>
                <w:szCs w:val="18"/>
              </w:rPr>
              <w:t>El precio de los productos se fijará de acuerdo a la siguiente formulación:</w:t>
            </w: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E10217" w:rsidRPr="00756E4E" w:rsidTr="00301046">
              <w:trPr>
                <w:trHeight w:val="362"/>
                <w:tblHeader/>
                <w:jc w:val="center"/>
              </w:trPr>
              <w:tc>
                <w:tcPr>
                  <w:tcW w:w="1827" w:type="pct"/>
                  <w:shd w:val="clear" w:color="auto" w:fill="D9D9D9"/>
                  <w:vAlign w:val="center"/>
                </w:tcPr>
                <w:p w:rsidR="00E10217" w:rsidRPr="00756E4E" w:rsidRDefault="00E10217" w:rsidP="00301046">
                  <w:pPr>
                    <w:keepNext/>
                    <w:tabs>
                      <w:tab w:val="left" w:pos="3984"/>
                    </w:tabs>
                    <w:jc w:val="center"/>
                    <w:rPr>
                      <w:rFonts w:ascii="Lucida Bright" w:hAnsi="Lucida Bright" w:cs="Calibri"/>
                      <w:b/>
                      <w:sz w:val="18"/>
                      <w:szCs w:val="18"/>
                    </w:rPr>
                  </w:pPr>
                  <w:r w:rsidRPr="00756E4E">
                    <w:rPr>
                      <w:rFonts w:ascii="Lucida Bright" w:hAnsi="Lucida Bright" w:cs="Calibri"/>
                      <w:b/>
                      <w:sz w:val="18"/>
                      <w:szCs w:val="18"/>
                    </w:rPr>
                    <w:t>Condición de Entrega</w:t>
                  </w:r>
                </w:p>
              </w:tc>
              <w:tc>
                <w:tcPr>
                  <w:tcW w:w="3173" w:type="pct"/>
                  <w:shd w:val="clear" w:color="auto" w:fill="D9D9D9"/>
                  <w:vAlign w:val="center"/>
                </w:tcPr>
                <w:p w:rsidR="00E10217" w:rsidRPr="00756E4E" w:rsidRDefault="00E10217" w:rsidP="00301046">
                  <w:pPr>
                    <w:tabs>
                      <w:tab w:val="left" w:pos="3984"/>
                    </w:tabs>
                    <w:jc w:val="center"/>
                    <w:rPr>
                      <w:rFonts w:ascii="Lucida Bright" w:hAnsi="Lucida Bright" w:cs="Calibri"/>
                      <w:b/>
                      <w:sz w:val="18"/>
                      <w:szCs w:val="18"/>
                    </w:rPr>
                  </w:pPr>
                  <w:r w:rsidRPr="00756E4E">
                    <w:rPr>
                      <w:rFonts w:ascii="Lucida Bright" w:hAnsi="Lucida Bright" w:cs="Calibri"/>
                      <w:b/>
                      <w:sz w:val="18"/>
                      <w:szCs w:val="18"/>
                    </w:rPr>
                    <w:t>Formulación del Precio</w:t>
                  </w:r>
                </w:p>
              </w:tc>
            </w:tr>
            <w:tr w:rsidR="00E10217" w:rsidRPr="00756E4E" w:rsidTr="00301046">
              <w:trPr>
                <w:trHeight w:val="768"/>
                <w:jc w:val="center"/>
              </w:trPr>
              <w:tc>
                <w:tcPr>
                  <w:tcW w:w="1827" w:type="pct"/>
                  <w:vAlign w:val="center"/>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FCA Planta de almacenaje Tocopilla y/o Mejillones, Chile</w:t>
                  </w:r>
                </w:p>
              </w:tc>
              <w:tc>
                <w:tcPr>
                  <w:tcW w:w="3173" w:type="pct"/>
                  <w:vAlign w:val="center"/>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Precio </w:t>
                  </w:r>
                  <w:r>
                    <w:rPr>
                      <w:rFonts w:ascii="Lucida Bright" w:hAnsi="Lucida Bright" w:cs="Calibri"/>
                      <w:b/>
                      <w:bCs/>
                      <w:sz w:val="18"/>
                      <w:szCs w:val="18"/>
                    </w:rPr>
                    <w:t>(RON 93</w:t>
                  </w:r>
                  <w:r w:rsidRPr="00756E4E">
                    <w:rPr>
                      <w:rFonts w:ascii="Lucida Bright" w:hAnsi="Lucida Bright" w:cs="Calibri"/>
                      <w:b/>
                      <w:bCs/>
                      <w:sz w:val="18"/>
                      <w:szCs w:val="18"/>
                    </w:rPr>
                    <w:t xml:space="preserve">) </w:t>
                  </w:r>
                  <w:r w:rsidRPr="00756E4E">
                    <w:rPr>
                      <w:rFonts w:ascii="Lucida Bright" w:hAnsi="Lucida Bright" w:cs="Calibri"/>
                      <w:bCs/>
                      <w:sz w:val="18"/>
                      <w:szCs w:val="18"/>
                    </w:rPr>
                    <w:t xml:space="preserve">= Precio mayorista para la Gasolina de octanaje 93, puesto en Concon, publicado por ENAP + </w:t>
                  </w:r>
                  <w:r w:rsidRPr="00756E4E">
                    <w:rPr>
                      <w:rFonts w:ascii="Lucida Bright" w:hAnsi="Lucida Bright" w:cs="Calibri"/>
                      <w:b/>
                      <w:bCs/>
                      <w:sz w:val="18"/>
                      <w:szCs w:val="18"/>
                    </w:rPr>
                    <w:t>Premio</w:t>
                  </w:r>
                </w:p>
              </w:tc>
            </w:tr>
          </w:tbl>
          <w:p w:rsidR="00E10217" w:rsidRPr="00756E4E" w:rsidRDefault="00E10217" w:rsidP="00301046">
            <w:pPr>
              <w:autoSpaceDE w:val="0"/>
              <w:autoSpaceDN w:val="0"/>
              <w:adjustRightInd w:val="0"/>
              <w:jc w:val="both"/>
              <w:rPr>
                <w:rFonts w:ascii="Lucida Bright" w:hAnsi="Lucida Bright" w:cs="Calibri"/>
                <w:bCs/>
                <w:sz w:val="18"/>
                <w:szCs w:val="18"/>
              </w:rPr>
            </w:pPr>
          </w:p>
          <w:p w:rsidR="00E10217" w:rsidRPr="00756E4E" w:rsidRDefault="00E10217" w:rsidP="00301046">
            <w:pPr>
              <w:ind w:left="851" w:hanging="851"/>
              <w:jc w:val="both"/>
              <w:rPr>
                <w:rFonts w:ascii="Lucida Bright" w:hAnsi="Lucida Bright" w:cs="Calibri"/>
                <w:sz w:val="18"/>
                <w:szCs w:val="18"/>
              </w:rPr>
            </w:pPr>
            <w:r w:rsidRPr="00756E4E">
              <w:rPr>
                <w:rFonts w:ascii="Lucida Bright" w:hAnsi="Lucida Bright" w:cs="Calibri"/>
                <w:b/>
                <w:sz w:val="18"/>
                <w:szCs w:val="18"/>
              </w:rPr>
              <w:t xml:space="preserve">Premio: </w:t>
            </w:r>
            <w:r w:rsidRPr="007A6F21">
              <w:rPr>
                <w:rFonts w:ascii="Lucida Bright" w:hAnsi="Lucida Bright" w:cs="Calibri"/>
                <w:sz w:val="18"/>
              </w:rPr>
              <w:t>A proponer por el proveedor, el cual debe incluir</w:t>
            </w:r>
            <w:r w:rsidRPr="007A6F21">
              <w:rPr>
                <w:rFonts w:ascii="Lucida Bright" w:eastAsia="Calibri" w:hAnsi="Lucida Bright" w:cs="Calibri"/>
                <w:sz w:val="18"/>
              </w:rPr>
              <w:t xml:space="preserve"> todos los costos adicionales hasta la entrega del producto en cisternas</w:t>
            </w:r>
            <w:r>
              <w:rPr>
                <w:rFonts w:ascii="Lucida Bright" w:eastAsia="Calibri" w:hAnsi="Lucida Bright" w:cs="Calibri"/>
                <w:sz w:val="18"/>
              </w:rPr>
              <w:t xml:space="preserve"> y mencionar la(s) planta(s) de carga ofertada(s)</w:t>
            </w:r>
          </w:p>
          <w:p w:rsidR="00E10217" w:rsidRPr="00756E4E" w:rsidRDefault="00E10217" w:rsidP="00301046">
            <w:pPr>
              <w:pStyle w:val="Prrafodelista"/>
              <w:ind w:left="0"/>
              <w:contextualSpacing/>
              <w:rPr>
                <w:rFonts w:ascii="Lucida Bright" w:hAnsi="Lucida Bright" w:cs="Calibri"/>
                <w:b/>
                <w:sz w:val="18"/>
                <w:szCs w:val="18"/>
              </w:rPr>
            </w:pPr>
          </w:p>
          <w:p w:rsidR="00E10217" w:rsidRPr="0038566E" w:rsidRDefault="00E10217" w:rsidP="00301046">
            <w:pPr>
              <w:keepNext/>
              <w:jc w:val="both"/>
              <w:rPr>
                <w:rFonts w:ascii="Lucida Bright" w:hAnsi="Lucida Bright" w:cs="Arial"/>
                <w:sz w:val="18"/>
                <w:szCs w:val="18"/>
              </w:rPr>
            </w:pPr>
            <w:r w:rsidRPr="00756E4E">
              <w:rPr>
                <w:rFonts w:ascii="Lucida Bright" w:hAnsi="Lucida Bright" w:cs="Arial"/>
                <w:sz w:val="18"/>
                <w:szCs w:val="18"/>
              </w:rPr>
              <w:t xml:space="preserve">El precio es en base </w:t>
            </w:r>
            <w:r>
              <w:rPr>
                <w:rFonts w:ascii="Lucida Bright" w:hAnsi="Lucida Bright" w:cs="Arial"/>
                <w:sz w:val="18"/>
                <w:szCs w:val="18"/>
              </w:rPr>
              <w:t>a RON 93</w:t>
            </w:r>
            <w:r w:rsidRPr="00756E4E">
              <w:rPr>
                <w:rFonts w:ascii="Lucida Bright" w:hAnsi="Lucida Bright" w:cs="Arial"/>
                <w:sz w:val="18"/>
                <w:szCs w:val="18"/>
              </w:rPr>
              <w:t>. Si el RON real del product</w:t>
            </w:r>
            <w:r>
              <w:rPr>
                <w:rFonts w:ascii="Lucida Bright" w:hAnsi="Lucida Bright" w:cs="Arial"/>
                <w:sz w:val="18"/>
                <w:szCs w:val="18"/>
              </w:rPr>
              <w:t>o asciende por arriba del Ron 93 el precio aumentará 9</w:t>
            </w:r>
            <w:r w:rsidRPr="00756E4E">
              <w:rPr>
                <w:rFonts w:ascii="Lucida Bright" w:hAnsi="Lucida Bright" w:cs="Arial"/>
                <w:sz w:val="18"/>
                <w:szCs w:val="18"/>
              </w:rPr>
              <w:t>,</w:t>
            </w:r>
            <w:r>
              <w:rPr>
                <w:rFonts w:ascii="Lucida Bright" w:hAnsi="Lucida Bright" w:cs="Arial"/>
                <w:sz w:val="18"/>
                <w:szCs w:val="18"/>
              </w:rPr>
              <w:t>24</w:t>
            </w:r>
            <w:r w:rsidRPr="00756E4E">
              <w:rPr>
                <w:rFonts w:ascii="Lucida Bright" w:hAnsi="Lucida Bright" w:cs="Arial"/>
                <w:sz w:val="18"/>
                <w:szCs w:val="18"/>
              </w:rPr>
              <w:t xml:space="preserve"> </w:t>
            </w:r>
            <w:r>
              <w:rPr>
                <w:rFonts w:ascii="Lucida Bright" w:hAnsi="Lucida Bright" w:cs="Arial"/>
                <w:sz w:val="18"/>
                <w:szCs w:val="18"/>
              </w:rPr>
              <w:t>USD/M3</w:t>
            </w:r>
            <w:r w:rsidRPr="00756E4E">
              <w:rPr>
                <w:rFonts w:ascii="Lucida Bright" w:hAnsi="Lucida Bright" w:cs="Arial"/>
                <w:sz w:val="18"/>
                <w:szCs w:val="18"/>
              </w:rPr>
              <w:t xml:space="preserve"> por cada 1,0 RON por arri</w:t>
            </w:r>
            <w:r>
              <w:rPr>
                <w:rFonts w:ascii="Lucida Bright" w:hAnsi="Lucida Bright" w:cs="Arial"/>
                <w:sz w:val="18"/>
                <w:szCs w:val="18"/>
              </w:rPr>
              <w:t>ba del Ron 93</w:t>
            </w:r>
            <w:r w:rsidRPr="00756E4E">
              <w:rPr>
                <w:rFonts w:ascii="Lucida Bright" w:hAnsi="Lucida Bright" w:cs="Arial"/>
                <w:sz w:val="18"/>
                <w:szCs w:val="18"/>
              </w:rPr>
              <w:t xml:space="preserve">, o de manera proporcional por cada 0,1 </w:t>
            </w:r>
            <w:hyperlink r:id="rId33" w:history="1">
              <w:r w:rsidRPr="00756E4E">
                <w:rPr>
                  <w:rFonts w:ascii="Lucida Bright" w:hAnsi="Lucida Bright" w:cs="Arial"/>
                  <w:sz w:val="18"/>
                  <w:szCs w:val="18"/>
                </w:rPr>
                <w:t>RON. Si</w:t>
              </w:r>
            </w:hyperlink>
            <w:r w:rsidRPr="00756E4E">
              <w:rPr>
                <w:rFonts w:ascii="Lucida Bright" w:hAnsi="Lucida Bright" w:cs="Arial"/>
                <w:sz w:val="18"/>
                <w:szCs w:val="18"/>
              </w:rPr>
              <w:t xml:space="preserve"> el RON real del producto desciende por debajo del RON </w:t>
            </w:r>
            <w:r>
              <w:rPr>
                <w:rFonts w:ascii="Lucida Bright" w:hAnsi="Lucida Bright" w:cs="Arial"/>
                <w:sz w:val="18"/>
                <w:szCs w:val="18"/>
              </w:rPr>
              <w:t>93</w:t>
            </w:r>
            <w:r w:rsidRPr="00756E4E">
              <w:rPr>
                <w:rFonts w:ascii="Lucida Bright" w:hAnsi="Lucida Bright" w:cs="Arial"/>
                <w:sz w:val="18"/>
                <w:szCs w:val="18"/>
              </w:rPr>
              <w:t xml:space="preserve"> el precio disminuirá </w:t>
            </w:r>
            <w:r>
              <w:rPr>
                <w:rFonts w:ascii="Lucida Bright" w:hAnsi="Lucida Bright" w:cs="Arial"/>
                <w:sz w:val="18"/>
                <w:szCs w:val="18"/>
              </w:rPr>
              <w:t>5</w:t>
            </w:r>
            <w:r w:rsidRPr="00756E4E">
              <w:rPr>
                <w:rFonts w:ascii="Lucida Bright" w:hAnsi="Lucida Bright" w:cs="Arial"/>
                <w:sz w:val="18"/>
                <w:szCs w:val="18"/>
              </w:rPr>
              <w:t>,</w:t>
            </w:r>
            <w:r>
              <w:rPr>
                <w:rFonts w:ascii="Lucida Bright" w:hAnsi="Lucida Bright" w:cs="Arial"/>
                <w:sz w:val="18"/>
                <w:szCs w:val="18"/>
              </w:rPr>
              <w:t>28</w:t>
            </w:r>
            <w:r w:rsidRPr="00756E4E">
              <w:rPr>
                <w:rFonts w:ascii="Lucida Bright" w:hAnsi="Lucida Bright" w:cs="Arial"/>
                <w:sz w:val="18"/>
                <w:szCs w:val="18"/>
              </w:rPr>
              <w:t xml:space="preserve"> </w:t>
            </w:r>
            <w:r>
              <w:rPr>
                <w:rFonts w:ascii="Lucida Bright" w:hAnsi="Lucida Bright" w:cs="Arial"/>
                <w:sz w:val="18"/>
                <w:szCs w:val="18"/>
              </w:rPr>
              <w:t>USD/M3</w:t>
            </w:r>
            <w:r w:rsidRPr="00756E4E">
              <w:rPr>
                <w:rFonts w:ascii="Lucida Bright" w:hAnsi="Lucida Bright" w:cs="Arial"/>
                <w:sz w:val="18"/>
                <w:szCs w:val="18"/>
              </w:rPr>
              <w:t xml:space="preserve"> por cada 1,0 RON por debajo del RON 85, o de manera</w:t>
            </w:r>
            <w:r>
              <w:rPr>
                <w:rFonts w:ascii="Lucida Bright" w:hAnsi="Lucida Bright" w:cs="Arial"/>
                <w:sz w:val="18"/>
                <w:szCs w:val="18"/>
              </w:rPr>
              <w:t xml:space="preserve"> proporcional por cada 0,1 RON</w:t>
            </w:r>
            <w:r w:rsidRPr="00756E4E">
              <w:rPr>
                <w:rFonts w:ascii="Lucida Bright" w:hAnsi="Lucida Bright" w:cs="Arial"/>
                <w:sz w:val="18"/>
                <w:szCs w:val="18"/>
              </w:rPr>
              <w:t>.</w:t>
            </w:r>
          </w:p>
        </w:tc>
      </w:tr>
      <w:tr w:rsidR="00E10217" w:rsidRPr="00756E4E" w:rsidTr="00301046">
        <w:trPr>
          <w:trHeight w:val="60"/>
          <w:jc w:val="center"/>
        </w:trPr>
        <w:tc>
          <w:tcPr>
            <w:tcW w:w="9404" w:type="dxa"/>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EXPERIENCIA DE LA EMPRESA</w:t>
            </w:r>
          </w:p>
        </w:tc>
      </w:tr>
      <w:tr w:rsidR="00E10217" w:rsidRPr="00756E4E" w:rsidTr="00301046">
        <w:trPr>
          <w:trHeight w:val="60"/>
          <w:jc w:val="center"/>
        </w:trPr>
        <w:tc>
          <w:tcPr>
            <w:tcW w:w="9404" w:type="dxa"/>
            <w:shd w:val="clear" w:color="auto" w:fill="auto"/>
          </w:tcPr>
          <w:p w:rsidR="00E10217" w:rsidRDefault="00E10217" w:rsidP="00301046">
            <w:pPr>
              <w:jc w:val="both"/>
              <w:rPr>
                <w:rFonts w:ascii="Lucida Bright" w:hAnsi="Lucida Bright" w:cs="Calibri"/>
                <w:bCs/>
                <w:sz w:val="18"/>
                <w:szCs w:val="18"/>
                <w:lang w:val="es-BO"/>
              </w:rPr>
            </w:pPr>
            <w:r w:rsidRPr="00D37E0B">
              <w:rPr>
                <w:rFonts w:ascii="Lucida Bright" w:hAnsi="Lucida Bright" w:cs="Calibri"/>
                <w:bCs/>
                <w:sz w:val="18"/>
                <w:szCs w:val="18"/>
                <w:lang w:val="es-BO"/>
              </w:rPr>
              <w:t xml:space="preserve">La empresa </w:t>
            </w:r>
            <w:r>
              <w:rPr>
                <w:rFonts w:ascii="Lucida Bright" w:hAnsi="Lucida Bright" w:cs="Calibri"/>
                <w:bCs/>
                <w:sz w:val="18"/>
                <w:szCs w:val="18"/>
                <w:lang w:val="es-BO"/>
              </w:rPr>
              <w:t>proponente</w:t>
            </w:r>
            <w:r w:rsidRPr="00D37E0B">
              <w:rPr>
                <w:rFonts w:ascii="Lucida Bright" w:hAnsi="Lucida Bright" w:cs="Calibri"/>
                <w:bCs/>
                <w:sz w:val="18"/>
                <w:szCs w:val="18"/>
                <w:lang w:val="es-BO"/>
              </w:rPr>
              <w:t xml:space="preserve"> deberá tener experiencia de por lo menos 2 años o haber suscrito 2 contratos </w:t>
            </w:r>
            <w:r>
              <w:rPr>
                <w:rFonts w:ascii="Lucida Bright" w:hAnsi="Lucida Bright" w:cs="Calibri"/>
                <w:bCs/>
                <w:sz w:val="18"/>
                <w:szCs w:val="18"/>
                <w:lang w:val="es-BO"/>
              </w:rPr>
              <w:t>de suministro</w:t>
            </w:r>
            <w:r w:rsidRPr="00D37E0B">
              <w:rPr>
                <w:rFonts w:ascii="Lucida Bright" w:hAnsi="Lucida Bright" w:cs="Calibri"/>
                <w:bCs/>
                <w:sz w:val="18"/>
                <w:szCs w:val="18"/>
                <w:lang w:val="es-BO"/>
              </w:rPr>
              <w:t xml:space="preserve"> de hidrocarburos</w:t>
            </w:r>
            <w:r>
              <w:rPr>
                <w:rFonts w:ascii="Lucida Bright" w:hAnsi="Lucida Bright" w:cs="Calibri"/>
                <w:bCs/>
                <w:sz w:val="18"/>
                <w:szCs w:val="18"/>
                <w:lang w:val="es-BO"/>
              </w:rPr>
              <w:t>.</w:t>
            </w:r>
            <w:r w:rsidRPr="00D37E0B">
              <w:rPr>
                <w:rFonts w:ascii="Lucida Bright" w:hAnsi="Lucida Bright" w:cs="Calibri"/>
                <w:bCs/>
                <w:sz w:val="18"/>
                <w:szCs w:val="18"/>
                <w:lang w:val="es-BO"/>
              </w:rPr>
              <w:t xml:space="preserve"> </w:t>
            </w:r>
          </w:p>
          <w:p w:rsidR="00E10217" w:rsidRDefault="00E10217" w:rsidP="00301046">
            <w:pPr>
              <w:jc w:val="both"/>
              <w:rPr>
                <w:rFonts w:ascii="Lucida Bright" w:hAnsi="Lucida Bright" w:cs="Calibri"/>
                <w:bCs/>
                <w:sz w:val="18"/>
                <w:szCs w:val="18"/>
                <w:lang w:val="es-BO"/>
              </w:rPr>
            </w:pPr>
          </w:p>
          <w:p w:rsidR="00E10217" w:rsidRPr="00D37E0B" w:rsidRDefault="00E10217" w:rsidP="00301046">
            <w:pPr>
              <w:jc w:val="both"/>
              <w:rPr>
                <w:rFonts w:ascii="Lucida Bright" w:hAnsi="Lucida Bright" w:cs="Calibri"/>
                <w:bCs/>
                <w:sz w:val="18"/>
                <w:szCs w:val="18"/>
                <w:lang w:val="es-BO"/>
              </w:rPr>
            </w:pPr>
            <w:r w:rsidRPr="00D37E0B">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E10217" w:rsidRPr="00D37E0B" w:rsidRDefault="00E10217" w:rsidP="00301046">
            <w:pPr>
              <w:jc w:val="both"/>
              <w:rPr>
                <w:rFonts w:ascii="Lucida Bright" w:hAnsi="Lucida Bright" w:cs="Calibri"/>
                <w:bCs/>
                <w:sz w:val="18"/>
                <w:szCs w:val="18"/>
                <w:lang w:val="es-BO"/>
              </w:rPr>
            </w:pPr>
          </w:p>
          <w:p w:rsidR="00E10217" w:rsidRPr="00756E4E" w:rsidRDefault="00E10217" w:rsidP="00301046">
            <w:pPr>
              <w:jc w:val="both"/>
              <w:rPr>
                <w:rFonts w:ascii="Lucida Bright" w:hAnsi="Lucida Bright"/>
                <w:sz w:val="18"/>
                <w:szCs w:val="18"/>
              </w:rPr>
            </w:pPr>
            <w:r w:rsidRPr="00D37E0B">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tc>
      </w:tr>
      <w:tr w:rsidR="00E10217" w:rsidRPr="00756E4E" w:rsidTr="00301046">
        <w:trPr>
          <w:trHeight w:val="60"/>
          <w:jc w:val="center"/>
        </w:trPr>
        <w:tc>
          <w:tcPr>
            <w:tcW w:w="9404" w:type="dxa"/>
            <w:shd w:val="clear" w:color="auto" w:fill="C6D9F1"/>
            <w:vAlign w:val="center"/>
          </w:tcPr>
          <w:p w:rsidR="00E10217" w:rsidRPr="00756E4E" w:rsidRDefault="00E10217" w:rsidP="00301046">
            <w:pPr>
              <w:pStyle w:val="Prrafodelista"/>
              <w:autoSpaceDE w:val="0"/>
              <w:autoSpaceDN w:val="0"/>
              <w:adjustRightInd w:val="0"/>
              <w:ind w:left="0"/>
              <w:contextualSpacing/>
              <w:jc w:val="both"/>
              <w:rPr>
                <w:rFonts w:ascii="Lucida Bright" w:hAnsi="Lucida Bright" w:cs="Calibri"/>
                <w:b/>
                <w:bCs/>
                <w:caps/>
                <w:sz w:val="18"/>
                <w:szCs w:val="18"/>
              </w:rPr>
            </w:pPr>
            <w:r w:rsidRPr="00756E4E">
              <w:rPr>
                <w:rFonts w:ascii="Lucida Bright" w:hAnsi="Lucida Bright" w:cs="Calibri"/>
                <w:b/>
                <w:bCs/>
                <w:sz w:val="18"/>
                <w:szCs w:val="18"/>
              </w:rPr>
              <w:t>CAPACIDADES</w:t>
            </w:r>
          </w:p>
        </w:tc>
      </w:tr>
      <w:tr w:rsidR="00E10217" w:rsidRPr="00756E4E" w:rsidTr="00301046">
        <w:trPr>
          <w:trHeight w:val="564"/>
          <w:jc w:val="center"/>
        </w:trPr>
        <w:tc>
          <w:tcPr>
            <w:tcW w:w="9404" w:type="dxa"/>
            <w:vAlign w:val="center"/>
          </w:tcPr>
          <w:p w:rsidR="00E10217" w:rsidRPr="00756E4E" w:rsidRDefault="00E10217" w:rsidP="00301046">
            <w:pPr>
              <w:rPr>
                <w:rFonts w:ascii="Lucida Bright" w:hAnsi="Lucida Bright"/>
                <w:b/>
                <w:bCs/>
                <w:sz w:val="18"/>
                <w:szCs w:val="18"/>
              </w:rPr>
            </w:pPr>
            <w:r w:rsidRPr="00A572D4">
              <w:rPr>
                <w:rFonts w:ascii="Lucida Bright" w:hAnsi="Lucida Bright" w:cs="Calibri"/>
                <w:sz w:val="18"/>
                <w:szCs w:val="18"/>
              </w:rPr>
              <w:t xml:space="preserve">El proponente deberá presentar una certificación de </w:t>
            </w:r>
            <w:r>
              <w:rPr>
                <w:rFonts w:ascii="Lucida Bright" w:hAnsi="Lucida Bright" w:cs="Calibri"/>
                <w:sz w:val="18"/>
                <w:szCs w:val="18"/>
              </w:rPr>
              <w:t>la capacidad</w:t>
            </w:r>
            <w:r w:rsidRPr="00A572D4">
              <w:rPr>
                <w:rFonts w:ascii="Lucida Bright" w:hAnsi="Lucida Bright" w:cs="Calibri"/>
                <w:sz w:val="18"/>
                <w:szCs w:val="18"/>
              </w:rPr>
              <w:t xml:space="preserve"> </w:t>
            </w:r>
            <w:r>
              <w:rPr>
                <w:rFonts w:ascii="Lucida Bright" w:hAnsi="Lucida Bright" w:cs="Calibri"/>
                <w:sz w:val="18"/>
                <w:szCs w:val="18"/>
              </w:rPr>
              <w:t xml:space="preserve">de despacho </w:t>
            </w:r>
            <w:r w:rsidRPr="00A572D4">
              <w:rPr>
                <w:rFonts w:ascii="Lucida Bright" w:hAnsi="Lucida Bright" w:cs="Calibri"/>
                <w:sz w:val="18"/>
                <w:szCs w:val="18"/>
              </w:rPr>
              <w:t>emitida por la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planta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de </w:t>
            </w:r>
            <w:r>
              <w:rPr>
                <w:rFonts w:ascii="Lucida Bright" w:hAnsi="Lucida Bright" w:cs="Calibri"/>
                <w:sz w:val="18"/>
                <w:szCs w:val="18"/>
              </w:rPr>
              <w:t>almacenaje ofertada(s).</w:t>
            </w:r>
          </w:p>
        </w:tc>
      </w:tr>
      <w:tr w:rsidR="00E10217" w:rsidRPr="00756E4E" w:rsidTr="00301046">
        <w:trPr>
          <w:trHeight w:val="274"/>
          <w:jc w:val="center"/>
        </w:trPr>
        <w:tc>
          <w:tcPr>
            <w:tcW w:w="9404" w:type="dxa"/>
            <w:shd w:val="clear" w:color="auto" w:fill="BDD6EE"/>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FORMA DE PAGO</w:t>
            </w:r>
          </w:p>
        </w:tc>
      </w:tr>
      <w:tr w:rsidR="00E10217" w:rsidRPr="00756E4E" w:rsidTr="00301046">
        <w:trPr>
          <w:trHeight w:val="564"/>
          <w:jc w:val="center"/>
        </w:trPr>
        <w:tc>
          <w:tcPr>
            <w:tcW w:w="9404" w:type="dxa"/>
            <w:vAlign w:val="center"/>
          </w:tcPr>
          <w:p w:rsidR="00E10217" w:rsidRPr="00756E4E" w:rsidRDefault="00E10217" w:rsidP="00301046">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pago se realizará mediante transferencia bancaria a la cuenta que para tal efecto designe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E10217" w:rsidRPr="00756E4E" w:rsidRDefault="00E10217" w:rsidP="00301046">
            <w:pPr>
              <w:autoSpaceDE w:val="0"/>
              <w:autoSpaceDN w:val="0"/>
              <w:adjustRightInd w:val="0"/>
              <w:contextualSpacing/>
              <w:jc w:val="both"/>
              <w:rPr>
                <w:rFonts w:ascii="Lucida Bright" w:hAnsi="Lucida Bright" w:cs="Calibri"/>
                <w:bCs/>
                <w:sz w:val="18"/>
                <w:szCs w:val="18"/>
              </w:rPr>
            </w:pPr>
          </w:p>
          <w:p w:rsidR="00E10217" w:rsidRPr="00756E4E" w:rsidRDefault="00E10217" w:rsidP="00301046">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Los proponentes podrán optar por las siguientes opciones de pago:</w:t>
            </w:r>
          </w:p>
          <w:p w:rsidR="00E10217" w:rsidRPr="00756E4E" w:rsidRDefault="00E10217" w:rsidP="00301046">
            <w:pPr>
              <w:autoSpaceDE w:val="0"/>
              <w:autoSpaceDN w:val="0"/>
              <w:adjustRightInd w:val="0"/>
              <w:contextualSpacing/>
              <w:jc w:val="both"/>
              <w:rPr>
                <w:rFonts w:ascii="Lucida Bright" w:hAnsi="Lucida Bright" w:cs="Calibri"/>
                <w:bCs/>
                <w:sz w:val="18"/>
                <w:szCs w:val="18"/>
              </w:rPr>
            </w:pPr>
          </w:p>
          <w:p w:rsidR="00E10217" w:rsidRPr="00756E4E" w:rsidRDefault="00E10217" w:rsidP="00301046">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 xml:space="preserve">Opción 1 – </w:t>
            </w:r>
            <w:proofErr w:type="spellStart"/>
            <w:r w:rsidRPr="00756E4E">
              <w:rPr>
                <w:rFonts w:ascii="Lucida Bright" w:hAnsi="Lucida Bright" w:cs="Calibri"/>
                <w:b/>
                <w:bCs/>
                <w:i/>
                <w:sz w:val="18"/>
                <w:szCs w:val="18"/>
              </w:rPr>
              <w:t>Postpago</w:t>
            </w:r>
            <w:proofErr w:type="spellEnd"/>
          </w:p>
          <w:p w:rsidR="00E10217" w:rsidRPr="00756E4E" w:rsidRDefault="00E10217" w:rsidP="00301046">
            <w:pPr>
              <w:jc w:val="both"/>
              <w:rPr>
                <w:rFonts w:ascii="Lucida Bright" w:hAnsi="Lucida Bright" w:cs="Calibri"/>
                <w:bCs/>
                <w:sz w:val="18"/>
                <w:szCs w:val="18"/>
              </w:rPr>
            </w:pPr>
          </w:p>
          <w:p w:rsidR="00E10217" w:rsidRPr="00756E4E" w:rsidRDefault="00E10217" w:rsidP="00301046">
            <w:pPr>
              <w:ind w:left="639"/>
              <w:jc w:val="both"/>
              <w:rPr>
                <w:rFonts w:ascii="Lucida Bright" w:hAnsi="Lucida Bright" w:cs="Calibri"/>
                <w:bCs/>
                <w:sz w:val="18"/>
                <w:szCs w:val="18"/>
              </w:rPr>
            </w:pPr>
            <w:r w:rsidRPr="00756E4E">
              <w:rPr>
                <w:rFonts w:ascii="Lucida Bright" w:hAnsi="Lucida Bright" w:cs="Calibri"/>
                <w:bCs/>
                <w:sz w:val="18"/>
                <w:szCs w:val="18"/>
              </w:rPr>
              <w:t xml:space="preserve">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presentará a YPFB una Proforma de manera mensual y/o cuando se le solicite para iniciar trámites aduaneros dentro del mes.</w:t>
            </w:r>
          </w:p>
          <w:p w:rsidR="00E10217" w:rsidRPr="00756E4E" w:rsidRDefault="00E10217" w:rsidP="00301046">
            <w:pPr>
              <w:autoSpaceDE w:val="0"/>
              <w:autoSpaceDN w:val="0"/>
              <w:adjustRightInd w:val="0"/>
              <w:ind w:left="708"/>
              <w:contextualSpacing/>
              <w:jc w:val="both"/>
              <w:rPr>
                <w:rFonts w:ascii="Lucida Bright" w:hAnsi="Lucida Bright" w:cs="Calibri"/>
                <w:b/>
                <w:bCs/>
                <w:i/>
                <w:sz w:val="18"/>
                <w:szCs w:val="18"/>
              </w:rPr>
            </w:pPr>
          </w:p>
          <w:p w:rsidR="00E10217" w:rsidRPr="00756E4E" w:rsidRDefault="00E10217" w:rsidP="00301046">
            <w:pPr>
              <w:ind w:left="639"/>
              <w:jc w:val="both"/>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E10217" w:rsidRPr="00756E4E" w:rsidRDefault="00E10217" w:rsidP="00301046">
            <w:pPr>
              <w:ind w:left="708"/>
              <w:contextualSpacing/>
              <w:jc w:val="both"/>
              <w:outlineLvl w:val="0"/>
              <w:rPr>
                <w:rFonts w:ascii="Lucida Bright" w:hAnsi="Lucida Bright" w:cs="Calibri"/>
                <w:sz w:val="18"/>
                <w:szCs w:val="18"/>
              </w:rPr>
            </w:pPr>
          </w:p>
          <w:p w:rsidR="00E10217" w:rsidRPr="00756E4E" w:rsidRDefault="00E10217" w:rsidP="00E10217">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 xml:space="preserve">Factura(s) definitiva(s)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w:t>
            </w:r>
            <w:r w:rsidRPr="00756E4E">
              <w:rPr>
                <w:rFonts w:ascii="Lucida Bright" w:hAnsi="Lucida Bright" w:cs="Calibri"/>
                <w:sz w:val="18"/>
                <w:szCs w:val="18"/>
              </w:rPr>
              <w:t xml:space="preserve">con el valor FCA. </w:t>
            </w:r>
          </w:p>
          <w:p w:rsidR="00E10217" w:rsidRPr="00756E4E" w:rsidRDefault="00E10217" w:rsidP="00E10217">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E10217" w:rsidRPr="00756E4E" w:rsidRDefault="00E10217" w:rsidP="00301046">
            <w:pPr>
              <w:ind w:left="1068"/>
              <w:contextualSpacing/>
              <w:jc w:val="both"/>
              <w:outlineLvl w:val="0"/>
              <w:rPr>
                <w:rFonts w:ascii="Lucida Bright" w:hAnsi="Lucida Bright" w:cs="Calibri"/>
                <w:sz w:val="18"/>
                <w:szCs w:val="18"/>
              </w:rPr>
            </w:pPr>
          </w:p>
          <w:p w:rsidR="00E10217" w:rsidRPr="00756E4E" w:rsidRDefault="00E10217" w:rsidP="00301046">
            <w:pPr>
              <w:ind w:left="708"/>
              <w:jc w:val="both"/>
              <w:rPr>
                <w:rFonts w:ascii="Lucida Bright" w:hAnsi="Lucida Bright" w:cs="Calibri"/>
                <w:bCs/>
                <w:sz w:val="18"/>
                <w:szCs w:val="18"/>
              </w:rPr>
            </w:pPr>
            <w:r w:rsidRPr="00756E4E">
              <w:rPr>
                <w:rFonts w:ascii="Lucida Bright" w:hAnsi="Lucida Bright" w:cs="Calibri"/>
                <w:bCs/>
                <w:sz w:val="18"/>
                <w:szCs w:val="18"/>
              </w:rPr>
              <w:t xml:space="preserve">Inmediatamente después de efectuado el envío de los documentos vía correo electrónico,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deberá remitir vía Courier los documentos originales.</w:t>
            </w:r>
          </w:p>
          <w:p w:rsidR="00E10217" w:rsidRPr="00756E4E" w:rsidRDefault="00E10217" w:rsidP="00301046">
            <w:pPr>
              <w:ind w:left="1068"/>
              <w:contextualSpacing/>
              <w:jc w:val="both"/>
              <w:outlineLvl w:val="0"/>
              <w:rPr>
                <w:rFonts w:ascii="Lucida Bright" w:hAnsi="Lucida Bright" w:cs="Calibri"/>
                <w:sz w:val="18"/>
                <w:szCs w:val="18"/>
              </w:rPr>
            </w:pPr>
          </w:p>
          <w:p w:rsidR="00E10217" w:rsidRPr="00756E4E" w:rsidRDefault="00E10217" w:rsidP="00301046">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E10217" w:rsidRPr="00756E4E" w:rsidRDefault="00E10217" w:rsidP="00301046">
            <w:pPr>
              <w:ind w:left="708"/>
              <w:contextualSpacing/>
              <w:jc w:val="both"/>
              <w:outlineLvl w:val="0"/>
              <w:rPr>
                <w:rFonts w:ascii="Lucida Bright" w:hAnsi="Lucida Bright" w:cs="Calibri"/>
                <w:sz w:val="18"/>
                <w:szCs w:val="18"/>
              </w:rPr>
            </w:pPr>
          </w:p>
          <w:p w:rsidR="00E10217" w:rsidRPr="00756E4E" w:rsidRDefault="00E10217" w:rsidP="00301046">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Opción 2 – Prepago</w:t>
            </w:r>
          </w:p>
          <w:p w:rsidR="00E10217" w:rsidRPr="00756E4E" w:rsidRDefault="00E10217" w:rsidP="00301046">
            <w:pPr>
              <w:ind w:left="708"/>
              <w:jc w:val="both"/>
              <w:outlineLvl w:val="0"/>
              <w:rPr>
                <w:rFonts w:ascii="Lucida Bright" w:hAnsi="Lucida Bright" w:cs="Calibri"/>
                <w:bCs/>
                <w:sz w:val="18"/>
                <w:szCs w:val="18"/>
              </w:rPr>
            </w:pPr>
          </w:p>
          <w:p w:rsidR="00E10217" w:rsidRPr="00756E4E" w:rsidRDefault="00E10217" w:rsidP="00301046">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756E4E">
              <w:rPr>
                <w:rFonts w:ascii="Lucida Bright" w:hAnsi="Lucida Bright" w:cs="Calibri"/>
                <w:bCs/>
                <w:sz w:val="18"/>
                <w:szCs w:val="18"/>
              </w:rPr>
              <w:t>postpago</w:t>
            </w:r>
            <w:proofErr w:type="spellEnd"/>
            <w:r w:rsidRPr="00756E4E">
              <w:rPr>
                <w:rFonts w:ascii="Lucida Bright" w:hAnsi="Lucida Bright" w:cs="Calibri"/>
                <w:bCs/>
                <w:sz w:val="18"/>
                <w:szCs w:val="18"/>
              </w:rPr>
              <w:t>.</w:t>
            </w:r>
          </w:p>
          <w:p w:rsidR="00E10217" w:rsidRPr="00756E4E" w:rsidRDefault="00E10217" w:rsidP="00301046">
            <w:pPr>
              <w:ind w:left="708"/>
              <w:jc w:val="both"/>
              <w:outlineLvl w:val="0"/>
              <w:rPr>
                <w:rFonts w:ascii="Lucida Bright" w:hAnsi="Lucida Bright" w:cs="Calibri"/>
                <w:bCs/>
                <w:sz w:val="18"/>
                <w:szCs w:val="18"/>
              </w:rPr>
            </w:pPr>
          </w:p>
          <w:p w:rsidR="00E10217" w:rsidRPr="00756E4E" w:rsidRDefault="00E10217" w:rsidP="00301046">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YPFB hará un prepago contra el envío vía correo electrónico por parte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w:t>
            </w:r>
          </w:p>
          <w:p w:rsidR="00E10217" w:rsidRPr="00756E4E" w:rsidRDefault="00E10217" w:rsidP="00301046">
            <w:pPr>
              <w:autoSpaceDE w:val="0"/>
              <w:autoSpaceDN w:val="0"/>
              <w:adjustRightInd w:val="0"/>
              <w:ind w:left="992"/>
              <w:jc w:val="both"/>
              <w:rPr>
                <w:rFonts w:ascii="Lucida Bright" w:hAnsi="Lucida Bright" w:cs="Calibri"/>
                <w:bCs/>
                <w:sz w:val="18"/>
                <w:szCs w:val="18"/>
              </w:rPr>
            </w:pPr>
          </w:p>
          <w:p w:rsidR="00E10217" w:rsidRPr="00756E4E" w:rsidRDefault="00E10217" w:rsidP="00E10217">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 xml:space="preserve">Factura Proforma, que deberá considerar tres (3) </w:t>
            </w:r>
            <w:proofErr w:type="spellStart"/>
            <w:r w:rsidRPr="00756E4E">
              <w:rPr>
                <w:rFonts w:ascii="Lucida Bright" w:hAnsi="Lucida Bright" w:cs="Calibri"/>
                <w:sz w:val="18"/>
                <w:szCs w:val="18"/>
              </w:rPr>
              <w:t>corizaciones</w:t>
            </w:r>
            <w:proofErr w:type="spellEnd"/>
            <w:r w:rsidRPr="00756E4E">
              <w:rPr>
                <w:rFonts w:ascii="Lucida Bright" w:hAnsi="Lucida Bright" w:cs="Calibri"/>
                <w:sz w:val="18"/>
                <w:szCs w:val="18"/>
              </w:rPr>
              <w:t xml:space="preserve"> </w:t>
            </w:r>
            <w:proofErr w:type="spellStart"/>
            <w:r w:rsidRPr="00756E4E">
              <w:rPr>
                <w:rFonts w:ascii="Lucida Bright" w:hAnsi="Lucida Bright" w:cs="Calibri"/>
                <w:sz w:val="18"/>
                <w:szCs w:val="18"/>
              </w:rPr>
              <w:t>Platt’s</w:t>
            </w:r>
            <w:proofErr w:type="spellEnd"/>
            <w:r w:rsidRPr="00756E4E">
              <w:rPr>
                <w:rFonts w:ascii="Lucida Bright" w:hAnsi="Lucida Bright" w:cs="Calibri"/>
                <w:sz w:val="18"/>
                <w:szCs w:val="18"/>
              </w:rPr>
              <w:t xml:space="preserve"> anteriores a la fecha de emisión de la misma.</w:t>
            </w:r>
          </w:p>
          <w:p w:rsidR="00E10217" w:rsidRPr="00756E4E" w:rsidRDefault="00E10217" w:rsidP="00E10217">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Garantía de Prepago equivalente por lo menos al 100% del valor de la factura proforma a pre pagar, que debe ser presentada antes que YPFB realice el prepago.</w:t>
            </w:r>
          </w:p>
          <w:p w:rsidR="00E10217" w:rsidRPr="00756E4E" w:rsidRDefault="00E10217" w:rsidP="00301046">
            <w:pPr>
              <w:autoSpaceDE w:val="0"/>
              <w:autoSpaceDN w:val="0"/>
              <w:adjustRightInd w:val="0"/>
              <w:ind w:left="1417"/>
              <w:jc w:val="both"/>
              <w:outlineLvl w:val="0"/>
              <w:rPr>
                <w:rFonts w:ascii="Lucida Bright" w:hAnsi="Lucida Bright" w:cs="Calibri"/>
                <w:sz w:val="18"/>
                <w:szCs w:val="18"/>
              </w:rPr>
            </w:pPr>
          </w:p>
          <w:p w:rsidR="00E10217" w:rsidRPr="00756E4E" w:rsidRDefault="00E10217" w:rsidP="00301046">
            <w:pPr>
              <w:ind w:left="708"/>
              <w:jc w:val="both"/>
              <w:outlineLvl w:val="0"/>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E10217" w:rsidRPr="00756E4E" w:rsidRDefault="00E10217" w:rsidP="00301046">
            <w:pPr>
              <w:ind w:left="708"/>
              <w:jc w:val="both"/>
              <w:outlineLvl w:val="0"/>
              <w:rPr>
                <w:rFonts w:ascii="Lucida Bright" w:eastAsia="Calibri" w:hAnsi="Lucida Bright" w:cs="Calibri"/>
                <w:sz w:val="18"/>
                <w:szCs w:val="18"/>
              </w:rPr>
            </w:pPr>
          </w:p>
          <w:p w:rsidR="00E10217" w:rsidRPr="00756E4E" w:rsidRDefault="00E10217" w:rsidP="00E10217">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Factura(s) definitiva(s) del VENDEDOR con el valor FCA.</w:t>
            </w:r>
          </w:p>
          <w:p w:rsidR="00E10217" w:rsidRPr="00756E4E" w:rsidRDefault="00E10217" w:rsidP="00E10217">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E10217" w:rsidRPr="00756E4E" w:rsidRDefault="00E10217" w:rsidP="00301046">
            <w:pPr>
              <w:ind w:left="708"/>
              <w:jc w:val="both"/>
              <w:outlineLvl w:val="0"/>
              <w:rPr>
                <w:rFonts w:ascii="Lucida Bright" w:hAnsi="Lucida Bright" w:cs="Calibri"/>
                <w:sz w:val="18"/>
                <w:szCs w:val="18"/>
              </w:rPr>
            </w:pPr>
          </w:p>
          <w:p w:rsidR="00E10217" w:rsidRPr="00756E4E" w:rsidRDefault="00E10217" w:rsidP="00301046">
            <w:pPr>
              <w:ind w:left="708"/>
              <w:jc w:val="both"/>
              <w:rPr>
                <w:rFonts w:ascii="Lucida Bright" w:hAnsi="Lucida Bright" w:cs="Calibri"/>
                <w:bCs/>
                <w:sz w:val="18"/>
                <w:szCs w:val="18"/>
              </w:rPr>
            </w:pPr>
            <w:r w:rsidRPr="00756E4E">
              <w:rPr>
                <w:rFonts w:ascii="Lucida Bright" w:hAnsi="Lucida Bright" w:cs="Calibri"/>
                <w:bCs/>
                <w:sz w:val="18"/>
                <w:szCs w:val="18"/>
              </w:rPr>
              <w:t xml:space="preserve">La facturación definitiva se realizará de manera semanal diferenciando por producto y planta de carga, consignando cargas de </w:t>
            </w:r>
            <w:r>
              <w:rPr>
                <w:rFonts w:ascii="Lucida Bright" w:hAnsi="Lucida Bright" w:cs="Calibri"/>
                <w:bCs/>
                <w:sz w:val="18"/>
                <w:szCs w:val="18"/>
              </w:rPr>
              <w:t>Insumos y Aditivos</w:t>
            </w:r>
            <w:r w:rsidRPr="00756E4E">
              <w:rPr>
                <w:rFonts w:ascii="Lucida Bright" w:hAnsi="Lucida Bright" w:cs="Calibri"/>
                <w:bCs/>
                <w:sz w:val="18"/>
                <w:szCs w:val="18"/>
              </w:rPr>
              <w:t>, reflejando el volumen en metros cúbicos reportado por la firma inspectora a 15,56°C (60°F), considerando el precio estipulado (de acuerdo a adjudicación). El monto total de la factura deberá reflejar dos decimales.</w:t>
            </w:r>
          </w:p>
          <w:p w:rsidR="00E10217" w:rsidRPr="00756E4E" w:rsidRDefault="00E10217" w:rsidP="00301046">
            <w:pPr>
              <w:ind w:left="708"/>
              <w:jc w:val="both"/>
              <w:outlineLvl w:val="0"/>
              <w:rPr>
                <w:rFonts w:ascii="Lucida Bright" w:hAnsi="Lucida Bright" w:cs="Calibri"/>
                <w:sz w:val="18"/>
                <w:szCs w:val="18"/>
              </w:rPr>
            </w:pPr>
          </w:p>
          <w:p w:rsidR="00E10217" w:rsidRPr="00756E4E" w:rsidRDefault="00E10217" w:rsidP="00301046">
            <w:pPr>
              <w:jc w:val="both"/>
              <w:outlineLvl w:val="0"/>
              <w:rPr>
                <w:rFonts w:ascii="Lucida Bright" w:hAnsi="Lucida Bright" w:cs="Calibri"/>
                <w:sz w:val="18"/>
                <w:szCs w:val="18"/>
              </w:rPr>
            </w:pPr>
            <w:r w:rsidRPr="00756E4E">
              <w:rPr>
                <w:rFonts w:ascii="Lucida Bright" w:hAnsi="Lucida Bright" w:cs="Calibri"/>
                <w:sz w:val="18"/>
                <w:szCs w:val="18"/>
              </w:rPr>
              <w:t xml:space="preserve">Para ambas modalidades de pago, YPFB podrá efectuar uno o varios </w:t>
            </w:r>
            <w:proofErr w:type="spellStart"/>
            <w:r w:rsidRPr="00756E4E">
              <w:rPr>
                <w:rFonts w:ascii="Lucida Bright" w:hAnsi="Lucida Bright" w:cs="Calibri"/>
                <w:sz w:val="18"/>
                <w:szCs w:val="18"/>
              </w:rPr>
              <w:t>postpagos</w:t>
            </w:r>
            <w:proofErr w:type="spellEnd"/>
            <w:r w:rsidRPr="00756E4E">
              <w:rPr>
                <w:rFonts w:ascii="Lucida Bright" w:hAnsi="Lucida Bright" w:cs="Calibri"/>
                <w:sz w:val="18"/>
                <w:szCs w:val="18"/>
              </w:rPr>
              <w:t xml:space="preserve"> o prepagos al mes.</w:t>
            </w:r>
          </w:p>
          <w:p w:rsidR="00E10217" w:rsidRPr="00756E4E" w:rsidRDefault="00E10217" w:rsidP="00301046">
            <w:pPr>
              <w:ind w:left="708"/>
              <w:jc w:val="both"/>
              <w:outlineLvl w:val="0"/>
              <w:rPr>
                <w:rFonts w:ascii="Lucida Bright" w:hAnsi="Lucida Bright" w:cs="Calibri"/>
                <w:sz w:val="18"/>
                <w:szCs w:val="18"/>
              </w:rPr>
            </w:pPr>
          </w:p>
          <w:p w:rsidR="00E10217" w:rsidRPr="00756E4E" w:rsidRDefault="00E10217" w:rsidP="00301046">
            <w:pPr>
              <w:contextualSpacing/>
              <w:jc w:val="both"/>
              <w:rPr>
                <w:rFonts w:ascii="Lucida Bright" w:hAnsi="Lucida Bright" w:cs="Calibri"/>
                <w:sz w:val="18"/>
                <w:szCs w:val="18"/>
              </w:rPr>
            </w:pPr>
            <w:r w:rsidRPr="00756E4E">
              <w:rPr>
                <w:rFonts w:ascii="Lucida Bright" w:hAnsi="Lucida Bright" w:cs="Calibri"/>
                <w:sz w:val="18"/>
                <w:szCs w:val="18"/>
              </w:rPr>
              <w:t>Entiéndase por:</w:t>
            </w:r>
          </w:p>
          <w:p w:rsidR="00E10217" w:rsidRPr="00756E4E" w:rsidRDefault="00E10217" w:rsidP="00301046">
            <w:pPr>
              <w:contextualSpacing/>
              <w:jc w:val="both"/>
              <w:rPr>
                <w:rFonts w:ascii="Lucida Bright" w:hAnsi="Lucida Bright" w:cs="Calibri"/>
                <w:sz w:val="18"/>
                <w:szCs w:val="18"/>
              </w:rPr>
            </w:pPr>
          </w:p>
          <w:p w:rsidR="00E10217" w:rsidRPr="00756E4E" w:rsidRDefault="00E10217" w:rsidP="00E10217">
            <w:pPr>
              <w:numPr>
                <w:ilvl w:val="0"/>
                <w:numId w:val="38"/>
              </w:numPr>
              <w:contextualSpacing/>
              <w:jc w:val="both"/>
              <w:rPr>
                <w:rFonts w:ascii="Lucida Bright" w:hAnsi="Lucida Bright" w:cs="Calibri"/>
                <w:sz w:val="18"/>
                <w:szCs w:val="18"/>
              </w:rPr>
            </w:pPr>
            <w:proofErr w:type="spellStart"/>
            <w:r w:rsidRPr="00756E4E">
              <w:rPr>
                <w:rFonts w:ascii="Lucida Bright" w:hAnsi="Lucida Bright" w:cs="Calibri"/>
                <w:b/>
                <w:sz w:val="18"/>
                <w:szCs w:val="18"/>
              </w:rPr>
              <w:t>Postpago</w:t>
            </w:r>
            <w:proofErr w:type="spellEnd"/>
            <w:r w:rsidRPr="00756E4E">
              <w:rPr>
                <w:rFonts w:ascii="Lucida Bright" w:hAnsi="Lucida Bright" w:cs="Calibri"/>
                <w:b/>
                <w:sz w:val="18"/>
                <w:szCs w:val="18"/>
              </w:rPr>
              <w:t>:</w:t>
            </w:r>
            <w:r w:rsidRPr="00756E4E">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E10217" w:rsidRPr="00756E4E" w:rsidRDefault="00E10217" w:rsidP="00E10217">
            <w:pPr>
              <w:numPr>
                <w:ilvl w:val="0"/>
                <w:numId w:val="38"/>
              </w:numPr>
              <w:jc w:val="both"/>
              <w:rPr>
                <w:rFonts w:ascii="Lucida Bright" w:hAnsi="Lucida Bright" w:cs="Calibri"/>
                <w:sz w:val="18"/>
                <w:szCs w:val="18"/>
              </w:rPr>
            </w:pPr>
            <w:r w:rsidRPr="00756E4E">
              <w:rPr>
                <w:rFonts w:ascii="Lucida Bright" w:hAnsi="Lucida Bright" w:cs="Calibri"/>
                <w:b/>
                <w:sz w:val="18"/>
                <w:szCs w:val="18"/>
              </w:rPr>
              <w:t>Prepago:</w:t>
            </w:r>
            <w:r w:rsidRPr="00756E4E">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E10217" w:rsidRPr="00756E4E" w:rsidRDefault="00E10217" w:rsidP="00301046">
            <w:pPr>
              <w:contextualSpacing/>
              <w:jc w:val="both"/>
              <w:rPr>
                <w:rFonts w:ascii="Lucida Bright" w:hAnsi="Lucida Bright" w:cs="Calibri"/>
                <w:bCs/>
                <w:sz w:val="18"/>
                <w:szCs w:val="18"/>
              </w:rPr>
            </w:pPr>
          </w:p>
          <w:p w:rsidR="00E10217" w:rsidRPr="00756E4E" w:rsidRDefault="00E10217" w:rsidP="00301046">
            <w:p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E10217" w:rsidRPr="00756E4E" w:rsidRDefault="00E10217" w:rsidP="00E10217">
      <w:pPr>
        <w:pStyle w:val="Prrafodelista"/>
        <w:ind w:left="0"/>
        <w:contextualSpacing/>
        <w:jc w:val="center"/>
        <w:rPr>
          <w:rFonts w:ascii="Lucida Bright" w:hAnsi="Lucida Bright" w:cs="Calibri"/>
          <w:b/>
          <w:bCs/>
          <w:sz w:val="18"/>
          <w:szCs w:val="18"/>
          <w:lang w:eastAsia="es-BO"/>
        </w:rPr>
      </w:pPr>
    </w:p>
    <w:p w:rsidR="00E10217" w:rsidRPr="00756E4E" w:rsidRDefault="00E10217" w:rsidP="00E10217">
      <w:pPr>
        <w:numPr>
          <w:ilvl w:val="0"/>
          <w:numId w:val="67"/>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CONDICIONES REQUERIDAS PARA EL SUMINISTRO DEL BIEN (de cumplimiento obligatorio por el proponente)</w:t>
      </w:r>
    </w:p>
    <w:p w:rsidR="00E10217" w:rsidRPr="00756E4E" w:rsidRDefault="00E10217" w:rsidP="00E10217">
      <w:pPr>
        <w:ind w:left="708"/>
        <w:jc w:val="both"/>
        <w:rPr>
          <w:rFonts w:ascii="Lucida Bright" w:hAnsi="Lucida Bright"/>
          <w:sz w:val="18"/>
          <w:szCs w:val="18"/>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E10217" w:rsidRPr="00756E4E" w:rsidTr="00301046">
        <w:trPr>
          <w:trHeight w:val="53"/>
          <w:jc w:val="center"/>
        </w:trPr>
        <w:tc>
          <w:tcPr>
            <w:tcW w:w="9484" w:type="dxa"/>
            <w:shd w:val="clear" w:color="auto" w:fill="C6D9F1"/>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lang w:val="es-BO"/>
              </w:rPr>
              <w:t xml:space="preserve">PLAZO </w:t>
            </w:r>
          </w:p>
        </w:tc>
      </w:tr>
      <w:tr w:rsidR="00E10217" w:rsidRPr="00756E4E" w:rsidTr="00301046">
        <w:trPr>
          <w:trHeight w:val="370"/>
          <w:jc w:val="center"/>
        </w:trPr>
        <w:tc>
          <w:tcPr>
            <w:tcW w:w="9484" w:type="dxa"/>
            <w:vAlign w:val="center"/>
          </w:tcPr>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A partir de</w:t>
            </w:r>
            <w:r>
              <w:rPr>
                <w:rFonts w:ascii="Lucida Bright" w:hAnsi="Lucida Bright" w:cs="Calibri"/>
                <w:bCs/>
                <w:sz w:val="18"/>
                <w:szCs w:val="18"/>
              </w:rPr>
              <w:t xml:space="preserve"> la suscripción del contrato </w:t>
            </w:r>
            <w:r w:rsidRPr="00756E4E">
              <w:rPr>
                <w:rFonts w:ascii="Lucida Bright" w:hAnsi="Lucida Bright" w:cs="Calibri"/>
                <w:bCs/>
                <w:sz w:val="18"/>
                <w:szCs w:val="18"/>
              </w:rPr>
              <w:t>hasta el 31 de diciembre de 2019.</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contextualSpacing/>
              <w:rPr>
                <w:rFonts w:ascii="Lucida Bright" w:hAnsi="Lucida Bright" w:cs="Calibri"/>
                <w:bCs/>
                <w:sz w:val="18"/>
                <w:szCs w:val="18"/>
              </w:rPr>
            </w:pPr>
            <w:r w:rsidRPr="00756E4E">
              <w:rPr>
                <w:rFonts w:ascii="Lucida Bright" w:hAnsi="Lucida Bright" w:cs="Calibri"/>
                <w:b/>
                <w:sz w:val="18"/>
                <w:szCs w:val="18"/>
                <w:lang w:val="es-BO"/>
              </w:rPr>
              <w:t>PRODUCTO</w:t>
            </w:r>
          </w:p>
        </w:tc>
      </w:tr>
      <w:tr w:rsidR="00E10217" w:rsidRPr="00756E4E" w:rsidTr="00301046">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Insumos y Aditivos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pStyle w:val="Prrafodelista"/>
              <w:ind w:left="0"/>
              <w:rPr>
                <w:rFonts w:ascii="Lucida Bright" w:hAnsi="Lucida Bright" w:cs="Calibri"/>
                <w:b/>
                <w:bCs/>
                <w:sz w:val="18"/>
                <w:szCs w:val="18"/>
              </w:rPr>
            </w:pPr>
            <w:r w:rsidRPr="00756E4E">
              <w:rPr>
                <w:rFonts w:ascii="Lucida Bright" w:hAnsi="Lucida Bright" w:cs="Calibri"/>
                <w:b/>
                <w:bCs/>
                <w:sz w:val="18"/>
                <w:szCs w:val="18"/>
              </w:rPr>
              <w:t>NOMINACIÓN</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tabs>
                <w:tab w:val="left" w:pos="2391"/>
              </w:tabs>
              <w:jc w:val="both"/>
              <w:rPr>
                <w:rFonts w:ascii="Lucida Bright" w:hAnsi="Lucida Bright" w:cs="Calibri"/>
                <w:bCs/>
                <w:sz w:val="18"/>
                <w:szCs w:val="18"/>
              </w:rPr>
            </w:pPr>
            <w:r w:rsidRPr="00756E4E">
              <w:rPr>
                <w:rFonts w:ascii="Lucida Bright" w:hAnsi="Lucida Bright" w:cs="Calibri"/>
                <w:bCs/>
                <w:sz w:val="18"/>
                <w:szCs w:val="18"/>
              </w:rPr>
              <w:t>La nominación mensual será remitida por YPFB vía correo electrónico hasta el día 25 del mes anterior a la carga.</w:t>
            </w:r>
          </w:p>
          <w:p w:rsidR="00E10217" w:rsidRPr="00756E4E" w:rsidRDefault="00E10217" w:rsidP="00301046">
            <w:pPr>
              <w:tabs>
                <w:tab w:val="left" w:pos="2391"/>
              </w:tabs>
              <w:jc w:val="both"/>
              <w:rPr>
                <w:rFonts w:ascii="Lucida Bright" w:hAnsi="Lucida Bright" w:cs="Calibri"/>
                <w:bCs/>
                <w:sz w:val="18"/>
                <w:szCs w:val="18"/>
              </w:rPr>
            </w:pPr>
          </w:p>
          <w:p w:rsidR="00E10217" w:rsidRPr="00756E4E" w:rsidRDefault="00E10217" w:rsidP="00301046">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Asimismo, el vendedor debe anunciar con anticipación el reabastecimiento en base al requerimiento de volúmenes de </w:t>
            </w:r>
            <w:r w:rsidRPr="00756E4E">
              <w:rPr>
                <w:rFonts w:ascii="Lucida Bright" w:hAnsi="Lucida Bright" w:cs="Calibri"/>
                <w:sz w:val="18"/>
                <w:szCs w:val="18"/>
              </w:rPr>
              <w:t>YPFB</w:t>
            </w:r>
            <w:r w:rsidRPr="00756E4E">
              <w:rPr>
                <w:rFonts w:ascii="Lucida Bright" w:hAnsi="Lucida Bright" w:cs="Calibri"/>
                <w:bCs/>
                <w:sz w:val="18"/>
                <w:szCs w:val="18"/>
              </w:rPr>
              <w:t xml:space="preserve"> a fin de coordinar los periodos sin carga.</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E10217" w:rsidRPr="005961A4" w:rsidRDefault="00E10217" w:rsidP="00301046">
            <w:pPr>
              <w:tabs>
                <w:tab w:val="left" w:pos="2391"/>
              </w:tabs>
              <w:jc w:val="both"/>
              <w:rPr>
                <w:rFonts w:ascii="Lucida Bright" w:hAnsi="Lucida Bright" w:cs="Calibri"/>
                <w:b/>
                <w:bCs/>
                <w:sz w:val="18"/>
                <w:szCs w:val="18"/>
              </w:rPr>
            </w:pPr>
            <w:r w:rsidRPr="005961A4">
              <w:rPr>
                <w:rFonts w:ascii="Lucida Bright" w:hAnsi="Lucida Bright" w:cs="Calibri"/>
                <w:b/>
                <w:bCs/>
                <w:sz w:val="18"/>
                <w:szCs w:val="18"/>
              </w:rPr>
              <w:t>PERIODO DE PRECIACION</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tabs>
                <w:tab w:val="left" w:pos="2391"/>
              </w:tabs>
              <w:jc w:val="both"/>
              <w:rPr>
                <w:rFonts w:ascii="Lucida Bright" w:hAnsi="Lucida Bright" w:cs="Calibri"/>
                <w:bCs/>
                <w:sz w:val="18"/>
                <w:szCs w:val="18"/>
              </w:rPr>
            </w:pPr>
            <w:r w:rsidRPr="00A572D4">
              <w:rPr>
                <w:rFonts w:ascii="Lucida Bright" w:hAnsi="Lucida Bright" w:cs="Calibri"/>
                <w:bCs/>
                <w:sz w:val="18"/>
                <w:szCs w:val="18"/>
              </w:rPr>
              <w:t>El precio ENAP publicado cada jueves, será aplicable para las cargas efectuadas desde el jueves de la publicación hasta el siguiente miércoles.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E10217" w:rsidRPr="005961A4" w:rsidRDefault="00E10217" w:rsidP="00301046">
            <w:pPr>
              <w:tabs>
                <w:tab w:val="left" w:pos="2391"/>
              </w:tabs>
              <w:jc w:val="both"/>
              <w:rPr>
                <w:rFonts w:ascii="Lucida Bright" w:hAnsi="Lucida Bright" w:cs="Calibri"/>
                <w:b/>
                <w:bCs/>
                <w:sz w:val="18"/>
                <w:szCs w:val="18"/>
              </w:rPr>
            </w:pPr>
            <w:r w:rsidRPr="005961A4">
              <w:rPr>
                <w:rFonts w:ascii="Lucida Bright" w:hAnsi="Lucida Bright" w:cs="Calibri"/>
                <w:b/>
                <w:bCs/>
                <w:sz w:val="18"/>
                <w:szCs w:val="18"/>
              </w:rPr>
              <w:t>CAPACIDADES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A572D4" w:rsidRDefault="00E10217" w:rsidP="00E10217">
            <w:pPr>
              <w:numPr>
                <w:ilvl w:val="0"/>
                <w:numId w:val="74"/>
              </w:numPr>
              <w:autoSpaceDE w:val="0"/>
              <w:autoSpaceDN w:val="0"/>
              <w:adjustRightInd w:val="0"/>
              <w:contextualSpacing/>
              <w:jc w:val="both"/>
              <w:rPr>
                <w:rFonts w:ascii="Lucida Bright" w:hAnsi="Lucida Bright" w:cs="Calibri"/>
                <w:b/>
                <w:bCs/>
                <w:caps/>
                <w:sz w:val="18"/>
                <w:szCs w:val="18"/>
              </w:rPr>
            </w:pPr>
            <w:r w:rsidRPr="00A572D4">
              <w:rPr>
                <w:rFonts w:ascii="Lucida Bright" w:hAnsi="Lucida Bright" w:cs="Calibri"/>
                <w:b/>
                <w:bCs/>
                <w:caps/>
                <w:sz w:val="18"/>
                <w:szCs w:val="18"/>
              </w:rPr>
              <w:t>Almacenaje</w:t>
            </w:r>
          </w:p>
          <w:p w:rsidR="00E10217" w:rsidRPr="00A572D4" w:rsidRDefault="00E10217" w:rsidP="00301046">
            <w:pPr>
              <w:autoSpaceDE w:val="0"/>
              <w:autoSpaceDN w:val="0"/>
              <w:adjustRightInd w:val="0"/>
              <w:jc w:val="both"/>
              <w:rPr>
                <w:rFonts w:ascii="Lucida Bright" w:hAnsi="Lucida Bright" w:cs="Calibri"/>
                <w:bCs/>
                <w:sz w:val="18"/>
                <w:szCs w:val="18"/>
              </w:rPr>
            </w:pPr>
            <w:r w:rsidRPr="00A572D4">
              <w:rPr>
                <w:rFonts w:ascii="Lucida Bright" w:hAnsi="Lucida Bright" w:cs="Calibri"/>
                <w:bCs/>
                <w:sz w:val="18"/>
              </w:rPr>
              <w:t>El proponente deberá contar con una capacidad instalada de almacenaje del producto en las plantas de despacho ofertadas</w:t>
            </w:r>
            <w:r w:rsidRPr="00A572D4">
              <w:rPr>
                <w:rFonts w:ascii="Lucida Bright" w:hAnsi="Lucida Bright" w:cs="Calibri"/>
                <w:bCs/>
                <w:sz w:val="18"/>
                <w:szCs w:val="18"/>
              </w:rPr>
              <w:t xml:space="preserve"> </w:t>
            </w:r>
          </w:p>
          <w:p w:rsidR="00E10217" w:rsidRPr="00A572D4" w:rsidRDefault="00E10217" w:rsidP="00301046">
            <w:pPr>
              <w:autoSpaceDE w:val="0"/>
              <w:autoSpaceDN w:val="0"/>
              <w:adjustRightInd w:val="0"/>
              <w:ind w:left="360"/>
              <w:jc w:val="both"/>
              <w:rPr>
                <w:rFonts w:ascii="Lucida Bright" w:hAnsi="Lucida Bright" w:cs="Calibri"/>
                <w:bCs/>
                <w:sz w:val="18"/>
                <w:szCs w:val="18"/>
              </w:rPr>
            </w:pPr>
          </w:p>
          <w:p w:rsidR="00E10217" w:rsidRPr="00A572D4" w:rsidRDefault="00E10217" w:rsidP="00E10217">
            <w:pPr>
              <w:numPr>
                <w:ilvl w:val="0"/>
                <w:numId w:val="74"/>
              </w:numPr>
              <w:autoSpaceDE w:val="0"/>
              <w:autoSpaceDN w:val="0"/>
              <w:adjustRightInd w:val="0"/>
              <w:contextualSpacing/>
              <w:jc w:val="both"/>
              <w:rPr>
                <w:rFonts w:ascii="Lucida Bright" w:hAnsi="Lucida Bright" w:cs="Calibri"/>
                <w:b/>
                <w:bCs/>
                <w:caps/>
                <w:sz w:val="18"/>
                <w:szCs w:val="18"/>
              </w:rPr>
            </w:pPr>
            <w:r w:rsidRPr="00A572D4">
              <w:rPr>
                <w:rFonts w:ascii="Lucida Bright" w:hAnsi="Lucida Bright" w:cs="Calibri"/>
                <w:b/>
                <w:bCs/>
                <w:caps/>
                <w:sz w:val="18"/>
                <w:szCs w:val="18"/>
              </w:rPr>
              <w:t>Despacho de Cisternas</w:t>
            </w:r>
          </w:p>
          <w:p w:rsidR="00E10217" w:rsidRDefault="00E10217" w:rsidP="00301046">
            <w:pPr>
              <w:autoSpaceDE w:val="0"/>
              <w:autoSpaceDN w:val="0"/>
              <w:adjustRightInd w:val="0"/>
              <w:jc w:val="both"/>
              <w:rPr>
                <w:rFonts w:ascii="Lucida Bright" w:hAnsi="Lucida Bright" w:cs="Calibri"/>
                <w:bCs/>
                <w:sz w:val="18"/>
              </w:rPr>
            </w:pPr>
            <w:r w:rsidRPr="00A572D4">
              <w:rPr>
                <w:rFonts w:ascii="Lucida Bright" w:hAnsi="Lucida Bright" w:cs="Calibri"/>
                <w:bCs/>
                <w:sz w:val="18"/>
              </w:rPr>
              <w:t xml:space="preserve">El proponente deberá cumplir con una capacidad mínima de </w:t>
            </w:r>
            <w:r>
              <w:rPr>
                <w:rFonts w:ascii="Lucida Bright" w:hAnsi="Lucida Bright" w:cs="Calibri"/>
                <w:b/>
                <w:bCs/>
                <w:sz w:val="18"/>
              </w:rPr>
              <w:t>4</w:t>
            </w:r>
            <w:r w:rsidRPr="00A572D4">
              <w:rPr>
                <w:rFonts w:ascii="Lucida Bright" w:hAnsi="Lucida Bright" w:cs="Calibri"/>
                <w:b/>
                <w:bCs/>
                <w:sz w:val="18"/>
              </w:rPr>
              <w:t xml:space="preserve"> camiones/día.</w:t>
            </w:r>
          </w:p>
          <w:p w:rsidR="00E10217" w:rsidRPr="00756E4E" w:rsidRDefault="00E10217" w:rsidP="00301046">
            <w:pPr>
              <w:tabs>
                <w:tab w:val="left" w:pos="2391"/>
              </w:tabs>
              <w:jc w:val="both"/>
              <w:rPr>
                <w:rFonts w:ascii="Lucida Bright" w:hAnsi="Lucida Bright" w:cs="Calibri"/>
                <w:bCs/>
                <w:sz w:val="18"/>
                <w:szCs w:val="18"/>
              </w:rPr>
            </w:pP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both"/>
              <w:rPr>
                <w:rFonts w:ascii="Lucida Bright" w:hAnsi="Lucida Bright" w:cs="Calibri"/>
                <w:b/>
                <w:bCs/>
                <w:sz w:val="18"/>
                <w:szCs w:val="18"/>
              </w:rPr>
            </w:pPr>
            <w:r w:rsidRPr="00756E4E">
              <w:rPr>
                <w:rFonts w:ascii="Lucida Bright" w:hAnsi="Lucida Bright" w:cs="Calibri"/>
                <w:b/>
                <w:bCs/>
                <w:sz w:val="18"/>
                <w:szCs w:val="18"/>
              </w:rPr>
              <w:t>VOLUMEN CONTRACTUAL</w:t>
            </w:r>
          </w:p>
        </w:tc>
      </w:tr>
      <w:tr w:rsidR="00E10217" w:rsidRPr="00756E4E" w:rsidTr="00301046">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bCs/>
                <w:sz w:val="18"/>
                <w:szCs w:val="18"/>
              </w:rPr>
              <w:t>El volumen requerido de Insumos y Aditivos es hasta 21.367 m3</w:t>
            </w:r>
            <w:r w:rsidRPr="00756E4E">
              <w:rPr>
                <w:rFonts w:ascii="Lucida Bright" w:hAnsi="Lucida Bright" w:cs="Calibri"/>
                <w:sz w:val="18"/>
                <w:szCs w:val="18"/>
              </w:rPr>
              <w:t>, que abarca la totalidad del Contrato.</w:t>
            </w:r>
          </w:p>
          <w:p w:rsidR="00E10217" w:rsidRPr="00756E4E" w:rsidRDefault="00E10217" w:rsidP="00301046">
            <w:pPr>
              <w:autoSpaceDE w:val="0"/>
              <w:autoSpaceDN w:val="0"/>
              <w:adjustRightInd w:val="0"/>
              <w:jc w:val="both"/>
              <w:rPr>
                <w:rFonts w:ascii="Lucida Bright" w:hAnsi="Lucida Bright" w:cs="Calibri"/>
                <w:sz w:val="18"/>
                <w:szCs w:val="18"/>
              </w:rPr>
            </w:pPr>
          </w:p>
          <w:p w:rsidR="00E10217" w:rsidRPr="00756E4E" w:rsidRDefault="00E10217" w:rsidP="00301046">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both"/>
              <w:rPr>
                <w:rFonts w:ascii="Lucida Bright" w:hAnsi="Lucida Bright" w:cs="Calibri"/>
                <w:b/>
                <w:bCs/>
                <w:sz w:val="18"/>
                <w:szCs w:val="18"/>
              </w:rPr>
            </w:pPr>
            <w:r w:rsidRPr="00756E4E">
              <w:rPr>
                <w:rFonts w:ascii="Lucida Bright" w:hAnsi="Lucida Bright" w:cs="Calibri"/>
                <w:b/>
                <w:bCs/>
                <w:sz w:val="18"/>
                <w:szCs w:val="18"/>
              </w:rPr>
              <w:t>CALIDAD</w:t>
            </w:r>
          </w:p>
        </w:tc>
      </w:tr>
      <w:tr w:rsidR="00E10217" w:rsidRPr="00756E4E" w:rsidTr="00E10217">
        <w:trPr>
          <w:trHeight w:val="703"/>
          <w:jc w:val="center"/>
        </w:trPr>
        <w:tc>
          <w:tcPr>
            <w:tcW w:w="9484" w:type="dxa"/>
            <w:tcBorders>
              <w:top w:val="single" w:sz="4" w:space="0" w:color="auto"/>
              <w:left w:val="single" w:sz="4" w:space="0" w:color="auto"/>
              <w:bottom w:val="single" w:sz="4" w:space="0" w:color="auto"/>
              <w:right w:val="single" w:sz="4" w:space="0" w:color="auto"/>
            </w:tcBorders>
            <w:vAlign w:val="center"/>
          </w:tcPr>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E10217" w:rsidRPr="00756E4E" w:rsidTr="00301046">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E10217" w:rsidRPr="00756E4E" w:rsidRDefault="00E10217" w:rsidP="00301046">
                  <w:pPr>
                    <w:jc w:val="center"/>
                    <w:rPr>
                      <w:rFonts w:ascii="Lucida Bright" w:hAnsi="Lucida Bright"/>
                      <w:b/>
                      <w:bCs/>
                      <w:sz w:val="12"/>
                      <w:szCs w:val="12"/>
                      <w:lang w:val="es-BO" w:eastAsia="es-BO"/>
                    </w:rPr>
                  </w:pPr>
                  <w:r w:rsidRPr="00756E4E">
                    <w:rPr>
                      <w:rFonts w:ascii="Lucida Bright" w:hAnsi="Lucida Bright"/>
                      <w:b/>
                      <w:bCs/>
                      <w:sz w:val="12"/>
                      <w:szCs w:val="12"/>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E10217" w:rsidRPr="00756E4E" w:rsidRDefault="00E10217" w:rsidP="00301046">
                  <w:pPr>
                    <w:jc w:val="center"/>
                    <w:rPr>
                      <w:rFonts w:ascii="Lucida Bright" w:hAnsi="Lucida Bright"/>
                      <w:b/>
                      <w:bCs/>
                      <w:sz w:val="12"/>
                      <w:szCs w:val="12"/>
                    </w:rPr>
                  </w:pPr>
                  <w:r w:rsidRPr="00756E4E">
                    <w:rPr>
                      <w:rFonts w:ascii="Lucida Bright" w:hAnsi="Lucida Bright"/>
                      <w:b/>
                      <w:bCs/>
                      <w:sz w:val="12"/>
                      <w:szCs w:val="12"/>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E10217" w:rsidRPr="00756E4E" w:rsidRDefault="00E10217" w:rsidP="00301046">
                  <w:pPr>
                    <w:jc w:val="center"/>
                    <w:rPr>
                      <w:rFonts w:ascii="Lucida Bright" w:hAnsi="Lucida Bright"/>
                      <w:b/>
                      <w:bCs/>
                      <w:sz w:val="12"/>
                      <w:szCs w:val="12"/>
                    </w:rPr>
                  </w:pPr>
                  <w:r w:rsidRPr="00756E4E">
                    <w:rPr>
                      <w:rFonts w:ascii="Lucida Bright" w:hAnsi="Lucida Bright"/>
                      <w:b/>
                      <w:bCs/>
                      <w:sz w:val="12"/>
                      <w:szCs w:val="12"/>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E10217" w:rsidRPr="00756E4E" w:rsidRDefault="00E10217" w:rsidP="00301046">
                  <w:pPr>
                    <w:jc w:val="center"/>
                    <w:rPr>
                      <w:rFonts w:ascii="Lucida Bright" w:hAnsi="Lucida Bright"/>
                      <w:b/>
                      <w:bCs/>
                      <w:sz w:val="12"/>
                      <w:szCs w:val="12"/>
                    </w:rPr>
                  </w:pPr>
                  <w:r w:rsidRPr="00756E4E">
                    <w:rPr>
                      <w:rFonts w:ascii="Lucida Bright" w:hAnsi="Lucida Bright"/>
                      <w:b/>
                      <w:bCs/>
                      <w:sz w:val="12"/>
                      <w:szCs w:val="12"/>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E10217" w:rsidRPr="00756E4E" w:rsidRDefault="00E10217" w:rsidP="00301046">
                  <w:pPr>
                    <w:jc w:val="center"/>
                    <w:rPr>
                      <w:rFonts w:ascii="Lucida Bright" w:hAnsi="Lucida Bright"/>
                      <w:b/>
                      <w:bCs/>
                      <w:sz w:val="12"/>
                      <w:szCs w:val="12"/>
                    </w:rPr>
                  </w:pPr>
                  <w:r w:rsidRPr="00756E4E">
                    <w:rPr>
                      <w:rFonts w:ascii="Lucida Bright" w:hAnsi="Lucida Bright"/>
                      <w:b/>
                      <w:bCs/>
                      <w:sz w:val="12"/>
                      <w:szCs w:val="12"/>
                    </w:rPr>
                    <w:t>MÉTODO ASTM</w:t>
                  </w:r>
                </w:p>
              </w:tc>
            </w:tr>
            <w:tr w:rsidR="00E10217" w:rsidRPr="00756E4E" w:rsidTr="00301046">
              <w:trPr>
                <w:trHeight w:val="60"/>
              </w:trPr>
              <w:tc>
                <w:tcPr>
                  <w:tcW w:w="2677" w:type="dxa"/>
                  <w:vMerge/>
                  <w:tcBorders>
                    <w:top w:val="single" w:sz="8" w:space="0" w:color="auto"/>
                    <w:left w:val="single" w:sz="8" w:space="0" w:color="auto"/>
                    <w:bottom w:val="nil"/>
                    <w:right w:val="nil"/>
                  </w:tcBorders>
                  <w:shd w:val="clear" w:color="auto" w:fill="D9D9D9"/>
                  <w:vAlign w:val="center"/>
                  <w:hideMark/>
                </w:tcPr>
                <w:p w:rsidR="00E10217" w:rsidRPr="00756E4E" w:rsidRDefault="00E10217" w:rsidP="00301046">
                  <w:pPr>
                    <w:rPr>
                      <w:rFonts w:ascii="Lucida Bright" w:hAnsi="Lucida Bright"/>
                      <w:b/>
                      <w:bCs/>
                      <w:sz w:val="12"/>
                      <w:szCs w:val="12"/>
                    </w:rPr>
                  </w:pPr>
                </w:p>
              </w:tc>
              <w:tc>
                <w:tcPr>
                  <w:tcW w:w="668" w:type="dxa"/>
                  <w:tcBorders>
                    <w:top w:val="nil"/>
                    <w:left w:val="single" w:sz="8" w:space="0" w:color="auto"/>
                    <w:bottom w:val="nil"/>
                    <w:right w:val="nil"/>
                  </w:tcBorders>
                  <w:shd w:val="clear" w:color="auto" w:fill="D9D9D9"/>
                  <w:noWrap/>
                  <w:vAlign w:val="center"/>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MAX.</w:t>
                  </w:r>
                </w:p>
              </w:tc>
              <w:tc>
                <w:tcPr>
                  <w:tcW w:w="669" w:type="dxa"/>
                  <w:tcBorders>
                    <w:top w:val="nil"/>
                    <w:left w:val="nil"/>
                    <w:bottom w:val="nil"/>
                    <w:right w:val="nil"/>
                  </w:tcBorders>
                  <w:shd w:val="clear" w:color="auto" w:fill="D9D9D9"/>
                  <w:noWrap/>
                  <w:vAlign w:val="center"/>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E10217" w:rsidRPr="00756E4E" w:rsidRDefault="00E10217" w:rsidP="00301046">
                  <w:pPr>
                    <w:rPr>
                      <w:rFonts w:ascii="Lucida Bright" w:hAnsi="Lucida Bright"/>
                      <w:b/>
                      <w:bCs/>
                      <w:sz w:val="12"/>
                      <w:szCs w:val="12"/>
                    </w:rPr>
                  </w:pPr>
                </w:p>
              </w:tc>
              <w:tc>
                <w:tcPr>
                  <w:tcW w:w="689" w:type="dxa"/>
                  <w:tcBorders>
                    <w:top w:val="nil"/>
                    <w:left w:val="nil"/>
                    <w:bottom w:val="nil"/>
                    <w:right w:val="nil"/>
                  </w:tcBorders>
                  <w:shd w:val="clear" w:color="auto" w:fill="D9D9D9"/>
                  <w:noWrap/>
                  <w:vAlign w:val="center"/>
                  <w:hideMark/>
                </w:tcPr>
                <w:p w:rsidR="00E10217" w:rsidRPr="00756E4E" w:rsidRDefault="00E10217" w:rsidP="00301046">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1</w:t>
                  </w:r>
                </w:p>
              </w:tc>
              <w:tc>
                <w:tcPr>
                  <w:tcW w:w="689" w:type="dxa"/>
                  <w:tcBorders>
                    <w:top w:val="nil"/>
                    <w:left w:val="nil"/>
                    <w:bottom w:val="nil"/>
                    <w:right w:val="nil"/>
                  </w:tcBorders>
                  <w:shd w:val="clear" w:color="auto" w:fill="D9D9D9"/>
                  <w:noWrap/>
                  <w:vAlign w:val="center"/>
                  <w:hideMark/>
                </w:tcPr>
                <w:p w:rsidR="00E10217" w:rsidRPr="00756E4E" w:rsidRDefault="00E10217" w:rsidP="00301046">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2</w:t>
                  </w:r>
                </w:p>
              </w:tc>
              <w:tc>
                <w:tcPr>
                  <w:tcW w:w="689" w:type="dxa"/>
                  <w:tcBorders>
                    <w:top w:val="nil"/>
                    <w:left w:val="nil"/>
                    <w:bottom w:val="nil"/>
                    <w:right w:val="nil"/>
                  </w:tcBorders>
                  <w:shd w:val="clear" w:color="auto" w:fill="D9D9D9"/>
                  <w:noWrap/>
                  <w:vAlign w:val="center"/>
                  <w:hideMark/>
                </w:tcPr>
                <w:p w:rsidR="00E10217" w:rsidRPr="00756E4E" w:rsidRDefault="00E10217" w:rsidP="00301046">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3</w:t>
                  </w:r>
                </w:p>
              </w:tc>
              <w:tc>
                <w:tcPr>
                  <w:tcW w:w="690" w:type="dxa"/>
                  <w:tcBorders>
                    <w:top w:val="nil"/>
                    <w:left w:val="nil"/>
                    <w:bottom w:val="nil"/>
                    <w:right w:val="single" w:sz="8" w:space="0" w:color="auto"/>
                  </w:tcBorders>
                  <w:shd w:val="clear" w:color="auto" w:fill="D9D9D9"/>
                  <w:noWrap/>
                  <w:vAlign w:val="center"/>
                  <w:hideMark/>
                </w:tcPr>
                <w:p w:rsidR="00E10217" w:rsidRPr="00756E4E" w:rsidRDefault="00E10217" w:rsidP="00301046">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4</w:t>
                  </w:r>
                </w:p>
              </w:tc>
            </w:tr>
            <w:tr w:rsidR="00E10217" w:rsidRPr="00756E4E" w:rsidTr="00301046">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238"/>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Relación V/L= 20 (760 </w:t>
                  </w:r>
                  <w:proofErr w:type="spellStart"/>
                  <w:r w:rsidRPr="00756E4E">
                    <w:rPr>
                      <w:rFonts w:ascii="Lucida Bright" w:hAnsi="Lucida Bright"/>
                      <w:sz w:val="12"/>
                      <w:szCs w:val="12"/>
                    </w:rPr>
                    <w:t>mmHg</w:t>
                  </w:r>
                  <w:proofErr w:type="spellEnd"/>
                  <w:r w:rsidRPr="00756E4E">
                    <w:rPr>
                      <w:rFonts w:ascii="Lucida Bright" w:hAnsi="Lucida Bright"/>
                      <w:sz w:val="12"/>
                      <w:szCs w:val="12"/>
                    </w:rPr>
                    <w:t>)</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Tensión de Vapor </w:t>
                  </w:r>
                  <w:proofErr w:type="spellStart"/>
                  <w:r w:rsidRPr="00756E4E">
                    <w:rPr>
                      <w:rFonts w:ascii="Lucida Bright" w:hAnsi="Lucida Bright"/>
                      <w:sz w:val="12"/>
                      <w:szCs w:val="12"/>
                    </w:rPr>
                    <w:t>Reid</w:t>
                  </w:r>
                  <w:proofErr w:type="spellEnd"/>
                  <w:r w:rsidRPr="00756E4E">
                    <w:rPr>
                      <w:rFonts w:ascii="Lucida Bright" w:hAnsi="Lucida Bright"/>
                      <w:sz w:val="12"/>
                      <w:szCs w:val="12"/>
                    </w:rPr>
                    <w:t xml:space="preserve"> a 100°F (37,8°C)(***)</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5,5</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9</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5,5</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9</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proofErr w:type="spellStart"/>
                  <w:r w:rsidRPr="00756E4E">
                    <w:rPr>
                      <w:rFonts w:ascii="Lucida Bright" w:hAnsi="Lucida Bright"/>
                      <w:sz w:val="12"/>
                      <w:szCs w:val="12"/>
                    </w:rPr>
                    <w:t>psig</w:t>
                  </w:r>
                  <w:proofErr w:type="spellEnd"/>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71"/>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0,013</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0,013</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5</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5</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0,05</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0,05</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Pr>
                      <w:rFonts w:ascii="Lucida Bright" w:hAnsi="Lucida Bright"/>
                      <w:sz w:val="12"/>
                      <w:szCs w:val="12"/>
                    </w:rPr>
                    <w:t>85</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Pr>
                      <w:rFonts w:ascii="Lucida Bright" w:hAnsi="Lucida Bright"/>
                      <w:sz w:val="12"/>
                      <w:szCs w:val="12"/>
                    </w:rPr>
                    <w:t>93</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Pr>
                      <w:rFonts w:ascii="Lucida Bright" w:hAnsi="Lucida Bright"/>
                      <w:sz w:val="12"/>
                      <w:szCs w:val="12"/>
                    </w:rPr>
                    <w:t>85</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9</w:t>
                  </w:r>
                  <w:r>
                    <w:rPr>
                      <w:rFonts w:ascii="Lucida Bright" w:hAnsi="Lucida Bright"/>
                      <w:sz w:val="12"/>
                      <w:szCs w:val="12"/>
                    </w:rPr>
                    <w:t>3</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Cristalina</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7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proofErr w:type="spellStart"/>
                  <w:r w:rsidRPr="00756E4E">
                    <w:rPr>
                      <w:rFonts w:ascii="Lucida Bright" w:hAnsi="Lucida Bright"/>
                      <w:sz w:val="12"/>
                      <w:szCs w:val="12"/>
                    </w:rPr>
                    <w:t>Btu</w:t>
                  </w:r>
                  <w:proofErr w:type="spellEnd"/>
                  <w:r w:rsidRPr="00756E4E">
                    <w:rPr>
                      <w:rFonts w:ascii="Lucida Bright" w:hAnsi="Lucida Bright"/>
                      <w:sz w:val="12"/>
                      <w:szCs w:val="12"/>
                    </w:rPr>
                    <w:t>/Lb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122"/>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Destilación </w:t>
                  </w:r>
                  <w:proofErr w:type="spellStart"/>
                  <w:r w:rsidRPr="00756E4E">
                    <w:rPr>
                      <w:rFonts w:ascii="Lucida Bright" w:hAnsi="Lucida Bright"/>
                      <w:sz w:val="12"/>
                      <w:szCs w:val="12"/>
                    </w:rPr>
                    <w:t>Engler</w:t>
                  </w:r>
                  <w:proofErr w:type="spellEnd"/>
                  <w:r w:rsidRPr="00756E4E">
                    <w:rPr>
                      <w:rFonts w:ascii="Lucida Bright" w:hAnsi="Lucida Bright"/>
                      <w:sz w:val="12"/>
                      <w:szCs w:val="12"/>
                    </w:rPr>
                    <w:t xml:space="preserve"> (760 </w:t>
                  </w:r>
                  <w:proofErr w:type="spellStart"/>
                  <w:r w:rsidRPr="00756E4E">
                    <w:rPr>
                      <w:rFonts w:ascii="Lucida Bright" w:hAnsi="Lucida Bright"/>
                      <w:sz w:val="12"/>
                      <w:szCs w:val="12"/>
                    </w:rPr>
                    <w:t>mmHg</w:t>
                  </w:r>
                  <w:proofErr w:type="spellEnd"/>
                  <w:r w:rsidRPr="00756E4E">
                    <w:rPr>
                      <w:rFonts w:ascii="Lucida Bright" w:hAnsi="Lucida Bright"/>
                      <w:sz w:val="12"/>
                      <w:szCs w:val="12"/>
                    </w:rPr>
                    <w:t>)</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60 (140)</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116 (240)</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185 (365)</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225 (437)</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2</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2</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42</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42</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- 6729</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18</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18</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238"/>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3</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3</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- 5769</w:t>
                  </w:r>
                </w:p>
              </w:tc>
            </w:tr>
            <w:tr w:rsidR="00E10217" w:rsidRPr="00756E4E" w:rsidTr="00301046">
              <w:trPr>
                <w:trHeight w:val="6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18</w:t>
                  </w:r>
                </w:p>
              </w:tc>
              <w:tc>
                <w:tcPr>
                  <w:tcW w:w="66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18</w:t>
                  </w:r>
                </w:p>
              </w:tc>
              <w:tc>
                <w:tcPr>
                  <w:tcW w:w="831" w:type="dxa"/>
                  <w:tcBorders>
                    <w:top w:val="nil"/>
                    <w:left w:val="nil"/>
                    <w:bottom w:val="single" w:sz="4"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8"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2,7</w:t>
                  </w:r>
                </w:p>
              </w:tc>
              <w:tc>
                <w:tcPr>
                  <w:tcW w:w="669" w:type="dxa"/>
                  <w:tcBorders>
                    <w:top w:val="nil"/>
                    <w:left w:val="nil"/>
                    <w:bottom w:val="single" w:sz="8"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8"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2,7</w:t>
                  </w:r>
                </w:p>
              </w:tc>
              <w:tc>
                <w:tcPr>
                  <w:tcW w:w="831" w:type="dxa"/>
                  <w:tcBorders>
                    <w:top w:val="nil"/>
                    <w:left w:val="nil"/>
                    <w:bottom w:val="single" w:sz="8" w:space="0" w:color="auto"/>
                    <w:right w:val="nil"/>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8" w:space="0" w:color="auto"/>
                    <w:right w:val="single" w:sz="8" w:space="0" w:color="auto"/>
                  </w:tcBorders>
                  <w:shd w:val="clear" w:color="auto" w:fill="auto"/>
                  <w:noWrap/>
                  <w:vAlign w:val="bottom"/>
                  <w:hideMark/>
                </w:tcPr>
                <w:p w:rsidR="00E10217" w:rsidRPr="00756E4E" w:rsidRDefault="00E10217" w:rsidP="00301046">
                  <w:pPr>
                    <w:jc w:val="cente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53"/>
              </w:trPr>
              <w:tc>
                <w:tcPr>
                  <w:tcW w:w="2677" w:type="dxa"/>
                  <w:tcBorders>
                    <w:top w:val="nil"/>
                    <w:left w:val="single" w:sz="8" w:space="0" w:color="auto"/>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w:t>
                  </w:r>
                </w:p>
              </w:tc>
              <w:tc>
                <w:tcPr>
                  <w:tcW w:w="668"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748"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669"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748"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831"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689"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689"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689" w:type="dxa"/>
                  <w:tcBorders>
                    <w:top w:val="nil"/>
                    <w:left w:val="nil"/>
                    <w:bottom w:val="nil"/>
                    <w:right w:val="nil"/>
                  </w:tcBorders>
                  <w:shd w:val="clear" w:color="auto" w:fill="auto"/>
                  <w:noWrap/>
                  <w:vAlign w:val="bottom"/>
                  <w:hideMark/>
                </w:tcPr>
                <w:p w:rsidR="00E10217" w:rsidRPr="00756E4E" w:rsidRDefault="00E10217" w:rsidP="00301046">
                  <w:pPr>
                    <w:rPr>
                      <w:rFonts w:ascii="Lucida Bright" w:hAnsi="Lucida Bright"/>
                      <w:sz w:val="12"/>
                      <w:szCs w:val="12"/>
                    </w:rPr>
                  </w:pPr>
                </w:p>
              </w:tc>
              <w:tc>
                <w:tcPr>
                  <w:tcW w:w="690" w:type="dxa"/>
                  <w:tcBorders>
                    <w:top w:val="nil"/>
                    <w:left w:val="nil"/>
                    <w:bottom w:val="nil"/>
                    <w:right w:val="single" w:sz="8" w:space="0" w:color="auto"/>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w:t>
                  </w:r>
                </w:p>
              </w:tc>
            </w:tr>
            <w:tr w:rsidR="00E10217" w:rsidRPr="00756E4E" w:rsidTr="00301046">
              <w:trPr>
                <w:trHeight w:val="80"/>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E10217" w:rsidRPr="00756E4E" w:rsidRDefault="00E10217" w:rsidP="00301046">
                  <w:pPr>
                    <w:rPr>
                      <w:rFonts w:ascii="Lucida Bright" w:hAnsi="Lucida Bright"/>
                      <w:sz w:val="12"/>
                      <w:szCs w:val="12"/>
                    </w:rPr>
                  </w:pPr>
                  <w:r w:rsidRPr="00756E4E">
                    <w:rPr>
                      <w:rFonts w:ascii="Lucida Bright" w:hAnsi="Lucida Bright"/>
                      <w:sz w:val="12"/>
                      <w:szCs w:val="12"/>
                    </w:rPr>
                    <w:t xml:space="preserve">(*) Verano se define del 1º de Septiembre al 31 de Marzo e </w:t>
                  </w:r>
                  <w:proofErr w:type="gramStart"/>
                  <w:r w:rsidRPr="00756E4E">
                    <w:rPr>
                      <w:rFonts w:ascii="Lucida Bright" w:hAnsi="Lucida Bright"/>
                      <w:sz w:val="12"/>
                      <w:szCs w:val="12"/>
                    </w:rPr>
                    <w:t>Invierno</w:t>
                  </w:r>
                  <w:proofErr w:type="gramEnd"/>
                  <w:r w:rsidRPr="00756E4E">
                    <w:rPr>
                      <w:rFonts w:ascii="Lucida Bright" w:hAnsi="Lucida Bright"/>
                      <w:sz w:val="12"/>
                      <w:szCs w:val="12"/>
                    </w:rPr>
                    <w:t xml:space="preserve"> se define del 1º de Abril al 31 de Agosto.</w:t>
                  </w:r>
                </w:p>
              </w:tc>
            </w:tr>
            <w:tr w:rsidR="00E10217" w:rsidRPr="00756E4E" w:rsidTr="00301046">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E10217" w:rsidRPr="00756E4E" w:rsidRDefault="00E10217" w:rsidP="00301046">
                  <w:pPr>
                    <w:jc w:val="both"/>
                    <w:rPr>
                      <w:rFonts w:ascii="Lucida Bright" w:hAnsi="Lucida Bright"/>
                      <w:sz w:val="12"/>
                      <w:szCs w:val="12"/>
                    </w:rPr>
                  </w:pPr>
                  <w:r w:rsidRPr="00756E4E">
                    <w:rPr>
                      <w:rFonts w:ascii="Lucida Bright" w:hAnsi="Lucida Bright"/>
                      <w:sz w:val="12"/>
                      <w:szCs w:val="12"/>
                    </w:rPr>
                    <w:t>(**) El contenido de plomo especificado es un valor intrínseco de la materia prima sin haberse adicionado cantidad alguna del mismo con fines de mejorar su octanaje.</w:t>
                  </w:r>
                </w:p>
              </w:tc>
            </w:tr>
            <w:tr w:rsidR="00E10217" w:rsidRPr="00756E4E" w:rsidTr="00301046">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E10217" w:rsidRPr="00756E4E" w:rsidRDefault="00E10217" w:rsidP="00301046">
                  <w:pPr>
                    <w:rPr>
                      <w:rFonts w:ascii="Lucida Bright" w:hAnsi="Lucida Bright"/>
                      <w:sz w:val="12"/>
                      <w:szCs w:val="12"/>
                    </w:rPr>
                  </w:pPr>
                </w:p>
              </w:tc>
            </w:tr>
          </w:tbl>
          <w:p w:rsidR="00E10217" w:rsidRPr="00756E4E" w:rsidRDefault="00E10217" w:rsidP="00301046">
            <w:pPr>
              <w:jc w:val="center"/>
              <w:rPr>
                <w:rFonts w:ascii="Lucida Bright" w:hAnsi="Lucida Bright" w:cs="Calibri"/>
                <w:bCs/>
                <w:sz w:val="18"/>
                <w:szCs w:val="18"/>
              </w:rPr>
            </w:pPr>
          </w:p>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 xml:space="preserve">La especificación correspondiente a </w:t>
            </w:r>
            <w:proofErr w:type="spellStart"/>
            <w:r w:rsidRPr="00756E4E">
              <w:rPr>
                <w:rFonts w:ascii="Lucida Bright" w:hAnsi="Lucida Bright" w:cs="Calibri"/>
                <w:bCs/>
                <w:sz w:val="18"/>
                <w:szCs w:val="18"/>
              </w:rPr>
              <w:t>Research</w:t>
            </w:r>
            <w:proofErr w:type="spellEnd"/>
            <w:r w:rsidRPr="00756E4E">
              <w:rPr>
                <w:rFonts w:ascii="Lucida Bright" w:hAnsi="Lucida Bright" w:cs="Calibri"/>
                <w:bCs/>
                <w:sz w:val="18"/>
                <w:szCs w:val="18"/>
              </w:rPr>
              <w:t xml:space="preserve"> </w:t>
            </w:r>
            <w:proofErr w:type="spellStart"/>
            <w:r w:rsidRPr="00756E4E">
              <w:rPr>
                <w:rFonts w:ascii="Lucida Bright" w:hAnsi="Lucida Bright" w:cs="Calibri"/>
                <w:bCs/>
                <w:sz w:val="18"/>
                <w:szCs w:val="18"/>
              </w:rPr>
              <w:t>Octane</w:t>
            </w:r>
            <w:proofErr w:type="spellEnd"/>
            <w:r w:rsidRPr="00756E4E">
              <w:rPr>
                <w:rFonts w:ascii="Lucida Bright" w:hAnsi="Lucida Bright" w:cs="Calibri"/>
                <w:bCs/>
                <w:sz w:val="18"/>
                <w:szCs w:val="18"/>
              </w:rPr>
              <w:t xml:space="preserve"> </w:t>
            </w:r>
            <w:proofErr w:type="spellStart"/>
            <w:r w:rsidRPr="00756E4E">
              <w:rPr>
                <w:rFonts w:ascii="Lucida Bright" w:hAnsi="Lucida Bright" w:cs="Calibri"/>
                <w:bCs/>
                <w:sz w:val="18"/>
                <w:szCs w:val="18"/>
              </w:rPr>
              <w:t>Number</w:t>
            </w:r>
            <w:proofErr w:type="spellEnd"/>
            <w:r w:rsidRPr="00756E4E">
              <w:rPr>
                <w:rFonts w:ascii="Lucida Bright" w:hAnsi="Lucida Bright" w:cs="Calibri"/>
                <w:bCs/>
                <w:sz w:val="18"/>
                <w:szCs w:val="18"/>
              </w:rPr>
              <w:t xml:space="preserve"> (RON) podrá como máximo alcanzar</w:t>
            </w:r>
            <w:r>
              <w:rPr>
                <w:rFonts w:ascii="Lucida Bright" w:hAnsi="Lucida Bright" w:cs="Calibri"/>
                <w:bCs/>
                <w:sz w:val="18"/>
                <w:szCs w:val="18"/>
              </w:rPr>
              <w:t xml:space="preserve"> el valor de 93 y como mínimo 85</w:t>
            </w:r>
            <w:r w:rsidRPr="00756E4E">
              <w:rPr>
                <w:rFonts w:ascii="Lucida Bright" w:hAnsi="Lucida Bright" w:cs="Calibri"/>
                <w:bCs/>
                <w:sz w:val="18"/>
                <w:szCs w:val="18"/>
              </w:rPr>
              <w:t>.</w:t>
            </w:r>
          </w:p>
          <w:p w:rsidR="00E10217" w:rsidRPr="00756E4E" w:rsidRDefault="00E10217" w:rsidP="00301046">
            <w:pPr>
              <w:jc w:val="both"/>
              <w:rPr>
                <w:rFonts w:ascii="Lucida Bright" w:hAnsi="Lucida Bright" w:cs="Calibri"/>
                <w:bCs/>
                <w:sz w:val="18"/>
                <w:szCs w:val="18"/>
              </w:rPr>
            </w:pPr>
          </w:p>
          <w:p w:rsidR="00E10217" w:rsidRPr="00756E4E" w:rsidRDefault="00E10217" w:rsidP="00301046">
            <w:pPr>
              <w:contextualSpacing/>
              <w:jc w:val="both"/>
              <w:rPr>
                <w:rFonts w:ascii="Lucida Bright" w:hAnsi="Lucida Bright" w:cs="Calibri"/>
                <w:b/>
                <w:bCs/>
                <w:sz w:val="18"/>
                <w:szCs w:val="18"/>
              </w:rPr>
            </w:pPr>
            <w:r w:rsidRPr="00756E4E">
              <w:rPr>
                <w:rFonts w:ascii="Lucida Bright" w:hAnsi="Lucida Bright" w:cs="Calibri"/>
                <w:b/>
                <w:bCs/>
                <w:sz w:val="18"/>
                <w:szCs w:val="18"/>
              </w:rPr>
              <w:t xml:space="preserve">El suministro de producto con </w:t>
            </w:r>
            <w:r>
              <w:rPr>
                <w:rFonts w:ascii="Lucida Bright" w:hAnsi="Lucida Bright" w:cs="Calibri"/>
                <w:b/>
                <w:bCs/>
                <w:sz w:val="18"/>
                <w:szCs w:val="18"/>
              </w:rPr>
              <w:t>un valor de RON por encima de 93</w:t>
            </w:r>
            <w:r w:rsidRPr="00756E4E">
              <w:rPr>
                <w:rFonts w:ascii="Lucida Bright" w:hAnsi="Lucida Bright" w:cs="Calibri"/>
                <w:b/>
                <w:bCs/>
                <w:sz w:val="18"/>
                <w:szCs w:val="18"/>
              </w:rPr>
              <w:t xml:space="preserve"> o por debajo de </w:t>
            </w:r>
            <w:r>
              <w:rPr>
                <w:rFonts w:ascii="Lucida Bright" w:hAnsi="Lucida Bright" w:cs="Calibri"/>
                <w:b/>
                <w:bCs/>
                <w:sz w:val="18"/>
                <w:szCs w:val="18"/>
              </w:rPr>
              <w:t>85</w:t>
            </w:r>
            <w:r w:rsidRPr="00756E4E">
              <w:rPr>
                <w:rFonts w:ascii="Lucida Bright" w:hAnsi="Lucida Bright" w:cs="Calibri"/>
                <w:b/>
                <w:bCs/>
                <w:sz w:val="18"/>
                <w:szCs w:val="18"/>
              </w:rPr>
              <w:t xml:space="preserve"> debe ser informado previamente por el vendedor y autorizado por YPFB.</w:t>
            </w:r>
          </w:p>
          <w:p w:rsidR="00E10217" w:rsidRPr="00756E4E" w:rsidRDefault="00E10217" w:rsidP="00301046">
            <w:pPr>
              <w:jc w:val="both"/>
              <w:rPr>
                <w:rFonts w:ascii="Lucida Bright" w:hAnsi="Lucida Bright" w:cs="Calibri"/>
                <w:bCs/>
                <w:sz w:val="18"/>
                <w:szCs w:val="18"/>
              </w:rPr>
            </w:pPr>
          </w:p>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 xml:space="preserve">La especificación correspondiente a la Tensión de Vapor de </w:t>
            </w:r>
            <w:proofErr w:type="spellStart"/>
            <w:r w:rsidRPr="00756E4E">
              <w:rPr>
                <w:rFonts w:ascii="Lucida Bright" w:hAnsi="Lucida Bright" w:cs="Calibri"/>
                <w:bCs/>
                <w:sz w:val="18"/>
                <w:szCs w:val="18"/>
              </w:rPr>
              <w:t>Reid</w:t>
            </w:r>
            <w:proofErr w:type="spellEnd"/>
            <w:r w:rsidRPr="00756E4E">
              <w:rPr>
                <w:rFonts w:ascii="Lucida Bright" w:hAnsi="Lucida Bright" w:cs="Calibri"/>
                <w:bCs/>
                <w:sz w:val="18"/>
                <w:szCs w:val="18"/>
              </w:rPr>
              <w:t xml:space="preserve"> (TVR) podrá como máximo alcanzar el valor de 9.</w:t>
            </w:r>
          </w:p>
          <w:p w:rsidR="00E10217" w:rsidRPr="00756E4E" w:rsidRDefault="00E10217" w:rsidP="00301046">
            <w:pPr>
              <w:jc w:val="both"/>
              <w:rPr>
                <w:rFonts w:ascii="Lucida Bright" w:hAnsi="Lucida Bright" w:cs="Calibri"/>
                <w:bCs/>
                <w:sz w:val="18"/>
                <w:szCs w:val="18"/>
              </w:rPr>
            </w:pPr>
          </w:p>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b/>
                <w:bCs/>
                <w:sz w:val="18"/>
                <w:szCs w:val="18"/>
              </w:rPr>
              <w:t>(***)El suministro de producto con un valor de TVR por encima de 9 debe ser informado previamente por el vendedor y autorizado por YPFB.</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INSPECCIÓN DE CANTIDAD Y CALIDAD</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YPFB a su costo, podrá contratar una firma inspectora especializada independiente afiliada a la IFIA (International </w:t>
            </w:r>
            <w:proofErr w:type="spellStart"/>
            <w:r w:rsidRPr="00756E4E">
              <w:rPr>
                <w:rFonts w:ascii="Lucida Bright" w:hAnsi="Lucida Bright" w:cs="Calibri"/>
                <w:sz w:val="18"/>
                <w:szCs w:val="18"/>
              </w:rPr>
              <w:t>Federation</w:t>
            </w:r>
            <w:proofErr w:type="spellEnd"/>
            <w:r w:rsidRPr="00756E4E">
              <w:rPr>
                <w:rFonts w:ascii="Lucida Bright" w:hAnsi="Lucida Bright" w:cs="Calibri"/>
                <w:sz w:val="18"/>
                <w:szCs w:val="18"/>
              </w:rPr>
              <w:t xml:space="preserve"> of </w:t>
            </w:r>
            <w:proofErr w:type="spellStart"/>
            <w:r w:rsidRPr="00756E4E">
              <w:rPr>
                <w:rFonts w:ascii="Lucida Bright" w:hAnsi="Lucida Bright" w:cs="Calibri"/>
                <w:sz w:val="18"/>
                <w:szCs w:val="18"/>
              </w:rPr>
              <w:t>Inspection</w:t>
            </w:r>
            <w:proofErr w:type="spellEnd"/>
            <w:r w:rsidRPr="00756E4E">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E10217" w:rsidRPr="00756E4E" w:rsidRDefault="00E10217" w:rsidP="00301046">
            <w:pPr>
              <w:autoSpaceDE w:val="0"/>
              <w:autoSpaceDN w:val="0"/>
              <w:adjustRightInd w:val="0"/>
              <w:jc w:val="both"/>
              <w:rPr>
                <w:rFonts w:ascii="Lucida Bright" w:hAnsi="Lucida Bright" w:cs="Calibri"/>
                <w:sz w:val="18"/>
                <w:szCs w:val="18"/>
              </w:rPr>
            </w:pPr>
          </w:p>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Los reportes de calidad y cantidad realizados por la firma inspectora contratada por YPFB serán considerados para temas de facturación.</w:t>
            </w:r>
          </w:p>
          <w:p w:rsidR="00E10217" w:rsidRPr="00756E4E" w:rsidRDefault="00E10217" w:rsidP="00301046">
            <w:pPr>
              <w:jc w:val="both"/>
              <w:rPr>
                <w:rFonts w:ascii="Lucida Bright" w:hAnsi="Lucida Bright" w:cs="Calibri"/>
                <w:sz w:val="18"/>
                <w:szCs w:val="18"/>
              </w:rPr>
            </w:pPr>
          </w:p>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La calidad del producto verificada en el punto de entrega será considerada como válida para las partes.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autoSpaceDE w:val="0"/>
              <w:autoSpaceDN w:val="0"/>
              <w:adjustRightInd w:val="0"/>
              <w:jc w:val="both"/>
              <w:rPr>
                <w:rFonts w:ascii="Lucida Bright" w:hAnsi="Lucida Bright" w:cs="Calibri"/>
                <w:b/>
                <w:sz w:val="18"/>
                <w:szCs w:val="18"/>
              </w:rPr>
            </w:pPr>
            <w:r w:rsidRPr="00756E4E">
              <w:rPr>
                <w:rFonts w:ascii="Lucida Bright" w:hAnsi="Lucida Bright" w:cs="Calibri"/>
                <w:b/>
                <w:sz w:val="18"/>
                <w:szCs w:val="18"/>
              </w:rPr>
              <w:t>PRESENTACIÓN DE CERTIFICADOS DE CALIDAD</w:t>
            </w:r>
          </w:p>
        </w:tc>
      </w:tr>
      <w:tr w:rsidR="00E10217" w:rsidRPr="00756E4E" w:rsidTr="00301046">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El proponente en caso de ser contratado, deberá remitir los siguientes documentos: </w:t>
            </w:r>
          </w:p>
          <w:p w:rsidR="00E10217" w:rsidRPr="00756E4E" w:rsidRDefault="00E10217" w:rsidP="00301046">
            <w:pPr>
              <w:rPr>
                <w:rFonts w:ascii="Lucida Bright" w:hAnsi="Lucida Bright" w:cs="Calibri"/>
                <w:bCs/>
                <w:sz w:val="18"/>
                <w:szCs w:val="18"/>
              </w:rPr>
            </w:pPr>
          </w:p>
          <w:p w:rsidR="00E10217" w:rsidRPr="00756E4E" w:rsidRDefault="00E10217" w:rsidP="00E10217">
            <w:pPr>
              <w:numPr>
                <w:ilvl w:val="0"/>
                <w:numId w:val="68"/>
              </w:numPr>
              <w:rPr>
                <w:rFonts w:ascii="Lucida Bright" w:hAnsi="Lucida Bright" w:cs="Calibri"/>
                <w:bCs/>
                <w:sz w:val="18"/>
                <w:szCs w:val="18"/>
              </w:rPr>
            </w:pPr>
            <w:r w:rsidRPr="00756E4E">
              <w:rPr>
                <w:rFonts w:ascii="Lucida Bright" w:hAnsi="Lucida Bright" w:cs="Calibri"/>
                <w:bCs/>
                <w:sz w:val="18"/>
                <w:szCs w:val="18"/>
              </w:rPr>
              <w:t>Por única vez, cuando YPFB lo requiera:</w:t>
            </w:r>
          </w:p>
          <w:p w:rsidR="00E10217" w:rsidRPr="00756E4E" w:rsidRDefault="00E10217" w:rsidP="00E10217">
            <w:pPr>
              <w:pStyle w:val="Prrafodelista"/>
              <w:numPr>
                <w:ilvl w:val="0"/>
                <w:numId w:val="57"/>
              </w:numPr>
              <w:jc w:val="both"/>
              <w:rPr>
                <w:rFonts w:ascii="Lucida Bright" w:hAnsi="Lucida Bright" w:cs="Calibri"/>
                <w:bCs/>
                <w:sz w:val="18"/>
                <w:szCs w:val="18"/>
              </w:rPr>
            </w:pPr>
            <w:r w:rsidRPr="00756E4E">
              <w:rPr>
                <w:rFonts w:ascii="Lucida Bright" w:hAnsi="Lucida Bright" w:cs="Calibri"/>
                <w:bCs/>
                <w:sz w:val="18"/>
                <w:szCs w:val="18"/>
              </w:rPr>
              <w:t>Un certificado de calidad original emitido por el inspector independiente.</w:t>
            </w:r>
          </w:p>
          <w:p w:rsidR="00E10217" w:rsidRPr="00756E4E" w:rsidRDefault="00E10217" w:rsidP="00E10217">
            <w:pPr>
              <w:pStyle w:val="Prrafodelista"/>
              <w:numPr>
                <w:ilvl w:val="0"/>
                <w:numId w:val="57"/>
              </w:numPr>
              <w:rPr>
                <w:rFonts w:ascii="Lucida Bright" w:hAnsi="Lucida Bright" w:cs="Calibri"/>
                <w:bCs/>
                <w:sz w:val="18"/>
                <w:szCs w:val="18"/>
              </w:rPr>
            </w:pPr>
            <w:r w:rsidRPr="00756E4E">
              <w:rPr>
                <w:rFonts w:ascii="Lucida Bright" w:hAnsi="Lucida Bright" w:cs="Calibri"/>
                <w:bCs/>
                <w:sz w:val="18"/>
                <w:szCs w:val="18"/>
              </w:rPr>
              <w:t xml:space="preserve">Un certificado de calidad original emitido por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E10217" w:rsidRPr="00756E4E" w:rsidRDefault="00E10217" w:rsidP="00301046">
            <w:pPr>
              <w:pStyle w:val="Prrafodelista"/>
              <w:ind w:left="0"/>
              <w:rPr>
                <w:rFonts w:ascii="Lucida Bright" w:hAnsi="Lucida Bright" w:cs="Calibri"/>
                <w:bCs/>
                <w:sz w:val="18"/>
                <w:szCs w:val="18"/>
              </w:rPr>
            </w:pPr>
            <w:r w:rsidRPr="00756E4E">
              <w:rPr>
                <w:rFonts w:ascii="Lucida Bright" w:hAnsi="Lucida Bright" w:cs="Calibri"/>
                <w:bCs/>
                <w:sz w:val="18"/>
                <w:szCs w:val="18"/>
              </w:rPr>
              <w:t xml:space="preserve">         Ambos análisis deberán ser tomados de la misma muestra.</w:t>
            </w:r>
          </w:p>
          <w:p w:rsidR="00E10217" w:rsidRPr="00756E4E" w:rsidRDefault="00E10217" w:rsidP="00301046">
            <w:pPr>
              <w:autoSpaceDE w:val="0"/>
              <w:autoSpaceDN w:val="0"/>
              <w:adjustRightInd w:val="0"/>
              <w:ind w:left="405"/>
              <w:jc w:val="both"/>
              <w:rPr>
                <w:rFonts w:ascii="Lucida Bright" w:hAnsi="Lucida Bright" w:cs="Calibri"/>
                <w:bCs/>
                <w:sz w:val="18"/>
                <w:szCs w:val="18"/>
              </w:rPr>
            </w:pPr>
          </w:p>
          <w:p w:rsidR="00E10217" w:rsidRPr="00756E4E" w:rsidRDefault="00E10217" w:rsidP="00E10217">
            <w:pPr>
              <w:numPr>
                <w:ilvl w:val="0"/>
                <w:numId w:val="68"/>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Cada mes</w:t>
            </w:r>
          </w:p>
          <w:p w:rsidR="00E10217" w:rsidRPr="00756E4E" w:rsidRDefault="00E10217" w:rsidP="00E10217">
            <w:pPr>
              <w:numPr>
                <w:ilvl w:val="0"/>
                <w:numId w:val="57"/>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Un certificado de calidad emitido por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o inspector independiente.</w:t>
            </w:r>
          </w:p>
          <w:p w:rsidR="00E10217" w:rsidRPr="00756E4E" w:rsidRDefault="00E10217" w:rsidP="00301046">
            <w:pPr>
              <w:autoSpaceDE w:val="0"/>
              <w:autoSpaceDN w:val="0"/>
              <w:adjustRightInd w:val="0"/>
              <w:jc w:val="both"/>
              <w:rPr>
                <w:rFonts w:ascii="Lucida Bright" w:hAnsi="Lucida Bright" w:cs="Calibri"/>
                <w:bCs/>
                <w:sz w:val="18"/>
                <w:szCs w:val="18"/>
              </w:rPr>
            </w:pPr>
          </w:p>
          <w:p w:rsidR="00E10217" w:rsidRPr="00756E4E" w:rsidRDefault="00E10217" w:rsidP="00301046">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Los costos producto de la emisión de dichos documentos correrán por cuenta del </w:t>
            </w:r>
            <w:r w:rsidRPr="00756E4E">
              <w:rPr>
                <w:rFonts w:ascii="Lucida Bright" w:hAnsi="Lucida Bright" w:cs="Calibri"/>
                <w:b/>
                <w:bCs/>
                <w:sz w:val="18"/>
                <w:szCs w:val="18"/>
              </w:rPr>
              <w:t>VENDEDOR.</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 xml:space="preserve">PENALIDADES </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E10217" w:rsidRPr="00756E4E" w:rsidRDefault="00E10217" w:rsidP="00E10217">
            <w:pPr>
              <w:numPr>
                <w:ilvl w:val="0"/>
                <w:numId w:val="69"/>
              </w:numPr>
              <w:autoSpaceDE w:val="0"/>
              <w:autoSpaceDN w:val="0"/>
              <w:adjustRightInd w:val="0"/>
              <w:ind w:left="567" w:hanging="567"/>
              <w:jc w:val="both"/>
              <w:rPr>
                <w:rFonts w:ascii="Lucida Bright" w:hAnsi="Lucida Bright" w:cs="Calibri"/>
                <w:bCs/>
                <w:sz w:val="18"/>
                <w:szCs w:val="18"/>
              </w:rPr>
            </w:pPr>
            <w:r w:rsidRPr="00756E4E">
              <w:rPr>
                <w:rFonts w:ascii="Lucida Bright" w:hAnsi="Lucida Bright" w:cs="Calibri"/>
                <w:bCs/>
                <w:sz w:val="18"/>
                <w:szCs w:val="18"/>
              </w:rPr>
              <w:t>En caso que la entrega del volumen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E10217" w:rsidRPr="00756E4E" w:rsidRDefault="00E10217" w:rsidP="00301046">
            <w:pPr>
              <w:ind w:left="567" w:hanging="567"/>
              <w:jc w:val="both"/>
              <w:rPr>
                <w:rFonts w:ascii="Lucida Bright" w:hAnsi="Lucida Bright" w:cs="Calibri"/>
                <w:sz w:val="18"/>
                <w:szCs w:val="18"/>
              </w:rPr>
            </w:pPr>
          </w:p>
          <w:p w:rsidR="00E10217" w:rsidRPr="00756E4E" w:rsidRDefault="00E10217" w:rsidP="00E10217">
            <w:pPr>
              <w:numPr>
                <w:ilvl w:val="0"/>
                <w:numId w:val="69"/>
              </w:numPr>
              <w:autoSpaceDE w:val="0"/>
              <w:autoSpaceDN w:val="0"/>
              <w:adjustRightInd w:val="0"/>
              <w:ind w:left="567" w:hanging="567"/>
              <w:jc w:val="both"/>
              <w:rPr>
                <w:rFonts w:ascii="Lucida Bright" w:hAnsi="Lucida Bright" w:cs="Calibri"/>
                <w:sz w:val="18"/>
                <w:szCs w:val="18"/>
              </w:rPr>
            </w:pPr>
            <w:r w:rsidRPr="00756E4E">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E10217" w:rsidRPr="00756E4E" w:rsidRDefault="00E10217" w:rsidP="00301046">
            <w:pPr>
              <w:pStyle w:val="Prrafodelista"/>
              <w:ind w:left="567" w:hanging="567"/>
              <w:rPr>
                <w:rFonts w:ascii="Lucida Bright" w:hAnsi="Lucida Bright" w:cs="Calibri"/>
                <w:sz w:val="18"/>
                <w:szCs w:val="18"/>
              </w:rPr>
            </w:pPr>
          </w:p>
          <w:p w:rsidR="00E10217" w:rsidRPr="00756E4E" w:rsidRDefault="00E10217" w:rsidP="00E10217">
            <w:pPr>
              <w:numPr>
                <w:ilvl w:val="0"/>
                <w:numId w:val="69"/>
              </w:numPr>
              <w:autoSpaceDE w:val="0"/>
              <w:autoSpaceDN w:val="0"/>
              <w:adjustRightInd w:val="0"/>
              <w:ind w:left="567" w:hanging="567"/>
              <w:jc w:val="both"/>
              <w:rPr>
                <w:rFonts w:ascii="Lucida Bright" w:hAnsi="Lucida Bright" w:cs="Calibri"/>
                <w:sz w:val="18"/>
                <w:szCs w:val="18"/>
              </w:rPr>
            </w:pPr>
            <w:r w:rsidRPr="00756E4E">
              <w:rPr>
                <w:rFonts w:ascii="Lucida Bright" w:hAnsi="Lucida Bright" w:cs="Calibri"/>
                <w:bCs/>
                <w:sz w:val="18"/>
                <w:szCs w:val="18"/>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pStyle w:val="Prrafodelista"/>
              <w:ind w:left="0"/>
              <w:rPr>
                <w:rFonts w:ascii="Lucida Bright" w:hAnsi="Lucida Bright" w:cs="Calibri"/>
                <w:b/>
                <w:bCs/>
                <w:sz w:val="18"/>
                <w:szCs w:val="18"/>
              </w:rPr>
            </w:pPr>
            <w:r w:rsidRPr="00756E4E">
              <w:rPr>
                <w:rFonts w:ascii="Lucida Bright" w:hAnsi="Lucida Bright" w:cs="Calibri"/>
                <w:b/>
                <w:bCs/>
                <w:sz w:val="18"/>
                <w:szCs w:val="18"/>
              </w:rPr>
              <w:t>DETERMINACIÓN DE CANTIDAD</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jc w:val="both"/>
              <w:rPr>
                <w:rFonts w:ascii="Lucida Bright" w:hAnsi="Lucida Bright" w:cs="Calibri"/>
                <w:b/>
                <w:bCs/>
                <w:sz w:val="18"/>
                <w:szCs w:val="18"/>
              </w:rPr>
            </w:pPr>
            <w:r w:rsidRPr="00756E4E">
              <w:rPr>
                <w:rFonts w:ascii="Lucida Bright" w:hAnsi="Lucida Bright"/>
                <w:sz w:val="18"/>
                <w:szCs w:val="18"/>
              </w:rPr>
              <w:t>Para entregas FCA realizadas por camiones, la cantidad será la determinada por el inspector independiente de acuerdo al medidor de volumen corregida a 15.56 ° C (60 ° F) de acuerdo a regulaciones Bolivianas.</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LEY APLICABLE</w:t>
            </w:r>
          </w:p>
        </w:tc>
      </w:tr>
      <w:tr w:rsidR="00E10217" w:rsidRPr="00756E4E" w:rsidTr="00301046">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El contrato se interpretará y se regirá de acuerdo a las leyes del Estado Plurinacional de Bolivia. </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autoSpaceDE w:val="0"/>
              <w:autoSpaceDN w:val="0"/>
              <w:adjustRightInd w:val="0"/>
              <w:contextualSpacing/>
              <w:jc w:val="both"/>
              <w:rPr>
                <w:rFonts w:ascii="Lucida Bright" w:hAnsi="Lucida Bright" w:cs="Calibri"/>
                <w:b/>
                <w:bCs/>
                <w:sz w:val="18"/>
                <w:szCs w:val="18"/>
              </w:rPr>
            </w:pPr>
            <w:r w:rsidRPr="00756E4E">
              <w:rPr>
                <w:rFonts w:ascii="Lucida Bright" w:hAnsi="Lucida Bright" w:cs="Calibri"/>
                <w:b/>
                <w:bCs/>
                <w:sz w:val="18"/>
                <w:szCs w:val="18"/>
              </w:rPr>
              <w:t>CONCILIACIÓN</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jc w:val="both"/>
              <w:outlineLvl w:val="0"/>
              <w:rPr>
                <w:rFonts w:ascii="Lucida Bright" w:hAnsi="Lucida Bright" w:cs="Calibri"/>
                <w:bCs/>
                <w:sz w:val="18"/>
                <w:szCs w:val="18"/>
              </w:rPr>
            </w:pPr>
            <w:r w:rsidRPr="00756E4E">
              <w:rPr>
                <w:rFonts w:ascii="Lucida Bright" w:hAnsi="Lucida Bright" w:cs="Arial"/>
                <w:sz w:val="18"/>
                <w:szCs w:val="18"/>
              </w:rPr>
              <w:t xml:space="preserve">En caso que, como resultado de la conciliación, exista un saldo a favor de </w:t>
            </w:r>
            <w:r w:rsidRPr="00756E4E">
              <w:rPr>
                <w:rFonts w:ascii="Lucida Bright" w:hAnsi="Lucida Bright" w:cs="Arial"/>
                <w:bCs/>
                <w:sz w:val="18"/>
                <w:szCs w:val="18"/>
              </w:rPr>
              <w:t>YPFB</w:t>
            </w:r>
            <w:r w:rsidRPr="00756E4E">
              <w:rPr>
                <w:rFonts w:ascii="Lucida Bright" w:hAnsi="Lucida Bright" w:cs="Arial"/>
                <w:sz w:val="18"/>
                <w:szCs w:val="18"/>
              </w:rPr>
              <w:t xml:space="preserve">, este saldo se lo considerará como anticipo de pago para futuras entregas si las hubiera, y en caso de ser la última entrega, el </w:t>
            </w:r>
            <w:r w:rsidRPr="00756E4E">
              <w:rPr>
                <w:rFonts w:ascii="Lucida Bright" w:hAnsi="Lucida Bright" w:cs="Arial"/>
                <w:bCs/>
                <w:sz w:val="18"/>
                <w:szCs w:val="18"/>
              </w:rPr>
              <w:t>VENDEDOR</w:t>
            </w:r>
            <w:r w:rsidRPr="00756E4E">
              <w:rPr>
                <w:rFonts w:ascii="Lucida Bright" w:hAnsi="Lucida Bright" w:cs="Arial"/>
                <w:sz w:val="18"/>
                <w:szCs w:val="18"/>
              </w:rPr>
              <w:t xml:space="preserve"> deberá realizar el depósito de este monto a favor de </w:t>
            </w:r>
            <w:r w:rsidRPr="00756E4E">
              <w:rPr>
                <w:rFonts w:ascii="Lucida Bright" w:hAnsi="Lucida Bright" w:cs="Arial"/>
                <w:bCs/>
                <w:sz w:val="18"/>
                <w:szCs w:val="18"/>
              </w:rPr>
              <w:t>YPFB</w:t>
            </w:r>
            <w:r w:rsidRPr="00756E4E">
              <w:rPr>
                <w:rFonts w:ascii="Lucida Bright" w:hAnsi="Lucida Bright" w:cs="Arial"/>
                <w:sz w:val="18"/>
                <w:szCs w:val="18"/>
              </w:rPr>
              <w:t xml:space="preserve"> a la cuenta que </w:t>
            </w:r>
            <w:r w:rsidRPr="00756E4E">
              <w:rPr>
                <w:rFonts w:ascii="Lucida Bright" w:hAnsi="Lucida Bright" w:cs="Arial"/>
                <w:bCs/>
                <w:sz w:val="18"/>
                <w:szCs w:val="18"/>
              </w:rPr>
              <w:t>YPFB</w:t>
            </w:r>
            <w:r w:rsidRPr="00756E4E">
              <w:rPr>
                <w:rFonts w:ascii="Lucida Bright" w:hAnsi="Lucida Bright" w:cs="Arial"/>
                <w:sz w:val="18"/>
                <w:szCs w:val="18"/>
              </w:rPr>
              <w:t xml:space="preserve"> designe. Si existiera un saldo a favor del </w:t>
            </w:r>
            <w:r w:rsidRPr="00756E4E">
              <w:rPr>
                <w:rFonts w:ascii="Lucida Bright" w:hAnsi="Lucida Bright" w:cs="Arial"/>
                <w:bCs/>
                <w:sz w:val="18"/>
                <w:szCs w:val="18"/>
              </w:rPr>
              <w:t xml:space="preserve">VENDEDOR </w:t>
            </w:r>
            <w:r w:rsidRPr="00756E4E">
              <w:rPr>
                <w:rFonts w:ascii="Lucida Bright" w:hAnsi="Lucida Bright" w:cs="Arial"/>
                <w:sz w:val="18"/>
                <w:szCs w:val="18"/>
              </w:rPr>
              <w:t xml:space="preserve">en la última conciliación, </w:t>
            </w:r>
            <w:r w:rsidRPr="00756E4E">
              <w:rPr>
                <w:rFonts w:ascii="Lucida Bright" w:hAnsi="Lucida Bright" w:cs="Arial"/>
                <w:bCs/>
                <w:sz w:val="18"/>
                <w:szCs w:val="18"/>
              </w:rPr>
              <w:t>YPFB</w:t>
            </w:r>
            <w:r w:rsidRPr="00756E4E">
              <w:rPr>
                <w:rFonts w:ascii="Lucida Bright" w:hAnsi="Lucida Bright" w:cs="Arial"/>
                <w:sz w:val="18"/>
                <w:szCs w:val="18"/>
              </w:rPr>
              <w:t xml:space="preserve"> pagará en el plazo de veinte (20) días hábiles siguientes a la finalización de la conciliación del cargamento.</w:t>
            </w:r>
          </w:p>
        </w:tc>
      </w:tr>
      <w:tr w:rsidR="00E10217" w:rsidRPr="00756E4E" w:rsidTr="00301046">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SOLUCIÓN DE CONTROVERSIAS</w:t>
            </w:r>
          </w:p>
        </w:tc>
      </w:tr>
      <w:tr w:rsidR="00E10217" w:rsidRPr="00756E4E" w:rsidTr="00301046">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E10217" w:rsidRPr="00756E4E" w:rsidRDefault="00E10217" w:rsidP="00301046">
            <w:pPr>
              <w:rPr>
                <w:rFonts w:ascii="Lucida Bright" w:hAnsi="Lucida Bright" w:cs="Calibri"/>
                <w:bCs/>
                <w:sz w:val="18"/>
                <w:szCs w:val="18"/>
              </w:rPr>
            </w:pPr>
            <w:r w:rsidRPr="00756E4E">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rPr>
                <w:rFonts w:ascii="Lucida Bright" w:hAnsi="Lucida Bright" w:cs="Calibri"/>
                <w:b/>
                <w:bCs/>
                <w:sz w:val="18"/>
                <w:szCs w:val="18"/>
              </w:rPr>
            </w:pPr>
            <w:r w:rsidRPr="00756E4E">
              <w:rPr>
                <w:rFonts w:ascii="Lucida Bright" w:hAnsi="Lucida Bright" w:cs="Calibri"/>
                <w:b/>
                <w:bCs/>
                <w:sz w:val="18"/>
                <w:szCs w:val="18"/>
              </w:rPr>
              <w:t>COMITE DE RECEPCIÓN</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pStyle w:val="Encabezado"/>
              <w:jc w:val="both"/>
              <w:rPr>
                <w:rFonts w:ascii="Lucida Bright" w:hAnsi="Lucida Bright"/>
                <w:sz w:val="18"/>
                <w:szCs w:val="18"/>
                <w:lang w:val="es-MX"/>
              </w:rPr>
            </w:pPr>
            <w:r w:rsidRPr="00756E4E">
              <w:rPr>
                <w:rFonts w:ascii="Lucida Bright" w:hAnsi="Lucida Bright"/>
                <w:sz w:val="18"/>
                <w:szCs w:val="18"/>
                <w:lang w:val="es-MX"/>
              </w:rPr>
              <w:t xml:space="preserve">Elaborar y firmar el Acta de Recepción / conformidad de los bienes </w:t>
            </w:r>
            <w:proofErr w:type="spellStart"/>
            <w:r w:rsidRPr="00756E4E">
              <w:rPr>
                <w:rFonts w:ascii="Lucida Bright" w:hAnsi="Lucida Bright"/>
                <w:sz w:val="18"/>
                <w:szCs w:val="18"/>
                <w:lang w:val="es-MX"/>
              </w:rPr>
              <w:t>recepcionados</w:t>
            </w:r>
            <w:proofErr w:type="spellEnd"/>
            <w:r w:rsidRPr="00756E4E">
              <w:rPr>
                <w:rFonts w:ascii="Lucida Bright" w:hAnsi="Lucida Bright"/>
                <w:sz w:val="18"/>
                <w:szCs w:val="18"/>
                <w:lang w:val="es-MX"/>
              </w:rPr>
              <w:t>, en base a la información emitida por Planta y el Inspector independiente.</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autoSpaceDE w:val="0"/>
              <w:autoSpaceDN w:val="0"/>
              <w:adjustRightInd w:val="0"/>
              <w:rPr>
                <w:rFonts w:ascii="Lucida Bright" w:hAnsi="Lucida Bright" w:cs="Calibri"/>
                <w:b/>
                <w:sz w:val="18"/>
                <w:szCs w:val="18"/>
              </w:rPr>
            </w:pPr>
            <w:r w:rsidRPr="00756E4E">
              <w:rPr>
                <w:rFonts w:ascii="Lucida Bright" w:hAnsi="Lucida Bright" w:cs="Calibri"/>
                <w:b/>
                <w:sz w:val="18"/>
                <w:szCs w:val="18"/>
              </w:rPr>
              <w:t>CONDICIONES DE SERVICIO RECURRENTE</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E10217" w:rsidRPr="00756E4E" w:rsidTr="00301046">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rPr>
                <w:rFonts w:ascii="Lucida Bright" w:hAnsi="Lucida Bright" w:cs="Calibri"/>
                <w:bCs/>
                <w:sz w:val="18"/>
                <w:szCs w:val="18"/>
              </w:rPr>
            </w:pPr>
            <w:r w:rsidRPr="00756E4E">
              <w:rPr>
                <w:rFonts w:ascii="Lucida Bright" w:hAnsi="Lucida Bright" w:cs="Calibri"/>
                <w:b/>
                <w:bCs/>
                <w:sz w:val="18"/>
                <w:szCs w:val="18"/>
              </w:rPr>
              <w:t>VALIDACIONES</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ind w:left="-38"/>
              <w:rPr>
                <w:rFonts w:ascii="Lucida Bright" w:hAnsi="Lucida Bright" w:cs="Calibri"/>
                <w:b/>
                <w:bCs/>
                <w:sz w:val="18"/>
                <w:szCs w:val="18"/>
              </w:rPr>
            </w:pPr>
            <w:r w:rsidRPr="00756E4E">
              <w:rPr>
                <w:rFonts w:ascii="Lucida Bright" w:hAnsi="Lucida Bright" w:cs="Calibri"/>
                <w:b/>
                <w:sz w:val="18"/>
                <w:szCs w:val="18"/>
              </w:rPr>
              <w:t>ANEXO 1: GARANTÍAS FINANCIERAS</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ANEXO 2: FACTURACIÓN Y TRIBUTOS</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ANEXO 3: GESTIÓN ADUANERA DE IMPORTACIÓN</w:t>
            </w:r>
          </w:p>
        </w:tc>
      </w:tr>
      <w:tr w:rsidR="00E10217" w:rsidRPr="00756E4E" w:rsidTr="00301046">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ANEXO 4: FORMA DE EVALUACIÓN, CONCERTACIÓN Y ADJUDICACIÓN</w:t>
            </w:r>
          </w:p>
        </w:tc>
      </w:tr>
    </w:tbl>
    <w:p w:rsidR="00E10217" w:rsidRPr="00756E4E" w:rsidRDefault="00E10217" w:rsidP="00E10217">
      <w:pPr>
        <w:rPr>
          <w:rFonts w:ascii="Lucida Bright" w:hAnsi="Lucida Bright" w:cs="Calibri"/>
          <w:b/>
          <w:bCs/>
          <w:sz w:val="18"/>
          <w:szCs w:val="18"/>
          <w:lang w:eastAsia="es-BO"/>
        </w:rPr>
      </w:pPr>
    </w:p>
    <w:p w:rsidR="00E10217" w:rsidRPr="00756E4E" w:rsidRDefault="00E10217" w:rsidP="00E10217">
      <w:pPr>
        <w:pStyle w:val="Prrafodelista"/>
        <w:ind w:left="0"/>
        <w:jc w:val="both"/>
        <w:rPr>
          <w:rFonts w:ascii="Lucida Bright" w:hAnsi="Lucida Bright" w:cs="Calibri"/>
          <w:b/>
          <w:bCs/>
          <w:sz w:val="18"/>
          <w:szCs w:val="18"/>
          <w:lang w:val="es-BO" w:eastAsia="es-BO"/>
        </w:rPr>
      </w:pPr>
    </w:p>
    <w:tbl>
      <w:tblPr>
        <w:tblW w:w="95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E10217" w:rsidRPr="00756E4E" w:rsidTr="00E10217">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10217" w:rsidRPr="00756E4E" w:rsidRDefault="00E10217" w:rsidP="00301046">
            <w:pPr>
              <w:jc w:val="center"/>
              <w:rPr>
                <w:rFonts w:ascii="Lucida Bright" w:hAnsi="Lucida Bright" w:cs="Calibri"/>
                <w:b/>
                <w:sz w:val="18"/>
                <w:szCs w:val="18"/>
              </w:rPr>
            </w:pPr>
            <w:r w:rsidRPr="00756E4E">
              <w:rPr>
                <w:rFonts w:ascii="Lucida Bright" w:hAnsi="Lucida Bright" w:cs="Calibri"/>
                <w:b/>
                <w:sz w:val="18"/>
                <w:szCs w:val="18"/>
              </w:rPr>
              <w:t xml:space="preserve">ANEXO 1: GARANTÍAS FINANCIERAS </w:t>
            </w:r>
          </w:p>
        </w:tc>
      </w:tr>
      <w:tr w:rsidR="00E10217" w:rsidRPr="00756E4E" w:rsidTr="00E10217">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E10217" w:rsidRPr="00756E4E" w:rsidRDefault="00E10217" w:rsidP="00301046">
            <w:pPr>
              <w:jc w:val="both"/>
              <w:rPr>
                <w:rFonts w:ascii="Lucida Bright" w:hAnsi="Lucida Bright" w:cs="Calibri"/>
                <w:bCs/>
                <w:sz w:val="18"/>
                <w:szCs w:val="18"/>
              </w:rPr>
            </w:pPr>
          </w:p>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 xml:space="preserve">Adicionalmente, para las opciones de Boleta de Garantía Contra Garantizada y/o Garantía a Primer Requerimiento </w:t>
            </w:r>
            <w:proofErr w:type="spellStart"/>
            <w:r w:rsidRPr="00756E4E">
              <w:rPr>
                <w:rFonts w:ascii="Lucida Bright" w:hAnsi="Lucida Bright" w:cs="Calibri"/>
                <w:bCs/>
                <w:sz w:val="18"/>
                <w:szCs w:val="18"/>
              </w:rPr>
              <w:t>Contragarantizada</w:t>
            </w:r>
            <w:proofErr w:type="spellEnd"/>
            <w:r w:rsidRPr="00756E4E">
              <w:rPr>
                <w:rFonts w:ascii="Lucida Bright" w:hAnsi="Lucida Bright" w:cs="Calibri"/>
                <w:bCs/>
                <w:sz w:val="18"/>
                <w:szCs w:val="18"/>
              </w:rPr>
              <w:t xml:space="preserve"> (ambas </w:t>
            </w:r>
            <w:proofErr w:type="spellStart"/>
            <w:r w:rsidRPr="00756E4E">
              <w:rPr>
                <w:rFonts w:ascii="Lucida Bright" w:hAnsi="Lucida Bright" w:cs="Calibri"/>
                <w:bCs/>
                <w:sz w:val="18"/>
                <w:szCs w:val="18"/>
              </w:rPr>
              <w:t>contragarantizadas</w:t>
            </w:r>
            <w:proofErr w:type="spellEnd"/>
            <w:r w:rsidRPr="00756E4E">
              <w:rPr>
                <w:rFonts w:ascii="Lucida Bright" w:hAnsi="Lucida Bright" w:cs="Calibri"/>
                <w:bCs/>
                <w:sz w:val="18"/>
                <w:szCs w:val="18"/>
              </w:rPr>
              <w:t xml:space="preserve"> por una Carta de Crédito Stand </w:t>
            </w:r>
            <w:proofErr w:type="spellStart"/>
            <w:r w:rsidRPr="00756E4E">
              <w:rPr>
                <w:rFonts w:ascii="Lucida Bright" w:hAnsi="Lucida Bright" w:cs="Calibri"/>
                <w:bCs/>
                <w:sz w:val="18"/>
                <w:szCs w:val="18"/>
              </w:rPr>
              <w:t>By</w:t>
            </w:r>
            <w:proofErr w:type="spellEnd"/>
            <w:r w:rsidRPr="00756E4E">
              <w:rPr>
                <w:rFonts w:ascii="Lucida Bright" w:hAnsi="Lucida Bright" w:cs="Calibri"/>
                <w:bCs/>
                <w:sz w:val="18"/>
                <w:szCs w:val="18"/>
              </w:rPr>
              <w:t>) se aclara que, éstas serán admitidas o válidas únicamente cuando la empresa proponente o adjudicada, según corresponda, adjunte uno de los siguientes documentos:</w:t>
            </w:r>
          </w:p>
          <w:p w:rsidR="00E10217" w:rsidRPr="00756E4E" w:rsidRDefault="00E10217" w:rsidP="00301046">
            <w:pPr>
              <w:jc w:val="both"/>
              <w:rPr>
                <w:rFonts w:ascii="Lucida Bright" w:hAnsi="Lucida Bright" w:cs="Calibri"/>
                <w:bCs/>
                <w:sz w:val="18"/>
                <w:szCs w:val="18"/>
              </w:rPr>
            </w:pPr>
          </w:p>
          <w:p w:rsidR="00E10217" w:rsidRPr="00756E4E" w:rsidRDefault="00E10217" w:rsidP="00E10217">
            <w:pPr>
              <w:numPr>
                <w:ilvl w:val="0"/>
                <w:numId w:val="45"/>
              </w:numPr>
              <w:jc w:val="both"/>
              <w:rPr>
                <w:rFonts w:ascii="Lucida Bright" w:hAnsi="Lucida Bright" w:cs="Calibri"/>
                <w:bCs/>
                <w:sz w:val="18"/>
                <w:szCs w:val="18"/>
              </w:rPr>
            </w:pPr>
            <w:r w:rsidRPr="00756E4E">
              <w:rPr>
                <w:rFonts w:ascii="Lucida Bright" w:hAnsi="Lucida Bright" w:cs="Calibri"/>
                <w:bCs/>
                <w:sz w:val="18"/>
                <w:szCs w:val="18"/>
              </w:rPr>
              <w:t xml:space="preserve">Certificación emitida por la Entidad de Intermediación Financiera Bancaria Local (Boliviana) estableciendo que la contragarantía corresponde a una Carta de Crédito Stand </w:t>
            </w:r>
            <w:proofErr w:type="spellStart"/>
            <w:r w:rsidRPr="00756E4E">
              <w:rPr>
                <w:rFonts w:ascii="Lucida Bright" w:hAnsi="Lucida Bright" w:cs="Calibri"/>
                <w:bCs/>
                <w:sz w:val="18"/>
                <w:szCs w:val="18"/>
              </w:rPr>
              <w:t>By</w:t>
            </w:r>
            <w:proofErr w:type="spellEnd"/>
            <w:r w:rsidRPr="00756E4E">
              <w:rPr>
                <w:rFonts w:ascii="Lucida Bright" w:hAnsi="Lucida Bright" w:cs="Calibri"/>
                <w:bCs/>
                <w:sz w:val="18"/>
                <w:szCs w:val="18"/>
              </w:rPr>
              <w:t xml:space="preserve">; o </w:t>
            </w:r>
          </w:p>
          <w:p w:rsidR="00E10217" w:rsidRPr="00756E4E" w:rsidRDefault="00E10217" w:rsidP="00E10217">
            <w:pPr>
              <w:numPr>
                <w:ilvl w:val="0"/>
                <w:numId w:val="45"/>
              </w:numPr>
              <w:jc w:val="both"/>
              <w:rPr>
                <w:rFonts w:ascii="Lucida Bright" w:hAnsi="Lucida Bright" w:cs="Calibri"/>
                <w:bCs/>
                <w:sz w:val="18"/>
                <w:szCs w:val="18"/>
              </w:rPr>
            </w:pPr>
            <w:r w:rsidRPr="00756E4E">
              <w:rPr>
                <w:rFonts w:ascii="Lucida Bright" w:hAnsi="Lucida Bright" w:cs="Calibri"/>
                <w:bCs/>
                <w:sz w:val="18"/>
                <w:szCs w:val="18"/>
              </w:rPr>
              <w:t xml:space="preserve">Copia del Swift de instrucción de emisión o apertura del instrumento financiero, emitido por el Banco Emisor en el país de origen, con base al cual se emite la Boleta de Garantía </w:t>
            </w:r>
            <w:proofErr w:type="spellStart"/>
            <w:r w:rsidRPr="00756E4E">
              <w:rPr>
                <w:rFonts w:ascii="Lucida Bright" w:hAnsi="Lucida Bright" w:cs="Calibri"/>
                <w:bCs/>
                <w:sz w:val="18"/>
                <w:szCs w:val="18"/>
              </w:rPr>
              <w:t>contragarantizada</w:t>
            </w:r>
            <w:proofErr w:type="spellEnd"/>
            <w:r w:rsidRPr="00756E4E">
              <w:rPr>
                <w:rFonts w:ascii="Lucida Bright" w:hAnsi="Lucida Bright" w:cs="Calibri"/>
                <w:bCs/>
                <w:sz w:val="18"/>
                <w:szCs w:val="18"/>
              </w:rPr>
              <w:t xml:space="preserve"> o la Garantía a Primer Requerimiento contra garantizada, que perfecciona la garantía requerida.</w:t>
            </w:r>
          </w:p>
          <w:p w:rsidR="00E10217" w:rsidRPr="00756E4E" w:rsidRDefault="00E10217" w:rsidP="00301046">
            <w:pPr>
              <w:jc w:val="both"/>
              <w:rPr>
                <w:rFonts w:ascii="Lucida Bright" w:hAnsi="Lucida Bright" w:cs="Calibri"/>
                <w:bCs/>
                <w:sz w:val="18"/>
                <w:szCs w:val="18"/>
              </w:rPr>
            </w:pPr>
          </w:p>
          <w:p w:rsidR="00E10217" w:rsidRPr="00756E4E" w:rsidRDefault="00E10217" w:rsidP="00301046">
            <w:pPr>
              <w:jc w:val="both"/>
              <w:rPr>
                <w:rFonts w:ascii="Lucida Bright" w:hAnsi="Lucida Bright" w:cs="Calibri"/>
                <w:bCs/>
                <w:sz w:val="18"/>
                <w:szCs w:val="18"/>
              </w:rPr>
            </w:pPr>
            <w:r w:rsidRPr="00756E4E">
              <w:rPr>
                <w:rFonts w:ascii="Lucida Bright" w:hAnsi="Lucida Bright" w:cs="Calibri"/>
                <w:bCs/>
                <w:sz w:val="18"/>
                <w:szCs w:val="18"/>
              </w:rPr>
              <w:t>Todo instrumento financiero presentado, deberá ser renovado las veces que fueran necesarias, a requerimiento de YPFB. Asimismo, YPFB podrá solicitar enmiendas en monto y vigencia, conforme términos y condiciones contractuales.</w:t>
            </w:r>
          </w:p>
          <w:p w:rsidR="00E10217" w:rsidRPr="00756E4E" w:rsidRDefault="00E10217" w:rsidP="00301046">
            <w:pPr>
              <w:jc w:val="both"/>
              <w:rPr>
                <w:rFonts w:ascii="Lucida Bright" w:hAnsi="Lucida Bright" w:cs="Calibri"/>
                <w:bCs/>
                <w:sz w:val="18"/>
                <w:szCs w:val="18"/>
              </w:rPr>
            </w:pPr>
          </w:p>
          <w:p w:rsidR="00E10217" w:rsidRPr="00756E4E" w:rsidRDefault="00E10217" w:rsidP="00301046">
            <w:pPr>
              <w:jc w:val="both"/>
              <w:rPr>
                <w:rFonts w:ascii="Lucida Bright" w:hAnsi="Lucida Bright" w:cs="Calibri"/>
                <w:b/>
                <w:bCs/>
                <w:sz w:val="18"/>
                <w:szCs w:val="18"/>
                <w:lang w:val="es-BO"/>
              </w:rPr>
            </w:pPr>
            <w:r>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E10217" w:rsidRPr="00756E4E" w:rsidTr="00E10217">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10217" w:rsidRPr="00756E4E" w:rsidRDefault="00E10217" w:rsidP="00301046">
            <w:pPr>
              <w:rPr>
                <w:rFonts w:ascii="Lucida Bright" w:hAnsi="Lucida Bright" w:cs="Calibri"/>
                <w:sz w:val="18"/>
                <w:szCs w:val="18"/>
              </w:rPr>
            </w:pPr>
            <w:r w:rsidRPr="00756E4E">
              <w:rPr>
                <w:rFonts w:ascii="Lucida Bright" w:hAnsi="Lucida Bright" w:cs="Calibri"/>
                <w:b/>
                <w:bCs/>
                <w:sz w:val="18"/>
                <w:szCs w:val="18"/>
              </w:rPr>
              <w:t>GARANTÍA DE SERIEDAD DE PROPUESTA</w:t>
            </w:r>
          </w:p>
        </w:tc>
      </w:tr>
      <w:tr w:rsidR="00E10217" w:rsidRPr="00756E4E" w:rsidTr="00E10217">
        <w:trPr>
          <w:trHeight w:val="691"/>
        </w:trPr>
        <w:tc>
          <w:tcPr>
            <w:tcW w:w="951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autoSpaceDE w:val="0"/>
              <w:autoSpaceDN w:val="0"/>
              <w:adjustRightInd w:val="0"/>
              <w:jc w:val="both"/>
              <w:rPr>
                <w:rFonts w:ascii="Lucida Bright" w:hAnsi="Lucida Bright" w:cs="Calibri"/>
                <w:sz w:val="18"/>
                <w:szCs w:val="18"/>
              </w:rPr>
            </w:pPr>
          </w:p>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A elección del proponente, podrán presentar conjuntamente con su oferta, una de las siguientes alternativas:</w:t>
            </w:r>
          </w:p>
          <w:p w:rsidR="00E10217" w:rsidRPr="00756E4E" w:rsidRDefault="00E10217" w:rsidP="00301046">
            <w:pPr>
              <w:autoSpaceDE w:val="0"/>
              <w:autoSpaceDN w:val="0"/>
              <w:adjustRightInd w:val="0"/>
              <w:ind w:left="720"/>
              <w:jc w:val="both"/>
              <w:rPr>
                <w:rFonts w:ascii="Lucida Bright" w:hAnsi="Lucida Bright" w:cs="Calibri"/>
                <w:sz w:val="18"/>
                <w:szCs w:val="18"/>
              </w:rPr>
            </w:pPr>
          </w:p>
          <w:p w:rsidR="00E10217" w:rsidRPr="00756E4E" w:rsidRDefault="00E10217" w:rsidP="00E10217">
            <w:pPr>
              <w:numPr>
                <w:ilvl w:val="0"/>
                <w:numId w:val="46"/>
              </w:numPr>
              <w:jc w:val="both"/>
              <w:rPr>
                <w:rFonts w:ascii="Lucida Bright" w:hAnsi="Lucida Bright"/>
                <w:sz w:val="18"/>
                <w:szCs w:val="18"/>
              </w:rPr>
            </w:pPr>
            <w:r w:rsidRPr="00756E4E">
              <w:rPr>
                <w:rFonts w:ascii="Lucida Bright" w:hAnsi="Lucida Bright"/>
                <w:b/>
                <w:bCs/>
                <w:sz w:val="18"/>
                <w:szCs w:val="18"/>
                <w:u w:val="single"/>
              </w:rPr>
              <w:t xml:space="preserve">Carta de Crédito Stand </w:t>
            </w:r>
            <w:proofErr w:type="spellStart"/>
            <w:r w:rsidRPr="00756E4E">
              <w:rPr>
                <w:rFonts w:ascii="Lucida Bright" w:hAnsi="Lucida Bright"/>
                <w:b/>
                <w:bCs/>
                <w:sz w:val="18"/>
                <w:szCs w:val="18"/>
                <w:u w:val="single"/>
              </w:rPr>
              <w:t>By</w:t>
            </w:r>
            <w:proofErr w:type="spellEnd"/>
            <w:r w:rsidRPr="00756E4E">
              <w:rPr>
                <w:rFonts w:ascii="Lucida Bright" w:hAnsi="Lucida Bright"/>
                <w:b/>
                <w:bCs/>
                <w:sz w:val="18"/>
                <w:szCs w:val="18"/>
                <w:u w:val="single"/>
              </w:rPr>
              <w:t xml:space="preserve"> (SBLC)</w:t>
            </w:r>
            <w:r w:rsidRPr="00756E4E">
              <w:rPr>
                <w:rFonts w:ascii="Lucida Bright" w:hAnsi="Lucida Bright"/>
                <w:sz w:val="18"/>
                <w:szCs w:val="18"/>
              </w:rPr>
              <w:t xml:space="preserve"> emitida por una Entidad Financiera Internacional y </w:t>
            </w:r>
            <w:r w:rsidRPr="00756E4E">
              <w:rPr>
                <w:rFonts w:ascii="Lucida Bright" w:hAnsi="Lucida Bright"/>
                <w:b/>
                <w:bCs/>
                <w:sz w:val="18"/>
                <w:szCs w:val="18"/>
                <w:u w:val="single"/>
              </w:rPr>
              <w:t>confirmada</w:t>
            </w:r>
            <w:r w:rsidRPr="00756E4E">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E10217" w:rsidRPr="00756E4E" w:rsidRDefault="00E10217" w:rsidP="00301046">
            <w:pPr>
              <w:ind w:left="720"/>
              <w:jc w:val="both"/>
              <w:rPr>
                <w:rFonts w:ascii="Lucida Bright" w:hAnsi="Lucida Bright"/>
                <w:sz w:val="18"/>
                <w:szCs w:val="18"/>
              </w:rPr>
            </w:pPr>
          </w:p>
          <w:p w:rsidR="00E10217" w:rsidRPr="00756E4E" w:rsidRDefault="00E10217" w:rsidP="00E10217">
            <w:pPr>
              <w:numPr>
                <w:ilvl w:val="0"/>
                <w:numId w:val="46"/>
              </w:numPr>
              <w:jc w:val="both"/>
              <w:rPr>
                <w:rFonts w:ascii="Lucida Bright" w:hAnsi="Lucida Bright"/>
                <w:sz w:val="18"/>
                <w:szCs w:val="18"/>
              </w:rPr>
            </w:pPr>
            <w:r w:rsidRPr="00756E4E">
              <w:rPr>
                <w:rFonts w:ascii="Lucida Bright" w:hAnsi="Lucida Bright"/>
                <w:b/>
                <w:bCs/>
                <w:sz w:val="18"/>
                <w:szCs w:val="18"/>
                <w:u w:val="single"/>
              </w:rPr>
              <w:t>Boleta de Garantía contra garantizada</w:t>
            </w:r>
            <w:r w:rsidRPr="00756E4E">
              <w:rPr>
                <w:rFonts w:ascii="Lucida Bright" w:hAnsi="Lucida Bright"/>
                <w:sz w:val="18"/>
                <w:szCs w:val="18"/>
              </w:rPr>
              <w:t xml:space="preserve"> (por una Carta de Crédito Stand </w:t>
            </w:r>
            <w:proofErr w:type="spellStart"/>
            <w:r w:rsidRPr="00756E4E">
              <w:rPr>
                <w:rFonts w:ascii="Lucida Bright" w:hAnsi="Lucida Bright"/>
                <w:sz w:val="18"/>
                <w:szCs w:val="18"/>
              </w:rPr>
              <w:t>By</w:t>
            </w:r>
            <w:proofErr w:type="spellEnd"/>
            <w:r w:rsidRPr="00756E4E">
              <w:rPr>
                <w:rFonts w:ascii="Lucida Bright" w:hAnsi="Lucida Bright"/>
                <w:sz w:val="18"/>
                <w:szCs w:val="18"/>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E10217" w:rsidRPr="00756E4E" w:rsidRDefault="00E10217" w:rsidP="00301046">
            <w:pPr>
              <w:jc w:val="both"/>
              <w:rPr>
                <w:rFonts w:ascii="Lucida Bright" w:hAnsi="Lucida Bright"/>
                <w:sz w:val="18"/>
                <w:szCs w:val="18"/>
              </w:rPr>
            </w:pPr>
          </w:p>
          <w:p w:rsidR="00E10217" w:rsidRPr="00756E4E" w:rsidRDefault="00E10217" w:rsidP="00E10217">
            <w:pPr>
              <w:numPr>
                <w:ilvl w:val="0"/>
                <w:numId w:val="46"/>
              </w:numPr>
              <w:jc w:val="both"/>
              <w:rPr>
                <w:rFonts w:ascii="Lucida Bright" w:hAnsi="Lucida Bright"/>
                <w:sz w:val="18"/>
                <w:szCs w:val="18"/>
              </w:rPr>
            </w:pPr>
            <w:r w:rsidRPr="00756E4E">
              <w:rPr>
                <w:rFonts w:ascii="Lucida Bright" w:hAnsi="Lucida Bright"/>
                <w:b/>
                <w:bCs/>
                <w:sz w:val="18"/>
                <w:szCs w:val="18"/>
                <w:u w:val="single"/>
              </w:rPr>
              <w:t xml:space="preserve">Garantía a Primer Requerimiento contra garantizada </w:t>
            </w:r>
            <w:r w:rsidRPr="00756E4E">
              <w:rPr>
                <w:rFonts w:ascii="Lucida Bright" w:hAnsi="Lucida Bright"/>
                <w:sz w:val="18"/>
                <w:szCs w:val="18"/>
              </w:rPr>
              <w:t xml:space="preserve">(por una Carta de Crédito Stand </w:t>
            </w:r>
            <w:proofErr w:type="spellStart"/>
            <w:r w:rsidRPr="00756E4E">
              <w:rPr>
                <w:rFonts w:ascii="Lucida Bright" w:hAnsi="Lucida Bright"/>
                <w:sz w:val="18"/>
                <w:szCs w:val="18"/>
              </w:rPr>
              <w:t>By</w:t>
            </w:r>
            <w:proofErr w:type="spellEnd"/>
            <w:r w:rsidRPr="00756E4E">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E10217" w:rsidRPr="00756E4E" w:rsidRDefault="00E10217" w:rsidP="00301046">
            <w:pPr>
              <w:pStyle w:val="Prrafodelista"/>
              <w:rPr>
                <w:rFonts w:ascii="Lucida Bright" w:hAnsi="Lucida Bright"/>
                <w:sz w:val="18"/>
                <w:szCs w:val="18"/>
              </w:rPr>
            </w:pPr>
          </w:p>
          <w:p w:rsidR="00E10217" w:rsidRPr="00756E4E" w:rsidRDefault="00E10217" w:rsidP="00301046">
            <w:pPr>
              <w:ind w:left="720"/>
              <w:jc w:val="both"/>
              <w:rPr>
                <w:rFonts w:ascii="Lucida Bright" w:hAnsi="Lucida Bright"/>
                <w:sz w:val="18"/>
                <w:szCs w:val="18"/>
              </w:rPr>
            </w:pPr>
            <w:r w:rsidRPr="00756E4E">
              <w:rPr>
                <w:rFonts w:ascii="Lucida Bright" w:hAnsi="Lucida Bright"/>
                <w:sz w:val="18"/>
                <w:szCs w:val="18"/>
              </w:rPr>
              <w:t>El PROPONENTE podrá presentar una sola Garantía de Seriedad de Propuesta por los lotes a los que este proponiendo. El monto de garantía requerido es el siguiente:</w:t>
            </w:r>
          </w:p>
          <w:p w:rsidR="00E10217" w:rsidRPr="00756E4E" w:rsidRDefault="00E10217" w:rsidP="00301046">
            <w:pPr>
              <w:ind w:left="720"/>
              <w:jc w:val="both"/>
              <w:rPr>
                <w:rFonts w:ascii="Lucida Bright" w:hAnsi="Lucida Bright"/>
                <w:sz w:val="18"/>
                <w:szCs w:val="18"/>
              </w:rPr>
            </w:pPr>
          </w:p>
          <w:p w:rsidR="00E10217" w:rsidRPr="00756E4E" w:rsidRDefault="00E10217" w:rsidP="00301046">
            <w:pPr>
              <w:ind w:left="720"/>
              <w:jc w:val="both"/>
              <w:rPr>
                <w:rFonts w:ascii="Lucida Bright" w:hAnsi="Lucida Bright"/>
                <w:sz w:val="18"/>
                <w:szCs w:val="18"/>
              </w:rPr>
            </w:pPr>
          </w:p>
          <w:tbl>
            <w:tblPr>
              <w:tblW w:w="3640" w:type="dxa"/>
              <w:jc w:val="center"/>
              <w:tblCellMar>
                <w:left w:w="70" w:type="dxa"/>
                <w:right w:w="70" w:type="dxa"/>
              </w:tblCellMar>
              <w:tblLook w:val="04A0" w:firstRow="1" w:lastRow="0" w:firstColumn="1" w:lastColumn="0" w:noHBand="0" w:noVBand="1"/>
            </w:tblPr>
            <w:tblGrid>
              <w:gridCol w:w="1200"/>
              <w:gridCol w:w="2440"/>
            </w:tblGrid>
            <w:tr w:rsidR="00E10217" w:rsidRPr="00756E4E" w:rsidTr="00301046">
              <w:trPr>
                <w:trHeight w:val="322"/>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E10217" w:rsidRPr="00EC0F85" w:rsidRDefault="00E10217" w:rsidP="00301046">
                  <w:pPr>
                    <w:jc w:val="center"/>
                    <w:rPr>
                      <w:rFonts w:ascii="Lucida Bright" w:hAnsi="Lucida Bright" w:cs="Calibri Light"/>
                      <w:b/>
                      <w:bCs/>
                      <w:color w:val="000000"/>
                      <w:sz w:val="18"/>
                      <w:szCs w:val="18"/>
                      <w:lang w:val="es-BO" w:eastAsia="es-BO"/>
                    </w:rPr>
                  </w:pPr>
                  <w:r w:rsidRPr="00EC0F85">
                    <w:rPr>
                      <w:rFonts w:ascii="Lucida Bright" w:hAnsi="Lucida Bright" w:cs="Calibri Light"/>
                      <w:b/>
                      <w:bCs/>
                      <w:color w:val="000000"/>
                      <w:sz w:val="18"/>
                      <w:szCs w:val="18"/>
                    </w:rPr>
                    <w:t>N° LOTE</w:t>
                  </w:r>
                </w:p>
              </w:tc>
              <w:tc>
                <w:tcPr>
                  <w:tcW w:w="2440" w:type="dxa"/>
                  <w:tcBorders>
                    <w:top w:val="single" w:sz="8" w:space="0" w:color="auto"/>
                    <w:left w:val="nil"/>
                    <w:bottom w:val="single" w:sz="4" w:space="0" w:color="auto"/>
                    <w:right w:val="single" w:sz="8" w:space="0" w:color="auto"/>
                  </w:tcBorders>
                  <w:shd w:val="clear" w:color="000000" w:fill="C6D9F1"/>
                  <w:vAlign w:val="center"/>
                  <w:hideMark/>
                </w:tcPr>
                <w:p w:rsidR="00E10217" w:rsidRPr="00EC0F85" w:rsidRDefault="00E10217" w:rsidP="00301046">
                  <w:pPr>
                    <w:jc w:val="center"/>
                    <w:rPr>
                      <w:rFonts w:ascii="Lucida Bright" w:hAnsi="Lucida Bright" w:cs="Calibri Light"/>
                      <w:b/>
                      <w:bCs/>
                      <w:color w:val="000000"/>
                      <w:sz w:val="18"/>
                      <w:szCs w:val="18"/>
                    </w:rPr>
                  </w:pPr>
                  <w:r w:rsidRPr="00EC0F85">
                    <w:rPr>
                      <w:rFonts w:ascii="Lucida Bright" w:hAnsi="Lucida Bright" w:cs="Calibri Light"/>
                      <w:b/>
                      <w:bCs/>
                      <w:color w:val="000000"/>
                      <w:sz w:val="18"/>
                      <w:szCs w:val="18"/>
                    </w:rPr>
                    <w:t>GARANTÍA SERIEDAD DE PROPUESTA $US</w:t>
                  </w:r>
                </w:p>
              </w:tc>
            </w:tr>
            <w:tr w:rsidR="00E10217" w:rsidRPr="00756E4E" w:rsidTr="00301046">
              <w:trPr>
                <w:trHeight w:val="60"/>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E10217" w:rsidRPr="00EC0F85" w:rsidRDefault="00E10217" w:rsidP="00301046">
                  <w:pPr>
                    <w:jc w:val="center"/>
                    <w:rPr>
                      <w:rFonts w:ascii="Lucida Bright" w:hAnsi="Lucida Bright" w:cs="Calibri Light"/>
                      <w:color w:val="000000"/>
                      <w:sz w:val="18"/>
                      <w:szCs w:val="18"/>
                    </w:rPr>
                  </w:pPr>
                  <w:r w:rsidRPr="00EC0F85">
                    <w:rPr>
                      <w:rFonts w:ascii="Lucida Bright" w:hAnsi="Lucida Bright" w:cs="Calibri Light"/>
                      <w:color w:val="000000"/>
                      <w:sz w:val="18"/>
                      <w:szCs w:val="18"/>
                    </w:rPr>
                    <w:t>1</w:t>
                  </w:r>
                </w:p>
              </w:tc>
              <w:tc>
                <w:tcPr>
                  <w:tcW w:w="2440" w:type="dxa"/>
                  <w:tcBorders>
                    <w:top w:val="single" w:sz="4" w:space="0" w:color="auto"/>
                    <w:left w:val="single" w:sz="4" w:space="0" w:color="auto"/>
                    <w:bottom w:val="single" w:sz="4" w:space="0" w:color="auto"/>
                    <w:right w:val="single" w:sz="4" w:space="0" w:color="auto"/>
                  </w:tcBorders>
                  <w:shd w:val="clear" w:color="auto" w:fill="auto"/>
                </w:tcPr>
                <w:p w:rsidR="00E10217" w:rsidRPr="00EC0F85" w:rsidRDefault="00E10217" w:rsidP="00301046">
                  <w:pPr>
                    <w:jc w:val="center"/>
                    <w:rPr>
                      <w:rFonts w:ascii="Lucida Bright" w:hAnsi="Lucida Bright" w:cs="Calibri Light"/>
                      <w:sz w:val="18"/>
                    </w:rPr>
                  </w:pPr>
                  <w:r w:rsidRPr="00EC0F85">
                    <w:rPr>
                      <w:rFonts w:ascii="Lucida Bright" w:hAnsi="Lucida Bright" w:cs="Calibri Light"/>
                      <w:sz w:val="18"/>
                    </w:rPr>
                    <w:t>76.199,49</w:t>
                  </w:r>
                </w:p>
              </w:tc>
            </w:tr>
            <w:tr w:rsidR="00E10217" w:rsidRPr="00756E4E" w:rsidTr="00301046">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EC0F85" w:rsidRDefault="00E10217" w:rsidP="00301046">
                  <w:pPr>
                    <w:jc w:val="center"/>
                    <w:rPr>
                      <w:rFonts w:ascii="Lucida Bright" w:hAnsi="Lucida Bright" w:cs="Calibri Light"/>
                      <w:color w:val="000000"/>
                      <w:sz w:val="18"/>
                      <w:szCs w:val="18"/>
                    </w:rPr>
                  </w:pPr>
                  <w:r w:rsidRPr="00EC0F85">
                    <w:rPr>
                      <w:rFonts w:ascii="Lucida Bright" w:hAnsi="Lucida Bright" w:cs="Calibri Light"/>
                      <w:color w:val="000000"/>
                      <w:sz w:val="18"/>
                      <w:szCs w:val="18"/>
                    </w:rPr>
                    <w:t>2</w:t>
                  </w:r>
                </w:p>
              </w:tc>
              <w:tc>
                <w:tcPr>
                  <w:tcW w:w="2440" w:type="dxa"/>
                  <w:tcBorders>
                    <w:top w:val="single" w:sz="4" w:space="0" w:color="auto"/>
                    <w:left w:val="nil"/>
                    <w:bottom w:val="single" w:sz="4" w:space="0" w:color="auto"/>
                    <w:right w:val="single" w:sz="4" w:space="0" w:color="auto"/>
                  </w:tcBorders>
                  <w:shd w:val="clear" w:color="auto" w:fill="auto"/>
                </w:tcPr>
                <w:p w:rsidR="00E10217" w:rsidRPr="00EC0F85" w:rsidRDefault="00E10217" w:rsidP="00301046">
                  <w:pPr>
                    <w:jc w:val="center"/>
                    <w:rPr>
                      <w:rFonts w:ascii="Lucida Bright" w:hAnsi="Lucida Bright" w:cs="Calibri Light"/>
                      <w:sz w:val="18"/>
                    </w:rPr>
                  </w:pPr>
                  <w:r w:rsidRPr="00EC0F85">
                    <w:rPr>
                      <w:rFonts w:ascii="Lucida Bright" w:hAnsi="Lucida Bright" w:cs="Calibri Light"/>
                      <w:sz w:val="18"/>
                    </w:rPr>
                    <w:t>59.952,00</w:t>
                  </w:r>
                </w:p>
              </w:tc>
            </w:tr>
            <w:tr w:rsidR="00E10217" w:rsidRPr="00756E4E" w:rsidTr="00301046">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EC0F85" w:rsidRDefault="00E10217" w:rsidP="00301046">
                  <w:pPr>
                    <w:jc w:val="center"/>
                    <w:rPr>
                      <w:rFonts w:ascii="Lucida Bright" w:hAnsi="Lucida Bright" w:cs="Calibri Light"/>
                      <w:color w:val="000000"/>
                      <w:sz w:val="18"/>
                      <w:szCs w:val="18"/>
                    </w:rPr>
                  </w:pPr>
                  <w:r w:rsidRPr="00EC0F85">
                    <w:rPr>
                      <w:rFonts w:ascii="Lucida Bright" w:hAnsi="Lucida Bright" w:cs="Calibri Light"/>
                      <w:color w:val="000000"/>
                      <w:sz w:val="18"/>
                      <w:szCs w:val="18"/>
                    </w:rPr>
                    <w:t>3</w:t>
                  </w:r>
                </w:p>
              </w:tc>
              <w:tc>
                <w:tcPr>
                  <w:tcW w:w="2440" w:type="dxa"/>
                  <w:tcBorders>
                    <w:top w:val="single" w:sz="4" w:space="0" w:color="auto"/>
                    <w:left w:val="nil"/>
                    <w:bottom w:val="single" w:sz="4" w:space="0" w:color="auto"/>
                    <w:right w:val="single" w:sz="4" w:space="0" w:color="auto"/>
                  </w:tcBorders>
                  <w:shd w:val="clear" w:color="auto" w:fill="auto"/>
                </w:tcPr>
                <w:p w:rsidR="00E10217" w:rsidRPr="00EC0F85" w:rsidRDefault="00E10217" w:rsidP="00301046">
                  <w:pPr>
                    <w:jc w:val="center"/>
                    <w:rPr>
                      <w:rFonts w:ascii="Lucida Bright" w:hAnsi="Lucida Bright" w:cs="Calibri Light"/>
                      <w:sz w:val="18"/>
                    </w:rPr>
                  </w:pPr>
                  <w:r w:rsidRPr="00EC0F85">
                    <w:rPr>
                      <w:rFonts w:ascii="Lucida Bright" w:hAnsi="Lucida Bright" w:cs="Calibri Light"/>
                      <w:sz w:val="18"/>
                    </w:rPr>
                    <w:t>29.974,50</w:t>
                  </w:r>
                </w:p>
              </w:tc>
            </w:tr>
            <w:tr w:rsidR="00E10217" w:rsidRPr="00756E4E" w:rsidTr="00301046">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EC0F85" w:rsidRDefault="00E10217" w:rsidP="00301046">
                  <w:pPr>
                    <w:jc w:val="center"/>
                    <w:rPr>
                      <w:rFonts w:ascii="Lucida Bright" w:hAnsi="Lucida Bright" w:cs="Calibri Light"/>
                      <w:color w:val="000000"/>
                      <w:sz w:val="18"/>
                      <w:szCs w:val="18"/>
                    </w:rPr>
                  </w:pPr>
                  <w:r w:rsidRPr="00EC0F85">
                    <w:rPr>
                      <w:rFonts w:ascii="Lucida Bright" w:hAnsi="Lucida Bright" w:cs="Calibri Light"/>
                      <w:color w:val="000000"/>
                      <w:sz w:val="18"/>
                      <w:szCs w:val="18"/>
                    </w:rPr>
                    <w:t>4</w:t>
                  </w:r>
                </w:p>
              </w:tc>
              <w:tc>
                <w:tcPr>
                  <w:tcW w:w="2440" w:type="dxa"/>
                  <w:tcBorders>
                    <w:top w:val="single" w:sz="4" w:space="0" w:color="auto"/>
                    <w:left w:val="nil"/>
                    <w:bottom w:val="single" w:sz="4" w:space="0" w:color="auto"/>
                    <w:right w:val="single" w:sz="4" w:space="0" w:color="auto"/>
                  </w:tcBorders>
                  <w:shd w:val="clear" w:color="auto" w:fill="auto"/>
                </w:tcPr>
                <w:p w:rsidR="00E10217" w:rsidRPr="00EC0F85" w:rsidRDefault="00E10217" w:rsidP="00301046">
                  <w:pPr>
                    <w:jc w:val="center"/>
                    <w:rPr>
                      <w:rFonts w:ascii="Lucida Bright" w:hAnsi="Lucida Bright" w:cs="Calibri Light"/>
                      <w:sz w:val="18"/>
                    </w:rPr>
                  </w:pPr>
                  <w:r w:rsidRPr="00EC0F85">
                    <w:rPr>
                      <w:rFonts w:ascii="Lucida Bright" w:hAnsi="Lucida Bright" w:cs="Calibri Light"/>
                      <w:sz w:val="18"/>
                    </w:rPr>
                    <w:t>10.674,42</w:t>
                  </w:r>
                </w:p>
              </w:tc>
            </w:tr>
          </w:tbl>
          <w:p w:rsidR="00E10217" w:rsidRPr="00756E4E" w:rsidRDefault="00E10217" w:rsidP="00301046">
            <w:pPr>
              <w:jc w:val="both"/>
              <w:rPr>
                <w:rFonts w:ascii="Lucida Bright" w:hAnsi="Lucida Bright"/>
                <w:sz w:val="18"/>
                <w:szCs w:val="18"/>
              </w:rPr>
            </w:pPr>
          </w:p>
        </w:tc>
      </w:tr>
      <w:tr w:rsidR="00E10217" w:rsidRPr="00756E4E" w:rsidTr="00E10217">
        <w:trPr>
          <w:trHeight w:val="70"/>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10217" w:rsidRPr="00756E4E" w:rsidRDefault="00E10217" w:rsidP="00301046">
            <w:pPr>
              <w:rPr>
                <w:rFonts w:ascii="Lucida Bright" w:hAnsi="Lucida Bright" w:cs="Calibri"/>
                <w:b/>
                <w:sz w:val="18"/>
                <w:szCs w:val="18"/>
              </w:rPr>
            </w:pPr>
            <w:r w:rsidRPr="00756E4E">
              <w:rPr>
                <w:rFonts w:ascii="Lucida Bright" w:hAnsi="Lucida Bright" w:cs="Calibri"/>
                <w:b/>
                <w:sz w:val="18"/>
                <w:szCs w:val="18"/>
              </w:rPr>
              <w:t>GARANTÍA DE CUMPLIMIENTO DE CONTRATO</w:t>
            </w:r>
          </w:p>
        </w:tc>
      </w:tr>
      <w:tr w:rsidR="00E10217" w:rsidRPr="00756E4E" w:rsidTr="00E10217">
        <w:trPr>
          <w:trHeight w:val="414"/>
        </w:trPr>
        <w:tc>
          <w:tcPr>
            <w:tcW w:w="9514" w:type="dxa"/>
            <w:tcBorders>
              <w:top w:val="single" w:sz="4" w:space="0" w:color="auto"/>
              <w:left w:val="single" w:sz="4" w:space="0" w:color="auto"/>
              <w:bottom w:val="single" w:sz="4" w:space="0" w:color="auto"/>
              <w:right w:val="single" w:sz="4" w:space="0" w:color="auto"/>
            </w:tcBorders>
            <w:vAlign w:val="center"/>
          </w:tcPr>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El o los proponentes, en caso de ser adjudicados, para la firma del Contrato, podrá/n optar por cualquiera de las siguientes opciones de Garantía de Cumplimiento de Contrato:</w:t>
            </w:r>
          </w:p>
          <w:p w:rsidR="00E10217" w:rsidRPr="00756E4E" w:rsidRDefault="00E10217" w:rsidP="00301046">
            <w:pPr>
              <w:autoSpaceDE w:val="0"/>
              <w:autoSpaceDN w:val="0"/>
              <w:adjustRightInd w:val="0"/>
              <w:jc w:val="both"/>
              <w:rPr>
                <w:rFonts w:ascii="Lucida Bright" w:hAnsi="Lucida Bright" w:cs="Calibri"/>
                <w:sz w:val="18"/>
                <w:szCs w:val="18"/>
              </w:rPr>
            </w:pPr>
          </w:p>
          <w:p w:rsidR="00E10217" w:rsidRPr="00756E4E" w:rsidRDefault="00E10217" w:rsidP="00E10217">
            <w:pPr>
              <w:numPr>
                <w:ilvl w:val="0"/>
                <w:numId w:val="47"/>
              </w:numPr>
              <w:jc w:val="both"/>
              <w:rPr>
                <w:rFonts w:ascii="Lucida Bright" w:hAnsi="Lucida Bright"/>
                <w:sz w:val="18"/>
                <w:szCs w:val="18"/>
              </w:rPr>
            </w:pPr>
            <w:r w:rsidRPr="00756E4E">
              <w:rPr>
                <w:rFonts w:ascii="Lucida Bright" w:hAnsi="Lucida Bright"/>
                <w:b/>
                <w:bCs/>
                <w:sz w:val="18"/>
                <w:szCs w:val="18"/>
                <w:u w:val="single"/>
              </w:rPr>
              <w:t xml:space="preserve">Carta de Crédito Stand </w:t>
            </w:r>
            <w:proofErr w:type="spellStart"/>
            <w:r w:rsidRPr="00756E4E">
              <w:rPr>
                <w:rFonts w:ascii="Lucida Bright" w:hAnsi="Lucida Bright"/>
                <w:b/>
                <w:bCs/>
                <w:sz w:val="18"/>
                <w:szCs w:val="18"/>
                <w:u w:val="single"/>
              </w:rPr>
              <w:t>By</w:t>
            </w:r>
            <w:proofErr w:type="spellEnd"/>
            <w:r w:rsidRPr="00756E4E">
              <w:rPr>
                <w:rFonts w:ascii="Lucida Bright" w:hAnsi="Lucida Bright"/>
                <w:b/>
                <w:bCs/>
                <w:sz w:val="18"/>
                <w:szCs w:val="18"/>
                <w:u w:val="single"/>
              </w:rPr>
              <w:t xml:space="preserve"> (SBLC)</w:t>
            </w:r>
            <w:r w:rsidRPr="00756E4E">
              <w:rPr>
                <w:rFonts w:ascii="Lucida Bright" w:hAnsi="Lucida Bright"/>
                <w:sz w:val="18"/>
                <w:szCs w:val="18"/>
              </w:rPr>
              <w:t xml:space="preserve"> emitida por una Entidad Financiera Internacional y </w:t>
            </w:r>
            <w:r w:rsidRPr="00756E4E">
              <w:rPr>
                <w:rFonts w:ascii="Lucida Bright" w:hAnsi="Lucida Bright"/>
                <w:b/>
                <w:bCs/>
                <w:sz w:val="18"/>
                <w:szCs w:val="18"/>
                <w:u w:val="single"/>
              </w:rPr>
              <w:t>confirmada</w:t>
            </w:r>
            <w:r w:rsidRPr="00756E4E">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w:t>
            </w:r>
            <w:r>
              <w:rPr>
                <w:rFonts w:ascii="Lucida Bright" w:hAnsi="Lucida Bright"/>
                <w:sz w:val="18"/>
                <w:szCs w:val="18"/>
              </w:rPr>
              <w:t>I</w:t>
            </w:r>
            <w:r w:rsidRPr="00756E4E">
              <w:rPr>
                <w:rFonts w:ascii="Lucida Bright" w:hAnsi="Lucida Bright"/>
                <w:sz w:val="18"/>
                <w:szCs w:val="18"/>
              </w:rPr>
              <w:t>,  a la orden/a favor de Yacimientos Petrolíferos Fiscales Bolivianos YPFB, con las características expresas de renovable, irrevocable, y de ejecución a primer requerimiento, con vigencia de 60 días calendario adicionales a la vigencia del contrato.</w:t>
            </w:r>
          </w:p>
          <w:p w:rsidR="00E10217" w:rsidRPr="00756E4E" w:rsidRDefault="00E10217" w:rsidP="00301046">
            <w:pPr>
              <w:ind w:left="720"/>
              <w:jc w:val="both"/>
              <w:rPr>
                <w:rFonts w:ascii="Lucida Bright" w:hAnsi="Lucida Bright"/>
                <w:sz w:val="18"/>
                <w:szCs w:val="18"/>
              </w:rPr>
            </w:pPr>
          </w:p>
          <w:p w:rsidR="00E10217" w:rsidRPr="00756E4E" w:rsidRDefault="00E10217" w:rsidP="00E10217">
            <w:pPr>
              <w:numPr>
                <w:ilvl w:val="0"/>
                <w:numId w:val="47"/>
              </w:numPr>
              <w:jc w:val="both"/>
              <w:rPr>
                <w:rFonts w:ascii="Lucida Bright" w:hAnsi="Lucida Bright"/>
                <w:sz w:val="18"/>
                <w:szCs w:val="18"/>
              </w:rPr>
            </w:pPr>
            <w:r w:rsidRPr="00756E4E">
              <w:rPr>
                <w:rFonts w:ascii="Lucida Bright" w:hAnsi="Lucida Bright"/>
                <w:b/>
                <w:bCs/>
                <w:sz w:val="18"/>
                <w:szCs w:val="18"/>
                <w:u w:val="single"/>
              </w:rPr>
              <w:t>Boleta de Garantía contra garantizada</w:t>
            </w:r>
            <w:r w:rsidRPr="00756E4E">
              <w:rPr>
                <w:rFonts w:ascii="Lucida Bright" w:hAnsi="Lucida Bright"/>
                <w:sz w:val="18"/>
                <w:szCs w:val="18"/>
              </w:rPr>
              <w:t xml:space="preserve"> (por una Carta de Crédito Stand </w:t>
            </w:r>
            <w:proofErr w:type="spellStart"/>
            <w:r w:rsidRPr="00756E4E">
              <w:rPr>
                <w:rFonts w:ascii="Lucida Bright" w:hAnsi="Lucida Bright"/>
                <w:sz w:val="18"/>
                <w:szCs w:val="18"/>
              </w:rPr>
              <w:t>By</w:t>
            </w:r>
            <w:proofErr w:type="spellEnd"/>
            <w:r w:rsidRPr="00756E4E">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E10217" w:rsidRPr="00756E4E" w:rsidRDefault="00E10217" w:rsidP="00301046">
            <w:pPr>
              <w:jc w:val="both"/>
              <w:rPr>
                <w:rFonts w:ascii="Lucida Bright" w:hAnsi="Lucida Bright"/>
                <w:sz w:val="18"/>
                <w:szCs w:val="18"/>
              </w:rPr>
            </w:pPr>
          </w:p>
          <w:p w:rsidR="00E10217" w:rsidRPr="00756E4E" w:rsidRDefault="00E10217" w:rsidP="00E10217">
            <w:pPr>
              <w:numPr>
                <w:ilvl w:val="0"/>
                <w:numId w:val="47"/>
              </w:numPr>
              <w:jc w:val="both"/>
              <w:rPr>
                <w:rFonts w:ascii="Lucida Bright" w:hAnsi="Lucida Bright"/>
                <w:sz w:val="18"/>
                <w:szCs w:val="18"/>
              </w:rPr>
            </w:pPr>
            <w:r w:rsidRPr="00756E4E">
              <w:rPr>
                <w:rFonts w:ascii="Lucida Bright" w:hAnsi="Lucida Bright"/>
                <w:b/>
                <w:bCs/>
                <w:sz w:val="18"/>
                <w:szCs w:val="18"/>
                <w:u w:val="single"/>
              </w:rPr>
              <w:t>Garantía a Primer Requerimiento contra garantizada</w:t>
            </w:r>
            <w:r w:rsidRPr="00756E4E">
              <w:rPr>
                <w:rFonts w:ascii="Lucida Bright" w:hAnsi="Lucida Bright"/>
                <w:sz w:val="18"/>
                <w:szCs w:val="18"/>
              </w:rPr>
              <w:t xml:space="preserve"> (por una Carta de Crédito Stand </w:t>
            </w:r>
            <w:proofErr w:type="spellStart"/>
            <w:r w:rsidRPr="00756E4E">
              <w:rPr>
                <w:rFonts w:ascii="Lucida Bright" w:hAnsi="Lucida Bright"/>
                <w:sz w:val="18"/>
                <w:szCs w:val="18"/>
              </w:rPr>
              <w:t>By</w:t>
            </w:r>
            <w:proofErr w:type="spellEnd"/>
            <w:r w:rsidRPr="00756E4E">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E10217" w:rsidRPr="00756E4E" w:rsidRDefault="00E10217" w:rsidP="00301046">
            <w:pPr>
              <w:pStyle w:val="Prrafodelista"/>
              <w:rPr>
                <w:rFonts w:ascii="Lucida Bright" w:hAnsi="Lucida Bright"/>
                <w:sz w:val="18"/>
                <w:szCs w:val="18"/>
              </w:rPr>
            </w:pPr>
          </w:p>
          <w:p w:rsidR="00E10217" w:rsidRPr="00756E4E" w:rsidRDefault="00E10217" w:rsidP="00301046">
            <w:pPr>
              <w:jc w:val="both"/>
              <w:rPr>
                <w:rFonts w:ascii="Lucida Bright" w:hAnsi="Lucida Bright"/>
                <w:sz w:val="18"/>
                <w:szCs w:val="18"/>
              </w:rPr>
            </w:pPr>
            <w:r w:rsidRPr="00756E4E">
              <w:rPr>
                <w:rFonts w:ascii="Lucida Bright" w:hAnsi="Lucida Bright"/>
                <w:sz w:val="18"/>
                <w:szCs w:val="18"/>
              </w:rPr>
              <w:t>Los montos de garantía requeridos para cada ítem son los siguientes:</w:t>
            </w:r>
          </w:p>
          <w:p w:rsidR="00E10217" w:rsidRPr="00756E4E" w:rsidRDefault="00E10217" w:rsidP="00301046">
            <w:pPr>
              <w:jc w:val="both"/>
              <w:rPr>
                <w:rFonts w:ascii="Lucida Bright" w:hAnsi="Lucida Bright"/>
                <w:sz w:val="18"/>
                <w:szCs w:val="18"/>
              </w:rPr>
            </w:pPr>
          </w:p>
          <w:tbl>
            <w:tblPr>
              <w:tblW w:w="3480" w:type="dxa"/>
              <w:jc w:val="center"/>
              <w:tblCellMar>
                <w:left w:w="70" w:type="dxa"/>
                <w:right w:w="70" w:type="dxa"/>
              </w:tblCellMar>
              <w:tblLook w:val="04A0" w:firstRow="1" w:lastRow="0" w:firstColumn="1" w:lastColumn="0" w:noHBand="0" w:noVBand="1"/>
            </w:tblPr>
            <w:tblGrid>
              <w:gridCol w:w="1200"/>
              <w:gridCol w:w="2280"/>
            </w:tblGrid>
            <w:tr w:rsidR="00E10217" w:rsidRPr="00756E4E" w:rsidTr="00301046">
              <w:trPr>
                <w:trHeight w:val="435"/>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E10217" w:rsidRPr="00D874C6" w:rsidRDefault="00E10217" w:rsidP="00301046">
                  <w:pPr>
                    <w:jc w:val="center"/>
                    <w:rPr>
                      <w:rFonts w:ascii="Lucida Bright" w:hAnsi="Lucida Bright" w:cs="Calibri"/>
                      <w:b/>
                      <w:bCs/>
                      <w:color w:val="000000"/>
                      <w:lang w:val="es-BO" w:eastAsia="es-BO"/>
                    </w:rPr>
                  </w:pPr>
                  <w:r w:rsidRPr="00D874C6">
                    <w:rPr>
                      <w:rFonts w:ascii="Lucida Bright" w:hAnsi="Lucida Bright" w:cs="Calibri"/>
                      <w:b/>
                      <w:bCs/>
                      <w:color w:val="000000"/>
                    </w:rPr>
                    <w:t xml:space="preserve">N° </w:t>
                  </w:r>
                  <w:r>
                    <w:rPr>
                      <w:rFonts w:ascii="Lucida Bright" w:hAnsi="Lucida Bright" w:cs="Calibri"/>
                      <w:b/>
                      <w:bCs/>
                      <w:color w:val="000000"/>
                    </w:rPr>
                    <w:t>LOTE</w:t>
                  </w:r>
                </w:p>
              </w:tc>
              <w:tc>
                <w:tcPr>
                  <w:tcW w:w="2280" w:type="dxa"/>
                  <w:tcBorders>
                    <w:top w:val="single" w:sz="8" w:space="0" w:color="auto"/>
                    <w:left w:val="nil"/>
                    <w:bottom w:val="single" w:sz="4" w:space="0" w:color="auto"/>
                    <w:right w:val="single" w:sz="8" w:space="0" w:color="auto"/>
                  </w:tcBorders>
                  <w:shd w:val="clear" w:color="000000" w:fill="C6D9F1"/>
                  <w:vAlign w:val="center"/>
                  <w:hideMark/>
                </w:tcPr>
                <w:p w:rsidR="00E10217" w:rsidRPr="00D874C6" w:rsidRDefault="00E10217" w:rsidP="00301046">
                  <w:pPr>
                    <w:jc w:val="center"/>
                    <w:rPr>
                      <w:rFonts w:ascii="Lucida Bright" w:hAnsi="Lucida Bright" w:cs="Calibri"/>
                      <w:b/>
                      <w:bCs/>
                      <w:color w:val="000000"/>
                    </w:rPr>
                  </w:pPr>
                  <w:r w:rsidRPr="00D874C6">
                    <w:rPr>
                      <w:rFonts w:ascii="Lucida Bright" w:hAnsi="Lucida Bright" w:cs="Calibri"/>
                      <w:b/>
                      <w:bCs/>
                      <w:color w:val="000000"/>
                    </w:rPr>
                    <w:t>GARANTÍA CUMPLIMIENTO DE CONTRATO $US</w:t>
                  </w:r>
                </w:p>
              </w:tc>
            </w:tr>
            <w:tr w:rsidR="00E10217" w:rsidRPr="00756E4E" w:rsidTr="00301046">
              <w:trPr>
                <w:trHeight w:val="67"/>
                <w:jc w:val="center"/>
              </w:trPr>
              <w:tc>
                <w:tcPr>
                  <w:tcW w:w="1200" w:type="dxa"/>
                  <w:tcBorders>
                    <w:top w:val="nil"/>
                    <w:left w:val="single" w:sz="8" w:space="0" w:color="auto"/>
                    <w:bottom w:val="single" w:sz="8" w:space="0" w:color="auto"/>
                    <w:right w:val="single" w:sz="4" w:space="0" w:color="auto"/>
                  </w:tcBorders>
                  <w:shd w:val="clear" w:color="auto" w:fill="auto"/>
                  <w:vAlign w:val="center"/>
                  <w:hideMark/>
                </w:tcPr>
                <w:p w:rsidR="00E10217" w:rsidRPr="00D874C6" w:rsidRDefault="00E10217" w:rsidP="00301046">
                  <w:pPr>
                    <w:jc w:val="center"/>
                    <w:rPr>
                      <w:rFonts w:ascii="Lucida Bright" w:hAnsi="Lucida Bright" w:cs="Calibri"/>
                      <w:color w:val="000000"/>
                    </w:rPr>
                  </w:pPr>
                  <w:r w:rsidRPr="00D874C6">
                    <w:rPr>
                      <w:rFonts w:ascii="Lucida Bright" w:hAnsi="Lucida Bright" w:cs="Calibri"/>
                      <w:color w:val="000000"/>
                    </w:rPr>
                    <w:t>1</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E10217" w:rsidRPr="00D874C6" w:rsidRDefault="00E10217" w:rsidP="00301046">
                  <w:pPr>
                    <w:jc w:val="center"/>
                    <w:rPr>
                      <w:rFonts w:ascii="Lucida Bright" w:hAnsi="Lucida Bright"/>
                      <w:sz w:val="18"/>
                    </w:rPr>
                  </w:pPr>
                  <w:r w:rsidRPr="00D874C6">
                    <w:rPr>
                      <w:rFonts w:ascii="Lucida Bright" w:hAnsi="Lucida Bright"/>
                      <w:sz w:val="18"/>
                    </w:rPr>
                    <w:t>533.396,44</w:t>
                  </w:r>
                </w:p>
              </w:tc>
            </w:tr>
            <w:tr w:rsidR="00E10217" w:rsidRPr="00756E4E" w:rsidTr="00301046">
              <w:trPr>
                <w:trHeight w:val="67"/>
                <w:jc w:val="center"/>
              </w:trPr>
              <w:tc>
                <w:tcPr>
                  <w:tcW w:w="1200" w:type="dxa"/>
                  <w:tcBorders>
                    <w:top w:val="nil"/>
                    <w:left w:val="single" w:sz="8" w:space="0" w:color="auto"/>
                    <w:bottom w:val="single" w:sz="8" w:space="0" w:color="auto"/>
                    <w:right w:val="single" w:sz="4" w:space="0" w:color="auto"/>
                  </w:tcBorders>
                  <w:shd w:val="clear" w:color="auto" w:fill="auto"/>
                  <w:vAlign w:val="center"/>
                  <w:hideMark/>
                </w:tcPr>
                <w:p w:rsidR="00E10217" w:rsidRPr="00D874C6" w:rsidRDefault="00E10217" w:rsidP="00301046">
                  <w:pPr>
                    <w:jc w:val="center"/>
                    <w:rPr>
                      <w:rFonts w:ascii="Lucida Bright" w:hAnsi="Lucida Bright" w:cs="Calibri"/>
                      <w:color w:val="000000"/>
                    </w:rPr>
                  </w:pPr>
                  <w:r w:rsidRPr="00D874C6">
                    <w:rPr>
                      <w:rFonts w:ascii="Lucida Bright" w:hAnsi="Lucida Bright" w:cs="Calibri"/>
                      <w:color w:val="000000"/>
                    </w:rPr>
                    <w:t>2</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E10217" w:rsidRPr="00D874C6" w:rsidRDefault="00E10217" w:rsidP="00301046">
                  <w:pPr>
                    <w:jc w:val="center"/>
                    <w:rPr>
                      <w:rFonts w:ascii="Lucida Bright" w:hAnsi="Lucida Bright"/>
                      <w:sz w:val="18"/>
                    </w:rPr>
                  </w:pPr>
                  <w:r w:rsidRPr="00D874C6">
                    <w:rPr>
                      <w:rFonts w:ascii="Lucida Bright" w:hAnsi="Lucida Bright"/>
                      <w:sz w:val="18"/>
                    </w:rPr>
                    <w:t>419.664,00</w:t>
                  </w:r>
                </w:p>
              </w:tc>
            </w:tr>
            <w:tr w:rsidR="00E10217" w:rsidRPr="00756E4E" w:rsidTr="00301046">
              <w:trPr>
                <w:trHeight w:val="67"/>
                <w:jc w:val="center"/>
              </w:trPr>
              <w:tc>
                <w:tcPr>
                  <w:tcW w:w="1200" w:type="dxa"/>
                  <w:tcBorders>
                    <w:top w:val="nil"/>
                    <w:left w:val="single" w:sz="8" w:space="0" w:color="auto"/>
                    <w:bottom w:val="single" w:sz="8" w:space="0" w:color="auto"/>
                    <w:right w:val="single" w:sz="4" w:space="0" w:color="auto"/>
                  </w:tcBorders>
                  <w:shd w:val="clear" w:color="auto" w:fill="auto"/>
                  <w:vAlign w:val="center"/>
                  <w:hideMark/>
                </w:tcPr>
                <w:p w:rsidR="00E10217" w:rsidRPr="00D874C6" w:rsidRDefault="00E10217" w:rsidP="00301046">
                  <w:pPr>
                    <w:jc w:val="center"/>
                    <w:rPr>
                      <w:rFonts w:ascii="Lucida Bright" w:hAnsi="Lucida Bright" w:cs="Calibri"/>
                      <w:color w:val="000000"/>
                    </w:rPr>
                  </w:pPr>
                  <w:r w:rsidRPr="00D874C6">
                    <w:rPr>
                      <w:rFonts w:ascii="Lucida Bright" w:hAnsi="Lucida Bright" w:cs="Calibri"/>
                      <w:color w:val="000000"/>
                    </w:rPr>
                    <w:t>3</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E10217" w:rsidRPr="00D874C6" w:rsidRDefault="00E10217" w:rsidP="00301046">
                  <w:pPr>
                    <w:jc w:val="center"/>
                    <w:rPr>
                      <w:rFonts w:ascii="Lucida Bright" w:hAnsi="Lucida Bright"/>
                      <w:sz w:val="18"/>
                    </w:rPr>
                  </w:pPr>
                  <w:r w:rsidRPr="00D874C6">
                    <w:rPr>
                      <w:rFonts w:ascii="Lucida Bright" w:hAnsi="Lucida Bright"/>
                      <w:sz w:val="18"/>
                    </w:rPr>
                    <w:t>209.821,50</w:t>
                  </w:r>
                </w:p>
              </w:tc>
            </w:tr>
            <w:tr w:rsidR="00E10217" w:rsidRPr="00756E4E" w:rsidTr="00301046">
              <w:trPr>
                <w:trHeight w:val="67"/>
                <w:jc w:val="center"/>
              </w:trPr>
              <w:tc>
                <w:tcPr>
                  <w:tcW w:w="1200" w:type="dxa"/>
                  <w:tcBorders>
                    <w:top w:val="nil"/>
                    <w:left w:val="single" w:sz="8" w:space="0" w:color="auto"/>
                    <w:bottom w:val="single" w:sz="8" w:space="0" w:color="auto"/>
                    <w:right w:val="single" w:sz="4" w:space="0" w:color="auto"/>
                  </w:tcBorders>
                  <w:shd w:val="clear" w:color="auto" w:fill="auto"/>
                  <w:vAlign w:val="center"/>
                  <w:hideMark/>
                </w:tcPr>
                <w:p w:rsidR="00E10217" w:rsidRPr="00D874C6" w:rsidRDefault="00E10217" w:rsidP="00301046">
                  <w:pPr>
                    <w:jc w:val="center"/>
                    <w:rPr>
                      <w:rFonts w:ascii="Lucida Bright" w:hAnsi="Lucida Bright" w:cs="Calibri"/>
                      <w:color w:val="000000"/>
                    </w:rPr>
                  </w:pPr>
                  <w:r w:rsidRPr="00D874C6">
                    <w:rPr>
                      <w:rFonts w:ascii="Lucida Bright" w:hAnsi="Lucida Bright" w:cs="Calibri"/>
                      <w:color w:val="000000"/>
                    </w:rPr>
                    <w:t>4</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E10217" w:rsidRPr="00D874C6" w:rsidRDefault="00E10217" w:rsidP="00301046">
                  <w:pPr>
                    <w:jc w:val="center"/>
                    <w:rPr>
                      <w:rFonts w:ascii="Lucida Bright" w:hAnsi="Lucida Bright"/>
                      <w:sz w:val="18"/>
                    </w:rPr>
                  </w:pPr>
                  <w:r w:rsidRPr="00D874C6">
                    <w:rPr>
                      <w:rFonts w:ascii="Lucida Bright" w:hAnsi="Lucida Bright"/>
                      <w:sz w:val="18"/>
                    </w:rPr>
                    <w:t>74.720,93</w:t>
                  </w:r>
                </w:p>
              </w:tc>
            </w:tr>
          </w:tbl>
          <w:p w:rsidR="00E10217" w:rsidRPr="00756E4E" w:rsidRDefault="00E10217" w:rsidP="00301046">
            <w:pPr>
              <w:jc w:val="center"/>
              <w:rPr>
                <w:rFonts w:ascii="Lucida Bright" w:eastAsia="Calibri" w:hAnsi="Lucida Bright" w:cs="Calibri"/>
                <w:b/>
                <w:sz w:val="18"/>
                <w:szCs w:val="18"/>
              </w:rPr>
            </w:pPr>
          </w:p>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Dichos montos corresponden al 7% del volumen mensual requerido.</w:t>
            </w:r>
          </w:p>
          <w:p w:rsidR="00E10217" w:rsidRPr="00756E4E" w:rsidRDefault="00E10217" w:rsidP="00301046">
            <w:pPr>
              <w:jc w:val="both"/>
              <w:rPr>
                <w:rFonts w:ascii="Lucida Bright" w:hAnsi="Lucida Bright" w:cs="Calibri"/>
                <w:sz w:val="18"/>
                <w:szCs w:val="18"/>
              </w:rPr>
            </w:pPr>
          </w:p>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La modalidad de Garantía no podrá ser modificada durante la vigencia del contrato.</w:t>
            </w:r>
            <w:r w:rsidRPr="00756E4E">
              <w:rPr>
                <w:rFonts w:ascii="Lucida Bright" w:hAnsi="Lucida Bright"/>
                <w:sz w:val="18"/>
                <w:szCs w:val="18"/>
              </w:rPr>
              <w:t xml:space="preserve"> </w:t>
            </w:r>
            <w:r w:rsidRPr="00756E4E">
              <w:rPr>
                <w:rFonts w:ascii="Lucida Bright" w:hAnsi="Lucida Bright" w:cs="Calibri"/>
                <w:sz w:val="18"/>
                <w:szCs w:val="18"/>
              </w:rPr>
              <w:t>El PROPONENTE podrá presentar una sola Garantía de Seriedad de Propuesta por los lotes a los que este proponiendo.</w:t>
            </w:r>
          </w:p>
          <w:p w:rsidR="00E10217" w:rsidRPr="00756E4E" w:rsidRDefault="00E10217" w:rsidP="00301046">
            <w:pPr>
              <w:jc w:val="both"/>
              <w:rPr>
                <w:rFonts w:ascii="Lucida Bright" w:hAnsi="Lucida Bright" w:cs="Calibri"/>
                <w:sz w:val="18"/>
                <w:szCs w:val="18"/>
              </w:rPr>
            </w:pPr>
          </w:p>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En caso de que YPFB lo requiera, podrá solicitar enmiendas a la garantía en monto y vigencia.</w:t>
            </w:r>
          </w:p>
          <w:p w:rsidR="00E10217" w:rsidRPr="00756E4E" w:rsidRDefault="00E10217" w:rsidP="00301046">
            <w:pPr>
              <w:jc w:val="both"/>
              <w:rPr>
                <w:rFonts w:ascii="Lucida Bright" w:hAnsi="Lucida Bright" w:cs="Calibri"/>
                <w:sz w:val="18"/>
                <w:szCs w:val="18"/>
              </w:rPr>
            </w:pPr>
          </w:p>
        </w:tc>
      </w:tr>
      <w:tr w:rsidR="00E10217" w:rsidRPr="00756E4E" w:rsidTr="00E10217">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tcPr>
          <w:p w:rsidR="00E10217" w:rsidRPr="00756E4E" w:rsidRDefault="00E10217" w:rsidP="00301046">
            <w:pPr>
              <w:jc w:val="both"/>
              <w:rPr>
                <w:rFonts w:ascii="Lucida Bright" w:hAnsi="Lucida Bright" w:cs="Calibri"/>
                <w:b/>
                <w:sz w:val="18"/>
                <w:szCs w:val="18"/>
              </w:rPr>
            </w:pPr>
            <w:r w:rsidRPr="00756E4E">
              <w:rPr>
                <w:rFonts w:ascii="Lucida Bright" w:hAnsi="Lucida Bright" w:cs="Calibri"/>
                <w:b/>
                <w:sz w:val="18"/>
                <w:szCs w:val="18"/>
              </w:rPr>
              <w:t>GARANTÍA DE PRE PAGO</w:t>
            </w:r>
          </w:p>
        </w:tc>
      </w:tr>
      <w:tr w:rsidR="00E10217" w:rsidRPr="00756E4E" w:rsidTr="00E10217">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Si el o los proponentes(s) adjudicado(s) opta(n) por la Opción Pre pago, deberá(n) presentar una Garantía de Pre Pago (adicional a la Garantía de Cumplimiento de Contrato), esta garantía podrá ser utilizada en los siguientes prepagos dentro de la vigencia del contrato, siempre que el monto del producto señalado en la proforma no rebase el monto de la garantía. A elección, este podrá presentar una de las siguientes alternativas:</w:t>
            </w:r>
          </w:p>
          <w:p w:rsidR="00E10217" w:rsidRPr="00756E4E" w:rsidRDefault="00E10217" w:rsidP="00301046">
            <w:pPr>
              <w:autoSpaceDE w:val="0"/>
              <w:autoSpaceDN w:val="0"/>
              <w:adjustRightInd w:val="0"/>
              <w:jc w:val="both"/>
              <w:rPr>
                <w:rFonts w:ascii="Lucida Bright" w:hAnsi="Lucida Bright" w:cs="Calibri"/>
                <w:sz w:val="18"/>
                <w:szCs w:val="18"/>
              </w:rPr>
            </w:pPr>
          </w:p>
          <w:p w:rsidR="00E10217" w:rsidRPr="00756E4E" w:rsidRDefault="00E10217" w:rsidP="00E10217">
            <w:pPr>
              <w:numPr>
                <w:ilvl w:val="0"/>
                <w:numId w:val="48"/>
              </w:numPr>
              <w:jc w:val="both"/>
              <w:rPr>
                <w:rFonts w:ascii="Lucida Bright" w:hAnsi="Lucida Bright"/>
                <w:sz w:val="18"/>
                <w:szCs w:val="18"/>
              </w:rPr>
            </w:pPr>
            <w:r w:rsidRPr="00756E4E">
              <w:rPr>
                <w:rFonts w:ascii="Lucida Bright" w:hAnsi="Lucida Bright"/>
                <w:b/>
                <w:bCs/>
                <w:sz w:val="18"/>
                <w:szCs w:val="18"/>
                <w:u w:val="single"/>
              </w:rPr>
              <w:t xml:space="preserve">Carta de Crédito Stand </w:t>
            </w:r>
            <w:proofErr w:type="spellStart"/>
            <w:r w:rsidRPr="00756E4E">
              <w:rPr>
                <w:rFonts w:ascii="Lucida Bright" w:hAnsi="Lucida Bright"/>
                <w:b/>
                <w:bCs/>
                <w:sz w:val="18"/>
                <w:szCs w:val="18"/>
                <w:u w:val="single"/>
              </w:rPr>
              <w:t>By</w:t>
            </w:r>
            <w:proofErr w:type="spellEnd"/>
            <w:r w:rsidRPr="00756E4E">
              <w:rPr>
                <w:rFonts w:ascii="Lucida Bright" w:hAnsi="Lucida Bright"/>
                <w:b/>
                <w:bCs/>
                <w:sz w:val="18"/>
                <w:szCs w:val="18"/>
                <w:u w:val="single"/>
              </w:rPr>
              <w:t xml:space="preserve"> (SBLC)</w:t>
            </w:r>
            <w:r w:rsidRPr="00756E4E">
              <w:rPr>
                <w:rFonts w:ascii="Lucida Bright" w:hAnsi="Lucida Bright"/>
                <w:sz w:val="18"/>
                <w:szCs w:val="18"/>
              </w:rPr>
              <w:t xml:space="preserve"> emitida por una Entidad Financiera Internacional y </w:t>
            </w:r>
            <w:r w:rsidRPr="00756E4E">
              <w:rPr>
                <w:rFonts w:ascii="Lucida Bright" w:hAnsi="Lucida Bright"/>
                <w:b/>
                <w:bCs/>
                <w:sz w:val="18"/>
                <w:szCs w:val="18"/>
                <w:u w:val="single"/>
              </w:rPr>
              <w:t>confirmada</w:t>
            </w:r>
            <w:r w:rsidRPr="00756E4E">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w:t>
            </w:r>
            <w:r>
              <w:rPr>
                <w:rFonts w:ascii="Lucida Bright" w:hAnsi="Lucida Bright"/>
                <w:sz w:val="18"/>
                <w:szCs w:val="18"/>
              </w:rPr>
              <w:t>I</w:t>
            </w:r>
            <w:r w:rsidRPr="00756E4E">
              <w:rPr>
                <w:rFonts w:ascii="Lucida Bright" w:hAnsi="Lucida Bright"/>
                <w:sz w:val="18"/>
                <w:szCs w:val="18"/>
              </w:rPr>
              <w:t xml:space="preserve">,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756E4E">
              <w:rPr>
                <w:rFonts w:ascii="Lucida Bright" w:hAnsi="Lucida Bright"/>
                <w:sz w:val="18"/>
                <w:szCs w:val="18"/>
              </w:rPr>
              <w:t>prepagar</w:t>
            </w:r>
            <w:proofErr w:type="spellEnd"/>
            <w:r w:rsidRPr="00756E4E">
              <w:rPr>
                <w:rFonts w:ascii="Lucida Bright" w:hAnsi="Lucida Bright"/>
                <w:sz w:val="18"/>
                <w:szCs w:val="18"/>
              </w:rPr>
              <w:t>.</w:t>
            </w:r>
          </w:p>
          <w:p w:rsidR="00E10217" w:rsidRPr="00756E4E" w:rsidRDefault="00E10217" w:rsidP="00301046">
            <w:pPr>
              <w:ind w:left="1410"/>
              <w:jc w:val="both"/>
              <w:rPr>
                <w:rFonts w:ascii="Lucida Bright" w:hAnsi="Lucida Bright"/>
                <w:sz w:val="18"/>
                <w:szCs w:val="18"/>
              </w:rPr>
            </w:pPr>
          </w:p>
          <w:p w:rsidR="00E10217" w:rsidRPr="00756E4E" w:rsidRDefault="00E10217" w:rsidP="00E10217">
            <w:pPr>
              <w:numPr>
                <w:ilvl w:val="0"/>
                <w:numId w:val="48"/>
              </w:numPr>
              <w:jc w:val="both"/>
              <w:rPr>
                <w:rFonts w:ascii="Lucida Bright" w:hAnsi="Lucida Bright"/>
                <w:sz w:val="18"/>
                <w:szCs w:val="18"/>
              </w:rPr>
            </w:pPr>
            <w:r w:rsidRPr="00756E4E">
              <w:rPr>
                <w:rFonts w:ascii="Lucida Bright" w:hAnsi="Lucida Bright"/>
                <w:b/>
                <w:bCs/>
                <w:sz w:val="18"/>
                <w:szCs w:val="18"/>
                <w:u w:val="single"/>
              </w:rPr>
              <w:t>Boleta de Garantía contra garantizada</w:t>
            </w:r>
            <w:r w:rsidRPr="00756E4E">
              <w:rPr>
                <w:rFonts w:ascii="Lucida Bright" w:hAnsi="Lucida Bright"/>
                <w:sz w:val="18"/>
                <w:szCs w:val="18"/>
              </w:rPr>
              <w:t xml:space="preserve"> (por una Carta de Crédito Stand </w:t>
            </w:r>
            <w:proofErr w:type="spellStart"/>
            <w:r w:rsidRPr="00756E4E">
              <w:rPr>
                <w:rFonts w:ascii="Lucida Bright" w:hAnsi="Lucida Bright"/>
                <w:sz w:val="18"/>
                <w:szCs w:val="18"/>
              </w:rPr>
              <w:t>By</w:t>
            </w:r>
            <w:proofErr w:type="spellEnd"/>
            <w:r w:rsidRPr="00756E4E">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756E4E">
              <w:rPr>
                <w:rFonts w:ascii="Lucida Bright" w:hAnsi="Lucida Bright"/>
                <w:sz w:val="18"/>
                <w:szCs w:val="18"/>
              </w:rPr>
              <w:t>prepagar</w:t>
            </w:r>
            <w:proofErr w:type="spellEnd"/>
            <w:r w:rsidRPr="00756E4E">
              <w:rPr>
                <w:rFonts w:ascii="Lucida Bright" w:hAnsi="Lucida Bright"/>
                <w:sz w:val="18"/>
                <w:szCs w:val="18"/>
              </w:rPr>
              <w:t>.</w:t>
            </w:r>
          </w:p>
          <w:p w:rsidR="00E10217" w:rsidRPr="00756E4E" w:rsidRDefault="00E10217" w:rsidP="00301046">
            <w:pPr>
              <w:pStyle w:val="Prrafodelista"/>
              <w:rPr>
                <w:rFonts w:ascii="Lucida Bright" w:hAnsi="Lucida Bright"/>
                <w:sz w:val="18"/>
                <w:szCs w:val="18"/>
              </w:rPr>
            </w:pPr>
          </w:p>
          <w:p w:rsidR="00E10217" w:rsidRPr="00756E4E" w:rsidRDefault="00E10217" w:rsidP="00E10217">
            <w:pPr>
              <w:numPr>
                <w:ilvl w:val="0"/>
                <w:numId w:val="48"/>
              </w:numPr>
              <w:jc w:val="both"/>
              <w:rPr>
                <w:rFonts w:ascii="Lucida Bright" w:hAnsi="Lucida Bright"/>
                <w:sz w:val="18"/>
                <w:szCs w:val="18"/>
              </w:rPr>
            </w:pPr>
            <w:r w:rsidRPr="00756E4E">
              <w:rPr>
                <w:rFonts w:ascii="Lucida Bright" w:hAnsi="Lucida Bright"/>
                <w:b/>
                <w:bCs/>
                <w:sz w:val="18"/>
                <w:szCs w:val="18"/>
                <w:u w:val="single"/>
              </w:rPr>
              <w:t>Garantía a Primer Requerimiento contra garantizada</w:t>
            </w:r>
            <w:r w:rsidRPr="00756E4E">
              <w:rPr>
                <w:rFonts w:ascii="Lucida Bright" w:hAnsi="Lucida Bright"/>
                <w:sz w:val="18"/>
                <w:szCs w:val="18"/>
              </w:rPr>
              <w:t xml:space="preserve"> (por una Carta de Crédito Stand </w:t>
            </w:r>
            <w:proofErr w:type="spellStart"/>
            <w:r w:rsidRPr="00756E4E">
              <w:rPr>
                <w:rFonts w:ascii="Lucida Bright" w:hAnsi="Lucida Bright"/>
                <w:sz w:val="18"/>
                <w:szCs w:val="18"/>
              </w:rPr>
              <w:t>By</w:t>
            </w:r>
            <w:proofErr w:type="spellEnd"/>
            <w:r w:rsidRPr="00756E4E">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756E4E">
              <w:rPr>
                <w:rFonts w:ascii="Lucida Bright" w:hAnsi="Lucida Bright"/>
                <w:sz w:val="18"/>
                <w:szCs w:val="18"/>
              </w:rPr>
              <w:t>prepagar</w:t>
            </w:r>
            <w:proofErr w:type="spellEnd"/>
            <w:r w:rsidRPr="00756E4E">
              <w:rPr>
                <w:rFonts w:ascii="Lucida Bright" w:hAnsi="Lucida Bright"/>
                <w:sz w:val="18"/>
                <w:szCs w:val="18"/>
              </w:rPr>
              <w:t>.</w:t>
            </w:r>
          </w:p>
          <w:p w:rsidR="00E10217" w:rsidRPr="00756E4E" w:rsidRDefault="00E10217" w:rsidP="00301046">
            <w:pPr>
              <w:pStyle w:val="Prrafodelista"/>
              <w:rPr>
                <w:rFonts w:ascii="Lucida Bright" w:hAnsi="Lucida Bright"/>
                <w:sz w:val="18"/>
                <w:szCs w:val="18"/>
              </w:rPr>
            </w:pPr>
          </w:p>
          <w:p w:rsidR="00E10217" w:rsidRPr="00756E4E" w:rsidRDefault="00E10217" w:rsidP="00301046">
            <w:pPr>
              <w:jc w:val="both"/>
              <w:rPr>
                <w:rFonts w:ascii="Lucida Bright" w:hAnsi="Lucida Bright" w:cs="Calibri"/>
                <w:b/>
                <w:sz w:val="18"/>
                <w:szCs w:val="18"/>
              </w:rPr>
            </w:pPr>
            <w:r w:rsidRPr="00756E4E">
              <w:rPr>
                <w:rFonts w:ascii="Lucida Bright" w:hAnsi="Lucida Bright" w:cs="Calibri"/>
                <w:sz w:val="18"/>
                <w:szCs w:val="18"/>
              </w:rPr>
              <w:t>En caso de que YPFB lo requiera, podrá solicitar enmiendas a la garantía en monto y vigencia.</w:t>
            </w:r>
          </w:p>
        </w:tc>
      </w:tr>
      <w:tr w:rsidR="00E10217" w:rsidRPr="00756E4E" w:rsidTr="00E10217">
        <w:trPr>
          <w:trHeight w:val="60"/>
        </w:trPr>
        <w:tc>
          <w:tcPr>
            <w:tcW w:w="9514" w:type="dxa"/>
            <w:tcBorders>
              <w:top w:val="single" w:sz="4" w:space="0" w:color="auto"/>
              <w:left w:val="single" w:sz="4" w:space="0" w:color="auto"/>
              <w:bottom w:val="single" w:sz="4" w:space="0" w:color="auto"/>
              <w:right w:val="single" w:sz="4" w:space="0" w:color="auto"/>
            </w:tcBorders>
            <w:shd w:val="clear" w:color="auto" w:fill="D9D9D9"/>
          </w:tcPr>
          <w:p w:rsidR="00E10217" w:rsidRPr="00756E4E" w:rsidRDefault="00E10217" w:rsidP="00301046">
            <w:pPr>
              <w:jc w:val="both"/>
              <w:rPr>
                <w:rFonts w:ascii="Lucida Bright" w:hAnsi="Lucida Bright" w:cs="Calibri"/>
                <w:b/>
                <w:sz w:val="18"/>
                <w:szCs w:val="18"/>
              </w:rPr>
            </w:pPr>
            <w:r w:rsidRPr="00756E4E">
              <w:rPr>
                <w:rFonts w:ascii="Lucida Bright" w:hAnsi="Lucida Bright" w:cs="Calibri"/>
                <w:b/>
                <w:sz w:val="18"/>
                <w:szCs w:val="18"/>
              </w:rPr>
              <w:t>INSTRUCCIONES PARA LA EMISIÓN DE INSTRUMENTOS FINANCIEROS</w:t>
            </w:r>
          </w:p>
        </w:tc>
      </w:tr>
      <w:tr w:rsidR="00E10217" w:rsidRPr="00756E4E" w:rsidTr="00E10217">
        <w:trPr>
          <w:trHeight w:val="414"/>
        </w:trPr>
        <w:tc>
          <w:tcPr>
            <w:tcW w:w="9514" w:type="dxa"/>
            <w:tcBorders>
              <w:top w:val="single" w:sz="4" w:space="0" w:color="auto"/>
              <w:left w:val="single" w:sz="4" w:space="0" w:color="auto"/>
              <w:bottom w:val="single" w:sz="4" w:space="0" w:color="auto"/>
              <w:right w:val="single" w:sz="4" w:space="0" w:color="auto"/>
            </w:tcBorders>
          </w:tcPr>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756E4E">
              <w:rPr>
                <w:rFonts w:ascii="Lucida Bright" w:hAnsi="Lucida Bright" w:cs="Calibri"/>
                <w:sz w:val="18"/>
                <w:szCs w:val="18"/>
                <w:u w:val="single"/>
              </w:rPr>
              <w:t>cumpliendo obligatoriamente</w:t>
            </w:r>
            <w:r w:rsidRPr="00756E4E">
              <w:rPr>
                <w:rFonts w:ascii="Lucida Bright" w:hAnsi="Lucida Bright" w:cs="Calibri"/>
                <w:sz w:val="18"/>
                <w:szCs w:val="18"/>
              </w:rPr>
              <w:t xml:space="preserve"> con las siguientes condiciones:</w:t>
            </w:r>
          </w:p>
          <w:p w:rsidR="00E10217" w:rsidRPr="00756E4E" w:rsidRDefault="00E10217" w:rsidP="00301046">
            <w:pPr>
              <w:jc w:val="both"/>
              <w:rPr>
                <w:rFonts w:ascii="Lucida Bright" w:hAnsi="Lucida Bright" w:cs="Calibri"/>
                <w:sz w:val="18"/>
                <w:szCs w:val="18"/>
              </w:rPr>
            </w:pPr>
          </w:p>
          <w:tbl>
            <w:tblPr>
              <w:tblW w:w="5000" w:type="pct"/>
              <w:jc w:val="center"/>
              <w:tblCellMar>
                <w:left w:w="0" w:type="dxa"/>
                <w:right w:w="0" w:type="dxa"/>
              </w:tblCellMar>
              <w:tblLook w:val="04A0" w:firstRow="1" w:lastRow="0" w:firstColumn="1" w:lastColumn="0" w:noHBand="0" w:noVBand="1"/>
            </w:tblPr>
            <w:tblGrid>
              <w:gridCol w:w="2705"/>
              <w:gridCol w:w="6573"/>
            </w:tblGrid>
            <w:tr w:rsidR="00E10217" w:rsidRPr="00756E4E" w:rsidTr="00301046">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10217" w:rsidRPr="00756E4E" w:rsidRDefault="00E10217" w:rsidP="00301046">
                  <w:pPr>
                    <w:pStyle w:val="Prrafodelista"/>
                    <w:ind w:left="0"/>
                    <w:jc w:val="center"/>
                    <w:rPr>
                      <w:rFonts w:ascii="Lucida Bright" w:hAnsi="Lucida Bright" w:cs="Calibri"/>
                      <w:b/>
                      <w:bCs/>
                      <w:sz w:val="16"/>
                      <w:szCs w:val="18"/>
                    </w:rPr>
                  </w:pPr>
                  <w:r w:rsidRPr="00756E4E">
                    <w:rPr>
                      <w:rFonts w:ascii="Lucida Bright" w:hAnsi="Lucida Bright" w:cs="Calibri"/>
                      <w:b/>
                      <w:bCs/>
                      <w:sz w:val="16"/>
                      <w:szCs w:val="18"/>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10217" w:rsidRPr="00756E4E" w:rsidRDefault="00E10217" w:rsidP="00301046">
                  <w:pPr>
                    <w:pStyle w:val="Prrafodelista"/>
                    <w:ind w:left="0"/>
                    <w:jc w:val="center"/>
                    <w:rPr>
                      <w:rFonts w:ascii="Lucida Bright" w:hAnsi="Lucida Bright" w:cs="Calibri"/>
                      <w:b/>
                      <w:bCs/>
                      <w:sz w:val="16"/>
                      <w:szCs w:val="18"/>
                    </w:rPr>
                  </w:pPr>
                  <w:r w:rsidRPr="00756E4E">
                    <w:rPr>
                      <w:rFonts w:ascii="Lucida Bright" w:hAnsi="Lucida Bright" w:cs="Calibri"/>
                      <w:b/>
                      <w:bCs/>
                      <w:sz w:val="16"/>
                      <w:szCs w:val="18"/>
                    </w:rPr>
                    <w:t>INSTRUCCIÓN</w:t>
                  </w:r>
                </w:p>
              </w:tc>
            </w:tr>
            <w:tr w:rsidR="00E10217" w:rsidRPr="00756E4E" w:rsidTr="00301046">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0217" w:rsidRPr="00756E4E" w:rsidRDefault="00E10217" w:rsidP="00301046">
                  <w:pPr>
                    <w:rPr>
                      <w:rFonts w:ascii="Lucida Bright" w:hAnsi="Lucida Bright" w:cs="Calibri"/>
                      <w:b/>
                      <w:bCs/>
                      <w:sz w:val="16"/>
                      <w:szCs w:val="18"/>
                    </w:rPr>
                  </w:pPr>
                  <w:r w:rsidRPr="00756E4E">
                    <w:rPr>
                      <w:rFonts w:ascii="Lucida Bright" w:hAnsi="Lucida Bright" w:cs="Calibri"/>
                      <w:b/>
                      <w:bCs/>
                      <w:sz w:val="16"/>
                      <w:szCs w:val="18"/>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10217" w:rsidRPr="00756E4E" w:rsidRDefault="00E10217" w:rsidP="00301046">
                  <w:pPr>
                    <w:jc w:val="both"/>
                    <w:rPr>
                      <w:rStyle w:val="nfasis"/>
                      <w:rFonts w:ascii="Lucida Bright" w:hAnsi="Lucida Bright" w:cs="Calibri"/>
                      <w:sz w:val="16"/>
                      <w:szCs w:val="18"/>
                    </w:rPr>
                  </w:pPr>
                  <w:r w:rsidRPr="00756E4E">
                    <w:rPr>
                      <w:rFonts w:ascii="Lucida Bright" w:hAnsi="Lucida Bright" w:cs="Calibri"/>
                      <w:sz w:val="16"/>
                      <w:szCs w:val="18"/>
                    </w:rPr>
                    <w:t xml:space="preserve">Se aceptará </w:t>
                  </w:r>
                  <w:r w:rsidRPr="00756E4E">
                    <w:rPr>
                      <w:rFonts w:ascii="Lucida Bright" w:hAnsi="Lucida Bright" w:cs="Calibri"/>
                      <w:b/>
                      <w:sz w:val="16"/>
                      <w:szCs w:val="18"/>
                      <w:u w:val="single"/>
                    </w:rPr>
                    <w:t>únicamente</w:t>
                  </w:r>
                  <w:r w:rsidRPr="00756E4E">
                    <w:rPr>
                      <w:rFonts w:ascii="Lucida Bright" w:hAnsi="Lucida Bright" w:cs="Calibri"/>
                      <w:sz w:val="16"/>
                      <w:szCs w:val="18"/>
                    </w:rPr>
                    <w:t xml:space="preserve"> los instrumentos detallados en el presente anexo.</w:t>
                  </w:r>
                </w:p>
              </w:tc>
            </w:tr>
            <w:tr w:rsidR="00E10217" w:rsidRPr="00756E4E" w:rsidTr="00301046">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0217" w:rsidRPr="00756E4E" w:rsidRDefault="00E10217" w:rsidP="00301046">
                  <w:pPr>
                    <w:pStyle w:val="Prrafodelista"/>
                    <w:ind w:left="0"/>
                    <w:rPr>
                      <w:rFonts w:ascii="Lucida Bright" w:hAnsi="Lucida Bright" w:cs="Calibri"/>
                      <w:b/>
                      <w:bCs/>
                      <w:sz w:val="16"/>
                      <w:szCs w:val="18"/>
                    </w:rPr>
                  </w:pPr>
                  <w:r w:rsidRPr="00756E4E">
                    <w:rPr>
                      <w:rFonts w:ascii="Lucida Bright" w:hAnsi="Lucida Bright" w:cs="Calibri"/>
                      <w:b/>
                      <w:bCs/>
                      <w:sz w:val="16"/>
                      <w:szCs w:val="18"/>
                    </w:rPr>
                    <w:t>OBJETO DE LA GARANTÍA</w:t>
                  </w:r>
                </w:p>
                <w:p w:rsidR="00E10217" w:rsidRPr="00756E4E" w:rsidRDefault="00E10217" w:rsidP="00301046">
                  <w:pPr>
                    <w:pStyle w:val="Prrafodelista"/>
                    <w:ind w:left="0"/>
                    <w:rPr>
                      <w:rFonts w:ascii="Lucida Bright" w:hAnsi="Lucida Bright" w:cs="Calibri"/>
                      <w:i/>
                      <w:sz w:val="16"/>
                      <w:szCs w:val="18"/>
                    </w:rPr>
                  </w:pPr>
                  <w:r w:rsidRPr="00756E4E">
                    <w:rPr>
                      <w:rFonts w:ascii="Lucida Bright" w:hAnsi="Lucida Bright" w:cs="Calibri"/>
                      <w:b/>
                      <w:bCs/>
                      <w:sz w:val="16"/>
                      <w:szCs w:val="18"/>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10217" w:rsidRPr="00756E4E" w:rsidRDefault="00E10217" w:rsidP="00301046">
                  <w:pPr>
                    <w:jc w:val="both"/>
                    <w:rPr>
                      <w:rFonts w:ascii="Lucida Bright" w:hAnsi="Lucida Bright" w:cs="Calibri"/>
                      <w:sz w:val="16"/>
                      <w:szCs w:val="18"/>
                    </w:rPr>
                  </w:pPr>
                  <w:r w:rsidRPr="00756E4E">
                    <w:rPr>
                      <w:rFonts w:ascii="Lucida Bright" w:hAnsi="Lucida Bright" w:cs="Calibri"/>
                      <w:sz w:val="16"/>
                      <w:szCs w:val="18"/>
                    </w:rPr>
                    <w:t xml:space="preserve">Debe consignar correctamente y de manera explícita, </w:t>
                  </w:r>
                  <w:r w:rsidRPr="00756E4E">
                    <w:rPr>
                      <w:rFonts w:ascii="Lucida Bright" w:hAnsi="Lucida Bright" w:cs="Calibri"/>
                      <w:b/>
                      <w:sz w:val="16"/>
                      <w:szCs w:val="18"/>
                      <w:u w:val="single"/>
                    </w:rPr>
                    <w:t>textual</w:t>
                  </w:r>
                  <w:r w:rsidRPr="00756E4E">
                    <w:rPr>
                      <w:rFonts w:ascii="Lucida Bright" w:hAnsi="Lucida Bright" w:cs="Calibri"/>
                      <w:sz w:val="16"/>
                      <w:szCs w:val="18"/>
                    </w:rPr>
                    <w:t xml:space="preserve"> y </w:t>
                  </w:r>
                  <w:r w:rsidRPr="00756E4E">
                    <w:rPr>
                      <w:rFonts w:ascii="Lucida Bright" w:hAnsi="Lucida Bright" w:cs="Calibri"/>
                      <w:b/>
                      <w:sz w:val="16"/>
                      <w:szCs w:val="18"/>
                      <w:u w:val="single"/>
                    </w:rPr>
                    <w:t>completa</w:t>
                  </w:r>
                  <w:r w:rsidRPr="00756E4E">
                    <w:rPr>
                      <w:rFonts w:ascii="Lucida Bright" w:hAnsi="Lucida Bright" w:cs="Calibri"/>
                      <w:sz w:val="16"/>
                      <w:szCs w:val="18"/>
                    </w:rPr>
                    <w:t xml:space="preserve">: </w:t>
                  </w:r>
                </w:p>
                <w:p w:rsidR="00E10217" w:rsidRPr="00756E4E" w:rsidRDefault="00E10217" w:rsidP="00E10217">
                  <w:pPr>
                    <w:numPr>
                      <w:ilvl w:val="0"/>
                      <w:numId w:val="49"/>
                    </w:numPr>
                    <w:jc w:val="both"/>
                    <w:rPr>
                      <w:rFonts w:ascii="Lucida Bright" w:hAnsi="Lucida Bright" w:cs="Calibri"/>
                      <w:sz w:val="16"/>
                      <w:szCs w:val="18"/>
                    </w:rPr>
                  </w:pPr>
                  <w:r w:rsidRPr="00756E4E">
                    <w:rPr>
                      <w:rFonts w:ascii="Lucida Bright" w:hAnsi="Lucida Bright" w:cs="Calibri"/>
                      <w:b/>
                      <w:sz w:val="16"/>
                      <w:szCs w:val="18"/>
                    </w:rPr>
                    <w:t>Objeto a garantizar (“Garantía según el objeto”)</w:t>
                  </w:r>
                  <w:r w:rsidRPr="00756E4E">
                    <w:rPr>
                      <w:rFonts w:ascii="Lucida Bright" w:hAnsi="Lucida Bright" w:cs="Calibri"/>
                      <w:b/>
                      <w:sz w:val="16"/>
                      <w:szCs w:val="18"/>
                      <w:vertAlign w:val="superscript"/>
                    </w:rPr>
                    <w:t>1</w:t>
                  </w:r>
                  <w:r w:rsidRPr="00756E4E">
                    <w:rPr>
                      <w:rFonts w:ascii="Lucida Bright" w:hAnsi="Lucida Bright" w:cs="Calibri"/>
                      <w:sz w:val="16"/>
                      <w:szCs w:val="18"/>
                    </w:rPr>
                    <w:t xml:space="preserve"> conforme lo requerido en el presente anexo.</w:t>
                  </w:r>
                </w:p>
                <w:p w:rsidR="00E10217" w:rsidRPr="00756E4E" w:rsidRDefault="00E10217" w:rsidP="00E10217">
                  <w:pPr>
                    <w:numPr>
                      <w:ilvl w:val="0"/>
                      <w:numId w:val="49"/>
                    </w:numPr>
                    <w:jc w:val="both"/>
                    <w:rPr>
                      <w:rFonts w:ascii="Lucida Bright" w:hAnsi="Lucida Bright" w:cs="Calibri"/>
                      <w:b/>
                      <w:sz w:val="16"/>
                      <w:szCs w:val="18"/>
                    </w:rPr>
                  </w:pPr>
                  <w:r w:rsidRPr="00756E4E">
                    <w:rPr>
                      <w:rFonts w:ascii="Lucida Bright" w:hAnsi="Lucida Bright" w:cs="Calibri"/>
                      <w:b/>
                      <w:sz w:val="16"/>
                      <w:szCs w:val="18"/>
                    </w:rPr>
                    <w:t xml:space="preserve">Nombre (Objeto de la Contratación) y/o código </w:t>
                  </w:r>
                  <w:r w:rsidRPr="00756E4E">
                    <w:rPr>
                      <w:rFonts w:ascii="Lucida Bright" w:hAnsi="Lucida Bright" w:cs="Calibri"/>
                      <w:sz w:val="16"/>
                      <w:szCs w:val="18"/>
                    </w:rPr>
                    <w:t>del proceso de contratación, conforme al registrado en la página web</w:t>
                  </w:r>
                  <w:r w:rsidRPr="00756E4E">
                    <w:rPr>
                      <w:rFonts w:ascii="Lucida Bright" w:hAnsi="Lucida Bright" w:cs="Calibri"/>
                      <w:b/>
                      <w:sz w:val="16"/>
                      <w:szCs w:val="18"/>
                    </w:rPr>
                    <w:t>:</w:t>
                  </w:r>
                </w:p>
                <w:p w:rsidR="00E10217" w:rsidRPr="00756E4E" w:rsidRDefault="00E10217" w:rsidP="00301046">
                  <w:pPr>
                    <w:ind w:left="360"/>
                    <w:jc w:val="both"/>
                    <w:rPr>
                      <w:rFonts w:ascii="Lucida Bright" w:hAnsi="Lucida Bright" w:cs="Calibri"/>
                      <w:b/>
                      <w:i/>
                      <w:sz w:val="16"/>
                      <w:szCs w:val="18"/>
                    </w:rPr>
                  </w:pPr>
                  <w:r w:rsidRPr="00756E4E">
                    <w:rPr>
                      <w:rFonts w:ascii="Lucida Bright" w:hAnsi="Lucida Bright" w:cs="Calibri"/>
                      <w:b/>
                      <w:i/>
                      <w:sz w:val="16"/>
                      <w:szCs w:val="18"/>
                    </w:rPr>
                    <w:t>http://contrataciones.ypfb.gob.bo/contrataciones/publicacion</w:t>
                  </w:r>
                </w:p>
              </w:tc>
            </w:tr>
            <w:tr w:rsidR="00E10217" w:rsidRPr="00756E4E" w:rsidTr="00301046">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0217" w:rsidRPr="00756E4E" w:rsidRDefault="00E10217" w:rsidP="00301046">
                  <w:pPr>
                    <w:pStyle w:val="Prrafodelista"/>
                    <w:ind w:left="0"/>
                    <w:rPr>
                      <w:rFonts w:ascii="Lucida Bright" w:hAnsi="Lucida Bright" w:cs="Calibri"/>
                      <w:b/>
                      <w:bCs/>
                      <w:sz w:val="16"/>
                      <w:szCs w:val="18"/>
                    </w:rPr>
                  </w:pPr>
                  <w:r w:rsidRPr="00756E4E">
                    <w:rPr>
                      <w:rFonts w:ascii="Lucida Bright" w:hAnsi="Lucida Bright" w:cs="Calibri"/>
                      <w:b/>
                      <w:bCs/>
                      <w:sz w:val="16"/>
                      <w:szCs w:val="18"/>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10217" w:rsidRPr="00756E4E" w:rsidRDefault="00E10217" w:rsidP="00301046">
                  <w:pPr>
                    <w:jc w:val="both"/>
                    <w:rPr>
                      <w:rFonts w:ascii="Lucida Bright" w:hAnsi="Lucida Bright" w:cs="Calibri"/>
                      <w:sz w:val="16"/>
                      <w:szCs w:val="18"/>
                    </w:rPr>
                  </w:pPr>
                  <w:r w:rsidRPr="00756E4E">
                    <w:rPr>
                      <w:rFonts w:ascii="Lucida Bright" w:hAnsi="Lucida Bright" w:cs="Calibri"/>
                      <w:sz w:val="16"/>
                      <w:szCs w:val="18"/>
                    </w:rPr>
                    <w:t xml:space="preserve">Debe consignar el nombre </w:t>
                  </w:r>
                  <w:r w:rsidRPr="00756E4E">
                    <w:rPr>
                      <w:rFonts w:ascii="Lucida Bright" w:hAnsi="Lucida Bright" w:cs="Calibri"/>
                      <w:sz w:val="16"/>
                      <w:szCs w:val="18"/>
                      <w:u w:val="single"/>
                    </w:rPr>
                    <w:t>plenamente</w:t>
                  </w:r>
                  <w:r w:rsidRPr="00756E4E">
                    <w:rPr>
                      <w:rFonts w:ascii="Lucida Bright" w:hAnsi="Lucida Bright" w:cs="Calibri"/>
                      <w:sz w:val="16"/>
                      <w:szCs w:val="18"/>
                    </w:rPr>
                    <w:t xml:space="preserve"> consistente o concordante con el registrado en el Formulario A-1 (campo: </w:t>
                  </w:r>
                  <w:r w:rsidRPr="00756E4E">
                    <w:rPr>
                      <w:rFonts w:ascii="Lucida Bright" w:hAnsi="Lucida Bright" w:cs="Calibri"/>
                      <w:i/>
                      <w:sz w:val="16"/>
                      <w:szCs w:val="18"/>
                    </w:rPr>
                    <w:t>Nombre o Razón Social del Proponente</w:t>
                  </w:r>
                  <w:r w:rsidRPr="00756E4E">
                    <w:rPr>
                      <w:rFonts w:ascii="Lucida Bright" w:hAnsi="Lucida Bright" w:cs="Calibri"/>
                      <w:sz w:val="16"/>
                      <w:szCs w:val="18"/>
                    </w:rPr>
                    <w:t xml:space="preserve">). Para </w:t>
                  </w:r>
                  <w:r w:rsidRPr="00756E4E">
                    <w:rPr>
                      <w:rFonts w:ascii="Lucida Bright" w:hAnsi="Lucida Bright" w:cs="Calibri"/>
                      <w:sz w:val="16"/>
                      <w:szCs w:val="18"/>
                      <w:u w:val="single"/>
                    </w:rPr>
                    <w:t>empresas unipersonales</w:t>
                  </w:r>
                  <w:r w:rsidRPr="00756E4E">
                    <w:rPr>
                      <w:rFonts w:ascii="Lucida Bright" w:hAnsi="Lucida Bright" w:cs="Calibri"/>
                      <w:sz w:val="16"/>
                      <w:szCs w:val="18"/>
                    </w:rPr>
                    <w:t xml:space="preserve"> podrá figurar alternativamente el nombre del Contribuyente (NIT).</w:t>
                  </w:r>
                </w:p>
                <w:p w:rsidR="00E10217" w:rsidRPr="00756E4E" w:rsidRDefault="00E10217" w:rsidP="00301046">
                  <w:pPr>
                    <w:jc w:val="both"/>
                    <w:rPr>
                      <w:rFonts w:ascii="Lucida Bright" w:hAnsi="Lucida Bright" w:cs="Calibri"/>
                      <w:sz w:val="16"/>
                      <w:szCs w:val="18"/>
                    </w:rPr>
                  </w:pPr>
                  <w:r w:rsidRPr="00756E4E">
                    <w:rPr>
                      <w:rFonts w:ascii="Lucida Bright" w:hAnsi="Lucida Bright" w:cs="Calibri"/>
                      <w:sz w:val="16"/>
                      <w:szCs w:val="18"/>
                    </w:rPr>
                    <w:t xml:space="preserve">Asimismo, el </w:t>
                  </w:r>
                  <w:r w:rsidRPr="00756E4E">
                    <w:rPr>
                      <w:rFonts w:ascii="Lucida Bright" w:hAnsi="Lucida Bright" w:cs="Calibri"/>
                      <w:i/>
                      <w:sz w:val="16"/>
                      <w:szCs w:val="18"/>
                    </w:rPr>
                    <w:t>Nombre o</w:t>
                  </w:r>
                  <w:r w:rsidRPr="00756E4E">
                    <w:rPr>
                      <w:rFonts w:ascii="Lucida Bright" w:hAnsi="Lucida Bright" w:cs="Calibri"/>
                      <w:sz w:val="16"/>
                      <w:szCs w:val="18"/>
                    </w:rPr>
                    <w:t xml:space="preserve"> </w:t>
                  </w:r>
                  <w:r w:rsidRPr="00756E4E">
                    <w:rPr>
                      <w:rFonts w:ascii="Lucida Bright" w:hAnsi="Lucida Bright" w:cs="Calibri"/>
                      <w:i/>
                      <w:sz w:val="16"/>
                      <w:szCs w:val="18"/>
                    </w:rPr>
                    <w:t xml:space="preserve">Razón Social del Proponente </w:t>
                  </w:r>
                  <w:r w:rsidRPr="00756E4E">
                    <w:rPr>
                      <w:rFonts w:ascii="Lucida Bright" w:hAnsi="Lucida Bright" w:cs="Calibri"/>
                      <w:sz w:val="16"/>
                      <w:szCs w:val="18"/>
                    </w:rPr>
                    <w:t xml:space="preserve">(Empresa) deberá estar respaldado por los registrados en los siguientes documentos, según corresponda al documento requerido en el DBC o DCD o EETT o </w:t>
                  </w:r>
                  <w:proofErr w:type="spellStart"/>
                  <w:r w:rsidRPr="00756E4E">
                    <w:rPr>
                      <w:rFonts w:ascii="Lucida Bright" w:hAnsi="Lucida Bright" w:cs="Calibri"/>
                      <w:sz w:val="16"/>
                      <w:szCs w:val="18"/>
                    </w:rPr>
                    <w:t>TDRs</w:t>
                  </w:r>
                  <w:proofErr w:type="spellEnd"/>
                  <w:r w:rsidRPr="00756E4E">
                    <w:rPr>
                      <w:rFonts w:ascii="Lucida Bright" w:hAnsi="Lucida Bright" w:cs="Calibri"/>
                      <w:sz w:val="16"/>
                      <w:szCs w:val="18"/>
                    </w:rPr>
                    <w:t>:</w:t>
                  </w:r>
                </w:p>
                <w:p w:rsidR="00E10217" w:rsidRPr="00756E4E" w:rsidRDefault="00E10217" w:rsidP="00E10217">
                  <w:pPr>
                    <w:numPr>
                      <w:ilvl w:val="0"/>
                      <w:numId w:val="50"/>
                    </w:numPr>
                    <w:jc w:val="both"/>
                    <w:rPr>
                      <w:rFonts w:ascii="Lucida Bright" w:hAnsi="Lucida Bright" w:cs="Calibri"/>
                      <w:sz w:val="16"/>
                      <w:szCs w:val="18"/>
                    </w:rPr>
                  </w:pPr>
                  <w:r w:rsidRPr="00756E4E">
                    <w:rPr>
                      <w:rFonts w:ascii="Lucida Bright" w:hAnsi="Lucida Bright" w:cs="Calibri"/>
                      <w:sz w:val="16"/>
                      <w:szCs w:val="18"/>
                    </w:rPr>
                    <w:t>Registros FUNDEMPRESA, (o equivalente en el país de origen); o</w:t>
                  </w:r>
                </w:p>
                <w:p w:rsidR="00E10217" w:rsidRPr="00756E4E" w:rsidRDefault="00E10217" w:rsidP="00E10217">
                  <w:pPr>
                    <w:numPr>
                      <w:ilvl w:val="0"/>
                      <w:numId w:val="50"/>
                    </w:numPr>
                    <w:jc w:val="both"/>
                    <w:rPr>
                      <w:rFonts w:ascii="Lucida Bright" w:hAnsi="Lucida Bright" w:cs="Calibri"/>
                      <w:sz w:val="16"/>
                      <w:szCs w:val="18"/>
                    </w:rPr>
                  </w:pPr>
                  <w:r w:rsidRPr="00756E4E">
                    <w:rPr>
                      <w:rFonts w:ascii="Lucida Bright" w:hAnsi="Lucida Bright" w:cs="Calibri"/>
                      <w:sz w:val="16"/>
                      <w:szCs w:val="18"/>
                    </w:rPr>
                    <w:t>Instrumento de Constitución.</w:t>
                  </w:r>
                </w:p>
              </w:tc>
            </w:tr>
            <w:tr w:rsidR="00E10217" w:rsidRPr="00756E4E" w:rsidTr="00301046">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0217" w:rsidRPr="00756E4E" w:rsidRDefault="00E10217" w:rsidP="00301046">
                  <w:pPr>
                    <w:pStyle w:val="Prrafodelista"/>
                    <w:ind w:left="0"/>
                    <w:rPr>
                      <w:rFonts w:ascii="Lucida Bright" w:hAnsi="Lucida Bright" w:cs="Calibri"/>
                      <w:b/>
                      <w:bCs/>
                      <w:sz w:val="16"/>
                      <w:szCs w:val="18"/>
                    </w:rPr>
                  </w:pPr>
                  <w:r w:rsidRPr="00756E4E">
                    <w:rPr>
                      <w:rFonts w:ascii="Lucida Bright" w:hAnsi="Lucida Bright" w:cs="Calibri"/>
                      <w:b/>
                      <w:bCs/>
                      <w:sz w:val="16"/>
                      <w:szCs w:val="18"/>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10217" w:rsidRPr="00756E4E" w:rsidRDefault="00E10217" w:rsidP="00301046">
                  <w:pPr>
                    <w:jc w:val="both"/>
                    <w:rPr>
                      <w:rFonts w:ascii="Lucida Bright" w:hAnsi="Lucida Bright" w:cs="Calibri"/>
                      <w:sz w:val="16"/>
                      <w:szCs w:val="18"/>
                    </w:rPr>
                  </w:pPr>
                  <w:r w:rsidRPr="00756E4E">
                    <w:rPr>
                      <w:rFonts w:ascii="Lucida Bright" w:hAnsi="Lucida Bright" w:cs="Calibri"/>
                      <w:sz w:val="16"/>
                      <w:szCs w:val="18"/>
                    </w:rPr>
                    <w:t>Debe consignar:</w:t>
                  </w:r>
                </w:p>
                <w:p w:rsidR="00E10217" w:rsidRPr="00756E4E" w:rsidRDefault="00E10217" w:rsidP="00E10217">
                  <w:pPr>
                    <w:pStyle w:val="Prrafodelista"/>
                    <w:numPr>
                      <w:ilvl w:val="0"/>
                      <w:numId w:val="51"/>
                    </w:numPr>
                    <w:ind w:left="357" w:hanging="357"/>
                    <w:jc w:val="both"/>
                    <w:rPr>
                      <w:rFonts w:ascii="Lucida Bright" w:hAnsi="Lucida Bright" w:cs="Calibri"/>
                      <w:sz w:val="16"/>
                      <w:szCs w:val="18"/>
                    </w:rPr>
                  </w:pPr>
                  <w:r w:rsidRPr="00756E4E">
                    <w:rPr>
                      <w:rFonts w:ascii="Lucida Bright" w:hAnsi="Lucida Bright" w:cs="Calibri"/>
                      <w:sz w:val="16"/>
                      <w:szCs w:val="18"/>
                    </w:rPr>
                    <w:t>YACIMIENTOS PETROLIFEROS FISCALES BOLIVIANOS;</w:t>
                  </w:r>
                </w:p>
                <w:p w:rsidR="00E10217" w:rsidRPr="00756E4E" w:rsidRDefault="00E10217" w:rsidP="00E10217">
                  <w:pPr>
                    <w:pStyle w:val="Prrafodelista"/>
                    <w:numPr>
                      <w:ilvl w:val="0"/>
                      <w:numId w:val="51"/>
                    </w:numPr>
                    <w:ind w:left="357" w:hanging="357"/>
                    <w:jc w:val="both"/>
                    <w:rPr>
                      <w:rFonts w:ascii="Lucida Bright" w:hAnsi="Lucida Bright" w:cs="Calibri"/>
                      <w:i/>
                      <w:sz w:val="16"/>
                      <w:szCs w:val="18"/>
                    </w:rPr>
                  </w:pPr>
                  <w:r w:rsidRPr="00756E4E">
                    <w:rPr>
                      <w:rFonts w:ascii="Lucida Bright" w:hAnsi="Lucida Bright" w:cs="Calibri"/>
                      <w:i/>
                      <w:sz w:val="16"/>
                      <w:szCs w:val="18"/>
                    </w:rPr>
                    <w:t>YPFB;</w:t>
                  </w:r>
                </w:p>
                <w:p w:rsidR="00E10217" w:rsidRPr="00756E4E" w:rsidRDefault="00E10217" w:rsidP="00E10217">
                  <w:pPr>
                    <w:pStyle w:val="Prrafodelista"/>
                    <w:numPr>
                      <w:ilvl w:val="0"/>
                      <w:numId w:val="51"/>
                    </w:numPr>
                    <w:ind w:left="357" w:hanging="357"/>
                    <w:jc w:val="both"/>
                    <w:rPr>
                      <w:rFonts w:ascii="Lucida Bright" w:hAnsi="Lucida Bright" w:cs="Calibri"/>
                      <w:i/>
                      <w:sz w:val="16"/>
                      <w:szCs w:val="18"/>
                    </w:rPr>
                  </w:pPr>
                  <w:r w:rsidRPr="00756E4E">
                    <w:rPr>
                      <w:rFonts w:ascii="Lucida Bright" w:hAnsi="Lucida Bright" w:cs="Calibri"/>
                      <w:i/>
                      <w:sz w:val="16"/>
                      <w:szCs w:val="18"/>
                    </w:rPr>
                    <w:t>o ambos.</w:t>
                  </w:r>
                </w:p>
              </w:tc>
            </w:tr>
            <w:tr w:rsidR="00E10217" w:rsidRPr="00756E4E" w:rsidTr="00301046">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0217" w:rsidRPr="00756E4E" w:rsidRDefault="00E10217" w:rsidP="00301046">
                  <w:pPr>
                    <w:pStyle w:val="Prrafodelista"/>
                    <w:ind w:left="0"/>
                    <w:rPr>
                      <w:rFonts w:ascii="Lucida Bright" w:hAnsi="Lucida Bright" w:cs="Calibri"/>
                      <w:sz w:val="16"/>
                      <w:szCs w:val="18"/>
                    </w:rPr>
                  </w:pPr>
                  <w:r w:rsidRPr="00756E4E">
                    <w:rPr>
                      <w:rFonts w:ascii="Lucida Bright" w:hAnsi="Lucida Bright" w:cs="Calibri"/>
                      <w:b/>
                      <w:bCs/>
                      <w:sz w:val="16"/>
                      <w:szCs w:val="18"/>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10217" w:rsidRPr="00756E4E" w:rsidRDefault="00E10217" w:rsidP="00301046">
                  <w:pPr>
                    <w:jc w:val="both"/>
                    <w:rPr>
                      <w:rFonts w:ascii="Lucida Bright" w:hAnsi="Lucida Bright" w:cs="Calibri"/>
                      <w:sz w:val="16"/>
                      <w:szCs w:val="18"/>
                    </w:rPr>
                  </w:pPr>
                  <w:r w:rsidRPr="00756E4E">
                    <w:rPr>
                      <w:rFonts w:ascii="Lucida Bright" w:hAnsi="Lucida Bright" w:cs="Calibri"/>
                      <w:sz w:val="16"/>
                      <w:szCs w:val="18"/>
                    </w:rPr>
                    <w:t>Debe consignar el valor/importe/monto correctamente calculado, conforme el presente anexo y la “</w:t>
                  </w:r>
                  <w:r w:rsidRPr="00756E4E">
                    <w:rPr>
                      <w:rFonts w:ascii="Lucida Bright" w:hAnsi="Lucida Bright" w:cs="Calibri"/>
                      <w:i/>
                      <w:sz w:val="16"/>
                      <w:szCs w:val="18"/>
                    </w:rPr>
                    <w:t>Garantía según el objeto</w:t>
                  </w:r>
                  <w:r w:rsidRPr="00756E4E">
                    <w:rPr>
                      <w:rFonts w:ascii="Lucida Bright" w:hAnsi="Lucida Bright" w:cs="Calibri"/>
                      <w:sz w:val="16"/>
                      <w:szCs w:val="18"/>
                    </w:rPr>
                    <w:t xml:space="preserve">” requerida, considerando el </w:t>
                  </w:r>
                  <w:proofErr w:type="spellStart"/>
                  <w:r w:rsidRPr="00756E4E">
                    <w:rPr>
                      <w:rFonts w:ascii="Lucida Bright" w:hAnsi="Lucida Bright" w:cs="Calibri"/>
                      <w:sz w:val="16"/>
                      <w:szCs w:val="18"/>
                    </w:rPr>
                    <w:t>inc</w:t>
                  </w:r>
                  <w:proofErr w:type="spellEnd"/>
                  <w:r w:rsidRPr="00756E4E">
                    <w:rPr>
                      <w:rFonts w:ascii="Lucida Bright" w:hAnsi="Lucida Bright" w:cs="Calibri"/>
                      <w:sz w:val="16"/>
                      <w:szCs w:val="18"/>
                    </w:rPr>
                    <w:t xml:space="preserve"> </w:t>
                  </w:r>
                  <w:r>
                    <w:rPr>
                      <w:rFonts w:ascii="Lucida Bright" w:hAnsi="Lucida Bright" w:cs="Calibri"/>
                      <w:sz w:val="16"/>
                      <w:szCs w:val="18"/>
                    </w:rPr>
                    <w:t>d</w:t>
                  </w:r>
                  <w:r w:rsidRPr="00756E4E">
                    <w:rPr>
                      <w:rFonts w:ascii="Lucida Bright" w:hAnsi="Lucida Bright" w:cs="Calibri"/>
                      <w:sz w:val="16"/>
                      <w:szCs w:val="18"/>
                    </w:rPr>
                    <w:t>) de los Aspectos Subsanables del DBC o DCD.</w:t>
                  </w:r>
                </w:p>
              </w:tc>
            </w:tr>
            <w:tr w:rsidR="00E10217" w:rsidRPr="00756E4E" w:rsidTr="00301046">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0217" w:rsidRPr="00756E4E" w:rsidRDefault="00E10217" w:rsidP="00301046">
                  <w:pPr>
                    <w:pStyle w:val="Prrafodelista"/>
                    <w:ind w:left="0"/>
                    <w:rPr>
                      <w:rFonts w:ascii="Lucida Bright" w:hAnsi="Lucida Bright" w:cs="Calibri"/>
                      <w:sz w:val="16"/>
                      <w:szCs w:val="18"/>
                    </w:rPr>
                  </w:pPr>
                  <w:r w:rsidRPr="00756E4E">
                    <w:rPr>
                      <w:rFonts w:ascii="Lucida Bright" w:hAnsi="Lucida Bright" w:cs="Calibri"/>
                      <w:b/>
                      <w:bCs/>
                      <w:sz w:val="16"/>
                      <w:szCs w:val="18"/>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10217" w:rsidRPr="00756E4E" w:rsidRDefault="00E10217" w:rsidP="00301046">
                  <w:pPr>
                    <w:jc w:val="both"/>
                    <w:rPr>
                      <w:rFonts w:ascii="Lucida Bright" w:hAnsi="Lucida Bright" w:cs="Calibri"/>
                      <w:sz w:val="16"/>
                      <w:szCs w:val="18"/>
                    </w:rPr>
                  </w:pPr>
                  <w:r w:rsidRPr="00756E4E">
                    <w:rPr>
                      <w:rFonts w:ascii="Lucida Bright" w:hAnsi="Lucida Bright" w:cs="Calibri"/>
                      <w:sz w:val="16"/>
                      <w:szCs w:val="18"/>
                    </w:rPr>
                    <w:t xml:space="preserve">Debe consignar una vigencia </w:t>
                  </w:r>
                  <w:r w:rsidRPr="00756E4E">
                    <w:rPr>
                      <w:rFonts w:ascii="Lucida Bright" w:hAnsi="Lucida Bright" w:cs="Calibri"/>
                      <w:sz w:val="16"/>
                      <w:szCs w:val="18"/>
                      <w:u w:val="single"/>
                    </w:rPr>
                    <w:t>igual o mayor</w:t>
                  </w:r>
                  <w:r w:rsidRPr="00756E4E">
                    <w:rPr>
                      <w:rFonts w:ascii="Lucida Bright" w:hAnsi="Lucida Bright" w:cs="Calibri"/>
                      <w:sz w:val="16"/>
                      <w:szCs w:val="18"/>
                    </w:rPr>
                    <w:t xml:space="preserve"> a la requerida en el presente Anexo, </w:t>
                  </w:r>
                </w:p>
                <w:p w:rsidR="00E10217" w:rsidRPr="00756E4E" w:rsidRDefault="00E10217" w:rsidP="00E10217">
                  <w:pPr>
                    <w:numPr>
                      <w:ilvl w:val="0"/>
                      <w:numId w:val="52"/>
                    </w:numPr>
                    <w:jc w:val="both"/>
                    <w:rPr>
                      <w:rFonts w:ascii="Lucida Bright" w:hAnsi="Lucida Bright" w:cs="Calibri"/>
                      <w:sz w:val="16"/>
                      <w:szCs w:val="18"/>
                    </w:rPr>
                  </w:pPr>
                  <w:r w:rsidRPr="00756E4E">
                    <w:rPr>
                      <w:rFonts w:ascii="Lucida Bright" w:hAnsi="Lucida Bright" w:cs="Calibri"/>
                      <w:b/>
                      <w:sz w:val="16"/>
                      <w:szCs w:val="18"/>
                      <w:u w:val="single"/>
                    </w:rPr>
                    <w:t>Para la Garantía de Seriedad de Propuesta:</w:t>
                  </w:r>
                  <w:r w:rsidRPr="00756E4E">
                    <w:rPr>
                      <w:rFonts w:ascii="Lucida Bright" w:hAnsi="Lucida Bright" w:cs="Calibri"/>
                      <w:sz w:val="16"/>
                      <w:szCs w:val="18"/>
                    </w:rPr>
                    <w:t xml:space="preserve"> (120 días) computable a partir de la </w:t>
                  </w:r>
                  <w:r w:rsidRPr="00756E4E">
                    <w:rPr>
                      <w:rFonts w:ascii="Lucida Bright" w:hAnsi="Lucida Bright" w:cs="Calibri"/>
                      <w:i/>
                      <w:sz w:val="16"/>
                      <w:szCs w:val="18"/>
                    </w:rPr>
                    <w:t>“Fecha de presentación de propuesta”</w:t>
                  </w:r>
                  <w:r w:rsidRPr="00756E4E">
                    <w:rPr>
                      <w:rFonts w:ascii="Lucida Bright" w:hAnsi="Lucida Bright" w:cs="Calibri"/>
                      <w:sz w:val="16"/>
                      <w:szCs w:val="18"/>
                    </w:rPr>
                    <w:t xml:space="preserve">, establecida en el </w:t>
                  </w:r>
                  <w:r w:rsidRPr="00756E4E">
                    <w:rPr>
                      <w:rFonts w:ascii="Lucida Bright" w:hAnsi="Lucida Bright" w:cs="Calibri"/>
                      <w:b/>
                      <w:sz w:val="16"/>
                      <w:szCs w:val="18"/>
                    </w:rPr>
                    <w:t>“</w:t>
                  </w:r>
                  <w:r w:rsidRPr="00756E4E">
                    <w:rPr>
                      <w:rFonts w:ascii="Lucida Bright" w:hAnsi="Lucida Bright" w:cs="Calibri"/>
                      <w:i/>
                      <w:sz w:val="16"/>
                      <w:szCs w:val="18"/>
                    </w:rPr>
                    <w:t>Cronograma de Plazos”</w:t>
                  </w:r>
                  <w:r w:rsidRPr="00756E4E">
                    <w:rPr>
                      <w:rFonts w:ascii="Lucida Bright" w:hAnsi="Lucida Bright" w:cs="Calibri"/>
                      <w:sz w:val="16"/>
                      <w:szCs w:val="18"/>
                    </w:rPr>
                    <w:t xml:space="preserve"> incluidos como parte del DBC y considerando los Aspectos Subsanables admisibles en dicho documento. </w:t>
                  </w:r>
                </w:p>
                <w:p w:rsidR="00E10217" w:rsidRPr="00756E4E" w:rsidRDefault="00E10217" w:rsidP="00E10217">
                  <w:pPr>
                    <w:numPr>
                      <w:ilvl w:val="0"/>
                      <w:numId w:val="52"/>
                    </w:numPr>
                    <w:jc w:val="both"/>
                    <w:rPr>
                      <w:rFonts w:ascii="Lucida Bright" w:hAnsi="Lucida Bright" w:cs="Calibri"/>
                      <w:sz w:val="16"/>
                      <w:szCs w:val="18"/>
                    </w:rPr>
                  </w:pPr>
                  <w:r w:rsidRPr="00756E4E">
                    <w:rPr>
                      <w:rFonts w:ascii="Lucida Bright" w:hAnsi="Lucida Bright" w:cs="Calibri"/>
                      <w:b/>
                      <w:sz w:val="16"/>
                      <w:szCs w:val="18"/>
                      <w:u w:val="single"/>
                    </w:rPr>
                    <w:t>Para Garantía de Cumplimiento de Contrato y otras Garantías (DS 29506 y DS 181):</w:t>
                  </w:r>
                  <w:r w:rsidRPr="00756E4E">
                    <w:rPr>
                      <w:rFonts w:ascii="Lucida Bright" w:hAnsi="Lucida Bright" w:cs="Calibri"/>
                      <w:b/>
                      <w:sz w:val="16"/>
                      <w:szCs w:val="18"/>
                    </w:rPr>
                    <w:t xml:space="preserve"> </w:t>
                  </w:r>
                  <w:r w:rsidRPr="00756E4E">
                    <w:rPr>
                      <w:rFonts w:ascii="Lucida Bright" w:hAnsi="Lucida Bright" w:cs="Calibri"/>
                      <w:sz w:val="16"/>
                      <w:szCs w:val="18"/>
                    </w:rPr>
                    <w:t xml:space="preserve">conforme los días requeridos en el presente anexo, computables a partir de la </w:t>
                  </w:r>
                  <w:r w:rsidRPr="00756E4E">
                    <w:rPr>
                      <w:rFonts w:ascii="Lucida Bright" w:hAnsi="Lucida Bright" w:cs="Calibri"/>
                      <w:sz w:val="16"/>
                      <w:szCs w:val="18"/>
                      <w:u w:val="single"/>
                    </w:rPr>
                    <w:t>fecha de emisión de los instrumentos financieros</w:t>
                  </w:r>
                  <w:r w:rsidRPr="00756E4E">
                    <w:rPr>
                      <w:rFonts w:ascii="Lucida Bright" w:hAnsi="Lucida Bright" w:cs="Calibri"/>
                      <w:sz w:val="16"/>
                      <w:szCs w:val="18"/>
                    </w:rPr>
                    <w:t>, entendiéndose la “</w:t>
                  </w:r>
                  <w:r w:rsidRPr="00756E4E">
                    <w:rPr>
                      <w:rFonts w:ascii="Lucida Bright" w:hAnsi="Lucida Bright" w:cs="Calibri"/>
                      <w:b/>
                      <w:i/>
                      <w:sz w:val="16"/>
                      <w:szCs w:val="18"/>
                      <w:u w:val="single"/>
                    </w:rPr>
                    <w:t>Vigencia del contrato</w:t>
                  </w:r>
                  <w:r w:rsidRPr="00756E4E">
                    <w:rPr>
                      <w:rFonts w:ascii="Lucida Bright" w:hAnsi="Lucida Bright" w:cs="Calibri"/>
                      <w:b/>
                      <w:sz w:val="16"/>
                      <w:szCs w:val="18"/>
                    </w:rPr>
                    <w:t xml:space="preserve">” </w:t>
                  </w:r>
                  <w:r w:rsidRPr="00756E4E">
                    <w:rPr>
                      <w:rFonts w:ascii="Lucida Bright" w:hAnsi="Lucida Bright" w:cs="Calibri"/>
                      <w:sz w:val="16"/>
                      <w:szCs w:val="18"/>
                    </w:rPr>
                    <w:t xml:space="preserve">como </w:t>
                  </w:r>
                  <w:r w:rsidRPr="00756E4E">
                    <w:rPr>
                      <w:rFonts w:ascii="Lucida Bright" w:hAnsi="Lucida Bright" w:cs="Calibri"/>
                      <w:sz w:val="16"/>
                      <w:szCs w:val="18"/>
                      <w:u w:val="single"/>
                    </w:rPr>
                    <w:t xml:space="preserve">la fecha resultante de </w:t>
                  </w:r>
                  <w:r w:rsidRPr="00756E4E">
                    <w:rPr>
                      <w:rFonts w:ascii="Lucida Bright" w:hAnsi="Lucida Bright" w:cs="Calibri"/>
                      <w:b/>
                      <w:sz w:val="16"/>
                      <w:szCs w:val="18"/>
                      <w:u w:val="single"/>
                    </w:rPr>
                    <w:t>adicionar</w:t>
                  </w:r>
                  <w:r w:rsidRPr="00756E4E">
                    <w:rPr>
                      <w:rFonts w:ascii="Lucida Bright" w:hAnsi="Lucida Bright" w:cs="Calibri"/>
                      <w:sz w:val="16"/>
                      <w:szCs w:val="18"/>
                      <w:u w:val="single"/>
                    </w:rPr>
                    <w:t xml:space="preserve"> el “</w:t>
                  </w:r>
                  <w:r w:rsidRPr="00756E4E">
                    <w:rPr>
                      <w:rFonts w:ascii="Lucida Bright" w:hAnsi="Lucida Bright" w:cs="Calibri"/>
                      <w:i/>
                      <w:sz w:val="16"/>
                      <w:szCs w:val="18"/>
                      <w:u w:val="single"/>
                    </w:rPr>
                    <w:t>Plazo de entrega”</w:t>
                  </w:r>
                  <w:r w:rsidRPr="00756E4E">
                    <w:rPr>
                      <w:rFonts w:ascii="Lucida Bright" w:hAnsi="Lucida Bright" w:cs="Calibri"/>
                      <w:sz w:val="16"/>
                      <w:szCs w:val="18"/>
                      <w:u w:val="single"/>
                    </w:rPr>
                    <w:t xml:space="preserve"> establecido en el DBC o DCD, a dicha fecha de emisión.</w:t>
                  </w:r>
                </w:p>
              </w:tc>
            </w:tr>
            <w:tr w:rsidR="00E10217" w:rsidRPr="00756E4E" w:rsidTr="00301046">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0217" w:rsidRPr="00756E4E" w:rsidRDefault="00E10217" w:rsidP="00301046">
                  <w:pPr>
                    <w:pStyle w:val="Prrafodelista"/>
                    <w:ind w:left="0"/>
                    <w:jc w:val="both"/>
                    <w:rPr>
                      <w:rFonts w:ascii="Lucida Bright" w:hAnsi="Lucida Bright" w:cs="Calibri"/>
                      <w:b/>
                      <w:bCs/>
                      <w:sz w:val="16"/>
                      <w:szCs w:val="18"/>
                    </w:rPr>
                  </w:pPr>
                  <w:r w:rsidRPr="00756E4E">
                    <w:rPr>
                      <w:rFonts w:ascii="Lucida Bright" w:hAnsi="Lucida Bright" w:cs="Calibri"/>
                      <w:b/>
                      <w:bCs/>
                      <w:sz w:val="16"/>
                      <w:szCs w:val="18"/>
                    </w:rPr>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10217" w:rsidRPr="00756E4E" w:rsidRDefault="00E10217" w:rsidP="00301046">
                  <w:pPr>
                    <w:jc w:val="both"/>
                    <w:rPr>
                      <w:rFonts w:ascii="Lucida Bright" w:hAnsi="Lucida Bright" w:cs="Calibri"/>
                      <w:sz w:val="16"/>
                      <w:szCs w:val="18"/>
                    </w:rPr>
                  </w:pPr>
                  <w:r w:rsidRPr="00756E4E">
                    <w:rPr>
                      <w:rFonts w:ascii="Lucida Bright" w:hAnsi="Lucida Bright" w:cs="Calibri"/>
                      <w:sz w:val="16"/>
                      <w:szCs w:val="18"/>
                    </w:rPr>
                    <w:t>Debe incluir las cláusulas de:</w:t>
                  </w:r>
                </w:p>
                <w:p w:rsidR="00E10217" w:rsidRPr="00756E4E" w:rsidRDefault="00E10217" w:rsidP="00E10217">
                  <w:pPr>
                    <w:pStyle w:val="Prrafodelista"/>
                    <w:numPr>
                      <w:ilvl w:val="0"/>
                      <w:numId w:val="53"/>
                    </w:numPr>
                    <w:jc w:val="both"/>
                    <w:rPr>
                      <w:rFonts w:ascii="Lucida Bright" w:hAnsi="Lucida Bright" w:cs="Calibri"/>
                      <w:sz w:val="16"/>
                      <w:szCs w:val="18"/>
                    </w:rPr>
                  </w:pPr>
                  <w:r w:rsidRPr="00756E4E">
                    <w:rPr>
                      <w:rFonts w:ascii="Lucida Bright" w:hAnsi="Lucida Bright" w:cs="Calibri"/>
                      <w:sz w:val="16"/>
                      <w:szCs w:val="18"/>
                    </w:rPr>
                    <w:t xml:space="preserve">Renovable, irrevocable y de </w:t>
                  </w:r>
                  <w:r w:rsidRPr="00756E4E">
                    <w:rPr>
                      <w:rFonts w:ascii="Lucida Bright" w:hAnsi="Lucida Bright" w:cs="Calibri"/>
                      <w:sz w:val="16"/>
                      <w:szCs w:val="18"/>
                      <w:u w:val="single"/>
                    </w:rPr>
                    <w:t>ejecución inmediata</w:t>
                  </w:r>
                  <w:r w:rsidRPr="00756E4E">
                    <w:rPr>
                      <w:rFonts w:ascii="Lucida Bright" w:hAnsi="Lucida Bright" w:cs="Calibri"/>
                      <w:sz w:val="16"/>
                      <w:szCs w:val="18"/>
                    </w:rPr>
                    <w:t xml:space="preserve"> o </w:t>
                  </w:r>
                  <w:r w:rsidRPr="00756E4E">
                    <w:rPr>
                      <w:rFonts w:ascii="Lucida Bright" w:hAnsi="Lucida Bright" w:cs="Calibri"/>
                      <w:sz w:val="16"/>
                      <w:szCs w:val="18"/>
                      <w:u w:val="single"/>
                    </w:rPr>
                    <w:t>ejecución a primer requerimiento</w:t>
                  </w:r>
                  <w:r w:rsidRPr="00756E4E">
                    <w:rPr>
                      <w:rFonts w:ascii="Lucida Bright" w:hAnsi="Lucida Bright" w:cs="Calibri"/>
                      <w:sz w:val="16"/>
                      <w:szCs w:val="18"/>
                    </w:rPr>
                    <w:t xml:space="preserve"> según corresponda al Instrumento Financiero requerido en el presente Anexo. </w:t>
                  </w:r>
                </w:p>
              </w:tc>
            </w:tr>
          </w:tbl>
          <w:p w:rsidR="00E10217" w:rsidRPr="00756E4E" w:rsidRDefault="00E10217" w:rsidP="00301046">
            <w:pPr>
              <w:widowControl w:val="0"/>
              <w:jc w:val="both"/>
              <w:rPr>
                <w:rFonts w:ascii="Lucida Bright" w:hAnsi="Lucida Bright" w:cs="Calibri"/>
                <w:sz w:val="16"/>
                <w:szCs w:val="18"/>
              </w:rPr>
            </w:pPr>
            <w:r w:rsidRPr="00756E4E">
              <w:rPr>
                <w:rFonts w:ascii="Lucida Bright" w:hAnsi="Lucida Bright" w:cs="Calibri"/>
                <w:b/>
                <w:sz w:val="16"/>
                <w:szCs w:val="18"/>
              </w:rPr>
              <w:t xml:space="preserve">NOTA: EL INCUMPLIMIENTO DE LOS PARAMETROS ESTABLECIDOS PRECEDENTEMENTE,  </w:t>
            </w:r>
            <w:r w:rsidRPr="00756E4E">
              <w:rPr>
                <w:rFonts w:ascii="Lucida Bright" w:hAnsi="Lucida Bright" w:cs="Calibri"/>
                <w:b/>
                <w:sz w:val="16"/>
                <w:szCs w:val="18"/>
                <w:u w:val="single"/>
              </w:rPr>
              <w:t>NO DARÁ LUGAR A SUBSANACION ALGUNA</w:t>
            </w:r>
            <w:r w:rsidRPr="00756E4E">
              <w:rPr>
                <w:rFonts w:ascii="Lucida Bright" w:hAnsi="Lucida Bright" w:cs="Calibri"/>
                <w:sz w:val="16"/>
                <w:szCs w:val="18"/>
              </w:rPr>
              <w:t xml:space="preserve"> </w:t>
            </w:r>
          </w:p>
          <w:p w:rsidR="00E10217" w:rsidRPr="00756E4E" w:rsidRDefault="00E10217" w:rsidP="00301046">
            <w:pPr>
              <w:jc w:val="both"/>
              <w:rPr>
                <w:rFonts w:ascii="Lucida Bright" w:hAnsi="Lucida Bright" w:cs="Calibri"/>
                <w:sz w:val="16"/>
                <w:szCs w:val="18"/>
              </w:rPr>
            </w:pPr>
          </w:p>
          <w:p w:rsidR="00E10217" w:rsidRPr="00756E4E" w:rsidRDefault="00E10217" w:rsidP="00301046">
            <w:pPr>
              <w:jc w:val="both"/>
              <w:rPr>
                <w:rFonts w:ascii="Lucida Bright" w:hAnsi="Lucida Bright" w:cs="Calibri"/>
                <w:sz w:val="18"/>
                <w:szCs w:val="18"/>
              </w:rPr>
            </w:pPr>
            <w:r w:rsidRPr="00756E4E">
              <w:rPr>
                <w:rStyle w:val="Refdenotaalpie"/>
                <w:rFonts w:ascii="Lucida Bright" w:hAnsi="Lucida Bright"/>
                <w:szCs w:val="18"/>
              </w:rPr>
              <w:footnoteRef/>
            </w:r>
            <w:r w:rsidRPr="00756E4E">
              <w:rPr>
                <w:rFonts w:ascii="Lucida Bright" w:hAnsi="Lucida Bright"/>
                <w:sz w:val="16"/>
                <w:szCs w:val="18"/>
              </w:rPr>
              <w:t xml:space="preserve"> “</w:t>
            </w:r>
            <w:r w:rsidRPr="00756E4E">
              <w:rPr>
                <w:rFonts w:ascii="Lucida Bright" w:hAnsi="Lucida Bright" w:cs="Verdana"/>
                <w:bCs/>
                <w:sz w:val="16"/>
                <w:szCs w:val="18"/>
              </w:rPr>
              <w:t>Seriedad de Propuesta”; “Cumplimiento de Contrato”; “Adicional a la Garantía de Cumplimiento de Contrato de Obras”; “Funcionamiento de Maquinaria y/o Equipo”; “Correcta Inversión de Anticipo” u otras.</w:t>
            </w:r>
          </w:p>
        </w:tc>
      </w:tr>
    </w:tbl>
    <w:p w:rsidR="00E10217" w:rsidRPr="00756E4E" w:rsidRDefault="00E10217" w:rsidP="00E10217">
      <w:pPr>
        <w:rPr>
          <w:rFonts w:ascii="Lucida Bright" w:hAnsi="Lucida Bright" w:cs="Calibri"/>
          <w:b/>
          <w:sz w:val="18"/>
          <w:szCs w:val="18"/>
        </w:rPr>
      </w:pPr>
    </w:p>
    <w:tbl>
      <w:tblPr>
        <w:tblW w:w="956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E10217" w:rsidRPr="00756E4E" w:rsidTr="00E10217">
        <w:trPr>
          <w:trHeight w:val="70"/>
        </w:trPr>
        <w:tc>
          <w:tcPr>
            <w:tcW w:w="9568" w:type="dxa"/>
            <w:shd w:val="clear" w:color="auto" w:fill="C6D9F1"/>
            <w:vAlign w:val="center"/>
          </w:tcPr>
          <w:p w:rsidR="00E10217" w:rsidRPr="00756E4E" w:rsidRDefault="00E10217" w:rsidP="00301046">
            <w:pPr>
              <w:contextualSpacing/>
              <w:jc w:val="center"/>
              <w:rPr>
                <w:rFonts w:ascii="Lucida Bright" w:hAnsi="Lucida Bright" w:cs="Calibri"/>
                <w:b/>
                <w:sz w:val="18"/>
                <w:szCs w:val="18"/>
              </w:rPr>
            </w:pPr>
            <w:r w:rsidRPr="00756E4E">
              <w:rPr>
                <w:rFonts w:ascii="Lucida Bright" w:hAnsi="Lucida Bright" w:cs="Calibri"/>
                <w:b/>
                <w:sz w:val="18"/>
                <w:szCs w:val="18"/>
              </w:rPr>
              <w:t>ANEXO 2: FACTURACIÓN Y TRIBUTOS  (PARA TODOS LOS LOTES)</w:t>
            </w:r>
          </w:p>
        </w:tc>
      </w:tr>
      <w:tr w:rsidR="00E10217" w:rsidRPr="00756E4E" w:rsidTr="00E10217">
        <w:trPr>
          <w:trHeight w:val="98"/>
        </w:trPr>
        <w:tc>
          <w:tcPr>
            <w:tcW w:w="9568" w:type="dxa"/>
            <w:shd w:val="clear" w:color="auto" w:fill="C6D9F1"/>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FACTURACIÓN</w:t>
            </w:r>
          </w:p>
        </w:tc>
      </w:tr>
      <w:tr w:rsidR="00E10217" w:rsidRPr="00756E4E" w:rsidTr="00E10217">
        <w:trPr>
          <w:trHeight w:val="395"/>
        </w:trPr>
        <w:tc>
          <w:tcPr>
            <w:tcW w:w="9568" w:type="dxa"/>
            <w:vAlign w:val="center"/>
          </w:tcPr>
          <w:p w:rsidR="00E10217" w:rsidRPr="00756E4E" w:rsidRDefault="00E10217" w:rsidP="00301046">
            <w:pPr>
              <w:contextualSpacing/>
              <w:rPr>
                <w:rFonts w:ascii="Lucida Bright" w:hAnsi="Lucida Bright" w:cs="Calibri"/>
                <w:sz w:val="18"/>
                <w:szCs w:val="18"/>
              </w:rPr>
            </w:pPr>
            <w:r w:rsidRPr="00756E4E">
              <w:rPr>
                <w:rFonts w:ascii="Lucida Bright" w:hAnsi="Lucida Bright" w:cs="Calibri"/>
                <w:sz w:val="18"/>
                <w:szCs w:val="18"/>
              </w:rPr>
              <w:t>La factura comercial (</w:t>
            </w:r>
            <w:proofErr w:type="spellStart"/>
            <w:r w:rsidRPr="00756E4E">
              <w:rPr>
                <w:rFonts w:ascii="Lucida Bright" w:hAnsi="Lucida Bright" w:cs="Calibri"/>
                <w:sz w:val="18"/>
                <w:szCs w:val="18"/>
              </w:rPr>
              <w:t>invoice</w:t>
            </w:r>
            <w:proofErr w:type="spellEnd"/>
            <w:r w:rsidRPr="00756E4E">
              <w:rPr>
                <w:rFonts w:ascii="Lucida Bright" w:hAnsi="Lucida Bright" w:cs="Calibri"/>
                <w:sz w:val="18"/>
                <w:szCs w:val="18"/>
              </w:rPr>
              <w:t>) debe ser emitida a nombre de Yacimientos Petrolíferos Fiscales Bolivianos (YPFB), consignando el Número de Identificación Tributaria (NIT) 1020269020.</w:t>
            </w:r>
            <w:r w:rsidRPr="00756E4E">
              <w:rPr>
                <w:rFonts w:ascii="Lucida Bright" w:hAnsi="Lucida Bright" w:cs="Calibri"/>
                <w:sz w:val="18"/>
                <w:szCs w:val="18"/>
              </w:rPr>
              <w:tab/>
            </w:r>
            <w:r w:rsidRPr="00756E4E">
              <w:rPr>
                <w:rFonts w:ascii="Lucida Bright" w:hAnsi="Lucida Bright" w:cs="Calibri"/>
                <w:sz w:val="18"/>
                <w:szCs w:val="18"/>
              </w:rPr>
              <w:tab/>
            </w:r>
            <w:r w:rsidRPr="00756E4E">
              <w:rPr>
                <w:rFonts w:ascii="Lucida Bright" w:hAnsi="Lucida Bright" w:cs="Calibri"/>
                <w:sz w:val="18"/>
                <w:szCs w:val="18"/>
              </w:rPr>
              <w:tab/>
            </w:r>
            <w:r w:rsidRPr="00756E4E">
              <w:rPr>
                <w:rFonts w:ascii="Lucida Bright" w:hAnsi="Lucida Bright" w:cs="Calibri"/>
                <w:sz w:val="18"/>
                <w:szCs w:val="18"/>
              </w:rPr>
              <w:tab/>
            </w:r>
            <w:r w:rsidRPr="00756E4E">
              <w:rPr>
                <w:rFonts w:ascii="Lucida Bright" w:hAnsi="Lucida Bright" w:cs="Calibri"/>
                <w:sz w:val="18"/>
                <w:szCs w:val="18"/>
              </w:rPr>
              <w:tab/>
            </w:r>
          </w:p>
          <w:p w:rsidR="00E10217" w:rsidRPr="00756E4E" w:rsidRDefault="00E10217" w:rsidP="00301046">
            <w:pPr>
              <w:contextualSpacing/>
              <w:rPr>
                <w:rFonts w:ascii="Lucida Bright" w:hAnsi="Lucida Bright" w:cs="Calibri"/>
                <w:sz w:val="18"/>
                <w:szCs w:val="18"/>
              </w:rPr>
            </w:pPr>
            <w:r w:rsidRPr="00756E4E">
              <w:rPr>
                <w:rFonts w:ascii="Lucida Bright" w:hAnsi="Lucida Bright" w:cs="Calibri"/>
                <w:sz w:val="18"/>
                <w:szCs w:val="18"/>
              </w:rPr>
              <w:t>La factura comercial (</w:t>
            </w:r>
            <w:proofErr w:type="spellStart"/>
            <w:r w:rsidRPr="00756E4E">
              <w:rPr>
                <w:rFonts w:ascii="Lucida Bright" w:hAnsi="Lucida Bright" w:cs="Calibri"/>
                <w:sz w:val="18"/>
                <w:szCs w:val="18"/>
              </w:rPr>
              <w:t>invoice</w:t>
            </w:r>
            <w:proofErr w:type="spellEnd"/>
            <w:r w:rsidRPr="00756E4E">
              <w:rPr>
                <w:rFonts w:ascii="Lucida Bright" w:hAnsi="Lucida Bright" w:cs="Calibri"/>
                <w:sz w:val="18"/>
                <w:szCs w:val="18"/>
              </w:rPr>
              <w:t>) si fuera emitida en un idioma distinto al español deberá venir acompañada de su correspondiente traducción.</w:t>
            </w:r>
          </w:p>
        </w:tc>
      </w:tr>
      <w:tr w:rsidR="00E10217" w:rsidRPr="00756E4E" w:rsidTr="00E10217">
        <w:trPr>
          <w:trHeight w:val="104"/>
        </w:trPr>
        <w:tc>
          <w:tcPr>
            <w:tcW w:w="9568" w:type="dxa"/>
            <w:shd w:val="clear" w:color="auto" w:fill="C6D9F1"/>
            <w:vAlign w:val="center"/>
          </w:tcPr>
          <w:p w:rsidR="00E10217" w:rsidRPr="00756E4E" w:rsidRDefault="00E10217" w:rsidP="00301046">
            <w:pPr>
              <w:contextualSpacing/>
              <w:rPr>
                <w:rFonts w:ascii="Lucida Bright" w:hAnsi="Lucida Bright" w:cs="Calibri"/>
                <w:b/>
                <w:sz w:val="18"/>
                <w:szCs w:val="18"/>
              </w:rPr>
            </w:pPr>
            <w:r w:rsidRPr="00756E4E">
              <w:rPr>
                <w:rFonts w:ascii="Lucida Bright" w:hAnsi="Lucida Bright" w:cs="Calibri"/>
                <w:b/>
                <w:sz w:val="18"/>
                <w:szCs w:val="18"/>
              </w:rPr>
              <w:t>TRIBUTOS</w:t>
            </w:r>
            <w:r w:rsidRPr="00756E4E">
              <w:rPr>
                <w:rFonts w:ascii="Lucida Bright" w:hAnsi="Lucida Bright" w:cs="Calibri"/>
                <w:b/>
                <w:sz w:val="18"/>
                <w:szCs w:val="18"/>
              </w:rPr>
              <w:tab/>
            </w:r>
          </w:p>
        </w:tc>
      </w:tr>
      <w:tr w:rsidR="00E10217" w:rsidRPr="00756E4E" w:rsidTr="00E10217">
        <w:trPr>
          <w:trHeight w:val="395"/>
        </w:trPr>
        <w:tc>
          <w:tcPr>
            <w:tcW w:w="9568" w:type="dxa"/>
            <w:vAlign w:val="center"/>
          </w:tcPr>
          <w:p w:rsidR="00E10217" w:rsidRPr="00756E4E" w:rsidRDefault="00E10217" w:rsidP="00301046">
            <w:pPr>
              <w:contextualSpacing/>
              <w:jc w:val="both"/>
              <w:rPr>
                <w:rFonts w:ascii="Lucida Bright" w:hAnsi="Lucida Bright" w:cs="Calibri"/>
                <w:sz w:val="18"/>
                <w:szCs w:val="18"/>
              </w:rPr>
            </w:pPr>
            <w:r w:rsidRPr="00756E4E">
              <w:rPr>
                <w:rFonts w:ascii="Lucida Bright" w:hAnsi="Lucida Bright" w:cs="Calibri"/>
                <w:sz w:val="18"/>
                <w:szCs w:val="18"/>
              </w:rPr>
              <w:t>El adjudicado declara que todos los tributos vigentes a la fecha y que puedan originarse directa o indirectamente en aplicación del contrato, son de su responsabilidad, no correspondiendo ningún reclamo posterior.</w:t>
            </w:r>
            <w:r w:rsidRPr="00756E4E">
              <w:rPr>
                <w:rFonts w:ascii="Lucida Bright" w:hAnsi="Lucida Bright" w:cs="Calibri"/>
                <w:sz w:val="18"/>
                <w:szCs w:val="18"/>
              </w:rPr>
              <w:tab/>
            </w:r>
            <w:r w:rsidRPr="00756E4E">
              <w:rPr>
                <w:rFonts w:ascii="Lucida Bright" w:hAnsi="Lucida Bright" w:cs="Calibri"/>
                <w:sz w:val="18"/>
                <w:szCs w:val="18"/>
              </w:rPr>
              <w:tab/>
            </w:r>
            <w:r w:rsidRPr="00756E4E">
              <w:rPr>
                <w:rFonts w:ascii="Lucida Bright" w:hAnsi="Lucida Bright" w:cs="Calibri"/>
                <w:sz w:val="18"/>
                <w:szCs w:val="18"/>
              </w:rPr>
              <w:tab/>
            </w:r>
            <w:r w:rsidRPr="00756E4E">
              <w:rPr>
                <w:rFonts w:ascii="Lucida Bright" w:hAnsi="Lucida Bright" w:cs="Calibri"/>
                <w:sz w:val="18"/>
                <w:szCs w:val="18"/>
              </w:rPr>
              <w:tab/>
            </w:r>
            <w:r w:rsidRPr="00756E4E">
              <w:rPr>
                <w:rFonts w:ascii="Lucida Bright" w:hAnsi="Lucida Bright" w:cs="Calibri"/>
                <w:sz w:val="18"/>
                <w:szCs w:val="18"/>
              </w:rPr>
              <w:tab/>
            </w:r>
          </w:p>
        </w:tc>
      </w:tr>
    </w:tbl>
    <w:p w:rsidR="00E10217" w:rsidRPr="00756E4E" w:rsidRDefault="00E10217" w:rsidP="00E10217">
      <w:pPr>
        <w:ind w:left="708"/>
        <w:contextualSpacing/>
        <w:jc w:val="both"/>
        <w:rPr>
          <w:rFonts w:ascii="Lucida Bright" w:hAnsi="Lucida Bright" w:cs="Calibri"/>
          <w:b/>
          <w:sz w:val="18"/>
          <w:szCs w:val="18"/>
        </w:rPr>
      </w:pPr>
    </w:p>
    <w:p w:rsidR="00E10217" w:rsidRPr="00756E4E" w:rsidRDefault="00E10217" w:rsidP="00E10217">
      <w:pPr>
        <w:jc w:val="both"/>
        <w:rPr>
          <w:rFonts w:ascii="Lucida Bright" w:hAnsi="Lucida Bright" w:cs="Verdana"/>
          <w:b/>
          <w:bCs/>
          <w:sz w:val="18"/>
          <w:szCs w:val="18"/>
          <w:lang w:val="es-BO"/>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3"/>
      </w:tblGrid>
      <w:tr w:rsidR="00E10217" w:rsidRPr="00756E4E" w:rsidTr="00E10217">
        <w:trPr>
          <w:trHeight w:val="140"/>
        </w:trPr>
        <w:tc>
          <w:tcPr>
            <w:tcW w:w="9493" w:type="dxa"/>
            <w:tcBorders>
              <w:top w:val="single" w:sz="4" w:space="0" w:color="auto"/>
              <w:left w:val="single" w:sz="4" w:space="0" w:color="auto"/>
              <w:bottom w:val="single" w:sz="4" w:space="0" w:color="auto"/>
              <w:right w:val="single" w:sz="4" w:space="0" w:color="auto"/>
            </w:tcBorders>
            <w:shd w:val="clear" w:color="auto" w:fill="9CC2E5"/>
            <w:vAlign w:val="center"/>
          </w:tcPr>
          <w:p w:rsidR="00E10217" w:rsidRPr="00756E4E" w:rsidRDefault="00E10217" w:rsidP="00301046">
            <w:pPr>
              <w:pStyle w:val="Prrafodelista"/>
              <w:ind w:left="0"/>
              <w:contextualSpacing/>
              <w:rPr>
                <w:rFonts w:ascii="Lucida Bright" w:hAnsi="Lucida Bright" w:cs="Calibri"/>
                <w:b/>
                <w:sz w:val="18"/>
                <w:szCs w:val="18"/>
              </w:rPr>
            </w:pPr>
            <w:r w:rsidRPr="00756E4E">
              <w:rPr>
                <w:rFonts w:ascii="Lucida Bright" w:hAnsi="Lucida Bright" w:cs="Calibri"/>
                <w:b/>
                <w:bCs/>
                <w:color w:val="000000"/>
                <w:sz w:val="18"/>
                <w:szCs w:val="18"/>
                <w:lang w:val="es-BO"/>
              </w:rPr>
              <w:br w:type="page"/>
            </w:r>
            <w:r w:rsidRPr="00756E4E">
              <w:rPr>
                <w:rFonts w:ascii="Lucida Bright" w:hAnsi="Lucida Bright" w:cs="Calibri"/>
                <w:b/>
                <w:sz w:val="18"/>
                <w:szCs w:val="18"/>
              </w:rPr>
              <w:t>ANEXO 3:  GESTIÓN ADUANERA DE IMPORTACIÓN</w:t>
            </w:r>
          </w:p>
        </w:tc>
      </w:tr>
      <w:tr w:rsidR="00E10217" w:rsidRPr="00756E4E" w:rsidTr="00E10217">
        <w:trPr>
          <w:trHeight w:val="140"/>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Los documentos a ser generados por los transportistas para el inicio del tránsito aduanero –</w:t>
            </w:r>
            <w:proofErr w:type="spellStart"/>
            <w:r w:rsidRPr="00756E4E">
              <w:rPr>
                <w:rFonts w:ascii="Lucida Bright" w:hAnsi="Lucida Bright" w:cs="Calibri"/>
                <w:sz w:val="18"/>
                <w:szCs w:val="18"/>
              </w:rPr>
              <w:t>CRT´s</w:t>
            </w:r>
            <w:proofErr w:type="spellEnd"/>
            <w:r w:rsidRPr="00756E4E">
              <w:rPr>
                <w:rFonts w:ascii="Lucida Bright" w:hAnsi="Lucida Bright" w:cs="Calibri"/>
                <w:sz w:val="18"/>
                <w:szCs w:val="18"/>
              </w:rPr>
              <w:t xml:space="preserve"> y MIC/</w:t>
            </w:r>
            <w:proofErr w:type="spellStart"/>
            <w:r w:rsidRPr="00756E4E">
              <w:rPr>
                <w:rFonts w:ascii="Lucida Bright" w:hAnsi="Lucida Bright" w:cs="Calibri"/>
                <w:sz w:val="18"/>
                <w:szCs w:val="18"/>
              </w:rPr>
              <w:t>DTA´s</w:t>
            </w:r>
            <w:proofErr w:type="spellEnd"/>
            <w:r w:rsidRPr="00756E4E">
              <w:rPr>
                <w:rFonts w:ascii="Lucida Bright" w:hAnsi="Lucida Bright" w:cs="Calibri"/>
                <w:sz w:val="18"/>
                <w:szCs w:val="18"/>
              </w:rPr>
              <w:t xml:space="preserve">, deberán consignar como remitente al </w:t>
            </w:r>
            <w:r w:rsidRPr="00756E4E">
              <w:rPr>
                <w:rFonts w:ascii="Lucida Bright" w:hAnsi="Lucida Bright" w:cs="Calibri"/>
                <w:bCs/>
                <w:sz w:val="18"/>
                <w:szCs w:val="18"/>
              </w:rPr>
              <w:t xml:space="preserve">vendedor </w:t>
            </w:r>
            <w:r w:rsidRPr="00756E4E">
              <w:rPr>
                <w:rFonts w:ascii="Lucida Bright" w:hAnsi="Lucida Bright" w:cs="Calibri"/>
                <w:sz w:val="18"/>
                <w:szCs w:val="18"/>
              </w:rPr>
              <w:t xml:space="preserve">que figura en el contrato a suscribir y la factura comercial debe ser emitida por el mismo </w:t>
            </w:r>
            <w:r w:rsidRPr="00756E4E">
              <w:rPr>
                <w:rFonts w:ascii="Lucida Bright" w:hAnsi="Lucida Bright" w:cs="Calibri"/>
                <w:bCs/>
                <w:sz w:val="18"/>
                <w:szCs w:val="18"/>
              </w:rPr>
              <w:t xml:space="preserve">vendedor </w:t>
            </w:r>
            <w:r w:rsidRPr="00756E4E">
              <w:rPr>
                <w:rFonts w:ascii="Lucida Bright" w:hAnsi="Lucida Bright" w:cs="Calibri"/>
                <w:sz w:val="18"/>
                <w:szCs w:val="18"/>
              </w:rPr>
              <w:t>según contrato a suscribir.</w:t>
            </w:r>
          </w:p>
          <w:p w:rsidR="00E10217" w:rsidRPr="00756E4E" w:rsidRDefault="00E10217" w:rsidP="00301046">
            <w:pPr>
              <w:jc w:val="both"/>
              <w:rPr>
                <w:rFonts w:ascii="Lucida Bright" w:hAnsi="Lucida Bright" w:cs="Calibri"/>
                <w:sz w:val="18"/>
                <w:szCs w:val="18"/>
              </w:rPr>
            </w:pPr>
          </w:p>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 xml:space="preserve">Bajo ninguna circunstancia, los </w:t>
            </w:r>
            <w:proofErr w:type="spellStart"/>
            <w:r w:rsidRPr="00756E4E">
              <w:rPr>
                <w:rFonts w:ascii="Lucida Bright" w:hAnsi="Lucida Bright" w:cs="Calibri"/>
                <w:sz w:val="18"/>
                <w:szCs w:val="18"/>
              </w:rPr>
              <w:t>CRT´s</w:t>
            </w:r>
            <w:proofErr w:type="spellEnd"/>
            <w:r w:rsidRPr="00756E4E">
              <w:rPr>
                <w:rFonts w:ascii="Lucida Bright" w:hAnsi="Lucida Bright" w:cs="Calibri"/>
                <w:sz w:val="18"/>
                <w:szCs w:val="18"/>
              </w:rPr>
              <w:t xml:space="preserve"> y MIC/</w:t>
            </w:r>
            <w:proofErr w:type="spellStart"/>
            <w:r w:rsidRPr="00756E4E">
              <w:rPr>
                <w:rFonts w:ascii="Lucida Bright" w:hAnsi="Lucida Bright" w:cs="Calibri"/>
                <w:sz w:val="18"/>
                <w:szCs w:val="18"/>
              </w:rPr>
              <w:t>DTA´s</w:t>
            </w:r>
            <w:proofErr w:type="spellEnd"/>
            <w:r w:rsidRPr="00756E4E">
              <w:rPr>
                <w:rFonts w:ascii="Lucida Bright" w:hAnsi="Lucida Bright" w:cs="Calibri"/>
                <w:sz w:val="18"/>
                <w:szCs w:val="18"/>
              </w:rPr>
              <w:t xml:space="preserve"> deben consignar a un remitente distinto al </w:t>
            </w:r>
            <w:r w:rsidRPr="00756E4E">
              <w:rPr>
                <w:rFonts w:ascii="Lucida Bright" w:hAnsi="Lucida Bright" w:cs="Calibri"/>
                <w:bCs/>
                <w:sz w:val="18"/>
                <w:szCs w:val="18"/>
              </w:rPr>
              <w:t>vendedor</w:t>
            </w:r>
            <w:r w:rsidRPr="00756E4E">
              <w:rPr>
                <w:rFonts w:ascii="Lucida Bright" w:hAnsi="Lucida Bright" w:cs="Calibri"/>
                <w:sz w:val="18"/>
                <w:szCs w:val="18"/>
              </w:rPr>
              <w:t>, situación que debe ser verificada tanto por el cargador/</w:t>
            </w:r>
            <w:r w:rsidRPr="00756E4E">
              <w:rPr>
                <w:rFonts w:ascii="Lucida Bright" w:hAnsi="Lucida Bright" w:cs="Calibri"/>
                <w:bCs/>
                <w:sz w:val="18"/>
                <w:szCs w:val="18"/>
              </w:rPr>
              <w:t xml:space="preserve"> vendedor </w:t>
            </w:r>
            <w:r w:rsidRPr="00756E4E">
              <w:rPr>
                <w:rFonts w:ascii="Lucida Bright" w:hAnsi="Lucida Bright" w:cs="Calibri"/>
                <w:sz w:val="18"/>
                <w:szCs w:val="18"/>
              </w:rPr>
              <w:t>como por el transportista antes de la carga de los mismos.</w:t>
            </w:r>
          </w:p>
          <w:p w:rsidR="00E10217" w:rsidRPr="00756E4E" w:rsidRDefault="00E10217" w:rsidP="00301046">
            <w:pPr>
              <w:jc w:val="both"/>
              <w:rPr>
                <w:rFonts w:ascii="Lucida Bright" w:hAnsi="Lucida Bright" w:cs="Calibri"/>
                <w:sz w:val="18"/>
                <w:szCs w:val="18"/>
              </w:rPr>
            </w:pPr>
          </w:p>
          <w:p w:rsidR="00E10217" w:rsidRPr="00756E4E" w:rsidRDefault="00E10217" w:rsidP="00301046">
            <w:pPr>
              <w:jc w:val="both"/>
              <w:rPr>
                <w:rFonts w:ascii="Lucida Bright" w:hAnsi="Lucida Bright" w:cs="Calibri"/>
                <w:sz w:val="18"/>
                <w:szCs w:val="18"/>
              </w:rPr>
            </w:pPr>
            <w:r w:rsidRPr="00756E4E">
              <w:rPr>
                <w:rFonts w:ascii="Lucida Bright" w:hAnsi="Lucida Bright" w:cs="Calibri"/>
                <w:sz w:val="18"/>
                <w:szCs w:val="18"/>
              </w:rPr>
              <w:t>Ante el incumplimiento de lo mencionado precedentemente, las cargas se suspenderán; el incurrir en esta situación se constituye en un incumplimiento a la normativa aduanera boliviana vigente.</w:t>
            </w:r>
          </w:p>
          <w:p w:rsidR="00E10217" w:rsidRPr="00756E4E" w:rsidRDefault="00E10217" w:rsidP="00301046">
            <w:pPr>
              <w:jc w:val="both"/>
              <w:rPr>
                <w:rFonts w:ascii="Lucida Bright" w:hAnsi="Lucida Bright" w:cs="Calibri"/>
                <w:sz w:val="18"/>
                <w:szCs w:val="18"/>
              </w:rPr>
            </w:pPr>
          </w:p>
          <w:p w:rsidR="00E10217" w:rsidRPr="00756E4E" w:rsidRDefault="00E10217" w:rsidP="00301046">
            <w:pPr>
              <w:jc w:val="both"/>
              <w:rPr>
                <w:rFonts w:ascii="Lucida Bright" w:hAnsi="Lucida Bright" w:cs="Calibri"/>
                <w:sz w:val="18"/>
                <w:szCs w:val="18"/>
              </w:rPr>
            </w:pPr>
            <w:r w:rsidRPr="00756E4E">
              <w:rPr>
                <w:rFonts w:ascii="Lucida Bright" w:hAnsi="Lucida Bright" w:cs="Calibri"/>
                <w:iCs/>
                <w:sz w:val="18"/>
                <w:szCs w:val="18"/>
              </w:rPr>
              <w:t>La documentación aduanera de soporte, deberá ser completa, correcta, exacta y plenamente coincidente entre sí a efectos de aplicación de los procedimientos aduaneros vigentes que correspondan</w:t>
            </w:r>
          </w:p>
        </w:tc>
      </w:tr>
    </w:tbl>
    <w:p w:rsidR="00E10217" w:rsidRPr="00756E4E" w:rsidRDefault="00E10217" w:rsidP="00E10217">
      <w:pPr>
        <w:rPr>
          <w:rFonts w:ascii="Lucida Bright" w:hAnsi="Lucida Bright" w:cs="Calibri"/>
          <w:b/>
          <w:bCs/>
          <w:color w:val="000000"/>
          <w:sz w:val="18"/>
          <w:szCs w:val="18"/>
        </w:rPr>
      </w:pPr>
    </w:p>
    <w:p w:rsidR="00E10217" w:rsidRPr="00756E4E" w:rsidRDefault="00E10217" w:rsidP="00E10217">
      <w:pPr>
        <w:rPr>
          <w:rFonts w:ascii="Lucida Bright" w:hAnsi="Lucida Bright" w:cs="Calibri"/>
          <w:b/>
          <w:bCs/>
          <w:color w:val="000000"/>
          <w:sz w:val="18"/>
          <w:szCs w:val="18"/>
        </w:rPr>
      </w:pPr>
      <w:r w:rsidRPr="00756E4E">
        <w:rPr>
          <w:rFonts w:ascii="Lucida Bright" w:hAnsi="Lucida Bright" w:cs="Calibri"/>
          <w:b/>
          <w:bCs/>
          <w:color w:val="000000"/>
          <w:sz w:val="18"/>
          <w:szCs w:val="18"/>
        </w:rPr>
        <w:br w:type="page"/>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10217" w:rsidRPr="00756E4E" w:rsidTr="00301046">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10217" w:rsidRPr="00756E4E" w:rsidRDefault="00E10217" w:rsidP="00301046">
            <w:pPr>
              <w:pStyle w:val="Prrafodelista"/>
              <w:ind w:left="0"/>
              <w:contextualSpacing/>
              <w:rPr>
                <w:rFonts w:ascii="Lucida Bright" w:hAnsi="Lucida Bright" w:cs="Calibri"/>
                <w:b/>
                <w:sz w:val="18"/>
                <w:szCs w:val="18"/>
              </w:rPr>
            </w:pPr>
            <w:r w:rsidRPr="00756E4E">
              <w:rPr>
                <w:rFonts w:ascii="Lucida Bright" w:hAnsi="Lucida Bright" w:cs="Calibri"/>
                <w:b/>
                <w:sz w:val="18"/>
                <w:szCs w:val="18"/>
              </w:rPr>
              <w:t>ANEXO 4:  FORMA DE EVALUACIÓN, CONCERTACIÓN Y ADJUDICACIÓN</w:t>
            </w:r>
          </w:p>
        </w:tc>
      </w:tr>
      <w:tr w:rsidR="00E10217" w:rsidRPr="00D95DF7" w:rsidTr="00301046">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10217" w:rsidRPr="00756E4E" w:rsidRDefault="00E10217" w:rsidP="00301046">
            <w:pPr>
              <w:autoSpaceDE w:val="0"/>
              <w:autoSpaceDN w:val="0"/>
              <w:jc w:val="both"/>
              <w:rPr>
                <w:rFonts w:ascii="Lucida Bright" w:hAnsi="Lucida Bright"/>
                <w:b/>
                <w:bCs/>
                <w:color w:val="000000"/>
                <w:sz w:val="18"/>
                <w:szCs w:val="18"/>
              </w:rPr>
            </w:pPr>
            <w:r w:rsidRPr="00756E4E">
              <w:rPr>
                <w:rFonts w:ascii="Lucida Bright" w:hAnsi="Lucida Bright"/>
                <w:b/>
                <w:bCs/>
                <w:color w:val="000000"/>
                <w:sz w:val="18"/>
                <w:szCs w:val="18"/>
              </w:rPr>
              <w:t>JUSTIFICACIÓN DE LA FORMA DE EVALUACIÓN</w:t>
            </w:r>
          </w:p>
          <w:p w:rsidR="00E10217" w:rsidRPr="00756E4E" w:rsidRDefault="00E10217" w:rsidP="00301046">
            <w:pPr>
              <w:autoSpaceDE w:val="0"/>
              <w:autoSpaceDN w:val="0"/>
              <w:jc w:val="both"/>
              <w:rPr>
                <w:rFonts w:ascii="Lucida Bright" w:hAnsi="Lucida Bright"/>
                <w:sz w:val="18"/>
                <w:szCs w:val="18"/>
                <w:lang w:val="es-BO" w:eastAsia="es-BO"/>
              </w:rPr>
            </w:pPr>
          </w:p>
          <w:p w:rsidR="00E10217" w:rsidRPr="00756E4E" w:rsidRDefault="00E10217" w:rsidP="00301046">
            <w:pPr>
              <w:autoSpaceDE w:val="0"/>
              <w:autoSpaceDN w:val="0"/>
              <w:jc w:val="both"/>
              <w:rPr>
                <w:rFonts w:ascii="Lucida Bright" w:hAnsi="Lucida Bright"/>
                <w:sz w:val="18"/>
                <w:szCs w:val="18"/>
              </w:rPr>
            </w:pPr>
            <w:r w:rsidRPr="00756E4E">
              <w:rPr>
                <w:rFonts w:ascii="Lucida Bright" w:hAnsi="Lucida Bright"/>
                <w:color w:val="000000"/>
                <w:sz w:val="18"/>
                <w:szCs w:val="18"/>
              </w:rPr>
              <w:t>En la evaluación económica se elaborará una matriz de todas las propuestas económicas presentadas.</w:t>
            </w:r>
          </w:p>
          <w:p w:rsidR="00E10217" w:rsidRPr="00756E4E" w:rsidRDefault="00E10217" w:rsidP="00301046">
            <w:pPr>
              <w:autoSpaceDE w:val="0"/>
              <w:autoSpaceDN w:val="0"/>
              <w:jc w:val="both"/>
              <w:rPr>
                <w:rFonts w:ascii="Lucida Bright" w:hAnsi="Lucida Bright"/>
                <w:color w:val="000000"/>
                <w:sz w:val="18"/>
                <w:szCs w:val="18"/>
              </w:rPr>
            </w:pPr>
            <w:r w:rsidRPr="00756E4E">
              <w:rPr>
                <w:rFonts w:ascii="Lucida Bright" w:hAnsi="Lucida Bright"/>
                <w:color w:val="000000"/>
                <w:sz w:val="18"/>
                <w:szCs w:val="18"/>
              </w:rPr>
              <w:t>Una vez concluida la evaluación administrativa/económica y legal por el personal técnico que conforma el Comité de Licitación, se verificará el cumplimiento de la documentación técnica de las propuestas habilitadas, aplicando la metodología CUMPLE/NO CUMPLE. Asimismo, se deberá identificar las tarifas más bajas de todos los puntos de entrega de las propuestas presentadas de cada lote.</w:t>
            </w:r>
          </w:p>
          <w:p w:rsidR="00E10217" w:rsidRPr="00756E4E" w:rsidRDefault="00E10217" w:rsidP="00301046">
            <w:pPr>
              <w:autoSpaceDE w:val="0"/>
              <w:autoSpaceDN w:val="0"/>
              <w:jc w:val="both"/>
              <w:rPr>
                <w:rFonts w:ascii="Lucida Bright" w:hAnsi="Lucida Bright"/>
                <w:color w:val="000000"/>
                <w:sz w:val="18"/>
                <w:szCs w:val="18"/>
              </w:rPr>
            </w:pPr>
          </w:p>
          <w:p w:rsidR="00E10217" w:rsidRPr="00756E4E" w:rsidRDefault="00E10217" w:rsidP="00301046">
            <w:pPr>
              <w:autoSpaceDE w:val="0"/>
              <w:autoSpaceDN w:val="0"/>
              <w:jc w:val="both"/>
              <w:rPr>
                <w:rFonts w:ascii="Lucida Bright" w:hAnsi="Lucida Bright"/>
                <w:sz w:val="18"/>
                <w:szCs w:val="18"/>
              </w:rPr>
            </w:pPr>
            <w:r w:rsidRPr="00756E4E">
              <w:rPr>
                <w:rFonts w:ascii="Lucida Bright" w:hAnsi="Lucida Bright"/>
                <w:sz w:val="18"/>
                <w:szCs w:val="18"/>
              </w:rPr>
              <w:t>Se recomendará la concertación con él(los) proponente(s) que haya(n) cumplido todas las etapas de evaluación.</w:t>
            </w:r>
          </w:p>
          <w:p w:rsidR="00E10217" w:rsidRPr="00756E4E" w:rsidRDefault="00E10217" w:rsidP="00301046">
            <w:pPr>
              <w:autoSpaceDE w:val="0"/>
              <w:autoSpaceDN w:val="0"/>
              <w:jc w:val="both"/>
              <w:rPr>
                <w:rFonts w:ascii="Lucida Bright" w:hAnsi="Lucida Bright"/>
                <w:bCs/>
                <w:sz w:val="18"/>
                <w:szCs w:val="18"/>
              </w:rPr>
            </w:pPr>
          </w:p>
          <w:p w:rsidR="00E10217" w:rsidRPr="00756E4E" w:rsidRDefault="00E10217" w:rsidP="00301046">
            <w:pPr>
              <w:autoSpaceDE w:val="0"/>
              <w:autoSpaceDN w:val="0"/>
              <w:jc w:val="both"/>
              <w:rPr>
                <w:rFonts w:ascii="Lucida Bright" w:hAnsi="Lucida Bright"/>
                <w:b/>
                <w:bCs/>
                <w:color w:val="000000"/>
                <w:sz w:val="18"/>
                <w:szCs w:val="18"/>
              </w:rPr>
            </w:pPr>
            <w:r w:rsidRPr="00756E4E">
              <w:rPr>
                <w:rFonts w:ascii="Lucida Bright" w:hAnsi="Lucida Bright"/>
                <w:b/>
                <w:bCs/>
                <w:color w:val="000000"/>
                <w:sz w:val="18"/>
                <w:szCs w:val="18"/>
              </w:rPr>
              <w:t>JUSTIFICACIÓN DE LA CONCERTACIÓN</w:t>
            </w:r>
          </w:p>
          <w:p w:rsidR="00E10217" w:rsidRPr="00756E4E" w:rsidRDefault="00E10217" w:rsidP="00301046">
            <w:pPr>
              <w:autoSpaceDE w:val="0"/>
              <w:autoSpaceDN w:val="0"/>
              <w:jc w:val="both"/>
              <w:rPr>
                <w:rFonts w:ascii="Lucida Bright" w:hAnsi="Lucida Bright"/>
                <w:sz w:val="18"/>
                <w:szCs w:val="18"/>
              </w:rPr>
            </w:pPr>
          </w:p>
          <w:p w:rsidR="00E10217" w:rsidRPr="00756E4E" w:rsidRDefault="00E10217" w:rsidP="00301046">
            <w:pPr>
              <w:autoSpaceDE w:val="0"/>
              <w:autoSpaceDN w:val="0"/>
              <w:jc w:val="both"/>
              <w:rPr>
                <w:rFonts w:ascii="Lucida Bright" w:hAnsi="Lucida Bright"/>
                <w:color w:val="000000"/>
                <w:sz w:val="18"/>
                <w:szCs w:val="18"/>
              </w:rPr>
            </w:pPr>
            <w:r w:rsidRPr="00756E4E">
              <w:rPr>
                <w:rFonts w:ascii="Lucida Bright" w:hAnsi="Lucida Bright"/>
                <w:color w:val="000000"/>
                <w:sz w:val="18"/>
                <w:szCs w:val="18"/>
              </w:rPr>
              <w:t xml:space="preserve">La concertación se realizará con </w:t>
            </w:r>
            <w:r w:rsidRPr="00756E4E">
              <w:rPr>
                <w:rFonts w:ascii="Lucida Bright" w:hAnsi="Lucida Bright"/>
                <w:sz w:val="18"/>
                <w:szCs w:val="18"/>
              </w:rPr>
              <w:t xml:space="preserve">él(los) proponente(s) </w:t>
            </w:r>
            <w:r w:rsidRPr="00756E4E">
              <w:rPr>
                <w:rFonts w:ascii="Lucida Bright" w:hAnsi="Lucida Bright"/>
                <w:color w:val="000000"/>
                <w:sz w:val="18"/>
                <w:szCs w:val="18"/>
              </w:rPr>
              <w:t>recomendados en el informe de evaluación y recomendación final habiendo cumplido con todos los requisitos solicitados.</w:t>
            </w:r>
          </w:p>
          <w:p w:rsidR="00E10217" w:rsidRPr="00756E4E" w:rsidRDefault="00E10217" w:rsidP="00301046">
            <w:pPr>
              <w:autoSpaceDE w:val="0"/>
              <w:autoSpaceDN w:val="0"/>
              <w:jc w:val="both"/>
              <w:rPr>
                <w:rFonts w:ascii="Lucida Bright" w:hAnsi="Lucida Bright"/>
                <w:color w:val="000000"/>
                <w:sz w:val="18"/>
                <w:szCs w:val="18"/>
              </w:rPr>
            </w:pPr>
          </w:p>
          <w:p w:rsidR="00E10217" w:rsidRPr="00756E4E" w:rsidRDefault="00E10217" w:rsidP="00301046">
            <w:pPr>
              <w:autoSpaceDE w:val="0"/>
              <w:autoSpaceDN w:val="0"/>
              <w:jc w:val="both"/>
              <w:rPr>
                <w:rFonts w:ascii="Lucida Bright" w:hAnsi="Lucida Bright"/>
                <w:bCs/>
                <w:sz w:val="18"/>
                <w:szCs w:val="18"/>
              </w:rPr>
            </w:pPr>
            <w:r w:rsidRPr="00756E4E">
              <w:rPr>
                <w:rFonts w:ascii="Lucida Bright" w:hAnsi="Lucida Bright"/>
                <w:bCs/>
                <w:sz w:val="18"/>
                <w:szCs w:val="18"/>
              </w:rPr>
              <w:t>El precio evaluado más bajo, será resultado de la concertación</w:t>
            </w:r>
          </w:p>
          <w:p w:rsidR="00E10217" w:rsidRPr="00756E4E" w:rsidRDefault="00E10217" w:rsidP="00301046">
            <w:pPr>
              <w:autoSpaceDE w:val="0"/>
              <w:autoSpaceDN w:val="0"/>
              <w:jc w:val="both"/>
              <w:rPr>
                <w:rFonts w:ascii="Lucida Bright" w:hAnsi="Lucida Bright"/>
                <w:bCs/>
                <w:sz w:val="18"/>
                <w:szCs w:val="18"/>
              </w:rPr>
            </w:pPr>
          </w:p>
          <w:p w:rsidR="00E10217" w:rsidRPr="00756E4E" w:rsidRDefault="00E10217" w:rsidP="00301046">
            <w:pPr>
              <w:autoSpaceDE w:val="0"/>
              <w:autoSpaceDN w:val="0"/>
              <w:jc w:val="both"/>
              <w:rPr>
                <w:rFonts w:ascii="Lucida Bright" w:hAnsi="Lucida Bright"/>
                <w:b/>
                <w:bCs/>
                <w:color w:val="000000"/>
                <w:sz w:val="18"/>
                <w:szCs w:val="18"/>
              </w:rPr>
            </w:pPr>
            <w:r w:rsidRPr="00756E4E">
              <w:rPr>
                <w:rFonts w:ascii="Lucida Bright" w:hAnsi="Lucida Bright"/>
                <w:b/>
                <w:bCs/>
                <w:color w:val="000000"/>
                <w:sz w:val="18"/>
                <w:szCs w:val="18"/>
              </w:rPr>
              <w:t>JUSTIFICACIÓN DE ADJUDICACIÓN</w:t>
            </w:r>
          </w:p>
          <w:p w:rsidR="00E10217" w:rsidRPr="00756E4E" w:rsidRDefault="00E10217" w:rsidP="00301046">
            <w:pPr>
              <w:autoSpaceDE w:val="0"/>
              <w:autoSpaceDN w:val="0"/>
              <w:jc w:val="both"/>
              <w:rPr>
                <w:rFonts w:ascii="Lucida Bright" w:hAnsi="Lucida Bright"/>
                <w:sz w:val="18"/>
                <w:szCs w:val="18"/>
                <w:lang w:val="es-BO" w:eastAsia="es-BO"/>
              </w:rPr>
            </w:pPr>
          </w:p>
          <w:p w:rsidR="00E10217" w:rsidRPr="00D95DF7" w:rsidRDefault="00E10217" w:rsidP="00301046">
            <w:pPr>
              <w:jc w:val="both"/>
              <w:rPr>
                <w:rFonts w:ascii="Lucida Bright" w:hAnsi="Lucida Bright" w:cs="Calibri"/>
                <w:sz w:val="18"/>
                <w:szCs w:val="18"/>
              </w:rPr>
            </w:pPr>
            <w:r w:rsidRPr="00A623E7">
              <w:rPr>
                <w:rFonts w:ascii="Lucida Bright" w:hAnsi="Lucida Bright"/>
                <w:color w:val="000000"/>
                <w:sz w:val="18"/>
                <w:szCs w:val="18"/>
              </w:rPr>
              <w:t xml:space="preserve">Se podrá adjudicar el volumen requerido por YPFB a más de un proponente con el precio evaluado más bajo </w:t>
            </w:r>
            <w:r w:rsidRPr="00F57EEB">
              <w:rPr>
                <w:rFonts w:ascii="Lucida Bright" w:hAnsi="Lucida Bright"/>
                <w:color w:val="000000"/>
                <w:sz w:val="18"/>
                <w:szCs w:val="18"/>
              </w:rPr>
              <w:t>de forma proporcional a la cantidad de propuestas habilitadas</w:t>
            </w:r>
            <w:r w:rsidRPr="00A623E7">
              <w:rPr>
                <w:rFonts w:ascii="Lucida Bright" w:hAnsi="Lucida Bright"/>
                <w:color w:val="000000"/>
                <w:sz w:val="18"/>
                <w:szCs w:val="18"/>
              </w:rPr>
              <w:t>. Esto permitirá cubrir el volumen requerido, ante cualquier contingencia, asegurar la disponibilidad de suministro con distintos proveedores.</w:t>
            </w:r>
          </w:p>
        </w:tc>
      </w:tr>
    </w:tbl>
    <w:p w:rsidR="00E10217" w:rsidRPr="00D95DF7" w:rsidRDefault="00E10217" w:rsidP="00E10217">
      <w:pPr>
        <w:rPr>
          <w:rFonts w:ascii="Lucida Bright" w:hAnsi="Lucida Bright" w:cs="Calibri"/>
          <w:b/>
          <w:bCs/>
          <w:color w:val="000000"/>
          <w:sz w:val="18"/>
          <w:szCs w:val="18"/>
        </w:rPr>
      </w:pPr>
    </w:p>
    <w:p w:rsidR="003A382A" w:rsidRPr="00824C73" w:rsidRDefault="003A382A" w:rsidP="003A382A">
      <w:pPr>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E10217" w:rsidRDefault="00E10217"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14680F">
        <w:rPr>
          <w:rFonts w:asciiTheme="minorHAnsi" w:hAnsiTheme="minorHAnsi" w:cstheme="minorHAnsi"/>
          <w:b/>
          <w:bCs/>
          <w:sz w:val="22"/>
          <w:szCs w:val="22"/>
        </w:rPr>
        <w:t xml:space="preserve"> </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14680F" w:rsidP="005128ED">
            <w:pPr>
              <w:ind w:right="28"/>
              <w:jc w:val="both"/>
              <w:rPr>
                <w:rFonts w:asciiTheme="minorHAnsi" w:hAnsiTheme="minorHAnsi" w:cstheme="minorHAnsi"/>
                <w:bCs/>
                <w:sz w:val="22"/>
                <w:szCs w:val="22"/>
              </w:rPr>
            </w:pPr>
            <w:r w:rsidRPr="0014680F">
              <w:rPr>
                <w:rFonts w:asciiTheme="minorHAnsi" w:hAnsiTheme="minorHAnsi" w:cstheme="minorHAnsi"/>
                <w:b/>
                <w:bCs/>
                <w:sz w:val="22"/>
                <w:szCs w:val="22"/>
              </w:rPr>
              <w:t>EL PROCESO DE CONTRATACION SERÁ FORMALIZADO MEDIANTE CONTRATO DE ADHESIÓN</w:t>
            </w:r>
            <w:r w:rsidR="00BD420D" w:rsidRPr="006F470A">
              <w:rPr>
                <w:rFonts w:asciiTheme="minorHAnsi" w:hAnsiTheme="minorHAnsi" w:cstheme="minorHAnsi"/>
                <w:bCs/>
                <w:sz w:val="22"/>
                <w:szCs w:val="22"/>
              </w:rPr>
              <w:t>.</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DBA" w:rsidRDefault="00CF0DBA">
      <w:r>
        <w:separator/>
      </w:r>
    </w:p>
  </w:endnote>
  <w:endnote w:type="continuationSeparator" w:id="0">
    <w:p w:rsidR="00CF0DBA" w:rsidRDefault="00CF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A30D3D" w:rsidRDefault="00A30D3D">
        <w:pPr>
          <w:pStyle w:val="Piedepgina"/>
          <w:jc w:val="right"/>
        </w:pPr>
        <w:r>
          <w:fldChar w:fldCharType="begin"/>
        </w:r>
        <w:r>
          <w:instrText>PAGE   \* MERGEFORMAT</w:instrText>
        </w:r>
        <w:r>
          <w:fldChar w:fldCharType="separate"/>
        </w:r>
        <w:r w:rsidR="00B63032">
          <w:rPr>
            <w:noProof/>
          </w:rPr>
          <w:t>2</w:t>
        </w:r>
        <w:r>
          <w:fldChar w:fldCharType="end"/>
        </w:r>
      </w:p>
    </w:sdtContent>
  </w:sdt>
  <w:p w:rsidR="00A30D3D" w:rsidRDefault="00A30D3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A30D3D" w:rsidRDefault="00A30D3D" w:rsidP="00AC3212">
        <w:pPr>
          <w:pStyle w:val="Piedepgina"/>
          <w:jc w:val="right"/>
        </w:pPr>
        <w:r>
          <w:fldChar w:fldCharType="begin"/>
        </w:r>
        <w:r>
          <w:instrText>PAGE   \* MERGEFORMAT</w:instrText>
        </w:r>
        <w:r>
          <w:fldChar w:fldCharType="separate"/>
        </w:r>
        <w:r w:rsidR="00B63032">
          <w:rPr>
            <w:noProof/>
          </w:rPr>
          <w:t>1</w:t>
        </w:r>
        <w:r>
          <w:fldChar w:fldCharType="end"/>
        </w:r>
      </w:p>
    </w:sdtContent>
  </w:sdt>
  <w:p w:rsidR="00A30D3D" w:rsidRDefault="00A30D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DBA" w:rsidRDefault="00CF0DBA">
      <w:r>
        <w:separator/>
      </w:r>
    </w:p>
  </w:footnote>
  <w:footnote w:type="continuationSeparator" w:id="0">
    <w:p w:rsidR="00CF0DBA" w:rsidRDefault="00CF0D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094687"/>
    <w:multiLevelType w:val="hybridMultilevel"/>
    <w:tmpl w:val="C9FEBA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7C0E5B"/>
    <w:multiLevelType w:val="hybridMultilevel"/>
    <w:tmpl w:val="2C4E2BA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7">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7CF377E"/>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9">
    <w:nsid w:val="0805648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1">
    <w:nsid w:val="08FF5579"/>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12">
    <w:nsid w:val="0C38762D"/>
    <w:multiLevelType w:val="hybridMultilevel"/>
    <w:tmpl w:val="206E99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5327B6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D7F62E9"/>
    <w:multiLevelType w:val="hybridMultilevel"/>
    <w:tmpl w:val="C9FEBA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E477505"/>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5">
    <w:nsid w:val="41BF7FE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55B757C"/>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E084B97"/>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3">
    <w:nsid w:val="4E0C7ACB"/>
    <w:multiLevelType w:val="hybridMultilevel"/>
    <w:tmpl w:val="A82C31C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EC51198"/>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9">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5C77089"/>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F004694"/>
    <w:multiLevelType w:val="multilevel"/>
    <w:tmpl w:val="1024B4C0"/>
    <w:lvl w:ilvl="0">
      <w:start w:val="1"/>
      <w:numFmt w:val="decimal"/>
      <w:lvlText w:val="%1."/>
      <w:lvlJc w:val="left"/>
      <w:pPr>
        <w:ind w:left="3054"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7">
    <w:nsid w:val="64C63B1D"/>
    <w:multiLevelType w:val="hybridMultilevel"/>
    <w:tmpl w:val="01103A5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4401F8"/>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6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E3A6CD1"/>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6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0123A38"/>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65">
    <w:nsid w:val="703F6181"/>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257468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752972E3"/>
    <w:multiLevelType w:val="hybridMultilevel"/>
    <w:tmpl w:val="C9FEBA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5772BC7"/>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E955FE2"/>
    <w:multiLevelType w:val="hybridMultilevel"/>
    <w:tmpl w:val="C9FEBA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F885861"/>
    <w:multiLevelType w:val="hybridMultilevel"/>
    <w:tmpl w:val="B2C22918"/>
    <w:lvl w:ilvl="0" w:tplc="24E81C28">
      <w:numFmt w:val="bullet"/>
      <w:lvlText w:val="-"/>
      <w:lvlJc w:val="left"/>
      <w:pPr>
        <w:ind w:left="780" w:hanging="360"/>
      </w:pPr>
      <w:rPr>
        <w:rFonts w:ascii="Lucida Bright" w:eastAsia="Times New Roman" w:hAnsi="Lucida Bright" w:cs="Calibri"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7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55"/>
  </w:num>
  <w:num w:numId="4">
    <w:abstractNumId w:val="13"/>
  </w:num>
  <w:num w:numId="5">
    <w:abstractNumId w:val="28"/>
  </w:num>
  <w:num w:numId="6">
    <w:abstractNumId w:val="32"/>
  </w:num>
  <w:num w:numId="7">
    <w:abstractNumId w:val="0"/>
  </w:num>
  <w:num w:numId="8">
    <w:abstractNumId w:val="63"/>
  </w:num>
  <w:num w:numId="9">
    <w:abstractNumId w:val="70"/>
  </w:num>
  <w:num w:numId="10">
    <w:abstractNumId w:val="14"/>
  </w:num>
  <w:num w:numId="11">
    <w:abstractNumId w:val="44"/>
  </w:num>
  <w:num w:numId="12">
    <w:abstractNumId w:val="51"/>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4"/>
  </w:num>
  <w:num w:numId="17">
    <w:abstractNumId w:val="21"/>
  </w:num>
  <w:num w:numId="18">
    <w:abstractNumId w:val="53"/>
  </w:num>
  <w:num w:numId="19">
    <w:abstractNumId w:val="39"/>
  </w:num>
  <w:num w:numId="20">
    <w:abstractNumId w:val="58"/>
  </w:num>
  <w:num w:numId="21">
    <w:abstractNumId w:val="27"/>
  </w:num>
  <w:num w:numId="22">
    <w:abstractNumId w:val="26"/>
  </w:num>
  <w:num w:numId="23">
    <w:abstractNumId w:val="47"/>
  </w:num>
  <w:num w:numId="24">
    <w:abstractNumId w:val="40"/>
  </w:num>
  <w:num w:numId="25">
    <w:abstractNumId w:val="10"/>
  </w:num>
  <w:num w:numId="26">
    <w:abstractNumId w:val="23"/>
  </w:num>
  <w:num w:numId="27">
    <w:abstractNumId w:val="16"/>
  </w:num>
  <w:num w:numId="28">
    <w:abstractNumId w:val="73"/>
  </w:num>
  <w:num w:numId="29">
    <w:abstractNumId w:val="1"/>
  </w:num>
  <w:num w:numId="30">
    <w:abstractNumId w:val="15"/>
  </w:num>
  <w:num w:numId="31">
    <w:abstractNumId w:val="54"/>
  </w:num>
  <w:num w:numId="32">
    <w:abstractNumId w:val="66"/>
  </w:num>
  <w:num w:numId="33">
    <w:abstractNumId w:val="19"/>
  </w:num>
  <w:num w:numId="34">
    <w:abstractNumId w:val="25"/>
  </w:num>
  <w:num w:numId="35">
    <w:abstractNumId w:val="57"/>
  </w:num>
  <w:num w:numId="36">
    <w:abstractNumId w:val="45"/>
  </w:num>
  <w:num w:numId="37">
    <w:abstractNumId w:val="34"/>
  </w:num>
  <w:num w:numId="38">
    <w:abstractNumId w:val="49"/>
  </w:num>
  <w:num w:numId="39">
    <w:abstractNumId w:val="56"/>
  </w:num>
  <w:num w:numId="40">
    <w:abstractNumId w:val="72"/>
  </w:num>
  <w:num w:numId="41">
    <w:abstractNumId w:val="67"/>
  </w:num>
  <w:num w:numId="42">
    <w:abstractNumId w:val="50"/>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6"/>
  </w:num>
  <w:num w:numId="46">
    <w:abstractNumId w:val="36"/>
  </w:num>
  <w:num w:numId="47">
    <w:abstractNumId w:val="29"/>
  </w:num>
  <w:num w:numId="48">
    <w:abstractNumId w:val="20"/>
  </w:num>
  <w:num w:numId="49">
    <w:abstractNumId w:val="41"/>
  </w:num>
  <w:num w:numId="50">
    <w:abstractNumId w:val="61"/>
  </w:num>
  <w:num w:numId="51">
    <w:abstractNumId w:val="59"/>
  </w:num>
  <w:num w:numId="52">
    <w:abstractNumId w:val="17"/>
  </w:num>
  <w:num w:numId="53">
    <w:abstractNumId w:val="31"/>
  </w:num>
  <w:num w:numId="54">
    <w:abstractNumId w:val="5"/>
  </w:num>
  <w:num w:numId="55">
    <w:abstractNumId w:val="12"/>
  </w:num>
  <w:num w:numId="56">
    <w:abstractNumId w:val="43"/>
  </w:num>
  <w:num w:numId="57">
    <w:abstractNumId w:val="48"/>
  </w:num>
  <w:num w:numId="58">
    <w:abstractNumId w:val="52"/>
  </w:num>
  <w:num w:numId="59">
    <w:abstractNumId w:val="35"/>
  </w:num>
  <w:num w:numId="60">
    <w:abstractNumId w:val="42"/>
  </w:num>
  <w:num w:numId="61">
    <w:abstractNumId w:val="8"/>
  </w:num>
  <w:num w:numId="62">
    <w:abstractNumId w:val="46"/>
  </w:num>
  <w:num w:numId="63">
    <w:abstractNumId w:val="64"/>
  </w:num>
  <w:num w:numId="64">
    <w:abstractNumId w:val="60"/>
  </w:num>
  <w:num w:numId="65">
    <w:abstractNumId w:val="37"/>
  </w:num>
  <w:num w:numId="66">
    <w:abstractNumId w:val="9"/>
  </w:num>
  <w:num w:numId="67">
    <w:abstractNumId w:val="69"/>
  </w:num>
  <w:num w:numId="68">
    <w:abstractNumId w:val="65"/>
  </w:num>
  <w:num w:numId="69">
    <w:abstractNumId w:val="62"/>
  </w:num>
  <w:num w:numId="70">
    <w:abstractNumId w:val="30"/>
  </w:num>
  <w:num w:numId="71">
    <w:abstractNumId w:val="68"/>
  </w:num>
  <w:num w:numId="72">
    <w:abstractNumId w:val="2"/>
  </w:num>
  <w:num w:numId="73">
    <w:abstractNumId w:val="71"/>
  </w:num>
  <w:num w:numId="74">
    <w:abstractNumId w:val="3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5FF"/>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6D64"/>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80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CD3"/>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414"/>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86B"/>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4A91"/>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293"/>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6FF8"/>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7F2"/>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830"/>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62C"/>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09C1"/>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2A5"/>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44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0F12"/>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73"/>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1E"/>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7B8"/>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437"/>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3A29"/>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226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14A"/>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5D4"/>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D3D"/>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C7E10"/>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922"/>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3032"/>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02"/>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5B9"/>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0DBA"/>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4F2"/>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258"/>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5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269"/>
    <w:rsid w:val="00E07758"/>
    <w:rsid w:val="00E07BD8"/>
    <w:rsid w:val="00E10217"/>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AF3"/>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1918"/>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4F"/>
    <w:rsid w:val="00ED5CB9"/>
    <w:rsid w:val="00ED5E7A"/>
    <w:rsid w:val="00ED6137"/>
    <w:rsid w:val="00ED694C"/>
    <w:rsid w:val="00ED6AAA"/>
    <w:rsid w:val="00ED70DA"/>
    <w:rsid w:val="00ED741F"/>
    <w:rsid w:val="00ED7EE7"/>
    <w:rsid w:val="00EE000F"/>
    <w:rsid w:val="00EE08F2"/>
    <w:rsid w:val="00EE135B"/>
    <w:rsid w:val="00EE1858"/>
    <w:rsid w:val="00EE2914"/>
    <w:rsid w:val="00EE3108"/>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8F"/>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824C73"/>
    <w:pPr>
      <w:ind w:left="720"/>
    </w:pPr>
    <w:rPr>
      <w:lang w:eastAsia="es-ES"/>
    </w:rPr>
  </w:style>
  <w:style w:type="paragraph" w:styleId="TDC5">
    <w:name w:val="toc 5"/>
    <w:basedOn w:val="Normal"/>
    <w:next w:val="Normal"/>
    <w:autoRedefine/>
    <w:semiHidden/>
    <w:rsid w:val="00824C73"/>
    <w:pPr>
      <w:ind w:left="960"/>
    </w:pPr>
    <w:rPr>
      <w:lang w:eastAsia="es-ES"/>
    </w:rPr>
  </w:style>
  <w:style w:type="paragraph" w:styleId="TDC6">
    <w:name w:val="toc 6"/>
    <w:basedOn w:val="Normal"/>
    <w:next w:val="Normal"/>
    <w:autoRedefine/>
    <w:semiHidden/>
    <w:rsid w:val="00824C73"/>
    <w:pPr>
      <w:ind w:left="1200"/>
    </w:pPr>
    <w:rPr>
      <w:lang w:eastAsia="es-ES"/>
    </w:rPr>
  </w:style>
  <w:style w:type="paragraph" w:styleId="TDC7">
    <w:name w:val="toc 7"/>
    <w:basedOn w:val="Normal"/>
    <w:next w:val="Normal"/>
    <w:autoRedefine/>
    <w:semiHidden/>
    <w:rsid w:val="00824C73"/>
    <w:pPr>
      <w:ind w:left="1440"/>
    </w:pPr>
    <w:rPr>
      <w:lang w:eastAsia="es-ES"/>
    </w:rPr>
  </w:style>
  <w:style w:type="paragraph" w:styleId="TDC8">
    <w:name w:val="toc 8"/>
    <w:basedOn w:val="Normal"/>
    <w:next w:val="Normal"/>
    <w:autoRedefine/>
    <w:semiHidden/>
    <w:rsid w:val="00824C73"/>
    <w:pPr>
      <w:ind w:left="1680"/>
    </w:pPr>
    <w:rPr>
      <w:lang w:eastAsia="es-ES"/>
    </w:rPr>
  </w:style>
  <w:style w:type="paragraph" w:styleId="TDC9">
    <w:name w:val="toc 9"/>
    <w:basedOn w:val="Normal"/>
    <w:next w:val="Normal"/>
    <w:autoRedefine/>
    <w:semiHidden/>
    <w:rsid w:val="00824C73"/>
    <w:pPr>
      <w:ind w:left="1920"/>
    </w:pPr>
    <w:rPr>
      <w:lang w:eastAsia="es-ES"/>
    </w:rPr>
  </w:style>
  <w:style w:type="paragraph" w:customStyle="1" w:styleId="CM12">
    <w:name w:val="CM12"/>
    <w:basedOn w:val="Normal"/>
    <w:next w:val="Normal"/>
    <w:rsid w:val="00824C7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24C73"/>
    <w:pPr>
      <w:widowControl w:val="0"/>
    </w:pPr>
    <w:rPr>
      <w:rFonts w:ascii="Verdana" w:hAnsi="Verdana" w:cs="Times New Roman"/>
      <w:color w:val="auto"/>
    </w:rPr>
  </w:style>
  <w:style w:type="paragraph" w:customStyle="1" w:styleId="CM8">
    <w:name w:val="CM8"/>
    <w:basedOn w:val="Default"/>
    <w:next w:val="Default"/>
    <w:rsid w:val="00824C73"/>
    <w:pPr>
      <w:widowControl w:val="0"/>
      <w:spacing w:line="246" w:lineRule="atLeast"/>
    </w:pPr>
    <w:rPr>
      <w:rFonts w:ascii="Verdana" w:hAnsi="Verdana" w:cs="Times New Roman"/>
      <w:color w:val="auto"/>
    </w:rPr>
  </w:style>
  <w:style w:type="paragraph" w:customStyle="1" w:styleId="CM14">
    <w:name w:val="CM14"/>
    <w:basedOn w:val="Default"/>
    <w:next w:val="Default"/>
    <w:rsid w:val="00824C73"/>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http://RON.SI"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3.wmf"/><Relationship Id="rId33" Type="http://schemas.openxmlformats.org/officeDocument/2006/relationships/hyperlink" Target="http://RON.SI"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1.bin"/><Relationship Id="rId32" Type="http://schemas.openxmlformats.org/officeDocument/2006/relationships/hyperlink" Target="http://RON.SI"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2.wmf"/><Relationship Id="rId28" Type="http://schemas.openxmlformats.org/officeDocument/2006/relationships/oleObject" Target="embeddings/oleObject3.bin"/><Relationship Id="rId10" Type="http://schemas.openxmlformats.org/officeDocument/2006/relationships/hyperlink" Target="mailto:zquisbert@ypfb.gob.bo" TargetMode="External"/><Relationship Id="rId19" Type="http://schemas.openxmlformats.org/officeDocument/2006/relationships/footer" Target="footer1.xml"/><Relationship Id="rId31"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hyperlink" Target="http://RON.SI" TargetMode="External"/><Relationship Id="rId27" Type="http://schemas.openxmlformats.org/officeDocument/2006/relationships/image" Target="media/image4.wmf"/><Relationship Id="rId30" Type="http://schemas.openxmlformats.org/officeDocument/2006/relationships/oleObject" Target="embeddings/oleObject4.bin"/><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ED17F-E196-45B5-B6C3-1B3FBCFFD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37</Pages>
  <Words>21935</Words>
  <Characters>120645</Characters>
  <Application>Microsoft Office Word</Application>
  <DocSecurity>0</DocSecurity>
  <Lines>1005</Lines>
  <Paragraphs>284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142296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43</cp:revision>
  <cp:lastPrinted>2018-11-08T19:51:00Z</cp:lastPrinted>
  <dcterms:created xsi:type="dcterms:W3CDTF">2018-05-25T14:47:00Z</dcterms:created>
  <dcterms:modified xsi:type="dcterms:W3CDTF">2018-12-26T22:25:00Z</dcterms:modified>
</cp:coreProperties>
</file>