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21042D"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margin">
                  <wp:align>left</wp:align>
                </wp:positionH>
                <wp:positionV relativeFrom="paragraph">
                  <wp:posOffset>-384810</wp:posOffset>
                </wp:positionV>
                <wp:extent cx="5798820" cy="7467600"/>
                <wp:effectExtent l="0" t="0" r="87630" b="952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467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D0529" w:rsidRDefault="001D0529" w:rsidP="0056607D">
                            <w:pPr>
                              <w:rPr>
                                <w:b/>
                              </w:rPr>
                            </w:pPr>
                          </w:p>
                          <w:p w:rsidR="001D0529" w:rsidRPr="00786F34" w:rsidRDefault="001D0529"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1D0529" w:rsidRPr="008F17CF" w:rsidRDefault="001D0529" w:rsidP="0056607D">
                            <w:pPr>
                              <w:rPr>
                                <w:rFonts w:ascii="Century Gothic" w:hAnsi="Century Gothic"/>
                                <w:b/>
                              </w:rPr>
                            </w:pPr>
                          </w:p>
                          <w:p w:rsidR="001D0529" w:rsidRPr="008F17CF" w:rsidRDefault="001D0529"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204147" cy="217170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16473" cy="2180054"/>
                                          </a:xfrm>
                                          <a:prstGeom prst="rect">
                                            <a:avLst/>
                                          </a:prstGeom>
                                          <a:noFill/>
                                          <a:ln>
                                            <a:noFill/>
                                          </a:ln>
                                        </pic:spPr>
                                      </pic:pic>
                                    </a:graphicData>
                                  </a:graphic>
                                </wp:inline>
                              </w:drawing>
                            </w:r>
                          </w:p>
                          <w:p w:rsidR="001D0529" w:rsidRDefault="001D0529" w:rsidP="0075488C">
                            <w:pPr>
                              <w:jc w:val="center"/>
                              <w:rPr>
                                <w:rFonts w:ascii="Century Gothic" w:hAnsi="Century Gothic"/>
                                <w:b/>
                              </w:rPr>
                            </w:pPr>
                          </w:p>
                          <w:p w:rsidR="001D0529" w:rsidRDefault="001D0529" w:rsidP="0075488C">
                            <w:pPr>
                              <w:jc w:val="center"/>
                              <w:rPr>
                                <w:rFonts w:ascii="Century Gothic" w:hAnsi="Century Gothic"/>
                                <w:b/>
                              </w:rPr>
                            </w:pPr>
                          </w:p>
                          <w:p w:rsidR="001D0529" w:rsidRPr="008F17CF" w:rsidRDefault="001D0529" w:rsidP="0075488C">
                            <w:pPr>
                              <w:jc w:val="center"/>
                              <w:rPr>
                                <w:rFonts w:ascii="Century Gothic" w:hAnsi="Century Gothic"/>
                                <w:b/>
                              </w:rPr>
                            </w:pPr>
                          </w:p>
                          <w:p w:rsidR="001D0529" w:rsidRPr="00786F34" w:rsidRDefault="001D0529" w:rsidP="0029014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1D0529" w:rsidRPr="00786F34" w:rsidRDefault="001D0529"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1D0529" w:rsidRDefault="001D0529" w:rsidP="00631500">
                            <w:pPr>
                              <w:jc w:val="center"/>
                              <w:rPr>
                                <w:rFonts w:ascii="Century Gothic" w:hAnsi="Century Gothic" w:cs="Arial"/>
                                <w:b/>
                                <w:color w:val="0F243E"/>
                                <w:sz w:val="32"/>
                                <w:szCs w:val="32"/>
                              </w:rPr>
                            </w:pPr>
                          </w:p>
                          <w:p w:rsidR="001D0529" w:rsidRPr="00786F34" w:rsidRDefault="001D0529"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1D0529" w:rsidRDefault="001D0529" w:rsidP="00B93214">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1D0529" w:rsidRPr="00B93214" w:rsidRDefault="001D0529" w:rsidP="00B93214">
                            <w:pPr>
                              <w:jc w:val="center"/>
                              <w:rPr>
                                <w:rFonts w:ascii="Century Gothic" w:hAnsi="Century Gothic" w:cs="Arial"/>
                                <w:b/>
                                <w:color w:val="0F243E"/>
                                <w:sz w:val="32"/>
                                <w:szCs w:val="44"/>
                                <w:lang w:val="es-MX"/>
                              </w:rPr>
                            </w:pPr>
                          </w:p>
                          <w:p w:rsidR="001D0529" w:rsidRDefault="001D0529" w:rsidP="00290140">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000D446E" w:rsidRPr="000D446E">
                              <w:rPr>
                                <w:rFonts w:ascii="Century Gothic" w:hAnsi="Century Gothic" w:cs="Century Gothic"/>
                                <w:b/>
                                <w:bCs/>
                                <w:color w:val="0F243E"/>
                                <w:sz w:val="28"/>
                                <w:szCs w:val="28"/>
                              </w:rPr>
                              <w:t>CONTRATACION DE MEDIO DE COMUNICACIÓN CENTINELA DE GUTIERRE</w:t>
                            </w:r>
                            <w:r w:rsidR="000D446E">
                              <w:rPr>
                                <w:rFonts w:ascii="Century Gothic" w:hAnsi="Century Gothic" w:cs="Century Gothic"/>
                                <w:b/>
                                <w:bCs/>
                                <w:color w:val="0F243E"/>
                                <w:sz w:val="28"/>
                                <w:szCs w:val="28"/>
                              </w:rPr>
                              <w:t>Z - RADIO CENTINELA PARA DIFUSIÓN PUBLICITARIA DURANTE LA GESTIÓ</w:t>
                            </w:r>
                            <w:r w:rsidR="000D446E" w:rsidRPr="000D446E">
                              <w:rPr>
                                <w:rFonts w:ascii="Century Gothic" w:hAnsi="Century Gothic" w:cs="Century Gothic"/>
                                <w:b/>
                                <w:bCs/>
                                <w:color w:val="0F243E"/>
                                <w:sz w:val="28"/>
                                <w:szCs w:val="28"/>
                              </w:rPr>
                              <w:t xml:space="preserve">N </w:t>
                            </w:r>
                            <w:r w:rsidR="000D446E">
                              <w:rPr>
                                <w:rFonts w:ascii="Century Gothic" w:hAnsi="Century Gothic" w:cs="Century Gothic"/>
                                <w:b/>
                                <w:bCs/>
                                <w:color w:val="0F243E"/>
                                <w:sz w:val="28"/>
                                <w:szCs w:val="28"/>
                              </w:rPr>
                              <w:t xml:space="preserve"> </w:t>
                            </w:r>
                            <w:r w:rsidR="000D446E" w:rsidRPr="000D446E">
                              <w:rPr>
                                <w:rFonts w:ascii="Century Gothic" w:hAnsi="Century Gothic" w:cs="Century Gothic"/>
                                <w:b/>
                                <w:bCs/>
                                <w:color w:val="0F243E"/>
                                <w:sz w:val="28"/>
                                <w:szCs w:val="28"/>
                              </w:rPr>
                              <w:t>2019</w:t>
                            </w:r>
                          </w:p>
                          <w:p w:rsidR="001D0529" w:rsidRDefault="001D0529" w:rsidP="00290140">
                            <w:pPr>
                              <w:autoSpaceDE w:val="0"/>
                              <w:autoSpaceDN w:val="0"/>
                              <w:adjustRightInd w:val="0"/>
                              <w:ind w:left="2127"/>
                              <w:jc w:val="center"/>
                              <w:rPr>
                                <w:rFonts w:ascii="Century Gothic" w:hAnsi="Century Gothic" w:cs="Century Gothic"/>
                                <w:b/>
                                <w:bCs/>
                                <w:color w:val="0F243E"/>
                                <w:sz w:val="28"/>
                                <w:szCs w:val="28"/>
                              </w:rPr>
                            </w:pPr>
                          </w:p>
                          <w:p w:rsidR="00DE08AB" w:rsidRDefault="00DE08AB" w:rsidP="00290140">
                            <w:pPr>
                              <w:autoSpaceDE w:val="0"/>
                              <w:autoSpaceDN w:val="0"/>
                              <w:adjustRightInd w:val="0"/>
                              <w:ind w:left="2127"/>
                              <w:jc w:val="center"/>
                              <w:rPr>
                                <w:rFonts w:ascii="Century Gothic" w:hAnsi="Century Gothic" w:cs="Century Gothic"/>
                                <w:b/>
                                <w:bCs/>
                                <w:color w:val="0F243E"/>
                                <w:sz w:val="28"/>
                                <w:szCs w:val="28"/>
                              </w:rPr>
                            </w:pPr>
                            <w:bookmarkStart w:id="0" w:name="_GoBack"/>
                            <w:bookmarkEnd w:id="0"/>
                          </w:p>
                          <w:p w:rsidR="001D0529" w:rsidRPr="008F17CF" w:rsidRDefault="001D0529" w:rsidP="007F7334">
                            <w:pPr>
                              <w:autoSpaceDE w:val="0"/>
                              <w:autoSpaceDN w:val="0"/>
                              <w:adjustRightInd w:val="0"/>
                              <w:jc w:val="center"/>
                              <w:rPr>
                                <w:rFonts w:ascii="Century Gothic" w:hAnsi="Century Gothic"/>
                                <w:b/>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00625A30" w:rsidRPr="00625A30">
                              <w:rPr>
                                <w:rFonts w:ascii="Century Gothic" w:hAnsi="Century Gothic" w:cs="Century Gothic"/>
                                <w:b/>
                                <w:bCs/>
                                <w:color w:val="0F243E"/>
                                <w:sz w:val="28"/>
                                <w:szCs w:val="28"/>
                              </w:rPr>
                              <w:t>DCO-EPNE-DCC-29-19</w:t>
                            </w:r>
                          </w:p>
                          <w:p w:rsidR="001D0529" w:rsidRPr="008F17CF" w:rsidRDefault="001D0529"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0;margin-top:-30.3pt;width:456.6pt;height:588pt;z-index:251657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">
                <v:shadow on="t" color="#333" offset="6pt,6pt"/>
                <v:textbox>
                  <w:txbxContent>
                    <w:p w:rsidR="001D0529" w:rsidRDefault="001D0529" w:rsidP="0056607D">
                      <w:pPr>
                        <w:rPr>
                          <w:b/>
                        </w:rPr>
                      </w:pPr>
                    </w:p>
                    <w:p w:rsidR="001D0529" w:rsidRPr="00786F34" w:rsidRDefault="001D0529"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1D0529" w:rsidRPr="008F17CF" w:rsidRDefault="001D0529" w:rsidP="0056607D">
                      <w:pPr>
                        <w:rPr>
                          <w:rFonts w:ascii="Century Gothic" w:hAnsi="Century Gothic"/>
                          <w:b/>
                        </w:rPr>
                      </w:pPr>
                    </w:p>
                    <w:p w:rsidR="001D0529" w:rsidRPr="008F17CF" w:rsidRDefault="001D0529"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204147" cy="217170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16473" cy="2180054"/>
                                    </a:xfrm>
                                    <a:prstGeom prst="rect">
                                      <a:avLst/>
                                    </a:prstGeom>
                                    <a:noFill/>
                                    <a:ln>
                                      <a:noFill/>
                                    </a:ln>
                                  </pic:spPr>
                                </pic:pic>
                              </a:graphicData>
                            </a:graphic>
                          </wp:inline>
                        </w:drawing>
                      </w:r>
                    </w:p>
                    <w:p w:rsidR="001D0529" w:rsidRDefault="001D0529" w:rsidP="0075488C">
                      <w:pPr>
                        <w:jc w:val="center"/>
                        <w:rPr>
                          <w:rFonts w:ascii="Century Gothic" w:hAnsi="Century Gothic"/>
                          <w:b/>
                        </w:rPr>
                      </w:pPr>
                    </w:p>
                    <w:p w:rsidR="001D0529" w:rsidRDefault="001D0529" w:rsidP="0075488C">
                      <w:pPr>
                        <w:jc w:val="center"/>
                        <w:rPr>
                          <w:rFonts w:ascii="Century Gothic" w:hAnsi="Century Gothic"/>
                          <w:b/>
                        </w:rPr>
                      </w:pPr>
                    </w:p>
                    <w:p w:rsidR="001D0529" w:rsidRPr="008F17CF" w:rsidRDefault="001D0529" w:rsidP="0075488C">
                      <w:pPr>
                        <w:jc w:val="center"/>
                        <w:rPr>
                          <w:rFonts w:ascii="Century Gothic" w:hAnsi="Century Gothic"/>
                          <w:b/>
                        </w:rPr>
                      </w:pPr>
                    </w:p>
                    <w:p w:rsidR="001D0529" w:rsidRPr="00786F34" w:rsidRDefault="001D0529" w:rsidP="0029014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1D0529" w:rsidRPr="00786F34" w:rsidRDefault="001D0529"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1D0529" w:rsidRDefault="001D0529" w:rsidP="00631500">
                      <w:pPr>
                        <w:jc w:val="center"/>
                        <w:rPr>
                          <w:rFonts w:ascii="Century Gothic" w:hAnsi="Century Gothic" w:cs="Arial"/>
                          <w:b/>
                          <w:color w:val="0F243E"/>
                          <w:sz w:val="32"/>
                          <w:szCs w:val="32"/>
                        </w:rPr>
                      </w:pPr>
                    </w:p>
                    <w:p w:rsidR="001D0529" w:rsidRPr="00786F34" w:rsidRDefault="001D0529"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1D0529" w:rsidRDefault="001D0529" w:rsidP="00B93214">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1D0529" w:rsidRPr="00B93214" w:rsidRDefault="001D0529" w:rsidP="00B93214">
                      <w:pPr>
                        <w:jc w:val="center"/>
                        <w:rPr>
                          <w:rFonts w:ascii="Century Gothic" w:hAnsi="Century Gothic" w:cs="Arial"/>
                          <w:b/>
                          <w:color w:val="0F243E"/>
                          <w:sz w:val="32"/>
                          <w:szCs w:val="44"/>
                          <w:lang w:val="es-MX"/>
                        </w:rPr>
                      </w:pPr>
                    </w:p>
                    <w:p w:rsidR="001D0529" w:rsidRDefault="001D0529" w:rsidP="00290140">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000D446E" w:rsidRPr="000D446E">
                        <w:rPr>
                          <w:rFonts w:ascii="Century Gothic" w:hAnsi="Century Gothic" w:cs="Century Gothic"/>
                          <w:b/>
                          <w:bCs/>
                          <w:color w:val="0F243E"/>
                          <w:sz w:val="28"/>
                          <w:szCs w:val="28"/>
                        </w:rPr>
                        <w:t>CONTRATACION DE MEDIO DE COMUNICACIÓN CENTINELA DE GUTIERRE</w:t>
                      </w:r>
                      <w:r w:rsidR="000D446E">
                        <w:rPr>
                          <w:rFonts w:ascii="Century Gothic" w:hAnsi="Century Gothic" w:cs="Century Gothic"/>
                          <w:b/>
                          <w:bCs/>
                          <w:color w:val="0F243E"/>
                          <w:sz w:val="28"/>
                          <w:szCs w:val="28"/>
                        </w:rPr>
                        <w:t>Z - RADIO CENTINELA PARA DIFUSIÓN PUBLICITARIA DURANTE LA GESTIÓ</w:t>
                      </w:r>
                      <w:r w:rsidR="000D446E" w:rsidRPr="000D446E">
                        <w:rPr>
                          <w:rFonts w:ascii="Century Gothic" w:hAnsi="Century Gothic" w:cs="Century Gothic"/>
                          <w:b/>
                          <w:bCs/>
                          <w:color w:val="0F243E"/>
                          <w:sz w:val="28"/>
                          <w:szCs w:val="28"/>
                        </w:rPr>
                        <w:t xml:space="preserve">N </w:t>
                      </w:r>
                      <w:r w:rsidR="000D446E">
                        <w:rPr>
                          <w:rFonts w:ascii="Century Gothic" w:hAnsi="Century Gothic" w:cs="Century Gothic"/>
                          <w:b/>
                          <w:bCs/>
                          <w:color w:val="0F243E"/>
                          <w:sz w:val="28"/>
                          <w:szCs w:val="28"/>
                        </w:rPr>
                        <w:t xml:space="preserve"> </w:t>
                      </w:r>
                      <w:r w:rsidR="000D446E" w:rsidRPr="000D446E">
                        <w:rPr>
                          <w:rFonts w:ascii="Century Gothic" w:hAnsi="Century Gothic" w:cs="Century Gothic"/>
                          <w:b/>
                          <w:bCs/>
                          <w:color w:val="0F243E"/>
                          <w:sz w:val="28"/>
                          <w:szCs w:val="28"/>
                        </w:rPr>
                        <w:t>2019</w:t>
                      </w:r>
                    </w:p>
                    <w:p w:rsidR="001D0529" w:rsidRDefault="001D0529" w:rsidP="00290140">
                      <w:pPr>
                        <w:autoSpaceDE w:val="0"/>
                        <w:autoSpaceDN w:val="0"/>
                        <w:adjustRightInd w:val="0"/>
                        <w:ind w:left="2127"/>
                        <w:jc w:val="center"/>
                        <w:rPr>
                          <w:rFonts w:ascii="Century Gothic" w:hAnsi="Century Gothic" w:cs="Century Gothic"/>
                          <w:b/>
                          <w:bCs/>
                          <w:color w:val="0F243E"/>
                          <w:sz w:val="28"/>
                          <w:szCs w:val="28"/>
                        </w:rPr>
                      </w:pPr>
                    </w:p>
                    <w:p w:rsidR="00DE08AB" w:rsidRDefault="00DE08AB" w:rsidP="00290140">
                      <w:pPr>
                        <w:autoSpaceDE w:val="0"/>
                        <w:autoSpaceDN w:val="0"/>
                        <w:adjustRightInd w:val="0"/>
                        <w:ind w:left="2127"/>
                        <w:jc w:val="center"/>
                        <w:rPr>
                          <w:rFonts w:ascii="Century Gothic" w:hAnsi="Century Gothic" w:cs="Century Gothic"/>
                          <w:b/>
                          <w:bCs/>
                          <w:color w:val="0F243E"/>
                          <w:sz w:val="28"/>
                          <w:szCs w:val="28"/>
                        </w:rPr>
                      </w:pPr>
                      <w:bookmarkStart w:id="1" w:name="_GoBack"/>
                      <w:bookmarkEnd w:id="1"/>
                    </w:p>
                    <w:p w:rsidR="001D0529" w:rsidRPr="008F17CF" w:rsidRDefault="001D0529" w:rsidP="007F7334">
                      <w:pPr>
                        <w:autoSpaceDE w:val="0"/>
                        <w:autoSpaceDN w:val="0"/>
                        <w:adjustRightInd w:val="0"/>
                        <w:jc w:val="center"/>
                        <w:rPr>
                          <w:rFonts w:ascii="Century Gothic" w:hAnsi="Century Gothic"/>
                          <w:b/>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00625A30" w:rsidRPr="00625A30">
                        <w:rPr>
                          <w:rFonts w:ascii="Century Gothic" w:hAnsi="Century Gothic" w:cs="Century Gothic"/>
                          <w:b/>
                          <w:bCs/>
                          <w:color w:val="0F243E"/>
                          <w:sz w:val="28"/>
                          <w:szCs w:val="28"/>
                        </w:rPr>
                        <w:t>DCO-EPNE-DCC-29-19</w:t>
                      </w:r>
                    </w:p>
                    <w:p w:rsidR="001D0529" w:rsidRPr="008F17CF" w:rsidRDefault="001D0529" w:rsidP="0075488C">
                      <w:pPr>
                        <w:pStyle w:val="Textodebloque"/>
                        <w:rPr>
                          <w:rFonts w:ascii="Century Gothic" w:hAnsi="Century Gothic"/>
                          <w:b/>
                          <w:sz w:val="20"/>
                        </w:rPr>
                      </w:pPr>
                    </w:p>
                  </w:txbxContent>
                </v:textbox>
                <w10:wrap anchorx="margin"/>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Default="00091489" w:rsidP="00091489">
      <w:pPr>
        <w:jc w:val="center"/>
        <w:rPr>
          <w:rFonts w:ascii="Verdana" w:hAnsi="Verdana" w:cs="Arial"/>
          <w:b/>
          <w:color w:val="000000"/>
          <w:sz w:val="18"/>
          <w:szCs w:val="18"/>
        </w:rPr>
      </w:pPr>
    </w:p>
    <w:p w:rsidR="00B04E27" w:rsidRPr="0060067E" w:rsidRDefault="00B04E27"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290140" w:rsidRPr="004170FE" w:rsidRDefault="00877E0A" w:rsidP="00290140">
      <w:pPr>
        <w:jc w:val="center"/>
        <w:rPr>
          <w:rFonts w:ascii="Calibri" w:hAnsi="Calibri" w:cs="Calibri"/>
          <w:b/>
          <w:sz w:val="22"/>
          <w:szCs w:val="22"/>
        </w:rPr>
      </w:pPr>
      <w:r>
        <w:rPr>
          <w:rFonts w:ascii="Calibri" w:hAnsi="Calibri" w:cs="Calibri"/>
          <w:b/>
        </w:rPr>
        <w:br w:type="page"/>
      </w:r>
      <w:r w:rsidR="00290140" w:rsidRPr="004170FE">
        <w:rPr>
          <w:rFonts w:ascii="Calibri" w:hAnsi="Calibri" w:cs="Calibri"/>
          <w:b/>
          <w:sz w:val="22"/>
          <w:szCs w:val="22"/>
        </w:rPr>
        <w:lastRenderedPageBreak/>
        <w:t>INFORMACIÓN GENERAL DEL PROCESO DE CONTRATACIÓN</w:t>
      </w:r>
    </w:p>
    <w:p w:rsidR="00290140" w:rsidRPr="004170FE" w:rsidRDefault="00290140" w:rsidP="00290140">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PRECIO EVALUADO MAS BAJO</w:t>
            </w:r>
          </w:p>
        </w:tc>
      </w:tr>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POR EL TOTAL</w:t>
            </w:r>
          </w:p>
        </w:tc>
      </w:tr>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CONTRATO</w:t>
            </w:r>
          </w:p>
        </w:tc>
      </w:tr>
    </w:tbl>
    <w:p w:rsidR="00290140" w:rsidRPr="00241AE7" w:rsidRDefault="00290140" w:rsidP="00290140">
      <w:pPr>
        <w:jc w:val="center"/>
        <w:rPr>
          <w:rFonts w:ascii="Calibri" w:hAnsi="Calibri" w:cs="Calibri"/>
          <w:b/>
          <w:sz w:val="2"/>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3572FA" w:rsidRPr="00552079" w:rsidTr="00274139">
        <w:trPr>
          <w:trHeight w:val="410"/>
        </w:trPr>
        <w:tc>
          <w:tcPr>
            <w:tcW w:w="9994" w:type="dxa"/>
            <w:gridSpan w:val="6"/>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CRONOGRAMA DE PLAZOS</w:t>
            </w:r>
          </w:p>
        </w:tc>
      </w:tr>
      <w:tr w:rsidR="003572FA" w:rsidRPr="00552079" w:rsidTr="00274139">
        <w:trPr>
          <w:trHeight w:val="410"/>
        </w:trPr>
        <w:tc>
          <w:tcPr>
            <w:tcW w:w="433" w:type="dxa"/>
            <w:shd w:val="clear" w:color="auto" w:fill="D9D9D9"/>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 xml:space="preserve">DIRECCIÓN </w:t>
            </w:r>
          </w:p>
        </w:tc>
      </w:tr>
      <w:tr w:rsidR="003572FA" w:rsidRPr="00552079" w:rsidTr="00274139">
        <w:trPr>
          <w:trHeight w:val="64"/>
        </w:trPr>
        <w:tc>
          <w:tcPr>
            <w:tcW w:w="433" w:type="dxa"/>
            <w:vAlign w:val="center"/>
          </w:tcPr>
          <w:p w:rsidR="003572FA" w:rsidRPr="00267BC1" w:rsidRDefault="003572FA" w:rsidP="00274139">
            <w:pPr>
              <w:rPr>
                <w:rFonts w:ascii="Calibri" w:hAnsi="Calibri" w:cs="Calibri"/>
                <w:sz w:val="22"/>
                <w:szCs w:val="22"/>
              </w:rPr>
            </w:pPr>
            <w:r w:rsidRPr="00267BC1">
              <w:rPr>
                <w:rFonts w:ascii="Calibri" w:hAnsi="Calibri" w:cs="Calibri"/>
                <w:sz w:val="22"/>
                <w:szCs w:val="22"/>
              </w:rPr>
              <w:t>1</w:t>
            </w:r>
          </w:p>
        </w:tc>
        <w:tc>
          <w:tcPr>
            <w:tcW w:w="3106" w:type="dxa"/>
            <w:vAlign w:val="center"/>
          </w:tcPr>
          <w:p w:rsidR="003572FA" w:rsidRPr="00267BC1" w:rsidRDefault="003572FA" w:rsidP="00274139">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3572FA" w:rsidRPr="00267BC1" w:rsidRDefault="003572FA" w:rsidP="00DB4A0F">
            <w:pPr>
              <w:rPr>
                <w:rFonts w:ascii="Calibri" w:hAnsi="Calibri" w:cs="Calibri"/>
                <w:sz w:val="22"/>
                <w:szCs w:val="22"/>
              </w:rPr>
            </w:pPr>
            <w:r w:rsidRPr="00267BC1">
              <w:rPr>
                <w:rFonts w:ascii="Calibri" w:hAnsi="Calibri" w:cs="Calibri"/>
                <w:sz w:val="22"/>
                <w:szCs w:val="22"/>
              </w:rPr>
              <w:t xml:space="preserve">Fecha: </w:t>
            </w:r>
            <w:r>
              <w:rPr>
                <w:rFonts w:ascii="Calibri" w:hAnsi="Calibri" w:cs="Calibri"/>
                <w:sz w:val="22"/>
                <w:szCs w:val="22"/>
              </w:rPr>
              <w:t xml:space="preserve"> </w:t>
            </w:r>
            <w:r w:rsidR="00625A30">
              <w:rPr>
                <w:rFonts w:ascii="Calibri" w:hAnsi="Calibri" w:cs="Calibri"/>
                <w:b/>
                <w:szCs w:val="22"/>
              </w:rPr>
              <w:t>07</w:t>
            </w:r>
            <w:r w:rsidR="00C86338">
              <w:rPr>
                <w:rFonts w:ascii="Calibri" w:hAnsi="Calibri" w:cs="Calibri"/>
                <w:b/>
                <w:szCs w:val="22"/>
              </w:rPr>
              <w:t>/02</w:t>
            </w:r>
            <w:r w:rsidRPr="00356CB6">
              <w:rPr>
                <w:rFonts w:ascii="Calibri" w:hAnsi="Calibri" w:cs="Calibri"/>
                <w:b/>
                <w:szCs w:val="22"/>
              </w:rPr>
              <w:t>/201</w:t>
            </w:r>
            <w:r w:rsidR="00000D20" w:rsidRPr="00356CB6">
              <w:rPr>
                <w:rFonts w:ascii="Calibri" w:hAnsi="Calibri" w:cs="Calibri"/>
                <w:b/>
                <w:szCs w:val="22"/>
              </w:rPr>
              <w:t>9</w:t>
            </w:r>
          </w:p>
        </w:tc>
      </w:tr>
      <w:tr w:rsidR="00356CB6" w:rsidRPr="00552079" w:rsidTr="002B3252">
        <w:trPr>
          <w:trHeight w:val="64"/>
        </w:trPr>
        <w:tc>
          <w:tcPr>
            <w:tcW w:w="9994" w:type="dxa"/>
            <w:gridSpan w:val="6"/>
          </w:tcPr>
          <w:p w:rsidR="00356CB6" w:rsidRPr="00241AE7" w:rsidRDefault="00356CB6" w:rsidP="00274139">
            <w:pPr>
              <w:rPr>
                <w:rFonts w:ascii="Calibri" w:hAnsi="Calibri" w:cs="Calibri"/>
                <w:sz w:val="22"/>
                <w:szCs w:val="22"/>
              </w:rPr>
            </w:pPr>
          </w:p>
        </w:tc>
      </w:tr>
      <w:tr w:rsidR="003572FA" w:rsidRPr="00552079" w:rsidTr="00274139">
        <w:trPr>
          <w:trHeight w:val="30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2</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3572FA" w:rsidP="00274139">
            <w:pPr>
              <w:rPr>
                <w:rFonts w:ascii="Calibri" w:hAnsi="Calibri" w:cs="Calibri"/>
                <w:sz w:val="22"/>
                <w:szCs w:val="22"/>
              </w:rPr>
            </w:pP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Hora:</w:t>
            </w:r>
          </w:p>
          <w:p w:rsidR="003572FA" w:rsidRPr="00241AE7" w:rsidRDefault="003572FA" w:rsidP="00274139">
            <w:pPr>
              <w:jc w:val="center"/>
              <w:rPr>
                <w:rFonts w:ascii="Calibri" w:hAnsi="Calibri" w:cs="Calibri"/>
                <w:color w:val="000000"/>
                <w:sz w:val="22"/>
                <w:szCs w:val="22"/>
              </w:rPr>
            </w:pPr>
          </w:p>
        </w:tc>
        <w:tc>
          <w:tcPr>
            <w:tcW w:w="3534" w:type="dxa"/>
            <w:vAlign w:val="center"/>
          </w:tcPr>
          <w:p w:rsidR="003572FA" w:rsidRPr="00241AE7" w:rsidRDefault="003572FA" w:rsidP="00274139">
            <w:pPr>
              <w:jc w:val="center"/>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356CB6" w:rsidRPr="00552079" w:rsidTr="002B3252">
        <w:trPr>
          <w:trHeight w:val="155"/>
        </w:trPr>
        <w:tc>
          <w:tcPr>
            <w:tcW w:w="9994" w:type="dxa"/>
            <w:gridSpan w:val="6"/>
            <w:vAlign w:val="center"/>
          </w:tcPr>
          <w:p w:rsidR="00356CB6" w:rsidRPr="00241AE7" w:rsidRDefault="00356CB6" w:rsidP="00274139">
            <w:pPr>
              <w:jc w:val="both"/>
              <w:rPr>
                <w:rFonts w:ascii="Calibri" w:hAnsi="Calibri" w:cs="Calibri"/>
                <w:sz w:val="22"/>
                <w:szCs w:val="22"/>
              </w:rPr>
            </w:pPr>
          </w:p>
        </w:tc>
      </w:tr>
      <w:tr w:rsidR="003572FA" w:rsidRPr="00552079" w:rsidTr="00274139">
        <w:trPr>
          <w:trHeight w:val="433"/>
        </w:trPr>
        <w:tc>
          <w:tcPr>
            <w:tcW w:w="433" w:type="dxa"/>
            <w:shd w:val="clear" w:color="auto" w:fill="auto"/>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3</w:t>
            </w:r>
          </w:p>
        </w:tc>
        <w:tc>
          <w:tcPr>
            <w:tcW w:w="3106" w:type="dxa"/>
            <w:vAlign w:val="center"/>
          </w:tcPr>
          <w:p w:rsidR="003572FA" w:rsidRPr="00241AE7" w:rsidRDefault="003572FA" w:rsidP="00274139">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3572FA" w:rsidP="00274139">
            <w:pPr>
              <w:rPr>
                <w:rFonts w:ascii="Calibri" w:hAnsi="Calibri" w:cs="Calibri"/>
                <w:sz w:val="22"/>
                <w:szCs w:val="22"/>
              </w:rPr>
            </w:pP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Hasta hora:</w:t>
            </w:r>
          </w:p>
          <w:p w:rsidR="003572FA" w:rsidRPr="00241AE7" w:rsidRDefault="003572FA" w:rsidP="00274139">
            <w:pPr>
              <w:rPr>
                <w:rFonts w:ascii="Calibri" w:hAnsi="Calibri" w:cs="Calibri"/>
                <w:sz w:val="22"/>
                <w:szCs w:val="22"/>
              </w:rPr>
            </w:pPr>
          </w:p>
        </w:tc>
        <w:tc>
          <w:tcPr>
            <w:tcW w:w="3534" w:type="dxa"/>
            <w:vAlign w:val="center"/>
          </w:tcPr>
          <w:p w:rsidR="003572FA" w:rsidRPr="00241AE7" w:rsidRDefault="003572FA" w:rsidP="00274139">
            <w:pPr>
              <w:jc w:val="center"/>
              <w:rPr>
                <w:rFonts w:ascii="Calibri" w:hAnsi="Calibri" w:cs="Calibri"/>
                <w:color w:val="000000"/>
                <w:sz w:val="22"/>
                <w:szCs w:val="22"/>
              </w:rPr>
            </w:pPr>
            <w:r>
              <w:rPr>
                <w:rFonts w:ascii="Calibri" w:hAnsi="Calibri" w:cs="Calibri"/>
                <w:color w:val="000000"/>
                <w:sz w:val="22"/>
                <w:szCs w:val="22"/>
                <w:lang w:val="es-ES_tradnl"/>
              </w:rPr>
              <w:t>NO APLICA</w:t>
            </w:r>
          </w:p>
        </w:tc>
      </w:tr>
      <w:tr w:rsidR="00356CB6" w:rsidRPr="00552079" w:rsidTr="002B3252">
        <w:trPr>
          <w:trHeight w:val="65"/>
        </w:trPr>
        <w:tc>
          <w:tcPr>
            <w:tcW w:w="9994" w:type="dxa"/>
            <w:gridSpan w:val="6"/>
            <w:vAlign w:val="center"/>
          </w:tcPr>
          <w:p w:rsidR="00356CB6" w:rsidRPr="00241AE7" w:rsidRDefault="00356CB6" w:rsidP="00274139">
            <w:pPr>
              <w:jc w:val="center"/>
              <w:rPr>
                <w:rFonts w:ascii="Calibri" w:hAnsi="Calibri" w:cs="Calibri"/>
                <w:sz w:val="22"/>
                <w:szCs w:val="22"/>
              </w:rPr>
            </w:pPr>
          </w:p>
        </w:tc>
      </w:tr>
      <w:tr w:rsidR="003572FA" w:rsidRPr="00552079" w:rsidTr="00274139">
        <w:trPr>
          <w:trHeight w:val="37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4</w:t>
            </w:r>
          </w:p>
        </w:tc>
        <w:tc>
          <w:tcPr>
            <w:tcW w:w="3106" w:type="dxa"/>
            <w:vAlign w:val="center"/>
          </w:tcPr>
          <w:p w:rsidR="003572FA" w:rsidRPr="00241AE7" w:rsidRDefault="003572FA" w:rsidP="00274139">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3572FA" w:rsidP="00274139">
            <w:pPr>
              <w:rPr>
                <w:rFonts w:ascii="Calibri" w:hAnsi="Calibri" w:cs="Calibri"/>
                <w:sz w:val="22"/>
                <w:szCs w:val="22"/>
              </w:rPr>
            </w:pP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Hora:</w:t>
            </w:r>
          </w:p>
          <w:p w:rsidR="003572FA" w:rsidRPr="00241AE7" w:rsidRDefault="003572FA" w:rsidP="00274139">
            <w:pPr>
              <w:rPr>
                <w:rFonts w:ascii="Calibri" w:hAnsi="Calibri" w:cs="Calibri"/>
                <w:sz w:val="22"/>
                <w:szCs w:val="22"/>
              </w:rPr>
            </w:pPr>
          </w:p>
        </w:tc>
        <w:tc>
          <w:tcPr>
            <w:tcW w:w="3534" w:type="dxa"/>
          </w:tcPr>
          <w:p w:rsidR="003572FA" w:rsidRDefault="003572FA" w:rsidP="00274139">
            <w:pPr>
              <w:jc w:val="center"/>
              <w:rPr>
                <w:rFonts w:ascii="Calibri" w:hAnsi="Calibri" w:cs="Arial"/>
                <w:b/>
                <w:color w:val="FF0000"/>
                <w:sz w:val="16"/>
                <w:szCs w:val="16"/>
              </w:rPr>
            </w:pPr>
          </w:p>
          <w:p w:rsidR="003572FA" w:rsidRPr="00241AE7" w:rsidRDefault="003572FA" w:rsidP="00274139">
            <w:pPr>
              <w:jc w:val="center"/>
              <w:rPr>
                <w:rFonts w:ascii="Calibri" w:hAnsi="Calibri" w:cs="Calibri"/>
                <w:color w:val="FF0000"/>
                <w:sz w:val="22"/>
                <w:szCs w:val="22"/>
              </w:rPr>
            </w:pPr>
            <w:r>
              <w:rPr>
                <w:rFonts w:ascii="Calibri" w:hAnsi="Calibri" w:cs="Calibri"/>
                <w:color w:val="000000"/>
                <w:sz w:val="22"/>
                <w:szCs w:val="22"/>
                <w:lang w:val="es-ES_tradnl"/>
              </w:rPr>
              <w:t>NO APLICA</w:t>
            </w:r>
          </w:p>
        </w:tc>
      </w:tr>
      <w:tr w:rsidR="00356CB6" w:rsidRPr="00552079" w:rsidTr="002B3252">
        <w:trPr>
          <w:trHeight w:val="64"/>
        </w:trPr>
        <w:tc>
          <w:tcPr>
            <w:tcW w:w="9994" w:type="dxa"/>
            <w:gridSpan w:val="6"/>
            <w:vAlign w:val="center"/>
          </w:tcPr>
          <w:p w:rsidR="00356CB6" w:rsidRPr="00241AE7" w:rsidRDefault="00356CB6" w:rsidP="00274139">
            <w:pPr>
              <w:rPr>
                <w:rFonts w:ascii="Calibri" w:hAnsi="Calibri" w:cs="Calibri"/>
                <w:color w:val="FF0000"/>
                <w:sz w:val="22"/>
                <w:szCs w:val="22"/>
              </w:rPr>
            </w:pPr>
          </w:p>
        </w:tc>
      </w:tr>
      <w:tr w:rsidR="003572FA" w:rsidRPr="00552079" w:rsidTr="00274139">
        <w:trPr>
          <w:trHeight w:val="37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5</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3572FA" w:rsidRPr="00CA04A3" w:rsidRDefault="003572FA" w:rsidP="00274139">
            <w:pPr>
              <w:rPr>
                <w:rFonts w:ascii="Calibri" w:hAnsi="Calibri" w:cs="Calibri"/>
                <w:sz w:val="22"/>
                <w:szCs w:val="22"/>
              </w:rPr>
            </w:pPr>
            <w:r w:rsidRPr="00CA04A3">
              <w:rPr>
                <w:rFonts w:ascii="Calibri" w:hAnsi="Calibri" w:cs="Calibri"/>
                <w:sz w:val="22"/>
                <w:szCs w:val="22"/>
              </w:rPr>
              <w:t>Fecha:</w:t>
            </w:r>
          </w:p>
          <w:p w:rsidR="003572FA" w:rsidRPr="00CA04A3" w:rsidRDefault="00C86338" w:rsidP="00625A30">
            <w:pPr>
              <w:rPr>
                <w:rFonts w:ascii="Calibri" w:hAnsi="Calibri" w:cs="Calibri"/>
                <w:sz w:val="22"/>
                <w:szCs w:val="22"/>
              </w:rPr>
            </w:pPr>
            <w:r>
              <w:rPr>
                <w:rFonts w:ascii="Calibri" w:hAnsi="Calibri" w:cs="Calibri"/>
                <w:b/>
              </w:rPr>
              <w:t>1</w:t>
            </w:r>
            <w:r w:rsidR="00625A30">
              <w:rPr>
                <w:rFonts w:ascii="Calibri" w:hAnsi="Calibri" w:cs="Calibri"/>
                <w:b/>
              </w:rPr>
              <w:t>5</w:t>
            </w:r>
            <w:r w:rsidR="003572FA">
              <w:rPr>
                <w:rFonts w:ascii="Calibri" w:hAnsi="Calibri" w:cs="Calibri"/>
                <w:b/>
              </w:rPr>
              <w:t>/</w:t>
            </w:r>
            <w:r w:rsidR="00A31D46">
              <w:rPr>
                <w:rFonts w:ascii="Calibri" w:hAnsi="Calibri" w:cs="Calibri"/>
                <w:b/>
              </w:rPr>
              <w:t>02</w:t>
            </w:r>
            <w:r w:rsidR="003572FA">
              <w:rPr>
                <w:rFonts w:ascii="Calibri" w:hAnsi="Calibri" w:cs="Calibri"/>
                <w:b/>
              </w:rPr>
              <w:t>/201</w:t>
            </w:r>
            <w:r w:rsidR="00000D20">
              <w:rPr>
                <w:rFonts w:ascii="Calibri" w:hAnsi="Calibri" w:cs="Calibri"/>
                <w:b/>
              </w:rPr>
              <w:t>9</w:t>
            </w:r>
          </w:p>
        </w:tc>
        <w:tc>
          <w:tcPr>
            <w:tcW w:w="1528" w:type="dxa"/>
            <w:vAlign w:val="center"/>
          </w:tcPr>
          <w:p w:rsidR="003572FA" w:rsidRPr="00CA04A3" w:rsidRDefault="003572FA" w:rsidP="00274139">
            <w:pPr>
              <w:jc w:val="center"/>
              <w:rPr>
                <w:rFonts w:ascii="Calibri" w:hAnsi="Calibri" w:cs="Calibri"/>
                <w:sz w:val="22"/>
                <w:szCs w:val="22"/>
              </w:rPr>
            </w:pPr>
            <w:r w:rsidRPr="00CA04A3">
              <w:rPr>
                <w:rFonts w:ascii="Calibri" w:hAnsi="Calibri" w:cs="Calibri"/>
                <w:sz w:val="22"/>
                <w:szCs w:val="22"/>
              </w:rPr>
              <w:t>Hasta hora:</w:t>
            </w:r>
          </w:p>
          <w:p w:rsidR="003572FA" w:rsidRPr="00CA04A3" w:rsidRDefault="00625A30" w:rsidP="00000D20">
            <w:pPr>
              <w:jc w:val="center"/>
              <w:rPr>
                <w:rFonts w:ascii="Calibri" w:hAnsi="Calibri" w:cs="Calibri"/>
                <w:sz w:val="22"/>
                <w:szCs w:val="22"/>
              </w:rPr>
            </w:pPr>
            <w:r>
              <w:rPr>
                <w:rFonts w:ascii="Calibri" w:hAnsi="Calibri" w:cs="Calibri"/>
                <w:b/>
              </w:rPr>
              <w:t>10:3</w:t>
            </w:r>
            <w:r w:rsidR="00C86338">
              <w:rPr>
                <w:rFonts w:ascii="Calibri" w:hAnsi="Calibri" w:cs="Calibri"/>
                <w:b/>
              </w:rPr>
              <w:t>0</w:t>
            </w:r>
          </w:p>
        </w:tc>
        <w:tc>
          <w:tcPr>
            <w:tcW w:w="3534" w:type="dxa"/>
          </w:tcPr>
          <w:p w:rsidR="002B3252" w:rsidRPr="009C2160" w:rsidRDefault="002B3252" w:rsidP="002B3252">
            <w:pPr>
              <w:jc w:val="both"/>
              <w:rPr>
                <w:rFonts w:ascii="Calibri" w:hAnsi="Calibri" w:cs="Calibri"/>
              </w:rPr>
            </w:pPr>
            <w:r w:rsidRPr="009C2160">
              <w:rPr>
                <w:rFonts w:ascii="Calibri" w:hAnsi="Calibri" w:cs="Calibri"/>
                <w:b/>
              </w:rPr>
              <w:t>Lugar:</w:t>
            </w:r>
            <w:r w:rsidRPr="009C2160">
              <w:rPr>
                <w:rFonts w:ascii="Calibri" w:hAnsi="Calibri" w:cs="Calibri"/>
              </w:rPr>
              <w:t xml:space="preserve"> Calle Bueno N° 185 Edificio YPFB, Planta Baja- La Paz –Bolivia.</w:t>
            </w:r>
          </w:p>
          <w:p w:rsidR="002B3252" w:rsidRPr="009C2160" w:rsidRDefault="002B3252" w:rsidP="002B3252">
            <w:pPr>
              <w:jc w:val="both"/>
              <w:rPr>
                <w:rFonts w:ascii="Calibri" w:hAnsi="Calibri" w:cs="Calibri"/>
              </w:rPr>
            </w:pPr>
            <w:r w:rsidRPr="009C2160">
              <w:rPr>
                <w:rFonts w:ascii="Calibri" w:hAnsi="Calibri" w:cs="Calibri"/>
                <w:b/>
              </w:rPr>
              <w:t>Responsable:</w:t>
            </w:r>
            <w:r w:rsidRPr="009C2160">
              <w:rPr>
                <w:rFonts w:ascii="Calibri" w:hAnsi="Calibri" w:cs="Calibri"/>
              </w:rPr>
              <w:t xml:space="preserve"> Lic. Adelina E. Tintaya Mamani</w:t>
            </w:r>
          </w:p>
          <w:p w:rsidR="003572FA" w:rsidRPr="00CA04A3" w:rsidRDefault="002B3252" w:rsidP="002B3252">
            <w:pPr>
              <w:jc w:val="both"/>
              <w:rPr>
                <w:rFonts w:ascii="Calibri" w:hAnsi="Calibri" w:cs="Calibri"/>
                <w:color w:val="FF0000"/>
                <w:sz w:val="22"/>
                <w:szCs w:val="22"/>
              </w:rPr>
            </w:pPr>
            <w:r w:rsidRPr="009C2160">
              <w:rPr>
                <w:rFonts w:ascii="Calibri" w:hAnsi="Calibri" w:cs="Calibri"/>
                <w:b/>
              </w:rPr>
              <w:t>Interno</w:t>
            </w:r>
            <w:r w:rsidRPr="009C2160">
              <w:rPr>
                <w:rFonts w:ascii="Calibri" w:hAnsi="Calibri" w:cs="Calibri"/>
              </w:rPr>
              <w:t xml:space="preserve"> 1144</w:t>
            </w:r>
          </w:p>
        </w:tc>
      </w:tr>
      <w:tr w:rsidR="00356CB6" w:rsidRPr="00552079" w:rsidTr="002B3252">
        <w:trPr>
          <w:trHeight w:val="214"/>
        </w:trPr>
        <w:tc>
          <w:tcPr>
            <w:tcW w:w="9994" w:type="dxa"/>
            <w:gridSpan w:val="6"/>
            <w:vAlign w:val="center"/>
          </w:tcPr>
          <w:p w:rsidR="00356CB6" w:rsidRPr="00241AE7" w:rsidRDefault="00356CB6" w:rsidP="00274139">
            <w:pPr>
              <w:jc w:val="both"/>
              <w:rPr>
                <w:rFonts w:ascii="Calibri" w:hAnsi="Calibri" w:cs="Calibri"/>
                <w:color w:val="FF0000"/>
                <w:sz w:val="22"/>
                <w:szCs w:val="22"/>
              </w:rPr>
            </w:pPr>
          </w:p>
        </w:tc>
      </w:tr>
      <w:tr w:rsidR="003572FA" w:rsidRPr="00552079" w:rsidTr="00274139">
        <w:trPr>
          <w:trHeight w:val="416"/>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6</w:t>
            </w:r>
          </w:p>
        </w:tc>
        <w:tc>
          <w:tcPr>
            <w:tcW w:w="3106" w:type="dxa"/>
            <w:vAlign w:val="center"/>
          </w:tcPr>
          <w:p w:rsidR="003572FA" w:rsidRPr="00241AE7" w:rsidRDefault="003572FA" w:rsidP="00274139">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3572FA" w:rsidRPr="00CA04A3" w:rsidRDefault="003572FA" w:rsidP="00274139">
            <w:pPr>
              <w:rPr>
                <w:rFonts w:ascii="Calibri" w:hAnsi="Calibri" w:cs="Calibri"/>
                <w:sz w:val="22"/>
                <w:szCs w:val="22"/>
              </w:rPr>
            </w:pPr>
            <w:r w:rsidRPr="00CA04A3">
              <w:rPr>
                <w:rFonts w:ascii="Calibri" w:hAnsi="Calibri" w:cs="Calibri"/>
                <w:sz w:val="22"/>
                <w:szCs w:val="22"/>
              </w:rPr>
              <w:t>Fecha:</w:t>
            </w:r>
          </w:p>
          <w:p w:rsidR="003572FA" w:rsidRPr="00CA04A3" w:rsidRDefault="00C86338" w:rsidP="00625A30">
            <w:pPr>
              <w:rPr>
                <w:rFonts w:ascii="Calibri" w:hAnsi="Calibri" w:cs="Calibri"/>
                <w:sz w:val="22"/>
                <w:szCs w:val="22"/>
              </w:rPr>
            </w:pPr>
            <w:r>
              <w:rPr>
                <w:rFonts w:ascii="Calibri" w:hAnsi="Calibri" w:cs="Calibri"/>
                <w:b/>
              </w:rPr>
              <w:t>1</w:t>
            </w:r>
            <w:r w:rsidR="00625A30">
              <w:rPr>
                <w:rFonts w:ascii="Calibri" w:hAnsi="Calibri" w:cs="Calibri"/>
                <w:b/>
              </w:rPr>
              <w:t>5</w:t>
            </w:r>
            <w:r w:rsidR="00A31D46">
              <w:rPr>
                <w:rFonts w:ascii="Calibri" w:hAnsi="Calibri" w:cs="Calibri"/>
                <w:b/>
              </w:rPr>
              <w:t>/02</w:t>
            </w:r>
            <w:r w:rsidR="003572FA">
              <w:rPr>
                <w:rFonts w:ascii="Calibri" w:hAnsi="Calibri" w:cs="Calibri"/>
                <w:b/>
              </w:rPr>
              <w:t>/201</w:t>
            </w:r>
            <w:r w:rsidR="00000D20">
              <w:rPr>
                <w:rFonts w:ascii="Calibri" w:hAnsi="Calibri" w:cs="Calibri"/>
                <w:b/>
              </w:rPr>
              <w:t>9</w:t>
            </w:r>
          </w:p>
        </w:tc>
        <w:tc>
          <w:tcPr>
            <w:tcW w:w="1576" w:type="dxa"/>
            <w:gridSpan w:val="2"/>
            <w:vAlign w:val="center"/>
          </w:tcPr>
          <w:p w:rsidR="003572FA" w:rsidRPr="00CA04A3" w:rsidRDefault="003572FA" w:rsidP="00274139">
            <w:pPr>
              <w:jc w:val="center"/>
              <w:rPr>
                <w:rFonts w:ascii="Calibri" w:hAnsi="Calibri" w:cs="Calibri"/>
                <w:sz w:val="22"/>
                <w:szCs w:val="22"/>
              </w:rPr>
            </w:pPr>
            <w:r w:rsidRPr="00CA04A3">
              <w:rPr>
                <w:rFonts w:ascii="Calibri" w:hAnsi="Calibri" w:cs="Calibri"/>
                <w:sz w:val="22"/>
                <w:szCs w:val="22"/>
              </w:rPr>
              <w:t>Hora:</w:t>
            </w:r>
          </w:p>
          <w:p w:rsidR="003572FA" w:rsidRPr="00CA04A3" w:rsidRDefault="00625A30" w:rsidP="00000D20">
            <w:pPr>
              <w:jc w:val="center"/>
              <w:rPr>
                <w:rFonts w:ascii="Calibri" w:hAnsi="Calibri" w:cs="Calibri"/>
                <w:sz w:val="22"/>
                <w:szCs w:val="22"/>
              </w:rPr>
            </w:pPr>
            <w:r>
              <w:rPr>
                <w:rFonts w:ascii="Calibri" w:hAnsi="Calibri" w:cs="Calibri"/>
                <w:b/>
              </w:rPr>
              <w:t>10:4</w:t>
            </w:r>
            <w:r w:rsidR="000D446E">
              <w:rPr>
                <w:rFonts w:ascii="Calibri" w:hAnsi="Calibri" w:cs="Calibri"/>
                <w:b/>
              </w:rPr>
              <w:t>5</w:t>
            </w:r>
          </w:p>
        </w:tc>
        <w:tc>
          <w:tcPr>
            <w:tcW w:w="3534" w:type="dxa"/>
            <w:vAlign w:val="center"/>
          </w:tcPr>
          <w:p w:rsidR="002B3252" w:rsidRPr="009C2160" w:rsidRDefault="002B3252" w:rsidP="002B3252">
            <w:pPr>
              <w:jc w:val="both"/>
              <w:rPr>
                <w:rFonts w:ascii="Calibri" w:hAnsi="Calibri" w:cs="Calibri"/>
              </w:rPr>
            </w:pPr>
            <w:r w:rsidRPr="009C2160">
              <w:rPr>
                <w:rFonts w:ascii="Calibri" w:hAnsi="Calibri" w:cs="Calibri"/>
                <w:b/>
              </w:rPr>
              <w:t>Lugar:</w:t>
            </w:r>
            <w:r w:rsidRPr="009C2160">
              <w:rPr>
                <w:rFonts w:ascii="Calibri" w:hAnsi="Calibri" w:cs="Calibri"/>
              </w:rPr>
              <w:t xml:space="preserve"> Calle Bueno N° 185 Edificio YPFB Piso 1° Gerencia de Contrataciones Corporativa - La Paz –Bolivia.</w:t>
            </w:r>
          </w:p>
          <w:p w:rsidR="002B3252" w:rsidRPr="009C2160" w:rsidRDefault="002B3252" w:rsidP="002B3252">
            <w:pPr>
              <w:jc w:val="both"/>
              <w:rPr>
                <w:rFonts w:ascii="Calibri" w:hAnsi="Calibri" w:cs="Calibri"/>
              </w:rPr>
            </w:pPr>
            <w:r w:rsidRPr="009C2160">
              <w:rPr>
                <w:rFonts w:ascii="Calibri" w:hAnsi="Calibri" w:cs="Calibri"/>
                <w:b/>
              </w:rPr>
              <w:t xml:space="preserve">Responsable: </w:t>
            </w:r>
            <w:r w:rsidRPr="009C2160">
              <w:rPr>
                <w:rFonts w:ascii="Calibri" w:hAnsi="Calibri" w:cs="Calibri"/>
              </w:rPr>
              <w:t>Lic. Adelina E. Tintaya Mamani</w:t>
            </w:r>
          </w:p>
          <w:p w:rsidR="003572FA" w:rsidRPr="00CA04A3" w:rsidRDefault="002B3252" w:rsidP="002B3252">
            <w:pPr>
              <w:rPr>
                <w:rFonts w:ascii="Calibri" w:hAnsi="Calibri" w:cs="Calibri"/>
                <w:color w:val="FF0000"/>
                <w:sz w:val="22"/>
                <w:szCs w:val="22"/>
                <w:lang w:val="es-BO"/>
              </w:rPr>
            </w:pPr>
            <w:r w:rsidRPr="009C2160">
              <w:rPr>
                <w:rFonts w:ascii="Calibri" w:hAnsi="Calibri" w:cs="Calibri"/>
                <w:b/>
              </w:rPr>
              <w:t>Interno</w:t>
            </w:r>
            <w:r w:rsidRPr="009C2160">
              <w:rPr>
                <w:rFonts w:ascii="Calibri" w:hAnsi="Calibri" w:cs="Calibri"/>
              </w:rPr>
              <w:t xml:space="preserve"> 1144</w:t>
            </w:r>
          </w:p>
        </w:tc>
      </w:tr>
      <w:tr w:rsidR="00356CB6" w:rsidRPr="00552079" w:rsidTr="002B3252">
        <w:trPr>
          <w:trHeight w:val="246"/>
        </w:trPr>
        <w:tc>
          <w:tcPr>
            <w:tcW w:w="9994" w:type="dxa"/>
            <w:gridSpan w:val="6"/>
            <w:vAlign w:val="center"/>
          </w:tcPr>
          <w:p w:rsidR="00356CB6" w:rsidRPr="00241AE7" w:rsidRDefault="00356CB6" w:rsidP="00274139">
            <w:pPr>
              <w:rPr>
                <w:rFonts w:ascii="Calibri" w:hAnsi="Calibri" w:cs="Calibri"/>
                <w:color w:val="000000"/>
                <w:sz w:val="22"/>
                <w:szCs w:val="22"/>
                <w:lang w:val="es-BO"/>
              </w:rPr>
            </w:pPr>
          </w:p>
        </w:tc>
      </w:tr>
      <w:tr w:rsidR="003572FA" w:rsidRPr="00552079" w:rsidTr="00274139">
        <w:trPr>
          <w:trHeight w:val="246"/>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7</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3572FA" w:rsidRPr="00241AE7" w:rsidRDefault="003572FA" w:rsidP="00000D20">
            <w:pPr>
              <w:jc w:val="both"/>
              <w:rPr>
                <w:rFonts w:ascii="Calibri" w:hAnsi="Calibri" w:cs="Calibri"/>
                <w:szCs w:val="22"/>
              </w:rPr>
            </w:pPr>
            <w:r w:rsidRPr="00241AE7">
              <w:rPr>
                <w:rFonts w:ascii="Calibri" w:hAnsi="Calibri" w:cs="Calibri"/>
                <w:szCs w:val="22"/>
              </w:rPr>
              <w:t xml:space="preserve">Fecha Estimada: </w:t>
            </w:r>
            <w:r w:rsidR="00C86338">
              <w:rPr>
                <w:rFonts w:ascii="Calibri" w:hAnsi="Calibri" w:cs="Calibri"/>
                <w:b/>
              </w:rPr>
              <w:t>22</w:t>
            </w:r>
            <w:r>
              <w:rPr>
                <w:rFonts w:ascii="Calibri" w:hAnsi="Calibri" w:cs="Calibri"/>
                <w:b/>
              </w:rPr>
              <w:t>/</w:t>
            </w:r>
            <w:r w:rsidR="007E4F6F">
              <w:rPr>
                <w:rFonts w:ascii="Calibri" w:hAnsi="Calibri" w:cs="Calibri"/>
                <w:b/>
              </w:rPr>
              <w:t>0</w:t>
            </w:r>
            <w:r w:rsidR="005C2D89">
              <w:rPr>
                <w:rFonts w:ascii="Calibri" w:hAnsi="Calibri" w:cs="Calibri"/>
                <w:b/>
              </w:rPr>
              <w:t>3</w:t>
            </w:r>
            <w:r>
              <w:rPr>
                <w:rFonts w:ascii="Calibri" w:hAnsi="Calibri" w:cs="Calibri"/>
                <w:b/>
              </w:rPr>
              <w:t>/201</w:t>
            </w:r>
            <w:r w:rsidR="007E4F6F">
              <w:rPr>
                <w:rFonts w:ascii="Calibri" w:hAnsi="Calibri" w:cs="Calibri"/>
                <w:b/>
              </w:rPr>
              <w:t>9</w:t>
            </w:r>
          </w:p>
        </w:tc>
        <w:tc>
          <w:tcPr>
            <w:tcW w:w="3534" w:type="dxa"/>
            <w:vAlign w:val="center"/>
          </w:tcPr>
          <w:p w:rsidR="003572FA" w:rsidRPr="00241AE7" w:rsidRDefault="003572FA" w:rsidP="00274139">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356CB6" w:rsidRPr="00552079" w:rsidTr="002B3252">
        <w:trPr>
          <w:trHeight w:val="246"/>
        </w:trPr>
        <w:tc>
          <w:tcPr>
            <w:tcW w:w="9994" w:type="dxa"/>
            <w:gridSpan w:val="6"/>
            <w:vAlign w:val="center"/>
          </w:tcPr>
          <w:p w:rsidR="00356CB6" w:rsidRPr="00241AE7" w:rsidRDefault="00356CB6" w:rsidP="00274139">
            <w:pPr>
              <w:rPr>
                <w:rFonts w:ascii="Calibri" w:hAnsi="Calibri" w:cs="Calibri"/>
                <w:color w:val="000000"/>
                <w:sz w:val="22"/>
                <w:szCs w:val="22"/>
                <w:lang w:val="es-BO"/>
              </w:rPr>
            </w:pPr>
          </w:p>
        </w:tc>
      </w:tr>
      <w:tr w:rsidR="003572FA" w:rsidRPr="00552079" w:rsidTr="00274139">
        <w:trPr>
          <w:trHeight w:val="295"/>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8</w:t>
            </w:r>
          </w:p>
        </w:tc>
        <w:tc>
          <w:tcPr>
            <w:tcW w:w="3106" w:type="dxa"/>
            <w:vAlign w:val="center"/>
          </w:tcPr>
          <w:p w:rsidR="003572FA" w:rsidRPr="00241AE7" w:rsidRDefault="003572FA" w:rsidP="00B47CB3">
            <w:pPr>
              <w:rPr>
                <w:rFonts w:ascii="Calibri" w:hAnsi="Calibri" w:cs="Calibri"/>
                <w:sz w:val="22"/>
                <w:szCs w:val="22"/>
              </w:rPr>
            </w:pPr>
            <w:r w:rsidRPr="00241AE7">
              <w:rPr>
                <w:rFonts w:ascii="Calibri" w:hAnsi="Calibri" w:cs="Calibri"/>
                <w:sz w:val="22"/>
                <w:szCs w:val="22"/>
              </w:rPr>
              <w:t xml:space="preserve">Firma de </w:t>
            </w:r>
            <w:r w:rsidR="00B47CB3">
              <w:rPr>
                <w:rFonts w:ascii="Calibri" w:hAnsi="Calibri" w:cs="Calibri"/>
                <w:sz w:val="22"/>
                <w:szCs w:val="22"/>
              </w:rPr>
              <w:t>Contrato</w:t>
            </w:r>
          </w:p>
        </w:tc>
        <w:tc>
          <w:tcPr>
            <w:tcW w:w="6455" w:type="dxa"/>
            <w:gridSpan w:val="4"/>
            <w:vAlign w:val="center"/>
          </w:tcPr>
          <w:p w:rsidR="003572FA" w:rsidRPr="00241AE7" w:rsidRDefault="003572FA" w:rsidP="00000D20">
            <w:pPr>
              <w:jc w:val="both"/>
              <w:rPr>
                <w:rFonts w:ascii="Calibri" w:hAnsi="Calibri" w:cs="Calibri"/>
                <w:color w:val="000000"/>
                <w:sz w:val="22"/>
                <w:szCs w:val="22"/>
                <w:lang w:val="es-BO"/>
              </w:rPr>
            </w:pPr>
            <w:r w:rsidRPr="00241AE7">
              <w:rPr>
                <w:rFonts w:ascii="Calibri" w:hAnsi="Calibri" w:cs="Calibri"/>
                <w:sz w:val="22"/>
                <w:szCs w:val="22"/>
              </w:rPr>
              <w:t xml:space="preserve">Fecha Estimada: </w:t>
            </w:r>
            <w:r w:rsidR="00C86338">
              <w:rPr>
                <w:rFonts w:ascii="Calibri" w:hAnsi="Calibri" w:cs="Calibri"/>
                <w:b/>
              </w:rPr>
              <w:t>29</w:t>
            </w:r>
            <w:r w:rsidR="007E4F6F">
              <w:rPr>
                <w:rFonts w:ascii="Calibri" w:hAnsi="Calibri" w:cs="Calibri"/>
                <w:b/>
              </w:rPr>
              <w:t>/0</w:t>
            </w:r>
            <w:r w:rsidR="00C205D5">
              <w:rPr>
                <w:rFonts w:ascii="Calibri" w:hAnsi="Calibri" w:cs="Calibri"/>
                <w:b/>
              </w:rPr>
              <w:t>3</w:t>
            </w:r>
            <w:r>
              <w:rPr>
                <w:rFonts w:ascii="Calibri" w:hAnsi="Calibri" w:cs="Calibri"/>
                <w:b/>
              </w:rPr>
              <w:t>/201</w:t>
            </w:r>
            <w:r w:rsidR="007E4F6F">
              <w:rPr>
                <w:rFonts w:ascii="Calibri" w:hAnsi="Calibri" w:cs="Calibri"/>
                <w:b/>
              </w:rPr>
              <w:t>9</w:t>
            </w:r>
          </w:p>
        </w:tc>
      </w:tr>
    </w:tbl>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0D446E" w:rsidRDefault="000D446E" w:rsidP="000D446E">
      <w:pPr>
        <w:rPr>
          <w:rFonts w:ascii="Calibri" w:hAnsi="Calibri" w:cs="Calibri"/>
          <w:b/>
          <w:sz w:val="28"/>
          <w:szCs w:val="22"/>
        </w:rPr>
      </w:pPr>
    </w:p>
    <w:p w:rsidR="000D446E" w:rsidRDefault="000D446E" w:rsidP="000D446E">
      <w:pPr>
        <w:rPr>
          <w:rFonts w:ascii="Calibri" w:hAnsi="Calibri" w:cs="Calibri"/>
          <w:b/>
          <w:sz w:val="28"/>
          <w:szCs w:val="22"/>
        </w:rPr>
      </w:pPr>
    </w:p>
    <w:p w:rsidR="000D446E" w:rsidRDefault="000D446E" w:rsidP="000D446E">
      <w:pPr>
        <w:rPr>
          <w:rFonts w:ascii="Calibri" w:hAnsi="Calibri" w:cs="Calibri"/>
          <w:b/>
          <w:sz w:val="28"/>
          <w:szCs w:val="22"/>
        </w:rPr>
      </w:pPr>
    </w:p>
    <w:p w:rsidR="000D446E" w:rsidRDefault="000D446E" w:rsidP="000D446E">
      <w:pPr>
        <w:rPr>
          <w:rFonts w:ascii="Calibri" w:hAnsi="Calibri" w:cs="Calibri"/>
          <w:b/>
          <w:sz w:val="28"/>
          <w:szCs w:val="22"/>
        </w:rPr>
      </w:pPr>
    </w:p>
    <w:p w:rsidR="00290140" w:rsidRPr="00C205D5" w:rsidRDefault="00290140" w:rsidP="000D446E">
      <w:pPr>
        <w:jc w:val="center"/>
        <w:rPr>
          <w:rFonts w:ascii="Calibri" w:hAnsi="Calibri" w:cs="Calibri"/>
          <w:sz w:val="14"/>
          <w:szCs w:val="22"/>
        </w:rPr>
      </w:pPr>
      <w:r w:rsidRPr="00C205D5">
        <w:rPr>
          <w:rFonts w:ascii="Calibri" w:hAnsi="Calibri" w:cs="Calibri"/>
          <w:b/>
          <w:sz w:val="28"/>
          <w:szCs w:val="22"/>
        </w:rPr>
        <w:lastRenderedPageBreak/>
        <w:t>PRECIO REFERENCIAL</w:t>
      </w:r>
    </w:p>
    <w:p w:rsidR="003572FA" w:rsidRDefault="003572FA" w:rsidP="00290140">
      <w:pPr>
        <w:jc w:val="center"/>
        <w:rPr>
          <w:rFonts w:ascii="Calibri" w:hAnsi="Calibri" w:cs="Calibri"/>
          <w:b/>
          <w:sz w:val="22"/>
          <w:szCs w:val="22"/>
        </w:rPr>
      </w:pPr>
    </w:p>
    <w:p w:rsidR="009A5ACE" w:rsidRDefault="003572FA" w:rsidP="003572FA">
      <w:pPr>
        <w:jc w:val="both"/>
        <w:rPr>
          <w:rFonts w:ascii="Calibri" w:hAnsi="Calibri" w:cs="Calibri"/>
          <w:sz w:val="22"/>
          <w:szCs w:val="22"/>
        </w:rPr>
      </w:pPr>
      <w:r w:rsidRPr="003572FA">
        <w:rPr>
          <w:rFonts w:ascii="Calibri" w:hAnsi="Calibri" w:cs="Calibri"/>
          <w:sz w:val="22"/>
        </w:rPr>
        <w:t>El precio referencial total estimado es hasta Bs</w:t>
      </w:r>
      <w:r w:rsidR="00000D20">
        <w:rPr>
          <w:rFonts w:ascii="Calibri" w:hAnsi="Calibri" w:cs="Calibri"/>
          <w:sz w:val="22"/>
        </w:rPr>
        <w:t xml:space="preserve"> </w:t>
      </w:r>
      <w:r w:rsidR="000D446E">
        <w:rPr>
          <w:rFonts w:ascii="Calibri" w:hAnsi="Calibri" w:cs="Calibri"/>
          <w:sz w:val="22"/>
        </w:rPr>
        <w:t>100</w:t>
      </w:r>
      <w:r w:rsidR="00C86338">
        <w:rPr>
          <w:rFonts w:ascii="Calibri" w:hAnsi="Calibri" w:cs="Calibri"/>
          <w:sz w:val="22"/>
        </w:rPr>
        <w:t>.000</w:t>
      </w:r>
      <w:r w:rsidRPr="003572FA">
        <w:rPr>
          <w:rFonts w:ascii="Calibri" w:hAnsi="Calibri" w:cs="Calibri"/>
          <w:sz w:val="22"/>
        </w:rPr>
        <w:t>,00 (</w:t>
      </w:r>
      <w:r w:rsidR="000D446E">
        <w:rPr>
          <w:rFonts w:ascii="Calibri" w:hAnsi="Calibri" w:cs="Calibri"/>
          <w:sz w:val="22"/>
        </w:rPr>
        <w:t>Cien</w:t>
      </w:r>
      <w:r w:rsidR="00C205D5">
        <w:rPr>
          <w:rFonts w:ascii="Calibri" w:hAnsi="Calibri" w:cs="Calibri"/>
          <w:sz w:val="22"/>
          <w:szCs w:val="22"/>
        </w:rPr>
        <w:t xml:space="preserve"> Mil </w:t>
      </w:r>
      <w:r w:rsidRPr="003572FA">
        <w:rPr>
          <w:rFonts w:ascii="Calibri" w:hAnsi="Calibri" w:cs="Calibri"/>
          <w:sz w:val="22"/>
        </w:rPr>
        <w:t>00/100 bolivianos)</w:t>
      </w:r>
      <w:r>
        <w:rPr>
          <w:rFonts w:ascii="Calibri" w:hAnsi="Calibri" w:cs="Calibri"/>
          <w:sz w:val="22"/>
        </w:rPr>
        <w:t xml:space="preserve">, </w:t>
      </w:r>
      <w:r w:rsidR="00AF7ED5">
        <w:rPr>
          <w:rFonts w:ascii="Calibri" w:hAnsi="Calibri" w:cs="Calibri"/>
          <w:sz w:val="22"/>
          <w:szCs w:val="22"/>
        </w:rPr>
        <w:t>considerando el</w:t>
      </w:r>
      <w:r w:rsidRPr="00DE248D">
        <w:rPr>
          <w:rFonts w:ascii="Calibri" w:hAnsi="Calibri" w:cs="Calibri"/>
          <w:sz w:val="22"/>
          <w:szCs w:val="22"/>
        </w:rPr>
        <w:t xml:space="preserve"> </w:t>
      </w:r>
      <w:r w:rsidR="005F1E95">
        <w:rPr>
          <w:rFonts w:ascii="Calibri" w:hAnsi="Calibri" w:cs="Calibri"/>
          <w:sz w:val="22"/>
          <w:szCs w:val="22"/>
        </w:rPr>
        <w:t>precio unitario</w:t>
      </w:r>
      <w:r w:rsidR="00AF7ED5">
        <w:rPr>
          <w:rFonts w:ascii="Calibri" w:hAnsi="Calibri" w:cs="Calibri"/>
          <w:sz w:val="22"/>
          <w:szCs w:val="22"/>
        </w:rPr>
        <w:t xml:space="preserve"> </w:t>
      </w:r>
      <w:r w:rsidR="005F1E95">
        <w:rPr>
          <w:rFonts w:ascii="Calibri" w:hAnsi="Calibri" w:cs="Calibri"/>
          <w:sz w:val="22"/>
          <w:szCs w:val="22"/>
        </w:rPr>
        <w:t>descrito</w:t>
      </w:r>
      <w:r w:rsidR="00AF7ED5">
        <w:rPr>
          <w:rFonts w:ascii="Calibri" w:hAnsi="Calibri" w:cs="Calibri"/>
          <w:sz w:val="22"/>
          <w:szCs w:val="22"/>
        </w:rPr>
        <w:t xml:space="preserve"> </w:t>
      </w:r>
      <w:r w:rsidRPr="00DE248D">
        <w:rPr>
          <w:rFonts w:ascii="Calibri" w:hAnsi="Calibri" w:cs="Calibri"/>
          <w:sz w:val="22"/>
          <w:szCs w:val="22"/>
        </w:rPr>
        <w:t>a continuación:</w:t>
      </w:r>
    </w:p>
    <w:p w:rsidR="000D446E" w:rsidRDefault="000D446E" w:rsidP="00140E5E">
      <w:pPr>
        <w:jc w:val="both"/>
        <w:rPr>
          <w:rFonts w:ascii="Calibri" w:hAnsi="Calibri" w:cs="Calibri"/>
          <w:b/>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2126"/>
        <w:gridCol w:w="2807"/>
      </w:tblGrid>
      <w:tr w:rsidR="000D446E" w:rsidRPr="00AF7ED5" w:rsidTr="00DF2375">
        <w:trPr>
          <w:trHeight w:val="510"/>
        </w:trPr>
        <w:tc>
          <w:tcPr>
            <w:tcW w:w="9606" w:type="dxa"/>
            <w:gridSpan w:val="3"/>
            <w:shd w:val="clear" w:color="auto" w:fill="DEEAF6"/>
            <w:vAlign w:val="center"/>
          </w:tcPr>
          <w:p w:rsidR="000D446E" w:rsidRPr="00AF7ED5" w:rsidRDefault="000D446E" w:rsidP="00DF2375">
            <w:pPr>
              <w:jc w:val="center"/>
              <w:rPr>
                <w:rFonts w:ascii="Calibri" w:hAnsi="Calibri" w:cs="Calibri"/>
                <w:b/>
                <w:bCs/>
                <w:spacing w:val="1"/>
              </w:rPr>
            </w:pPr>
            <w:r w:rsidRPr="00AF7ED5">
              <w:rPr>
                <w:rFonts w:ascii="Calibri" w:hAnsi="Calibri" w:cs="Calibri"/>
                <w:b/>
                <w:bCs/>
                <w:spacing w:val="1"/>
              </w:rPr>
              <w:t>PRECIO REFERENCIAL</w:t>
            </w:r>
          </w:p>
        </w:tc>
      </w:tr>
      <w:tr w:rsidR="000D446E" w:rsidRPr="00AF7ED5" w:rsidTr="00AF7ED5">
        <w:tc>
          <w:tcPr>
            <w:tcW w:w="4673" w:type="dxa"/>
            <w:shd w:val="clear" w:color="auto" w:fill="DEEAF6"/>
            <w:vAlign w:val="center"/>
          </w:tcPr>
          <w:p w:rsidR="000D446E" w:rsidRPr="00AF7ED5" w:rsidRDefault="000D446E" w:rsidP="00DF2375">
            <w:pPr>
              <w:autoSpaceDE w:val="0"/>
              <w:autoSpaceDN w:val="0"/>
              <w:adjustRightInd w:val="0"/>
              <w:jc w:val="center"/>
              <w:rPr>
                <w:rFonts w:ascii="Calibri" w:hAnsi="Calibri" w:cs="Calibri"/>
              </w:rPr>
            </w:pPr>
            <w:r w:rsidRPr="00AF7ED5">
              <w:rPr>
                <w:rFonts w:ascii="Calibri" w:hAnsi="Calibri" w:cs="Calibri"/>
                <w:b/>
                <w:bCs/>
                <w:spacing w:val="-1"/>
              </w:rPr>
              <w:t>DESCRIPCIÓN DEL SERVICIO</w:t>
            </w:r>
          </w:p>
        </w:tc>
        <w:tc>
          <w:tcPr>
            <w:tcW w:w="2126" w:type="dxa"/>
            <w:shd w:val="clear" w:color="auto" w:fill="DEEAF6"/>
            <w:vAlign w:val="center"/>
          </w:tcPr>
          <w:p w:rsidR="000D446E" w:rsidRPr="00AF7ED5" w:rsidRDefault="000D446E" w:rsidP="00DF2375">
            <w:pPr>
              <w:jc w:val="center"/>
              <w:rPr>
                <w:rFonts w:ascii="Calibri" w:hAnsi="Calibri" w:cs="Calibri"/>
              </w:rPr>
            </w:pPr>
            <w:r w:rsidRPr="00AF7ED5">
              <w:rPr>
                <w:rFonts w:ascii="Calibri" w:hAnsi="Calibri" w:cs="Calibri"/>
                <w:b/>
                <w:bCs/>
              </w:rPr>
              <w:t xml:space="preserve">UNIDAD DE </w:t>
            </w:r>
            <w:r w:rsidRPr="00AF7ED5">
              <w:rPr>
                <w:rFonts w:ascii="Calibri" w:hAnsi="Calibri" w:cs="Calibri"/>
                <w:b/>
                <w:bCs/>
                <w:spacing w:val="8"/>
              </w:rPr>
              <w:t>MEDIDA</w:t>
            </w:r>
          </w:p>
        </w:tc>
        <w:tc>
          <w:tcPr>
            <w:tcW w:w="2807" w:type="dxa"/>
            <w:shd w:val="clear" w:color="auto" w:fill="DEEAF6"/>
            <w:vAlign w:val="center"/>
          </w:tcPr>
          <w:p w:rsidR="000D446E" w:rsidRPr="00AF7ED5" w:rsidRDefault="000D446E" w:rsidP="00DF2375">
            <w:pPr>
              <w:jc w:val="center"/>
              <w:rPr>
                <w:rFonts w:ascii="Calibri" w:hAnsi="Calibri" w:cs="Calibri"/>
                <w:b/>
                <w:bCs/>
                <w:spacing w:val="1"/>
              </w:rPr>
            </w:pPr>
            <w:r w:rsidRPr="00AF7ED5">
              <w:rPr>
                <w:rFonts w:ascii="Calibri" w:hAnsi="Calibri" w:cs="Calibri"/>
                <w:b/>
                <w:bCs/>
                <w:spacing w:val="1"/>
              </w:rPr>
              <w:t>PRECIO REFERENCIAL UNITARIO</w:t>
            </w:r>
          </w:p>
          <w:p w:rsidR="000D446E" w:rsidRPr="00AF7ED5" w:rsidRDefault="000D446E" w:rsidP="00DF2375">
            <w:pPr>
              <w:jc w:val="center"/>
              <w:rPr>
                <w:rFonts w:ascii="Calibri" w:hAnsi="Calibri" w:cs="Calibri"/>
              </w:rPr>
            </w:pPr>
            <w:r w:rsidRPr="00AF7ED5">
              <w:rPr>
                <w:rFonts w:ascii="Calibri" w:hAnsi="Calibri" w:cs="Calibri"/>
                <w:b/>
                <w:bCs/>
                <w:spacing w:val="1"/>
              </w:rPr>
              <w:t>EN BOLIVIANOS (</w:t>
            </w:r>
            <w:r w:rsidRPr="00AF7ED5">
              <w:rPr>
                <w:rFonts w:ascii="Calibri" w:hAnsi="Calibri" w:cs="Calibri"/>
                <w:b/>
                <w:bCs/>
                <w:spacing w:val="-8"/>
              </w:rPr>
              <w:t>Bs)</w:t>
            </w:r>
          </w:p>
        </w:tc>
      </w:tr>
      <w:tr w:rsidR="000D446E" w:rsidRPr="00AF7ED5" w:rsidTr="00AF7ED5">
        <w:trPr>
          <w:trHeight w:val="541"/>
        </w:trPr>
        <w:tc>
          <w:tcPr>
            <w:tcW w:w="4673" w:type="dxa"/>
            <w:shd w:val="clear" w:color="auto" w:fill="auto"/>
            <w:vAlign w:val="center"/>
          </w:tcPr>
          <w:p w:rsidR="000D446E" w:rsidRPr="00AF7ED5" w:rsidRDefault="000D446E" w:rsidP="00DF2375">
            <w:pPr>
              <w:rPr>
                <w:rFonts w:ascii="Calibri" w:hAnsi="Calibri" w:cs="Calibri"/>
              </w:rPr>
            </w:pPr>
            <w:r w:rsidRPr="00AF7ED5">
              <w:rPr>
                <w:rFonts w:ascii="Calibri" w:hAnsi="Calibri" w:cs="Calibri"/>
              </w:rPr>
              <w:t>Difusión publicitaria</w:t>
            </w:r>
          </w:p>
        </w:tc>
        <w:tc>
          <w:tcPr>
            <w:tcW w:w="2126" w:type="dxa"/>
            <w:vAlign w:val="center"/>
          </w:tcPr>
          <w:p w:rsidR="000D446E" w:rsidRPr="00AF7ED5" w:rsidRDefault="000D446E" w:rsidP="00DF2375">
            <w:pPr>
              <w:jc w:val="center"/>
              <w:rPr>
                <w:rFonts w:ascii="Calibri" w:hAnsi="Calibri" w:cs="Calibri"/>
                <w:spacing w:val="-9"/>
              </w:rPr>
            </w:pPr>
            <w:r w:rsidRPr="00AF7ED5">
              <w:rPr>
                <w:rFonts w:ascii="Calibri" w:hAnsi="Calibri" w:cs="Calibri"/>
                <w:spacing w:val="-9"/>
              </w:rPr>
              <w:t>PASE</w:t>
            </w:r>
            <w:r w:rsidR="00CA1860" w:rsidRPr="00AF7ED5">
              <w:rPr>
                <w:rFonts w:ascii="Calibri" w:hAnsi="Calibri" w:cs="Calibri"/>
                <w:spacing w:val="-9"/>
              </w:rPr>
              <w:t>S</w:t>
            </w:r>
          </w:p>
        </w:tc>
        <w:tc>
          <w:tcPr>
            <w:tcW w:w="2807" w:type="dxa"/>
            <w:vAlign w:val="center"/>
          </w:tcPr>
          <w:p w:rsidR="000D446E" w:rsidRPr="00AF7ED5" w:rsidRDefault="000D446E" w:rsidP="00DF2375">
            <w:pPr>
              <w:jc w:val="center"/>
              <w:rPr>
                <w:rFonts w:ascii="Calibri" w:hAnsi="Calibri" w:cs="Calibri"/>
                <w:spacing w:val="-9"/>
              </w:rPr>
            </w:pPr>
            <w:r w:rsidRPr="00AF7ED5">
              <w:rPr>
                <w:rFonts w:ascii="Calibri" w:hAnsi="Calibri" w:cs="Calibri"/>
                <w:spacing w:val="-9"/>
              </w:rPr>
              <w:t>25,00</w:t>
            </w:r>
          </w:p>
        </w:tc>
      </w:tr>
    </w:tbl>
    <w:p w:rsidR="00140E5E" w:rsidRPr="00C86338" w:rsidRDefault="00E00648" w:rsidP="00140E5E">
      <w:pPr>
        <w:jc w:val="both"/>
        <w:rPr>
          <w:rFonts w:ascii="Calibri" w:hAnsi="Calibri" w:cs="Calibri"/>
        </w:rPr>
      </w:pPr>
      <w:r w:rsidRPr="00C86338">
        <w:rPr>
          <w:rFonts w:ascii="Calibri" w:hAnsi="Calibri" w:cs="Calibri"/>
          <w:b/>
        </w:rPr>
        <w:t xml:space="preserve">Nota: </w:t>
      </w:r>
      <w:r w:rsidR="00C205D5" w:rsidRPr="00C86338">
        <w:rPr>
          <w:rFonts w:ascii="Calibri" w:hAnsi="Calibri" w:cs="Calibri"/>
        </w:rPr>
        <w:t>El precio unitario propuesto</w:t>
      </w:r>
      <w:r w:rsidRPr="00C86338">
        <w:rPr>
          <w:rFonts w:ascii="Calibri" w:hAnsi="Calibri" w:cs="Calibri"/>
        </w:rPr>
        <w:t xml:space="preserve"> no debe</w:t>
      </w:r>
      <w:r w:rsidR="00C205D5" w:rsidRPr="00C86338">
        <w:rPr>
          <w:rFonts w:ascii="Calibri" w:hAnsi="Calibri" w:cs="Calibri"/>
        </w:rPr>
        <w:t>rá supera</w:t>
      </w:r>
      <w:r w:rsidR="00B777CA" w:rsidRPr="00C86338">
        <w:rPr>
          <w:rFonts w:ascii="Calibri" w:hAnsi="Calibri" w:cs="Calibri"/>
        </w:rPr>
        <w:t>r</w:t>
      </w:r>
      <w:r w:rsidR="00C205D5" w:rsidRPr="00C86338">
        <w:rPr>
          <w:rFonts w:ascii="Calibri" w:hAnsi="Calibri" w:cs="Calibri"/>
        </w:rPr>
        <w:t xml:space="preserve"> el precio unitario referencial</w:t>
      </w:r>
      <w:r w:rsidRPr="00C86338">
        <w:rPr>
          <w:rFonts w:ascii="Calibri" w:hAnsi="Calibri" w:cs="Calibri"/>
        </w:rPr>
        <w:t>.</w:t>
      </w:r>
      <w:r w:rsidR="00140E5E" w:rsidRPr="00C86338">
        <w:rPr>
          <w:rFonts w:ascii="Calibri" w:hAnsi="Calibri" w:cs="Calibri"/>
        </w:rPr>
        <w:t xml:space="preserve"> </w:t>
      </w:r>
    </w:p>
    <w:p w:rsidR="003572FA" w:rsidRDefault="003572FA" w:rsidP="00290140">
      <w:pPr>
        <w:jc w:val="center"/>
        <w:rPr>
          <w:rFonts w:ascii="Calibri" w:hAnsi="Calibri" w:cs="Calibri"/>
          <w:b/>
          <w:sz w:val="22"/>
          <w:szCs w:val="22"/>
        </w:rPr>
      </w:pPr>
    </w:p>
    <w:p w:rsidR="003572FA" w:rsidRDefault="003572FA" w:rsidP="00290140">
      <w:pPr>
        <w:jc w:val="center"/>
        <w:rPr>
          <w:rFonts w:ascii="Calibri" w:hAnsi="Calibri" w:cs="Calibri"/>
          <w:b/>
          <w:sz w:val="22"/>
          <w:szCs w:val="22"/>
        </w:rPr>
      </w:pPr>
    </w:p>
    <w:p w:rsidR="005A0870" w:rsidRDefault="005A0870" w:rsidP="00290140">
      <w:pPr>
        <w:jc w:val="center"/>
        <w:rPr>
          <w:rFonts w:ascii="Calibri" w:hAnsi="Calibri" w:cs="Calibri"/>
          <w:b/>
          <w:sz w:val="22"/>
          <w:szCs w:val="22"/>
        </w:rPr>
      </w:pPr>
    </w:p>
    <w:p w:rsidR="00290140" w:rsidRDefault="00290140" w:rsidP="00290140">
      <w:pPr>
        <w:jc w:val="center"/>
        <w:rPr>
          <w:rFonts w:ascii="Calibri" w:hAnsi="Calibri" w:cs="Calibri"/>
          <w:b/>
          <w:color w:val="000000"/>
          <w:sz w:val="22"/>
          <w:szCs w:val="22"/>
        </w:rPr>
      </w:pPr>
    </w:p>
    <w:p w:rsidR="005A0EC5" w:rsidRDefault="005A0EC5" w:rsidP="00C779EB">
      <w:pPr>
        <w:jc w:val="center"/>
        <w:rPr>
          <w:rFonts w:ascii="Calibri" w:hAnsi="Calibri" w:cs="Calibri"/>
          <w:b/>
          <w:color w:val="000000"/>
          <w:sz w:val="22"/>
          <w:szCs w:val="22"/>
        </w:rPr>
      </w:pPr>
    </w:p>
    <w:p w:rsidR="005A0EC5" w:rsidRDefault="005A0EC5" w:rsidP="00C779EB">
      <w:pPr>
        <w:jc w:val="center"/>
        <w:rPr>
          <w:rFonts w:ascii="Calibri" w:hAnsi="Calibri" w:cs="Calibri"/>
          <w:b/>
          <w:color w:val="000000"/>
          <w:sz w:val="22"/>
          <w:szCs w:val="22"/>
        </w:rPr>
      </w:pPr>
    </w:p>
    <w:p w:rsidR="00570685" w:rsidRDefault="00570685" w:rsidP="00570685">
      <w:pPr>
        <w:rPr>
          <w:rFonts w:ascii="Calibri" w:hAnsi="Calibri" w:cs="Calibri"/>
          <w:b/>
          <w:color w:val="000000"/>
          <w:sz w:val="22"/>
          <w:szCs w:val="22"/>
        </w:rPr>
      </w:pPr>
    </w:p>
    <w:p w:rsidR="00570685" w:rsidRDefault="00570685" w:rsidP="00570685">
      <w:pPr>
        <w:rPr>
          <w:rFonts w:ascii="Calibri" w:hAnsi="Calibri" w:cs="Calibri"/>
          <w:b/>
          <w:color w:val="000000"/>
          <w:sz w:val="22"/>
          <w:szCs w:val="22"/>
        </w:rPr>
      </w:pPr>
    </w:p>
    <w:p w:rsidR="001D0529" w:rsidRDefault="001D0529" w:rsidP="001D0529">
      <w:pPr>
        <w:rPr>
          <w:rFonts w:ascii="Calibri" w:hAnsi="Calibri" w:cs="Calibri"/>
          <w:b/>
          <w:color w:val="000000"/>
          <w:sz w:val="22"/>
          <w:szCs w:val="22"/>
        </w:rPr>
      </w:pPr>
    </w:p>
    <w:p w:rsidR="001D0529" w:rsidRDefault="001D0529" w:rsidP="001D0529">
      <w:pP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AF7ED5" w:rsidRDefault="00AF7ED5" w:rsidP="00AF7ED5">
      <w:pPr>
        <w:rPr>
          <w:rFonts w:ascii="Calibri" w:hAnsi="Calibri" w:cs="Calibri"/>
          <w:b/>
          <w:color w:val="000000"/>
          <w:sz w:val="22"/>
          <w:szCs w:val="22"/>
        </w:rPr>
      </w:pPr>
    </w:p>
    <w:p w:rsidR="00C779EB" w:rsidRPr="00993917" w:rsidRDefault="00C779EB" w:rsidP="00AF7ED5">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2" w:name="_Toc346780194"/>
      <w:bookmarkStart w:id="3" w:name="_Toc346784691"/>
      <w:r w:rsidRPr="00993917">
        <w:rPr>
          <w:rFonts w:ascii="Calibri" w:hAnsi="Calibri" w:cs="Calibri"/>
          <w:color w:val="000000"/>
          <w:sz w:val="22"/>
          <w:szCs w:val="22"/>
        </w:rPr>
        <w:t>NORMATIVA APLICABLE AL PROCESO DE CONTRATACIÓN</w:t>
      </w:r>
      <w:bookmarkEnd w:id="2"/>
      <w:bookmarkEnd w:id="3"/>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796EC6">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w:t>
      </w:r>
      <w:r w:rsidR="00356CB6" w:rsidRPr="00993917">
        <w:rPr>
          <w:rFonts w:ascii="Calibri" w:hAnsi="Calibri" w:cs="Calibri"/>
          <w:color w:val="000000"/>
          <w:sz w:val="22"/>
          <w:szCs w:val="22"/>
        </w:rPr>
        <w:t>Asimismo,</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Pr="00755967" w:rsidRDefault="000C7D55" w:rsidP="000C7D55">
      <w:pPr>
        <w:ind w:left="567"/>
        <w:jc w:val="both"/>
        <w:rPr>
          <w:rFonts w:ascii="Calibri" w:hAnsi="Calibri" w:cs="Calibri"/>
          <w:sz w:val="22"/>
          <w:szCs w:val="22"/>
        </w:rPr>
      </w:pPr>
      <w:r w:rsidRPr="00DA4330">
        <w:rPr>
          <w:rFonts w:ascii="Calibri" w:hAnsi="Calibri" w:cs="Calibri"/>
          <w:sz w:val="22"/>
          <w:szCs w:val="22"/>
        </w:rPr>
        <w:t xml:space="preserve">El proceso de contratación y la propuesta económica deberán </w:t>
      </w:r>
      <w:r w:rsidRPr="00755967">
        <w:rPr>
          <w:rFonts w:ascii="Calibri" w:hAnsi="Calibri" w:cs="Calibri"/>
          <w:sz w:val="22"/>
          <w:szCs w:val="22"/>
        </w:rPr>
        <w:t>expresarse en 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755967" w:rsidRPr="00993917" w:rsidRDefault="00755967"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r w:rsidR="00356CB6" w:rsidRPr="00993917">
        <w:rPr>
          <w:rFonts w:ascii="Calibri" w:hAnsi="Calibri" w:cs="Calibri"/>
          <w:b/>
          <w:sz w:val="22"/>
          <w:szCs w:val="22"/>
        </w:rPr>
        <w:t>CONTRATACION. -</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4" w:name="_Toc346780217"/>
      <w:bookmarkStart w:id="5" w:name="_Toc346784714"/>
      <w:r w:rsidRPr="00993917">
        <w:rPr>
          <w:rFonts w:ascii="Calibri" w:hAnsi="Calibri" w:cs="Calibri"/>
          <w:b/>
          <w:sz w:val="22"/>
          <w:szCs w:val="22"/>
        </w:rPr>
        <w:t xml:space="preserve">DESCALIFICACION DE </w:t>
      </w:r>
      <w:r w:rsidR="00356CB6">
        <w:rPr>
          <w:rFonts w:ascii="Calibri" w:hAnsi="Calibri" w:cs="Calibri"/>
          <w:b/>
          <w:sz w:val="22"/>
          <w:szCs w:val="22"/>
        </w:rPr>
        <w:t>PROPUESTA</w:t>
      </w:r>
      <w:r w:rsidR="00356CB6" w:rsidRPr="00993917">
        <w:rPr>
          <w:rFonts w:ascii="Calibri" w:hAnsi="Calibri" w:cs="Calibri"/>
          <w:b/>
          <w:sz w:val="22"/>
          <w:szCs w:val="22"/>
        </w:rPr>
        <w:t>S. -</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w:t>
      </w:r>
      <w:r w:rsidR="00356CB6" w:rsidRPr="008D0B55">
        <w:rPr>
          <w:rFonts w:ascii="Calibri" w:hAnsi="Calibri" w:cs="Calibri"/>
          <w:sz w:val="22"/>
          <w:szCs w:val="22"/>
        </w:rPr>
        <w:t>bolivianos</w:t>
      </w:r>
      <w:r w:rsidRPr="008D0B55">
        <w:rPr>
          <w:rFonts w:ascii="Calibri" w:hAnsi="Calibri" w:cs="Calibri"/>
          <w:sz w:val="22"/>
          <w:szCs w:val="22"/>
        </w:rPr>
        <w:t>)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w:t>
      </w:r>
      <w:r w:rsidR="00356CB6" w:rsidRPr="008D0B55">
        <w:rPr>
          <w:rFonts w:ascii="Calibri" w:hAnsi="Calibri" w:cs="Calibri"/>
          <w:sz w:val="22"/>
          <w:szCs w:val="22"/>
        </w:rPr>
        <w:t>bolivianos</w:t>
      </w:r>
      <w:r w:rsidRPr="008D0B55">
        <w:rPr>
          <w:rFonts w:ascii="Calibri" w:hAnsi="Calibri" w:cs="Calibri"/>
          <w:sz w:val="22"/>
          <w:szCs w:val="22"/>
        </w:rPr>
        <w:t>)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r w:rsidR="00356CB6" w:rsidRPr="00253118">
        <w:rPr>
          <w:rFonts w:ascii="Segoe UI" w:hAnsi="Segoe UI" w:cs="Segoe UI"/>
          <w:color w:val="000000"/>
        </w:rPr>
        <w:t>bolivianos</w:t>
      </w:r>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lastRenderedPageBreak/>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00000D20">
        <w:rPr>
          <w:rFonts w:ascii="Calibri" w:hAnsi="Calibri" w:cs="Calibri"/>
          <w:sz w:val="22"/>
          <w:szCs w:val="22"/>
        </w:rPr>
        <w:t xml:space="preserve"> </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w:t>
      </w:r>
      <w:r w:rsidR="00000D20" w:rsidRPr="003F11F6">
        <w:rPr>
          <w:rFonts w:ascii="Calibri" w:hAnsi="Calibri" w:cs="Calibri"/>
          <w:sz w:val="22"/>
          <w:szCs w:val="22"/>
        </w:rPr>
        <w:t>bolivianos</w:t>
      </w:r>
      <w:r w:rsidRPr="003F11F6">
        <w:rPr>
          <w:rFonts w:ascii="Calibri" w:hAnsi="Calibri" w:cs="Calibri"/>
          <w:sz w:val="22"/>
          <w:szCs w:val="22"/>
        </w:rPr>
        <w:t xml:space="preserve">) no se requerirá la presentación de la garantía de cumplimiento de contrato. </w:t>
      </w:r>
    </w:p>
    <w:p w:rsidR="003572FA" w:rsidRPr="003F11F6" w:rsidRDefault="003572FA" w:rsidP="003572FA">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de servicios generales discontinuos, independientemente de la cuantía, se realizará la retención del 7% de cada pago parcial en sustitución de la garantía de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755967" w:rsidRDefault="00685346" w:rsidP="000D6F4D">
      <w:pPr>
        <w:numPr>
          <w:ilvl w:val="0"/>
          <w:numId w:val="4"/>
        </w:numPr>
        <w:ind w:left="567" w:hanging="567"/>
        <w:jc w:val="both"/>
        <w:rPr>
          <w:rFonts w:ascii="Calibri" w:hAnsi="Calibri" w:cs="Calibri"/>
          <w:sz w:val="22"/>
          <w:szCs w:val="22"/>
        </w:rPr>
      </w:pPr>
      <w:r w:rsidRPr="00755967">
        <w:rPr>
          <w:rFonts w:ascii="Calibri" w:hAnsi="Calibri" w:cs="Calibri"/>
          <w:b/>
          <w:sz w:val="22"/>
          <w:szCs w:val="22"/>
        </w:rPr>
        <w:t>INSPECCIÓN PREVIA</w:t>
      </w:r>
    </w:p>
    <w:p w:rsidR="00685346" w:rsidRPr="00755967" w:rsidRDefault="00685346" w:rsidP="00685346">
      <w:pPr>
        <w:ind w:left="567"/>
        <w:jc w:val="both"/>
        <w:rPr>
          <w:rFonts w:ascii="Calibri" w:hAnsi="Calibri" w:cs="Calibri"/>
          <w:sz w:val="22"/>
          <w:szCs w:val="22"/>
        </w:rPr>
      </w:pPr>
    </w:p>
    <w:p w:rsidR="00290140" w:rsidRPr="00C86338" w:rsidRDefault="00290140" w:rsidP="006B44B4">
      <w:pPr>
        <w:tabs>
          <w:tab w:val="num" w:pos="567"/>
        </w:tabs>
        <w:ind w:left="567"/>
        <w:jc w:val="both"/>
        <w:rPr>
          <w:rFonts w:ascii="Segoe UI" w:hAnsi="Segoe UI" w:cs="Segoe UI"/>
          <w:bCs/>
          <w:i/>
          <w:iCs/>
          <w:color w:val="FF0000"/>
        </w:rPr>
      </w:pPr>
      <w:r w:rsidRPr="00C86338">
        <w:rPr>
          <w:rFonts w:ascii="Segoe UI" w:hAnsi="Segoe UI" w:cs="Segoe UI"/>
          <w:bCs/>
          <w:i/>
          <w:iCs/>
          <w:color w:val="FF0000"/>
        </w:rPr>
        <w:t>NO CORRESPONDE</w:t>
      </w:r>
    </w:p>
    <w:p w:rsidR="00685346" w:rsidRPr="0075596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75596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CONSULTAS ESCRITAS AL DCD</w:t>
      </w:r>
    </w:p>
    <w:p w:rsidR="00685346" w:rsidRPr="00755967" w:rsidRDefault="00685346" w:rsidP="00685346">
      <w:pPr>
        <w:ind w:left="851"/>
        <w:jc w:val="both"/>
        <w:rPr>
          <w:rFonts w:ascii="Calibri" w:hAnsi="Calibri" w:cs="Calibri"/>
          <w:sz w:val="22"/>
          <w:szCs w:val="22"/>
        </w:rPr>
      </w:pPr>
    </w:p>
    <w:p w:rsidR="00290140" w:rsidRPr="00C86338" w:rsidRDefault="00290140" w:rsidP="006B44B4">
      <w:pPr>
        <w:tabs>
          <w:tab w:val="num" w:pos="567"/>
        </w:tabs>
        <w:ind w:left="567"/>
        <w:jc w:val="both"/>
        <w:rPr>
          <w:rFonts w:ascii="Segoe UI" w:hAnsi="Segoe UI" w:cs="Segoe UI"/>
          <w:bCs/>
          <w:i/>
          <w:iCs/>
          <w:color w:val="FF0000"/>
        </w:rPr>
      </w:pPr>
      <w:r w:rsidRPr="00C86338">
        <w:rPr>
          <w:rFonts w:ascii="Segoe UI" w:hAnsi="Segoe UI" w:cs="Segoe UI"/>
          <w:bCs/>
          <w:i/>
          <w:iCs/>
          <w:color w:val="FF0000"/>
        </w:rPr>
        <w:t>NO CORRESPONDE</w:t>
      </w:r>
    </w:p>
    <w:p w:rsidR="00685346" w:rsidRPr="00755967" w:rsidRDefault="00685346" w:rsidP="00685346">
      <w:pPr>
        <w:ind w:left="426"/>
        <w:jc w:val="both"/>
        <w:rPr>
          <w:rFonts w:ascii="Calibri" w:hAnsi="Calibri" w:cs="Calibri"/>
          <w:sz w:val="22"/>
          <w:szCs w:val="22"/>
        </w:rPr>
      </w:pPr>
    </w:p>
    <w:p w:rsidR="00685346" w:rsidRPr="0075596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 xml:space="preserve">REUNION DE ACLARACION </w:t>
      </w:r>
    </w:p>
    <w:p w:rsidR="00685346" w:rsidRPr="00755967" w:rsidRDefault="00685346" w:rsidP="00685346">
      <w:pPr>
        <w:pStyle w:val="Prrafodelista"/>
        <w:ind w:left="426"/>
        <w:jc w:val="both"/>
        <w:rPr>
          <w:rFonts w:ascii="Calibri" w:hAnsi="Calibri" w:cs="Calibri"/>
          <w:sz w:val="22"/>
          <w:szCs w:val="22"/>
        </w:rPr>
      </w:pPr>
    </w:p>
    <w:p w:rsidR="00685346" w:rsidRPr="00C86338" w:rsidRDefault="00CF1A33" w:rsidP="00CF1A33">
      <w:pPr>
        <w:tabs>
          <w:tab w:val="num" w:pos="567"/>
        </w:tabs>
        <w:ind w:left="567"/>
        <w:jc w:val="both"/>
        <w:rPr>
          <w:rFonts w:ascii="Segoe UI" w:hAnsi="Segoe UI" w:cs="Segoe UI"/>
          <w:bCs/>
          <w:i/>
          <w:iCs/>
          <w:color w:val="FF0000"/>
        </w:rPr>
      </w:pPr>
      <w:r w:rsidRPr="00C86338">
        <w:rPr>
          <w:rFonts w:ascii="Segoe UI" w:hAnsi="Segoe UI" w:cs="Segoe UI"/>
          <w:bCs/>
          <w:i/>
          <w:iCs/>
          <w:color w:val="FF0000"/>
        </w:rPr>
        <w:t>NO CORRESPONDE</w:t>
      </w:r>
    </w:p>
    <w:p w:rsidR="00685346" w:rsidRPr="0075596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 xml:space="preserve">AJUSTES AL DOCUMENTO </w:t>
      </w:r>
      <w:r w:rsidRPr="00993917">
        <w:rPr>
          <w:rFonts w:ascii="Calibri" w:hAnsi="Calibri" w:cs="Calibri"/>
          <w:b/>
          <w:sz w:val="22"/>
          <w:szCs w:val="22"/>
        </w:rPr>
        <w:t>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755967" w:rsidRDefault="00755967" w:rsidP="00685346">
      <w:pPr>
        <w:jc w:val="both"/>
        <w:rPr>
          <w:rFonts w:ascii="Calibri" w:hAnsi="Calibri" w:cs="Calibri"/>
          <w:sz w:val="22"/>
          <w:szCs w:val="22"/>
        </w:rPr>
      </w:pPr>
    </w:p>
    <w:p w:rsidR="00755967" w:rsidRPr="00993917" w:rsidRDefault="00755967"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796EC6">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796EC6">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796EC6">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B777CA" w:rsidRDefault="00685346" w:rsidP="00B777CA">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B777CA" w:rsidRDefault="00B777CA" w:rsidP="00B777CA">
      <w:pPr>
        <w:tabs>
          <w:tab w:val="left" w:pos="1276"/>
        </w:tabs>
        <w:spacing w:before="240" w:after="60"/>
        <w:jc w:val="both"/>
        <w:outlineLvl w:val="0"/>
        <w:rPr>
          <w:rFonts w:ascii="Calibri" w:hAnsi="Calibri" w:cs="Calibri"/>
          <w:b/>
          <w:bCs/>
          <w:kern w:val="28"/>
          <w:sz w:val="22"/>
          <w:szCs w:val="22"/>
          <w:lang w:eastAsia="es-ES"/>
        </w:rPr>
      </w:pPr>
    </w:p>
    <w:p w:rsidR="00B777CA" w:rsidRDefault="00B777CA" w:rsidP="00B777CA">
      <w:pPr>
        <w:tabs>
          <w:tab w:val="left" w:pos="1276"/>
        </w:tabs>
        <w:spacing w:before="240" w:after="60"/>
        <w:jc w:val="both"/>
        <w:outlineLvl w:val="0"/>
        <w:rPr>
          <w:rFonts w:ascii="Calibri" w:hAnsi="Calibri" w:cs="Calibri"/>
          <w:b/>
          <w:bCs/>
          <w:kern w:val="28"/>
          <w:sz w:val="22"/>
          <w:szCs w:val="22"/>
          <w:lang w:eastAsia="es-ES"/>
        </w:rPr>
      </w:pPr>
    </w:p>
    <w:p w:rsidR="00B777CA" w:rsidRDefault="00B777CA" w:rsidP="00B777CA">
      <w:pPr>
        <w:tabs>
          <w:tab w:val="left" w:pos="1276"/>
        </w:tabs>
        <w:spacing w:before="240" w:after="60"/>
        <w:jc w:val="both"/>
        <w:outlineLvl w:val="0"/>
        <w:rPr>
          <w:rFonts w:ascii="Calibri" w:hAnsi="Calibri" w:cs="Calibri"/>
          <w:b/>
          <w:bCs/>
          <w:kern w:val="28"/>
          <w:sz w:val="22"/>
          <w:szCs w:val="22"/>
          <w:lang w:eastAsia="es-ES"/>
        </w:rPr>
      </w:pPr>
    </w:p>
    <w:p w:rsidR="00B777CA" w:rsidRDefault="00B777CA" w:rsidP="00B777CA">
      <w:pPr>
        <w:tabs>
          <w:tab w:val="left" w:pos="1276"/>
        </w:tabs>
        <w:spacing w:before="240" w:after="60"/>
        <w:jc w:val="both"/>
        <w:outlineLvl w:val="0"/>
        <w:rPr>
          <w:rFonts w:ascii="Calibri" w:hAnsi="Calibri" w:cs="Calibri"/>
          <w:b/>
          <w:bCs/>
          <w:kern w:val="28"/>
          <w:sz w:val="22"/>
          <w:szCs w:val="22"/>
          <w:lang w:eastAsia="es-ES"/>
        </w:rPr>
      </w:pPr>
    </w:p>
    <w:p w:rsidR="00B777CA" w:rsidRDefault="00B777CA" w:rsidP="00B777CA">
      <w:pPr>
        <w:tabs>
          <w:tab w:val="left" w:pos="1276"/>
        </w:tabs>
        <w:spacing w:before="240" w:after="60"/>
        <w:jc w:val="both"/>
        <w:outlineLvl w:val="0"/>
        <w:rPr>
          <w:rFonts w:ascii="Calibri" w:hAnsi="Calibri" w:cs="Calibri"/>
          <w:b/>
          <w:bCs/>
          <w:kern w:val="28"/>
          <w:sz w:val="22"/>
          <w:szCs w:val="22"/>
          <w:lang w:eastAsia="es-ES"/>
        </w:rPr>
      </w:pPr>
    </w:p>
    <w:p w:rsidR="00B777CA" w:rsidRPr="00B777CA" w:rsidRDefault="00B777CA" w:rsidP="00B777CA">
      <w:pPr>
        <w:tabs>
          <w:tab w:val="left" w:pos="1276"/>
        </w:tabs>
        <w:spacing w:before="240" w:after="60"/>
        <w:jc w:val="both"/>
        <w:outlineLvl w:val="0"/>
        <w:rPr>
          <w:rFonts w:ascii="Calibri" w:hAnsi="Calibri" w:cs="Calibri"/>
          <w:b/>
          <w:bCs/>
          <w:kern w:val="28"/>
          <w:sz w:val="22"/>
          <w:szCs w:val="22"/>
          <w:lang w:eastAsia="es-ES"/>
        </w:rPr>
      </w:pPr>
    </w:p>
    <w:p w:rsidR="00CF1A33" w:rsidRPr="00B777CA" w:rsidRDefault="00685346" w:rsidP="00685346">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El sobre podrá ser rotulado de la siguiente manera:</w:t>
      </w:r>
    </w:p>
    <w:p w:rsidR="00CF1A33" w:rsidRPr="00993917" w:rsidRDefault="00CF1A33"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CF1A33" w:rsidRPr="00993917">
        <w:rPr>
          <w:rFonts w:ascii="Calibri" w:hAnsi="Calibri" w:cs="Calibri"/>
          <w:sz w:val="22"/>
          <w:szCs w:val="22"/>
        </w:rPr>
        <w:t>rechazará</w:t>
      </w:r>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w:t>
      </w:r>
      <w:r w:rsidR="00CF1A33"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w:t>
      </w:r>
      <w:r w:rsidR="00356CB6" w:rsidRPr="00907561">
        <w:rPr>
          <w:rFonts w:ascii="Calibri" w:hAnsi="Calibri" w:cs="Calibri"/>
          <w:sz w:val="22"/>
          <w:szCs w:val="22"/>
        </w:rPr>
        <w:t>bolivianos</w:t>
      </w:r>
      <w:r w:rsidRPr="00907561">
        <w:rPr>
          <w:rFonts w:ascii="Calibri" w:hAnsi="Calibri" w:cs="Calibri"/>
          <w:sz w:val="22"/>
          <w:szCs w:val="22"/>
        </w:rPr>
        <w:t>).</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796EC6">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796EC6">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747D85" w:rsidRPr="00ED715C" w:rsidRDefault="00747D85" w:rsidP="00CF1A33">
      <w:pPr>
        <w:jc w:val="both"/>
        <w:rPr>
          <w:rFonts w:ascii="Calibri" w:hAnsi="Calibri" w:cs="Calibri"/>
          <w:color w:val="000000"/>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w:t>
      </w:r>
      <w:r w:rsidR="00356CB6" w:rsidRPr="00ED715C">
        <w:rPr>
          <w:rFonts w:ascii="Calibri" w:hAnsi="Calibri" w:cs="Calibri"/>
          <w:b/>
          <w:i/>
          <w:color w:val="000000"/>
          <w:sz w:val="22"/>
          <w:szCs w:val="22"/>
        </w:rPr>
        <w:t>cada ítem</w:t>
      </w:r>
      <w:r w:rsidRPr="00ED715C">
        <w:rPr>
          <w:rFonts w:ascii="Calibri" w:hAnsi="Calibri" w:cs="Calibri"/>
          <w:b/>
          <w:i/>
          <w:color w:val="000000"/>
          <w:sz w:val="22"/>
          <w:szCs w:val="22"/>
        </w:rPr>
        <w:t>,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4"/>
    <w:bookmarkEnd w:id="5"/>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AF21A4" w:rsidRDefault="00AF21A4" w:rsidP="00685346">
      <w:pPr>
        <w:rPr>
          <w:rFonts w:ascii="Calibri" w:hAnsi="Calibri" w:cs="Calibri"/>
          <w:b/>
          <w:sz w:val="22"/>
          <w:szCs w:val="22"/>
        </w:rPr>
      </w:pPr>
    </w:p>
    <w:p w:rsidR="00CF1A33" w:rsidRDefault="00CF1A33" w:rsidP="00685346">
      <w:pPr>
        <w:rPr>
          <w:rFonts w:ascii="Calibri" w:hAnsi="Calibri" w:cs="Calibri"/>
          <w:b/>
          <w:sz w:val="22"/>
          <w:szCs w:val="22"/>
        </w:rPr>
      </w:pPr>
    </w:p>
    <w:p w:rsidR="00AF21A4" w:rsidRDefault="00AF21A4" w:rsidP="00685346">
      <w:pPr>
        <w:rPr>
          <w:rFonts w:ascii="Calibri" w:hAnsi="Calibri" w:cs="Calibri"/>
          <w:b/>
          <w:sz w:val="22"/>
          <w:szCs w:val="22"/>
        </w:rPr>
      </w:pP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796EC6">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000D20">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796EC6">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796EC6">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796EC6">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CF1A33"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796EC6">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796EC6">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796EC6">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1870E8" w:rsidRPr="001870E8" w:rsidRDefault="001870E8" w:rsidP="001870E8">
      <w:pPr>
        <w:pStyle w:val="Normal2"/>
        <w:tabs>
          <w:tab w:val="left" w:pos="1701"/>
        </w:tabs>
        <w:ind w:left="2832" w:hanging="2124"/>
        <w:rPr>
          <w:rFonts w:ascii="Calibri" w:hAnsi="Calibri" w:cs="Calibri"/>
          <w:sz w:val="22"/>
          <w:szCs w:val="22"/>
        </w:rPr>
      </w:pPr>
    </w:p>
    <w:p w:rsidR="00046244" w:rsidRPr="00993917" w:rsidRDefault="00046244" w:rsidP="00046244">
      <w:pPr>
        <w:pStyle w:val="Normal2"/>
        <w:ind w:left="2124" w:hanging="2124"/>
        <w:rPr>
          <w:rFonts w:ascii="Calibri" w:hAnsi="Calibri" w:cs="Calibri"/>
          <w:b/>
          <w:sz w:val="22"/>
          <w:szCs w:val="22"/>
          <w:lang w:val="es-BO"/>
        </w:rPr>
      </w:pPr>
    </w:p>
    <w:p w:rsidR="00740348" w:rsidRPr="00726784" w:rsidRDefault="00740348" w:rsidP="00740348">
      <w:pPr>
        <w:jc w:val="center"/>
        <w:rPr>
          <w:rFonts w:ascii="Calibri" w:hAnsi="Calibri" w:cs="Calibri"/>
          <w:b/>
          <w:sz w:val="22"/>
          <w:szCs w:val="22"/>
        </w:rPr>
      </w:pP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685346" w:rsidRPr="006252BE" w:rsidRDefault="00685346" w:rsidP="006226AD">
      <w:pP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r w:rsidR="00356CB6" w:rsidRPr="00404A84">
        <w:rPr>
          <w:rFonts w:ascii="Calibri" w:hAnsi="Calibri" w:cs="Calibri"/>
          <w:sz w:val="22"/>
          <w:szCs w:val="22"/>
        </w:rPr>
        <w:t>que,</w:t>
      </w:r>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356CB6" w:rsidRPr="008D7490">
        <w:rPr>
          <w:rFonts w:ascii="Calibri" w:hAnsi="Calibri" w:cs="Calibri"/>
          <w:sz w:val="22"/>
          <w:szCs w:val="22"/>
        </w:rPr>
        <w:t>bolivianos</w:t>
      </w:r>
      <w:r w:rsidRPr="008D7490">
        <w:rPr>
          <w:rFonts w:ascii="Calibri" w:hAnsi="Calibri" w:cs="Calibri"/>
          <w:sz w:val="22"/>
          <w:szCs w:val="22"/>
        </w:rPr>
        <w:t>).</w:t>
      </w: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796EC6">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6E21C9" w:rsidRPr="006E21C9">
        <w:rPr>
          <w:rFonts w:ascii="Calibri" w:hAnsi="Calibri" w:cs="Calibri"/>
          <w:sz w:val="22"/>
          <w:szCs w:val="22"/>
          <w:lang w:val="es-BO"/>
        </w:rPr>
        <w:t>.</w:t>
      </w:r>
    </w:p>
    <w:p w:rsidR="00F40966" w:rsidRPr="00B524B4" w:rsidRDefault="00F40966" w:rsidP="00796EC6">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796EC6">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de los certificado/documentos que </w:t>
      </w:r>
      <w:r w:rsidR="006E21C9">
        <w:rPr>
          <w:rFonts w:ascii="Calibri" w:hAnsi="Calibri" w:cs="Calibri"/>
          <w:sz w:val="22"/>
          <w:szCs w:val="22"/>
        </w:rPr>
        <w:t>acrediten la experiencia g</w:t>
      </w:r>
      <w:r w:rsidRPr="006E21C9">
        <w:rPr>
          <w:rFonts w:ascii="Calibri" w:hAnsi="Calibri" w:cs="Calibri"/>
          <w:sz w:val="22"/>
          <w:szCs w:val="22"/>
        </w:rPr>
        <w:t>eneral y especifica de la empresa</w:t>
      </w:r>
    </w:p>
    <w:p w:rsidR="00F40966" w:rsidRPr="006E21C9" w:rsidRDefault="00F40966" w:rsidP="00796EC6">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356CB6"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356CB6"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6E21C9"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796EC6">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C21877">
        <w:rPr>
          <w:rFonts w:ascii="Calibri" w:hAnsi="Calibri" w:cs="Calibri"/>
          <w:sz w:val="22"/>
          <w:szCs w:val="22"/>
        </w:rPr>
        <w:t>CGE)</w:t>
      </w:r>
      <w:r w:rsidR="006E21C9" w:rsidRPr="006E21C9">
        <w:rPr>
          <w:rFonts w:ascii="Calibri" w:hAnsi="Calibri" w:cs="Calibri"/>
          <w:sz w:val="22"/>
          <w:szCs w:val="22"/>
          <w:lang w:val="es-BO"/>
        </w:rPr>
        <w:t>.</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796EC6">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CF1A33" w:rsidRPr="00DB5AAF" w:rsidRDefault="0093094F" w:rsidP="00CF1A33">
      <w:pPr>
        <w:jc w:val="center"/>
        <w:rPr>
          <w:rFonts w:ascii="Calibri" w:hAnsi="Calibri" w:cs="Calibri"/>
          <w:b/>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CF1A33" w:rsidRPr="00DB5AAF">
        <w:rPr>
          <w:rFonts w:ascii="Calibri" w:hAnsi="Calibri" w:cs="Calibri"/>
          <w:b/>
        </w:rPr>
        <w:lastRenderedPageBreak/>
        <w:t>FORMULARIO B-1</w:t>
      </w:r>
    </w:p>
    <w:p w:rsidR="00E75F19" w:rsidRDefault="00CF1A33" w:rsidP="0098428A">
      <w:pPr>
        <w:jc w:val="center"/>
        <w:rPr>
          <w:rFonts w:ascii="Calibri" w:hAnsi="Calibri" w:cs="Calibri"/>
          <w:b/>
        </w:rPr>
      </w:pPr>
      <w:r w:rsidRPr="00DB5AAF">
        <w:rPr>
          <w:rFonts w:ascii="Calibri" w:hAnsi="Calibri" w:cs="Calibri"/>
          <w:b/>
        </w:rPr>
        <w:t>PROPUESTA ECONOMICA</w:t>
      </w:r>
    </w:p>
    <w:p w:rsidR="00000D20" w:rsidRPr="00000D20" w:rsidRDefault="00000D20" w:rsidP="00000D20">
      <w:pPr>
        <w:jc w:val="center"/>
        <w:rPr>
          <w:rFonts w:asciiTheme="minorHAnsi" w:hAnsiTheme="minorHAnsi" w:cs="Segoe UI"/>
          <w:b/>
          <w:bCs/>
        </w:rPr>
      </w:pPr>
      <w:r w:rsidRPr="00000D20">
        <w:rPr>
          <w:rFonts w:asciiTheme="minorHAnsi" w:hAnsiTheme="minorHAnsi" w:cs="Segoe UI"/>
          <w:b/>
          <w:bCs/>
        </w:rPr>
        <w:t>(Expresado en bolivianos)</w:t>
      </w:r>
    </w:p>
    <w:p w:rsidR="0098428A" w:rsidRDefault="0098428A" w:rsidP="0098428A">
      <w:pPr>
        <w:jc w:val="center"/>
        <w:rPr>
          <w:rFonts w:ascii="Calibri" w:hAnsi="Calibri" w:cs="Calibri"/>
          <w:b/>
        </w:rPr>
      </w:pPr>
    </w:p>
    <w:p w:rsidR="00A41DE2" w:rsidRDefault="00A41DE2" w:rsidP="00A41DE2">
      <w:pPr>
        <w:jc w:val="both"/>
        <w:rPr>
          <w:rFonts w:ascii="Calibri" w:hAnsi="Calibri" w:cs="Calibri"/>
          <w:sz w:val="22"/>
          <w:szCs w:val="22"/>
        </w:rPr>
      </w:pPr>
      <w:r w:rsidRPr="003572FA">
        <w:rPr>
          <w:rFonts w:ascii="Calibri" w:hAnsi="Calibri" w:cs="Calibri"/>
          <w:sz w:val="22"/>
        </w:rPr>
        <w:t>El precio referencial total estimado es hasta Bs</w:t>
      </w:r>
      <w:r w:rsidR="00CA1860">
        <w:rPr>
          <w:rFonts w:ascii="Calibri" w:hAnsi="Calibri" w:cs="Calibri"/>
          <w:sz w:val="22"/>
        </w:rPr>
        <w:t xml:space="preserve"> 100.000,00 (Cien</w:t>
      </w:r>
      <w:r>
        <w:rPr>
          <w:rFonts w:ascii="Calibri" w:hAnsi="Calibri" w:cs="Calibri"/>
          <w:sz w:val="22"/>
          <w:szCs w:val="22"/>
        </w:rPr>
        <w:t xml:space="preserve"> Mil </w:t>
      </w:r>
      <w:r w:rsidRPr="003572FA">
        <w:rPr>
          <w:rFonts w:ascii="Calibri" w:hAnsi="Calibri" w:cs="Calibri"/>
          <w:sz w:val="22"/>
        </w:rPr>
        <w:t>00/100 bolivianos)</w:t>
      </w:r>
      <w:r>
        <w:rPr>
          <w:rFonts w:ascii="Calibri" w:hAnsi="Calibri" w:cs="Calibri"/>
          <w:sz w:val="22"/>
        </w:rPr>
        <w:t xml:space="preserve">, </w:t>
      </w:r>
      <w:r w:rsidRPr="00DE248D">
        <w:rPr>
          <w:rFonts w:ascii="Calibri" w:hAnsi="Calibri" w:cs="Calibri"/>
          <w:sz w:val="22"/>
          <w:szCs w:val="22"/>
        </w:rPr>
        <w:t>considerando los precios unitarios descritos a continuación:</w:t>
      </w:r>
    </w:p>
    <w:p w:rsidR="00CA1860" w:rsidRDefault="00CA1860" w:rsidP="00A41DE2">
      <w:pPr>
        <w:jc w:val="both"/>
        <w:rPr>
          <w:rFonts w:ascii="Calibri" w:hAnsi="Calibri" w:cs="Calibri"/>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2410"/>
        <w:gridCol w:w="3232"/>
      </w:tblGrid>
      <w:tr w:rsidR="00CA1860" w:rsidRPr="00CA1860" w:rsidTr="00D36332">
        <w:tc>
          <w:tcPr>
            <w:tcW w:w="3964" w:type="dxa"/>
            <w:shd w:val="clear" w:color="auto" w:fill="DEEAF6"/>
            <w:vAlign w:val="center"/>
          </w:tcPr>
          <w:p w:rsidR="00CA1860" w:rsidRPr="00CA1860" w:rsidRDefault="00CA1860" w:rsidP="00DF2375">
            <w:pPr>
              <w:autoSpaceDE w:val="0"/>
              <w:autoSpaceDN w:val="0"/>
              <w:adjustRightInd w:val="0"/>
              <w:jc w:val="center"/>
              <w:rPr>
                <w:rFonts w:ascii="Calibri" w:hAnsi="Calibri" w:cs="Calibri"/>
                <w:sz w:val="22"/>
                <w:szCs w:val="18"/>
              </w:rPr>
            </w:pPr>
            <w:r w:rsidRPr="00CA1860">
              <w:rPr>
                <w:rFonts w:ascii="Calibri" w:hAnsi="Calibri" w:cs="Calibri"/>
                <w:b/>
                <w:bCs/>
                <w:spacing w:val="-1"/>
                <w:sz w:val="22"/>
                <w:szCs w:val="18"/>
              </w:rPr>
              <w:t>DESCRIPCIÓN DEL SERVICIO</w:t>
            </w:r>
          </w:p>
        </w:tc>
        <w:tc>
          <w:tcPr>
            <w:tcW w:w="2410" w:type="dxa"/>
            <w:shd w:val="clear" w:color="auto" w:fill="DEEAF6"/>
            <w:vAlign w:val="center"/>
          </w:tcPr>
          <w:p w:rsidR="00CA1860" w:rsidRPr="00CA1860" w:rsidRDefault="00CA1860" w:rsidP="00DF2375">
            <w:pPr>
              <w:jc w:val="center"/>
              <w:rPr>
                <w:rFonts w:ascii="Calibri" w:hAnsi="Calibri" w:cs="Calibri"/>
                <w:sz w:val="22"/>
                <w:szCs w:val="18"/>
              </w:rPr>
            </w:pPr>
            <w:r w:rsidRPr="00CA1860">
              <w:rPr>
                <w:rFonts w:ascii="Calibri" w:hAnsi="Calibri" w:cs="Calibri"/>
                <w:b/>
                <w:bCs/>
                <w:sz w:val="22"/>
                <w:szCs w:val="18"/>
              </w:rPr>
              <w:t xml:space="preserve">UNIDAD DE </w:t>
            </w:r>
            <w:r w:rsidRPr="00CA1860">
              <w:rPr>
                <w:rFonts w:ascii="Calibri" w:hAnsi="Calibri" w:cs="Calibri"/>
                <w:b/>
                <w:bCs/>
                <w:spacing w:val="8"/>
                <w:sz w:val="22"/>
                <w:szCs w:val="18"/>
              </w:rPr>
              <w:t>MEDIDA</w:t>
            </w:r>
          </w:p>
        </w:tc>
        <w:tc>
          <w:tcPr>
            <w:tcW w:w="3232" w:type="dxa"/>
            <w:shd w:val="clear" w:color="auto" w:fill="DEEAF6"/>
            <w:vAlign w:val="center"/>
          </w:tcPr>
          <w:p w:rsidR="00CA1860" w:rsidRPr="00CA1860" w:rsidRDefault="00CA1860" w:rsidP="00DF2375">
            <w:pPr>
              <w:jc w:val="center"/>
              <w:rPr>
                <w:rFonts w:ascii="Calibri" w:hAnsi="Calibri" w:cs="Calibri"/>
                <w:b/>
                <w:bCs/>
                <w:spacing w:val="1"/>
                <w:sz w:val="22"/>
                <w:szCs w:val="18"/>
              </w:rPr>
            </w:pPr>
            <w:r w:rsidRPr="00CA1860">
              <w:rPr>
                <w:rFonts w:ascii="Calibri" w:hAnsi="Calibri" w:cs="Calibri"/>
                <w:b/>
                <w:bCs/>
                <w:spacing w:val="1"/>
                <w:sz w:val="22"/>
                <w:szCs w:val="18"/>
              </w:rPr>
              <w:t>PRECIO REFERENCIAL UNITARIO</w:t>
            </w:r>
          </w:p>
          <w:p w:rsidR="00CA1860" w:rsidRPr="00CA1860" w:rsidRDefault="00CA1860" w:rsidP="00DF2375">
            <w:pPr>
              <w:jc w:val="center"/>
              <w:rPr>
                <w:rFonts w:ascii="Calibri" w:hAnsi="Calibri" w:cs="Calibri"/>
                <w:sz w:val="22"/>
                <w:szCs w:val="18"/>
              </w:rPr>
            </w:pPr>
            <w:r w:rsidRPr="00CA1860">
              <w:rPr>
                <w:rFonts w:ascii="Calibri" w:hAnsi="Calibri" w:cs="Calibri"/>
                <w:b/>
                <w:bCs/>
                <w:spacing w:val="1"/>
                <w:sz w:val="22"/>
                <w:szCs w:val="18"/>
              </w:rPr>
              <w:t>EN BOLIVIANOS (</w:t>
            </w:r>
            <w:r w:rsidRPr="00CA1860">
              <w:rPr>
                <w:rFonts w:ascii="Calibri" w:hAnsi="Calibri" w:cs="Calibri"/>
                <w:b/>
                <w:bCs/>
                <w:spacing w:val="-8"/>
                <w:sz w:val="22"/>
                <w:szCs w:val="18"/>
              </w:rPr>
              <w:t>Bs)</w:t>
            </w:r>
          </w:p>
        </w:tc>
      </w:tr>
      <w:tr w:rsidR="00CA1860" w:rsidRPr="00CA1860" w:rsidTr="00D36332">
        <w:trPr>
          <w:trHeight w:val="541"/>
        </w:trPr>
        <w:tc>
          <w:tcPr>
            <w:tcW w:w="3964" w:type="dxa"/>
            <w:shd w:val="clear" w:color="auto" w:fill="auto"/>
            <w:vAlign w:val="center"/>
          </w:tcPr>
          <w:p w:rsidR="00CA1860" w:rsidRPr="00CA1860" w:rsidRDefault="00CA1860" w:rsidP="00DF2375">
            <w:pPr>
              <w:rPr>
                <w:rFonts w:ascii="Calibri" w:hAnsi="Calibri" w:cs="Calibri"/>
                <w:sz w:val="22"/>
              </w:rPr>
            </w:pPr>
            <w:r w:rsidRPr="00CA1860">
              <w:rPr>
                <w:rFonts w:ascii="Calibri" w:hAnsi="Calibri" w:cs="Calibri"/>
                <w:sz w:val="22"/>
              </w:rPr>
              <w:t>Difusión publicitaria</w:t>
            </w:r>
          </w:p>
        </w:tc>
        <w:tc>
          <w:tcPr>
            <w:tcW w:w="2410" w:type="dxa"/>
            <w:vAlign w:val="center"/>
          </w:tcPr>
          <w:p w:rsidR="00CA1860" w:rsidRPr="00CA1860" w:rsidRDefault="00CA1860" w:rsidP="00DF2375">
            <w:pPr>
              <w:jc w:val="center"/>
              <w:rPr>
                <w:rFonts w:ascii="Calibri" w:hAnsi="Calibri" w:cs="Calibri"/>
                <w:spacing w:val="-9"/>
                <w:sz w:val="22"/>
                <w:szCs w:val="18"/>
              </w:rPr>
            </w:pPr>
            <w:r w:rsidRPr="00CA1860">
              <w:rPr>
                <w:rFonts w:ascii="Calibri" w:hAnsi="Calibri" w:cs="Calibri"/>
                <w:spacing w:val="-9"/>
                <w:sz w:val="22"/>
                <w:szCs w:val="18"/>
              </w:rPr>
              <w:t>PASES</w:t>
            </w:r>
          </w:p>
        </w:tc>
        <w:tc>
          <w:tcPr>
            <w:tcW w:w="3232" w:type="dxa"/>
            <w:vAlign w:val="center"/>
          </w:tcPr>
          <w:p w:rsidR="00CA1860" w:rsidRPr="00CA1860" w:rsidRDefault="00CA1860" w:rsidP="00DF2375">
            <w:pPr>
              <w:jc w:val="center"/>
              <w:rPr>
                <w:rFonts w:ascii="Calibri" w:hAnsi="Calibri" w:cs="Calibri"/>
                <w:spacing w:val="-9"/>
                <w:sz w:val="22"/>
                <w:szCs w:val="18"/>
              </w:rPr>
            </w:pPr>
          </w:p>
        </w:tc>
      </w:tr>
    </w:tbl>
    <w:p w:rsidR="00000D20" w:rsidRPr="00E75F19" w:rsidRDefault="00000D20" w:rsidP="00000D20">
      <w:pPr>
        <w:rPr>
          <w:rFonts w:ascii="Calibri" w:hAnsi="Calibri" w:cs="Calibri"/>
          <w:sz w:val="22"/>
          <w:szCs w:val="22"/>
        </w:rPr>
      </w:pPr>
      <w:r w:rsidRPr="00E75F19">
        <w:rPr>
          <w:rFonts w:ascii="Calibri" w:hAnsi="Calibri" w:cs="Calibri"/>
          <w:b/>
          <w:sz w:val="22"/>
          <w:szCs w:val="22"/>
        </w:rPr>
        <w:t>Nota</w:t>
      </w:r>
      <w:r>
        <w:rPr>
          <w:rFonts w:ascii="Calibri" w:hAnsi="Calibri" w:cs="Calibri"/>
          <w:b/>
          <w:sz w:val="22"/>
          <w:szCs w:val="22"/>
        </w:rPr>
        <w:t>1</w:t>
      </w:r>
      <w:r w:rsidRPr="00E75F19">
        <w:rPr>
          <w:rFonts w:ascii="Calibri" w:hAnsi="Calibri" w:cs="Calibri"/>
          <w:b/>
          <w:sz w:val="22"/>
          <w:szCs w:val="22"/>
        </w:rPr>
        <w:t xml:space="preserve">: </w:t>
      </w:r>
      <w:r w:rsidRPr="00E75F19">
        <w:rPr>
          <w:rFonts w:ascii="Calibri" w:hAnsi="Calibri" w:cs="Calibri"/>
          <w:sz w:val="22"/>
          <w:szCs w:val="22"/>
        </w:rPr>
        <w:t>Los pre</w:t>
      </w:r>
      <w:r>
        <w:rPr>
          <w:rFonts w:ascii="Calibri" w:hAnsi="Calibri" w:cs="Calibri"/>
          <w:sz w:val="22"/>
          <w:szCs w:val="22"/>
        </w:rPr>
        <w:t>cios cotizados (Unitario</w:t>
      </w:r>
      <w:r w:rsidRPr="00E75F19">
        <w:rPr>
          <w:rFonts w:ascii="Calibri" w:hAnsi="Calibri" w:cs="Calibri"/>
          <w:sz w:val="22"/>
          <w:szCs w:val="22"/>
        </w:rPr>
        <w:t>) deben ser expresados máximo con dos decimales.</w:t>
      </w:r>
    </w:p>
    <w:p w:rsidR="00000D20" w:rsidRPr="00890F56" w:rsidRDefault="00000D20" w:rsidP="00140E5E">
      <w:pPr>
        <w:jc w:val="both"/>
        <w:rPr>
          <w:rFonts w:ascii="Calibri" w:hAnsi="Calibri" w:cs="Calibri"/>
          <w:sz w:val="10"/>
          <w:szCs w:val="22"/>
        </w:rPr>
      </w:pPr>
    </w:p>
    <w:p w:rsidR="00140E5E" w:rsidRDefault="00140E5E" w:rsidP="00D23D8A">
      <w:pPr>
        <w:jc w:val="both"/>
        <w:rPr>
          <w:rFonts w:ascii="Calibri" w:hAnsi="Calibri" w:cs="Calibri"/>
          <w:sz w:val="22"/>
          <w:szCs w:val="22"/>
        </w:rPr>
      </w:pPr>
      <w:r w:rsidRPr="00882C1F">
        <w:rPr>
          <w:rFonts w:ascii="Calibri" w:hAnsi="Calibri" w:cs="Calibri"/>
          <w:b/>
          <w:sz w:val="22"/>
          <w:szCs w:val="22"/>
        </w:rPr>
        <w:t>Nota</w:t>
      </w:r>
      <w:r w:rsidR="00000D20" w:rsidRPr="00882C1F">
        <w:rPr>
          <w:rFonts w:ascii="Calibri" w:hAnsi="Calibri" w:cs="Calibri"/>
          <w:b/>
          <w:sz w:val="22"/>
          <w:szCs w:val="22"/>
        </w:rPr>
        <w:t>2</w:t>
      </w:r>
      <w:r w:rsidRPr="00882C1F">
        <w:rPr>
          <w:rFonts w:ascii="Calibri" w:hAnsi="Calibri" w:cs="Calibri"/>
          <w:b/>
          <w:sz w:val="22"/>
          <w:szCs w:val="22"/>
        </w:rPr>
        <w:t>:</w:t>
      </w:r>
      <w:r w:rsidRPr="00882C1F">
        <w:rPr>
          <w:rFonts w:ascii="Calibri" w:hAnsi="Calibri" w:cs="Calibri"/>
          <w:sz w:val="22"/>
          <w:szCs w:val="22"/>
        </w:rPr>
        <w:t xml:space="preserve"> </w:t>
      </w:r>
      <w:r w:rsidR="00D23D8A" w:rsidRPr="00882C1F">
        <w:rPr>
          <w:rFonts w:ascii="Calibri" w:hAnsi="Calibri" w:cs="Calibri"/>
          <w:sz w:val="22"/>
          <w:szCs w:val="22"/>
        </w:rPr>
        <w:t>El precio unitario propuesto no deberá superar el precio unitario referencial.</w:t>
      </w:r>
    </w:p>
    <w:p w:rsidR="006D0B3A" w:rsidRDefault="006D0B3A" w:rsidP="00D23D8A">
      <w:pPr>
        <w:jc w:val="both"/>
        <w:rPr>
          <w:rFonts w:ascii="Calibri" w:hAnsi="Calibri" w:cs="Calibri"/>
          <w:sz w:val="22"/>
          <w:szCs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C86338" w:rsidRDefault="00C86338" w:rsidP="00C86338">
      <w:pPr>
        <w:rPr>
          <w:rFonts w:ascii="Calibri" w:hAnsi="Calibri" w:cs="Calibri"/>
          <w:sz w:val="22"/>
        </w:rPr>
      </w:pPr>
    </w:p>
    <w:p w:rsidR="00C86338" w:rsidRDefault="00C86338"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D36332" w:rsidRDefault="00D36332" w:rsidP="00C86338">
      <w:pPr>
        <w:rPr>
          <w:rFonts w:ascii="Calibri" w:hAnsi="Calibri" w:cs="Calibri"/>
          <w:sz w:val="22"/>
        </w:rPr>
      </w:pPr>
    </w:p>
    <w:p w:rsidR="00D36332" w:rsidRDefault="00D36332" w:rsidP="00C86338">
      <w:pPr>
        <w:rPr>
          <w:rFonts w:ascii="Calibri" w:hAnsi="Calibri" w:cs="Calibri"/>
          <w:sz w:val="22"/>
        </w:rPr>
      </w:pPr>
    </w:p>
    <w:p w:rsidR="00D36332" w:rsidRDefault="00D36332"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F1A33" w:rsidRPr="009C66A8" w:rsidRDefault="00CF1A33" w:rsidP="00C86338">
      <w:pPr>
        <w:jc w:val="center"/>
        <w:rPr>
          <w:rFonts w:ascii="Calibri" w:hAnsi="Calibri" w:cs="Calibri"/>
          <w:b/>
          <w:sz w:val="22"/>
          <w:szCs w:val="22"/>
        </w:rPr>
      </w:pPr>
      <w:r w:rsidRPr="009C66A8">
        <w:rPr>
          <w:rFonts w:ascii="Calibri" w:hAnsi="Calibri" w:cs="Calibri"/>
          <w:b/>
          <w:sz w:val="22"/>
          <w:szCs w:val="22"/>
        </w:rPr>
        <w:lastRenderedPageBreak/>
        <w:t>FORMULARIO C-1</w:t>
      </w:r>
    </w:p>
    <w:p w:rsidR="008B5766" w:rsidRDefault="00CF1A33" w:rsidP="00E43482">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CA1860" w:rsidRPr="00AE5A66" w:rsidRDefault="00CA1860" w:rsidP="00CA1860">
      <w:pPr>
        <w:jc w:val="both"/>
        <w:rPr>
          <w:rFonts w:ascii="Calibri" w:hAnsi="Calibri" w:cs="Calibri"/>
          <w:b/>
          <w:sz w:val="22"/>
          <w:szCs w:val="22"/>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5"/>
        <w:gridCol w:w="3446"/>
      </w:tblGrid>
      <w:tr w:rsidR="00CA5EDA" w:rsidRPr="00756405" w:rsidTr="00D36332">
        <w:tc>
          <w:tcPr>
            <w:tcW w:w="5665" w:type="dxa"/>
            <w:shd w:val="clear" w:color="auto" w:fill="8EAADB" w:themeFill="accent5" w:themeFillTint="99"/>
            <w:vAlign w:val="center"/>
          </w:tcPr>
          <w:p w:rsidR="00CA5EDA" w:rsidRPr="001B6D7E" w:rsidRDefault="00CA5EDA" w:rsidP="00D36332">
            <w:pPr>
              <w:autoSpaceDE w:val="0"/>
              <w:autoSpaceDN w:val="0"/>
              <w:adjustRightInd w:val="0"/>
              <w:jc w:val="center"/>
              <w:rPr>
                <w:rFonts w:ascii="Calibri" w:eastAsia="Calibri" w:hAnsi="Calibri" w:cs="Calibri"/>
                <w:b/>
                <w:sz w:val="22"/>
                <w:szCs w:val="22"/>
              </w:rPr>
            </w:pPr>
            <w:r w:rsidRPr="00A10918">
              <w:rPr>
                <w:rFonts w:asciiTheme="minorHAnsi" w:hAnsiTheme="minorHAnsi" w:cs="Calibri"/>
                <w:b/>
              </w:rPr>
              <w:t>CARACTERÍSTICAS TÉCNICAS SOLICITADAS POR YPFB</w:t>
            </w:r>
          </w:p>
        </w:tc>
        <w:tc>
          <w:tcPr>
            <w:tcW w:w="3446" w:type="dxa"/>
            <w:shd w:val="clear" w:color="auto" w:fill="8EAADB" w:themeFill="accent5" w:themeFillTint="99"/>
            <w:vAlign w:val="center"/>
          </w:tcPr>
          <w:p w:rsidR="00CA5EDA" w:rsidRPr="00A10918" w:rsidRDefault="00CA5EDA" w:rsidP="00D36332">
            <w:pPr>
              <w:jc w:val="center"/>
              <w:rPr>
                <w:rFonts w:asciiTheme="minorHAnsi" w:hAnsiTheme="minorHAnsi" w:cs="Calibri"/>
                <w:b/>
              </w:rPr>
            </w:pPr>
            <w:r w:rsidRPr="00A10918">
              <w:rPr>
                <w:rFonts w:asciiTheme="minorHAnsi" w:hAnsiTheme="minorHAnsi" w:cs="Calibri"/>
                <w:b/>
              </w:rPr>
              <w:t>CARACTERÍSTICAS TÉCNICAS OFERTADAS POR EL PROPONENTE</w:t>
            </w:r>
          </w:p>
          <w:p w:rsidR="00CA5EDA" w:rsidRPr="00A10918" w:rsidRDefault="00CA5EDA" w:rsidP="00D36332">
            <w:pPr>
              <w:autoSpaceDE w:val="0"/>
              <w:autoSpaceDN w:val="0"/>
              <w:adjustRightInd w:val="0"/>
              <w:jc w:val="center"/>
              <w:rPr>
                <w:rFonts w:asciiTheme="minorHAnsi" w:hAnsiTheme="minorHAnsi" w:cs="Calibri"/>
                <w:b/>
              </w:rPr>
            </w:pPr>
            <w:r w:rsidRPr="00A10918">
              <w:rPr>
                <w:rFonts w:asciiTheme="minorHAnsi" w:hAnsiTheme="minorHAnsi" w:cs="Calibri"/>
                <w:b/>
                <w:i/>
              </w:rPr>
              <w:t>(Describir su propuesta en base a lo solicitado por YPFB, o manifestar aceptación)</w:t>
            </w:r>
          </w:p>
        </w:tc>
      </w:tr>
      <w:tr w:rsidR="00CA5EDA" w:rsidRPr="00756405" w:rsidTr="00920BC4">
        <w:tc>
          <w:tcPr>
            <w:tcW w:w="5665" w:type="dxa"/>
            <w:shd w:val="clear" w:color="auto" w:fill="C9C9C9"/>
          </w:tcPr>
          <w:p w:rsidR="00CA5EDA" w:rsidRPr="00CA1860" w:rsidRDefault="00CA5EDA" w:rsidP="00B55541">
            <w:pPr>
              <w:pStyle w:val="Prrafodelista"/>
              <w:numPr>
                <w:ilvl w:val="0"/>
                <w:numId w:val="25"/>
              </w:numPr>
              <w:ind w:left="426" w:hanging="426"/>
              <w:contextualSpacing/>
              <w:jc w:val="both"/>
              <w:rPr>
                <w:rFonts w:ascii="Calibri" w:hAnsi="Calibri" w:cs="Calibri"/>
                <w:b/>
                <w:bCs/>
                <w:sz w:val="22"/>
                <w:szCs w:val="22"/>
                <w:lang w:eastAsia="es-BO"/>
              </w:rPr>
            </w:pPr>
            <w:r w:rsidRPr="00AE5A66">
              <w:rPr>
                <w:rFonts w:ascii="Calibri" w:hAnsi="Calibri" w:cs="Calibri"/>
                <w:b/>
                <w:bCs/>
                <w:sz w:val="22"/>
                <w:szCs w:val="22"/>
                <w:lang w:eastAsia="es-BO"/>
              </w:rPr>
              <w:t xml:space="preserve">CARACTERÍSTICAS TÉCNICAS </w:t>
            </w:r>
          </w:p>
        </w:tc>
        <w:tc>
          <w:tcPr>
            <w:tcW w:w="3446" w:type="dxa"/>
            <w:shd w:val="clear" w:color="auto" w:fill="C9C9C9"/>
          </w:tcPr>
          <w:p w:rsidR="00CA5EDA" w:rsidRPr="00AE5A66" w:rsidRDefault="00CA5EDA" w:rsidP="00CA5EDA">
            <w:pPr>
              <w:pStyle w:val="Prrafodelista"/>
              <w:ind w:left="426"/>
              <w:contextualSpacing/>
              <w:jc w:val="both"/>
              <w:rPr>
                <w:rFonts w:ascii="Calibri" w:hAnsi="Calibri" w:cs="Calibri"/>
                <w:b/>
                <w:bCs/>
                <w:sz w:val="22"/>
                <w:szCs w:val="22"/>
                <w:lang w:eastAsia="es-BO"/>
              </w:rPr>
            </w:pPr>
          </w:p>
        </w:tc>
      </w:tr>
      <w:tr w:rsidR="00CA5EDA" w:rsidRPr="00756405" w:rsidTr="00920BC4">
        <w:tc>
          <w:tcPr>
            <w:tcW w:w="5665" w:type="dxa"/>
            <w:shd w:val="clear" w:color="auto" w:fill="C9C9C9"/>
          </w:tcPr>
          <w:p w:rsidR="00CA5EDA" w:rsidRPr="00331B0F" w:rsidRDefault="00CA5EDA" w:rsidP="00DF2375">
            <w:pPr>
              <w:autoSpaceDE w:val="0"/>
              <w:autoSpaceDN w:val="0"/>
              <w:adjustRightInd w:val="0"/>
              <w:jc w:val="both"/>
              <w:rPr>
                <w:rFonts w:ascii="Calibri" w:eastAsia="Calibri" w:hAnsi="Calibri" w:cs="Calibri"/>
                <w:b/>
                <w:sz w:val="22"/>
                <w:szCs w:val="22"/>
              </w:rPr>
            </w:pPr>
            <w:r w:rsidRPr="001B6D7E">
              <w:rPr>
                <w:rFonts w:ascii="Calibri" w:eastAsia="Calibri" w:hAnsi="Calibri" w:cs="Calibri"/>
                <w:b/>
                <w:sz w:val="22"/>
                <w:szCs w:val="22"/>
              </w:rPr>
              <w:t>DIFUSIÓN PUBLICITARIA</w:t>
            </w:r>
          </w:p>
        </w:tc>
        <w:tc>
          <w:tcPr>
            <w:tcW w:w="3446" w:type="dxa"/>
            <w:shd w:val="clear" w:color="auto" w:fill="C9C9C9"/>
          </w:tcPr>
          <w:p w:rsidR="00CA5EDA" w:rsidRPr="001B6D7E" w:rsidRDefault="00CA5EDA" w:rsidP="00DF2375">
            <w:pPr>
              <w:autoSpaceDE w:val="0"/>
              <w:autoSpaceDN w:val="0"/>
              <w:adjustRightInd w:val="0"/>
              <w:jc w:val="both"/>
              <w:rPr>
                <w:rFonts w:ascii="Calibri" w:eastAsia="Calibri" w:hAnsi="Calibri" w:cs="Calibri"/>
                <w:b/>
                <w:sz w:val="22"/>
                <w:szCs w:val="22"/>
              </w:rPr>
            </w:pPr>
          </w:p>
        </w:tc>
      </w:tr>
      <w:tr w:rsidR="00CA5EDA" w:rsidRPr="00756405" w:rsidTr="00920BC4">
        <w:tc>
          <w:tcPr>
            <w:tcW w:w="5665" w:type="dxa"/>
            <w:shd w:val="clear" w:color="auto" w:fill="auto"/>
          </w:tcPr>
          <w:p w:rsidR="00CA5EDA" w:rsidRPr="00331B0F" w:rsidRDefault="00A2736E" w:rsidP="00A2736E">
            <w:pPr>
              <w:pStyle w:val="Sinespaciado"/>
              <w:jc w:val="both"/>
              <w:rPr>
                <w:rFonts w:eastAsia="Calibri" w:cs="Calibri"/>
              </w:rPr>
            </w:pPr>
            <w:r w:rsidRPr="00A2736E">
              <w:rPr>
                <w:rFonts w:eastAsia="Calibri" w:cs="Calibri"/>
              </w:rPr>
              <w:t>Difusión publicitaria de pases radiales en todos los programas del medio de comunicación CENTINELA GUTIÉRREZ de lunes a domingo, según requerimiento de la Dirección de Comunicación Corporativa mediante órdenes de pautas publicitarias, que establecerán el tiempo de duración del pase, en el marco de la política comunicacional de YPFB.</w:t>
            </w:r>
          </w:p>
        </w:tc>
        <w:tc>
          <w:tcPr>
            <w:tcW w:w="3446" w:type="dxa"/>
          </w:tcPr>
          <w:p w:rsidR="00CA5EDA" w:rsidRPr="00331B0F" w:rsidRDefault="00CA5EDA" w:rsidP="00DF2375">
            <w:pPr>
              <w:pStyle w:val="Sinespaciado"/>
              <w:jc w:val="both"/>
              <w:rPr>
                <w:rFonts w:eastAsia="Calibri" w:cs="Calibri"/>
              </w:rPr>
            </w:pPr>
          </w:p>
        </w:tc>
      </w:tr>
      <w:tr w:rsidR="00CA5EDA" w:rsidRPr="00A815DC" w:rsidTr="00920B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65" w:type="dxa"/>
            <w:shd w:val="clear" w:color="auto" w:fill="D9D9D9"/>
          </w:tcPr>
          <w:p w:rsidR="00CA5EDA" w:rsidRPr="00716017" w:rsidRDefault="00CA5EDA" w:rsidP="00DF2375">
            <w:pPr>
              <w:rPr>
                <w:rFonts w:ascii="Calibri" w:hAnsi="Calibri" w:cs="Calibri"/>
                <w:b/>
                <w:sz w:val="22"/>
                <w:szCs w:val="22"/>
              </w:rPr>
            </w:pPr>
            <w:r w:rsidRPr="00716017">
              <w:rPr>
                <w:rFonts w:ascii="Calibri" w:hAnsi="Calibri" w:cs="Calibri"/>
                <w:b/>
                <w:sz w:val="22"/>
              </w:rPr>
              <w:t>OBSTÁCULO DE FUERZA MAYOR</w:t>
            </w:r>
          </w:p>
        </w:tc>
        <w:tc>
          <w:tcPr>
            <w:tcW w:w="3446" w:type="dxa"/>
            <w:shd w:val="clear" w:color="auto" w:fill="D9D9D9"/>
          </w:tcPr>
          <w:p w:rsidR="00CA5EDA" w:rsidRPr="00716017" w:rsidRDefault="00CA5EDA" w:rsidP="00DF2375">
            <w:pPr>
              <w:rPr>
                <w:rFonts w:ascii="Calibri" w:hAnsi="Calibri" w:cs="Calibri"/>
                <w:b/>
                <w:sz w:val="22"/>
              </w:rPr>
            </w:pPr>
          </w:p>
        </w:tc>
      </w:tr>
      <w:tr w:rsidR="00CA5EDA" w:rsidRPr="00A815DC" w:rsidTr="00920B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65" w:type="dxa"/>
            <w:shd w:val="clear" w:color="auto" w:fill="auto"/>
          </w:tcPr>
          <w:p w:rsidR="00CA5EDA" w:rsidRPr="004F6F4D" w:rsidRDefault="00CA5EDA" w:rsidP="00DF2375">
            <w:pPr>
              <w:jc w:val="both"/>
              <w:rPr>
                <w:rFonts w:ascii="Calibri" w:hAnsi="Calibri" w:cs="Calibri"/>
              </w:rPr>
            </w:pPr>
            <w:r w:rsidRPr="00716017">
              <w:rPr>
                <w:rFonts w:ascii="Calibri" w:hAnsi="Calibri" w:cs="Calibri"/>
              </w:rPr>
              <w:t>De presentarse</w:t>
            </w:r>
            <w:r w:rsidRPr="00716017">
              <w:rPr>
                <w:rFonts w:ascii="Calibri" w:hAnsi="Calibri" w:cs="Calibri"/>
                <w:b/>
              </w:rPr>
              <w:t xml:space="preserve"> </w:t>
            </w:r>
            <w:r w:rsidRPr="00716017">
              <w:rPr>
                <w:rFonts w:ascii="Calibri" w:hAnsi="Calibri" w:cs="Calibri"/>
              </w:rPr>
              <w:t>obstáculos</w:t>
            </w:r>
            <w:r w:rsidRPr="00716017">
              <w:rPr>
                <w:rFonts w:ascii="Calibri" w:hAnsi="Calibri" w:cs="Calibri"/>
                <w:b/>
              </w:rPr>
              <w:t xml:space="preserve"> </w:t>
            </w:r>
            <w:r w:rsidRPr="00716017">
              <w:rPr>
                <w:rFonts w:ascii="Calibri" w:hAnsi="Calibri" w:cs="Calibri"/>
              </w:rPr>
              <w:t>de fuerza mayor</w:t>
            </w:r>
            <w:r>
              <w:rPr>
                <w:rFonts w:ascii="Calibri" w:hAnsi="Calibri" w:cs="Calibri"/>
              </w:rPr>
              <w:t xml:space="preserve"> (situaciones técnicas o humanas que se encuentren fuera de control del medio de comunicación)</w:t>
            </w:r>
            <w:r w:rsidRPr="00716017">
              <w:rPr>
                <w:rFonts w:ascii="Calibri" w:hAnsi="Calibri" w:cs="Calibri"/>
              </w:rPr>
              <w:t>, que afecten el horario asignado a la publicidad, no se considerará incumplim</w:t>
            </w:r>
            <w:r>
              <w:rPr>
                <w:rFonts w:ascii="Calibri" w:hAnsi="Calibri" w:cs="Calibri"/>
              </w:rPr>
              <w:t>iento, el contratista notificará</w:t>
            </w:r>
            <w:r w:rsidRPr="00716017">
              <w:rPr>
                <w:rFonts w:ascii="Calibri" w:hAnsi="Calibri" w:cs="Calibri"/>
              </w:rPr>
              <w:t xml:space="preserve"> a YPFB y</w:t>
            </w:r>
            <w:r>
              <w:rPr>
                <w:rFonts w:ascii="Calibri" w:hAnsi="Calibri" w:cs="Calibri"/>
              </w:rPr>
              <w:t xml:space="preserve"> compensará los pases no emitidos </w:t>
            </w:r>
            <w:r w:rsidRPr="00716017">
              <w:rPr>
                <w:rFonts w:ascii="Calibri" w:hAnsi="Calibri" w:cs="Calibri"/>
              </w:rPr>
              <w:t>pre</w:t>
            </w:r>
            <w:r>
              <w:rPr>
                <w:rFonts w:ascii="Calibri" w:hAnsi="Calibri" w:cs="Calibri"/>
              </w:rPr>
              <w:t>via autorización del Fiscal de S</w:t>
            </w:r>
            <w:r w:rsidRPr="00716017">
              <w:rPr>
                <w:rFonts w:ascii="Calibri" w:hAnsi="Calibri" w:cs="Calibri"/>
              </w:rPr>
              <w:t>ervicio y coordinación entre partes.</w:t>
            </w:r>
          </w:p>
        </w:tc>
        <w:tc>
          <w:tcPr>
            <w:tcW w:w="3446" w:type="dxa"/>
          </w:tcPr>
          <w:p w:rsidR="00CA5EDA" w:rsidRPr="00716017" w:rsidRDefault="00CA5EDA" w:rsidP="00DF2375">
            <w:pPr>
              <w:jc w:val="both"/>
              <w:rPr>
                <w:rFonts w:ascii="Calibri" w:hAnsi="Calibri" w:cs="Calibri"/>
              </w:rPr>
            </w:pPr>
          </w:p>
        </w:tc>
      </w:tr>
      <w:tr w:rsidR="00CA5EDA" w:rsidRPr="00A815DC" w:rsidTr="00920B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65" w:type="dxa"/>
            <w:shd w:val="clear" w:color="auto" w:fill="D0CECE" w:themeFill="background2" w:themeFillShade="E6"/>
          </w:tcPr>
          <w:p w:rsidR="00CA5EDA" w:rsidRPr="00D36078" w:rsidRDefault="00CA5EDA" w:rsidP="00DF2375">
            <w:pPr>
              <w:jc w:val="both"/>
              <w:rPr>
                <w:rFonts w:ascii="Calibri" w:hAnsi="Calibri" w:cs="Calibri"/>
                <w:b/>
              </w:rPr>
            </w:pPr>
            <w:r w:rsidRPr="00D36078">
              <w:rPr>
                <w:rFonts w:ascii="Calibri" w:hAnsi="Calibri" w:cs="Calibri"/>
                <w:b/>
              </w:rPr>
              <w:t>PROCEDIMIENTO DE ENTREGA Y CAMBIO DE ORDEN DE PAUTA</w:t>
            </w:r>
          </w:p>
        </w:tc>
        <w:tc>
          <w:tcPr>
            <w:tcW w:w="3446" w:type="dxa"/>
            <w:shd w:val="clear" w:color="auto" w:fill="D0CECE" w:themeFill="background2" w:themeFillShade="E6"/>
          </w:tcPr>
          <w:p w:rsidR="00CA5EDA" w:rsidRPr="00D36078" w:rsidRDefault="00CA5EDA" w:rsidP="00DF2375">
            <w:pPr>
              <w:jc w:val="both"/>
              <w:rPr>
                <w:rFonts w:ascii="Calibri" w:hAnsi="Calibri" w:cs="Calibri"/>
                <w:b/>
              </w:rPr>
            </w:pPr>
          </w:p>
        </w:tc>
      </w:tr>
      <w:tr w:rsidR="00CA5EDA" w:rsidRPr="00A815DC" w:rsidTr="00920B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65" w:type="dxa"/>
            <w:shd w:val="clear" w:color="auto" w:fill="auto"/>
          </w:tcPr>
          <w:p w:rsidR="00CA5EDA" w:rsidRPr="00716017" w:rsidRDefault="00CA5EDA" w:rsidP="00DF2375">
            <w:pPr>
              <w:jc w:val="both"/>
              <w:rPr>
                <w:rFonts w:ascii="Calibri" w:hAnsi="Calibri" w:cs="Calibri"/>
              </w:rPr>
            </w:pPr>
            <w:r>
              <w:rPr>
                <w:rFonts w:ascii="Calibri" w:hAnsi="Calibri" w:cs="Calibri"/>
              </w:rPr>
              <w:t>El Fiscal de Servicio será responsable de la entrega de la orden u órdenes de pauta al proveedor, además podrá cambiar dicha orden de acuerdo a necesidad de la entidad, en coordinación con el proveedor. De existir estos cambios, se los registrarán en el informe de conformidad.</w:t>
            </w:r>
          </w:p>
        </w:tc>
        <w:tc>
          <w:tcPr>
            <w:tcW w:w="3446" w:type="dxa"/>
          </w:tcPr>
          <w:p w:rsidR="00CA5EDA" w:rsidRDefault="00CA5EDA" w:rsidP="00DF2375">
            <w:pPr>
              <w:jc w:val="both"/>
              <w:rPr>
                <w:rFonts w:ascii="Calibri" w:hAnsi="Calibri" w:cs="Calibri"/>
              </w:rPr>
            </w:pPr>
          </w:p>
        </w:tc>
      </w:tr>
      <w:tr w:rsidR="00CA5EDA" w:rsidRPr="003D5D85" w:rsidTr="00920B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65" w:type="dxa"/>
            <w:tcBorders>
              <w:top w:val="single" w:sz="4" w:space="0" w:color="auto"/>
              <w:left w:val="single" w:sz="4" w:space="0" w:color="auto"/>
              <w:bottom w:val="single" w:sz="4" w:space="0" w:color="auto"/>
              <w:right w:val="single" w:sz="4" w:space="0" w:color="auto"/>
            </w:tcBorders>
            <w:shd w:val="clear" w:color="auto" w:fill="C9C9C9"/>
          </w:tcPr>
          <w:p w:rsidR="00CA5EDA" w:rsidRPr="003D5D85" w:rsidRDefault="00CA5EDA" w:rsidP="00DF2375">
            <w:pPr>
              <w:rPr>
                <w:rFonts w:ascii="Calibri" w:hAnsi="Calibri" w:cs="Calibri"/>
                <w:b/>
                <w:bCs/>
                <w:sz w:val="22"/>
                <w:szCs w:val="22"/>
              </w:rPr>
            </w:pPr>
            <w:r>
              <w:rPr>
                <w:rFonts w:ascii="Calibri" w:hAnsi="Calibri" w:cs="Calibri"/>
                <w:b/>
                <w:bCs/>
                <w:sz w:val="22"/>
                <w:szCs w:val="22"/>
              </w:rPr>
              <w:t>VIGENCIA</w:t>
            </w:r>
            <w:r w:rsidRPr="003D5D85">
              <w:rPr>
                <w:rFonts w:ascii="Calibri" w:hAnsi="Calibri" w:cs="Calibri"/>
                <w:b/>
                <w:bCs/>
                <w:sz w:val="22"/>
                <w:szCs w:val="22"/>
              </w:rPr>
              <w:t xml:space="preserve"> DEL SERVICIO</w:t>
            </w:r>
          </w:p>
        </w:tc>
        <w:tc>
          <w:tcPr>
            <w:tcW w:w="3446" w:type="dxa"/>
            <w:tcBorders>
              <w:top w:val="single" w:sz="4" w:space="0" w:color="auto"/>
              <w:left w:val="single" w:sz="4" w:space="0" w:color="auto"/>
              <w:bottom w:val="single" w:sz="4" w:space="0" w:color="auto"/>
              <w:right w:val="single" w:sz="4" w:space="0" w:color="auto"/>
            </w:tcBorders>
            <w:shd w:val="clear" w:color="auto" w:fill="C9C9C9"/>
          </w:tcPr>
          <w:p w:rsidR="00CA5EDA" w:rsidRDefault="00CA5EDA" w:rsidP="00DF2375">
            <w:pPr>
              <w:rPr>
                <w:rFonts w:ascii="Calibri" w:hAnsi="Calibri" w:cs="Calibri"/>
                <w:b/>
                <w:bCs/>
                <w:sz w:val="22"/>
                <w:szCs w:val="22"/>
              </w:rPr>
            </w:pPr>
          </w:p>
        </w:tc>
      </w:tr>
      <w:tr w:rsidR="00CA5EDA" w:rsidRPr="003D5D85" w:rsidTr="00920B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65" w:type="dxa"/>
            <w:tcBorders>
              <w:top w:val="single" w:sz="4" w:space="0" w:color="auto"/>
              <w:left w:val="single" w:sz="4" w:space="0" w:color="auto"/>
              <w:bottom w:val="single" w:sz="4" w:space="0" w:color="auto"/>
              <w:right w:val="single" w:sz="4" w:space="0" w:color="auto"/>
            </w:tcBorders>
            <w:shd w:val="clear" w:color="auto" w:fill="auto"/>
          </w:tcPr>
          <w:p w:rsidR="00CA5EDA" w:rsidRDefault="00CA5EDA" w:rsidP="00DF2375">
            <w:pPr>
              <w:jc w:val="both"/>
              <w:rPr>
                <w:rFonts w:ascii="Calibri" w:hAnsi="Calibri" w:cs="Calibri"/>
                <w:bCs/>
                <w:sz w:val="22"/>
                <w:szCs w:val="22"/>
              </w:rPr>
            </w:pPr>
            <w:r w:rsidRPr="003D5D85">
              <w:rPr>
                <w:rFonts w:ascii="Calibri" w:hAnsi="Calibri" w:cs="Calibri"/>
                <w:bCs/>
                <w:sz w:val="22"/>
                <w:szCs w:val="22"/>
              </w:rPr>
              <w:t xml:space="preserve">El plazo del servicio será desde </w:t>
            </w:r>
            <w:r>
              <w:rPr>
                <w:rFonts w:ascii="Calibri" w:hAnsi="Calibri" w:cs="Calibri"/>
                <w:bCs/>
                <w:sz w:val="22"/>
                <w:szCs w:val="22"/>
              </w:rPr>
              <w:t xml:space="preserve">la suscripción del contrato hasta el </w:t>
            </w:r>
            <w:r w:rsidRPr="003D5D85">
              <w:rPr>
                <w:rFonts w:ascii="Calibri" w:hAnsi="Calibri" w:cs="Calibri"/>
                <w:bCs/>
                <w:sz w:val="22"/>
                <w:szCs w:val="22"/>
              </w:rPr>
              <w:t>31</w:t>
            </w:r>
            <w:r>
              <w:rPr>
                <w:rFonts w:ascii="Calibri" w:hAnsi="Calibri" w:cs="Calibri"/>
                <w:bCs/>
                <w:sz w:val="22"/>
                <w:szCs w:val="22"/>
              </w:rPr>
              <w:t xml:space="preserve"> de</w:t>
            </w:r>
            <w:r w:rsidRPr="003D5D85">
              <w:rPr>
                <w:rFonts w:ascii="Calibri" w:hAnsi="Calibri" w:cs="Calibri"/>
                <w:bCs/>
                <w:sz w:val="22"/>
                <w:szCs w:val="22"/>
              </w:rPr>
              <w:t xml:space="preserve"> diciembre de 201</w:t>
            </w:r>
            <w:r>
              <w:rPr>
                <w:rFonts w:ascii="Calibri" w:hAnsi="Calibri" w:cs="Calibri"/>
                <w:bCs/>
                <w:sz w:val="22"/>
                <w:szCs w:val="22"/>
              </w:rPr>
              <w:t>9</w:t>
            </w:r>
            <w:r w:rsidRPr="003D5D85">
              <w:rPr>
                <w:rFonts w:ascii="Calibri" w:hAnsi="Calibri" w:cs="Calibri"/>
                <w:bCs/>
                <w:sz w:val="22"/>
                <w:szCs w:val="22"/>
              </w:rPr>
              <w:t xml:space="preserve"> o</w:t>
            </w:r>
            <w:r>
              <w:rPr>
                <w:rFonts w:ascii="Calibri" w:hAnsi="Calibri" w:cs="Calibri"/>
                <w:bCs/>
                <w:sz w:val="22"/>
                <w:szCs w:val="22"/>
              </w:rPr>
              <w:t xml:space="preserve"> la</w:t>
            </w:r>
            <w:r w:rsidRPr="003D5D85">
              <w:rPr>
                <w:rFonts w:ascii="Calibri" w:hAnsi="Calibri" w:cs="Calibri"/>
                <w:bCs/>
                <w:sz w:val="22"/>
                <w:szCs w:val="22"/>
              </w:rPr>
              <w:t xml:space="preserve"> ejecución completa del presupuesto asignado.</w:t>
            </w:r>
          </w:p>
          <w:p w:rsidR="00920BC4" w:rsidRPr="003D5D85" w:rsidRDefault="00920BC4" w:rsidP="00DF2375">
            <w:pPr>
              <w:jc w:val="both"/>
              <w:rPr>
                <w:rFonts w:ascii="Calibri" w:hAnsi="Calibri" w:cs="Calibri"/>
                <w:bCs/>
                <w:sz w:val="22"/>
                <w:szCs w:val="22"/>
              </w:rPr>
            </w:pPr>
          </w:p>
        </w:tc>
        <w:tc>
          <w:tcPr>
            <w:tcW w:w="3446" w:type="dxa"/>
            <w:tcBorders>
              <w:top w:val="single" w:sz="4" w:space="0" w:color="auto"/>
              <w:left w:val="single" w:sz="4" w:space="0" w:color="auto"/>
              <w:bottom w:val="single" w:sz="4" w:space="0" w:color="auto"/>
              <w:right w:val="single" w:sz="4" w:space="0" w:color="auto"/>
            </w:tcBorders>
          </w:tcPr>
          <w:p w:rsidR="00CA5EDA" w:rsidRPr="003D5D85" w:rsidRDefault="00CA5EDA" w:rsidP="00DF2375">
            <w:pPr>
              <w:jc w:val="both"/>
              <w:rPr>
                <w:rFonts w:ascii="Calibri" w:hAnsi="Calibri" w:cs="Calibri"/>
                <w:bCs/>
                <w:sz w:val="22"/>
                <w:szCs w:val="22"/>
              </w:rPr>
            </w:pPr>
          </w:p>
        </w:tc>
      </w:tr>
      <w:tr w:rsidR="00CA5EDA" w:rsidRPr="003D5D85" w:rsidTr="00920B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65" w:type="dxa"/>
            <w:tcBorders>
              <w:top w:val="single" w:sz="4" w:space="0" w:color="auto"/>
              <w:left w:val="single" w:sz="4" w:space="0" w:color="auto"/>
              <w:bottom w:val="single" w:sz="4" w:space="0" w:color="auto"/>
              <w:right w:val="single" w:sz="4" w:space="0" w:color="auto"/>
            </w:tcBorders>
            <w:shd w:val="clear" w:color="auto" w:fill="C9C9C9"/>
          </w:tcPr>
          <w:p w:rsidR="00CA5EDA" w:rsidRPr="003D5D85" w:rsidRDefault="00CA5EDA" w:rsidP="00DF2375">
            <w:pPr>
              <w:rPr>
                <w:rFonts w:ascii="Calibri" w:hAnsi="Calibri" w:cs="Calibri"/>
                <w:b/>
                <w:bCs/>
                <w:sz w:val="22"/>
                <w:szCs w:val="22"/>
              </w:rPr>
            </w:pPr>
            <w:r w:rsidRPr="003D5D85">
              <w:rPr>
                <w:rFonts w:ascii="Calibri" w:hAnsi="Calibri" w:cs="Calibri"/>
                <w:b/>
                <w:bCs/>
                <w:sz w:val="22"/>
                <w:szCs w:val="22"/>
              </w:rPr>
              <w:t xml:space="preserve">AUTORIZACION DE LA DIFUSION  </w:t>
            </w:r>
          </w:p>
        </w:tc>
        <w:tc>
          <w:tcPr>
            <w:tcW w:w="3446" w:type="dxa"/>
            <w:tcBorders>
              <w:top w:val="single" w:sz="4" w:space="0" w:color="auto"/>
              <w:left w:val="single" w:sz="4" w:space="0" w:color="auto"/>
              <w:bottom w:val="single" w:sz="4" w:space="0" w:color="auto"/>
              <w:right w:val="single" w:sz="4" w:space="0" w:color="auto"/>
            </w:tcBorders>
            <w:shd w:val="clear" w:color="auto" w:fill="C9C9C9"/>
          </w:tcPr>
          <w:p w:rsidR="00CA5EDA" w:rsidRPr="003D5D85" w:rsidRDefault="00CA5EDA" w:rsidP="00DF2375">
            <w:pPr>
              <w:rPr>
                <w:rFonts w:ascii="Calibri" w:hAnsi="Calibri" w:cs="Calibri"/>
                <w:b/>
                <w:bCs/>
                <w:sz w:val="22"/>
                <w:szCs w:val="22"/>
              </w:rPr>
            </w:pPr>
          </w:p>
        </w:tc>
      </w:tr>
      <w:tr w:rsidR="00CA5EDA" w:rsidRPr="003D5D85" w:rsidTr="00920B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65" w:type="dxa"/>
            <w:tcBorders>
              <w:top w:val="single" w:sz="4" w:space="0" w:color="auto"/>
              <w:left w:val="single" w:sz="4" w:space="0" w:color="auto"/>
              <w:bottom w:val="single" w:sz="4" w:space="0" w:color="auto"/>
              <w:right w:val="single" w:sz="4" w:space="0" w:color="auto"/>
            </w:tcBorders>
            <w:shd w:val="clear" w:color="auto" w:fill="auto"/>
          </w:tcPr>
          <w:p w:rsidR="00CA5EDA" w:rsidRPr="003D5D85" w:rsidRDefault="00CA5EDA" w:rsidP="00920BC4">
            <w:pPr>
              <w:jc w:val="both"/>
              <w:rPr>
                <w:rFonts w:ascii="Calibri" w:hAnsi="Calibri" w:cs="Calibri"/>
                <w:bCs/>
                <w:sz w:val="22"/>
                <w:szCs w:val="22"/>
              </w:rPr>
            </w:pPr>
            <w:r w:rsidRPr="003D5D85">
              <w:rPr>
                <w:rFonts w:ascii="Calibri" w:hAnsi="Calibri" w:cs="Calibri"/>
                <w:bCs/>
                <w:sz w:val="22"/>
                <w:szCs w:val="22"/>
              </w:rPr>
              <w:t>Los materiales de difusión serán autorizados mediante “Orden de Pauta” debidamente fi</w:t>
            </w:r>
            <w:r>
              <w:rPr>
                <w:rFonts w:ascii="Calibri" w:hAnsi="Calibri" w:cs="Calibri"/>
                <w:bCs/>
                <w:sz w:val="22"/>
                <w:szCs w:val="22"/>
              </w:rPr>
              <w:t>rmada por el fiscal de servicio y la autoridad competente.</w:t>
            </w:r>
          </w:p>
        </w:tc>
        <w:tc>
          <w:tcPr>
            <w:tcW w:w="3446" w:type="dxa"/>
            <w:tcBorders>
              <w:top w:val="single" w:sz="4" w:space="0" w:color="auto"/>
              <w:left w:val="single" w:sz="4" w:space="0" w:color="auto"/>
              <w:bottom w:val="single" w:sz="4" w:space="0" w:color="auto"/>
              <w:right w:val="single" w:sz="4" w:space="0" w:color="auto"/>
            </w:tcBorders>
          </w:tcPr>
          <w:p w:rsidR="00CA5EDA" w:rsidRPr="003D5D85" w:rsidRDefault="00CA5EDA" w:rsidP="00DF2375">
            <w:pPr>
              <w:rPr>
                <w:rFonts w:ascii="Calibri" w:hAnsi="Calibri" w:cs="Calibri"/>
                <w:bCs/>
                <w:sz w:val="22"/>
                <w:szCs w:val="22"/>
              </w:rPr>
            </w:pPr>
          </w:p>
        </w:tc>
      </w:tr>
      <w:tr w:rsidR="00CA5EDA" w:rsidRPr="003D5D85" w:rsidTr="00920B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65" w:type="dxa"/>
            <w:tcBorders>
              <w:top w:val="single" w:sz="4" w:space="0" w:color="auto"/>
              <w:left w:val="single" w:sz="4" w:space="0" w:color="auto"/>
              <w:bottom w:val="single" w:sz="4" w:space="0" w:color="auto"/>
              <w:right w:val="single" w:sz="4" w:space="0" w:color="auto"/>
            </w:tcBorders>
            <w:shd w:val="clear" w:color="auto" w:fill="C9C9C9"/>
          </w:tcPr>
          <w:p w:rsidR="00CA5EDA" w:rsidRPr="003D5D85" w:rsidRDefault="00CA5EDA" w:rsidP="00DF2375">
            <w:pPr>
              <w:rPr>
                <w:rFonts w:ascii="Calibri" w:hAnsi="Calibri" w:cs="Calibri"/>
                <w:b/>
                <w:bCs/>
                <w:sz w:val="22"/>
                <w:szCs w:val="22"/>
              </w:rPr>
            </w:pPr>
            <w:r w:rsidRPr="003D5D85">
              <w:rPr>
                <w:rFonts w:ascii="Calibri" w:hAnsi="Calibri" w:cs="Calibri"/>
                <w:b/>
                <w:bCs/>
                <w:sz w:val="22"/>
                <w:szCs w:val="22"/>
              </w:rPr>
              <w:t xml:space="preserve">RESPONSABILIDAD DEL PROVEEDOR  </w:t>
            </w:r>
          </w:p>
        </w:tc>
        <w:tc>
          <w:tcPr>
            <w:tcW w:w="3446" w:type="dxa"/>
            <w:tcBorders>
              <w:top w:val="single" w:sz="4" w:space="0" w:color="auto"/>
              <w:left w:val="single" w:sz="4" w:space="0" w:color="auto"/>
              <w:bottom w:val="single" w:sz="4" w:space="0" w:color="auto"/>
              <w:right w:val="single" w:sz="4" w:space="0" w:color="auto"/>
            </w:tcBorders>
            <w:shd w:val="clear" w:color="auto" w:fill="C9C9C9"/>
          </w:tcPr>
          <w:p w:rsidR="00CA5EDA" w:rsidRPr="003D5D85" w:rsidRDefault="00CA5EDA" w:rsidP="00DF2375">
            <w:pPr>
              <w:rPr>
                <w:rFonts w:ascii="Calibri" w:hAnsi="Calibri" w:cs="Calibri"/>
                <w:b/>
                <w:bCs/>
                <w:sz w:val="22"/>
                <w:szCs w:val="22"/>
              </w:rPr>
            </w:pPr>
          </w:p>
        </w:tc>
      </w:tr>
      <w:tr w:rsidR="00CA5EDA" w:rsidRPr="003D5D85" w:rsidTr="00920B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65" w:type="dxa"/>
            <w:tcBorders>
              <w:top w:val="single" w:sz="4" w:space="0" w:color="auto"/>
              <w:left w:val="single" w:sz="4" w:space="0" w:color="auto"/>
              <w:bottom w:val="single" w:sz="4" w:space="0" w:color="auto"/>
              <w:right w:val="single" w:sz="4" w:space="0" w:color="auto"/>
            </w:tcBorders>
            <w:shd w:val="clear" w:color="auto" w:fill="auto"/>
          </w:tcPr>
          <w:p w:rsidR="00CA5EDA" w:rsidRDefault="00CA5EDA" w:rsidP="00920BC4">
            <w:pPr>
              <w:jc w:val="both"/>
              <w:rPr>
                <w:rFonts w:ascii="Calibri" w:hAnsi="Calibri" w:cs="Calibri"/>
                <w:bCs/>
                <w:sz w:val="22"/>
                <w:szCs w:val="22"/>
              </w:rPr>
            </w:pPr>
            <w:r w:rsidRPr="004657A5">
              <w:rPr>
                <w:rFonts w:ascii="Calibri" w:hAnsi="Calibri" w:cs="Calibri"/>
                <w:bCs/>
                <w:sz w:val="22"/>
                <w:szCs w:val="22"/>
              </w:rPr>
              <w:t>El medio de comunicación tiene la responsabilidad</w:t>
            </w:r>
            <w:r>
              <w:rPr>
                <w:rFonts w:ascii="Calibri" w:hAnsi="Calibri" w:cs="Calibri"/>
                <w:bCs/>
                <w:sz w:val="22"/>
                <w:szCs w:val="22"/>
              </w:rPr>
              <w:t xml:space="preserve"> de r</w:t>
            </w:r>
            <w:r w:rsidRPr="004F6F4D">
              <w:rPr>
                <w:rFonts w:ascii="Calibri" w:hAnsi="Calibri" w:cs="Calibri"/>
                <w:bCs/>
                <w:sz w:val="22"/>
                <w:szCs w:val="22"/>
              </w:rPr>
              <w:t>ecabar el material a difundir</w:t>
            </w:r>
            <w:r>
              <w:rPr>
                <w:rFonts w:ascii="Calibri" w:hAnsi="Calibri" w:cs="Calibri"/>
                <w:bCs/>
                <w:sz w:val="22"/>
                <w:szCs w:val="22"/>
              </w:rPr>
              <w:t xml:space="preserve"> y la </w:t>
            </w:r>
            <w:r w:rsidRPr="004F6F4D">
              <w:rPr>
                <w:rFonts w:ascii="Calibri" w:hAnsi="Calibri" w:cs="Calibri"/>
                <w:bCs/>
                <w:sz w:val="22"/>
                <w:szCs w:val="22"/>
              </w:rPr>
              <w:t xml:space="preserve">orden de pauta mediante </w:t>
            </w:r>
            <w:r>
              <w:rPr>
                <w:rFonts w:ascii="Calibri" w:hAnsi="Calibri" w:cs="Calibri"/>
                <w:bCs/>
                <w:sz w:val="22"/>
                <w:szCs w:val="22"/>
              </w:rPr>
              <w:t xml:space="preserve">correo electrónico </w:t>
            </w:r>
            <w:r w:rsidRPr="004F6F4D">
              <w:rPr>
                <w:rFonts w:ascii="Calibri" w:hAnsi="Calibri" w:cs="Calibri"/>
                <w:bCs/>
                <w:sz w:val="22"/>
                <w:szCs w:val="22"/>
              </w:rPr>
              <w:t>y/o físicamente</w:t>
            </w:r>
            <w:r>
              <w:rPr>
                <w:rFonts w:ascii="Calibri" w:hAnsi="Calibri" w:cs="Calibri"/>
                <w:bCs/>
                <w:sz w:val="22"/>
                <w:szCs w:val="22"/>
              </w:rPr>
              <w:t xml:space="preserve"> en oficinas de YPFB</w:t>
            </w:r>
            <w:r w:rsidRPr="004F6F4D">
              <w:rPr>
                <w:rFonts w:ascii="Calibri" w:hAnsi="Calibri" w:cs="Calibri"/>
                <w:bCs/>
                <w:sz w:val="22"/>
                <w:szCs w:val="22"/>
              </w:rPr>
              <w:t xml:space="preserve">. </w:t>
            </w:r>
          </w:p>
          <w:p w:rsidR="00920BC4" w:rsidRPr="004F6F4D" w:rsidRDefault="00920BC4" w:rsidP="00920BC4">
            <w:pPr>
              <w:jc w:val="both"/>
              <w:rPr>
                <w:rFonts w:ascii="Calibri" w:hAnsi="Calibri" w:cs="Calibri"/>
                <w:bCs/>
                <w:sz w:val="22"/>
                <w:szCs w:val="22"/>
              </w:rPr>
            </w:pPr>
          </w:p>
        </w:tc>
        <w:tc>
          <w:tcPr>
            <w:tcW w:w="3446" w:type="dxa"/>
            <w:tcBorders>
              <w:top w:val="single" w:sz="4" w:space="0" w:color="auto"/>
              <w:left w:val="single" w:sz="4" w:space="0" w:color="auto"/>
              <w:bottom w:val="single" w:sz="4" w:space="0" w:color="auto"/>
              <w:right w:val="single" w:sz="4" w:space="0" w:color="auto"/>
            </w:tcBorders>
          </w:tcPr>
          <w:p w:rsidR="00CA5EDA" w:rsidRPr="004657A5" w:rsidRDefault="00CA5EDA" w:rsidP="00DF2375">
            <w:pPr>
              <w:rPr>
                <w:rFonts w:ascii="Calibri" w:hAnsi="Calibri" w:cs="Calibri"/>
                <w:bCs/>
                <w:sz w:val="22"/>
                <w:szCs w:val="22"/>
              </w:rPr>
            </w:pPr>
          </w:p>
        </w:tc>
      </w:tr>
      <w:tr w:rsidR="00CA5EDA" w:rsidRPr="00AE5A66" w:rsidTr="00920B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65" w:type="dxa"/>
            <w:shd w:val="clear" w:color="auto" w:fill="C9C9C9"/>
          </w:tcPr>
          <w:p w:rsidR="00CA5EDA" w:rsidRPr="00AE5A66" w:rsidRDefault="00CA5EDA" w:rsidP="00DF2375">
            <w:pPr>
              <w:rPr>
                <w:rFonts w:ascii="Calibri" w:hAnsi="Calibri" w:cs="Calibri"/>
                <w:b/>
                <w:sz w:val="22"/>
                <w:szCs w:val="22"/>
              </w:rPr>
            </w:pPr>
            <w:r w:rsidRPr="00AE5A66">
              <w:rPr>
                <w:rFonts w:ascii="Calibri" w:hAnsi="Calibri" w:cs="Calibri"/>
                <w:b/>
                <w:sz w:val="22"/>
                <w:szCs w:val="22"/>
              </w:rPr>
              <w:t>LICENCIA DE RADIODIFUSIÓN</w:t>
            </w:r>
          </w:p>
        </w:tc>
        <w:tc>
          <w:tcPr>
            <w:tcW w:w="3446" w:type="dxa"/>
            <w:shd w:val="clear" w:color="auto" w:fill="C9C9C9"/>
          </w:tcPr>
          <w:p w:rsidR="00CA5EDA" w:rsidRPr="00AE5A66" w:rsidRDefault="00CA5EDA" w:rsidP="00DF2375">
            <w:pPr>
              <w:rPr>
                <w:rFonts w:ascii="Calibri" w:hAnsi="Calibri" w:cs="Calibri"/>
                <w:b/>
                <w:sz w:val="22"/>
                <w:szCs w:val="22"/>
              </w:rPr>
            </w:pPr>
          </w:p>
        </w:tc>
      </w:tr>
      <w:tr w:rsidR="00CA5EDA" w:rsidRPr="00AE5A66" w:rsidTr="00920B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65" w:type="dxa"/>
            <w:shd w:val="clear" w:color="auto" w:fill="auto"/>
          </w:tcPr>
          <w:p w:rsidR="00CA5EDA" w:rsidRPr="00AE5A66" w:rsidRDefault="00CA5EDA" w:rsidP="00DF2375">
            <w:pPr>
              <w:contextualSpacing/>
              <w:jc w:val="both"/>
              <w:rPr>
                <w:rFonts w:ascii="Calibri" w:hAnsi="Calibri" w:cs="Calibri"/>
                <w:bCs/>
                <w:sz w:val="22"/>
                <w:szCs w:val="22"/>
              </w:rPr>
            </w:pPr>
            <w:r w:rsidRPr="00AE5A66">
              <w:rPr>
                <w:rFonts w:ascii="Calibri" w:hAnsi="Calibri" w:cs="Calibri"/>
                <w:bCs/>
                <w:sz w:val="22"/>
                <w:szCs w:val="22"/>
              </w:rPr>
              <w:t>El medio de comunicación deberá presentar, juntamente con la propuesta, fotocopia simple de la “Licencia de radiodifusión”</w:t>
            </w:r>
            <w:r>
              <w:rPr>
                <w:rFonts w:ascii="Calibri" w:hAnsi="Calibri" w:cs="Calibri"/>
                <w:bCs/>
                <w:sz w:val="22"/>
                <w:szCs w:val="22"/>
              </w:rPr>
              <w:t xml:space="preserve"> </w:t>
            </w:r>
            <w:r w:rsidRPr="00434952">
              <w:rPr>
                <w:rFonts w:ascii="Calibri" w:hAnsi="Calibri" w:cs="Calibri"/>
                <w:bCs/>
                <w:color w:val="000000" w:themeColor="text1"/>
                <w:sz w:val="22"/>
                <w:szCs w:val="22"/>
              </w:rPr>
              <w:t xml:space="preserve">vigente y mantenerla vigente durante toda la </w:t>
            </w:r>
            <w:r w:rsidRPr="00434952">
              <w:rPr>
                <w:rFonts w:ascii="Calibri" w:hAnsi="Calibri" w:cs="Calibri"/>
                <w:bCs/>
                <w:color w:val="000000" w:themeColor="text1"/>
                <w:sz w:val="22"/>
                <w:szCs w:val="22"/>
              </w:rPr>
              <w:lastRenderedPageBreak/>
              <w:t xml:space="preserve">gestión 2019, emitida </w:t>
            </w:r>
            <w:r w:rsidRPr="00AE5A66">
              <w:rPr>
                <w:rFonts w:ascii="Calibri" w:hAnsi="Calibri" w:cs="Calibri"/>
                <w:bCs/>
                <w:sz w:val="22"/>
                <w:szCs w:val="22"/>
              </w:rPr>
              <w:t xml:space="preserve">por la Autoridad de Regulación y Fiscalización competente o documento de igual valor que certifique el alcance a través de la potencia autorizada y frecuencia asignada. Asimismo, y para la elaboración de contrato, </w:t>
            </w:r>
            <w:r>
              <w:rPr>
                <w:rFonts w:ascii="Calibri" w:hAnsi="Calibri" w:cs="Calibri"/>
                <w:bCs/>
                <w:sz w:val="22"/>
                <w:szCs w:val="22"/>
              </w:rPr>
              <w:t xml:space="preserve">el medio deberá </w:t>
            </w:r>
            <w:r w:rsidRPr="00AE5A66">
              <w:rPr>
                <w:rFonts w:ascii="Calibri" w:hAnsi="Calibri" w:cs="Calibri"/>
                <w:bCs/>
                <w:sz w:val="22"/>
                <w:szCs w:val="22"/>
              </w:rPr>
              <w:t>presentar original o fotocopia legalizada de la misma para fines de verificación.</w:t>
            </w:r>
          </w:p>
        </w:tc>
        <w:tc>
          <w:tcPr>
            <w:tcW w:w="3446" w:type="dxa"/>
          </w:tcPr>
          <w:p w:rsidR="00CA5EDA" w:rsidRPr="00AE5A66" w:rsidRDefault="00CA5EDA" w:rsidP="00DF2375">
            <w:pPr>
              <w:contextualSpacing/>
              <w:jc w:val="both"/>
              <w:rPr>
                <w:rFonts w:ascii="Calibri" w:hAnsi="Calibri" w:cs="Calibri"/>
                <w:bCs/>
                <w:sz w:val="22"/>
                <w:szCs w:val="22"/>
              </w:rPr>
            </w:pPr>
          </w:p>
        </w:tc>
      </w:tr>
    </w:tbl>
    <w:p w:rsidR="00CA1860" w:rsidRPr="00AE5A66" w:rsidRDefault="00CA1860" w:rsidP="00CA1860">
      <w:pPr>
        <w:pStyle w:val="Prrafodelista"/>
        <w:ind w:left="426"/>
        <w:contextualSpacing/>
        <w:jc w:val="both"/>
        <w:rPr>
          <w:rFonts w:ascii="Calibri" w:hAnsi="Calibri" w:cs="Calibri"/>
          <w:b/>
          <w:sz w:val="22"/>
          <w:szCs w:val="22"/>
        </w:rPr>
      </w:pPr>
    </w:p>
    <w:p w:rsidR="00CA1860" w:rsidRDefault="00CA1860" w:rsidP="00CA1860">
      <w:pPr>
        <w:rPr>
          <w:rFonts w:ascii="Calibri" w:hAnsi="Calibri" w:cs="Calibri"/>
          <w:b/>
          <w:sz w:val="22"/>
          <w:szCs w:val="22"/>
          <w:u w:val="single"/>
        </w:rPr>
      </w:pPr>
    </w:p>
    <w:p w:rsidR="00CA1860" w:rsidRDefault="00CA1860" w:rsidP="00CA1860">
      <w:pPr>
        <w:rPr>
          <w:rFonts w:ascii="Calibri" w:hAnsi="Calibri" w:cs="Calibri"/>
          <w:b/>
          <w:sz w:val="22"/>
          <w:szCs w:val="22"/>
          <w:u w:val="single"/>
        </w:rPr>
      </w:pPr>
    </w:p>
    <w:p w:rsidR="00CA1860" w:rsidRPr="007433A8" w:rsidRDefault="00CA1860" w:rsidP="00CA1860">
      <w:pPr>
        <w:jc w:val="center"/>
        <w:rPr>
          <w:rFonts w:asciiTheme="minorHAnsi" w:hAnsiTheme="minorHAnsi" w:cstheme="minorHAnsi"/>
          <w:b/>
          <w:sz w:val="22"/>
          <w:szCs w:val="22"/>
        </w:rPr>
      </w:pPr>
    </w:p>
    <w:p w:rsidR="008B5766" w:rsidRPr="00DF2A04" w:rsidRDefault="008B5766" w:rsidP="008B5766">
      <w:pPr>
        <w:rPr>
          <w:rFonts w:ascii="Century Gothic" w:hAnsi="Century Gothic" w:cs="Calibri"/>
          <w:b/>
          <w:u w:val="single"/>
        </w:rPr>
      </w:pPr>
    </w:p>
    <w:p w:rsidR="008B5766" w:rsidRPr="00DF2A04" w:rsidRDefault="008B5766" w:rsidP="008B5766">
      <w:pPr>
        <w:rPr>
          <w:rFonts w:ascii="Century Gothic" w:hAnsi="Century Gothic" w:cs="Calibri"/>
          <w:b/>
          <w:u w:val="single"/>
        </w:rPr>
      </w:pPr>
    </w:p>
    <w:p w:rsidR="008B5766" w:rsidRPr="00DF2A04" w:rsidRDefault="008B5766" w:rsidP="008B5766">
      <w:pPr>
        <w:jc w:val="center"/>
        <w:rPr>
          <w:rFonts w:ascii="Century Gothic" w:hAnsi="Century Gothic" w:cstheme="minorHAnsi"/>
          <w:b/>
        </w:rPr>
      </w:pPr>
    </w:p>
    <w:p w:rsidR="00D617EA" w:rsidRDefault="00D617EA" w:rsidP="00277343">
      <w:pPr>
        <w:jc w:val="center"/>
        <w:rPr>
          <w:rFonts w:ascii="Calibri" w:hAnsi="Calibri" w:cs="Calibri"/>
          <w:b/>
          <w:sz w:val="22"/>
          <w:szCs w:val="22"/>
        </w:rPr>
      </w:pPr>
    </w:p>
    <w:p w:rsidR="00D617EA" w:rsidRDefault="00D617EA" w:rsidP="00277343">
      <w:pPr>
        <w:jc w:val="center"/>
        <w:rPr>
          <w:rFonts w:ascii="Calibri" w:hAnsi="Calibri" w:cs="Calibri"/>
          <w:b/>
          <w:sz w:val="22"/>
          <w:szCs w:val="22"/>
        </w:rPr>
      </w:pPr>
    </w:p>
    <w:p w:rsidR="00D617EA" w:rsidRDefault="00D617EA" w:rsidP="00277343">
      <w:pPr>
        <w:jc w:val="center"/>
        <w:rPr>
          <w:rFonts w:ascii="Calibri" w:hAnsi="Calibri" w:cs="Calibri"/>
          <w:b/>
          <w:sz w:val="22"/>
          <w:szCs w:val="22"/>
        </w:rPr>
      </w:pPr>
    </w:p>
    <w:p w:rsidR="00D617EA" w:rsidRDefault="00D617EA" w:rsidP="00277343">
      <w:pPr>
        <w:jc w:val="center"/>
        <w:rPr>
          <w:rFonts w:ascii="Calibri" w:hAnsi="Calibri" w:cs="Calibri"/>
          <w:b/>
          <w:sz w:val="22"/>
          <w:szCs w:val="22"/>
        </w:rPr>
      </w:pPr>
    </w:p>
    <w:p w:rsidR="00E43482" w:rsidRDefault="00E43482" w:rsidP="00277343">
      <w:pPr>
        <w:jc w:val="center"/>
        <w:rPr>
          <w:rFonts w:ascii="Calibri" w:hAnsi="Calibri" w:cs="Calibri"/>
          <w:b/>
          <w:sz w:val="22"/>
          <w:szCs w:val="22"/>
        </w:rPr>
      </w:pPr>
    </w:p>
    <w:p w:rsidR="00E43482" w:rsidRDefault="00E43482" w:rsidP="00277343">
      <w:pPr>
        <w:jc w:val="center"/>
        <w:rPr>
          <w:rFonts w:ascii="Calibri" w:hAnsi="Calibri" w:cs="Calibri"/>
          <w:b/>
          <w:sz w:val="22"/>
          <w:szCs w:val="22"/>
        </w:rPr>
      </w:pPr>
    </w:p>
    <w:p w:rsidR="00CA5EDA" w:rsidRDefault="00CA5EDA" w:rsidP="00277343">
      <w:pPr>
        <w:jc w:val="center"/>
        <w:rPr>
          <w:rFonts w:ascii="Calibri" w:hAnsi="Calibri" w:cs="Calibri"/>
          <w:b/>
          <w:sz w:val="22"/>
          <w:szCs w:val="22"/>
        </w:rPr>
      </w:pPr>
    </w:p>
    <w:p w:rsidR="00CA5EDA" w:rsidRDefault="00CA5EDA" w:rsidP="00277343">
      <w:pPr>
        <w:jc w:val="center"/>
        <w:rPr>
          <w:rFonts w:ascii="Calibri" w:hAnsi="Calibri" w:cs="Calibri"/>
          <w:b/>
          <w:sz w:val="22"/>
          <w:szCs w:val="22"/>
        </w:rPr>
      </w:pPr>
    </w:p>
    <w:p w:rsidR="00CA5EDA" w:rsidRDefault="00CA5EDA" w:rsidP="00277343">
      <w:pPr>
        <w:jc w:val="center"/>
        <w:rPr>
          <w:rFonts w:ascii="Calibri" w:hAnsi="Calibri" w:cs="Calibri"/>
          <w:b/>
          <w:sz w:val="22"/>
          <w:szCs w:val="22"/>
        </w:rPr>
      </w:pPr>
    </w:p>
    <w:p w:rsidR="00CA5EDA" w:rsidRDefault="00CA5EDA" w:rsidP="00277343">
      <w:pPr>
        <w:jc w:val="center"/>
        <w:rPr>
          <w:rFonts w:ascii="Calibri" w:hAnsi="Calibri" w:cs="Calibri"/>
          <w:b/>
          <w:sz w:val="22"/>
          <w:szCs w:val="22"/>
        </w:rPr>
      </w:pPr>
    </w:p>
    <w:p w:rsidR="00CA5EDA" w:rsidRDefault="00CA5EDA" w:rsidP="00277343">
      <w:pPr>
        <w:jc w:val="center"/>
        <w:rPr>
          <w:rFonts w:ascii="Calibri" w:hAnsi="Calibri" w:cs="Calibri"/>
          <w:b/>
          <w:sz w:val="22"/>
          <w:szCs w:val="22"/>
        </w:rPr>
      </w:pPr>
    </w:p>
    <w:p w:rsidR="00CA5EDA" w:rsidRDefault="00CA5EDA" w:rsidP="00277343">
      <w:pPr>
        <w:jc w:val="center"/>
        <w:rPr>
          <w:rFonts w:ascii="Calibri" w:hAnsi="Calibri" w:cs="Calibri"/>
          <w:b/>
          <w:sz w:val="22"/>
          <w:szCs w:val="22"/>
        </w:rPr>
      </w:pPr>
    </w:p>
    <w:p w:rsidR="00CA5EDA" w:rsidRDefault="00CA5EDA" w:rsidP="00277343">
      <w:pPr>
        <w:jc w:val="center"/>
        <w:rPr>
          <w:rFonts w:ascii="Calibri" w:hAnsi="Calibri" w:cs="Calibri"/>
          <w:b/>
          <w:sz w:val="22"/>
          <w:szCs w:val="22"/>
        </w:rPr>
      </w:pPr>
    </w:p>
    <w:p w:rsidR="00CA5EDA" w:rsidRDefault="00CA5EDA" w:rsidP="00277343">
      <w:pPr>
        <w:jc w:val="center"/>
        <w:rPr>
          <w:rFonts w:ascii="Calibri" w:hAnsi="Calibri" w:cs="Calibri"/>
          <w:b/>
          <w:sz w:val="22"/>
          <w:szCs w:val="22"/>
        </w:rPr>
      </w:pPr>
    </w:p>
    <w:p w:rsidR="00CA5EDA" w:rsidRDefault="00CA5EDA" w:rsidP="00277343">
      <w:pPr>
        <w:jc w:val="center"/>
        <w:rPr>
          <w:rFonts w:ascii="Calibri" w:hAnsi="Calibri" w:cs="Calibri"/>
          <w:b/>
          <w:sz w:val="22"/>
          <w:szCs w:val="22"/>
        </w:rPr>
      </w:pPr>
    </w:p>
    <w:p w:rsidR="00CA5EDA" w:rsidRDefault="00CA5EDA" w:rsidP="00277343">
      <w:pPr>
        <w:jc w:val="center"/>
        <w:rPr>
          <w:rFonts w:ascii="Calibri" w:hAnsi="Calibri" w:cs="Calibri"/>
          <w:b/>
          <w:sz w:val="22"/>
          <w:szCs w:val="22"/>
        </w:rPr>
      </w:pPr>
    </w:p>
    <w:p w:rsidR="00920BC4" w:rsidRDefault="00920BC4" w:rsidP="00277343">
      <w:pPr>
        <w:jc w:val="center"/>
        <w:rPr>
          <w:rFonts w:ascii="Calibri" w:hAnsi="Calibri" w:cs="Calibri"/>
          <w:b/>
          <w:sz w:val="22"/>
          <w:szCs w:val="22"/>
        </w:rPr>
      </w:pPr>
    </w:p>
    <w:p w:rsidR="00920BC4" w:rsidRDefault="00920BC4" w:rsidP="00277343">
      <w:pPr>
        <w:jc w:val="center"/>
        <w:rPr>
          <w:rFonts w:ascii="Calibri" w:hAnsi="Calibri" w:cs="Calibri"/>
          <w:b/>
          <w:sz w:val="22"/>
          <w:szCs w:val="22"/>
        </w:rPr>
      </w:pPr>
    </w:p>
    <w:p w:rsidR="00920BC4" w:rsidRDefault="00920BC4" w:rsidP="00277343">
      <w:pPr>
        <w:jc w:val="center"/>
        <w:rPr>
          <w:rFonts w:ascii="Calibri" w:hAnsi="Calibri" w:cs="Calibri"/>
          <w:b/>
          <w:sz w:val="22"/>
          <w:szCs w:val="22"/>
        </w:rPr>
      </w:pPr>
    </w:p>
    <w:p w:rsidR="00920BC4" w:rsidRDefault="00920BC4" w:rsidP="00277343">
      <w:pPr>
        <w:jc w:val="center"/>
        <w:rPr>
          <w:rFonts w:ascii="Calibri" w:hAnsi="Calibri" w:cs="Calibri"/>
          <w:b/>
          <w:sz w:val="22"/>
          <w:szCs w:val="22"/>
        </w:rPr>
      </w:pPr>
    </w:p>
    <w:p w:rsidR="00920BC4" w:rsidRDefault="00920BC4" w:rsidP="00277343">
      <w:pPr>
        <w:jc w:val="center"/>
        <w:rPr>
          <w:rFonts w:ascii="Calibri" w:hAnsi="Calibri" w:cs="Calibri"/>
          <w:b/>
          <w:sz w:val="22"/>
          <w:szCs w:val="22"/>
        </w:rPr>
      </w:pPr>
    </w:p>
    <w:p w:rsidR="00920BC4" w:rsidRDefault="00920BC4" w:rsidP="00277343">
      <w:pPr>
        <w:jc w:val="center"/>
        <w:rPr>
          <w:rFonts w:ascii="Calibri" w:hAnsi="Calibri" w:cs="Calibri"/>
          <w:b/>
          <w:sz w:val="22"/>
          <w:szCs w:val="22"/>
        </w:rPr>
      </w:pPr>
    </w:p>
    <w:p w:rsidR="00920BC4" w:rsidRDefault="00920BC4" w:rsidP="00277343">
      <w:pPr>
        <w:jc w:val="center"/>
        <w:rPr>
          <w:rFonts w:ascii="Calibri" w:hAnsi="Calibri" w:cs="Calibri"/>
          <w:b/>
          <w:sz w:val="22"/>
          <w:szCs w:val="22"/>
        </w:rPr>
      </w:pPr>
    </w:p>
    <w:p w:rsidR="00920BC4" w:rsidRDefault="00920BC4" w:rsidP="00277343">
      <w:pPr>
        <w:jc w:val="center"/>
        <w:rPr>
          <w:rFonts w:ascii="Calibri" w:hAnsi="Calibri" w:cs="Calibri"/>
          <w:b/>
          <w:sz w:val="22"/>
          <w:szCs w:val="22"/>
        </w:rPr>
      </w:pPr>
    </w:p>
    <w:p w:rsidR="00920BC4" w:rsidRDefault="00920BC4" w:rsidP="00277343">
      <w:pPr>
        <w:jc w:val="center"/>
        <w:rPr>
          <w:rFonts w:ascii="Calibri" w:hAnsi="Calibri" w:cs="Calibri"/>
          <w:b/>
          <w:sz w:val="22"/>
          <w:szCs w:val="22"/>
        </w:rPr>
      </w:pPr>
    </w:p>
    <w:p w:rsidR="00920BC4" w:rsidRDefault="00920BC4" w:rsidP="00277343">
      <w:pPr>
        <w:jc w:val="center"/>
        <w:rPr>
          <w:rFonts w:ascii="Calibri" w:hAnsi="Calibri" w:cs="Calibri"/>
          <w:b/>
          <w:sz w:val="22"/>
          <w:szCs w:val="22"/>
        </w:rPr>
      </w:pPr>
    </w:p>
    <w:p w:rsidR="00920BC4" w:rsidRDefault="00920BC4" w:rsidP="00277343">
      <w:pPr>
        <w:jc w:val="center"/>
        <w:rPr>
          <w:rFonts w:ascii="Calibri" w:hAnsi="Calibri" w:cs="Calibri"/>
          <w:b/>
          <w:sz w:val="22"/>
          <w:szCs w:val="22"/>
        </w:rPr>
      </w:pPr>
    </w:p>
    <w:p w:rsidR="00920BC4" w:rsidRDefault="00920BC4" w:rsidP="00277343">
      <w:pPr>
        <w:jc w:val="center"/>
        <w:rPr>
          <w:rFonts w:ascii="Calibri" w:hAnsi="Calibri" w:cs="Calibri"/>
          <w:b/>
          <w:sz w:val="22"/>
          <w:szCs w:val="22"/>
        </w:rPr>
      </w:pPr>
    </w:p>
    <w:p w:rsidR="00920BC4" w:rsidRDefault="00920BC4" w:rsidP="00277343">
      <w:pPr>
        <w:jc w:val="center"/>
        <w:rPr>
          <w:rFonts w:ascii="Calibri" w:hAnsi="Calibri" w:cs="Calibri"/>
          <w:b/>
          <w:sz w:val="22"/>
          <w:szCs w:val="22"/>
        </w:rPr>
      </w:pPr>
    </w:p>
    <w:p w:rsidR="00920BC4" w:rsidRDefault="00920BC4" w:rsidP="00277343">
      <w:pPr>
        <w:jc w:val="center"/>
        <w:rPr>
          <w:rFonts w:ascii="Calibri" w:hAnsi="Calibri" w:cs="Calibri"/>
          <w:b/>
          <w:sz w:val="22"/>
          <w:szCs w:val="22"/>
        </w:rPr>
      </w:pPr>
    </w:p>
    <w:p w:rsidR="00920BC4" w:rsidRDefault="00920BC4" w:rsidP="00277343">
      <w:pPr>
        <w:jc w:val="center"/>
        <w:rPr>
          <w:rFonts w:ascii="Calibri" w:hAnsi="Calibri" w:cs="Calibri"/>
          <w:b/>
          <w:sz w:val="22"/>
          <w:szCs w:val="22"/>
        </w:rPr>
      </w:pPr>
    </w:p>
    <w:p w:rsidR="00CA5EDA" w:rsidRDefault="00CA5EDA" w:rsidP="00277343">
      <w:pPr>
        <w:jc w:val="center"/>
        <w:rPr>
          <w:rFonts w:ascii="Calibri" w:hAnsi="Calibri" w:cs="Calibri"/>
          <w:b/>
          <w:sz w:val="22"/>
          <w:szCs w:val="22"/>
        </w:rPr>
      </w:pPr>
    </w:p>
    <w:p w:rsidR="00CA5EDA" w:rsidRDefault="00CA5EDA" w:rsidP="00277343">
      <w:pPr>
        <w:jc w:val="center"/>
        <w:rPr>
          <w:rFonts w:ascii="Calibri" w:hAnsi="Calibri" w:cs="Calibri"/>
          <w:b/>
          <w:sz w:val="22"/>
          <w:szCs w:val="22"/>
        </w:rPr>
      </w:pPr>
    </w:p>
    <w:p w:rsidR="0007566B" w:rsidRPr="00F63B8F" w:rsidRDefault="0007566B" w:rsidP="00277343">
      <w:pPr>
        <w:jc w:val="center"/>
        <w:rPr>
          <w:rFonts w:ascii="Calibri" w:hAnsi="Calibri" w:cs="Calibri"/>
          <w:b/>
          <w:sz w:val="22"/>
          <w:szCs w:val="22"/>
        </w:rPr>
      </w:pPr>
      <w:r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4F75E0" w:rsidRPr="00F63B8F" w:rsidRDefault="00571249" w:rsidP="004F75E0">
      <w:pPr>
        <w:jc w:val="center"/>
        <w:rPr>
          <w:rFonts w:ascii="Calibri" w:hAnsi="Calibri" w:cs="Calibri"/>
          <w:b/>
          <w:sz w:val="22"/>
          <w:szCs w:val="22"/>
        </w:rPr>
      </w:pPr>
      <w:r>
        <w:rPr>
          <w:rFonts w:ascii="Verdana" w:hAnsi="Verdana" w:cs="Arial"/>
          <w:b/>
          <w:sz w:val="18"/>
          <w:szCs w:val="18"/>
        </w:rPr>
        <w:lastRenderedPageBreak/>
        <w:t xml:space="preserve"> </w:t>
      </w:r>
      <w:r w:rsidR="0093018E">
        <w:rPr>
          <w:rFonts w:ascii="Calibri" w:hAnsi="Calibri" w:cs="Calibri"/>
          <w:b/>
          <w:sz w:val="22"/>
          <w:szCs w:val="22"/>
        </w:rPr>
        <w:t>PARTE III</w:t>
      </w:r>
    </w:p>
    <w:p w:rsidR="004F75E0" w:rsidRPr="00CA5EDA" w:rsidRDefault="004F75E0" w:rsidP="00CA5EDA">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796EC6">
      <w:pPr>
        <w:pStyle w:val="Sinespaciado"/>
        <w:numPr>
          <w:ilvl w:val="2"/>
          <w:numId w:val="16"/>
        </w:numPr>
        <w:ind w:left="426" w:hanging="426"/>
        <w:jc w:val="both"/>
        <w:rPr>
          <w:rFonts w:cs="Calibri"/>
        </w:rPr>
      </w:pPr>
      <w:r w:rsidRPr="00F63B8F">
        <w:rPr>
          <w:rFonts w:cs="Calibri"/>
          <w:b/>
        </w:rPr>
        <w:t xml:space="preserve">EVALUACIÓN </w:t>
      </w:r>
      <w:r w:rsidR="00356CB6" w:rsidRPr="00F63B8F">
        <w:rPr>
          <w:rFonts w:cs="Calibri"/>
          <w:b/>
        </w:rPr>
        <w:t>PRELIMINAR. -</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796EC6">
      <w:pPr>
        <w:pStyle w:val="Sinespaciado"/>
        <w:numPr>
          <w:ilvl w:val="2"/>
          <w:numId w:val="16"/>
        </w:numPr>
        <w:ind w:left="426" w:hanging="426"/>
        <w:jc w:val="both"/>
        <w:rPr>
          <w:rFonts w:cs="Calibri"/>
          <w:b/>
        </w:rPr>
      </w:pPr>
      <w:r w:rsidRPr="00F63B8F">
        <w:rPr>
          <w:rFonts w:cs="Calibri"/>
          <w:b/>
        </w:rPr>
        <w:t xml:space="preserve">EVALUACIÓN ADMINISTRATIVA Y </w:t>
      </w:r>
      <w:r w:rsidR="00356CB6" w:rsidRPr="00F63B8F">
        <w:rPr>
          <w:rFonts w:cs="Calibri"/>
          <w:b/>
        </w:rPr>
        <w:t>ECONÓMICA. -</w:t>
      </w:r>
      <w:r w:rsidRPr="00F63B8F">
        <w:rPr>
          <w:rFonts w:cs="Calibri"/>
          <w:b/>
        </w:rPr>
        <w:t xml:space="preserve"> </w:t>
      </w:r>
    </w:p>
    <w:p w:rsidR="004F75E0" w:rsidRPr="00F63B8F" w:rsidRDefault="004F75E0" w:rsidP="004F75E0">
      <w:pPr>
        <w:pStyle w:val="Sinespaciado"/>
        <w:jc w:val="both"/>
        <w:rPr>
          <w:rFonts w:cs="Calibri"/>
          <w:b/>
        </w:rPr>
      </w:pPr>
    </w:p>
    <w:p w:rsidR="004F75E0" w:rsidRPr="00F63B8F" w:rsidRDefault="004F75E0" w:rsidP="00796EC6">
      <w:pPr>
        <w:pStyle w:val="Prrafodelista"/>
        <w:numPr>
          <w:ilvl w:val="0"/>
          <w:numId w:val="21"/>
        </w:numPr>
        <w:jc w:val="both"/>
        <w:rPr>
          <w:rFonts w:ascii="Calibri" w:hAnsi="Calibri" w:cs="Calibri"/>
          <w:b/>
          <w:vanish/>
          <w:sz w:val="22"/>
          <w:szCs w:val="22"/>
        </w:rPr>
      </w:pPr>
    </w:p>
    <w:p w:rsidR="004F75E0" w:rsidRPr="00F63B8F" w:rsidRDefault="004F75E0" w:rsidP="00796EC6">
      <w:pPr>
        <w:pStyle w:val="Prrafodelista"/>
        <w:numPr>
          <w:ilvl w:val="0"/>
          <w:numId w:val="21"/>
        </w:numPr>
        <w:jc w:val="both"/>
        <w:rPr>
          <w:rFonts w:ascii="Calibri" w:hAnsi="Calibri" w:cs="Calibri"/>
          <w:b/>
          <w:vanish/>
          <w:sz w:val="22"/>
          <w:szCs w:val="22"/>
        </w:rPr>
      </w:pPr>
    </w:p>
    <w:p w:rsidR="004F75E0" w:rsidRPr="00F63B8F" w:rsidRDefault="003A40A3" w:rsidP="00796EC6">
      <w:pPr>
        <w:pStyle w:val="Sinespaciado"/>
        <w:numPr>
          <w:ilvl w:val="1"/>
          <w:numId w:val="21"/>
        </w:numPr>
        <w:ind w:left="851" w:hanging="425"/>
        <w:jc w:val="both"/>
        <w:rPr>
          <w:rFonts w:cs="Calibri"/>
          <w:b/>
        </w:rPr>
      </w:pPr>
      <w:r>
        <w:rPr>
          <w:rFonts w:cs="Calibri"/>
          <w:b/>
        </w:rPr>
        <w:t xml:space="preserve"> </w:t>
      </w:r>
      <w:r w:rsidR="004F75E0" w:rsidRPr="00F63B8F">
        <w:rPr>
          <w:rFonts w:cs="Calibri"/>
          <w:b/>
        </w:rPr>
        <w:t xml:space="preserve">VERIFICACIÓN </w:t>
      </w:r>
      <w:r w:rsidR="00356CB6" w:rsidRPr="00F63B8F">
        <w:rPr>
          <w:rFonts w:cs="Calibri"/>
          <w:b/>
        </w:rPr>
        <w:t>SICOES. -</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796EC6">
      <w:pPr>
        <w:pStyle w:val="Sinespaciado"/>
        <w:numPr>
          <w:ilvl w:val="1"/>
          <w:numId w:val="21"/>
        </w:numPr>
        <w:ind w:left="851" w:hanging="425"/>
        <w:jc w:val="both"/>
        <w:rPr>
          <w:rFonts w:cs="Calibri"/>
          <w:b/>
        </w:rPr>
      </w:pPr>
      <w:r>
        <w:rPr>
          <w:rFonts w:cs="Calibri"/>
          <w:b/>
        </w:rPr>
        <w:t xml:space="preserve"> </w:t>
      </w:r>
      <w:r w:rsidR="004F75E0" w:rsidRPr="00F52BF6">
        <w:rPr>
          <w:rFonts w:cs="Calibri"/>
          <w:b/>
        </w:rPr>
        <w:t xml:space="preserve">VERIFICACION DE CUMPLIMIENTO DE DOCUMENTOS </w:t>
      </w:r>
      <w:r w:rsidR="00356CB6" w:rsidRPr="00F52BF6">
        <w:rPr>
          <w:rFonts w:cs="Calibri"/>
          <w:b/>
        </w:rPr>
        <w:t>PRESENTADOS. -</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796EC6">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796EC6">
      <w:pPr>
        <w:pStyle w:val="Sinespaciado"/>
        <w:numPr>
          <w:ilvl w:val="2"/>
          <w:numId w:val="22"/>
        </w:numPr>
        <w:ind w:left="993" w:hanging="567"/>
        <w:jc w:val="both"/>
        <w:rPr>
          <w:rFonts w:cs="Calibri"/>
          <w:b/>
        </w:rPr>
      </w:pPr>
      <w:r w:rsidRPr="00F63B8F">
        <w:rPr>
          <w:rFonts w:cs="Calibri"/>
          <w:b/>
        </w:rPr>
        <w:t xml:space="preserve">VERIFICACIÓN DE ERRORES </w:t>
      </w:r>
      <w:r w:rsidR="00356CB6" w:rsidRPr="00F63B8F">
        <w:rPr>
          <w:rFonts w:cs="Calibri"/>
          <w:b/>
        </w:rPr>
        <w:t>ARITMÉTICOS. -</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Default="004F75E0" w:rsidP="00A57508">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w:t>
      </w:r>
      <w:r w:rsidR="00356CB6">
        <w:rPr>
          <w:rFonts w:ascii="Calibri" w:hAnsi="Calibri" w:cs="Calibri"/>
          <w:b/>
          <w:sz w:val="22"/>
        </w:rPr>
        <w:t>BAJO</w:t>
      </w:r>
      <w:r w:rsidR="00A57508">
        <w:rPr>
          <w:rFonts w:ascii="Calibri" w:hAnsi="Calibri" w:cs="Calibri"/>
          <w:b/>
          <w:sz w:val="22"/>
        </w:rPr>
        <w:t xml:space="preserve">. </w:t>
      </w:r>
    </w:p>
    <w:p w:rsidR="00A57508" w:rsidRPr="00A57508" w:rsidRDefault="00A57508" w:rsidP="00A57508">
      <w:pPr>
        <w:pStyle w:val="Prrafodelista"/>
        <w:ind w:left="993"/>
        <w:jc w:val="both"/>
        <w:rPr>
          <w:rFonts w:ascii="Calibri" w:hAnsi="Calibri" w:cs="Calibri"/>
          <w:b/>
          <w:sz w:val="22"/>
        </w:rPr>
      </w:pP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796EC6">
      <w:pPr>
        <w:pStyle w:val="Sinespaciado"/>
        <w:numPr>
          <w:ilvl w:val="2"/>
          <w:numId w:val="16"/>
        </w:numPr>
        <w:ind w:left="426" w:hanging="426"/>
        <w:jc w:val="both"/>
        <w:rPr>
          <w:rFonts w:cs="Calibri"/>
          <w:b/>
        </w:rPr>
      </w:pPr>
      <w:r w:rsidRPr="00F63B8F">
        <w:rPr>
          <w:rFonts w:cs="Calibri"/>
          <w:b/>
        </w:rPr>
        <w:t xml:space="preserve">EVALUACIÓN </w:t>
      </w:r>
      <w:r w:rsidR="00356CB6" w:rsidRPr="00F63B8F">
        <w:rPr>
          <w:rFonts w:cs="Calibri"/>
          <w:b/>
        </w:rPr>
        <w:t>TÉCNICA. -</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796EC6">
      <w:pPr>
        <w:pStyle w:val="Sinespaciado"/>
        <w:numPr>
          <w:ilvl w:val="2"/>
          <w:numId w:val="16"/>
        </w:numPr>
        <w:ind w:left="426" w:hanging="426"/>
        <w:jc w:val="both"/>
        <w:rPr>
          <w:rFonts w:cs="Calibri"/>
          <w:b/>
        </w:rPr>
      </w:pPr>
      <w:r w:rsidRPr="00F63B8F">
        <w:rPr>
          <w:rFonts w:cs="Calibri"/>
          <w:b/>
        </w:rPr>
        <w:t xml:space="preserve">RESULTADO DE LA </w:t>
      </w:r>
      <w:r w:rsidR="00356CB6" w:rsidRPr="00F63B8F">
        <w:rPr>
          <w:rFonts w:cs="Calibri"/>
          <w:b/>
        </w:rPr>
        <w:t>EVALUACIÓN. -</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93018E" w:rsidP="0093018E">
      <w:pPr>
        <w:jc w:val="center"/>
        <w:rPr>
          <w:rFonts w:ascii="Calibri" w:hAnsi="Calibri" w:cs="Calibri"/>
          <w:b/>
          <w:sz w:val="22"/>
          <w:szCs w:val="22"/>
        </w:rPr>
      </w:pPr>
    </w:p>
    <w:p w:rsidR="00CF1A33" w:rsidRDefault="00CF1A33" w:rsidP="0093018E">
      <w:pPr>
        <w:jc w:val="center"/>
        <w:rPr>
          <w:rFonts w:ascii="Calibri" w:hAnsi="Calibri" w:cs="Calibri"/>
          <w:b/>
          <w:sz w:val="22"/>
          <w:szCs w:val="22"/>
        </w:rPr>
      </w:pPr>
    </w:p>
    <w:p w:rsidR="00E43482" w:rsidRDefault="00E43482" w:rsidP="00E43482">
      <w:pPr>
        <w:rPr>
          <w:rFonts w:ascii="Calibri" w:hAnsi="Calibri" w:cs="Calibri"/>
          <w:b/>
          <w:sz w:val="22"/>
          <w:szCs w:val="22"/>
        </w:rPr>
      </w:pPr>
    </w:p>
    <w:p w:rsidR="00E43482" w:rsidRDefault="00E43482" w:rsidP="00E43482">
      <w:pPr>
        <w:rPr>
          <w:rFonts w:ascii="Calibri" w:hAnsi="Calibri" w:cs="Calibri"/>
          <w:b/>
          <w:sz w:val="22"/>
          <w:szCs w:val="22"/>
        </w:rPr>
      </w:pPr>
    </w:p>
    <w:p w:rsidR="0093018E" w:rsidRPr="007F7334" w:rsidRDefault="0093018E" w:rsidP="00E43482">
      <w:pPr>
        <w:jc w:val="center"/>
        <w:rPr>
          <w:rFonts w:ascii="Calibri" w:hAnsi="Calibri" w:cs="Calibri"/>
          <w:b/>
          <w:sz w:val="22"/>
          <w:szCs w:val="22"/>
        </w:rPr>
      </w:pPr>
      <w:r w:rsidRPr="007F7334">
        <w:rPr>
          <w:rFonts w:ascii="Calibri" w:hAnsi="Calibri" w:cs="Calibri"/>
          <w:b/>
          <w:sz w:val="22"/>
          <w:szCs w:val="22"/>
        </w:rPr>
        <w:lastRenderedPageBreak/>
        <w:t>PARTE IV</w:t>
      </w:r>
    </w:p>
    <w:p w:rsidR="00B04E27" w:rsidRPr="007F7334" w:rsidRDefault="00B04E27" w:rsidP="00933E4A">
      <w:pPr>
        <w:jc w:val="center"/>
        <w:rPr>
          <w:rFonts w:asciiTheme="minorHAnsi" w:hAnsiTheme="minorHAnsi" w:cstheme="minorHAnsi"/>
          <w:b/>
          <w:sz w:val="22"/>
          <w:szCs w:val="22"/>
          <w:u w:val="single"/>
        </w:rPr>
      </w:pPr>
    </w:p>
    <w:p w:rsidR="00F3159C" w:rsidRDefault="0090175B" w:rsidP="00F3159C">
      <w:pPr>
        <w:jc w:val="center"/>
        <w:rPr>
          <w:rFonts w:asciiTheme="minorHAnsi" w:hAnsiTheme="minorHAnsi" w:cstheme="minorHAnsi"/>
          <w:b/>
          <w:sz w:val="22"/>
          <w:szCs w:val="22"/>
          <w:u w:val="single"/>
        </w:rPr>
      </w:pPr>
      <w:r w:rsidRPr="007F7334">
        <w:rPr>
          <w:rFonts w:asciiTheme="minorHAnsi" w:hAnsiTheme="minorHAnsi" w:cstheme="minorHAnsi"/>
          <w:b/>
          <w:sz w:val="22"/>
          <w:szCs w:val="22"/>
          <w:u w:val="single"/>
        </w:rPr>
        <w:t xml:space="preserve">ESPECIFICACIONES TÉCNICAS </w:t>
      </w:r>
    </w:p>
    <w:p w:rsidR="00CA5EDA" w:rsidRDefault="00CA5EDA" w:rsidP="00F3159C">
      <w:pPr>
        <w:jc w:val="center"/>
        <w:rPr>
          <w:rFonts w:asciiTheme="minorHAnsi" w:hAnsiTheme="minorHAnsi" w:cstheme="minorHAnsi"/>
          <w:b/>
          <w:sz w:val="22"/>
          <w:szCs w:val="22"/>
          <w:u w:val="single"/>
        </w:rPr>
      </w:pPr>
    </w:p>
    <w:p w:rsidR="00CA5EDA" w:rsidRDefault="00CA5EDA" w:rsidP="00F4278D">
      <w:pPr>
        <w:jc w:val="center"/>
        <w:rPr>
          <w:rFonts w:asciiTheme="minorHAnsi" w:hAnsiTheme="minorHAnsi" w:cstheme="minorHAnsi"/>
          <w:b/>
          <w:sz w:val="22"/>
          <w:szCs w:val="22"/>
          <w:u w:val="single"/>
        </w:rPr>
      </w:pPr>
      <w:r w:rsidRPr="00CA5EDA">
        <w:rPr>
          <w:rFonts w:asciiTheme="minorHAnsi" w:hAnsiTheme="minorHAnsi" w:cstheme="minorHAnsi"/>
          <w:b/>
          <w:sz w:val="22"/>
          <w:szCs w:val="22"/>
          <w:u w:val="single"/>
        </w:rPr>
        <w:t>CONTRATACION DE MEDIO DE COMUNICACIÓN CENTINELA DE GUTIERREZ - RADIO CENTINELA PARA DIFUSIÓN PUBLICITARIA DURANTE LA GESTIÓN  2019</w:t>
      </w:r>
    </w:p>
    <w:p w:rsidR="00F4278D" w:rsidRPr="00CA5EDA" w:rsidRDefault="00F4278D" w:rsidP="00F4278D">
      <w:pPr>
        <w:jc w:val="center"/>
        <w:rPr>
          <w:rFonts w:asciiTheme="minorHAnsi" w:hAnsiTheme="minorHAnsi" w:cstheme="minorHAnsi"/>
          <w:b/>
          <w:sz w:val="22"/>
          <w:szCs w:val="22"/>
          <w:u w:val="single"/>
        </w:rPr>
      </w:pPr>
    </w:p>
    <w:p w:rsidR="00C86338" w:rsidRPr="00E43482" w:rsidRDefault="00C86338" w:rsidP="00C86338">
      <w:pPr>
        <w:rPr>
          <w:rFonts w:eastAsia="Arial Unicode MS"/>
          <w:sz w:val="12"/>
          <w:szCs w:val="24"/>
          <w:lang w:val="es-BO" w:eastAsia="es-ES"/>
        </w:rPr>
      </w:pPr>
      <w:bookmarkStart w:id="6" w:name="_Toc71629437"/>
      <w:bookmarkStart w:id="7" w:name="_Toc287523215"/>
      <w:bookmarkStart w:id="8" w:name="_Toc275355323"/>
    </w:p>
    <w:p w:rsidR="00E43482" w:rsidRPr="001D5DA3" w:rsidRDefault="00E43482" w:rsidP="00C86338">
      <w:pPr>
        <w:rPr>
          <w:rFonts w:asciiTheme="minorHAnsi" w:eastAsia="Arial Unicode MS" w:hAnsiTheme="minorHAnsi"/>
          <w:sz w:val="22"/>
          <w:szCs w:val="22"/>
          <w:lang w:val="es-BO" w:eastAsia="es-ES"/>
        </w:rPr>
      </w:pPr>
      <w:r w:rsidRPr="001D5DA3">
        <w:rPr>
          <w:rFonts w:asciiTheme="minorHAnsi" w:eastAsia="Arial Unicode MS" w:hAnsiTheme="minorHAnsi"/>
          <w:sz w:val="22"/>
          <w:szCs w:val="22"/>
          <w:lang w:val="es-BO" w:eastAsia="es-ES"/>
        </w:rPr>
        <w:t>Se requiere la contratación del siguiente servicio:</w:t>
      </w:r>
    </w:p>
    <w:p w:rsidR="00F4278D" w:rsidRPr="00F4278D" w:rsidRDefault="00F4278D" w:rsidP="00F4278D">
      <w:pPr>
        <w:jc w:val="center"/>
        <w:rPr>
          <w:rFonts w:ascii="Calibri" w:hAnsi="Calibri" w:cs="Calibri"/>
          <w:b/>
          <w:sz w:val="22"/>
          <w:szCs w:val="22"/>
          <w:lang w:eastAsia="es-ES"/>
        </w:rPr>
      </w:pPr>
    </w:p>
    <w:p w:rsidR="00F4278D" w:rsidRPr="00F4278D" w:rsidRDefault="00F4278D" w:rsidP="00B55541">
      <w:pPr>
        <w:numPr>
          <w:ilvl w:val="0"/>
          <w:numId w:val="25"/>
        </w:numPr>
        <w:ind w:left="426" w:hanging="426"/>
        <w:contextualSpacing/>
        <w:jc w:val="both"/>
        <w:rPr>
          <w:rFonts w:ascii="Calibri" w:hAnsi="Calibri" w:cs="Calibri"/>
          <w:b/>
          <w:bCs/>
          <w:sz w:val="22"/>
          <w:szCs w:val="22"/>
          <w:lang w:eastAsia="es-BO"/>
        </w:rPr>
      </w:pPr>
      <w:r w:rsidRPr="00F4278D">
        <w:rPr>
          <w:rFonts w:ascii="Calibri" w:hAnsi="Calibri" w:cs="Calibri"/>
          <w:b/>
          <w:bCs/>
          <w:sz w:val="22"/>
          <w:szCs w:val="22"/>
          <w:lang w:eastAsia="es-BO"/>
        </w:rPr>
        <w:t xml:space="preserve">CARACTERÍSTICAS TÉCNICAS </w:t>
      </w:r>
    </w:p>
    <w:p w:rsidR="00F4278D" w:rsidRPr="00F4278D" w:rsidRDefault="00F4278D" w:rsidP="00F4278D">
      <w:pPr>
        <w:jc w:val="both"/>
        <w:rPr>
          <w:rFonts w:ascii="Calibri" w:hAnsi="Calibri" w:cs="Calibri"/>
          <w:b/>
          <w:sz w:val="22"/>
          <w:szCs w:val="22"/>
          <w:u w:val="single"/>
          <w:lang w:eastAsia="es-E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11"/>
      </w:tblGrid>
      <w:tr w:rsidR="00F4278D" w:rsidRPr="00F4278D" w:rsidTr="00DF2375">
        <w:tc>
          <w:tcPr>
            <w:tcW w:w="9113" w:type="dxa"/>
            <w:shd w:val="clear" w:color="auto" w:fill="C9C9C9"/>
          </w:tcPr>
          <w:p w:rsidR="00F4278D" w:rsidRPr="00F4278D" w:rsidRDefault="00F4278D" w:rsidP="00F4278D">
            <w:pPr>
              <w:autoSpaceDE w:val="0"/>
              <w:autoSpaceDN w:val="0"/>
              <w:adjustRightInd w:val="0"/>
              <w:jc w:val="both"/>
              <w:rPr>
                <w:rFonts w:ascii="Calibri" w:eastAsia="Calibri" w:hAnsi="Calibri" w:cs="Calibri"/>
                <w:b/>
                <w:sz w:val="22"/>
                <w:szCs w:val="22"/>
                <w:lang w:eastAsia="es-ES"/>
              </w:rPr>
            </w:pPr>
            <w:r w:rsidRPr="00F4278D">
              <w:rPr>
                <w:rFonts w:ascii="Calibri" w:eastAsia="Calibri" w:hAnsi="Calibri" w:cs="Calibri"/>
                <w:b/>
                <w:sz w:val="22"/>
                <w:szCs w:val="22"/>
                <w:lang w:eastAsia="es-ES"/>
              </w:rPr>
              <w:t>DIFUSIÓN PUBLICITARIA</w:t>
            </w:r>
          </w:p>
        </w:tc>
      </w:tr>
      <w:tr w:rsidR="00F4278D" w:rsidRPr="00F4278D" w:rsidTr="00DF2375">
        <w:tc>
          <w:tcPr>
            <w:tcW w:w="9113" w:type="dxa"/>
            <w:shd w:val="clear" w:color="auto" w:fill="auto"/>
          </w:tcPr>
          <w:p w:rsidR="00F4278D" w:rsidRPr="00F4278D" w:rsidRDefault="004500B6" w:rsidP="00F4278D">
            <w:pPr>
              <w:jc w:val="both"/>
              <w:rPr>
                <w:rFonts w:ascii="Calibri" w:eastAsia="Calibri" w:hAnsi="Calibri" w:cs="Calibri"/>
                <w:sz w:val="22"/>
                <w:szCs w:val="22"/>
              </w:rPr>
            </w:pPr>
            <w:r w:rsidRPr="004500B6">
              <w:rPr>
                <w:rFonts w:ascii="Calibri" w:eastAsia="Calibri" w:hAnsi="Calibri" w:cs="Calibri"/>
                <w:sz w:val="22"/>
                <w:szCs w:val="22"/>
              </w:rPr>
              <w:t xml:space="preserve">Difusión publicitaria de pases radiales en todos los programas del medio de comunicación CENTINELA GUTIÉRREZ de lunes a domingo, según requerimiento de la Dirección de Comunicación Corporativa mediante órdenes de pautas publicitarias, que establecerán el tiempo </w:t>
            </w:r>
            <w:r w:rsidR="00A2736E">
              <w:rPr>
                <w:rFonts w:ascii="Calibri" w:eastAsia="Calibri" w:hAnsi="Calibri" w:cs="Calibri"/>
                <w:sz w:val="22"/>
                <w:szCs w:val="22"/>
              </w:rPr>
              <w:t xml:space="preserve">de duración </w:t>
            </w:r>
            <w:r w:rsidRPr="004500B6">
              <w:rPr>
                <w:rFonts w:ascii="Calibri" w:eastAsia="Calibri" w:hAnsi="Calibri" w:cs="Calibri"/>
                <w:sz w:val="22"/>
                <w:szCs w:val="22"/>
              </w:rPr>
              <w:t>del pase, en el marco de la política comunicacional de YPFB.</w:t>
            </w:r>
          </w:p>
        </w:tc>
      </w:tr>
      <w:tr w:rsidR="00F4278D" w:rsidRPr="00F4278D" w:rsidTr="00DF23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shd w:val="clear" w:color="auto" w:fill="D9D9D9"/>
          </w:tcPr>
          <w:p w:rsidR="00F4278D" w:rsidRPr="00F4278D" w:rsidRDefault="00F4278D" w:rsidP="00F4278D">
            <w:pPr>
              <w:rPr>
                <w:rFonts w:ascii="Calibri" w:hAnsi="Calibri" w:cs="Calibri"/>
                <w:b/>
                <w:sz w:val="22"/>
                <w:szCs w:val="22"/>
                <w:lang w:eastAsia="es-ES"/>
              </w:rPr>
            </w:pPr>
            <w:r w:rsidRPr="00F4278D">
              <w:rPr>
                <w:rFonts w:ascii="Calibri" w:hAnsi="Calibri" w:cs="Calibri"/>
                <w:b/>
                <w:sz w:val="22"/>
                <w:szCs w:val="24"/>
                <w:lang w:eastAsia="es-ES"/>
              </w:rPr>
              <w:t>OBSTÁCULO DE FUERZA MAYOR</w:t>
            </w:r>
          </w:p>
        </w:tc>
      </w:tr>
      <w:tr w:rsidR="00F4278D" w:rsidRPr="00F4278D" w:rsidTr="00DF23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shd w:val="clear" w:color="auto" w:fill="auto"/>
          </w:tcPr>
          <w:p w:rsidR="00F4278D" w:rsidRPr="00F4278D" w:rsidRDefault="00F4278D" w:rsidP="00F4278D">
            <w:pPr>
              <w:jc w:val="both"/>
              <w:rPr>
                <w:rFonts w:ascii="Calibri" w:hAnsi="Calibri" w:cs="Calibri"/>
                <w:sz w:val="24"/>
                <w:szCs w:val="24"/>
                <w:lang w:eastAsia="es-ES"/>
              </w:rPr>
            </w:pPr>
            <w:r w:rsidRPr="00F4278D">
              <w:rPr>
                <w:rFonts w:ascii="Calibri" w:hAnsi="Calibri" w:cs="Calibri"/>
                <w:sz w:val="24"/>
                <w:szCs w:val="24"/>
                <w:lang w:eastAsia="es-ES"/>
              </w:rPr>
              <w:t>De presentarse</w:t>
            </w:r>
            <w:r w:rsidRPr="00F4278D">
              <w:rPr>
                <w:rFonts w:ascii="Calibri" w:hAnsi="Calibri" w:cs="Calibri"/>
                <w:b/>
                <w:sz w:val="24"/>
                <w:szCs w:val="24"/>
                <w:lang w:eastAsia="es-ES"/>
              </w:rPr>
              <w:t xml:space="preserve"> </w:t>
            </w:r>
            <w:r w:rsidRPr="00F4278D">
              <w:rPr>
                <w:rFonts w:ascii="Calibri" w:hAnsi="Calibri" w:cs="Calibri"/>
                <w:sz w:val="24"/>
                <w:szCs w:val="24"/>
                <w:lang w:eastAsia="es-ES"/>
              </w:rPr>
              <w:t>obstáculos</w:t>
            </w:r>
            <w:r w:rsidRPr="00F4278D">
              <w:rPr>
                <w:rFonts w:ascii="Calibri" w:hAnsi="Calibri" w:cs="Calibri"/>
                <w:b/>
                <w:sz w:val="24"/>
                <w:szCs w:val="24"/>
                <w:lang w:eastAsia="es-ES"/>
              </w:rPr>
              <w:t xml:space="preserve"> </w:t>
            </w:r>
            <w:r w:rsidRPr="00F4278D">
              <w:rPr>
                <w:rFonts w:ascii="Calibri" w:hAnsi="Calibri" w:cs="Calibri"/>
                <w:sz w:val="24"/>
                <w:szCs w:val="24"/>
                <w:lang w:eastAsia="es-ES"/>
              </w:rPr>
              <w:t>de fuerza mayor (situaciones técnicas o humanas que se encuentren fuera de control del medio de comunicación), que afecten el horario asignado a la publicidad, no se considerará incumplimiento, el contratista notificará a YPFB y compensará los pases no emitidos previa autorización del Fiscal de Servicio y coordinación entre partes.</w:t>
            </w:r>
          </w:p>
        </w:tc>
      </w:tr>
      <w:tr w:rsidR="00F4278D" w:rsidRPr="00F4278D" w:rsidTr="00F42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shd w:val="clear" w:color="auto" w:fill="D0CECE" w:themeFill="background2" w:themeFillShade="E6"/>
          </w:tcPr>
          <w:p w:rsidR="00F4278D" w:rsidRPr="00F4278D" w:rsidRDefault="00F4278D" w:rsidP="00F4278D">
            <w:pPr>
              <w:jc w:val="both"/>
              <w:rPr>
                <w:rFonts w:ascii="Calibri" w:hAnsi="Calibri" w:cs="Calibri"/>
                <w:b/>
                <w:sz w:val="24"/>
                <w:szCs w:val="24"/>
                <w:lang w:eastAsia="es-ES"/>
              </w:rPr>
            </w:pPr>
            <w:r w:rsidRPr="00F4278D">
              <w:rPr>
                <w:rFonts w:ascii="Calibri" w:hAnsi="Calibri" w:cs="Calibri"/>
                <w:b/>
                <w:sz w:val="24"/>
                <w:szCs w:val="24"/>
                <w:lang w:eastAsia="es-ES"/>
              </w:rPr>
              <w:t>PROCEDIMIENTO DE ENTREGA Y CAMBIO DE ORDEN DE PAUTA</w:t>
            </w:r>
          </w:p>
        </w:tc>
      </w:tr>
      <w:tr w:rsidR="00F4278D" w:rsidRPr="00F4278D" w:rsidTr="00DF23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shd w:val="clear" w:color="auto" w:fill="auto"/>
          </w:tcPr>
          <w:p w:rsidR="00F4278D" w:rsidRPr="00F4278D" w:rsidRDefault="00F4278D" w:rsidP="00F4278D">
            <w:pPr>
              <w:jc w:val="both"/>
              <w:rPr>
                <w:rFonts w:ascii="Calibri" w:hAnsi="Calibri" w:cs="Calibri"/>
                <w:sz w:val="24"/>
                <w:szCs w:val="24"/>
                <w:lang w:eastAsia="es-ES"/>
              </w:rPr>
            </w:pPr>
            <w:r w:rsidRPr="00F4278D">
              <w:rPr>
                <w:rFonts w:ascii="Calibri" w:hAnsi="Calibri" w:cs="Calibri"/>
                <w:sz w:val="24"/>
                <w:szCs w:val="24"/>
                <w:lang w:eastAsia="es-ES"/>
              </w:rPr>
              <w:t xml:space="preserve">El Fiscal de Servicio será responsable de la entrega de la orden u órdenes de pauta al proveedor, además podrá </w:t>
            </w:r>
            <w:r w:rsidR="000D5A28" w:rsidRPr="00F4278D">
              <w:rPr>
                <w:rFonts w:ascii="Calibri" w:hAnsi="Calibri" w:cs="Calibri"/>
                <w:sz w:val="24"/>
                <w:szCs w:val="24"/>
                <w:lang w:eastAsia="es-ES"/>
              </w:rPr>
              <w:t>cambiar dicha</w:t>
            </w:r>
            <w:r w:rsidRPr="00F4278D">
              <w:rPr>
                <w:rFonts w:ascii="Calibri" w:hAnsi="Calibri" w:cs="Calibri"/>
                <w:sz w:val="24"/>
                <w:szCs w:val="24"/>
                <w:lang w:eastAsia="es-ES"/>
              </w:rPr>
              <w:t xml:space="preserve"> orden de acuerdo a necesidad de la entidad, en coordinación con el proveedor. De existir estos cambios, se los registrarán en el informe de conformidad.</w:t>
            </w:r>
          </w:p>
        </w:tc>
      </w:tr>
      <w:tr w:rsidR="00F4278D" w:rsidRPr="00F4278D" w:rsidTr="00DF23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tcBorders>
              <w:top w:val="single" w:sz="4" w:space="0" w:color="auto"/>
              <w:left w:val="single" w:sz="4" w:space="0" w:color="auto"/>
              <w:bottom w:val="single" w:sz="4" w:space="0" w:color="auto"/>
              <w:right w:val="single" w:sz="4" w:space="0" w:color="auto"/>
            </w:tcBorders>
            <w:shd w:val="clear" w:color="auto" w:fill="C9C9C9"/>
          </w:tcPr>
          <w:p w:rsidR="00F4278D" w:rsidRPr="00F4278D" w:rsidRDefault="00F4278D" w:rsidP="00F4278D">
            <w:pPr>
              <w:rPr>
                <w:rFonts w:ascii="Calibri" w:hAnsi="Calibri" w:cs="Calibri"/>
                <w:b/>
                <w:bCs/>
                <w:sz w:val="22"/>
                <w:szCs w:val="22"/>
                <w:lang w:eastAsia="es-ES"/>
              </w:rPr>
            </w:pPr>
            <w:r w:rsidRPr="00F4278D">
              <w:rPr>
                <w:rFonts w:ascii="Calibri" w:hAnsi="Calibri" w:cs="Calibri"/>
                <w:b/>
                <w:bCs/>
                <w:sz w:val="22"/>
                <w:szCs w:val="22"/>
                <w:lang w:eastAsia="es-ES"/>
              </w:rPr>
              <w:t>VIGENCIA DEL SERVICIO</w:t>
            </w:r>
          </w:p>
        </w:tc>
      </w:tr>
      <w:tr w:rsidR="00F4278D" w:rsidRPr="00F4278D" w:rsidTr="00DF23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tcBorders>
              <w:top w:val="single" w:sz="4" w:space="0" w:color="auto"/>
              <w:left w:val="single" w:sz="4" w:space="0" w:color="auto"/>
              <w:bottom w:val="single" w:sz="4" w:space="0" w:color="auto"/>
              <w:right w:val="single" w:sz="4" w:space="0" w:color="auto"/>
            </w:tcBorders>
            <w:shd w:val="clear" w:color="auto" w:fill="auto"/>
          </w:tcPr>
          <w:p w:rsidR="00F4278D" w:rsidRPr="00F4278D" w:rsidRDefault="00F4278D" w:rsidP="00F4278D">
            <w:pPr>
              <w:jc w:val="both"/>
              <w:rPr>
                <w:rFonts w:ascii="Calibri" w:hAnsi="Calibri" w:cs="Calibri"/>
                <w:bCs/>
                <w:sz w:val="22"/>
                <w:szCs w:val="22"/>
                <w:lang w:eastAsia="es-ES"/>
              </w:rPr>
            </w:pPr>
            <w:r w:rsidRPr="00F4278D">
              <w:rPr>
                <w:rFonts w:ascii="Calibri" w:hAnsi="Calibri" w:cs="Calibri"/>
                <w:bCs/>
                <w:sz w:val="22"/>
                <w:szCs w:val="22"/>
                <w:lang w:eastAsia="es-ES"/>
              </w:rPr>
              <w:t>El plazo del servicio será desde  la suscripción del contrato hasta el  31 de diciembre de 2019 o  la ejecución completa del presupuesto asignado.</w:t>
            </w:r>
          </w:p>
        </w:tc>
      </w:tr>
      <w:tr w:rsidR="00F4278D" w:rsidRPr="00F4278D" w:rsidTr="00DF23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tcBorders>
              <w:top w:val="single" w:sz="4" w:space="0" w:color="auto"/>
              <w:left w:val="single" w:sz="4" w:space="0" w:color="auto"/>
              <w:bottom w:val="single" w:sz="4" w:space="0" w:color="auto"/>
              <w:right w:val="single" w:sz="4" w:space="0" w:color="auto"/>
            </w:tcBorders>
            <w:shd w:val="clear" w:color="auto" w:fill="C9C9C9"/>
          </w:tcPr>
          <w:p w:rsidR="00F4278D" w:rsidRPr="00F4278D" w:rsidRDefault="00F4278D" w:rsidP="00F4278D">
            <w:pPr>
              <w:rPr>
                <w:rFonts w:ascii="Calibri" w:hAnsi="Calibri" w:cs="Calibri"/>
                <w:b/>
                <w:bCs/>
                <w:sz w:val="22"/>
                <w:szCs w:val="22"/>
                <w:lang w:eastAsia="es-ES"/>
              </w:rPr>
            </w:pPr>
            <w:r w:rsidRPr="00F4278D">
              <w:rPr>
                <w:rFonts w:ascii="Calibri" w:hAnsi="Calibri" w:cs="Calibri"/>
                <w:b/>
                <w:bCs/>
                <w:sz w:val="22"/>
                <w:szCs w:val="22"/>
                <w:lang w:eastAsia="es-ES"/>
              </w:rPr>
              <w:t xml:space="preserve">AUTORIZACION DE LA DIFUSION  </w:t>
            </w:r>
          </w:p>
        </w:tc>
      </w:tr>
      <w:tr w:rsidR="00F4278D" w:rsidRPr="00F4278D" w:rsidTr="00DF23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tcBorders>
              <w:top w:val="single" w:sz="4" w:space="0" w:color="auto"/>
              <w:left w:val="single" w:sz="4" w:space="0" w:color="auto"/>
              <w:bottom w:val="single" w:sz="4" w:space="0" w:color="auto"/>
              <w:right w:val="single" w:sz="4" w:space="0" w:color="auto"/>
            </w:tcBorders>
            <w:shd w:val="clear" w:color="auto" w:fill="auto"/>
          </w:tcPr>
          <w:p w:rsidR="00F4278D" w:rsidRPr="00F4278D" w:rsidRDefault="00F4278D" w:rsidP="00F4278D">
            <w:pPr>
              <w:rPr>
                <w:rFonts w:ascii="Calibri" w:hAnsi="Calibri" w:cs="Calibri"/>
                <w:bCs/>
                <w:sz w:val="22"/>
                <w:szCs w:val="22"/>
                <w:lang w:eastAsia="es-ES"/>
              </w:rPr>
            </w:pPr>
            <w:r w:rsidRPr="00F4278D">
              <w:rPr>
                <w:rFonts w:ascii="Calibri" w:hAnsi="Calibri" w:cs="Calibri"/>
                <w:bCs/>
                <w:sz w:val="22"/>
                <w:szCs w:val="22"/>
                <w:lang w:eastAsia="es-ES"/>
              </w:rPr>
              <w:t>Los materiales de difusión serán autorizados mediante “Orden de Pauta” debidamente firmada por el fiscal de servicio y la autoridad competente.</w:t>
            </w:r>
          </w:p>
        </w:tc>
      </w:tr>
      <w:tr w:rsidR="00F4278D" w:rsidRPr="00F4278D" w:rsidTr="00DF23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tcBorders>
              <w:top w:val="single" w:sz="4" w:space="0" w:color="auto"/>
              <w:left w:val="single" w:sz="4" w:space="0" w:color="auto"/>
              <w:bottom w:val="single" w:sz="4" w:space="0" w:color="auto"/>
              <w:right w:val="single" w:sz="4" w:space="0" w:color="auto"/>
            </w:tcBorders>
            <w:shd w:val="clear" w:color="auto" w:fill="C9C9C9"/>
          </w:tcPr>
          <w:p w:rsidR="00F4278D" w:rsidRPr="00F4278D" w:rsidRDefault="00F4278D" w:rsidP="00F4278D">
            <w:pPr>
              <w:rPr>
                <w:rFonts w:ascii="Calibri" w:hAnsi="Calibri" w:cs="Calibri"/>
                <w:b/>
                <w:bCs/>
                <w:sz w:val="22"/>
                <w:szCs w:val="22"/>
                <w:lang w:eastAsia="es-ES"/>
              </w:rPr>
            </w:pPr>
            <w:r w:rsidRPr="00F4278D">
              <w:rPr>
                <w:rFonts w:ascii="Calibri" w:hAnsi="Calibri" w:cs="Calibri"/>
                <w:b/>
                <w:bCs/>
                <w:sz w:val="22"/>
                <w:szCs w:val="22"/>
                <w:lang w:eastAsia="es-ES"/>
              </w:rPr>
              <w:t xml:space="preserve">RESPONSABILIDAD DEL PROVEEDOR  </w:t>
            </w:r>
          </w:p>
        </w:tc>
      </w:tr>
      <w:tr w:rsidR="00F4278D" w:rsidRPr="00F4278D" w:rsidTr="00DF23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tcBorders>
              <w:top w:val="single" w:sz="4" w:space="0" w:color="auto"/>
              <w:left w:val="single" w:sz="4" w:space="0" w:color="auto"/>
              <w:bottom w:val="single" w:sz="4" w:space="0" w:color="auto"/>
              <w:right w:val="single" w:sz="4" w:space="0" w:color="auto"/>
            </w:tcBorders>
            <w:shd w:val="clear" w:color="auto" w:fill="auto"/>
          </w:tcPr>
          <w:p w:rsidR="00F4278D" w:rsidRPr="00F4278D" w:rsidRDefault="00F4278D" w:rsidP="00F4278D">
            <w:pPr>
              <w:rPr>
                <w:rFonts w:ascii="Calibri" w:hAnsi="Calibri" w:cs="Calibri"/>
                <w:bCs/>
                <w:sz w:val="22"/>
                <w:szCs w:val="22"/>
                <w:lang w:eastAsia="es-ES"/>
              </w:rPr>
            </w:pPr>
            <w:r w:rsidRPr="00F4278D">
              <w:rPr>
                <w:rFonts w:ascii="Calibri" w:hAnsi="Calibri" w:cs="Calibri"/>
                <w:bCs/>
                <w:sz w:val="22"/>
                <w:szCs w:val="22"/>
                <w:lang w:eastAsia="es-ES"/>
              </w:rPr>
              <w:t xml:space="preserve">El medio de comunicación tiene la responsabilidad de recabar el material a difundir y la orden de pauta mediante correo electrónico y/o físicamente en oficinas de YPFB. </w:t>
            </w:r>
          </w:p>
        </w:tc>
      </w:tr>
      <w:tr w:rsidR="00F4278D" w:rsidRPr="00F4278D" w:rsidTr="00DF23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shd w:val="clear" w:color="auto" w:fill="C9C9C9"/>
          </w:tcPr>
          <w:p w:rsidR="00F4278D" w:rsidRPr="00F4278D" w:rsidRDefault="00F4278D" w:rsidP="00F4278D">
            <w:pPr>
              <w:rPr>
                <w:rFonts w:ascii="Calibri" w:hAnsi="Calibri" w:cs="Calibri"/>
                <w:b/>
                <w:sz w:val="22"/>
                <w:szCs w:val="22"/>
                <w:lang w:eastAsia="es-ES"/>
              </w:rPr>
            </w:pPr>
            <w:r w:rsidRPr="00F4278D">
              <w:rPr>
                <w:rFonts w:ascii="Calibri" w:hAnsi="Calibri" w:cs="Calibri"/>
                <w:b/>
                <w:sz w:val="22"/>
                <w:szCs w:val="22"/>
                <w:lang w:eastAsia="es-ES"/>
              </w:rPr>
              <w:t>LICENCIA DE RADIODIFUSIÓN</w:t>
            </w:r>
          </w:p>
        </w:tc>
      </w:tr>
      <w:tr w:rsidR="00F4278D" w:rsidRPr="00F4278D" w:rsidTr="00DF23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shd w:val="clear" w:color="auto" w:fill="auto"/>
          </w:tcPr>
          <w:p w:rsidR="00F4278D" w:rsidRPr="00F4278D" w:rsidRDefault="00F4278D" w:rsidP="00F4278D">
            <w:pPr>
              <w:contextualSpacing/>
              <w:jc w:val="both"/>
              <w:rPr>
                <w:rFonts w:ascii="Calibri" w:hAnsi="Calibri" w:cs="Calibri"/>
                <w:bCs/>
                <w:sz w:val="22"/>
                <w:szCs w:val="22"/>
                <w:lang w:eastAsia="es-ES"/>
              </w:rPr>
            </w:pPr>
            <w:r w:rsidRPr="00F4278D">
              <w:rPr>
                <w:rFonts w:ascii="Calibri" w:hAnsi="Calibri" w:cs="Calibri"/>
                <w:bCs/>
                <w:sz w:val="22"/>
                <w:szCs w:val="22"/>
                <w:lang w:eastAsia="es-ES"/>
              </w:rPr>
              <w:t xml:space="preserve">El medio de comunicación deberá presentar, juntamente con la propuesta, fotocopia simple de la “Licencia de radiodifusión” </w:t>
            </w:r>
            <w:r w:rsidRPr="00F4278D">
              <w:rPr>
                <w:rFonts w:ascii="Calibri" w:hAnsi="Calibri" w:cs="Calibri"/>
                <w:bCs/>
                <w:color w:val="000000"/>
                <w:sz w:val="22"/>
                <w:szCs w:val="22"/>
                <w:lang w:eastAsia="es-ES"/>
              </w:rPr>
              <w:t xml:space="preserve">vigente y mantenerla vigente durante toda la gestión 2019, emitida </w:t>
            </w:r>
            <w:r w:rsidRPr="00F4278D">
              <w:rPr>
                <w:rFonts w:ascii="Calibri" w:hAnsi="Calibri" w:cs="Calibri"/>
                <w:bCs/>
                <w:sz w:val="22"/>
                <w:szCs w:val="22"/>
                <w:lang w:eastAsia="es-ES"/>
              </w:rPr>
              <w:t>por la Autoridad de Regulación y Fiscalización competente o documento de igual valor que certifique el alcance a través de la potencia autorizada y frecuencia asignada. Asimismo, y para la elaboración de contrato, el medio deberá presentar original o fotocopia legalizada de la misma para fines de verificación.</w:t>
            </w:r>
          </w:p>
        </w:tc>
      </w:tr>
    </w:tbl>
    <w:p w:rsidR="00F4278D" w:rsidRPr="00F4278D" w:rsidRDefault="00F4278D" w:rsidP="00F4278D">
      <w:pPr>
        <w:rPr>
          <w:rFonts w:ascii="Calibri" w:hAnsi="Calibri" w:cs="Calibri"/>
          <w:sz w:val="22"/>
          <w:szCs w:val="22"/>
          <w:lang w:eastAsia="es-ES"/>
        </w:rPr>
      </w:pPr>
    </w:p>
    <w:p w:rsidR="00F4278D" w:rsidRPr="00F4278D" w:rsidRDefault="00F4278D" w:rsidP="00B55541">
      <w:pPr>
        <w:numPr>
          <w:ilvl w:val="0"/>
          <w:numId w:val="24"/>
        </w:numPr>
        <w:ind w:left="426" w:hanging="426"/>
        <w:contextualSpacing/>
        <w:jc w:val="both"/>
        <w:rPr>
          <w:rFonts w:ascii="Calibri" w:hAnsi="Calibri" w:cs="Calibri"/>
          <w:b/>
          <w:sz w:val="22"/>
          <w:szCs w:val="22"/>
          <w:lang w:eastAsia="es-ES"/>
        </w:rPr>
      </w:pPr>
      <w:r w:rsidRPr="00F4278D">
        <w:rPr>
          <w:rFonts w:ascii="Calibri" w:hAnsi="Calibri" w:cs="Calibri"/>
          <w:b/>
          <w:sz w:val="22"/>
          <w:szCs w:val="22"/>
          <w:lang w:eastAsia="es-ES"/>
        </w:rPr>
        <w:lastRenderedPageBreak/>
        <w:t>OTRAS CONDICIONES DE CUMPLIMIENTO OBLIGATORIO.</w:t>
      </w:r>
    </w:p>
    <w:p w:rsidR="00F4278D" w:rsidRPr="00F4278D" w:rsidRDefault="00F4278D" w:rsidP="00F4278D">
      <w:pPr>
        <w:ind w:left="426"/>
        <w:contextualSpacing/>
        <w:jc w:val="both"/>
        <w:rPr>
          <w:rFonts w:ascii="Calibri" w:hAnsi="Calibri" w:cs="Calibri"/>
          <w:b/>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F4278D" w:rsidRPr="00F4278D" w:rsidTr="00DF2375">
        <w:tc>
          <w:tcPr>
            <w:tcW w:w="9113" w:type="dxa"/>
            <w:shd w:val="clear" w:color="auto" w:fill="C9C9C9"/>
          </w:tcPr>
          <w:p w:rsidR="00F4278D" w:rsidRPr="00F4278D" w:rsidRDefault="00F4278D" w:rsidP="00F4278D">
            <w:pPr>
              <w:rPr>
                <w:rFonts w:ascii="Calibri" w:hAnsi="Calibri" w:cs="Calibri"/>
                <w:sz w:val="22"/>
                <w:szCs w:val="22"/>
                <w:lang w:eastAsia="es-ES"/>
              </w:rPr>
            </w:pPr>
            <w:r w:rsidRPr="00F4278D">
              <w:rPr>
                <w:rFonts w:ascii="Calibri" w:hAnsi="Calibri" w:cs="Calibri"/>
                <w:b/>
                <w:bCs/>
                <w:sz w:val="22"/>
                <w:szCs w:val="22"/>
                <w:lang w:eastAsia="es-ES"/>
              </w:rPr>
              <w:t xml:space="preserve">FORMA DE PAGO  </w:t>
            </w:r>
          </w:p>
        </w:tc>
      </w:tr>
      <w:tr w:rsidR="00F4278D" w:rsidRPr="00F4278D" w:rsidTr="00DF2375">
        <w:tc>
          <w:tcPr>
            <w:tcW w:w="9113" w:type="dxa"/>
            <w:shd w:val="clear" w:color="auto" w:fill="auto"/>
          </w:tcPr>
          <w:p w:rsidR="00F4278D" w:rsidRPr="00F4278D" w:rsidRDefault="00F4278D" w:rsidP="00F4278D">
            <w:pPr>
              <w:contextualSpacing/>
              <w:jc w:val="both"/>
              <w:rPr>
                <w:rFonts w:ascii="Calibri" w:hAnsi="Calibri" w:cs="Calibri"/>
                <w:sz w:val="22"/>
                <w:szCs w:val="22"/>
                <w:lang w:eastAsia="es-ES"/>
              </w:rPr>
            </w:pPr>
            <w:r w:rsidRPr="00F4278D">
              <w:rPr>
                <w:rFonts w:ascii="Calibri" w:hAnsi="Calibri" w:cs="Calibri"/>
                <w:sz w:val="22"/>
                <w:szCs w:val="22"/>
                <w:lang w:eastAsia="es-ES"/>
              </w:rPr>
              <w:t>La modalidad de pago a adoptar será vía SIGEP en pagos parciales una vez que YPFB haya efectuado la conformidad del servicio. El mismo se hará efectivo una vez que el medio de comunicación remita las ordenes de pauta, previa presentación de la certificación de pases emitidos y la solicitud de pago debe detallar mínimamente lo siguiente:</w:t>
            </w:r>
          </w:p>
          <w:p w:rsidR="00F4278D" w:rsidRPr="00F4278D" w:rsidRDefault="00F4278D" w:rsidP="00B55541">
            <w:pPr>
              <w:numPr>
                <w:ilvl w:val="0"/>
                <w:numId w:val="37"/>
              </w:numPr>
              <w:contextualSpacing/>
              <w:jc w:val="both"/>
              <w:rPr>
                <w:rFonts w:ascii="Calibri" w:hAnsi="Calibri" w:cs="Calibri"/>
                <w:sz w:val="22"/>
                <w:szCs w:val="22"/>
                <w:lang w:eastAsia="es-ES"/>
              </w:rPr>
            </w:pPr>
            <w:r w:rsidRPr="00F4278D">
              <w:rPr>
                <w:rFonts w:ascii="Calibri" w:hAnsi="Calibri" w:cs="Calibri"/>
                <w:sz w:val="22"/>
                <w:szCs w:val="22"/>
                <w:lang w:eastAsia="es-ES"/>
              </w:rPr>
              <w:t>Servicio de las campañas transmitidas</w:t>
            </w:r>
          </w:p>
          <w:p w:rsidR="00F4278D" w:rsidRPr="00F4278D" w:rsidRDefault="00F4278D" w:rsidP="00B55541">
            <w:pPr>
              <w:numPr>
                <w:ilvl w:val="0"/>
                <w:numId w:val="37"/>
              </w:numPr>
              <w:contextualSpacing/>
              <w:jc w:val="both"/>
              <w:rPr>
                <w:rFonts w:ascii="Calibri" w:hAnsi="Calibri" w:cs="Calibri"/>
                <w:sz w:val="22"/>
                <w:szCs w:val="22"/>
                <w:lang w:eastAsia="es-ES"/>
              </w:rPr>
            </w:pPr>
            <w:r w:rsidRPr="00F4278D">
              <w:rPr>
                <w:rFonts w:ascii="Calibri" w:hAnsi="Calibri" w:cs="Calibri"/>
                <w:sz w:val="22"/>
                <w:szCs w:val="22"/>
                <w:lang w:eastAsia="es-ES"/>
              </w:rPr>
              <w:t>Tiempos de duración y cálculo de costos con un manejo de dos (2) decimales y una vez el fiscal del servicio haya emitido el informe de conformidad del mismo.</w:t>
            </w:r>
          </w:p>
          <w:p w:rsidR="00F4278D" w:rsidRPr="00F4278D" w:rsidRDefault="00F4278D" w:rsidP="00F4278D">
            <w:pPr>
              <w:contextualSpacing/>
              <w:jc w:val="both"/>
              <w:rPr>
                <w:rFonts w:ascii="Calibri" w:hAnsi="Calibri" w:cs="Calibri"/>
                <w:sz w:val="22"/>
                <w:szCs w:val="22"/>
                <w:lang w:eastAsia="es-ES"/>
              </w:rPr>
            </w:pPr>
          </w:p>
        </w:tc>
      </w:tr>
      <w:tr w:rsidR="00F4278D" w:rsidRPr="00F4278D" w:rsidTr="00DF2375">
        <w:tc>
          <w:tcPr>
            <w:tcW w:w="9113" w:type="dxa"/>
            <w:shd w:val="clear" w:color="auto" w:fill="C9C9C9"/>
          </w:tcPr>
          <w:p w:rsidR="00F4278D" w:rsidRPr="00F4278D" w:rsidRDefault="00F4278D" w:rsidP="00F4278D">
            <w:pPr>
              <w:autoSpaceDE w:val="0"/>
              <w:autoSpaceDN w:val="0"/>
              <w:adjustRightInd w:val="0"/>
              <w:jc w:val="both"/>
              <w:rPr>
                <w:rFonts w:ascii="Calibri" w:hAnsi="Calibri" w:cs="Calibri"/>
                <w:sz w:val="22"/>
                <w:szCs w:val="22"/>
                <w:lang w:eastAsia="es-ES"/>
              </w:rPr>
            </w:pPr>
            <w:r w:rsidRPr="00F4278D">
              <w:rPr>
                <w:rFonts w:ascii="Calibri" w:hAnsi="Calibri" w:cs="Calibri"/>
                <w:b/>
                <w:bCs/>
                <w:sz w:val="22"/>
                <w:szCs w:val="22"/>
                <w:lang w:eastAsia="es-ES"/>
              </w:rPr>
              <w:t>LUGAR DE PRESTACIÓN DEL SERVICIO</w:t>
            </w:r>
          </w:p>
        </w:tc>
      </w:tr>
      <w:tr w:rsidR="00F4278D" w:rsidRPr="00F4278D" w:rsidTr="00DF2375">
        <w:tc>
          <w:tcPr>
            <w:tcW w:w="9113" w:type="dxa"/>
            <w:shd w:val="clear" w:color="auto" w:fill="auto"/>
          </w:tcPr>
          <w:p w:rsidR="00F4278D" w:rsidRDefault="00F4278D" w:rsidP="00F4278D">
            <w:pPr>
              <w:jc w:val="both"/>
              <w:rPr>
                <w:rFonts w:ascii="Calibri" w:hAnsi="Calibri" w:cs="Calibri"/>
                <w:sz w:val="22"/>
                <w:szCs w:val="22"/>
                <w:lang w:eastAsia="es-ES"/>
              </w:rPr>
            </w:pPr>
            <w:r w:rsidRPr="00F4278D">
              <w:rPr>
                <w:rFonts w:ascii="Calibri" w:hAnsi="Calibri" w:cs="Calibri"/>
                <w:sz w:val="22"/>
                <w:szCs w:val="22"/>
                <w:lang w:eastAsia="es-ES"/>
              </w:rPr>
              <w:t>El servicio será prestado en la ciudad de Bermejo, Tarija</w:t>
            </w:r>
          </w:p>
          <w:p w:rsidR="00F4278D" w:rsidRPr="00F4278D" w:rsidRDefault="00F4278D" w:rsidP="00F4278D">
            <w:pPr>
              <w:jc w:val="both"/>
              <w:rPr>
                <w:rFonts w:ascii="Calibri" w:hAnsi="Calibri" w:cs="Arial"/>
                <w:b/>
                <w:bCs/>
                <w:sz w:val="22"/>
                <w:szCs w:val="22"/>
                <w:lang w:eastAsia="es-ES"/>
              </w:rPr>
            </w:pPr>
          </w:p>
        </w:tc>
      </w:tr>
      <w:tr w:rsidR="00F4278D" w:rsidRPr="00F4278D" w:rsidTr="00DF2375">
        <w:tc>
          <w:tcPr>
            <w:tcW w:w="9113" w:type="dxa"/>
            <w:shd w:val="clear" w:color="auto" w:fill="C9C9C9"/>
          </w:tcPr>
          <w:p w:rsidR="00F4278D" w:rsidRPr="00F4278D" w:rsidRDefault="00F4278D" w:rsidP="00F4278D">
            <w:pPr>
              <w:autoSpaceDE w:val="0"/>
              <w:autoSpaceDN w:val="0"/>
              <w:adjustRightInd w:val="0"/>
              <w:jc w:val="both"/>
              <w:rPr>
                <w:rFonts w:ascii="Calibri" w:hAnsi="Calibri" w:cs="Calibri"/>
                <w:sz w:val="22"/>
                <w:szCs w:val="22"/>
                <w:lang w:eastAsia="es-ES"/>
              </w:rPr>
            </w:pPr>
            <w:r w:rsidRPr="00F4278D">
              <w:rPr>
                <w:rFonts w:ascii="Calibri" w:hAnsi="Calibri" w:cs="Calibri"/>
                <w:b/>
                <w:bCs/>
                <w:sz w:val="22"/>
                <w:szCs w:val="22"/>
                <w:lang w:eastAsia="es-ES"/>
              </w:rPr>
              <w:t>FISCAL DEL SERVICIO</w:t>
            </w:r>
          </w:p>
        </w:tc>
      </w:tr>
      <w:tr w:rsidR="00F4278D" w:rsidRPr="00F4278D" w:rsidTr="00DF2375">
        <w:tc>
          <w:tcPr>
            <w:tcW w:w="9113" w:type="dxa"/>
            <w:shd w:val="clear" w:color="auto" w:fill="auto"/>
          </w:tcPr>
          <w:p w:rsidR="00F4278D" w:rsidRPr="00F4278D" w:rsidRDefault="00F4278D" w:rsidP="00F4278D">
            <w:pPr>
              <w:contextualSpacing/>
              <w:jc w:val="both"/>
              <w:rPr>
                <w:rFonts w:ascii="Calibri" w:hAnsi="Calibri" w:cs="Calibri"/>
                <w:sz w:val="22"/>
                <w:szCs w:val="22"/>
                <w:lang w:eastAsia="es-ES"/>
              </w:rPr>
            </w:pPr>
            <w:r w:rsidRPr="00F4278D">
              <w:rPr>
                <w:rFonts w:ascii="Calibri" w:hAnsi="Calibri" w:cs="Calibri"/>
                <w:sz w:val="22"/>
                <w:szCs w:val="22"/>
                <w:lang w:eastAsia="es-ES"/>
              </w:rPr>
              <w:t>El fiscal de servicio será designado por YPFB y tendrá las siguientes funciones entre otros:</w:t>
            </w:r>
          </w:p>
          <w:p w:rsidR="00F4278D" w:rsidRPr="00F4278D" w:rsidRDefault="00F4278D" w:rsidP="00B55541">
            <w:pPr>
              <w:numPr>
                <w:ilvl w:val="0"/>
                <w:numId w:val="37"/>
              </w:numPr>
              <w:contextualSpacing/>
              <w:jc w:val="both"/>
              <w:rPr>
                <w:rFonts w:ascii="Calibri" w:hAnsi="Calibri" w:cs="Calibri"/>
                <w:sz w:val="22"/>
                <w:szCs w:val="22"/>
                <w:lang w:eastAsia="es-ES"/>
              </w:rPr>
            </w:pPr>
            <w:r w:rsidRPr="00F4278D">
              <w:rPr>
                <w:rFonts w:ascii="Calibri" w:hAnsi="Calibri" w:cs="Calibri"/>
                <w:sz w:val="22"/>
                <w:szCs w:val="22"/>
                <w:lang w:eastAsia="es-ES"/>
              </w:rPr>
              <w:t>Verificar el cumplimiento del contrato y las especificaciones técnicas.</w:t>
            </w:r>
          </w:p>
          <w:p w:rsidR="00F4278D" w:rsidRPr="00F4278D" w:rsidRDefault="00F4278D" w:rsidP="00B55541">
            <w:pPr>
              <w:numPr>
                <w:ilvl w:val="0"/>
                <w:numId w:val="37"/>
              </w:numPr>
              <w:contextualSpacing/>
              <w:jc w:val="both"/>
              <w:rPr>
                <w:rFonts w:ascii="Calibri" w:hAnsi="Calibri" w:cs="Calibri"/>
                <w:sz w:val="22"/>
                <w:szCs w:val="22"/>
                <w:lang w:eastAsia="es-ES"/>
              </w:rPr>
            </w:pPr>
            <w:r w:rsidRPr="00F4278D">
              <w:rPr>
                <w:rFonts w:ascii="Calibri" w:hAnsi="Calibri" w:cs="Calibri"/>
                <w:sz w:val="22"/>
                <w:szCs w:val="22"/>
                <w:lang w:eastAsia="es-ES"/>
              </w:rPr>
              <w:t>Verificar los servicios requeridos según Orden de Pauta.</w:t>
            </w:r>
          </w:p>
          <w:p w:rsidR="00F4278D" w:rsidRDefault="00F4278D" w:rsidP="00B55541">
            <w:pPr>
              <w:numPr>
                <w:ilvl w:val="0"/>
                <w:numId w:val="37"/>
              </w:numPr>
              <w:contextualSpacing/>
              <w:jc w:val="both"/>
              <w:rPr>
                <w:rFonts w:ascii="Calibri" w:hAnsi="Calibri" w:cs="Calibri"/>
                <w:sz w:val="22"/>
                <w:szCs w:val="22"/>
                <w:lang w:eastAsia="es-ES"/>
              </w:rPr>
            </w:pPr>
            <w:r w:rsidRPr="00F4278D">
              <w:rPr>
                <w:rFonts w:ascii="Calibri" w:hAnsi="Calibri" w:cs="Calibri"/>
                <w:sz w:val="22"/>
                <w:szCs w:val="22"/>
                <w:lang w:eastAsia="es-ES"/>
              </w:rPr>
              <w:t>Elaborar y remitir el informe de conformidad o disconformidad mensual de las campañas concluidas, dirigido a la máxima autoridad de la Unidad Solicitante, adjuntando la documentación de respaldo para el respectivo pago.</w:t>
            </w:r>
          </w:p>
          <w:p w:rsidR="0080188D" w:rsidRPr="00F4278D" w:rsidRDefault="0080188D" w:rsidP="0080188D">
            <w:pPr>
              <w:ind w:left="720"/>
              <w:contextualSpacing/>
              <w:jc w:val="both"/>
              <w:rPr>
                <w:rFonts w:ascii="Calibri" w:hAnsi="Calibri" w:cs="Calibri"/>
                <w:sz w:val="22"/>
                <w:szCs w:val="22"/>
                <w:lang w:eastAsia="es-ES"/>
              </w:rPr>
            </w:pPr>
          </w:p>
        </w:tc>
      </w:tr>
      <w:tr w:rsidR="00F4278D" w:rsidRPr="00F4278D" w:rsidTr="00DF2375">
        <w:tc>
          <w:tcPr>
            <w:tcW w:w="9113" w:type="dxa"/>
            <w:shd w:val="clear" w:color="auto" w:fill="C9C9C9"/>
          </w:tcPr>
          <w:p w:rsidR="00F4278D" w:rsidRPr="00F4278D" w:rsidRDefault="00F4278D" w:rsidP="00F4278D">
            <w:pPr>
              <w:contextualSpacing/>
              <w:jc w:val="both"/>
              <w:rPr>
                <w:rFonts w:ascii="Calibri" w:hAnsi="Calibri" w:cs="Calibri"/>
                <w:sz w:val="22"/>
                <w:szCs w:val="22"/>
                <w:lang w:eastAsia="es-ES"/>
              </w:rPr>
            </w:pPr>
            <w:r w:rsidRPr="00F4278D">
              <w:rPr>
                <w:rFonts w:ascii="Calibri" w:hAnsi="Calibri" w:cs="Calibri"/>
                <w:b/>
                <w:bCs/>
                <w:sz w:val="22"/>
                <w:szCs w:val="22"/>
                <w:lang w:eastAsia="es-ES"/>
              </w:rPr>
              <w:t>MULTAS</w:t>
            </w:r>
          </w:p>
        </w:tc>
      </w:tr>
      <w:tr w:rsidR="00F4278D" w:rsidRPr="00F4278D" w:rsidTr="00DF2375">
        <w:tc>
          <w:tcPr>
            <w:tcW w:w="9113" w:type="dxa"/>
            <w:shd w:val="clear" w:color="auto" w:fill="auto"/>
          </w:tcPr>
          <w:p w:rsidR="00F4278D" w:rsidRPr="00F4278D" w:rsidRDefault="00F4278D" w:rsidP="00F4278D">
            <w:pPr>
              <w:jc w:val="both"/>
              <w:rPr>
                <w:rFonts w:ascii="Calibri" w:hAnsi="Calibri" w:cs="Calibri"/>
                <w:sz w:val="22"/>
                <w:szCs w:val="22"/>
                <w:lang w:eastAsia="es-ES"/>
              </w:rPr>
            </w:pPr>
            <w:r w:rsidRPr="00F4278D">
              <w:rPr>
                <w:rFonts w:ascii="Calibri" w:hAnsi="Calibri" w:cs="Calibri"/>
                <w:sz w:val="22"/>
                <w:szCs w:val="22"/>
                <w:lang w:eastAsia="es-ES"/>
              </w:rPr>
              <w:t>Por incumplimiento a la difusión o retraso, se aplicará una multa del 1% por día sobre el importe total de la pauta remitida al medio.</w:t>
            </w:r>
          </w:p>
          <w:p w:rsidR="00F4278D" w:rsidRPr="00F4278D" w:rsidRDefault="00F4278D" w:rsidP="00F4278D">
            <w:pPr>
              <w:jc w:val="both"/>
              <w:rPr>
                <w:rFonts w:ascii="Calibri" w:hAnsi="Calibri" w:cs="Calibri"/>
                <w:sz w:val="22"/>
                <w:szCs w:val="22"/>
                <w:lang w:eastAsia="es-ES"/>
              </w:rPr>
            </w:pPr>
          </w:p>
          <w:p w:rsidR="00F4278D" w:rsidRPr="00F4278D" w:rsidRDefault="00F4278D" w:rsidP="00F4278D">
            <w:pPr>
              <w:jc w:val="both"/>
              <w:rPr>
                <w:rFonts w:ascii="Calibri" w:hAnsi="Calibri" w:cs="Calibri"/>
                <w:sz w:val="22"/>
                <w:szCs w:val="22"/>
                <w:lang w:eastAsia="es-ES"/>
              </w:rPr>
            </w:pPr>
            <w:r w:rsidRPr="00F4278D">
              <w:rPr>
                <w:rFonts w:ascii="Calibri" w:hAnsi="Calibri" w:cs="Calibri"/>
                <w:sz w:val="22"/>
                <w:szCs w:val="22"/>
                <w:lang w:eastAsia="es-ES"/>
              </w:rPr>
              <w:t>Si por aplicación de multas por mora se llaga al límite del 10% (diez por ciento) del monto total del contrato, YPFB podrá iniciar el proceso de resolución del contrato.</w:t>
            </w:r>
          </w:p>
          <w:p w:rsidR="00F4278D" w:rsidRPr="00F4278D" w:rsidRDefault="00F4278D" w:rsidP="00F4278D">
            <w:pPr>
              <w:jc w:val="both"/>
              <w:rPr>
                <w:rFonts w:ascii="Calibri" w:hAnsi="Calibri" w:cs="Calibri"/>
                <w:sz w:val="22"/>
                <w:szCs w:val="22"/>
                <w:lang w:eastAsia="es-ES"/>
              </w:rPr>
            </w:pPr>
          </w:p>
          <w:p w:rsidR="00F4278D" w:rsidRPr="00F4278D" w:rsidRDefault="00F4278D" w:rsidP="00F4278D">
            <w:pPr>
              <w:jc w:val="both"/>
              <w:rPr>
                <w:rFonts w:ascii="Calibri" w:hAnsi="Calibri" w:cs="Calibri"/>
                <w:sz w:val="22"/>
                <w:szCs w:val="22"/>
                <w:lang w:eastAsia="es-ES"/>
              </w:rPr>
            </w:pPr>
            <w:r w:rsidRPr="00F4278D">
              <w:rPr>
                <w:rFonts w:ascii="Calibri" w:hAnsi="Calibri" w:cs="Calibri"/>
                <w:sz w:val="22"/>
                <w:szCs w:val="22"/>
                <w:lang w:eastAsia="es-ES"/>
              </w:rPr>
              <w:t xml:space="preserve">En caso de que por la aplicación de multas por mora se llegó al 20% de multas, YPFB deberá iniciar el proceso de resolución de contrato. </w:t>
            </w:r>
          </w:p>
          <w:p w:rsidR="00F4278D" w:rsidRPr="00F4278D" w:rsidRDefault="00F4278D" w:rsidP="00F4278D">
            <w:pPr>
              <w:jc w:val="both"/>
              <w:rPr>
                <w:rFonts w:ascii="Calibri" w:hAnsi="Calibri" w:cs="Calibri"/>
                <w:sz w:val="22"/>
                <w:szCs w:val="22"/>
                <w:lang w:eastAsia="es-ES"/>
              </w:rPr>
            </w:pPr>
            <w:r w:rsidRPr="00F4278D">
              <w:rPr>
                <w:rFonts w:ascii="Calibri" w:hAnsi="Calibri" w:cs="Calibri"/>
                <w:sz w:val="22"/>
                <w:szCs w:val="22"/>
                <w:lang w:eastAsia="es-ES"/>
              </w:rPr>
              <w:t>Queda establecido que cuando se apliquen las multas, estas no podrán ser reducidas de la factura emitida por el medio de comunicación. El importe de las multas será descontado a momento del pago.</w:t>
            </w:r>
          </w:p>
          <w:p w:rsidR="00F4278D" w:rsidRPr="00F4278D" w:rsidRDefault="00F4278D" w:rsidP="00F4278D">
            <w:pPr>
              <w:jc w:val="both"/>
              <w:rPr>
                <w:rFonts w:ascii="Calibri" w:hAnsi="Calibri" w:cs="Calibri"/>
                <w:sz w:val="22"/>
                <w:szCs w:val="22"/>
              </w:rPr>
            </w:pPr>
          </w:p>
        </w:tc>
      </w:tr>
      <w:tr w:rsidR="00F4278D" w:rsidRPr="00F4278D" w:rsidTr="00DF2375">
        <w:tc>
          <w:tcPr>
            <w:tcW w:w="9113" w:type="dxa"/>
            <w:shd w:val="clear" w:color="auto" w:fill="C9C9C9"/>
          </w:tcPr>
          <w:p w:rsidR="00F4278D" w:rsidRPr="00F4278D" w:rsidRDefault="00F4278D" w:rsidP="00F4278D">
            <w:pPr>
              <w:contextualSpacing/>
              <w:jc w:val="both"/>
              <w:rPr>
                <w:rFonts w:ascii="Calibri" w:hAnsi="Calibri" w:cs="Calibri"/>
                <w:sz w:val="22"/>
                <w:szCs w:val="22"/>
                <w:lang w:eastAsia="es-ES"/>
              </w:rPr>
            </w:pPr>
            <w:r w:rsidRPr="00F4278D">
              <w:rPr>
                <w:rFonts w:ascii="Calibri" w:hAnsi="Calibri" w:cs="Calibri"/>
                <w:b/>
                <w:bCs/>
                <w:sz w:val="22"/>
                <w:szCs w:val="22"/>
                <w:lang w:eastAsia="es-ES"/>
              </w:rPr>
              <w:t>FACTURACIÓN</w:t>
            </w:r>
          </w:p>
        </w:tc>
      </w:tr>
      <w:tr w:rsidR="00F4278D" w:rsidRPr="00F4278D" w:rsidTr="00DF2375">
        <w:tc>
          <w:tcPr>
            <w:tcW w:w="9113" w:type="dxa"/>
            <w:shd w:val="clear" w:color="auto" w:fill="auto"/>
          </w:tcPr>
          <w:p w:rsidR="00F4278D" w:rsidRPr="00F4278D" w:rsidRDefault="00F4278D" w:rsidP="00F4278D">
            <w:pPr>
              <w:jc w:val="both"/>
              <w:rPr>
                <w:rFonts w:ascii="Calibri" w:hAnsi="Calibri" w:cs="Calibri"/>
                <w:sz w:val="22"/>
                <w:szCs w:val="22"/>
                <w:lang w:eastAsia="es-ES"/>
              </w:rPr>
            </w:pPr>
            <w:r w:rsidRPr="00F4278D">
              <w:rPr>
                <w:rFonts w:ascii="Calibri" w:hAnsi="Calibri" w:cs="Calibri"/>
                <w:sz w:val="22"/>
                <w:szCs w:val="22"/>
                <w:lang w:eastAsia="es-ES"/>
              </w:rPr>
              <w:t xml:space="preserve">La factura debe ser emitida de acuerdo a normativa vigente a nombre de Yacimientos Petrolíferos Fiscales Bolivianos consignando el Número de Identificación Tributaria (NIT) 1020269020. </w:t>
            </w:r>
          </w:p>
          <w:p w:rsidR="00F4278D" w:rsidRPr="00F4278D" w:rsidRDefault="00F4278D" w:rsidP="00F4278D">
            <w:pPr>
              <w:jc w:val="both"/>
              <w:rPr>
                <w:rFonts w:ascii="Calibri" w:hAnsi="Calibri" w:cs="Calibri"/>
                <w:sz w:val="22"/>
                <w:szCs w:val="22"/>
                <w:lang w:eastAsia="es-ES"/>
              </w:rPr>
            </w:pPr>
          </w:p>
          <w:p w:rsidR="00F4278D" w:rsidRPr="00F4278D" w:rsidRDefault="00F4278D" w:rsidP="00F4278D">
            <w:pPr>
              <w:jc w:val="both"/>
              <w:rPr>
                <w:rFonts w:ascii="Calibri" w:hAnsi="Calibri" w:cs="Calibri"/>
                <w:sz w:val="22"/>
                <w:szCs w:val="22"/>
                <w:lang w:eastAsia="es-ES"/>
              </w:rPr>
            </w:pPr>
            <w:r w:rsidRPr="00F4278D">
              <w:rPr>
                <w:rFonts w:ascii="Calibri" w:hAnsi="Calibri" w:cs="Calibri"/>
                <w:sz w:val="22"/>
                <w:szCs w:val="22"/>
                <w:lang w:eastAsia="es-ES"/>
              </w:rPr>
              <w:t xml:space="preserve">La factura deberá emitirse en el momento que finalice la ejecución o la prestación efectiva del servicio o a momento de percibir el pago total o parcial, lo que ocurra primero, sin deducir las multas ni otros cargos. </w:t>
            </w:r>
          </w:p>
          <w:p w:rsidR="00F4278D" w:rsidRPr="00F4278D" w:rsidRDefault="00F4278D" w:rsidP="00F4278D">
            <w:pPr>
              <w:jc w:val="both"/>
              <w:rPr>
                <w:rFonts w:ascii="Calibri" w:hAnsi="Calibri" w:cs="Calibri"/>
                <w:sz w:val="22"/>
                <w:szCs w:val="22"/>
                <w:lang w:eastAsia="es-ES"/>
              </w:rPr>
            </w:pPr>
          </w:p>
          <w:p w:rsidR="00F4278D" w:rsidRDefault="00F4278D" w:rsidP="00F4278D">
            <w:pPr>
              <w:jc w:val="both"/>
              <w:rPr>
                <w:rFonts w:ascii="Calibri" w:hAnsi="Calibri" w:cs="Calibri"/>
                <w:sz w:val="22"/>
                <w:szCs w:val="22"/>
                <w:lang w:eastAsia="es-ES"/>
              </w:rPr>
            </w:pPr>
            <w:r w:rsidRPr="00F4278D">
              <w:rPr>
                <w:rFonts w:ascii="Calibri" w:hAnsi="Calibri" w:cs="Calibri"/>
                <w:sz w:val="22"/>
                <w:szCs w:val="22"/>
                <w:lang w:eastAsia="es-ES"/>
              </w:rPr>
              <w:t xml:space="preserve">El proponente adjudicado (persona natural o jurídica, empresa unipersonal, sociedad accidental) deberá presentar el "Certificado de Inscripción" o reporte Consulta de Padrón emitido por el Servicio </w:t>
            </w:r>
            <w:r w:rsidRPr="00F4278D">
              <w:rPr>
                <w:rFonts w:ascii="Calibri" w:hAnsi="Calibri" w:cs="Calibri"/>
                <w:sz w:val="22"/>
                <w:szCs w:val="22"/>
                <w:lang w:eastAsia="es-ES"/>
              </w:rPr>
              <w:lastRenderedPageBreak/>
              <w:t>de Impuestos Nacionales, como evidencia de que la actividad económica registrada guarda relación con el objeto del proceso de contratación.</w:t>
            </w:r>
          </w:p>
          <w:p w:rsidR="0080188D" w:rsidRPr="00F4278D" w:rsidRDefault="0080188D" w:rsidP="00F4278D">
            <w:pPr>
              <w:jc w:val="both"/>
              <w:rPr>
                <w:rFonts w:ascii="Calibri" w:hAnsi="Calibri" w:cs="Calibri"/>
                <w:sz w:val="22"/>
                <w:szCs w:val="22"/>
                <w:lang w:eastAsia="es-ES"/>
              </w:rPr>
            </w:pPr>
          </w:p>
        </w:tc>
      </w:tr>
      <w:tr w:rsidR="00F4278D" w:rsidRPr="00F4278D" w:rsidTr="00DF2375">
        <w:tc>
          <w:tcPr>
            <w:tcW w:w="9113" w:type="dxa"/>
            <w:shd w:val="clear" w:color="auto" w:fill="C9C9C9"/>
          </w:tcPr>
          <w:p w:rsidR="00F4278D" w:rsidRPr="00F4278D" w:rsidRDefault="00F4278D" w:rsidP="00F4278D">
            <w:pPr>
              <w:contextualSpacing/>
              <w:jc w:val="both"/>
              <w:rPr>
                <w:rFonts w:ascii="Calibri" w:hAnsi="Calibri" w:cs="Calibri"/>
                <w:b/>
                <w:bCs/>
                <w:color w:val="203764"/>
                <w:sz w:val="22"/>
                <w:szCs w:val="22"/>
                <w:lang w:eastAsia="es-BO"/>
              </w:rPr>
            </w:pPr>
            <w:r w:rsidRPr="00F4278D">
              <w:rPr>
                <w:rFonts w:ascii="Calibri" w:hAnsi="Calibri" w:cs="Calibri"/>
                <w:b/>
                <w:bCs/>
                <w:sz w:val="22"/>
                <w:szCs w:val="22"/>
                <w:lang w:eastAsia="es-ES"/>
              </w:rPr>
              <w:lastRenderedPageBreak/>
              <w:t>TRIBUTOS</w:t>
            </w:r>
          </w:p>
        </w:tc>
      </w:tr>
      <w:tr w:rsidR="00F4278D" w:rsidRPr="00F4278D" w:rsidTr="00DF2375">
        <w:tc>
          <w:tcPr>
            <w:tcW w:w="9113" w:type="dxa"/>
            <w:shd w:val="clear" w:color="auto" w:fill="auto"/>
          </w:tcPr>
          <w:p w:rsidR="00F4278D" w:rsidRDefault="00F4278D" w:rsidP="00F4278D">
            <w:pPr>
              <w:jc w:val="both"/>
              <w:rPr>
                <w:rFonts w:ascii="Calibri" w:hAnsi="Calibri" w:cs="Calibri"/>
                <w:sz w:val="22"/>
                <w:szCs w:val="22"/>
                <w:lang w:eastAsia="es-ES"/>
              </w:rPr>
            </w:pPr>
            <w:r w:rsidRPr="00F4278D">
              <w:rPr>
                <w:rFonts w:ascii="Calibri" w:hAnsi="Calibri" w:cs="Calibri"/>
                <w:sz w:val="22"/>
                <w:szCs w:val="22"/>
                <w:lang w:eastAsia="es-ES"/>
              </w:rPr>
              <w:t>El adjudicado declara que todos los tributos vigentes a la fecha y que puedan originarse directa o indirectamente en aplicación del contrato, son de su responsabilidad, no correspondiendo ningún reclamo posterior.</w:t>
            </w:r>
          </w:p>
          <w:p w:rsidR="0080188D" w:rsidRPr="00F4278D" w:rsidRDefault="0080188D" w:rsidP="00F4278D">
            <w:pPr>
              <w:jc w:val="both"/>
              <w:rPr>
                <w:rFonts w:ascii="Calibri" w:hAnsi="Calibri" w:cs="Calibri"/>
                <w:sz w:val="22"/>
                <w:szCs w:val="22"/>
                <w:lang w:eastAsia="es-ES"/>
              </w:rPr>
            </w:pPr>
          </w:p>
        </w:tc>
      </w:tr>
    </w:tbl>
    <w:p w:rsidR="00686B9E" w:rsidRDefault="00686B9E" w:rsidP="00AD1C3C">
      <w:pPr>
        <w:spacing w:line="360" w:lineRule="auto"/>
        <w:rPr>
          <w:rFonts w:ascii="Arial" w:hAnsi="Arial" w:cs="Arial"/>
          <w:b/>
          <w:bCs/>
          <w:lang w:eastAsia="es-ES"/>
        </w:rPr>
      </w:pPr>
    </w:p>
    <w:p w:rsidR="00F4278D" w:rsidRPr="00F4278D" w:rsidRDefault="00F4278D" w:rsidP="00F4278D">
      <w:pPr>
        <w:jc w:val="center"/>
        <w:rPr>
          <w:rFonts w:ascii="Calibri" w:hAnsi="Calibri" w:cs="Calibri"/>
          <w:b/>
          <w:sz w:val="22"/>
          <w:szCs w:val="22"/>
          <w:lang w:eastAsia="es-ES"/>
        </w:rPr>
      </w:pPr>
    </w:p>
    <w:p w:rsidR="00C86338" w:rsidRPr="00C86338" w:rsidRDefault="00C86338" w:rsidP="00F4278D">
      <w:pPr>
        <w:contextualSpacing/>
        <w:jc w:val="both"/>
        <w:rPr>
          <w:rFonts w:ascii="Calibri" w:hAnsi="Calibri" w:cs="Calibri"/>
          <w:b/>
          <w:bCs/>
          <w:sz w:val="22"/>
          <w:szCs w:val="22"/>
          <w:lang w:eastAsia="es-BO"/>
        </w:rPr>
      </w:pPr>
    </w:p>
    <w:p w:rsidR="00C86338" w:rsidRPr="00C86338" w:rsidRDefault="00C86338" w:rsidP="00C86338">
      <w:pPr>
        <w:ind w:left="284"/>
        <w:contextualSpacing/>
        <w:jc w:val="both"/>
        <w:rPr>
          <w:rFonts w:ascii="Calibri" w:hAnsi="Calibri" w:cs="Calibri"/>
          <w:b/>
          <w:bCs/>
          <w:sz w:val="22"/>
          <w:szCs w:val="22"/>
          <w:lang w:eastAsia="es-BO"/>
        </w:rPr>
      </w:pPr>
    </w:p>
    <w:bookmarkEnd w:id="6"/>
    <w:bookmarkEnd w:id="7"/>
    <w:bookmarkEnd w:id="8"/>
    <w:p w:rsidR="00C86338" w:rsidRPr="00C86338" w:rsidRDefault="00C86338" w:rsidP="00C86338">
      <w:pPr>
        <w:jc w:val="both"/>
        <w:rPr>
          <w:rFonts w:ascii="Calibri" w:hAnsi="Calibri" w:cs="Calibri"/>
          <w:sz w:val="16"/>
          <w:szCs w:val="22"/>
          <w:lang w:val="es-BO" w:eastAsia="es-ES"/>
        </w:rPr>
      </w:pPr>
    </w:p>
    <w:p w:rsidR="00C86338" w:rsidRPr="00C86338" w:rsidRDefault="00C86338" w:rsidP="00C86338">
      <w:pPr>
        <w:ind w:left="426"/>
        <w:contextualSpacing/>
        <w:jc w:val="both"/>
        <w:rPr>
          <w:rFonts w:ascii="Calibri" w:hAnsi="Calibri" w:cs="Calibri"/>
          <w:b/>
          <w:sz w:val="22"/>
          <w:szCs w:val="22"/>
          <w:lang w:val="es-BO" w:eastAsia="es-ES"/>
        </w:rPr>
      </w:pPr>
    </w:p>
    <w:p w:rsidR="00C86338" w:rsidRPr="00C86338" w:rsidRDefault="00C86338" w:rsidP="00C86338">
      <w:pPr>
        <w:jc w:val="right"/>
        <w:rPr>
          <w:rFonts w:ascii="Calibri" w:hAnsi="Calibri" w:cs="Calibri"/>
          <w:sz w:val="22"/>
          <w:szCs w:val="22"/>
          <w:lang w:eastAsia="es-ES"/>
        </w:rPr>
      </w:pPr>
    </w:p>
    <w:p w:rsidR="00F3159C" w:rsidRPr="00DF2A04" w:rsidRDefault="00F3159C" w:rsidP="00F3159C">
      <w:pPr>
        <w:jc w:val="center"/>
        <w:rPr>
          <w:rFonts w:ascii="Century Gothic" w:hAnsi="Century Gothic" w:cstheme="minorHAnsi"/>
          <w:b/>
        </w:rPr>
      </w:pPr>
    </w:p>
    <w:p w:rsidR="00F3159C" w:rsidRPr="00DF2A04" w:rsidRDefault="00F3159C" w:rsidP="00277343">
      <w:pPr>
        <w:pStyle w:val="Prrafodelista"/>
        <w:ind w:left="426"/>
        <w:contextualSpacing/>
        <w:jc w:val="both"/>
        <w:rPr>
          <w:rFonts w:ascii="Century Gothic" w:hAnsi="Century Gothic" w:cs="Calibri"/>
          <w:b/>
        </w:rPr>
      </w:pPr>
    </w:p>
    <w:p w:rsidR="00277343" w:rsidRPr="00DF2A04" w:rsidRDefault="00277343" w:rsidP="00277343">
      <w:pPr>
        <w:rPr>
          <w:rFonts w:ascii="Century Gothic" w:hAnsi="Century Gothic" w:cs="Calibri"/>
          <w:b/>
          <w:u w:val="single"/>
        </w:rPr>
      </w:pPr>
    </w:p>
    <w:p w:rsidR="00277343" w:rsidRPr="00DF2A04" w:rsidRDefault="00277343" w:rsidP="00277343">
      <w:pPr>
        <w:rPr>
          <w:rFonts w:ascii="Century Gothic" w:hAnsi="Century Gothic" w:cs="Calibri"/>
          <w:b/>
          <w:u w:val="single"/>
        </w:rPr>
      </w:pPr>
    </w:p>
    <w:p w:rsidR="007F7334" w:rsidRDefault="007F7334" w:rsidP="0090175B">
      <w:pPr>
        <w:contextualSpacing/>
        <w:jc w:val="both"/>
        <w:rPr>
          <w:rFonts w:ascii="Century Gothic" w:hAnsi="Century Gothic" w:cstheme="minorHAnsi"/>
          <w:b/>
        </w:rPr>
      </w:pPr>
    </w:p>
    <w:p w:rsidR="00505CB5" w:rsidRDefault="00505CB5" w:rsidP="0090175B">
      <w:pPr>
        <w:contextualSpacing/>
        <w:jc w:val="both"/>
        <w:rPr>
          <w:rFonts w:ascii="Century Gothic" w:hAnsi="Century Gothic" w:cstheme="minorHAnsi"/>
          <w:b/>
        </w:rPr>
      </w:pPr>
    </w:p>
    <w:p w:rsidR="00505CB5" w:rsidRDefault="00505CB5" w:rsidP="0090175B">
      <w:pPr>
        <w:contextualSpacing/>
        <w:jc w:val="both"/>
        <w:rPr>
          <w:rFonts w:ascii="Calibri" w:hAnsi="Calibri" w:cs="Calibri"/>
          <w:bCs/>
          <w:lang w:eastAsia="es-BO"/>
        </w:rPr>
      </w:pPr>
    </w:p>
    <w:p w:rsidR="00277343" w:rsidRDefault="0027734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686B9E" w:rsidRDefault="00686B9E" w:rsidP="00000D20">
      <w:pPr>
        <w:ind w:left="426"/>
        <w:contextualSpacing/>
        <w:jc w:val="center"/>
        <w:rPr>
          <w:rFonts w:ascii="Calibri" w:hAnsi="Calibri" w:cs="Calibri"/>
          <w:bCs/>
          <w:lang w:eastAsia="es-BO"/>
        </w:rPr>
      </w:pPr>
    </w:p>
    <w:p w:rsidR="00E25226" w:rsidRDefault="00E25226" w:rsidP="00000D20">
      <w:pPr>
        <w:ind w:left="426"/>
        <w:contextualSpacing/>
        <w:jc w:val="center"/>
        <w:rPr>
          <w:rFonts w:ascii="Calibri" w:hAnsi="Calibri" w:cs="Calibri"/>
          <w:bCs/>
          <w:lang w:eastAsia="es-BO"/>
        </w:rPr>
      </w:pPr>
    </w:p>
    <w:p w:rsidR="00E25226" w:rsidRDefault="00E25226" w:rsidP="00000D20">
      <w:pPr>
        <w:ind w:left="426"/>
        <w:contextualSpacing/>
        <w:jc w:val="center"/>
        <w:rPr>
          <w:rFonts w:ascii="Calibri" w:hAnsi="Calibri" w:cs="Calibri"/>
          <w:bCs/>
          <w:lang w:eastAsia="es-BO"/>
        </w:rPr>
      </w:pPr>
    </w:p>
    <w:p w:rsidR="00E25226" w:rsidRDefault="00E25226" w:rsidP="00000D20">
      <w:pPr>
        <w:ind w:left="426"/>
        <w:contextualSpacing/>
        <w:jc w:val="center"/>
        <w:rPr>
          <w:rFonts w:ascii="Calibri" w:hAnsi="Calibri" w:cs="Calibri"/>
          <w:bCs/>
          <w:lang w:eastAsia="es-BO"/>
        </w:rPr>
      </w:pPr>
    </w:p>
    <w:p w:rsidR="00E25226" w:rsidRDefault="00E25226" w:rsidP="00000D20">
      <w:pPr>
        <w:ind w:left="426"/>
        <w:contextualSpacing/>
        <w:jc w:val="center"/>
        <w:rPr>
          <w:rFonts w:ascii="Calibri" w:hAnsi="Calibri" w:cs="Calibri"/>
          <w:bCs/>
          <w:lang w:eastAsia="es-BO"/>
        </w:rPr>
      </w:pPr>
    </w:p>
    <w:p w:rsidR="00E25226" w:rsidRDefault="00E25226" w:rsidP="00000D20">
      <w:pPr>
        <w:ind w:left="426"/>
        <w:contextualSpacing/>
        <w:jc w:val="center"/>
        <w:rPr>
          <w:rFonts w:ascii="Calibri" w:hAnsi="Calibri" w:cs="Calibri"/>
          <w:bCs/>
          <w:lang w:eastAsia="es-BO"/>
        </w:rPr>
      </w:pPr>
    </w:p>
    <w:p w:rsidR="00E25226" w:rsidRDefault="00E25226" w:rsidP="00000D20">
      <w:pPr>
        <w:ind w:left="426"/>
        <w:contextualSpacing/>
        <w:jc w:val="center"/>
        <w:rPr>
          <w:rFonts w:ascii="Calibri" w:hAnsi="Calibri" w:cs="Calibri"/>
          <w:bCs/>
          <w:lang w:eastAsia="es-BO"/>
        </w:rPr>
      </w:pPr>
    </w:p>
    <w:p w:rsidR="00E25226" w:rsidRDefault="00E25226" w:rsidP="00000D20">
      <w:pPr>
        <w:ind w:left="426"/>
        <w:contextualSpacing/>
        <w:jc w:val="center"/>
        <w:rPr>
          <w:rFonts w:ascii="Calibri" w:hAnsi="Calibri" w:cs="Calibri"/>
          <w:bCs/>
          <w:lang w:eastAsia="es-BO"/>
        </w:rPr>
      </w:pPr>
    </w:p>
    <w:p w:rsidR="00933E4A" w:rsidRPr="008E70FA" w:rsidRDefault="00933E4A" w:rsidP="00000D20">
      <w:pPr>
        <w:ind w:left="426"/>
        <w:contextualSpacing/>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r w:rsidR="00547518" w:rsidRPr="008E70FA">
        <w:rPr>
          <w:rFonts w:ascii="Calibri" w:hAnsi="Calibri" w:cs="Calibri"/>
          <w:b/>
          <w:bCs/>
          <w:sz w:val="22"/>
          <w:szCs w:val="22"/>
        </w:rPr>
        <w:t xml:space="preserve"> </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CF1A33" w:rsidRPr="0004338E" w:rsidRDefault="00CF1A33" w:rsidP="00CF1A33">
      <w:pPr>
        <w:spacing w:before="120" w:after="120"/>
        <w:ind w:left="3540" w:firstLine="708"/>
        <w:rPr>
          <w:rFonts w:ascii="Arial" w:hAnsi="Arial" w:cs="Arial"/>
          <w:b/>
          <w:sz w:val="18"/>
          <w:szCs w:val="18"/>
        </w:rPr>
      </w:pPr>
      <w:r w:rsidRPr="0004338E">
        <w:rPr>
          <w:rFonts w:ascii="Arial" w:hAnsi="Arial" w:cs="Arial"/>
          <w:b/>
          <w:sz w:val="18"/>
          <w:szCs w:val="18"/>
        </w:rPr>
        <w:t>CONTRATO Nº YPFB/GLC:</w:t>
      </w:r>
    </w:p>
    <w:p w:rsidR="00CF1A33" w:rsidRPr="0004338E" w:rsidRDefault="00CF1A33" w:rsidP="00CF1A33">
      <w:pPr>
        <w:spacing w:before="120" w:after="120"/>
        <w:ind w:left="4956" w:firstLine="708"/>
        <w:rPr>
          <w:rFonts w:ascii="Arial" w:hAnsi="Arial" w:cs="Arial"/>
          <w:b/>
          <w:sz w:val="18"/>
          <w:szCs w:val="18"/>
        </w:rPr>
      </w:pPr>
      <w:r w:rsidRPr="0004338E">
        <w:rPr>
          <w:rFonts w:ascii="Arial" w:hAnsi="Arial" w:cs="Arial"/>
          <w:b/>
          <w:sz w:val="18"/>
          <w:szCs w:val="18"/>
        </w:rPr>
        <w:t xml:space="preserve">        La Paz, </w:t>
      </w:r>
    </w:p>
    <w:p w:rsidR="00CF1A33" w:rsidRPr="0004338E" w:rsidRDefault="00CF1A33" w:rsidP="00CF1A33">
      <w:pPr>
        <w:rPr>
          <w:rFonts w:ascii="Arial" w:hAnsi="Arial" w:cs="Arial"/>
          <w:b/>
          <w:sz w:val="18"/>
          <w:szCs w:val="18"/>
        </w:rPr>
      </w:pPr>
    </w:p>
    <w:p w:rsidR="00CF1A33" w:rsidRPr="0004338E" w:rsidRDefault="00CF1A33" w:rsidP="00CF1A33">
      <w:pPr>
        <w:tabs>
          <w:tab w:val="left" w:pos="0"/>
        </w:tabs>
        <w:spacing w:after="120"/>
        <w:jc w:val="center"/>
        <w:rPr>
          <w:rFonts w:ascii="Arial" w:hAnsi="Arial" w:cs="Arial"/>
          <w:b/>
          <w:sz w:val="18"/>
          <w:szCs w:val="18"/>
          <w:lang w:val="es-ES_tradnl"/>
        </w:rPr>
      </w:pPr>
      <w:r w:rsidRPr="0004338E">
        <w:rPr>
          <w:rFonts w:ascii="Arial" w:hAnsi="Arial" w:cs="Arial"/>
          <w:b/>
          <w:sz w:val="18"/>
          <w:szCs w:val="18"/>
          <w:lang w:val="es-ES_tradnl"/>
        </w:rPr>
        <w:t>CONTRATO ADMINISTRATIVO PARA</w:t>
      </w:r>
      <w:r w:rsidRPr="0004338E">
        <w:rPr>
          <w:rFonts w:ascii="Arial" w:hAnsi="Arial" w:cs="Arial"/>
          <w:sz w:val="18"/>
          <w:szCs w:val="18"/>
          <w:lang w:val="es-ES_tradnl"/>
        </w:rPr>
        <w:t xml:space="preserve"> __________________________</w:t>
      </w:r>
    </w:p>
    <w:p w:rsidR="00CF1A33" w:rsidRPr="0004338E" w:rsidRDefault="00CF1A33" w:rsidP="00CF1A33">
      <w:pPr>
        <w:tabs>
          <w:tab w:val="left" w:pos="0"/>
        </w:tabs>
        <w:spacing w:after="120"/>
        <w:jc w:val="center"/>
        <w:rPr>
          <w:rFonts w:ascii="Arial" w:hAnsi="Arial" w:cs="Arial"/>
          <w:b/>
          <w:sz w:val="18"/>
          <w:szCs w:val="18"/>
        </w:rPr>
      </w:pPr>
      <w:r w:rsidRPr="0004338E">
        <w:rPr>
          <w:rFonts w:ascii="Arial" w:hAnsi="Arial" w:cs="Arial"/>
          <w:b/>
          <w:sz w:val="18"/>
          <w:szCs w:val="18"/>
        </w:rPr>
        <w:t xml:space="preserve">CÓDIGO: ________________ </w:t>
      </w:r>
    </w:p>
    <w:p w:rsidR="00CF1A33" w:rsidRPr="0004338E" w:rsidRDefault="00CF1A33" w:rsidP="00CF1A33">
      <w:pPr>
        <w:spacing w:after="120"/>
        <w:jc w:val="both"/>
        <w:rPr>
          <w:rFonts w:ascii="Arial" w:hAnsi="Arial" w:cs="Arial"/>
          <w:b/>
          <w:sz w:val="18"/>
          <w:szCs w:val="18"/>
        </w:rPr>
      </w:pPr>
      <w:r w:rsidRPr="0004338E">
        <w:rPr>
          <w:rFonts w:ascii="Arial" w:hAnsi="Arial" w:cs="Arial"/>
          <w:b/>
          <w:sz w:val="18"/>
          <w:szCs w:val="18"/>
          <w:u w:val="single"/>
        </w:rPr>
        <w:t xml:space="preserve">CLÁUSULA </w:t>
      </w:r>
      <w:r w:rsidR="00356CB6" w:rsidRPr="0004338E">
        <w:rPr>
          <w:rFonts w:ascii="Arial" w:hAnsi="Arial" w:cs="Arial"/>
          <w:b/>
          <w:sz w:val="18"/>
          <w:szCs w:val="18"/>
          <w:u w:val="single"/>
        </w:rPr>
        <w:t>PRIMERA. -</w:t>
      </w:r>
      <w:r w:rsidRPr="0004338E">
        <w:rPr>
          <w:rFonts w:ascii="Arial" w:hAnsi="Arial" w:cs="Arial"/>
          <w:b/>
          <w:sz w:val="18"/>
          <w:szCs w:val="18"/>
          <w:u w:val="single"/>
        </w:rPr>
        <w:t xml:space="preserve"> (PARTES </w:t>
      </w:r>
      <w:r w:rsidRPr="0004338E">
        <w:rPr>
          <w:rFonts w:ascii="Arial" w:hAnsi="Arial" w:cs="Arial"/>
          <w:b/>
          <w:bCs/>
          <w:sz w:val="18"/>
          <w:szCs w:val="18"/>
          <w:u w:val="single"/>
        </w:rPr>
        <w:t>CONTRATANTE</w:t>
      </w:r>
      <w:r w:rsidRPr="0004338E">
        <w:rPr>
          <w:rFonts w:ascii="Arial" w:hAnsi="Arial" w:cs="Arial"/>
          <w:b/>
          <w:sz w:val="18"/>
          <w:szCs w:val="18"/>
          <w:u w:val="single"/>
        </w:rPr>
        <w:t>S)</w:t>
      </w:r>
      <w:r w:rsidRPr="0004338E">
        <w:rPr>
          <w:rFonts w:ascii="Arial" w:hAnsi="Arial" w:cs="Arial"/>
          <w:b/>
          <w:sz w:val="18"/>
          <w:szCs w:val="18"/>
        </w:rPr>
        <w:t xml:space="preserve"> </w:t>
      </w:r>
    </w:p>
    <w:p w:rsidR="00CF1A33" w:rsidRPr="0004338E" w:rsidRDefault="00CF1A33" w:rsidP="00B55541">
      <w:pPr>
        <w:pStyle w:val="Prrafodelista"/>
        <w:numPr>
          <w:ilvl w:val="1"/>
          <w:numId w:val="36"/>
        </w:numPr>
        <w:spacing w:after="120"/>
        <w:ind w:left="567" w:hanging="567"/>
        <w:contextualSpacing/>
        <w:jc w:val="both"/>
        <w:rPr>
          <w:rFonts w:ascii="Arial" w:hAnsi="Arial" w:cs="Arial"/>
          <w:sz w:val="18"/>
          <w:szCs w:val="18"/>
        </w:rPr>
      </w:pPr>
      <w:r w:rsidRPr="0004338E">
        <w:rPr>
          <w:rFonts w:ascii="Arial" w:hAnsi="Arial" w:cs="Arial"/>
          <w:b/>
          <w:bCs/>
          <w:sz w:val="18"/>
          <w:szCs w:val="18"/>
        </w:rPr>
        <w:t xml:space="preserve">YACIMIENTOS PETROLÍFEROS FISCALES BOLIVIANOS, </w:t>
      </w:r>
      <w:r w:rsidRPr="0004338E">
        <w:rPr>
          <w:rFonts w:ascii="Arial" w:hAnsi="Arial" w:cs="Arial"/>
          <w:bCs/>
          <w:sz w:val="18"/>
          <w:szCs w:val="18"/>
        </w:rPr>
        <w:t xml:space="preserve">con Número de Identificación Tributaria (NIT) 1020269020, con domicilio en la calle Bueno N° 185 zona central de la ciudad de La Paz, representada legalmente </w:t>
      </w:r>
      <w:r w:rsidRPr="0004338E">
        <w:rPr>
          <w:rFonts w:ascii="Arial" w:hAnsi="Arial" w:cs="Arial"/>
          <w:sz w:val="18"/>
          <w:szCs w:val="18"/>
        </w:rPr>
        <w:t xml:space="preserve">por _____________ con cédula de identidad N° ____________ expedida en _________ en calidad de ______________, delegado para la firma del presente Contrato, mediante Resolución Administrativa PRS N° ____ de __ de ____ de 20__, que en adelante se denominará la </w:t>
      </w:r>
      <w:r w:rsidRPr="0004338E">
        <w:rPr>
          <w:rFonts w:ascii="Arial" w:hAnsi="Arial" w:cs="Arial"/>
          <w:b/>
          <w:sz w:val="18"/>
          <w:szCs w:val="18"/>
        </w:rPr>
        <w:t>ENTIDAD</w:t>
      </w:r>
      <w:r w:rsidRPr="0004338E">
        <w:rPr>
          <w:rFonts w:ascii="Arial" w:hAnsi="Arial" w:cs="Arial"/>
          <w:b/>
          <w:bCs/>
          <w:sz w:val="18"/>
          <w:szCs w:val="18"/>
        </w:rPr>
        <w:t>.</w:t>
      </w:r>
      <w:r w:rsidRPr="0004338E">
        <w:rPr>
          <w:rFonts w:ascii="Arial" w:hAnsi="Arial" w:cs="Arial"/>
          <w:sz w:val="18"/>
          <w:szCs w:val="18"/>
        </w:rPr>
        <w:t xml:space="preserve"> </w:t>
      </w:r>
    </w:p>
    <w:p w:rsidR="00CF1A33" w:rsidRPr="0004338E" w:rsidRDefault="00CF1A33" w:rsidP="00CF1A33">
      <w:pPr>
        <w:pStyle w:val="Prrafodelista"/>
        <w:spacing w:after="120"/>
        <w:ind w:left="567"/>
        <w:jc w:val="both"/>
        <w:rPr>
          <w:rFonts w:ascii="Arial" w:hAnsi="Arial" w:cs="Arial"/>
          <w:sz w:val="18"/>
          <w:szCs w:val="18"/>
        </w:rPr>
      </w:pPr>
    </w:p>
    <w:p w:rsidR="00CF1A33" w:rsidRPr="0004338E" w:rsidRDefault="00CF1A33" w:rsidP="00B55541">
      <w:pPr>
        <w:pStyle w:val="Prrafodelista"/>
        <w:numPr>
          <w:ilvl w:val="1"/>
          <w:numId w:val="36"/>
        </w:numPr>
        <w:spacing w:after="120"/>
        <w:ind w:left="567" w:hanging="567"/>
        <w:contextualSpacing/>
        <w:jc w:val="both"/>
        <w:rPr>
          <w:rFonts w:ascii="Arial" w:hAnsi="Arial" w:cs="Arial"/>
          <w:sz w:val="18"/>
          <w:szCs w:val="18"/>
        </w:rPr>
      </w:pPr>
      <w:r w:rsidRPr="0004338E">
        <w:rPr>
          <w:rFonts w:ascii="Arial" w:hAnsi="Arial" w:cs="Arial"/>
          <w:b/>
          <w:sz w:val="18"/>
          <w:szCs w:val="18"/>
        </w:rPr>
        <w:t>_______________________</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 xml:space="preserve">una empresa constituida bajo las leyes del Estado Plurinacional de Bolivia, con Número de Identificación Tributaria (NIT) ____________, con domicilio en _________________________, de la ciudad de _____________, representada legalmente por _______________ con cédula de identidad N° _________________ expedida en ____________, en virtud del Testimonio de Poder N° _______ de fecha _____ de _____ de ______, otorgado ante la Notaría de Fe Pública N° ___ de la ciudad de ________, con Certificado RUPE N° ______ de fecha ___ de _____ de 20__, en lo sucesivo denominado el </w:t>
      </w:r>
      <w:r w:rsidRPr="0004338E">
        <w:rPr>
          <w:rFonts w:ascii="Arial" w:hAnsi="Arial" w:cs="Arial"/>
          <w:b/>
          <w:sz w:val="18"/>
          <w:szCs w:val="18"/>
        </w:rPr>
        <w:t>CONTRATISTA.</w:t>
      </w:r>
      <w:r w:rsidRPr="0004338E">
        <w:rPr>
          <w:rFonts w:ascii="Arial" w:hAnsi="Arial" w:cs="Arial"/>
          <w:b/>
          <w:bCs/>
          <w:sz w:val="18"/>
          <w:szCs w:val="18"/>
        </w:rPr>
        <w:t xml:space="preserve">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Tanto la </w:t>
      </w:r>
      <w:r w:rsidRPr="0004338E">
        <w:rPr>
          <w:rFonts w:ascii="Arial" w:hAnsi="Arial" w:cs="Arial"/>
          <w:b/>
          <w:sz w:val="18"/>
          <w:szCs w:val="18"/>
        </w:rPr>
        <w:t>ENTIDAD</w:t>
      </w:r>
      <w:r w:rsidRPr="0004338E">
        <w:rPr>
          <w:rFonts w:ascii="Arial" w:hAnsi="Arial" w:cs="Arial"/>
          <w:sz w:val="18"/>
          <w:szCs w:val="18"/>
        </w:rPr>
        <w:t xml:space="preserve"> como el </w:t>
      </w:r>
      <w:r w:rsidRPr="0004338E">
        <w:rPr>
          <w:rFonts w:ascii="Arial" w:hAnsi="Arial" w:cs="Arial"/>
          <w:b/>
          <w:sz w:val="18"/>
          <w:szCs w:val="18"/>
        </w:rPr>
        <w:t>CONTRATISTA</w:t>
      </w:r>
      <w:r w:rsidRPr="0004338E">
        <w:rPr>
          <w:rFonts w:ascii="Arial" w:hAnsi="Arial" w:cs="Arial"/>
          <w:sz w:val="18"/>
          <w:szCs w:val="18"/>
        </w:rPr>
        <w:t xml:space="preserve"> podrán ser denominados individualmente e indistintamente como “Parte” o colectivamente “Partes”.</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SEGUNDA.- (ANTECEDENTES)</w:t>
      </w:r>
    </w:p>
    <w:p w:rsidR="00CF1A33" w:rsidRPr="0004338E" w:rsidRDefault="00CF1A33" w:rsidP="00CF1A33">
      <w:pPr>
        <w:spacing w:after="120"/>
        <w:ind w:left="709" w:hanging="709"/>
        <w:jc w:val="both"/>
        <w:rPr>
          <w:rFonts w:ascii="Arial" w:hAnsi="Arial" w:cs="Arial"/>
          <w:b/>
          <w:sz w:val="18"/>
          <w:szCs w:val="18"/>
        </w:rPr>
      </w:pPr>
      <w:r w:rsidRPr="0004338E">
        <w:rPr>
          <w:rFonts w:ascii="Arial" w:hAnsi="Arial" w:cs="Arial"/>
          <w:b/>
          <w:sz w:val="18"/>
          <w:szCs w:val="18"/>
        </w:rPr>
        <w:t>2.1</w:t>
      </w:r>
      <w:r w:rsidRPr="0004338E">
        <w:rPr>
          <w:rFonts w:ascii="Arial" w:hAnsi="Arial" w:cs="Arial"/>
          <w:sz w:val="18"/>
          <w:szCs w:val="18"/>
        </w:rPr>
        <w:tab/>
      </w:r>
      <w:r w:rsidRPr="0004338E">
        <w:rPr>
          <w:rFonts w:ascii="Arial" w:eastAsia="Calibri" w:hAnsi="Arial" w:cs="Arial"/>
          <w:sz w:val="18"/>
          <w:szCs w:val="18"/>
        </w:rPr>
        <w:t xml:space="preserve">La </w:t>
      </w:r>
      <w:r w:rsidRPr="0004338E">
        <w:rPr>
          <w:rFonts w:ascii="Arial" w:eastAsia="Calibri" w:hAnsi="Arial" w:cs="Arial"/>
          <w:b/>
          <w:sz w:val="18"/>
          <w:szCs w:val="18"/>
        </w:rPr>
        <w:t>ENTIDAD</w:t>
      </w:r>
      <w:r w:rsidRPr="0004338E">
        <w:rPr>
          <w:rFonts w:ascii="Arial" w:eastAsia="Calibri" w:hAnsi="Arial" w:cs="Arial"/>
          <w:sz w:val="18"/>
          <w:szCs w:val="18"/>
        </w:rPr>
        <w:t xml:space="preserve">, mediante la modalidad de contratación directa con código </w:t>
      </w:r>
      <w:r w:rsidRPr="0004338E">
        <w:rPr>
          <w:rFonts w:ascii="Arial" w:hAnsi="Arial" w:cs="Arial"/>
          <w:sz w:val="18"/>
          <w:szCs w:val="18"/>
        </w:rPr>
        <w:t>____________</w:t>
      </w:r>
      <w:r w:rsidRPr="0004338E">
        <w:rPr>
          <w:rFonts w:ascii="Arial" w:eastAsia="Calibri" w:hAnsi="Arial" w:cs="Arial"/>
          <w:sz w:val="18"/>
          <w:szCs w:val="18"/>
        </w:rPr>
        <w:t xml:space="preserve">, llevó adelante el proceso de </w:t>
      </w:r>
      <w:r w:rsidRPr="0004338E">
        <w:rPr>
          <w:rFonts w:ascii="Arial" w:eastAsia="Calibri" w:hAnsi="Arial" w:cs="Arial"/>
          <w:b/>
          <w:sz w:val="18"/>
          <w:szCs w:val="18"/>
        </w:rPr>
        <w:t>________________________________</w:t>
      </w:r>
      <w:r w:rsidRPr="0004338E">
        <w:rPr>
          <w:rFonts w:ascii="Arial" w:eastAsia="Calibri" w:hAnsi="Arial" w:cs="Arial"/>
          <w:sz w:val="18"/>
          <w:szCs w:val="18"/>
        </w:rPr>
        <w:t xml:space="preserve">, realizado bajo las normas y regulaciones de contratación establecidas en el </w:t>
      </w:r>
      <w:r w:rsidRPr="0004338E">
        <w:rPr>
          <w:rFonts w:ascii="Arial" w:hAnsi="Arial" w:cs="Arial"/>
          <w:sz w:val="18"/>
          <w:szCs w:val="18"/>
        </w:rPr>
        <w:t>______________________________ aprobado mediante ______________ de ______________ y el documento de contratación directa.</w:t>
      </w:r>
    </w:p>
    <w:p w:rsidR="00CF1A33" w:rsidRPr="0004338E" w:rsidRDefault="00CF1A33" w:rsidP="00CF1A33">
      <w:pPr>
        <w:spacing w:after="120"/>
        <w:ind w:left="705" w:hanging="705"/>
        <w:jc w:val="both"/>
        <w:rPr>
          <w:rFonts w:ascii="Arial" w:hAnsi="Arial" w:cs="Arial"/>
          <w:sz w:val="18"/>
          <w:szCs w:val="18"/>
        </w:rPr>
      </w:pPr>
      <w:r w:rsidRPr="0004338E">
        <w:rPr>
          <w:rFonts w:ascii="Arial" w:hAnsi="Arial" w:cs="Arial"/>
          <w:b/>
          <w:sz w:val="18"/>
          <w:szCs w:val="18"/>
        </w:rPr>
        <w:t>2.2</w:t>
      </w:r>
      <w:r w:rsidRPr="0004338E">
        <w:rPr>
          <w:rFonts w:ascii="Arial" w:hAnsi="Arial" w:cs="Arial"/>
          <w:sz w:val="18"/>
          <w:szCs w:val="18"/>
        </w:rPr>
        <w:tab/>
        <w:t xml:space="preserve">Por su parte el </w:t>
      </w:r>
      <w:r w:rsidRPr="0004338E">
        <w:rPr>
          <w:rFonts w:ascii="Arial" w:hAnsi="Arial" w:cs="Arial"/>
          <w:b/>
          <w:sz w:val="18"/>
          <w:szCs w:val="18"/>
        </w:rPr>
        <w:t>CONTRATISTA</w:t>
      </w:r>
      <w:r w:rsidRPr="0004338E">
        <w:rPr>
          <w:rFonts w:ascii="Arial" w:hAnsi="Arial" w:cs="Arial"/>
          <w:sz w:val="18"/>
          <w:szCs w:val="18"/>
        </w:rPr>
        <w:t xml:space="preserve"> reúne las condiciones y experiencia para llevar a cabo la prestación del Servicio detallado en el presente Contrato.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TERCERA.- (DISPOSICIONES GENERALES)</w:t>
      </w:r>
    </w:p>
    <w:p w:rsidR="00CF1A33" w:rsidRPr="0004338E" w:rsidRDefault="00CF1A33" w:rsidP="00CF1A33">
      <w:pPr>
        <w:spacing w:before="120" w:after="120"/>
        <w:ind w:left="567" w:hanging="567"/>
        <w:jc w:val="both"/>
        <w:rPr>
          <w:rFonts w:ascii="Arial" w:hAnsi="Arial" w:cs="Arial"/>
          <w:b/>
          <w:sz w:val="18"/>
          <w:szCs w:val="18"/>
          <w:u w:val="single"/>
        </w:rPr>
      </w:pPr>
      <w:r w:rsidRPr="0004338E">
        <w:rPr>
          <w:rFonts w:ascii="Arial" w:hAnsi="Arial" w:cs="Arial"/>
          <w:b/>
          <w:sz w:val="18"/>
          <w:szCs w:val="18"/>
        </w:rPr>
        <w:t>3.1</w:t>
      </w:r>
      <w:r w:rsidRPr="0004338E">
        <w:rPr>
          <w:rFonts w:ascii="Arial" w:hAnsi="Arial" w:cs="Arial"/>
          <w:b/>
          <w:sz w:val="18"/>
          <w:szCs w:val="18"/>
        </w:rPr>
        <w:tab/>
        <w:t xml:space="preserve">Aplicación del Contrato: </w:t>
      </w:r>
      <w:r w:rsidRPr="0004338E">
        <w:rPr>
          <w:rFonts w:ascii="Arial" w:hAnsi="Arial" w:cs="Arial"/>
          <w:sz w:val="18"/>
          <w:szCs w:val="18"/>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CF1A33" w:rsidRPr="0004338E" w:rsidRDefault="00CF1A33" w:rsidP="00CF1A33">
      <w:pPr>
        <w:spacing w:before="120"/>
        <w:ind w:left="567" w:hanging="567"/>
        <w:jc w:val="both"/>
        <w:rPr>
          <w:rFonts w:ascii="Arial" w:hAnsi="Arial" w:cs="Arial"/>
          <w:sz w:val="18"/>
          <w:szCs w:val="18"/>
        </w:rPr>
      </w:pPr>
      <w:r w:rsidRPr="0004338E">
        <w:rPr>
          <w:rFonts w:ascii="Arial" w:hAnsi="Arial" w:cs="Arial"/>
          <w:b/>
          <w:sz w:val="18"/>
          <w:szCs w:val="18"/>
        </w:rPr>
        <w:t>3.2</w:t>
      </w:r>
      <w:r w:rsidRPr="0004338E">
        <w:rPr>
          <w:rFonts w:ascii="Arial" w:hAnsi="Arial" w:cs="Arial"/>
          <w:b/>
          <w:sz w:val="18"/>
          <w:szCs w:val="18"/>
        </w:rPr>
        <w:tab/>
        <w:t>Definiciones:</w:t>
      </w:r>
      <w:r w:rsidRPr="0004338E">
        <w:rPr>
          <w:rFonts w:ascii="Arial" w:hAnsi="Arial" w:cs="Arial"/>
          <w:sz w:val="18"/>
          <w:szCs w:val="18"/>
        </w:rPr>
        <w:t xml:space="preserve"> A menos que el contexto exija otra cosa, cuando se utilicen en este Contrato, los siguientes términos, en plural o singular, tendrán los significados que se indican a continuación:</w:t>
      </w:r>
    </w:p>
    <w:p w:rsidR="00CF1A33" w:rsidRPr="0004338E" w:rsidRDefault="00CF1A33" w:rsidP="00CF1A33">
      <w:pPr>
        <w:spacing w:before="120"/>
        <w:ind w:left="567" w:hanging="567"/>
        <w:jc w:val="both"/>
        <w:rPr>
          <w:rFonts w:ascii="Arial" w:hAnsi="Arial" w:cs="Arial"/>
          <w:b/>
          <w:sz w:val="18"/>
          <w:szCs w:val="18"/>
          <w:u w:val="single"/>
        </w:rPr>
      </w:pPr>
    </w:p>
    <w:tbl>
      <w:tblPr>
        <w:tblW w:w="8979" w:type="dxa"/>
        <w:tblInd w:w="709" w:type="dxa"/>
        <w:tblLook w:val="04A0" w:firstRow="1" w:lastRow="0" w:firstColumn="1" w:lastColumn="0" w:noHBand="0" w:noVBand="1"/>
      </w:tblPr>
      <w:tblGrid>
        <w:gridCol w:w="1705"/>
        <w:gridCol w:w="280"/>
        <w:gridCol w:w="6994"/>
      </w:tblGrid>
      <w:tr w:rsidR="00CF1A33" w:rsidRPr="0004338E" w:rsidTr="00796EC6">
        <w:trPr>
          <w:trHeight w:val="482"/>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t>Contrato:</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Es el presente documento celebrado entre las Partes, junto con todos los documentos que forman parte integrante del mismo.</w:t>
            </w:r>
          </w:p>
        </w:tc>
      </w:tr>
      <w:tr w:rsidR="00CF1A33" w:rsidRPr="0004338E" w:rsidTr="00796EC6">
        <w:trPr>
          <w:trHeight w:val="892"/>
        </w:trPr>
        <w:tc>
          <w:tcPr>
            <w:tcW w:w="1705" w:type="dxa"/>
            <w:shd w:val="clear" w:color="auto" w:fill="auto"/>
          </w:tcPr>
          <w:p w:rsidR="00CF1A33" w:rsidRPr="0004338E" w:rsidRDefault="00CF1A33" w:rsidP="00796EC6">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sz w:val="18"/>
                <w:szCs w:val="18"/>
              </w:rPr>
            </w:pPr>
            <w:r w:rsidRPr="0004338E">
              <w:rPr>
                <w:rFonts w:ascii="Arial" w:hAnsi="Arial" w:cs="Arial"/>
                <w:b/>
                <w:sz w:val="18"/>
                <w:szCs w:val="18"/>
              </w:rPr>
              <w:t>Fiscal  del Servicio:</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Es una o más personas de la </w:t>
            </w:r>
            <w:r w:rsidRPr="0004338E">
              <w:rPr>
                <w:rFonts w:ascii="Arial" w:hAnsi="Arial" w:cs="Arial"/>
                <w:b/>
                <w:sz w:val="18"/>
                <w:szCs w:val="18"/>
              </w:rPr>
              <w:t>ENTIDAD</w:t>
            </w:r>
            <w:r w:rsidRPr="0004338E">
              <w:rPr>
                <w:rFonts w:ascii="Arial" w:hAnsi="Arial" w:cs="Arial"/>
                <w:sz w:val="18"/>
                <w:szCs w:val="18"/>
              </w:rPr>
              <w:t xml:space="preserve"> designadas por el Responsable del Proceso de Contratación (RPC)</w:t>
            </w:r>
            <w:r w:rsidRPr="0004338E">
              <w:rPr>
                <w:rFonts w:ascii="Arial" w:hAnsi="Arial" w:cs="Arial"/>
                <w:b/>
                <w:sz w:val="18"/>
                <w:szCs w:val="18"/>
              </w:rPr>
              <w:t xml:space="preserve">, </w:t>
            </w:r>
            <w:r w:rsidRPr="0004338E">
              <w:rPr>
                <w:rFonts w:ascii="Arial" w:hAnsi="Arial" w:cs="Arial"/>
                <w:sz w:val="18"/>
                <w:szCs w:val="18"/>
              </w:rPr>
              <w:t xml:space="preserve">quien será el interlocutor de éste frente al </w:t>
            </w:r>
            <w:r w:rsidRPr="0004338E">
              <w:rPr>
                <w:rFonts w:ascii="Arial" w:hAnsi="Arial" w:cs="Arial"/>
                <w:b/>
                <w:sz w:val="18"/>
                <w:szCs w:val="18"/>
              </w:rPr>
              <w:t>CONTRATISTA</w:t>
            </w:r>
            <w:r w:rsidRPr="0004338E">
              <w:rPr>
                <w:rFonts w:ascii="Arial" w:hAnsi="Arial" w:cs="Arial"/>
                <w:sz w:val="18"/>
                <w:szCs w:val="18"/>
              </w:rPr>
              <w:t xml:space="preserve">, encargado de verificar el cumplimiento de las obligaciones del </w:t>
            </w:r>
            <w:r w:rsidRPr="0004338E">
              <w:rPr>
                <w:rFonts w:ascii="Arial" w:hAnsi="Arial" w:cs="Arial"/>
                <w:b/>
                <w:sz w:val="18"/>
                <w:szCs w:val="18"/>
              </w:rPr>
              <w:t>CONTRATISTA</w:t>
            </w:r>
            <w:r w:rsidRPr="0004338E">
              <w:rPr>
                <w:rFonts w:ascii="Arial" w:hAnsi="Arial" w:cs="Arial"/>
                <w:sz w:val="18"/>
                <w:szCs w:val="18"/>
              </w:rPr>
              <w:t xml:space="preserve">, asegurando que el Servicio sea ejecutado conforme lo establecido en el Contrato. </w:t>
            </w:r>
          </w:p>
        </w:tc>
      </w:tr>
      <w:tr w:rsidR="00CF1A33" w:rsidRPr="0004338E" w:rsidTr="00796EC6">
        <w:trPr>
          <w:trHeight w:val="741"/>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lastRenderedPageBreak/>
              <w:t>Ley Aplicable:</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Son las normas constitucionales, leyes, decretos y toda otra disposición legal vigente y publicada en el Estado Plurinacional de Bolivia.</w:t>
            </w:r>
          </w:p>
        </w:tc>
      </w:tr>
      <w:tr w:rsidR="00CF1A33" w:rsidRPr="0004338E" w:rsidTr="00796EC6">
        <w:trPr>
          <w:trHeight w:val="365"/>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t>Personal:</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Significa los empleados del </w:t>
            </w:r>
            <w:r w:rsidRPr="0004338E">
              <w:rPr>
                <w:rFonts w:ascii="Arial" w:hAnsi="Arial" w:cs="Arial"/>
                <w:b/>
                <w:sz w:val="18"/>
                <w:szCs w:val="18"/>
              </w:rPr>
              <w:t>CONTRATISTA</w:t>
            </w:r>
            <w:r w:rsidRPr="0004338E">
              <w:rPr>
                <w:rFonts w:ascii="Arial" w:hAnsi="Arial" w:cs="Arial"/>
                <w:sz w:val="18"/>
                <w:szCs w:val="18"/>
              </w:rPr>
              <w:t>.</w:t>
            </w:r>
          </w:p>
        </w:tc>
      </w:tr>
      <w:tr w:rsidR="00CF1A33" w:rsidRPr="0004338E" w:rsidTr="00796EC6">
        <w:trPr>
          <w:trHeight w:val="1560"/>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Servicio (s):</w:t>
            </w:r>
          </w:p>
          <w:p w:rsidR="00CF1A33" w:rsidRPr="0004338E" w:rsidRDefault="00CF1A33" w:rsidP="00796EC6">
            <w:pPr>
              <w:spacing w:after="120"/>
              <w:rPr>
                <w:rFonts w:ascii="Arial" w:hAnsi="Arial" w:cs="Arial"/>
                <w:b/>
                <w:sz w:val="18"/>
                <w:szCs w:val="18"/>
              </w:rPr>
            </w:pPr>
          </w:p>
        </w:tc>
        <w:tc>
          <w:tcPr>
            <w:tcW w:w="280" w:type="dxa"/>
          </w:tcPr>
          <w:p w:rsidR="00CF1A33" w:rsidRPr="0004338E" w:rsidRDefault="00CF1A33" w:rsidP="00796EC6">
            <w:pPr>
              <w:jc w:val="both"/>
              <w:rPr>
                <w:rFonts w:ascii="Arial" w:hAnsi="Arial" w:cs="Arial"/>
                <w:sz w:val="18"/>
                <w:szCs w:val="18"/>
              </w:rPr>
            </w:pPr>
          </w:p>
        </w:tc>
        <w:tc>
          <w:tcPr>
            <w:tcW w:w="6994" w:type="dxa"/>
            <w:shd w:val="clear" w:color="auto" w:fill="auto"/>
          </w:tcPr>
          <w:p w:rsidR="00CF1A33" w:rsidRPr="0004338E" w:rsidRDefault="00CF1A33" w:rsidP="00796EC6">
            <w:pPr>
              <w:jc w:val="both"/>
              <w:rPr>
                <w:rFonts w:ascii="Arial" w:hAnsi="Arial" w:cs="Arial"/>
                <w:sz w:val="18"/>
                <w:szCs w:val="18"/>
              </w:rPr>
            </w:pPr>
            <w:r w:rsidRPr="0004338E">
              <w:rPr>
                <w:rFonts w:ascii="Arial" w:hAnsi="Arial" w:cs="Arial"/>
                <w:sz w:val="18"/>
                <w:szCs w:val="18"/>
              </w:rPr>
              <w:t>Significa el ____________________</w:t>
            </w:r>
            <w:r w:rsidRPr="0004338E">
              <w:rPr>
                <w:rFonts w:ascii="Arial" w:hAnsi="Arial" w:cs="Arial"/>
                <w:b/>
                <w:sz w:val="18"/>
                <w:szCs w:val="18"/>
              </w:rPr>
              <w:t xml:space="preserve">, </w:t>
            </w:r>
            <w:r w:rsidRPr="0004338E">
              <w:rPr>
                <w:rFonts w:ascii="Arial" w:hAnsi="Arial" w:cs="Arial"/>
                <w:sz w:val="18"/>
                <w:szCs w:val="18"/>
              </w:rPr>
              <w:t xml:space="preserve">que debe desarrollar el </w:t>
            </w:r>
            <w:r w:rsidRPr="0004338E">
              <w:rPr>
                <w:rFonts w:ascii="Arial" w:hAnsi="Arial" w:cs="Arial"/>
                <w:b/>
                <w:sz w:val="18"/>
                <w:szCs w:val="18"/>
              </w:rPr>
              <w:t>CONTRATISTA</w:t>
            </w:r>
            <w:r w:rsidRPr="0004338E">
              <w:rPr>
                <w:rFonts w:ascii="Arial" w:hAnsi="Arial" w:cs="Arial"/>
                <w:sz w:val="18"/>
                <w:szCs w:val="18"/>
              </w:rPr>
              <w:t xml:space="preserve"> a favor de la </w:t>
            </w:r>
            <w:r w:rsidRPr="0004338E">
              <w:rPr>
                <w:rFonts w:ascii="Arial" w:hAnsi="Arial" w:cs="Arial"/>
                <w:b/>
                <w:sz w:val="18"/>
                <w:szCs w:val="18"/>
              </w:rPr>
              <w:t>ENTIDAD</w:t>
            </w:r>
            <w:r w:rsidRPr="0004338E">
              <w:rPr>
                <w:rFonts w:ascii="Arial" w:hAnsi="Arial" w:cs="Arial"/>
                <w:sz w:val="18"/>
                <w:szCs w:val="18"/>
              </w:rPr>
              <w:t xml:space="preserve"> conforme al objeto de este Contrato, con su Personal, materiales y recursos, bajo la exclusiva responsabilidad y riesgo, cumpliendo las previsiones de este Contrato, sus documentos y la Ley Aplicable, para lo cual cuenta con los permisos, licencias y autorizaciones correspondientes.</w:t>
            </w:r>
          </w:p>
          <w:p w:rsidR="00CF1A33" w:rsidRPr="0004338E" w:rsidRDefault="00CF1A33" w:rsidP="00796EC6">
            <w:pPr>
              <w:jc w:val="both"/>
              <w:rPr>
                <w:rFonts w:ascii="Arial" w:hAnsi="Arial" w:cs="Arial"/>
                <w:b/>
                <w:color w:val="000000"/>
                <w:sz w:val="18"/>
                <w:szCs w:val="18"/>
              </w:rPr>
            </w:pPr>
          </w:p>
        </w:tc>
      </w:tr>
      <w:tr w:rsidR="00CF1A33" w:rsidRPr="0004338E" w:rsidTr="00796EC6">
        <w:trPr>
          <w:trHeight w:val="749"/>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Informe  de Conformidad:</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Informe elaborado por el Fiscal del Servicio, una vez verificado el cumplimiento del Servicio.</w:t>
            </w:r>
          </w:p>
        </w:tc>
      </w:tr>
      <w:tr w:rsidR="00CF1A33" w:rsidRPr="0004338E" w:rsidTr="00796EC6">
        <w:trPr>
          <w:trHeight w:val="679"/>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Unidad Solicitante:</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Es ___________________ de la </w:t>
            </w:r>
            <w:r w:rsidRPr="0004338E">
              <w:rPr>
                <w:rFonts w:ascii="Arial" w:hAnsi="Arial" w:cs="Arial"/>
                <w:b/>
                <w:sz w:val="18"/>
                <w:szCs w:val="18"/>
              </w:rPr>
              <w:t>ENTIDAD</w:t>
            </w:r>
            <w:r w:rsidRPr="0004338E">
              <w:rPr>
                <w:rFonts w:ascii="Arial" w:hAnsi="Arial" w:cs="Arial"/>
                <w:sz w:val="18"/>
                <w:szCs w:val="18"/>
              </w:rPr>
              <w:t xml:space="preserve">.  </w:t>
            </w:r>
          </w:p>
        </w:tc>
      </w:tr>
    </w:tbl>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3.3</w:t>
      </w:r>
      <w:r w:rsidRPr="0004338E">
        <w:rPr>
          <w:rFonts w:ascii="Arial" w:hAnsi="Arial" w:cs="Arial"/>
          <w:b/>
          <w:sz w:val="18"/>
          <w:szCs w:val="18"/>
        </w:rPr>
        <w:tab/>
      </w:r>
      <w:r w:rsidRPr="0004338E">
        <w:rPr>
          <w:rFonts w:ascii="Arial" w:hAnsi="Arial" w:cs="Arial"/>
          <w:b/>
          <w:bCs/>
          <w:sz w:val="18"/>
          <w:szCs w:val="18"/>
        </w:rPr>
        <w:t xml:space="preserve">Discrepancias: </w:t>
      </w:r>
      <w:r w:rsidRPr="0004338E">
        <w:rPr>
          <w:rFonts w:ascii="Arial" w:hAnsi="Arial" w:cs="Arial"/>
          <w:sz w:val="18"/>
          <w:szCs w:val="18"/>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3.4</w:t>
      </w:r>
      <w:r w:rsidRPr="0004338E">
        <w:rPr>
          <w:rFonts w:ascii="Arial" w:hAnsi="Arial" w:cs="Arial"/>
          <w:b/>
          <w:sz w:val="18"/>
          <w:szCs w:val="18"/>
        </w:rPr>
        <w:tab/>
        <w:t>Encabezamientos:</w:t>
      </w:r>
      <w:r w:rsidRPr="0004338E">
        <w:rPr>
          <w:rFonts w:ascii="Arial" w:hAnsi="Arial" w:cs="Arial"/>
          <w:sz w:val="18"/>
          <w:szCs w:val="18"/>
        </w:rPr>
        <w:t xml:space="preserve"> El contenido de este Contrato no se verá restringido, modificado o afectado por los encabezamientos.</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3.5</w:t>
      </w:r>
      <w:r w:rsidRPr="0004338E">
        <w:rPr>
          <w:rFonts w:ascii="Arial" w:hAnsi="Arial" w:cs="Arial"/>
          <w:b/>
          <w:sz w:val="18"/>
          <w:szCs w:val="18"/>
        </w:rPr>
        <w:tab/>
        <w:t xml:space="preserve">Idioma: </w:t>
      </w:r>
      <w:r w:rsidRPr="0004338E">
        <w:rPr>
          <w:rFonts w:ascii="Arial" w:hAnsi="Arial" w:cs="Arial"/>
          <w:sz w:val="18"/>
          <w:szCs w:val="18"/>
        </w:rPr>
        <w:t>Este Contrato se ha celebrado en castellano, idioma por el que se regirán obligatoriamente todas las materias relacionadas con el mismo o su interpretación.</w:t>
      </w:r>
    </w:p>
    <w:p w:rsidR="00CF1A33" w:rsidRPr="0004338E" w:rsidRDefault="00CF1A33" w:rsidP="00CF1A33">
      <w:pPr>
        <w:spacing w:before="120" w:after="120"/>
        <w:ind w:left="567" w:hanging="567"/>
        <w:jc w:val="both"/>
        <w:rPr>
          <w:rFonts w:ascii="Arial" w:hAnsi="Arial" w:cs="Arial"/>
          <w:b/>
          <w:sz w:val="18"/>
          <w:szCs w:val="18"/>
        </w:rPr>
      </w:pPr>
      <w:r w:rsidRPr="0004338E">
        <w:rPr>
          <w:rFonts w:ascii="Arial" w:hAnsi="Arial" w:cs="Arial"/>
          <w:b/>
          <w:sz w:val="18"/>
          <w:szCs w:val="18"/>
        </w:rPr>
        <w:t>3.6</w:t>
      </w:r>
      <w:r w:rsidRPr="0004338E">
        <w:rPr>
          <w:rFonts w:ascii="Arial" w:hAnsi="Arial" w:cs="Arial"/>
          <w:b/>
          <w:sz w:val="18"/>
          <w:szCs w:val="18"/>
        </w:rPr>
        <w:tab/>
        <w:t>Ley que rige el Contrato:</w:t>
      </w:r>
      <w:r w:rsidRPr="0004338E">
        <w:rPr>
          <w:rFonts w:ascii="Arial" w:hAnsi="Arial" w:cs="Arial"/>
          <w:sz w:val="18"/>
          <w:szCs w:val="18"/>
        </w:rPr>
        <w:t xml:space="preserve"> Este Contrato, su significado e interpretación y la relación que crea entre las Partes se regirá por Ley Aplicable.</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3.7</w:t>
      </w:r>
      <w:r w:rsidRPr="0004338E">
        <w:rPr>
          <w:rFonts w:ascii="Arial" w:hAnsi="Arial" w:cs="Arial"/>
          <w:b/>
          <w:sz w:val="18"/>
          <w:szCs w:val="18"/>
        </w:rPr>
        <w:tab/>
        <w:t>Mayúsculas:</w:t>
      </w:r>
      <w:r w:rsidRPr="0004338E">
        <w:rPr>
          <w:rFonts w:ascii="Arial" w:hAnsi="Arial" w:cs="Arial"/>
          <w:sz w:val="18"/>
          <w:szCs w:val="18"/>
        </w:rPr>
        <w:t xml:space="preserve"> El uso de las mayúsculas se entenderá conforme a las denominaciones otorgadas en este instrumento, o de acuerdo a su contexto, usando indistintamente en plural o singular.</w:t>
      </w:r>
    </w:p>
    <w:p w:rsidR="00CF1A33" w:rsidRPr="0004338E" w:rsidRDefault="00CF1A33" w:rsidP="00CF1A33">
      <w:pPr>
        <w:spacing w:before="120" w:after="120"/>
        <w:ind w:left="567" w:hanging="567"/>
        <w:jc w:val="both"/>
        <w:rPr>
          <w:rFonts w:ascii="Arial" w:hAnsi="Arial" w:cs="Arial"/>
          <w:b/>
          <w:sz w:val="18"/>
          <w:szCs w:val="18"/>
        </w:rPr>
      </w:pPr>
      <w:r w:rsidRPr="0004338E">
        <w:rPr>
          <w:rFonts w:ascii="Arial" w:hAnsi="Arial" w:cs="Arial"/>
          <w:b/>
          <w:sz w:val="18"/>
          <w:szCs w:val="18"/>
        </w:rPr>
        <w:t>3.8</w:t>
      </w:r>
      <w:r w:rsidRPr="0004338E">
        <w:rPr>
          <w:rFonts w:ascii="Arial" w:hAnsi="Arial" w:cs="Arial"/>
          <w:b/>
          <w:sz w:val="18"/>
          <w:szCs w:val="18"/>
        </w:rPr>
        <w:tab/>
        <w:t>Plazos:</w:t>
      </w:r>
      <w:r w:rsidRPr="0004338E">
        <w:rPr>
          <w:rFonts w:ascii="Arial" w:hAnsi="Arial" w:cs="Arial"/>
          <w:sz w:val="18"/>
          <w:szCs w:val="18"/>
        </w:rPr>
        <w:t xml:space="preserve"> Todos los plazos establecidos en este Contrato y sus documentos se entenderán como días calendario, salvo indicación expresa en contrario.</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3.9</w:t>
      </w:r>
      <w:r w:rsidRPr="0004338E">
        <w:rPr>
          <w:rFonts w:ascii="Arial" w:hAnsi="Arial" w:cs="Arial"/>
          <w:b/>
          <w:sz w:val="18"/>
          <w:szCs w:val="18"/>
        </w:rPr>
        <w:tab/>
        <w:t xml:space="preserve">Relación entre las Partes: </w:t>
      </w:r>
      <w:r w:rsidRPr="0004338E">
        <w:rPr>
          <w:rFonts w:ascii="Arial" w:hAnsi="Arial"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04338E">
        <w:rPr>
          <w:rFonts w:ascii="Arial" w:hAnsi="Arial" w:cs="Arial"/>
          <w:b/>
          <w:sz w:val="18"/>
          <w:szCs w:val="18"/>
        </w:rPr>
        <w:t>CONTRATISTA</w:t>
      </w:r>
      <w:r w:rsidRPr="0004338E">
        <w:rPr>
          <w:rFonts w:ascii="Arial" w:hAnsi="Arial" w:cs="Arial"/>
          <w:sz w:val="18"/>
          <w:szCs w:val="18"/>
        </w:rPr>
        <w:t>, quien será plenamente responsable por todos los aspectos relacionados con este Contrato y la Ley Aplicable.</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3.10</w:t>
      </w:r>
      <w:r w:rsidRPr="0004338E">
        <w:rPr>
          <w:rFonts w:ascii="Arial" w:hAnsi="Arial" w:cs="Arial"/>
          <w:sz w:val="18"/>
          <w:szCs w:val="18"/>
        </w:rPr>
        <w:tab/>
      </w:r>
      <w:r w:rsidRPr="0004338E">
        <w:rPr>
          <w:rFonts w:ascii="Arial" w:hAnsi="Arial" w:cs="Arial"/>
          <w:b/>
          <w:sz w:val="18"/>
          <w:szCs w:val="18"/>
        </w:rPr>
        <w:t>Totalidad del acuerdo:</w:t>
      </w:r>
      <w:r w:rsidRPr="0004338E">
        <w:rPr>
          <w:rFonts w:ascii="Arial" w:hAnsi="Arial"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CUARTA.- (NATURALEZA DEL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El presente Contrato es de naturaleza administrativa, por tanto, su aplicación e interpretación deberá realizarse en el marco de la normativa legal vigente en el Estado Plurinacional de Bolivia.</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QUINTA.- (DOCUMENTOS DEL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Forman parte integrante e indivisible del presente Contrato, los documentos que se detallan a continuación y que tienen por finalidad complementarse mutuamente:</w:t>
      </w:r>
    </w:p>
    <w:p w:rsidR="00CF1A33" w:rsidRPr="0004338E" w:rsidRDefault="00CF1A33" w:rsidP="00B55541">
      <w:pPr>
        <w:pStyle w:val="Prrafodelista"/>
        <w:numPr>
          <w:ilvl w:val="0"/>
          <w:numId w:val="35"/>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Documento de contratación directa.</w:t>
      </w:r>
    </w:p>
    <w:p w:rsidR="00CF1A33" w:rsidRPr="0004338E" w:rsidRDefault="00CF1A33" w:rsidP="00B55541">
      <w:pPr>
        <w:pStyle w:val="Prrafodelista"/>
        <w:numPr>
          <w:ilvl w:val="0"/>
          <w:numId w:val="35"/>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Propuesta adjudicada (oferta técnica y económica).</w:t>
      </w:r>
    </w:p>
    <w:p w:rsidR="00CF1A33" w:rsidRPr="0004338E" w:rsidRDefault="00CF1A33" w:rsidP="00B55541">
      <w:pPr>
        <w:pStyle w:val="Prrafodelista"/>
        <w:numPr>
          <w:ilvl w:val="0"/>
          <w:numId w:val="35"/>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Nota expresa de adjudicación ___________________.</w:t>
      </w:r>
    </w:p>
    <w:p w:rsidR="00CF1A33" w:rsidRPr="0004338E" w:rsidRDefault="00CF1A33" w:rsidP="00B55541">
      <w:pPr>
        <w:pStyle w:val="Prrafodelista"/>
        <w:numPr>
          <w:ilvl w:val="0"/>
          <w:numId w:val="35"/>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lastRenderedPageBreak/>
        <w:t>Certificado RUPE N° ______________.</w:t>
      </w:r>
    </w:p>
    <w:p w:rsidR="00CF1A33" w:rsidRPr="0004338E" w:rsidRDefault="00CF1A33" w:rsidP="00CF1A33">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sz w:val="18"/>
          <w:szCs w:val="18"/>
        </w:rPr>
      </w:pPr>
    </w:p>
    <w:p w:rsidR="00CF1A33" w:rsidRPr="0004338E" w:rsidRDefault="00CF1A33" w:rsidP="00CF1A33">
      <w:pPr>
        <w:tabs>
          <w:tab w:val="left" w:pos="709"/>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sz w:val="18"/>
          <w:szCs w:val="18"/>
          <w:u w:val="single"/>
        </w:rPr>
      </w:pPr>
      <w:r w:rsidRPr="0004338E">
        <w:rPr>
          <w:rFonts w:ascii="Arial" w:hAnsi="Arial" w:cs="Arial"/>
          <w:b/>
          <w:sz w:val="18"/>
          <w:szCs w:val="18"/>
          <w:u w:val="single"/>
        </w:rPr>
        <w:t>CLÁUSULA SEXTA.- (OBJETO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Mediante el presente Contrato, el </w:t>
      </w:r>
      <w:r w:rsidRPr="0004338E">
        <w:rPr>
          <w:rFonts w:ascii="Arial" w:hAnsi="Arial" w:cs="Arial"/>
          <w:b/>
          <w:sz w:val="18"/>
          <w:szCs w:val="18"/>
        </w:rPr>
        <w:t>CONTRATISTA</w:t>
      </w:r>
      <w:r w:rsidRPr="0004338E">
        <w:rPr>
          <w:rFonts w:ascii="Arial" w:hAnsi="Arial" w:cs="Arial"/>
          <w:sz w:val="18"/>
          <w:szCs w:val="18"/>
        </w:rPr>
        <w:t xml:space="preserve"> se obliga ante la </w:t>
      </w:r>
      <w:r w:rsidRPr="0004338E">
        <w:rPr>
          <w:rFonts w:ascii="Arial" w:hAnsi="Arial" w:cs="Arial"/>
          <w:b/>
          <w:sz w:val="18"/>
          <w:szCs w:val="18"/>
        </w:rPr>
        <w:t xml:space="preserve">ENTIDAD </w:t>
      </w:r>
      <w:r w:rsidRPr="0004338E">
        <w:rPr>
          <w:rFonts w:ascii="Arial" w:hAnsi="Arial" w:cs="Arial"/>
          <w:sz w:val="18"/>
          <w:szCs w:val="18"/>
        </w:rPr>
        <w:t>a la prestación del Servicio de __________________________, con estricta y absoluta sujeción a este Contrato y de conformidad a lo señalado en los documentos que forman parte integrante e indivisible del presente Contrato.</w:t>
      </w:r>
      <w:r w:rsidRPr="0004338E" w:rsidDel="00320C8A">
        <w:rPr>
          <w:rFonts w:ascii="Arial" w:hAnsi="Arial" w:cs="Arial"/>
          <w:sz w:val="18"/>
          <w:szCs w:val="18"/>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SÉPTIMA.- (VIGENCIA Y PLAZO DEL CONTRATO)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CF1A33" w:rsidRPr="0004338E" w:rsidRDefault="00CF1A33" w:rsidP="00CF1A33">
      <w:pPr>
        <w:spacing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7.1     Vigencia:</w:t>
      </w:r>
    </w:p>
    <w:p w:rsidR="00CF1A33" w:rsidRPr="0004338E" w:rsidRDefault="00CF1A33" w:rsidP="00CF1A33">
      <w:pPr>
        <w:spacing w:after="120"/>
        <w:ind w:left="567"/>
        <w:jc w:val="both"/>
        <w:rPr>
          <w:rFonts w:ascii="Arial" w:hAnsi="Arial" w:cs="Arial"/>
          <w:sz w:val="18"/>
          <w:szCs w:val="18"/>
          <w:lang w:val="es-ES_tradnl"/>
        </w:rPr>
      </w:pPr>
      <w:r w:rsidRPr="0004338E">
        <w:rPr>
          <w:rFonts w:ascii="Arial" w:hAnsi="Arial" w:cs="Arial"/>
          <w:sz w:val="18"/>
          <w:szCs w:val="18"/>
          <w:lang w:val="es-ES_tradnl"/>
        </w:rPr>
        <w:t>El presente Contrato tendrá vigencia desde el día de su suscripción por ambas Partes hasta la emisión del acta de cierre de Contrato por parte de la</w:t>
      </w:r>
      <w:r w:rsidRPr="0004338E">
        <w:rPr>
          <w:rFonts w:ascii="Arial" w:hAnsi="Arial" w:cs="Arial"/>
          <w:b/>
          <w:bCs/>
          <w:sz w:val="18"/>
          <w:szCs w:val="18"/>
          <w:lang w:val="es-ES_tradnl"/>
        </w:rPr>
        <w:t xml:space="preserve"> ENTIDAD</w:t>
      </w:r>
      <w:r w:rsidRPr="0004338E">
        <w:rPr>
          <w:rFonts w:ascii="Arial" w:hAnsi="Arial" w:cs="Arial"/>
          <w:sz w:val="18"/>
          <w:szCs w:val="18"/>
          <w:lang w:val="es-ES_tradnl"/>
        </w:rPr>
        <w:t>.</w:t>
      </w:r>
    </w:p>
    <w:p w:rsidR="00CF1A33" w:rsidRPr="0004338E" w:rsidRDefault="00CF1A33" w:rsidP="00CF1A33">
      <w:pPr>
        <w:spacing w:before="120"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7.2    Plazo:</w:t>
      </w:r>
    </w:p>
    <w:p w:rsidR="00CF1A33" w:rsidRPr="0004338E" w:rsidRDefault="00CF1A33" w:rsidP="00CF1A33">
      <w:pPr>
        <w:spacing w:before="120" w:after="120"/>
        <w:ind w:left="567"/>
        <w:jc w:val="both"/>
        <w:rPr>
          <w:rFonts w:ascii="Arial" w:hAnsi="Arial" w:cs="Arial"/>
          <w:sz w:val="18"/>
          <w:szCs w:val="18"/>
        </w:rPr>
      </w:pPr>
      <w:r w:rsidRPr="0004338E">
        <w:rPr>
          <w:rFonts w:ascii="Arial" w:hAnsi="Arial" w:cs="Arial"/>
          <w:sz w:val="18"/>
          <w:szCs w:val="18"/>
          <w:lang w:val="es-ES_tradnl"/>
        </w:rPr>
        <w:t xml:space="preserve">El plazo del Servicio será a partir de ______________ hasta el _______________.   </w:t>
      </w:r>
      <w:r w:rsidRPr="0004338E">
        <w:rPr>
          <w:rFonts w:ascii="Arial" w:hAnsi="Arial" w:cs="Arial"/>
          <w:sz w:val="18"/>
          <w:szCs w:val="18"/>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OCTAVA.- (LUGAR DE PRESTACIÓN DEL SERVICIO)</w:t>
      </w:r>
      <w:r w:rsidRPr="0004338E">
        <w:rPr>
          <w:rFonts w:ascii="Arial" w:hAnsi="Arial" w:cs="Arial"/>
          <w:b/>
          <w:i/>
          <w:sz w:val="18"/>
          <w:szCs w:val="18"/>
          <w:u w:val="single"/>
        </w:rPr>
        <w:t xml:space="preserve"> (De acuerdo a las especificaciones técnicas)</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prestará el Servicio solicitado ______________ de acuerdo a los requerimientos establecidos por la ____________________ de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spacing w:before="120" w:after="120"/>
        <w:jc w:val="both"/>
        <w:rPr>
          <w:rFonts w:ascii="Arial" w:hAnsi="Arial" w:cs="Arial"/>
          <w:b/>
          <w:sz w:val="18"/>
          <w:szCs w:val="18"/>
          <w:u w:val="single"/>
        </w:rPr>
      </w:pPr>
      <w:r w:rsidRPr="0004338E">
        <w:rPr>
          <w:rFonts w:ascii="Arial" w:hAnsi="Arial" w:cs="Arial"/>
          <w:b/>
          <w:sz w:val="18"/>
          <w:szCs w:val="18"/>
          <w:u w:val="single"/>
        </w:rPr>
        <w:t>CLÁUSULA NOVENA.- (MONTO DEL CONTRATO)</w:t>
      </w:r>
      <w:r w:rsidRPr="0004338E">
        <w:rPr>
          <w:rFonts w:ascii="Arial" w:hAnsi="Arial" w:cs="Arial"/>
          <w:b/>
          <w:i/>
          <w:sz w:val="18"/>
          <w:szCs w:val="18"/>
          <w:u w:val="single"/>
        </w:rPr>
        <w:t xml:space="preserve"> (De acuerdo a las especificaciones técnicas)</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monto máximo propuesto y aceptado por las Partes para la ejecución del Servicio de ________ es de Bs.______ (____________ 00/100 Bolivianos), mismo que será ejecutado a requerimiento de la </w:t>
      </w:r>
      <w:r w:rsidRPr="0004338E">
        <w:rPr>
          <w:rFonts w:ascii="Arial" w:hAnsi="Arial" w:cs="Arial"/>
          <w:b/>
          <w:sz w:val="18"/>
          <w:szCs w:val="18"/>
        </w:rPr>
        <w:t>ENTIDAD</w:t>
      </w:r>
      <w:r w:rsidRPr="0004338E">
        <w:rPr>
          <w:rFonts w:ascii="Arial" w:hAnsi="Arial" w:cs="Arial"/>
          <w:sz w:val="18"/>
          <w:szCs w:val="18"/>
        </w:rPr>
        <w:t xml:space="preserve"> y de acuerdo a los precios unitarios detallados a continuación:</w:t>
      </w:r>
    </w:p>
    <w:p w:rsidR="00CF1A33" w:rsidRPr="0004338E" w:rsidRDefault="00CF1A33" w:rsidP="00CF1A33">
      <w:pPr>
        <w:jc w:val="center"/>
        <w:rPr>
          <w:rFonts w:ascii="Arial" w:hAnsi="Arial" w:cs="Arial"/>
          <w:b/>
          <w:sz w:val="18"/>
          <w:szCs w:val="18"/>
        </w:rPr>
      </w:pPr>
    </w:p>
    <w:p w:rsidR="00CF1A33" w:rsidRPr="0004338E" w:rsidRDefault="00CF1A33" w:rsidP="00CF1A33">
      <w:pPr>
        <w:jc w:val="center"/>
        <w:rPr>
          <w:rFonts w:ascii="Arial" w:hAnsi="Arial" w:cs="Arial"/>
          <w:b/>
          <w:sz w:val="18"/>
          <w:szCs w:val="18"/>
        </w:rPr>
      </w:pPr>
    </w:p>
    <w:tbl>
      <w:tblPr>
        <w:tblW w:w="44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
        <w:gridCol w:w="4080"/>
        <w:gridCol w:w="1156"/>
        <w:gridCol w:w="2493"/>
      </w:tblGrid>
      <w:tr w:rsidR="00CF1A33" w:rsidRPr="0004338E" w:rsidTr="00796EC6">
        <w:trPr>
          <w:trHeight w:val="486"/>
          <w:jc w:val="center"/>
        </w:trPr>
        <w:tc>
          <w:tcPr>
            <w:tcW w:w="242" w:type="pct"/>
            <w:shd w:val="clear" w:color="auto" w:fill="D9D9D9"/>
          </w:tcPr>
          <w:p w:rsidR="00CF1A33" w:rsidRPr="0004338E" w:rsidRDefault="00CF1A33" w:rsidP="00796EC6">
            <w:pPr>
              <w:jc w:val="center"/>
              <w:rPr>
                <w:rFonts w:ascii="Arial" w:hAnsi="Arial" w:cs="Arial"/>
                <w:b/>
                <w:sz w:val="18"/>
                <w:szCs w:val="18"/>
              </w:rPr>
            </w:pPr>
          </w:p>
          <w:p w:rsidR="00CF1A33" w:rsidRPr="0004338E" w:rsidRDefault="00CF1A33" w:rsidP="00796EC6">
            <w:pPr>
              <w:jc w:val="center"/>
              <w:rPr>
                <w:rFonts w:ascii="Arial" w:hAnsi="Arial" w:cs="Arial"/>
                <w:b/>
                <w:sz w:val="18"/>
                <w:szCs w:val="18"/>
              </w:rPr>
            </w:pPr>
            <w:r w:rsidRPr="0004338E">
              <w:rPr>
                <w:rFonts w:ascii="Arial" w:hAnsi="Arial" w:cs="Arial"/>
                <w:b/>
                <w:sz w:val="18"/>
                <w:szCs w:val="18"/>
              </w:rPr>
              <w:t>N°</w:t>
            </w:r>
          </w:p>
        </w:tc>
        <w:tc>
          <w:tcPr>
            <w:tcW w:w="2532" w:type="pct"/>
            <w:shd w:val="clear" w:color="auto" w:fill="D9D9D9"/>
            <w:vAlign w:val="center"/>
          </w:tcPr>
          <w:p w:rsidR="00CF1A33" w:rsidRPr="0004338E" w:rsidRDefault="00CF1A33" w:rsidP="00796EC6">
            <w:pPr>
              <w:jc w:val="center"/>
              <w:rPr>
                <w:rFonts w:ascii="Arial" w:hAnsi="Arial" w:cs="Arial"/>
                <w:b/>
                <w:sz w:val="18"/>
                <w:szCs w:val="18"/>
              </w:rPr>
            </w:pPr>
            <w:r w:rsidRPr="0004338E">
              <w:rPr>
                <w:rFonts w:ascii="Arial" w:hAnsi="Arial" w:cs="Arial"/>
                <w:b/>
                <w:sz w:val="18"/>
                <w:szCs w:val="18"/>
              </w:rPr>
              <w:t>DESCRIPCIÓN</w:t>
            </w:r>
          </w:p>
        </w:tc>
        <w:tc>
          <w:tcPr>
            <w:tcW w:w="668" w:type="pct"/>
            <w:shd w:val="clear" w:color="auto" w:fill="D9D9D9"/>
            <w:vAlign w:val="center"/>
          </w:tcPr>
          <w:p w:rsidR="00CF1A33" w:rsidRPr="0004338E" w:rsidRDefault="00CF1A33" w:rsidP="00796EC6">
            <w:pPr>
              <w:ind w:right="-108"/>
              <w:jc w:val="center"/>
              <w:rPr>
                <w:rFonts w:ascii="Arial" w:hAnsi="Arial" w:cs="Arial"/>
                <w:b/>
                <w:sz w:val="18"/>
                <w:szCs w:val="18"/>
              </w:rPr>
            </w:pPr>
            <w:r w:rsidRPr="0004338E">
              <w:rPr>
                <w:rFonts w:ascii="Arial" w:hAnsi="Arial" w:cs="Arial"/>
                <w:b/>
                <w:sz w:val="18"/>
                <w:szCs w:val="18"/>
              </w:rPr>
              <w:t>CANTIDAD</w:t>
            </w:r>
          </w:p>
        </w:tc>
        <w:tc>
          <w:tcPr>
            <w:tcW w:w="1558" w:type="pct"/>
            <w:shd w:val="clear" w:color="auto" w:fill="D9D9D9"/>
          </w:tcPr>
          <w:p w:rsidR="00CF1A33" w:rsidRPr="0004338E" w:rsidRDefault="00CF1A33" w:rsidP="00796EC6">
            <w:pPr>
              <w:ind w:hanging="108"/>
              <w:jc w:val="center"/>
              <w:rPr>
                <w:rFonts w:ascii="Arial" w:hAnsi="Arial" w:cs="Arial"/>
                <w:b/>
                <w:sz w:val="18"/>
                <w:szCs w:val="18"/>
              </w:rPr>
            </w:pPr>
          </w:p>
          <w:p w:rsidR="00CF1A33" w:rsidRPr="0004338E" w:rsidRDefault="00CF1A33" w:rsidP="00796EC6">
            <w:pPr>
              <w:ind w:hanging="108"/>
              <w:jc w:val="center"/>
              <w:rPr>
                <w:rFonts w:ascii="Arial" w:hAnsi="Arial" w:cs="Arial"/>
                <w:b/>
                <w:sz w:val="18"/>
                <w:szCs w:val="18"/>
              </w:rPr>
            </w:pPr>
            <w:r w:rsidRPr="0004338E">
              <w:rPr>
                <w:rFonts w:ascii="Arial" w:hAnsi="Arial" w:cs="Arial"/>
                <w:b/>
                <w:sz w:val="18"/>
                <w:szCs w:val="18"/>
              </w:rPr>
              <w:t>PRECIO UNITARIO EN BOLIVIANOS (BS.)</w:t>
            </w:r>
          </w:p>
          <w:p w:rsidR="00CF1A33" w:rsidRPr="0004338E" w:rsidRDefault="00CF1A33" w:rsidP="00796EC6">
            <w:pPr>
              <w:ind w:hanging="108"/>
              <w:jc w:val="center"/>
              <w:rPr>
                <w:rFonts w:ascii="Arial" w:hAnsi="Arial" w:cs="Arial"/>
                <w:b/>
                <w:sz w:val="18"/>
                <w:szCs w:val="18"/>
              </w:rPr>
            </w:pPr>
          </w:p>
        </w:tc>
      </w:tr>
      <w:tr w:rsidR="00CF1A33" w:rsidRPr="0004338E" w:rsidTr="00796EC6">
        <w:trPr>
          <w:trHeight w:val="256"/>
          <w:jc w:val="center"/>
        </w:trPr>
        <w:tc>
          <w:tcPr>
            <w:tcW w:w="242" w:type="pct"/>
          </w:tcPr>
          <w:p w:rsidR="00CF1A33" w:rsidRPr="0004338E" w:rsidRDefault="00CF1A33" w:rsidP="00796EC6">
            <w:pPr>
              <w:jc w:val="center"/>
              <w:rPr>
                <w:rFonts w:ascii="Arial" w:hAnsi="Arial" w:cs="Arial"/>
                <w:sz w:val="18"/>
                <w:szCs w:val="18"/>
              </w:rPr>
            </w:pPr>
            <w:r w:rsidRPr="0004338E">
              <w:rPr>
                <w:rFonts w:ascii="Arial" w:hAnsi="Arial" w:cs="Arial"/>
                <w:sz w:val="18"/>
                <w:szCs w:val="18"/>
              </w:rPr>
              <w:t>1</w:t>
            </w:r>
          </w:p>
        </w:tc>
        <w:tc>
          <w:tcPr>
            <w:tcW w:w="2532" w:type="pct"/>
            <w:shd w:val="clear" w:color="auto" w:fill="auto"/>
            <w:vAlign w:val="center"/>
          </w:tcPr>
          <w:p w:rsidR="00CF1A33" w:rsidRPr="0004338E" w:rsidRDefault="00CF1A33" w:rsidP="00796EC6">
            <w:pPr>
              <w:rPr>
                <w:rFonts w:ascii="Arial" w:hAnsi="Arial" w:cs="Arial"/>
                <w:sz w:val="18"/>
                <w:szCs w:val="18"/>
              </w:rPr>
            </w:pPr>
          </w:p>
        </w:tc>
        <w:tc>
          <w:tcPr>
            <w:tcW w:w="668" w:type="pct"/>
            <w:shd w:val="clear" w:color="auto" w:fill="auto"/>
            <w:vAlign w:val="center"/>
          </w:tcPr>
          <w:p w:rsidR="00CF1A33" w:rsidRPr="0004338E" w:rsidRDefault="00CF1A33" w:rsidP="00796EC6">
            <w:pPr>
              <w:jc w:val="center"/>
              <w:rPr>
                <w:rFonts w:ascii="Arial" w:hAnsi="Arial" w:cs="Arial"/>
                <w:spacing w:val="-11"/>
                <w:sz w:val="18"/>
                <w:szCs w:val="18"/>
              </w:rPr>
            </w:pPr>
          </w:p>
        </w:tc>
        <w:tc>
          <w:tcPr>
            <w:tcW w:w="1558" w:type="pct"/>
            <w:vAlign w:val="center"/>
          </w:tcPr>
          <w:p w:rsidR="00CF1A33" w:rsidRPr="0004338E" w:rsidRDefault="00CF1A33" w:rsidP="00796EC6">
            <w:pPr>
              <w:jc w:val="center"/>
              <w:rPr>
                <w:rFonts w:ascii="Arial" w:hAnsi="Arial" w:cs="Arial"/>
                <w:spacing w:val="-3"/>
                <w:sz w:val="18"/>
                <w:szCs w:val="18"/>
              </w:rPr>
            </w:pPr>
          </w:p>
        </w:tc>
      </w:tr>
      <w:tr w:rsidR="00CF1A33" w:rsidRPr="0004338E" w:rsidTr="00796EC6">
        <w:trPr>
          <w:trHeight w:val="256"/>
          <w:jc w:val="center"/>
        </w:trPr>
        <w:tc>
          <w:tcPr>
            <w:tcW w:w="242" w:type="pct"/>
          </w:tcPr>
          <w:p w:rsidR="00CF1A33" w:rsidRPr="0004338E" w:rsidRDefault="00CF1A33" w:rsidP="00796EC6">
            <w:pPr>
              <w:jc w:val="center"/>
              <w:rPr>
                <w:rFonts w:ascii="Arial" w:hAnsi="Arial" w:cs="Arial"/>
                <w:sz w:val="18"/>
                <w:szCs w:val="18"/>
              </w:rPr>
            </w:pPr>
            <w:r w:rsidRPr="0004338E">
              <w:rPr>
                <w:rFonts w:ascii="Arial" w:hAnsi="Arial" w:cs="Arial"/>
                <w:sz w:val="18"/>
                <w:szCs w:val="18"/>
              </w:rPr>
              <w:t>2</w:t>
            </w:r>
          </w:p>
        </w:tc>
        <w:tc>
          <w:tcPr>
            <w:tcW w:w="2532" w:type="pct"/>
            <w:shd w:val="clear" w:color="auto" w:fill="auto"/>
            <w:vAlign w:val="center"/>
          </w:tcPr>
          <w:p w:rsidR="00CF1A33" w:rsidRPr="0004338E" w:rsidRDefault="00CF1A33" w:rsidP="00796EC6">
            <w:pPr>
              <w:rPr>
                <w:rFonts w:ascii="Arial" w:hAnsi="Arial" w:cs="Arial"/>
                <w:color w:val="000000"/>
                <w:sz w:val="18"/>
                <w:szCs w:val="18"/>
                <w:lang w:val="en-US"/>
              </w:rPr>
            </w:pPr>
          </w:p>
        </w:tc>
        <w:tc>
          <w:tcPr>
            <w:tcW w:w="668" w:type="pct"/>
            <w:shd w:val="clear" w:color="auto" w:fill="auto"/>
            <w:vAlign w:val="center"/>
          </w:tcPr>
          <w:p w:rsidR="00CF1A33" w:rsidRPr="0004338E" w:rsidRDefault="00CF1A33" w:rsidP="00796EC6">
            <w:pPr>
              <w:rPr>
                <w:rFonts w:ascii="Arial" w:hAnsi="Arial" w:cs="Arial"/>
                <w:spacing w:val="-11"/>
                <w:sz w:val="18"/>
                <w:szCs w:val="18"/>
              </w:rPr>
            </w:pPr>
          </w:p>
        </w:tc>
        <w:tc>
          <w:tcPr>
            <w:tcW w:w="1558" w:type="pct"/>
            <w:vAlign w:val="center"/>
          </w:tcPr>
          <w:p w:rsidR="00CF1A33" w:rsidRPr="0004338E" w:rsidRDefault="00CF1A33" w:rsidP="00796EC6">
            <w:pPr>
              <w:rPr>
                <w:rFonts w:ascii="Arial" w:hAnsi="Arial" w:cs="Arial"/>
                <w:spacing w:val="-3"/>
                <w:sz w:val="18"/>
                <w:szCs w:val="18"/>
              </w:rPr>
            </w:pPr>
          </w:p>
        </w:tc>
      </w:tr>
    </w:tbl>
    <w:p w:rsidR="00CF1A33" w:rsidRPr="0004338E" w:rsidRDefault="00CF1A33" w:rsidP="00CF1A33">
      <w:pPr>
        <w:widowControl w:val="0"/>
        <w:jc w:val="both"/>
        <w:rPr>
          <w:rFonts w:ascii="Arial" w:hAnsi="Arial" w:cs="Arial"/>
          <w:color w:val="000000"/>
          <w:sz w:val="18"/>
          <w:szCs w:val="18"/>
        </w:rPr>
      </w:pPr>
    </w:p>
    <w:p w:rsidR="00CF1A33" w:rsidRPr="0004338E" w:rsidRDefault="00CF1A33" w:rsidP="00CF1A33">
      <w:pPr>
        <w:widowControl w:val="0"/>
        <w:jc w:val="both"/>
        <w:rPr>
          <w:rFonts w:ascii="Arial" w:hAnsi="Arial" w:cs="Arial"/>
          <w:color w:val="000000"/>
          <w:sz w:val="18"/>
          <w:szCs w:val="18"/>
        </w:rPr>
      </w:pPr>
      <w:r w:rsidRPr="0004338E">
        <w:rPr>
          <w:rFonts w:ascii="Arial" w:hAnsi="Arial" w:cs="Arial"/>
          <w:color w:val="000000"/>
          <w:sz w:val="18"/>
          <w:szCs w:val="18"/>
        </w:rPr>
        <w:t xml:space="preserve">Las Publicaciones se realizarán a requerimiento de ___________________ de la </w:t>
      </w:r>
      <w:r w:rsidRPr="0004338E">
        <w:rPr>
          <w:rFonts w:ascii="Arial" w:hAnsi="Arial" w:cs="Arial"/>
          <w:b/>
          <w:color w:val="000000"/>
          <w:sz w:val="18"/>
          <w:szCs w:val="18"/>
        </w:rPr>
        <w:t>ENTIDAD</w:t>
      </w:r>
      <w:r w:rsidRPr="0004338E">
        <w:rPr>
          <w:rFonts w:ascii="Arial" w:hAnsi="Arial" w:cs="Arial"/>
          <w:color w:val="000000"/>
          <w:sz w:val="18"/>
          <w:szCs w:val="18"/>
        </w:rPr>
        <w:t xml:space="preserve"> en cualquier día de la semana (incluidos días feriados) mediante una orden de publicación donde indicará la o las fechas de publicación, el nombre del mensaje y/o arte, la ubicación, tamaño, color y el costo de la publicación de acuerdo al precio unitario según tarifario presentado por el </w:t>
      </w:r>
      <w:r w:rsidRPr="0004338E">
        <w:rPr>
          <w:rFonts w:ascii="Arial" w:hAnsi="Arial" w:cs="Arial"/>
          <w:b/>
          <w:color w:val="000000"/>
          <w:sz w:val="18"/>
          <w:szCs w:val="18"/>
        </w:rPr>
        <w:t>CONTRATISTA</w:t>
      </w:r>
      <w:r w:rsidRPr="0004338E">
        <w:rPr>
          <w:rFonts w:ascii="Arial" w:hAnsi="Arial" w:cs="Arial"/>
          <w:color w:val="000000"/>
          <w:sz w:val="18"/>
          <w:szCs w:val="18"/>
        </w:rPr>
        <w:t>.</w:t>
      </w:r>
    </w:p>
    <w:p w:rsidR="00CF1A33" w:rsidRPr="0004338E" w:rsidRDefault="00CF1A33" w:rsidP="00CF1A33">
      <w:pPr>
        <w:widowControl w:val="0"/>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04338E">
        <w:rPr>
          <w:rFonts w:ascii="Arial" w:hAnsi="Arial" w:cs="Arial"/>
          <w:b/>
          <w:sz w:val="18"/>
          <w:szCs w:val="18"/>
        </w:rPr>
        <w:t>CONTRATISTA</w:t>
      </w:r>
      <w:r w:rsidRPr="0004338E">
        <w:rPr>
          <w:rFonts w:ascii="Arial" w:hAnsi="Arial" w:cs="Arial"/>
          <w:sz w:val="18"/>
          <w:szCs w:val="18"/>
        </w:rPr>
        <w:t xml:space="preserve">, a título de revisión de precio o reembolso, ni cualquier otro similar a la </w:t>
      </w:r>
      <w:r w:rsidRPr="0004338E">
        <w:rPr>
          <w:rFonts w:ascii="Arial" w:hAnsi="Arial" w:cs="Arial"/>
          <w:b/>
          <w:sz w:val="18"/>
          <w:szCs w:val="18"/>
        </w:rPr>
        <w:t>ENTIDAD</w:t>
      </w:r>
      <w:r w:rsidRPr="0004338E">
        <w:rPr>
          <w:rFonts w:ascii="Arial" w:hAnsi="Arial" w:cs="Arial"/>
          <w:sz w:val="18"/>
          <w:szCs w:val="18"/>
        </w:rPr>
        <w:t>.</w:t>
      </w:r>
    </w:p>
    <w:p w:rsidR="00CF1A33" w:rsidRPr="0004338E" w:rsidRDefault="00CF1A33" w:rsidP="00CF1A33">
      <w:pPr>
        <w:numPr>
          <w:ilvl w:val="1"/>
          <w:numId w:val="0"/>
        </w:numPr>
        <w:tabs>
          <w:tab w:val="num" w:pos="284"/>
        </w:tabs>
        <w:spacing w:before="120" w:after="120"/>
        <w:jc w:val="both"/>
        <w:rPr>
          <w:rFonts w:ascii="Arial" w:hAnsi="Arial" w:cs="Arial"/>
          <w:sz w:val="18"/>
          <w:szCs w:val="18"/>
        </w:rPr>
      </w:pPr>
      <w:r w:rsidRPr="0004338E">
        <w:rPr>
          <w:rFonts w:ascii="Arial" w:hAnsi="Arial" w:cs="Arial"/>
          <w:sz w:val="18"/>
          <w:szCs w:val="18"/>
        </w:rPr>
        <w:t xml:space="preserve">El precio por trabajos o Servicios adicionales no previstos en el Contrato y que fueran necesarios ejecutar, deberá ser objeto de previo acuerdo escrito entre las Partes. En ningún caso, la </w:t>
      </w:r>
      <w:r w:rsidRPr="0004338E">
        <w:rPr>
          <w:rFonts w:ascii="Arial" w:hAnsi="Arial" w:cs="Arial"/>
          <w:b/>
          <w:sz w:val="18"/>
          <w:szCs w:val="18"/>
        </w:rPr>
        <w:t>ENTIDAD</w:t>
      </w:r>
      <w:r w:rsidRPr="0004338E">
        <w:rPr>
          <w:rFonts w:ascii="Arial" w:hAnsi="Arial" w:cs="Arial"/>
          <w:sz w:val="18"/>
          <w:szCs w:val="18"/>
        </w:rPr>
        <w:t xml:space="preserve"> reconocerá costos por trabajos adicionales que previamente no tuvieran su expresa aprobación y no se haya cumplido lo establecido en el Contrato.</w:t>
      </w:r>
    </w:p>
    <w:p w:rsidR="00CF1A33" w:rsidRPr="0004338E" w:rsidRDefault="00CF1A33" w:rsidP="00CF1A33">
      <w:pPr>
        <w:spacing w:before="120" w:after="120"/>
        <w:jc w:val="both"/>
        <w:rPr>
          <w:rFonts w:ascii="Arial" w:hAnsi="Arial" w:cs="Arial"/>
          <w:b/>
          <w:sz w:val="18"/>
          <w:szCs w:val="18"/>
          <w:u w:val="single"/>
        </w:rPr>
      </w:pPr>
      <w:r w:rsidRPr="0004338E">
        <w:rPr>
          <w:rFonts w:ascii="Arial" w:hAnsi="Arial" w:cs="Arial"/>
          <w:b/>
          <w:sz w:val="18"/>
          <w:szCs w:val="18"/>
          <w:u w:val="single"/>
        </w:rPr>
        <w:t>CLÁUSULA DÉCIMA.- (FORMA DE PAGO)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CF1A33" w:rsidRPr="0004338E" w:rsidRDefault="00CF1A33" w:rsidP="00CF1A33">
      <w:pPr>
        <w:contextualSpacing/>
        <w:jc w:val="both"/>
        <w:rPr>
          <w:rFonts w:ascii="Arial" w:hAnsi="Arial" w:cs="Arial"/>
          <w:sz w:val="18"/>
          <w:szCs w:val="18"/>
        </w:rPr>
      </w:pPr>
      <w:r w:rsidRPr="0004338E">
        <w:rPr>
          <w:rFonts w:ascii="Arial" w:hAnsi="Arial" w:cs="Arial"/>
          <w:sz w:val="18"/>
          <w:szCs w:val="18"/>
        </w:rPr>
        <w:t>El pago se efectuará en forma mensual previa presentación del ejemplar del medio escrito publicado, la solicitud de pago debe detallar mínimamente el Servicio a la campaña publicada, fecha de la publicación y cálculo de costos con un manejo de dos (2) decimales y una vez el Fiscal del Servicio haya emitido el Informe de Conformidad del mismo.</w:t>
      </w:r>
    </w:p>
    <w:p w:rsidR="00CF1A33" w:rsidRPr="0004338E" w:rsidRDefault="00CF1A33" w:rsidP="00CF1A33">
      <w:pPr>
        <w:contextualSpacing/>
        <w:jc w:val="both"/>
        <w:rPr>
          <w:rFonts w:ascii="Arial" w:hAnsi="Arial" w:cs="Arial"/>
          <w:sz w:val="18"/>
          <w:szCs w:val="18"/>
        </w:rPr>
      </w:pPr>
    </w:p>
    <w:p w:rsidR="00CF1A33" w:rsidRPr="0004338E" w:rsidRDefault="00CF1A33" w:rsidP="00CF1A33">
      <w:pPr>
        <w:contextualSpacing/>
        <w:jc w:val="both"/>
        <w:rPr>
          <w:rFonts w:ascii="Arial" w:hAnsi="Arial" w:cs="Arial"/>
          <w:sz w:val="18"/>
          <w:szCs w:val="18"/>
        </w:rPr>
      </w:pPr>
      <w:r w:rsidRPr="0004338E">
        <w:rPr>
          <w:rFonts w:ascii="Arial" w:hAnsi="Arial" w:cs="Arial"/>
          <w:sz w:val="18"/>
          <w:szCs w:val="18"/>
        </w:rPr>
        <w:lastRenderedPageBreak/>
        <w:t xml:space="preserve">La modalidad de pago a adoptar será vía Sistema de Gestión Pública (SIGEP) en moneda nacional (Bolivianos), contra prestación del Servicio y una vez que la </w:t>
      </w:r>
      <w:r w:rsidRPr="0004338E">
        <w:rPr>
          <w:rFonts w:ascii="Arial" w:hAnsi="Arial" w:cs="Arial"/>
          <w:b/>
          <w:sz w:val="18"/>
          <w:szCs w:val="18"/>
        </w:rPr>
        <w:t>ENTIDAD</w:t>
      </w:r>
      <w:r w:rsidRPr="0004338E">
        <w:rPr>
          <w:rFonts w:ascii="Arial" w:hAnsi="Arial" w:cs="Arial"/>
          <w:sz w:val="18"/>
          <w:szCs w:val="18"/>
        </w:rPr>
        <w:t xml:space="preserve"> haya efectuado el Informe de Conformidad correspondiente, debiendo el </w:t>
      </w:r>
      <w:r w:rsidRPr="0004338E">
        <w:rPr>
          <w:rFonts w:ascii="Arial" w:hAnsi="Arial" w:cs="Arial"/>
          <w:b/>
          <w:sz w:val="18"/>
          <w:szCs w:val="18"/>
        </w:rPr>
        <w:t>CONTRATISTA</w:t>
      </w:r>
      <w:r w:rsidRPr="0004338E">
        <w:rPr>
          <w:rFonts w:ascii="Arial" w:hAnsi="Arial" w:cs="Arial"/>
          <w:sz w:val="18"/>
          <w:szCs w:val="18"/>
        </w:rPr>
        <w:t xml:space="preserve"> presentar la siguiente documentación para pago:</w:t>
      </w:r>
    </w:p>
    <w:p w:rsidR="00CF1A33" w:rsidRPr="0004338E" w:rsidRDefault="00CF1A33" w:rsidP="00CF1A33">
      <w:pPr>
        <w:contextualSpacing/>
        <w:jc w:val="both"/>
        <w:rPr>
          <w:rFonts w:ascii="Arial" w:hAnsi="Arial" w:cs="Arial"/>
          <w:sz w:val="18"/>
          <w:szCs w:val="18"/>
        </w:rPr>
      </w:pPr>
    </w:p>
    <w:p w:rsidR="00CF1A33" w:rsidRPr="0004338E" w:rsidRDefault="00CF1A33" w:rsidP="00B55541">
      <w:pPr>
        <w:pStyle w:val="Prrafodelista"/>
        <w:numPr>
          <w:ilvl w:val="0"/>
          <w:numId w:val="27"/>
        </w:numPr>
        <w:spacing w:after="120"/>
        <w:ind w:left="1706" w:hanging="357"/>
        <w:jc w:val="both"/>
        <w:rPr>
          <w:rFonts w:ascii="Arial" w:hAnsi="Arial" w:cs="Arial"/>
          <w:sz w:val="18"/>
          <w:szCs w:val="18"/>
        </w:rPr>
      </w:pPr>
      <w:r w:rsidRPr="0004338E">
        <w:rPr>
          <w:rFonts w:ascii="Arial" w:hAnsi="Arial" w:cs="Arial"/>
          <w:sz w:val="18"/>
          <w:szCs w:val="18"/>
        </w:rPr>
        <w:t>Solicitud de pago.</w:t>
      </w:r>
    </w:p>
    <w:p w:rsidR="00CF1A33" w:rsidRPr="0004338E" w:rsidRDefault="00CF1A33" w:rsidP="00B55541">
      <w:pPr>
        <w:pStyle w:val="Prrafodelista"/>
        <w:numPr>
          <w:ilvl w:val="0"/>
          <w:numId w:val="27"/>
        </w:numPr>
        <w:tabs>
          <w:tab w:val="num" w:pos="993"/>
        </w:tabs>
        <w:spacing w:after="120"/>
        <w:ind w:left="1706" w:hanging="357"/>
        <w:jc w:val="both"/>
        <w:rPr>
          <w:rFonts w:ascii="Arial" w:hAnsi="Arial" w:cs="Arial"/>
          <w:sz w:val="18"/>
          <w:szCs w:val="18"/>
        </w:rPr>
      </w:pPr>
      <w:r w:rsidRPr="0004338E">
        <w:rPr>
          <w:rFonts w:ascii="Arial" w:hAnsi="Arial" w:cs="Arial"/>
          <w:sz w:val="18"/>
          <w:szCs w:val="18"/>
        </w:rPr>
        <w:t>Factura original.</w:t>
      </w:r>
    </w:p>
    <w:p w:rsidR="00CF1A33" w:rsidRPr="0004338E" w:rsidRDefault="00CF1A33" w:rsidP="00B55541">
      <w:pPr>
        <w:pStyle w:val="Prrafodelista"/>
        <w:numPr>
          <w:ilvl w:val="0"/>
          <w:numId w:val="27"/>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de registro Sistema de Gestión Pública (SIGEP).</w:t>
      </w:r>
    </w:p>
    <w:p w:rsidR="00CF1A33" w:rsidRPr="0004338E" w:rsidRDefault="00CF1A33" w:rsidP="00B55541">
      <w:pPr>
        <w:pStyle w:val="Prrafodelista"/>
        <w:numPr>
          <w:ilvl w:val="0"/>
          <w:numId w:val="27"/>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cédula de identidad del representante legal.</w:t>
      </w:r>
    </w:p>
    <w:p w:rsidR="00CF1A33" w:rsidRPr="0004338E" w:rsidRDefault="00CF1A33" w:rsidP="00B55541">
      <w:pPr>
        <w:pStyle w:val="Prrafodelista"/>
        <w:numPr>
          <w:ilvl w:val="0"/>
          <w:numId w:val="27"/>
        </w:numPr>
        <w:tabs>
          <w:tab w:val="num" w:pos="993"/>
        </w:tabs>
        <w:ind w:left="1706" w:hanging="357"/>
        <w:jc w:val="both"/>
        <w:rPr>
          <w:rFonts w:ascii="Arial" w:hAnsi="Arial" w:cs="Arial"/>
          <w:sz w:val="18"/>
          <w:szCs w:val="18"/>
        </w:rPr>
      </w:pPr>
      <w:r w:rsidRPr="0004338E">
        <w:rPr>
          <w:rFonts w:ascii="Arial" w:hAnsi="Arial" w:cs="Arial"/>
          <w:sz w:val="18"/>
          <w:szCs w:val="18"/>
        </w:rPr>
        <w:t>Fotocopia de Número de Identificación Tributaria (NIT).</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b/>
          <w:sz w:val="18"/>
          <w:szCs w:val="18"/>
          <w:u w:val="single"/>
        </w:rPr>
      </w:pPr>
      <w:r w:rsidRPr="0004338E">
        <w:rPr>
          <w:rFonts w:ascii="Arial" w:hAnsi="Arial" w:cs="Arial"/>
          <w:b/>
          <w:sz w:val="18"/>
          <w:szCs w:val="18"/>
          <w:u w:val="single"/>
        </w:rPr>
        <w:t>CLÁUSULA DÉCIMA PRIMERA.- (FACTURACIÓN)</w:t>
      </w:r>
      <w:r w:rsidRPr="0004338E">
        <w:rPr>
          <w:rFonts w:ascii="Arial" w:hAnsi="Arial" w:cs="Arial"/>
          <w:b/>
          <w:i/>
          <w:iCs/>
          <w:sz w:val="18"/>
          <w:szCs w:val="18"/>
          <w:u w:val="single"/>
        </w:rPr>
        <w:t xml:space="preserve"> De acuerdo a la validación de la Dirección de Tributos Corporativa)</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iCs/>
          <w:sz w:val="18"/>
          <w:szCs w:val="18"/>
        </w:rPr>
      </w:pPr>
      <w:r w:rsidRPr="0004338E">
        <w:rPr>
          <w:rFonts w:ascii="Arial" w:hAnsi="Arial" w:cs="Arial"/>
          <w:iCs/>
          <w:sz w:val="18"/>
          <w:szCs w:val="18"/>
        </w:rPr>
        <w:t>La factura debe ser emitida de acuerdo a normativa vigente a nombre de Yacimientos Petrolíferos Fiscales Bolivianos consignando el Número de Identificación Tributaria (NIT) 1020269020.</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color w:val="000000"/>
          <w:sz w:val="18"/>
          <w:szCs w:val="18"/>
        </w:rPr>
      </w:pPr>
      <w:r w:rsidRPr="0004338E">
        <w:rPr>
          <w:rFonts w:ascii="Arial" w:hAnsi="Arial" w:cs="Arial"/>
          <w:color w:val="000000"/>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CF1A33" w:rsidRPr="0004338E" w:rsidRDefault="00CF1A33" w:rsidP="00CF1A33">
      <w:pPr>
        <w:autoSpaceDE w:val="0"/>
        <w:autoSpaceDN w:val="0"/>
        <w:adjustRightInd w:val="0"/>
        <w:jc w:val="both"/>
        <w:rPr>
          <w:rFonts w:ascii="Arial" w:hAnsi="Arial" w:cs="Arial"/>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color w:val="000000"/>
          <w:sz w:val="18"/>
          <w:szCs w:val="18"/>
        </w:rPr>
        <w:t xml:space="preserve">El </w:t>
      </w:r>
      <w:r w:rsidRPr="0004338E">
        <w:rPr>
          <w:rFonts w:ascii="Arial" w:hAnsi="Arial" w:cs="Arial"/>
          <w:b/>
          <w:color w:val="000000"/>
          <w:sz w:val="18"/>
          <w:szCs w:val="18"/>
        </w:rPr>
        <w:t>CONTRATISTA</w:t>
      </w:r>
      <w:r w:rsidRPr="0004338E">
        <w:rPr>
          <w:rFonts w:ascii="Arial" w:hAnsi="Arial" w:cs="Arial"/>
          <w:color w:val="000000"/>
          <w:sz w:val="18"/>
          <w:szCs w:val="18"/>
        </w:rPr>
        <w:t>, deberá presentar el “certificado de inscripción” o reporte consulta de padrón emitido por el Servicio de Impuestos Nacionales, como evidencia que la actividad económica registrada guarda relación con el objeto del proceso de contratación.</w:t>
      </w:r>
    </w:p>
    <w:p w:rsidR="00CF1A33" w:rsidRPr="0004338E" w:rsidRDefault="00CF1A33" w:rsidP="00CF1A33">
      <w:pPr>
        <w:jc w:val="both"/>
        <w:rPr>
          <w:rFonts w:ascii="Arial" w:hAnsi="Arial" w:cs="Arial"/>
          <w:color w:val="000000"/>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b/>
          <w:sz w:val="18"/>
          <w:szCs w:val="18"/>
          <w:u w:val="single"/>
        </w:rPr>
        <w:t>CLÁUSULA DÉCIMA SEGUNDA.- (MOROSIDAD Y SUS PENALIDADES)</w:t>
      </w:r>
      <w:r w:rsidRPr="0004338E">
        <w:rPr>
          <w:rFonts w:ascii="Arial" w:hAnsi="Arial" w:cs="Arial"/>
          <w:b/>
          <w:bCs/>
          <w:i/>
          <w:color w:val="000000"/>
          <w:sz w:val="18"/>
          <w:szCs w:val="18"/>
          <w:u w:val="single"/>
        </w:rPr>
        <w:t xml:space="preserve"> </w:t>
      </w:r>
      <w:r w:rsidRPr="0004338E">
        <w:rPr>
          <w:rFonts w:ascii="Arial" w:hAnsi="Arial" w:cs="Arial"/>
          <w:b/>
          <w:bCs/>
          <w:i/>
          <w:sz w:val="18"/>
          <w:szCs w:val="18"/>
          <w:u w:val="single"/>
        </w:rPr>
        <w:t>(De acuerdo a las especificaciones técnicas)</w:t>
      </w:r>
    </w:p>
    <w:p w:rsidR="00CF1A33" w:rsidRPr="0004338E" w:rsidRDefault="00CF1A33" w:rsidP="00CF1A33">
      <w:pPr>
        <w:jc w:val="both"/>
        <w:rPr>
          <w:rFonts w:ascii="Arial" w:hAnsi="Arial" w:cs="Arial"/>
          <w:color w:val="000000"/>
          <w:sz w:val="18"/>
          <w:szCs w:val="18"/>
        </w:rPr>
      </w:pPr>
    </w:p>
    <w:p w:rsidR="00CF1A33" w:rsidRPr="0004338E" w:rsidRDefault="00CF1A33" w:rsidP="00CF1A33">
      <w:pPr>
        <w:jc w:val="both"/>
        <w:rPr>
          <w:rFonts w:ascii="Arial" w:hAnsi="Arial" w:cs="Arial"/>
          <w:sz w:val="18"/>
          <w:szCs w:val="18"/>
        </w:rPr>
      </w:pPr>
      <w:r w:rsidRPr="0004338E">
        <w:rPr>
          <w:rFonts w:ascii="Arial" w:hAnsi="Arial" w:cs="Arial"/>
          <w:sz w:val="18"/>
          <w:szCs w:val="18"/>
        </w:rPr>
        <w:t xml:space="preserve">En caso de incumplimiento a las especificaciones técnicas o Contrato suscrito, la </w:t>
      </w:r>
      <w:r w:rsidRPr="0004338E">
        <w:rPr>
          <w:rFonts w:ascii="Arial" w:hAnsi="Arial" w:cs="Arial"/>
          <w:b/>
          <w:sz w:val="18"/>
          <w:szCs w:val="18"/>
        </w:rPr>
        <w:t xml:space="preserve">ENTIDAD </w:t>
      </w:r>
      <w:r w:rsidRPr="0004338E">
        <w:rPr>
          <w:rFonts w:ascii="Arial" w:hAnsi="Arial" w:cs="Arial"/>
          <w:sz w:val="18"/>
          <w:szCs w:val="18"/>
        </w:rPr>
        <w:t>aplicará una multa equivalente al ____ por ciento (___%) por ______ de retraso por cada días calendario de retraso, del importe __________.</w:t>
      </w:r>
    </w:p>
    <w:p w:rsidR="00CF1A33" w:rsidRPr="0004338E" w:rsidRDefault="00CF1A33" w:rsidP="00CF1A33">
      <w:pPr>
        <w:jc w:val="both"/>
        <w:rPr>
          <w:rFonts w:ascii="Arial" w:hAnsi="Arial" w:cs="Arial"/>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del diez por ciento (10%) del monto total del Contrato, la </w:t>
      </w:r>
      <w:r w:rsidRPr="0004338E">
        <w:rPr>
          <w:rFonts w:ascii="Arial" w:hAnsi="Arial" w:cs="Arial"/>
          <w:b/>
          <w:sz w:val="18"/>
          <w:szCs w:val="18"/>
        </w:rPr>
        <w:t>ENTIDAD</w:t>
      </w:r>
      <w:r w:rsidRPr="0004338E">
        <w:rPr>
          <w:rFonts w:ascii="Arial" w:hAnsi="Arial" w:cs="Arial"/>
          <w:sz w:val="18"/>
          <w:szCs w:val="18"/>
        </w:rPr>
        <w:t xml:space="preserve"> podrá iniciar la intensión de resolución del Contrato, conforme a lo estipulado en la cláusula (Terminación del Contrato), del presente Contrato.</w:t>
      </w:r>
    </w:p>
    <w:p w:rsidR="00CF1A33" w:rsidRPr="0004338E" w:rsidRDefault="00CF1A33" w:rsidP="00CF1A33">
      <w:pPr>
        <w:jc w:val="both"/>
        <w:rPr>
          <w:rFonts w:ascii="Arial" w:hAnsi="Arial" w:cs="Arial"/>
          <w:sz w:val="18"/>
          <w:szCs w:val="18"/>
        </w:rPr>
      </w:pPr>
    </w:p>
    <w:p w:rsidR="00CF1A33" w:rsidRPr="0004338E" w:rsidRDefault="00CF1A33" w:rsidP="00CF1A33">
      <w:pPr>
        <w:jc w:val="both"/>
        <w:rPr>
          <w:rFonts w:ascii="Arial" w:hAnsi="Arial" w:cs="Arial"/>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máximo del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iniciar el proceso de resolución del Contrato, conforme a lo estipulado en la cláusula (Terminación del Contrato), del presente Contrato.</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Las multas serán cobradas mediante descuentos establecidos expresamente por la </w:t>
      </w:r>
      <w:r w:rsidRPr="0004338E">
        <w:rPr>
          <w:rFonts w:ascii="Arial" w:hAnsi="Arial" w:cs="Arial"/>
          <w:b/>
          <w:sz w:val="18"/>
          <w:szCs w:val="18"/>
        </w:rPr>
        <w:t>ENTIDAD</w:t>
      </w:r>
      <w:r w:rsidRPr="0004338E">
        <w:rPr>
          <w:rFonts w:ascii="Arial" w:hAnsi="Arial" w:cs="Arial"/>
          <w:sz w:val="18"/>
          <w:szCs w:val="18"/>
        </w:rPr>
        <w:t xml:space="preserve">, en base al informe específico y documentado que formulará el Fiscal del Servicio bajo su directa responsabilidad. </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Los descuentos se efectuarán de los pagos parciales a ser realizados por la </w:t>
      </w:r>
      <w:r w:rsidRPr="0004338E">
        <w:rPr>
          <w:rFonts w:ascii="Arial" w:hAnsi="Arial" w:cs="Arial"/>
          <w:b/>
          <w:sz w:val="18"/>
          <w:szCs w:val="18"/>
        </w:rPr>
        <w:t>ENTIDAD</w:t>
      </w:r>
      <w:r w:rsidRPr="0004338E">
        <w:rPr>
          <w:rFonts w:ascii="Arial" w:hAnsi="Arial" w:cs="Arial"/>
          <w:sz w:val="18"/>
          <w:szCs w:val="18"/>
        </w:rPr>
        <w:t xml:space="preserve"> a favor del </w:t>
      </w:r>
      <w:r w:rsidRPr="0004338E">
        <w:rPr>
          <w:rFonts w:ascii="Arial" w:hAnsi="Arial" w:cs="Arial"/>
          <w:b/>
          <w:sz w:val="18"/>
          <w:szCs w:val="18"/>
        </w:rPr>
        <w:t>CONTRATISTA</w:t>
      </w:r>
      <w:r w:rsidRPr="0004338E">
        <w:rPr>
          <w:rFonts w:ascii="Arial" w:hAnsi="Arial" w:cs="Arial"/>
          <w:sz w:val="18"/>
          <w:szCs w:val="18"/>
        </w:rPr>
        <w:t xml:space="preserve">, sin perjuicio de que la </w:t>
      </w:r>
      <w:r w:rsidRPr="0004338E">
        <w:rPr>
          <w:rFonts w:ascii="Arial" w:hAnsi="Arial" w:cs="Arial"/>
          <w:b/>
          <w:sz w:val="18"/>
          <w:szCs w:val="18"/>
        </w:rPr>
        <w:t>ENTIDAD</w:t>
      </w:r>
      <w:r w:rsidRPr="0004338E">
        <w:rPr>
          <w:rFonts w:ascii="Arial" w:hAnsi="Arial" w:cs="Arial"/>
          <w:sz w:val="18"/>
          <w:szCs w:val="18"/>
        </w:rPr>
        <w:t xml:space="preserve"> gestione el resarcimiento de daños y perjuicios por medio de la acción coactiva fiscal por la naturaleza del Contrato, conforme lo establecido en la Ley Aplicable.</w:t>
      </w:r>
    </w:p>
    <w:p w:rsidR="00CF1A33" w:rsidRPr="0004338E" w:rsidRDefault="00CF1A33" w:rsidP="00CF1A33">
      <w:pPr>
        <w:spacing w:before="120" w:after="120" w:line="195" w:lineRule="exact"/>
        <w:jc w:val="both"/>
        <w:rPr>
          <w:rFonts w:ascii="Arial" w:hAnsi="Arial" w:cs="Arial"/>
          <w:b/>
          <w:sz w:val="18"/>
          <w:szCs w:val="18"/>
          <w:u w:val="single"/>
        </w:rPr>
      </w:pPr>
      <w:r w:rsidRPr="0004338E">
        <w:rPr>
          <w:rFonts w:ascii="Arial" w:hAnsi="Arial" w:cs="Arial"/>
          <w:b/>
          <w:sz w:val="18"/>
          <w:szCs w:val="18"/>
          <w:u w:val="single"/>
        </w:rPr>
        <w:t>CLÁUSULA DÉCIMA TERCERA.- (NOTIFICACIONES)</w:t>
      </w:r>
    </w:p>
    <w:p w:rsidR="00CF1A33" w:rsidRPr="0004338E" w:rsidRDefault="00CF1A33" w:rsidP="00CF1A33">
      <w:pPr>
        <w:widowControl w:val="0"/>
        <w:numPr>
          <w:ilvl w:val="1"/>
          <w:numId w:val="0"/>
        </w:numPr>
        <w:tabs>
          <w:tab w:val="num" w:pos="284"/>
        </w:tabs>
        <w:spacing w:before="120" w:after="120"/>
        <w:ind w:left="567" w:hanging="567"/>
        <w:jc w:val="both"/>
        <w:rPr>
          <w:rFonts w:ascii="Arial" w:hAnsi="Arial" w:cs="Arial"/>
          <w:sz w:val="18"/>
          <w:szCs w:val="18"/>
        </w:rPr>
      </w:pPr>
      <w:r w:rsidRPr="0004338E">
        <w:rPr>
          <w:rFonts w:ascii="Arial" w:hAnsi="Arial" w:cs="Arial"/>
          <w:b/>
          <w:sz w:val="18"/>
          <w:szCs w:val="18"/>
        </w:rPr>
        <w:t>13.1</w:t>
      </w:r>
      <w:r w:rsidRPr="0004338E">
        <w:rPr>
          <w:rFonts w:ascii="Arial" w:hAnsi="Arial" w:cs="Arial"/>
          <w:sz w:val="18"/>
          <w:szCs w:val="18"/>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 </w:t>
      </w:r>
    </w:p>
    <w:tbl>
      <w:tblPr>
        <w:tblW w:w="8778" w:type="dxa"/>
        <w:tblInd w:w="779" w:type="dxa"/>
        <w:tblLayout w:type="fixed"/>
        <w:tblCellMar>
          <w:left w:w="70" w:type="dxa"/>
          <w:right w:w="70" w:type="dxa"/>
        </w:tblCellMar>
        <w:tblLook w:val="0000" w:firstRow="0" w:lastRow="0" w:firstColumn="0" w:lastColumn="0" w:noHBand="0" w:noVBand="0"/>
      </w:tblPr>
      <w:tblGrid>
        <w:gridCol w:w="4319"/>
        <w:gridCol w:w="4459"/>
      </w:tblGrid>
      <w:tr w:rsidR="00CF1A33" w:rsidRPr="0004338E" w:rsidTr="00796EC6">
        <w:trPr>
          <w:trHeight w:val="70"/>
        </w:trPr>
        <w:tc>
          <w:tcPr>
            <w:tcW w:w="4319" w:type="dxa"/>
            <w:tcBorders>
              <w:top w:val="single" w:sz="4" w:space="0" w:color="auto"/>
              <w:left w:val="single" w:sz="4" w:space="0" w:color="auto"/>
              <w:bottom w:val="single" w:sz="4" w:space="0" w:color="auto"/>
              <w:right w:val="single" w:sz="4" w:space="0" w:color="auto"/>
            </w:tcBorders>
            <w:shd w:val="clear" w:color="auto" w:fill="D9D9D9"/>
          </w:tcPr>
          <w:p w:rsidR="00CF1A33" w:rsidRPr="0004338E" w:rsidRDefault="00CF1A33" w:rsidP="00796EC6">
            <w:pPr>
              <w:widowControl w:val="0"/>
              <w:jc w:val="center"/>
              <w:rPr>
                <w:rFonts w:ascii="Arial" w:hAnsi="Arial" w:cs="Arial"/>
                <w:b/>
                <w:bCs/>
                <w:sz w:val="18"/>
                <w:szCs w:val="18"/>
              </w:rPr>
            </w:pPr>
            <w:r w:rsidRPr="0004338E">
              <w:rPr>
                <w:rFonts w:ascii="Arial" w:hAnsi="Arial" w:cs="Arial"/>
                <w:b/>
                <w:bCs/>
                <w:sz w:val="18"/>
                <w:szCs w:val="18"/>
              </w:rPr>
              <w:t>ENTIDAD</w:t>
            </w:r>
          </w:p>
        </w:tc>
        <w:tc>
          <w:tcPr>
            <w:tcW w:w="4459" w:type="dxa"/>
            <w:tcBorders>
              <w:top w:val="single" w:sz="4" w:space="0" w:color="auto"/>
              <w:left w:val="single" w:sz="4" w:space="0" w:color="auto"/>
              <w:bottom w:val="single" w:sz="4" w:space="0" w:color="auto"/>
              <w:right w:val="single" w:sz="4" w:space="0" w:color="auto"/>
            </w:tcBorders>
            <w:shd w:val="clear" w:color="auto" w:fill="D9D9D9"/>
          </w:tcPr>
          <w:p w:rsidR="00CF1A33" w:rsidRPr="0004338E" w:rsidRDefault="00CF1A33" w:rsidP="00796EC6">
            <w:pPr>
              <w:widowControl w:val="0"/>
              <w:ind w:left="180" w:hanging="180"/>
              <w:jc w:val="center"/>
              <w:rPr>
                <w:rFonts w:ascii="Arial" w:hAnsi="Arial" w:cs="Arial"/>
                <w:b/>
                <w:bCs/>
                <w:sz w:val="18"/>
                <w:szCs w:val="18"/>
              </w:rPr>
            </w:pPr>
            <w:r w:rsidRPr="0004338E">
              <w:rPr>
                <w:rFonts w:ascii="Arial" w:hAnsi="Arial" w:cs="Arial"/>
                <w:b/>
                <w:bCs/>
                <w:sz w:val="18"/>
                <w:szCs w:val="18"/>
              </w:rPr>
              <w:t>CONTRATISTA</w:t>
            </w:r>
          </w:p>
        </w:tc>
      </w:tr>
      <w:tr w:rsidR="00CF1A33" w:rsidRPr="0004338E" w:rsidTr="00796EC6">
        <w:trPr>
          <w:trHeight w:val="1471"/>
        </w:trPr>
        <w:tc>
          <w:tcPr>
            <w:tcW w:w="4319" w:type="dxa"/>
            <w:tcBorders>
              <w:top w:val="single" w:sz="4" w:space="0" w:color="auto"/>
              <w:left w:val="single" w:sz="4" w:space="0" w:color="auto"/>
              <w:bottom w:val="single" w:sz="4" w:space="0" w:color="auto"/>
              <w:right w:val="single" w:sz="4" w:space="0" w:color="auto"/>
            </w:tcBorders>
          </w:tcPr>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Domicilio: </w:t>
            </w:r>
          </w:p>
          <w:p w:rsidR="00CF1A33" w:rsidRPr="0004338E" w:rsidRDefault="00CF1A33" w:rsidP="00796EC6">
            <w:pPr>
              <w:widowControl w:val="0"/>
              <w:jc w:val="both"/>
              <w:rPr>
                <w:rFonts w:ascii="Arial" w:hAnsi="Arial" w:cs="Arial"/>
                <w:sz w:val="18"/>
                <w:szCs w:val="18"/>
                <w:lang w:val="es-BO"/>
              </w:rPr>
            </w:pPr>
            <w:r w:rsidRPr="0004338E">
              <w:rPr>
                <w:rFonts w:ascii="Arial" w:hAnsi="Arial" w:cs="Arial"/>
                <w:b/>
                <w:sz w:val="18"/>
                <w:szCs w:val="18"/>
                <w:lang w:val="es-BO"/>
              </w:rPr>
              <w:t xml:space="preserve">N° Telf.: </w:t>
            </w:r>
          </w:p>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N° Cel.: </w:t>
            </w:r>
          </w:p>
          <w:p w:rsidR="00CF1A33" w:rsidRPr="0004338E" w:rsidRDefault="00CF1A33" w:rsidP="00796EC6">
            <w:pPr>
              <w:widowControl w:val="0"/>
              <w:jc w:val="both"/>
              <w:rPr>
                <w:rFonts w:ascii="Arial" w:hAnsi="Arial" w:cs="Arial"/>
                <w:b/>
                <w:sz w:val="18"/>
                <w:szCs w:val="18"/>
              </w:rPr>
            </w:pPr>
            <w:r w:rsidRPr="0004338E">
              <w:rPr>
                <w:rFonts w:ascii="Arial" w:hAnsi="Arial" w:cs="Arial"/>
                <w:b/>
                <w:sz w:val="18"/>
                <w:szCs w:val="18"/>
              </w:rPr>
              <w:t xml:space="preserve">E-mail: </w:t>
            </w:r>
          </w:p>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Attn.: </w:t>
            </w:r>
          </w:p>
          <w:p w:rsidR="00CF1A33" w:rsidRPr="0004338E" w:rsidRDefault="00CF1A33" w:rsidP="00796EC6">
            <w:pPr>
              <w:widowControl w:val="0"/>
              <w:jc w:val="both"/>
              <w:rPr>
                <w:rFonts w:ascii="Arial" w:hAnsi="Arial" w:cs="Arial"/>
                <w:sz w:val="18"/>
                <w:szCs w:val="18"/>
              </w:rPr>
            </w:pPr>
            <w:r w:rsidRPr="0004338E">
              <w:rPr>
                <w:rFonts w:ascii="Arial" w:hAnsi="Arial" w:cs="Arial"/>
                <w:sz w:val="18"/>
                <w:szCs w:val="18"/>
              </w:rPr>
              <w:t>_____________ – Bolivia</w:t>
            </w:r>
          </w:p>
        </w:tc>
        <w:tc>
          <w:tcPr>
            <w:tcW w:w="4459" w:type="dxa"/>
            <w:tcBorders>
              <w:top w:val="single" w:sz="4" w:space="0" w:color="auto"/>
              <w:left w:val="single" w:sz="4" w:space="0" w:color="auto"/>
              <w:bottom w:val="single" w:sz="4" w:space="0" w:color="auto"/>
              <w:right w:val="single" w:sz="4" w:space="0" w:color="auto"/>
            </w:tcBorders>
          </w:tcPr>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 xml:space="preserve">Domicilio: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N° Telf.:</w:t>
            </w:r>
            <w:r w:rsidRPr="0004338E">
              <w:rPr>
                <w:rFonts w:ascii="Arial" w:hAnsi="Arial" w:cs="Arial"/>
                <w:sz w:val="18"/>
                <w:szCs w:val="18"/>
              </w:rPr>
              <w:t xml:space="preserve">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N° Cel.</w:t>
            </w:r>
            <w:r w:rsidRPr="0004338E">
              <w:rPr>
                <w:rFonts w:ascii="Arial" w:hAnsi="Arial" w:cs="Arial"/>
                <w:sz w:val="18"/>
                <w:szCs w:val="18"/>
              </w:rPr>
              <w:t xml:space="preserve">: </w:t>
            </w:r>
          </w:p>
          <w:p w:rsidR="00CF1A33" w:rsidRPr="0004338E" w:rsidRDefault="00CF1A33" w:rsidP="00796EC6">
            <w:pPr>
              <w:widowControl w:val="0"/>
              <w:ind w:left="-45"/>
              <w:rPr>
                <w:rFonts w:ascii="Arial" w:hAnsi="Arial" w:cs="Arial"/>
                <w:color w:val="000000"/>
                <w:sz w:val="18"/>
                <w:szCs w:val="18"/>
              </w:rPr>
            </w:pPr>
            <w:r w:rsidRPr="0004338E">
              <w:rPr>
                <w:rFonts w:ascii="Arial" w:hAnsi="Arial" w:cs="Arial"/>
                <w:b/>
                <w:sz w:val="18"/>
                <w:szCs w:val="18"/>
              </w:rPr>
              <w:t xml:space="preserve">E-mail: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Attn.:</w:t>
            </w:r>
            <w:r w:rsidRPr="0004338E">
              <w:rPr>
                <w:rFonts w:ascii="Arial" w:hAnsi="Arial" w:cs="Arial"/>
                <w:sz w:val="18"/>
                <w:szCs w:val="18"/>
              </w:rPr>
              <w:t xml:space="preserve">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sz w:val="18"/>
                <w:szCs w:val="18"/>
              </w:rPr>
              <w:t>_______ – Bolivia</w:t>
            </w:r>
          </w:p>
        </w:tc>
      </w:tr>
    </w:tbl>
    <w:p w:rsidR="00CF1A33" w:rsidRPr="0004338E" w:rsidRDefault="00CF1A33" w:rsidP="00CF1A33">
      <w:pPr>
        <w:widowControl w:val="0"/>
        <w:tabs>
          <w:tab w:val="num" w:pos="567"/>
        </w:tabs>
        <w:ind w:left="567" w:hanging="567"/>
        <w:jc w:val="both"/>
        <w:rPr>
          <w:rFonts w:ascii="Arial" w:hAnsi="Arial" w:cs="Arial"/>
          <w:b/>
          <w:sz w:val="18"/>
          <w:szCs w:val="18"/>
        </w:rPr>
      </w:pP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t>13.2</w:t>
      </w:r>
      <w:r w:rsidRPr="0004338E">
        <w:rPr>
          <w:rFonts w:ascii="Arial" w:hAnsi="Arial" w:cs="Arial"/>
          <w:bCs/>
          <w:sz w:val="18"/>
          <w:szCs w:val="18"/>
        </w:rPr>
        <w:tab/>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t>13.3</w:t>
      </w:r>
      <w:r w:rsidRPr="0004338E">
        <w:rPr>
          <w:rFonts w:ascii="Arial" w:hAnsi="Arial" w:cs="Arial"/>
          <w:b/>
          <w:sz w:val="18"/>
          <w:szCs w:val="18"/>
        </w:rPr>
        <w:tab/>
      </w:r>
      <w:r w:rsidRPr="0004338E">
        <w:rPr>
          <w:rFonts w:ascii="Arial" w:hAnsi="Arial" w:cs="Arial"/>
          <w:sz w:val="18"/>
          <w:szCs w:val="18"/>
        </w:rPr>
        <w:t xml:space="preserve">Toda notificación o comunicación del presente Contrato se considerará </w:t>
      </w:r>
      <w:r w:rsidRPr="0004338E">
        <w:rPr>
          <w:rFonts w:ascii="Arial" w:hAnsi="Arial" w:cs="Arial"/>
          <w:bCs/>
          <w:sz w:val="18"/>
          <w:szCs w:val="18"/>
        </w:rPr>
        <w:t>recibida en la fecha y hora en que se haya realizado.</w:t>
      </w:r>
    </w:p>
    <w:p w:rsidR="00CF1A33" w:rsidRPr="0004338E" w:rsidRDefault="00CF1A33" w:rsidP="00CF1A33">
      <w:pPr>
        <w:widowControl w:val="0"/>
        <w:tabs>
          <w:tab w:val="num" w:pos="567"/>
        </w:tabs>
        <w:spacing w:after="120"/>
        <w:ind w:left="567" w:hanging="567"/>
        <w:jc w:val="both"/>
        <w:rPr>
          <w:rFonts w:ascii="Arial" w:hAnsi="Arial" w:cs="Arial"/>
          <w:sz w:val="18"/>
          <w:szCs w:val="18"/>
        </w:rPr>
      </w:pPr>
      <w:r w:rsidRPr="0004338E">
        <w:rPr>
          <w:rFonts w:ascii="Arial" w:hAnsi="Arial" w:cs="Arial"/>
          <w:b/>
          <w:bCs/>
          <w:sz w:val="18"/>
          <w:szCs w:val="18"/>
        </w:rPr>
        <w:t>13.4</w:t>
      </w:r>
      <w:r w:rsidRPr="0004338E">
        <w:rPr>
          <w:rFonts w:ascii="Arial" w:hAnsi="Arial" w:cs="Arial"/>
          <w:bCs/>
          <w:sz w:val="18"/>
          <w:szCs w:val="18"/>
        </w:rPr>
        <w:tab/>
      </w:r>
      <w:r w:rsidRPr="0004338E">
        <w:rPr>
          <w:rFonts w:ascii="Arial" w:hAnsi="Arial" w:cs="Arial"/>
          <w:sz w:val="18"/>
          <w:szCs w:val="18"/>
        </w:rPr>
        <w:t>Cuando cualquiera de las Partes, cambiare de domicilio, dirección postal, número fax, correo electrónico o persona de contacto, deberá notificar a la otra Parte, por escrito, por lo menos con tres (3) días de anticipación a la fecha efectiva del cambio.</w:t>
      </w: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bCs/>
          <w:sz w:val="18"/>
          <w:szCs w:val="18"/>
        </w:rPr>
        <w:t>13.</w:t>
      </w:r>
      <w:r w:rsidRPr="0004338E">
        <w:rPr>
          <w:rFonts w:ascii="Arial" w:hAnsi="Arial" w:cs="Arial"/>
          <w:b/>
          <w:sz w:val="18"/>
          <w:szCs w:val="18"/>
        </w:rPr>
        <w:t>5</w:t>
      </w:r>
      <w:r w:rsidRPr="0004338E">
        <w:rPr>
          <w:rFonts w:ascii="Arial" w:hAnsi="Arial" w:cs="Arial"/>
          <w:b/>
          <w:sz w:val="18"/>
          <w:szCs w:val="18"/>
        </w:rPr>
        <w:tab/>
      </w:r>
      <w:r w:rsidRPr="0004338E">
        <w:rPr>
          <w:rFonts w:ascii="Arial" w:hAnsi="Arial" w:cs="Arial"/>
          <w:bCs/>
          <w:sz w:val="18"/>
          <w:szCs w:val="18"/>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DÉCIMA CUARTA.- (RESPONSABILIDAD Y OBLIGACIONES DEL CONTRATISTA)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se compromete a cumplir con las siguientes responsabilidades y obligaciones, que son de carácter enunciativo y no limitativo:</w:t>
      </w:r>
    </w:p>
    <w:p w:rsidR="00CF1A33" w:rsidRPr="0004338E" w:rsidRDefault="00CF1A33" w:rsidP="00B55541">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 xml:space="preserve">Asumir la responsabilidad técnica absoluta de los Servicios profesionales prestados bajo el presente Contrato, conforme lo establecido en los documentos del presente Contrato por lo que deberá desarrollar su trabajo conforme a las especificaciones técnicas señaladas en el documento de contratación directa y las más altas normas técnicas de competencia profesional, conforme a las Leyes Aplicables. </w:t>
      </w:r>
    </w:p>
    <w:p w:rsidR="00CF1A33" w:rsidRPr="0004338E" w:rsidRDefault="00CF1A33" w:rsidP="00B55541">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Garantizar y responder por el Servicio prestado bajo este Contrato, por lo que, en caso de ser requerida su presencia por escrito, para cualquier aclaración, de forma posterior a la liquidación del Contrato, se compromete a no negar su participación.</w:t>
      </w:r>
    </w:p>
    <w:p w:rsidR="00CF1A33" w:rsidRPr="0004338E" w:rsidRDefault="00CF1A33" w:rsidP="00CF1A33">
      <w:pPr>
        <w:spacing w:after="120"/>
        <w:ind w:left="1134"/>
        <w:jc w:val="both"/>
        <w:rPr>
          <w:rFonts w:ascii="Arial" w:hAnsi="Arial" w:cs="Arial"/>
          <w:sz w:val="18"/>
          <w:szCs w:val="18"/>
        </w:rPr>
      </w:pPr>
      <w:r w:rsidRPr="0004338E">
        <w:rPr>
          <w:rFonts w:ascii="Arial" w:hAnsi="Arial" w:cs="Arial"/>
          <w:sz w:val="18"/>
          <w:szCs w:val="18"/>
        </w:rPr>
        <w:t xml:space="preserve">En caso de no responder favorablemente al requerimiento, la </w:t>
      </w:r>
      <w:r w:rsidRPr="0004338E">
        <w:rPr>
          <w:rFonts w:ascii="Arial" w:hAnsi="Arial" w:cs="Arial"/>
          <w:b/>
          <w:sz w:val="18"/>
          <w:szCs w:val="18"/>
        </w:rPr>
        <w:t xml:space="preserve">ENTIDAD </w:t>
      </w:r>
      <w:r w:rsidRPr="0004338E">
        <w:rPr>
          <w:rFonts w:ascii="Arial" w:hAnsi="Arial" w:cs="Arial"/>
          <w:sz w:val="18"/>
          <w:szCs w:val="18"/>
        </w:rPr>
        <w:t xml:space="preserve">hará conocer a la Contraloría General del Estado, para los efectos legales consiguientes, en razón de que el Servicio ha sido prestado bajo un Contrato administrativo, por lo cual el </w:t>
      </w:r>
      <w:r w:rsidRPr="0004338E">
        <w:rPr>
          <w:rFonts w:ascii="Arial" w:hAnsi="Arial" w:cs="Arial"/>
          <w:b/>
          <w:sz w:val="18"/>
          <w:szCs w:val="18"/>
        </w:rPr>
        <w:t>CONTRATISTA</w:t>
      </w:r>
      <w:r w:rsidRPr="0004338E">
        <w:rPr>
          <w:rFonts w:ascii="Arial" w:hAnsi="Arial" w:cs="Arial"/>
          <w:sz w:val="18"/>
          <w:szCs w:val="18"/>
        </w:rPr>
        <w:t xml:space="preserve"> es responsable ante el Estado.</w:t>
      </w:r>
    </w:p>
    <w:p w:rsidR="00CF1A33" w:rsidRPr="0004338E" w:rsidRDefault="00CF1A33" w:rsidP="00B55541">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Asumir la responsabilidad por los efectos resultantes de la inobservancia y/o infracción de las obligaciones del Contrato, leyes, reglamentos y/o cualquier disposición legal.</w:t>
      </w:r>
    </w:p>
    <w:p w:rsidR="00CF1A33" w:rsidRPr="0004338E" w:rsidRDefault="00CF1A33" w:rsidP="00B55541">
      <w:pPr>
        <w:numPr>
          <w:ilvl w:val="0"/>
          <w:numId w:val="34"/>
        </w:numPr>
        <w:tabs>
          <w:tab w:val="num" w:pos="1134"/>
        </w:tabs>
        <w:spacing w:after="120"/>
        <w:ind w:left="1134" w:hanging="425"/>
        <w:jc w:val="both"/>
        <w:rPr>
          <w:rFonts w:ascii="Arial" w:hAnsi="Arial" w:cs="Arial"/>
          <w:sz w:val="18"/>
          <w:szCs w:val="18"/>
        </w:rPr>
      </w:pPr>
      <w:r w:rsidRPr="0004338E">
        <w:rPr>
          <w:rFonts w:ascii="Arial" w:hAnsi="Arial" w:cs="Arial"/>
          <w:sz w:val="18"/>
          <w:szCs w:val="18"/>
        </w:rPr>
        <w:t xml:space="preserve">No obligar o pretender obligar a la </w:t>
      </w:r>
      <w:r w:rsidRPr="0004338E">
        <w:rPr>
          <w:rFonts w:ascii="Arial" w:hAnsi="Arial" w:cs="Arial"/>
          <w:b/>
          <w:sz w:val="18"/>
          <w:szCs w:val="18"/>
        </w:rPr>
        <w:t>ENTIDAD</w:t>
      </w:r>
      <w:r w:rsidRPr="0004338E">
        <w:rPr>
          <w:rFonts w:ascii="Arial" w:hAnsi="Arial" w:cs="Arial"/>
          <w:sz w:val="18"/>
          <w:szCs w:val="18"/>
        </w:rPr>
        <w:t xml:space="preserve"> al cumplimiento de las obligaciones laborales, sociales o patronales de los subcontratistas, proveedores y/o fabricantes en este sentido la responsabilidad frente a la </w:t>
      </w:r>
      <w:r w:rsidRPr="0004338E">
        <w:rPr>
          <w:rFonts w:ascii="Arial" w:hAnsi="Arial" w:cs="Arial"/>
          <w:b/>
          <w:sz w:val="18"/>
          <w:szCs w:val="18"/>
        </w:rPr>
        <w:t>ENTIDAD</w:t>
      </w:r>
      <w:r w:rsidRPr="0004338E">
        <w:rPr>
          <w:rFonts w:ascii="Arial" w:hAnsi="Arial" w:cs="Arial"/>
          <w:sz w:val="18"/>
          <w:szCs w:val="18"/>
        </w:rPr>
        <w:t xml:space="preserve"> por el cumplimiento de las obligaciones laborales, sociales o patronales, que provengan o emanen de la Ley Aplicable son de exclusiva cuenta y riesgo del subcontratista, proveedores, suministradores, vendedores, fabricantes y/o 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B55541">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Ser responsable por las indemnizaciones o reclamos ocasionados por errores, negligencia y/o impericias practicados en la ejecución de los Servicios.</w:t>
      </w:r>
    </w:p>
    <w:p w:rsidR="00CF1A33" w:rsidRPr="0004338E" w:rsidRDefault="00CF1A33" w:rsidP="00B55541">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Asumir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CF1A33" w:rsidRPr="0004338E" w:rsidRDefault="00CF1A33" w:rsidP="00B55541">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 xml:space="preserve">Rehacer o reparar, a su costo y en los plazos estipulados por la </w:t>
      </w:r>
      <w:r w:rsidRPr="0004338E">
        <w:rPr>
          <w:rFonts w:ascii="Arial" w:hAnsi="Arial" w:cs="Arial"/>
          <w:b/>
          <w:sz w:val="18"/>
          <w:szCs w:val="18"/>
        </w:rPr>
        <w:t>ENTIDAD</w:t>
      </w:r>
      <w:r w:rsidRPr="0004338E">
        <w:rPr>
          <w:rFonts w:ascii="Arial" w:hAnsi="Arial" w:cs="Arial"/>
          <w:sz w:val="18"/>
          <w:szCs w:val="18"/>
        </w:rPr>
        <w:t xml:space="preserve">, toda y/o cualquier parte de los Servicios que hubiese sido considerada inaceptable por la </w:t>
      </w:r>
      <w:r w:rsidRPr="0004338E">
        <w:rPr>
          <w:rFonts w:ascii="Arial" w:hAnsi="Arial" w:cs="Arial"/>
          <w:b/>
          <w:sz w:val="18"/>
          <w:szCs w:val="18"/>
        </w:rPr>
        <w:t>ENTIDAD</w:t>
      </w:r>
      <w:r w:rsidRPr="0004338E">
        <w:rPr>
          <w:rFonts w:ascii="Arial" w:hAnsi="Arial" w:cs="Arial"/>
          <w:sz w:val="18"/>
          <w:szCs w:val="18"/>
        </w:rPr>
        <w:t>.</w:t>
      </w:r>
    </w:p>
    <w:p w:rsidR="00CF1A33" w:rsidRPr="0004338E" w:rsidRDefault="00CF1A33" w:rsidP="00B55541">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Ser el único responsable por reclamos judiciales y/o extrajudiciales efectuados por terceras personas que resulten de actos u omisiones relacionadas exclusivamente con la prestación del Servicio bajo este Contrato.</w:t>
      </w:r>
    </w:p>
    <w:p w:rsidR="00CF1A33" w:rsidRPr="0004338E" w:rsidRDefault="00CF1A33" w:rsidP="00B55541">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CF1A33" w:rsidRPr="0004338E" w:rsidRDefault="00CF1A33" w:rsidP="00B55541">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lastRenderedPageBreak/>
        <w:t>Ejecutar el Servicio de acuerdo a lo previsto en este Contrato, sus documentos y la Ley Aplicable, siendo el único responsable ante cualquier inobservancia.</w:t>
      </w:r>
    </w:p>
    <w:p w:rsidR="00CF1A33" w:rsidRPr="0004338E" w:rsidRDefault="00CF1A33" w:rsidP="00B55541">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CF1A33" w:rsidRPr="0004338E" w:rsidRDefault="00CF1A33" w:rsidP="00B55541">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Asegurar que los contratos suscritos con subcontratistas (cuando corresponda), contengan disposiciones que cumplan con las obligaciones laborales, sociales, ambientales y tributarias, además de la Ley Aplicable.</w:t>
      </w:r>
    </w:p>
    <w:p w:rsidR="00CF1A33" w:rsidRPr="0004338E" w:rsidRDefault="00CF1A33" w:rsidP="00B55541">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 xml:space="preserve">Cumplir y acatar por sí, por su Personal y subcontratistas las estipulaciones contenidas en este Contrato y Ley Aplicable, así como cualquier determinación de orden legal emanadas de autoridades competentes, siendo el </w:t>
      </w:r>
      <w:r w:rsidRPr="0004338E">
        <w:rPr>
          <w:rFonts w:ascii="Arial" w:hAnsi="Arial" w:cs="Arial"/>
          <w:b/>
          <w:sz w:val="18"/>
          <w:szCs w:val="18"/>
        </w:rPr>
        <w:t>CONTRATISTA</w:t>
      </w:r>
      <w:r w:rsidRPr="0004338E">
        <w:rPr>
          <w:rFonts w:ascii="Arial" w:hAnsi="Arial" w:cs="Arial"/>
          <w:sz w:val="18"/>
          <w:szCs w:val="18"/>
        </w:rPr>
        <w:t xml:space="preserve"> responsable por los efectos que se originaren de eventuales inobservancias, mencionando de manera enunciativa y no limitativa, las siguientes: </w:t>
      </w:r>
    </w:p>
    <w:p w:rsidR="00CF1A33" w:rsidRPr="0004338E" w:rsidRDefault="00CF1A33" w:rsidP="00B55541">
      <w:pPr>
        <w:numPr>
          <w:ilvl w:val="0"/>
          <w:numId w:val="28"/>
        </w:numPr>
        <w:ind w:left="1560" w:hanging="425"/>
        <w:jc w:val="both"/>
        <w:rPr>
          <w:rFonts w:ascii="Arial" w:hAnsi="Arial" w:cs="Arial"/>
          <w:sz w:val="18"/>
          <w:szCs w:val="18"/>
        </w:rPr>
      </w:pPr>
      <w:r w:rsidRPr="0004338E">
        <w:rPr>
          <w:rFonts w:ascii="Arial" w:hAnsi="Arial" w:cs="Arial"/>
          <w:sz w:val="18"/>
          <w:szCs w:val="18"/>
        </w:rPr>
        <w:t xml:space="preserve">Toda norma laboral, social, de pensiones, migratoria y la que sea aplicable para posibilitar el correcto, legal y oportuno desenvolvimiento de su Personal en territorio boliviano. </w:t>
      </w:r>
    </w:p>
    <w:p w:rsidR="00CF1A33" w:rsidRPr="0004338E" w:rsidRDefault="00CF1A33" w:rsidP="00B55541">
      <w:pPr>
        <w:numPr>
          <w:ilvl w:val="0"/>
          <w:numId w:val="28"/>
        </w:numPr>
        <w:ind w:left="1560" w:hanging="425"/>
        <w:jc w:val="both"/>
        <w:rPr>
          <w:rFonts w:ascii="Arial" w:hAnsi="Arial" w:cs="Arial"/>
          <w:sz w:val="18"/>
          <w:szCs w:val="18"/>
        </w:rPr>
      </w:pPr>
      <w:r w:rsidRPr="0004338E">
        <w:rPr>
          <w:rFonts w:ascii="Arial" w:hAnsi="Arial" w:cs="Arial"/>
          <w:sz w:val="18"/>
          <w:szCs w:val="18"/>
        </w:rPr>
        <w:t xml:space="preserve">Las estipulaciones y las obligaciones administrativas y de seguridad, medio ambiente y salud establecidas en este Contrato, que el </w:t>
      </w:r>
      <w:r w:rsidRPr="0004338E">
        <w:rPr>
          <w:rFonts w:ascii="Arial" w:hAnsi="Arial" w:cs="Arial"/>
          <w:b/>
          <w:sz w:val="18"/>
          <w:szCs w:val="18"/>
        </w:rPr>
        <w:t>CONTRATISTA</w:t>
      </w:r>
      <w:r w:rsidRPr="0004338E">
        <w:rPr>
          <w:rFonts w:ascii="Arial" w:hAnsi="Arial" w:cs="Arial"/>
          <w:sz w:val="18"/>
          <w:szCs w:val="18"/>
        </w:rPr>
        <w:t xml:space="preserve"> declara conocer y aceptar todas y cada una de ellas, eximiendo de cualquier obligación o responsabilidad a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B55541">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Planear, programar, dirigir y ejecutar los Servicios con calidad y seguridad, a fin de garantizar el pleno cumplimiento del Contrato.</w:t>
      </w:r>
    </w:p>
    <w:p w:rsidR="00CF1A33" w:rsidRPr="0004338E" w:rsidRDefault="00CF1A33" w:rsidP="00CF1A33">
      <w:pPr>
        <w:pStyle w:val="Prrafodelista"/>
        <w:spacing w:before="120" w:after="120"/>
        <w:ind w:left="1065"/>
        <w:jc w:val="both"/>
        <w:rPr>
          <w:rFonts w:ascii="Arial" w:hAnsi="Arial" w:cs="Arial"/>
          <w:sz w:val="18"/>
          <w:szCs w:val="18"/>
        </w:rPr>
      </w:pPr>
    </w:p>
    <w:p w:rsidR="00CF1A33" w:rsidRPr="0004338E" w:rsidRDefault="00CF1A33" w:rsidP="00B55541">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CF1A33" w:rsidRPr="0004338E" w:rsidRDefault="00CF1A33" w:rsidP="00CF1A33">
      <w:pPr>
        <w:pStyle w:val="Prrafodelista"/>
        <w:rPr>
          <w:rFonts w:ascii="Arial" w:hAnsi="Arial" w:cs="Arial"/>
          <w:color w:val="000000"/>
          <w:sz w:val="18"/>
          <w:szCs w:val="18"/>
        </w:rPr>
      </w:pPr>
    </w:p>
    <w:p w:rsidR="00CF1A33" w:rsidRPr="0004338E" w:rsidRDefault="00CF1A33" w:rsidP="00B55541">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color w:val="000000"/>
          <w:sz w:val="18"/>
          <w:szCs w:val="18"/>
        </w:rPr>
        <w:t xml:space="preserve">Responder por la supervisión, dirección técnica y administrativa y mano de obra de su Personal necesarias para la ejecución de los Servicios, siendo para todos los efectos, el </w:t>
      </w:r>
      <w:r w:rsidRPr="0004338E">
        <w:rPr>
          <w:rFonts w:ascii="Arial" w:hAnsi="Arial" w:cs="Arial"/>
          <w:b/>
          <w:color w:val="000000"/>
          <w:sz w:val="18"/>
          <w:szCs w:val="18"/>
        </w:rPr>
        <w:t>CONTRATISTA</w:t>
      </w:r>
      <w:r w:rsidRPr="0004338E">
        <w:rPr>
          <w:rFonts w:ascii="Arial" w:hAnsi="Arial" w:cs="Arial"/>
          <w:color w:val="000000"/>
          <w:sz w:val="18"/>
          <w:szCs w:val="18"/>
        </w:rPr>
        <w:t xml:space="preserve"> único y exclusivo responsable. </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B55541">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Salvaguardar y liberar a la </w:t>
      </w:r>
      <w:r w:rsidRPr="0004338E">
        <w:rPr>
          <w:rFonts w:ascii="Arial" w:hAnsi="Arial" w:cs="Arial"/>
          <w:b/>
          <w:sz w:val="18"/>
          <w:szCs w:val="18"/>
        </w:rPr>
        <w:t>ENTIDAD</w:t>
      </w:r>
      <w:r w:rsidRPr="0004338E">
        <w:rPr>
          <w:rFonts w:ascii="Arial" w:hAnsi="Arial" w:cs="Arial"/>
          <w:sz w:val="18"/>
          <w:szCs w:val="18"/>
        </w:rPr>
        <w:t xml:space="preserve"> de la responsabilidad de todos los reclamos, representaciones y procesos judiciales de cualquier naturaleza, relacionados con la ejecución de los Servicios. </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B55541">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Responder por los daños o pérdidas causados a la </w:t>
      </w:r>
      <w:r w:rsidRPr="0004338E">
        <w:rPr>
          <w:rFonts w:ascii="Arial" w:hAnsi="Arial" w:cs="Arial"/>
          <w:b/>
          <w:sz w:val="18"/>
          <w:szCs w:val="18"/>
        </w:rPr>
        <w:t>ENTIDAD</w:t>
      </w:r>
      <w:r w:rsidRPr="0004338E">
        <w:rPr>
          <w:rFonts w:ascii="Arial" w:hAnsi="Arial" w:cs="Arial"/>
          <w:sz w:val="18"/>
          <w:szCs w:val="18"/>
        </w:rPr>
        <w:t xml:space="preserve"> o a terceros, resultantes de acción u omisión en la ejecución de los Servicios.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B55541">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Autorizar a la </w:t>
      </w:r>
      <w:r w:rsidRPr="0004338E">
        <w:rPr>
          <w:rFonts w:ascii="Arial" w:hAnsi="Arial" w:cs="Arial"/>
          <w:b/>
          <w:sz w:val="18"/>
          <w:szCs w:val="18"/>
        </w:rPr>
        <w:t>ENTIDAD</w:t>
      </w:r>
      <w:r w:rsidRPr="0004338E">
        <w:rPr>
          <w:rFonts w:ascii="Arial" w:hAnsi="Arial" w:cs="Arial"/>
          <w:sz w:val="18"/>
          <w:szCs w:val="18"/>
        </w:rPr>
        <w:t xml:space="preserve"> a realizar descuentos de los pagos mensuales durante la ejecución del Servicio, a efecto de la aplicación de las multas previstas en la cláusula (Morosidades y sus penalidades) del presente Contrato.</w:t>
      </w:r>
    </w:p>
    <w:p w:rsidR="00CF1A33" w:rsidRPr="0004338E" w:rsidRDefault="00CF1A33" w:rsidP="00CF1A33">
      <w:pPr>
        <w:pStyle w:val="Prrafodelista"/>
        <w:rPr>
          <w:rFonts w:ascii="Arial" w:hAnsi="Arial" w:cs="Arial"/>
          <w:sz w:val="18"/>
          <w:szCs w:val="18"/>
        </w:rPr>
      </w:pPr>
    </w:p>
    <w:p w:rsidR="00CF1A33" w:rsidRPr="0004338E" w:rsidRDefault="00CF1A33" w:rsidP="00B55541">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el cumplimiento de toda norma o modificación de cualquier norma laboral, social o por creación de cualquier bono o beneficio social y/o laboral, incremento salarial, doble aguinaldo, primas u otra obligación laboral que provenga o emane de la Ley Aplicable.</w:t>
      </w:r>
    </w:p>
    <w:p w:rsidR="00CF1A33" w:rsidRPr="0004338E" w:rsidRDefault="00CF1A33" w:rsidP="00CF1A33">
      <w:pPr>
        <w:pStyle w:val="Prrafodelista"/>
        <w:rPr>
          <w:rFonts w:ascii="Arial" w:hAnsi="Arial" w:cs="Arial"/>
          <w:sz w:val="18"/>
          <w:szCs w:val="18"/>
        </w:rPr>
      </w:pPr>
    </w:p>
    <w:p w:rsidR="00CF1A33" w:rsidRPr="0004338E" w:rsidRDefault="00CF1A33" w:rsidP="00B55541">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4338E">
        <w:rPr>
          <w:rFonts w:ascii="Arial" w:hAnsi="Arial" w:cs="Arial"/>
          <w:b/>
          <w:sz w:val="18"/>
          <w:szCs w:val="18"/>
        </w:rPr>
        <w:t>ENTIDAD</w:t>
      </w:r>
      <w:r w:rsidRPr="0004338E">
        <w:rPr>
          <w:rFonts w:ascii="Arial" w:hAnsi="Arial" w:cs="Arial"/>
          <w:sz w:val="18"/>
          <w:szCs w:val="18"/>
        </w:rPr>
        <w:t xml:space="preserve"> de cualquier reclamo.</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B55541">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04338E">
        <w:rPr>
          <w:rFonts w:ascii="Arial" w:hAnsi="Arial" w:cs="Arial"/>
          <w:b/>
          <w:sz w:val="18"/>
          <w:szCs w:val="18"/>
        </w:rPr>
        <w:t>ENTIDAD</w:t>
      </w:r>
      <w:r w:rsidRPr="0004338E">
        <w:rPr>
          <w:rFonts w:ascii="Arial" w:hAnsi="Arial" w:cs="Arial"/>
          <w:sz w:val="18"/>
          <w:szCs w:val="18"/>
        </w:rPr>
        <w:t xml:space="preserve"> podrá pedir al </w:t>
      </w:r>
      <w:r w:rsidRPr="0004338E">
        <w:rPr>
          <w:rFonts w:ascii="Arial" w:hAnsi="Arial" w:cs="Arial"/>
          <w:b/>
          <w:sz w:val="18"/>
          <w:szCs w:val="18"/>
        </w:rPr>
        <w:t>CONTRATISTA</w:t>
      </w:r>
      <w:r w:rsidRPr="0004338E">
        <w:rPr>
          <w:rFonts w:ascii="Arial" w:hAnsi="Arial" w:cs="Arial"/>
          <w:sz w:val="18"/>
          <w:szCs w:val="18"/>
        </w:rPr>
        <w:t xml:space="preserve"> en cualquier momento, dentro del término del presente Contrato, una declaración que certifique el cumplimiento de la presente obligación.</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B55541">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B55541">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No involucrarse, ni apoyar ningún tipo de discriminación, sea por raza, grupo o clase social, nacionalidad, región, religión, deficiencia, sexo, orientación sexual, asociación sindical, filiación política o edad al contratar.</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B55541">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Cumplir las leyes vigentes y los padrones de la industria sobre el horario de trabajo. Todo Servicio ejecutado en horas extras, debe ser remunerado o compensado, respetando las normas vigentes.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B55541">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Cumplir con los sueldos pagados a los trabajadores mismos que deben obedecer como mínimo, a lo establecido en la Ley Aplicable.</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B55541">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por obtener a su costo todas las licencias y autorizaciones de conformidad a la Ley Aplicable con relación a este Contrato y los registros que le exija la </w:t>
      </w:r>
      <w:r w:rsidRPr="0004338E">
        <w:rPr>
          <w:rFonts w:ascii="Arial" w:hAnsi="Arial" w:cs="Arial"/>
          <w:b/>
          <w:sz w:val="18"/>
          <w:szCs w:val="18"/>
        </w:rPr>
        <w:t xml:space="preserve">ENTIDAD </w:t>
      </w:r>
      <w:r w:rsidRPr="0004338E">
        <w:rPr>
          <w:rFonts w:ascii="Arial" w:hAnsi="Arial" w:cs="Arial"/>
          <w:sz w:val="18"/>
          <w:szCs w:val="18"/>
        </w:rPr>
        <w:t>en conformidad al Contrato.</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B55541">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Cumplir la legislación laboral y social vigente en el Estado Plurinacional de Bolivia y será también responsable de dicho cumplimiento por parte de sus subcontratistas.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B55541">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Mantener a la </w:t>
      </w:r>
      <w:r w:rsidRPr="0004338E">
        <w:rPr>
          <w:rFonts w:ascii="Arial" w:hAnsi="Arial" w:cs="Arial"/>
          <w:b/>
          <w:sz w:val="18"/>
          <w:szCs w:val="18"/>
        </w:rPr>
        <w:t>ENTIDAD</w:t>
      </w:r>
      <w:r w:rsidRPr="0004338E">
        <w:rPr>
          <w:rFonts w:ascii="Arial" w:hAnsi="Arial" w:cs="Arial"/>
          <w:sz w:val="18"/>
          <w:szCs w:val="18"/>
        </w:rPr>
        <w:t xml:space="preserve"> exonerada contra cualquier multa o penalidad de cualquier tipo o naturaleza que fuera impuesta por causa de incumplimiento o infracción de la legislación laboral o social.</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B55541">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Realizar el trabajo solicitado conforme a detalle y requerimiento realizado por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pStyle w:val="Prrafodelista"/>
        <w:spacing w:before="120"/>
        <w:rPr>
          <w:rFonts w:ascii="Arial" w:hAnsi="Arial" w:cs="Arial"/>
          <w:color w:val="2E74B5"/>
          <w:sz w:val="18"/>
          <w:szCs w:val="18"/>
        </w:rPr>
      </w:pPr>
    </w:p>
    <w:p w:rsidR="00CF1A33" w:rsidRPr="0004338E" w:rsidRDefault="00CF1A33" w:rsidP="00CF1A33">
      <w:pPr>
        <w:pStyle w:val="Prrafodelista"/>
        <w:ind w:left="1065"/>
        <w:jc w:val="both"/>
        <w:rPr>
          <w:rFonts w:ascii="Arial" w:hAnsi="Arial" w:cs="Arial"/>
          <w:color w:val="000000"/>
          <w:sz w:val="18"/>
          <w:szCs w:val="18"/>
        </w:rPr>
      </w:pPr>
    </w:p>
    <w:p w:rsidR="00CF1A33" w:rsidRPr="0004338E" w:rsidRDefault="00CF1A33" w:rsidP="00B55541">
      <w:pPr>
        <w:pStyle w:val="Prrafodelista"/>
        <w:numPr>
          <w:ilvl w:val="0"/>
          <w:numId w:val="34"/>
        </w:numPr>
        <w:contextualSpacing/>
        <w:jc w:val="both"/>
        <w:rPr>
          <w:rFonts w:ascii="Arial" w:hAnsi="Arial" w:cs="Arial"/>
          <w:color w:val="000000"/>
          <w:sz w:val="18"/>
          <w:szCs w:val="18"/>
        </w:rPr>
      </w:pPr>
      <w:r w:rsidRPr="0004338E">
        <w:rPr>
          <w:rFonts w:ascii="Arial" w:hAnsi="Arial" w:cs="Arial"/>
          <w:color w:val="000000"/>
          <w:sz w:val="18"/>
          <w:szCs w:val="18"/>
        </w:rPr>
        <w:t>Cumplir con las demás obligaciones y responsabilidades a su cargo que, sin estar expresamente mencionadas, emerjan del presente Contrato.</w:t>
      </w:r>
    </w:p>
    <w:p w:rsidR="00CF1A33" w:rsidRPr="0004338E" w:rsidRDefault="00CF1A33" w:rsidP="00CF1A33">
      <w:pPr>
        <w:jc w:val="both"/>
        <w:rPr>
          <w:rFonts w:ascii="Arial" w:hAnsi="Arial" w:cs="Arial"/>
          <w:color w:val="000000"/>
          <w:sz w:val="18"/>
          <w:szCs w:val="18"/>
        </w:rPr>
      </w:pPr>
    </w:p>
    <w:p w:rsidR="00CF1A33" w:rsidRPr="0004338E" w:rsidRDefault="00CF1A33" w:rsidP="00CF1A33">
      <w:pPr>
        <w:spacing w:after="120"/>
        <w:jc w:val="both"/>
        <w:rPr>
          <w:rFonts w:ascii="Arial" w:hAnsi="Arial" w:cs="Arial"/>
          <w:sz w:val="18"/>
          <w:szCs w:val="18"/>
        </w:rPr>
      </w:pPr>
      <w:r w:rsidRPr="0004338E">
        <w:rPr>
          <w:rFonts w:ascii="Arial" w:hAnsi="Arial" w:cs="Arial"/>
          <w:b/>
          <w:sz w:val="18"/>
          <w:szCs w:val="18"/>
          <w:u w:val="single"/>
        </w:rPr>
        <w:t>CLÁUSULA DÉCIMA QUINTA.- (OBLIGACIONES DE LA ENTIDAD)</w:t>
      </w:r>
    </w:p>
    <w:p w:rsidR="00CF1A33" w:rsidRPr="0004338E" w:rsidRDefault="00CF1A33" w:rsidP="00CF1A33">
      <w:pPr>
        <w:spacing w:after="120"/>
        <w:ind w:left="709" w:hanging="708"/>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xml:space="preserve"> se obliga en su sentido más amplio a cumplir con las siguientes obligaciones:</w:t>
      </w:r>
    </w:p>
    <w:p w:rsidR="00CF1A33" w:rsidRPr="0004338E" w:rsidRDefault="00CF1A33" w:rsidP="00B55541">
      <w:pPr>
        <w:pStyle w:val="Prrafodelista"/>
        <w:numPr>
          <w:ilvl w:val="0"/>
          <w:numId w:val="32"/>
        </w:numPr>
        <w:ind w:left="1068"/>
        <w:jc w:val="both"/>
        <w:rPr>
          <w:rFonts w:ascii="Arial" w:hAnsi="Arial" w:cs="Arial"/>
          <w:sz w:val="18"/>
          <w:szCs w:val="18"/>
        </w:rPr>
      </w:pPr>
      <w:r w:rsidRPr="0004338E">
        <w:rPr>
          <w:rFonts w:ascii="Arial" w:hAnsi="Arial" w:cs="Arial"/>
          <w:sz w:val="18"/>
          <w:szCs w:val="18"/>
        </w:rPr>
        <w:t xml:space="preserve">Notificar al </w:t>
      </w:r>
      <w:r w:rsidRPr="0004338E">
        <w:rPr>
          <w:rFonts w:ascii="Arial" w:hAnsi="Arial" w:cs="Arial"/>
          <w:b/>
          <w:sz w:val="18"/>
          <w:szCs w:val="18"/>
        </w:rPr>
        <w:t xml:space="preserve">CONTRATISTA </w:t>
      </w:r>
      <w:r w:rsidRPr="0004338E">
        <w:rPr>
          <w:rFonts w:ascii="Arial" w:hAnsi="Arial" w:cs="Arial"/>
          <w:sz w:val="18"/>
          <w:szCs w:val="18"/>
        </w:rPr>
        <w:t>los defectos e irregularidades encontradas en la ejecución del Servicio, fijando plazos para su corrección.</w:t>
      </w:r>
    </w:p>
    <w:p w:rsidR="00CF1A33" w:rsidRPr="0004338E" w:rsidRDefault="00CF1A33" w:rsidP="00CF1A33">
      <w:pPr>
        <w:pStyle w:val="Prrafodelista"/>
        <w:ind w:left="1068"/>
        <w:jc w:val="both"/>
        <w:rPr>
          <w:rFonts w:ascii="Arial" w:hAnsi="Arial" w:cs="Arial"/>
          <w:sz w:val="18"/>
          <w:szCs w:val="18"/>
        </w:rPr>
      </w:pPr>
    </w:p>
    <w:p w:rsidR="00CF1A33" w:rsidRPr="0004338E" w:rsidRDefault="00CF1A33" w:rsidP="00B55541">
      <w:pPr>
        <w:pStyle w:val="Prrafodelista"/>
        <w:numPr>
          <w:ilvl w:val="0"/>
          <w:numId w:val="32"/>
        </w:numPr>
        <w:ind w:left="1068"/>
        <w:jc w:val="both"/>
        <w:rPr>
          <w:rFonts w:ascii="Arial" w:hAnsi="Arial" w:cs="Arial"/>
          <w:sz w:val="18"/>
          <w:szCs w:val="18"/>
        </w:rPr>
      </w:pPr>
      <w:r w:rsidRPr="0004338E">
        <w:rPr>
          <w:rFonts w:ascii="Arial" w:hAnsi="Arial" w:cs="Arial"/>
          <w:sz w:val="18"/>
          <w:szCs w:val="18"/>
        </w:rPr>
        <w:t xml:space="preserve">Proporcionar información y detalle para la ejecución del Servicio, comunicando al </w:t>
      </w:r>
      <w:r w:rsidRPr="0004338E">
        <w:rPr>
          <w:rFonts w:ascii="Arial" w:hAnsi="Arial" w:cs="Arial"/>
          <w:b/>
          <w:sz w:val="18"/>
          <w:szCs w:val="18"/>
        </w:rPr>
        <w:t>CONTRATISTA</w:t>
      </w:r>
      <w:r w:rsidRPr="0004338E">
        <w:rPr>
          <w:rFonts w:ascii="Arial" w:hAnsi="Arial" w:cs="Arial"/>
          <w:sz w:val="18"/>
          <w:szCs w:val="18"/>
        </w:rPr>
        <w:t xml:space="preserve"> eventuales cambios de normas y horarios de trabajo.</w:t>
      </w:r>
    </w:p>
    <w:p w:rsidR="00CF1A33" w:rsidRPr="0004338E" w:rsidRDefault="00CF1A33" w:rsidP="00CF1A33">
      <w:pPr>
        <w:jc w:val="both"/>
        <w:rPr>
          <w:rFonts w:ascii="Arial" w:hAnsi="Arial" w:cs="Arial"/>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CLÁUSULA DÉCIMA SEXTA.- (FISCALIZACIÓN DEL SERVICIO)</w:t>
      </w:r>
    </w:p>
    <w:p w:rsidR="00CF1A33" w:rsidRPr="0004338E" w:rsidRDefault="00CF1A33" w:rsidP="00CF1A33">
      <w:pPr>
        <w:spacing w:after="120"/>
        <w:ind w:left="705" w:hanging="705"/>
        <w:jc w:val="both"/>
        <w:rPr>
          <w:rFonts w:ascii="Arial" w:hAnsi="Arial" w:cs="Arial"/>
          <w:sz w:val="18"/>
          <w:szCs w:val="18"/>
        </w:rPr>
      </w:pPr>
      <w:r w:rsidRPr="0004338E">
        <w:rPr>
          <w:rFonts w:ascii="Arial" w:hAnsi="Arial" w:cs="Arial"/>
          <w:b/>
          <w:sz w:val="18"/>
          <w:szCs w:val="18"/>
        </w:rPr>
        <w:t xml:space="preserve">16.1 </w:t>
      </w:r>
      <w:r w:rsidRPr="0004338E">
        <w:rPr>
          <w:rFonts w:ascii="Arial" w:hAnsi="Arial" w:cs="Arial"/>
          <w:sz w:val="18"/>
          <w:szCs w:val="18"/>
        </w:rPr>
        <w:tab/>
        <w:t xml:space="preserve">El Fiscal del Servicio designado realizará el seguimiento y control de la ejecución del Contrato, su designación se comunicará oficialmente al </w:t>
      </w:r>
      <w:r w:rsidRPr="0004338E">
        <w:rPr>
          <w:rFonts w:ascii="Arial" w:hAnsi="Arial" w:cs="Arial"/>
          <w:b/>
          <w:sz w:val="18"/>
          <w:szCs w:val="18"/>
        </w:rPr>
        <w:t xml:space="preserve">CONTRATISTA </w:t>
      </w:r>
      <w:r w:rsidRPr="0004338E">
        <w:rPr>
          <w:rFonts w:ascii="Arial" w:hAnsi="Arial" w:cs="Arial"/>
          <w:sz w:val="18"/>
          <w:szCs w:val="18"/>
        </w:rPr>
        <w:t>mediante nota expresa y de conformidad a lo determinado en la cláusula (Notificaciones), del presente Contrato.</w:t>
      </w:r>
    </w:p>
    <w:p w:rsidR="00CF1A33" w:rsidRPr="0004338E" w:rsidRDefault="00CF1A33" w:rsidP="00CF1A33">
      <w:pPr>
        <w:tabs>
          <w:tab w:val="left" w:pos="900"/>
        </w:tabs>
        <w:spacing w:after="120"/>
        <w:ind w:left="705" w:hanging="705"/>
        <w:jc w:val="both"/>
        <w:rPr>
          <w:rFonts w:ascii="Arial" w:hAnsi="Arial" w:cs="Arial"/>
          <w:sz w:val="18"/>
          <w:szCs w:val="18"/>
        </w:rPr>
      </w:pPr>
      <w:r w:rsidRPr="0004338E">
        <w:rPr>
          <w:rFonts w:ascii="Arial" w:hAnsi="Arial" w:cs="Arial"/>
          <w:b/>
          <w:sz w:val="18"/>
          <w:szCs w:val="18"/>
        </w:rPr>
        <w:t>16.2</w:t>
      </w:r>
      <w:r w:rsidRPr="0004338E">
        <w:rPr>
          <w:rFonts w:ascii="Arial" w:hAnsi="Arial" w:cs="Arial"/>
          <w:sz w:val="18"/>
          <w:szCs w:val="18"/>
        </w:rPr>
        <w:tab/>
        <w:t xml:space="preserve">El Fiscal del Servicio estará a cargo de realizar las tareas relacionadas con la supervisión, fiscalización, control, evaluación, aplicación de multas y cualquier otra decisión que internamente defina la </w:t>
      </w:r>
      <w:r w:rsidRPr="0004338E">
        <w:rPr>
          <w:rFonts w:ascii="Arial" w:hAnsi="Arial" w:cs="Arial"/>
          <w:b/>
          <w:sz w:val="18"/>
          <w:szCs w:val="18"/>
        </w:rPr>
        <w:t>ENTIDAD</w:t>
      </w:r>
      <w:r w:rsidRPr="0004338E">
        <w:rPr>
          <w:rFonts w:ascii="Arial" w:hAnsi="Arial" w:cs="Arial"/>
          <w:sz w:val="18"/>
          <w:szCs w:val="18"/>
        </w:rPr>
        <w:t xml:space="preserve"> con relación al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b/>
          <w:sz w:val="18"/>
          <w:szCs w:val="18"/>
        </w:rPr>
        <w:t>16.3</w:t>
      </w:r>
      <w:r w:rsidRPr="0004338E">
        <w:rPr>
          <w:rFonts w:ascii="Arial" w:hAnsi="Arial" w:cs="Arial"/>
          <w:sz w:val="18"/>
          <w:szCs w:val="18"/>
        </w:rPr>
        <w:tab/>
        <w:t>El Fiscal del Servicio tendrá los más amplios poderes, inclusive para:</w:t>
      </w:r>
    </w:p>
    <w:p w:rsidR="00CF1A33" w:rsidRPr="0004338E" w:rsidRDefault="00CF1A33" w:rsidP="00B55541">
      <w:pPr>
        <w:widowControl w:val="0"/>
        <w:numPr>
          <w:ilvl w:val="0"/>
          <w:numId w:val="31"/>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Ordenar la inmediata sustitución de cualquier empleado del </w:t>
      </w:r>
      <w:r w:rsidRPr="0004338E">
        <w:rPr>
          <w:rFonts w:ascii="Arial" w:hAnsi="Arial" w:cs="Arial"/>
          <w:b/>
          <w:sz w:val="18"/>
          <w:szCs w:val="18"/>
        </w:rPr>
        <w:t>CONTRATISTA</w:t>
      </w:r>
      <w:r w:rsidRPr="0004338E">
        <w:rPr>
          <w:rFonts w:ascii="Arial" w:hAnsi="Arial" w:cs="Arial"/>
          <w:sz w:val="18"/>
          <w:szCs w:val="18"/>
        </w:rPr>
        <w:t xml:space="preserve"> que, a exclusivo criterio del Fiscal del Servicio, impida o dificulte la actividad fiscalizadora, que su habilitación y experiencia profesional se considere inadecuada o que su rendimiento o calidad no sean satisfactorios.</w:t>
      </w:r>
    </w:p>
    <w:p w:rsidR="00CF1A33" w:rsidRPr="0004338E" w:rsidRDefault="00CF1A33" w:rsidP="00B55541">
      <w:pPr>
        <w:widowControl w:val="0"/>
        <w:numPr>
          <w:ilvl w:val="0"/>
          <w:numId w:val="31"/>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Interrumpir cualquier parte del Servicio ejecutado en desacuerdo con lo determinado en el Contrato.</w:t>
      </w:r>
    </w:p>
    <w:p w:rsidR="00CF1A33" w:rsidRPr="0004338E" w:rsidRDefault="00CF1A33" w:rsidP="00B55541">
      <w:pPr>
        <w:widowControl w:val="0"/>
        <w:numPr>
          <w:ilvl w:val="0"/>
          <w:numId w:val="31"/>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En caso de inobservancia por parte del </w:t>
      </w:r>
      <w:r w:rsidRPr="0004338E">
        <w:rPr>
          <w:rFonts w:ascii="Arial" w:hAnsi="Arial" w:cs="Arial"/>
          <w:b/>
          <w:sz w:val="18"/>
          <w:szCs w:val="18"/>
        </w:rPr>
        <w:t>CONTRATISTA</w:t>
      </w:r>
      <w:r w:rsidRPr="0004338E">
        <w:rPr>
          <w:rFonts w:ascii="Arial" w:hAnsi="Arial" w:cs="Arial"/>
          <w:sz w:val="18"/>
          <w:szCs w:val="18"/>
        </w:rPr>
        <w:t xml:space="preserve"> a las exigencias de la fiscalización, se tendrá además el derecho de aplicación de multas previstas en el Contrato. </w:t>
      </w:r>
    </w:p>
    <w:p w:rsidR="00CF1A33" w:rsidRPr="0004338E" w:rsidRDefault="00CF1A33" w:rsidP="00CF1A33">
      <w:pPr>
        <w:widowControl w:val="0"/>
        <w:ind w:left="1134"/>
        <w:jc w:val="both"/>
        <w:rPr>
          <w:rFonts w:ascii="Arial" w:hAnsi="Arial" w:cs="Arial"/>
          <w:color w:val="000000"/>
          <w:sz w:val="18"/>
          <w:szCs w:val="18"/>
        </w:rPr>
      </w:pPr>
    </w:p>
    <w:p w:rsidR="00CF1A33" w:rsidRPr="0004338E" w:rsidRDefault="00CF1A33" w:rsidP="00CF1A33">
      <w:pPr>
        <w:widowControl w:val="0"/>
        <w:ind w:left="709" w:hanging="709"/>
        <w:jc w:val="both"/>
        <w:rPr>
          <w:rFonts w:ascii="Arial" w:hAnsi="Arial" w:cs="Arial"/>
          <w:color w:val="000000"/>
          <w:sz w:val="18"/>
          <w:szCs w:val="18"/>
        </w:rPr>
      </w:pPr>
      <w:r w:rsidRPr="0004338E">
        <w:rPr>
          <w:rFonts w:ascii="Arial" w:hAnsi="Arial" w:cs="Arial"/>
          <w:b/>
          <w:color w:val="000000"/>
          <w:sz w:val="18"/>
          <w:szCs w:val="18"/>
        </w:rPr>
        <w:t>16.4</w:t>
      </w:r>
      <w:r w:rsidRPr="0004338E">
        <w:rPr>
          <w:rFonts w:ascii="Arial" w:hAnsi="Arial" w:cs="Arial"/>
          <w:b/>
          <w:color w:val="000000"/>
          <w:sz w:val="18"/>
          <w:szCs w:val="18"/>
        </w:rPr>
        <w:tab/>
      </w:r>
      <w:r w:rsidRPr="0004338E">
        <w:rPr>
          <w:rFonts w:ascii="Arial" w:hAnsi="Arial" w:cs="Arial"/>
          <w:color w:val="000000"/>
          <w:sz w:val="18"/>
          <w:szCs w:val="18"/>
        </w:rPr>
        <w:t xml:space="preserve">El Fiscal del Servicio podrá efectuar cualquier solicitud de rectificación relativa al Servicio ejecutado en desacuerdo con el Contrato, coordinando con el </w:t>
      </w:r>
      <w:r w:rsidRPr="0004338E">
        <w:rPr>
          <w:rFonts w:ascii="Arial" w:hAnsi="Arial" w:cs="Arial"/>
          <w:b/>
          <w:color w:val="000000"/>
          <w:sz w:val="18"/>
          <w:szCs w:val="18"/>
        </w:rPr>
        <w:t>CONTRATISTA</w:t>
      </w:r>
      <w:r w:rsidRPr="0004338E">
        <w:rPr>
          <w:rFonts w:ascii="Arial" w:hAnsi="Arial" w:cs="Arial"/>
          <w:color w:val="000000"/>
          <w:sz w:val="18"/>
          <w:szCs w:val="18"/>
        </w:rPr>
        <w:t xml:space="preserve"> un plazo máximo de solución del problema. Luego de dicho aviso, si transcurrido el plazo, el </w:t>
      </w:r>
      <w:r w:rsidRPr="0004338E">
        <w:rPr>
          <w:rFonts w:ascii="Arial" w:hAnsi="Arial" w:cs="Arial"/>
          <w:b/>
          <w:color w:val="000000"/>
          <w:sz w:val="18"/>
          <w:szCs w:val="18"/>
        </w:rPr>
        <w:t>CONTRATISTA</w:t>
      </w:r>
      <w:r w:rsidRPr="0004338E">
        <w:rPr>
          <w:rFonts w:ascii="Arial" w:hAnsi="Arial" w:cs="Arial"/>
          <w:color w:val="000000"/>
          <w:sz w:val="18"/>
          <w:szCs w:val="18"/>
        </w:rPr>
        <w:t xml:space="preserve"> no procede con dicha solicitud, la misma se constituirá en causal de resolución por incumplimiento de Contrato, reservándose la </w:t>
      </w:r>
      <w:r w:rsidRPr="0004338E">
        <w:rPr>
          <w:rFonts w:ascii="Arial" w:hAnsi="Arial" w:cs="Arial"/>
          <w:b/>
          <w:color w:val="000000"/>
          <w:sz w:val="18"/>
          <w:szCs w:val="18"/>
        </w:rPr>
        <w:t>ENTIDAD</w:t>
      </w:r>
      <w:r w:rsidRPr="0004338E">
        <w:rPr>
          <w:rFonts w:ascii="Arial" w:hAnsi="Arial" w:cs="Arial"/>
          <w:color w:val="000000"/>
          <w:sz w:val="18"/>
          <w:szCs w:val="18"/>
        </w:rPr>
        <w:t xml:space="preserve"> el derecho de aplicar las multas de acuerdo a Contrato</w:t>
      </w:r>
    </w:p>
    <w:p w:rsidR="00CF1A33" w:rsidRPr="0004338E" w:rsidRDefault="00CF1A33" w:rsidP="00CF1A33">
      <w:pPr>
        <w:widowControl w:val="0"/>
        <w:ind w:left="709" w:hanging="709"/>
        <w:jc w:val="both"/>
        <w:rPr>
          <w:rFonts w:ascii="Arial" w:hAnsi="Arial" w:cs="Arial"/>
          <w:sz w:val="18"/>
          <w:szCs w:val="18"/>
        </w:rPr>
      </w:pPr>
    </w:p>
    <w:p w:rsidR="00CF1A33" w:rsidRPr="0004338E" w:rsidRDefault="00CF1A33" w:rsidP="00CF1A33">
      <w:pPr>
        <w:widowControl w:val="0"/>
        <w:ind w:left="709" w:hanging="709"/>
        <w:jc w:val="both"/>
        <w:rPr>
          <w:rFonts w:ascii="Arial" w:hAnsi="Arial" w:cs="Arial"/>
          <w:sz w:val="18"/>
          <w:szCs w:val="18"/>
        </w:rPr>
      </w:pPr>
      <w:r w:rsidRPr="0004338E">
        <w:rPr>
          <w:rFonts w:ascii="Arial" w:hAnsi="Arial" w:cs="Arial"/>
          <w:b/>
          <w:sz w:val="18"/>
          <w:szCs w:val="18"/>
        </w:rPr>
        <w:lastRenderedPageBreak/>
        <w:t>16.5</w:t>
      </w:r>
      <w:r w:rsidRPr="0004338E">
        <w:rPr>
          <w:rFonts w:ascii="Arial" w:hAnsi="Arial" w:cs="Arial"/>
          <w:sz w:val="18"/>
          <w:szCs w:val="18"/>
        </w:rPr>
        <w:t xml:space="preserve"> </w:t>
      </w:r>
      <w:r w:rsidRPr="0004338E">
        <w:rPr>
          <w:rFonts w:ascii="Arial" w:hAnsi="Arial" w:cs="Arial"/>
          <w:sz w:val="18"/>
          <w:szCs w:val="18"/>
        </w:rPr>
        <w:tab/>
        <w:t xml:space="preserve">La acción u omisión, total o parcial, de la fiscalización no exime al </w:t>
      </w:r>
      <w:r w:rsidRPr="0004338E">
        <w:rPr>
          <w:rFonts w:ascii="Arial" w:hAnsi="Arial" w:cs="Arial"/>
          <w:b/>
          <w:sz w:val="18"/>
          <w:szCs w:val="18"/>
        </w:rPr>
        <w:t>CONTRATISTA</w:t>
      </w:r>
      <w:r w:rsidRPr="0004338E">
        <w:rPr>
          <w:rFonts w:ascii="Arial" w:hAnsi="Arial" w:cs="Arial"/>
          <w:sz w:val="18"/>
          <w:szCs w:val="18"/>
        </w:rPr>
        <w:t xml:space="preserve"> de su total responsabilidad por la ejecución del Servicio.</w:t>
      </w:r>
    </w:p>
    <w:p w:rsidR="00CF1A33" w:rsidRPr="0004338E" w:rsidRDefault="00CF1A33" w:rsidP="00CF1A33">
      <w:pPr>
        <w:widowControl w:val="0"/>
        <w:ind w:left="709" w:hanging="709"/>
        <w:jc w:val="both"/>
        <w:rPr>
          <w:rFonts w:ascii="Arial" w:hAnsi="Arial" w:cs="Arial"/>
          <w:sz w:val="18"/>
          <w:szCs w:val="18"/>
        </w:rPr>
      </w:pP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DÉCIMA SÉPTIMA.- (REPRESENTANTE DEL CONTRATISTA)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designará mediante notificación escrita a la </w:t>
      </w:r>
      <w:r w:rsidRPr="0004338E">
        <w:rPr>
          <w:rFonts w:ascii="Arial" w:hAnsi="Arial" w:cs="Arial"/>
          <w:b/>
          <w:sz w:val="18"/>
          <w:szCs w:val="18"/>
        </w:rPr>
        <w:t>ENTIDAD</w:t>
      </w:r>
      <w:r w:rsidRPr="0004338E">
        <w:rPr>
          <w:rFonts w:ascii="Arial" w:hAnsi="Arial" w:cs="Arial"/>
          <w:sz w:val="18"/>
          <w:szCs w:val="18"/>
        </w:rPr>
        <w:t xml:space="preserve">, a su representante para la entrega de la prestación del Servicio, dicho personero será denominado agente del Servicio y será presentado oficialmente por el </w:t>
      </w:r>
      <w:r w:rsidRPr="0004338E">
        <w:rPr>
          <w:rFonts w:ascii="Arial" w:hAnsi="Arial" w:cs="Arial"/>
          <w:b/>
          <w:sz w:val="18"/>
          <w:szCs w:val="18"/>
        </w:rPr>
        <w:t>CONTRATISTA</w:t>
      </w:r>
      <w:r w:rsidRPr="0004338E">
        <w:rPr>
          <w:rFonts w:ascii="Arial" w:hAnsi="Arial" w:cs="Arial"/>
          <w:sz w:val="18"/>
          <w:szCs w:val="18"/>
        </w:rPr>
        <w:t xml:space="preserve"> antes del inicio del mismo, mediante comunicación escrita dirigida a la </w:t>
      </w:r>
      <w:r w:rsidRPr="0004338E">
        <w:rPr>
          <w:rFonts w:ascii="Arial" w:hAnsi="Arial" w:cs="Arial"/>
          <w:b/>
          <w:sz w:val="18"/>
          <w:szCs w:val="18"/>
        </w:rPr>
        <w:t xml:space="preserve">ENTIDAD </w:t>
      </w:r>
      <w:r w:rsidRPr="0004338E">
        <w:rPr>
          <w:rFonts w:ascii="Arial" w:hAnsi="Arial" w:cs="Arial"/>
          <w:sz w:val="18"/>
          <w:szCs w:val="18"/>
        </w:rPr>
        <w:t>de conformidad a la cláusula (Notificaciones), del presente Contrato.</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sz w:val="18"/>
          <w:szCs w:val="18"/>
        </w:rPr>
        <w:t xml:space="preserve">El agente del Servicio representará al </w:t>
      </w:r>
      <w:r w:rsidRPr="0004338E">
        <w:rPr>
          <w:rFonts w:ascii="Arial" w:hAnsi="Arial" w:cs="Arial"/>
          <w:b/>
          <w:sz w:val="18"/>
          <w:szCs w:val="18"/>
        </w:rPr>
        <w:t>CONTRATISTA</w:t>
      </w:r>
      <w:r w:rsidRPr="0004338E">
        <w:rPr>
          <w:rFonts w:ascii="Arial" w:hAnsi="Arial" w:cs="Arial"/>
          <w:sz w:val="18"/>
          <w:szCs w:val="18"/>
        </w:rPr>
        <w:t xml:space="preserve"> durante toda la prestación del Servicio y mantendrá coordinación permanente y efectiva con la </w:t>
      </w:r>
      <w:r w:rsidRPr="0004338E">
        <w:rPr>
          <w:rFonts w:ascii="Arial" w:hAnsi="Arial" w:cs="Arial"/>
          <w:b/>
          <w:sz w:val="18"/>
          <w:szCs w:val="18"/>
        </w:rPr>
        <w:t>ENTIDAD</w:t>
      </w:r>
      <w:r w:rsidRPr="0004338E">
        <w:rPr>
          <w:rFonts w:ascii="Arial" w:hAnsi="Arial" w:cs="Arial"/>
          <w:sz w:val="18"/>
          <w:szCs w:val="18"/>
        </w:rPr>
        <w:t xml:space="preserve"> a través del Fiscal del Servicio, a objeto de atender satisfactoriamente los requerimientos y dar fiel cumplimiento al Contrato.</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DÉCIMA OCTAVA.- (INTRANSFERIBILIDAD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bajo ningún título podrá ceder, transferir, subrogar, total o parcialmente este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En caso excepcional, emergente de causa de fuerza mayor, caso fortuito o necesidad pública, las Partes podrán acordar la cesión o subrogación del Contrato total o parcialmente, previa aprobación de la </w:t>
      </w:r>
      <w:r w:rsidRPr="0004338E">
        <w:rPr>
          <w:rFonts w:ascii="Arial" w:hAnsi="Arial" w:cs="Arial"/>
          <w:b/>
          <w:sz w:val="18"/>
          <w:szCs w:val="18"/>
        </w:rPr>
        <w:t>ENTIDAD</w:t>
      </w:r>
      <w:r w:rsidRPr="0004338E">
        <w:rPr>
          <w:rFonts w:ascii="Arial" w:hAnsi="Arial" w:cs="Arial"/>
          <w:sz w:val="18"/>
          <w:szCs w:val="18"/>
        </w:rPr>
        <w:t>, bajo los mismos términos y condiciones del presente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CLÁUSULA DÉCIMA NOVENA.- (IMPUESTOS Y TRIBUTOS)</w:t>
      </w:r>
      <w:r w:rsidRPr="0004338E">
        <w:rPr>
          <w:rFonts w:ascii="Arial" w:hAnsi="Arial" w:cs="Arial"/>
          <w:b/>
          <w:bCs/>
          <w:i/>
          <w:color w:val="000000"/>
          <w:sz w:val="18"/>
          <w:szCs w:val="18"/>
          <w:u w:val="single"/>
          <w:lang w:val="es-ES_tradnl"/>
        </w:rPr>
        <w:t xml:space="preserve"> </w:t>
      </w:r>
      <w:r w:rsidRPr="0004338E">
        <w:rPr>
          <w:rFonts w:ascii="Arial" w:hAnsi="Arial" w:cs="Arial"/>
          <w:b/>
          <w:bCs/>
          <w:i/>
          <w:sz w:val="18"/>
          <w:szCs w:val="18"/>
          <w:u w:val="single"/>
          <w:lang w:val="es-ES_tradnl"/>
        </w:rPr>
        <w:t>(De acuerdo a la validación de la Dirección de Tributos Corporativa)</w:t>
      </w:r>
    </w:p>
    <w:p w:rsidR="00CF1A33" w:rsidRPr="0004338E" w:rsidRDefault="00CF1A33" w:rsidP="00CF1A33">
      <w:pPr>
        <w:widowControl w:val="0"/>
        <w:spacing w:after="120"/>
        <w:ind w:left="567" w:hanging="567"/>
        <w:jc w:val="both"/>
        <w:rPr>
          <w:rFonts w:ascii="Arial" w:hAnsi="Arial" w:cs="Arial"/>
          <w:sz w:val="18"/>
          <w:szCs w:val="18"/>
        </w:rPr>
      </w:pPr>
      <w:r w:rsidRPr="0004338E">
        <w:rPr>
          <w:rFonts w:ascii="Arial" w:hAnsi="Arial" w:cs="Arial"/>
          <w:b/>
          <w:sz w:val="18"/>
          <w:szCs w:val="18"/>
        </w:rPr>
        <w:t>19.1</w:t>
      </w:r>
      <w:r w:rsidRPr="0004338E">
        <w:rPr>
          <w:rFonts w:ascii="Arial" w:hAnsi="Arial" w:cs="Arial"/>
          <w:b/>
          <w:sz w:val="18"/>
          <w:szCs w:val="18"/>
        </w:rPr>
        <w:tab/>
      </w:r>
      <w:r w:rsidRPr="0004338E">
        <w:rPr>
          <w:rFonts w:ascii="Arial" w:hAnsi="Arial" w:cs="Arial"/>
          <w:sz w:val="18"/>
          <w:szCs w:val="18"/>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04338E">
        <w:rPr>
          <w:rFonts w:ascii="Arial" w:hAnsi="Arial" w:cs="Arial"/>
          <w:b/>
          <w:sz w:val="18"/>
          <w:szCs w:val="18"/>
        </w:rPr>
        <w:t>CONTRATISTA</w:t>
      </w:r>
      <w:r w:rsidRPr="0004338E">
        <w:rPr>
          <w:rFonts w:ascii="Arial" w:hAnsi="Arial" w:cs="Arial"/>
          <w:sz w:val="18"/>
          <w:szCs w:val="18"/>
        </w:rPr>
        <w:t xml:space="preserve"> conforme a lo previsto en la Ley Aplicable, sin derecho a reembolso. La </w:t>
      </w:r>
      <w:r w:rsidRPr="0004338E">
        <w:rPr>
          <w:rFonts w:ascii="Arial" w:hAnsi="Arial" w:cs="Arial"/>
          <w:b/>
          <w:sz w:val="18"/>
          <w:szCs w:val="18"/>
        </w:rPr>
        <w:t>ENTIDAD</w:t>
      </w:r>
      <w:r w:rsidRPr="0004338E">
        <w:rPr>
          <w:rFonts w:ascii="Arial" w:hAnsi="Arial" w:cs="Arial"/>
          <w:sz w:val="18"/>
          <w:szCs w:val="18"/>
        </w:rPr>
        <w:t>, en caso de actuar en condición de agente de retención, podrá descontar y retener, en los plazos previstos por la Ley Aplicable, de los pagos a ser efectuados cualquier monto necesario para cubrir las obligaciones tributarias y/o impuestos.</w:t>
      </w:r>
    </w:p>
    <w:p w:rsidR="00CF1A33" w:rsidRPr="0004338E" w:rsidRDefault="00CF1A33" w:rsidP="00CF1A33">
      <w:pPr>
        <w:widowControl w:val="0"/>
        <w:spacing w:after="120"/>
        <w:ind w:left="567" w:hanging="567"/>
        <w:jc w:val="both"/>
        <w:rPr>
          <w:rFonts w:ascii="Arial" w:hAnsi="Arial" w:cs="Arial"/>
          <w:sz w:val="18"/>
          <w:szCs w:val="18"/>
        </w:rPr>
      </w:pPr>
      <w:r w:rsidRPr="0004338E">
        <w:rPr>
          <w:rFonts w:ascii="Arial" w:hAnsi="Arial" w:cs="Arial"/>
          <w:b/>
          <w:sz w:val="18"/>
          <w:szCs w:val="18"/>
        </w:rPr>
        <w:t>19.2</w:t>
      </w:r>
      <w:r w:rsidRPr="0004338E">
        <w:rPr>
          <w:rFonts w:ascii="Arial" w:hAnsi="Arial" w:cs="Arial"/>
          <w:sz w:val="18"/>
          <w:szCs w:val="18"/>
        </w:rPr>
        <w:tab/>
        <w:t xml:space="preserve">El </w:t>
      </w:r>
      <w:r w:rsidRPr="0004338E">
        <w:rPr>
          <w:rFonts w:ascii="Arial" w:hAnsi="Arial" w:cs="Arial"/>
          <w:b/>
          <w:sz w:val="18"/>
          <w:szCs w:val="18"/>
        </w:rPr>
        <w:t>CONTRATISTA</w:t>
      </w:r>
      <w:r w:rsidRPr="0004338E">
        <w:rPr>
          <w:rFonts w:ascii="Arial" w:hAnsi="Arial" w:cs="Arial"/>
          <w:sz w:val="18"/>
          <w:szCs w:val="18"/>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VIGÉSIMA.- (CONFIDENCIALIDAD)</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bCs/>
          <w:sz w:val="18"/>
          <w:szCs w:val="18"/>
        </w:rPr>
        <w:t>CONTRATISTA</w:t>
      </w:r>
      <w:r w:rsidRPr="0004338E">
        <w:rPr>
          <w:rFonts w:ascii="Arial" w:hAnsi="Arial" w:cs="Arial"/>
          <w:sz w:val="18"/>
          <w:szCs w:val="18"/>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Las obligaciones que el </w:t>
      </w:r>
      <w:r w:rsidRPr="0004338E">
        <w:rPr>
          <w:rFonts w:ascii="Arial" w:hAnsi="Arial" w:cs="Arial"/>
          <w:b/>
          <w:sz w:val="18"/>
          <w:szCs w:val="18"/>
        </w:rPr>
        <w:t xml:space="preserve">CONTRATISTA </w:t>
      </w:r>
      <w:r w:rsidRPr="0004338E">
        <w:rPr>
          <w:rFonts w:ascii="Arial" w:hAnsi="Arial" w:cs="Arial"/>
          <w:sz w:val="18"/>
          <w:szCs w:val="18"/>
        </w:rPr>
        <w:t>asume bajo este Contrato con relación a la confidencialidad, subsistirán una vez finalizado el Contrato.</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el </w:t>
      </w:r>
      <w:r w:rsidRPr="0004338E">
        <w:rPr>
          <w:rFonts w:ascii="Arial" w:hAnsi="Arial" w:cs="Arial"/>
          <w:b/>
          <w:sz w:val="18"/>
          <w:szCs w:val="18"/>
        </w:rPr>
        <w:t xml:space="preserve">CONTRATISTA </w:t>
      </w:r>
      <w:r w:rsidRPr="0004338E">
        <w:rPr>
          <w:rFonts w:ascii="Arial" w:hAnsi="Arial" w:cs="Arial"/>
          <w:sz w:val="18"/>
          <w:szCs w:val="18"/>
        </w:rPr>
        <w:t xml:space="preserve">está en la obligación de entregar de manera inmediata a la </w:t>
      </w:r>
      <w:r w:rsidRPr="0004338E">
        <w:rPr>
          <w:rFonts w:ascii="Arial" w:hAnsi="Arial" w:cs="Arial"/>
          <w:b/>
          <w:sz w:val="18"/>
          <w:szCs w:val="18"/>
        </w:rPr>
        <w:t>ENTIDAD</w:t>
      </w:r>
      <w:r w:rsidRPr="0004338E">
        <w:rPr>
          <w:rFonts w:ascii="Arial" w:hAnsi="Arial" w:cs="Arial"/>
          <w:sz w:val="18"/>
          <w:szCs w:val="18"/>
        </w:rPr>
        <w:t xml:space="preserve"> todos los documentos, notas, datos, información, y otros que hubiera entrado en posesión del </w:t>
      </w:r>
      <w:r w:rsidRPr="0004338E">
        <w:rPr>
          <w:rFonts w:ascii="Arial" w:hAnsi="Arial" w:cs="Arial"/>
          <w:b/>
          <w:sz w:val="18"/>
          <w:szCs w:val="18"/>
        </w:rPr>
        <w:t>CONTRATISTA</w:t>
      </w:r>
      <w:r w:rsidRPr="0004338E">
        <w:rPr>
          <w:rFonts w:ascii="Arial" w:hAnsi="Arial" w:cs="Arial"/>
          <w:sz w:val="18"/>
          <w:szCs w:val="18"/>
        </w:rPr>
        <w:t xml:space="preserve"> en virtud a la ejecución del presente Contrato, no pudiendo retener el </w:t>
      </w:r>
      <w:r w:rsidRPr="0004338E">
        <w:rPr>
          <w:rFonts w:ascii="Arial" w:hAnsi="Arial" w:cs="Arial"/>
          <w:b/>
          <w:sz w:val="18"/>
          <w:szCs w:val="18"/>
        </w:rPr>
        <w:t xml:space="preserve">CONTRATISTA </w:t>
      </w:r>
      <w:r w:rsidRPr="0004338E">
        <w:rPr>
          <w:rFonts w:ascii="Arial" w:hAnsi="Arial" w:cs="Arial"/>
          <w:sz w:val="18"/>
          <w:szCs w:val="18"/>
        </w:rPr>
        <w:t>ninguna copia de los mismos, ya sean en papel o en formato electrónico o digital.</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El incumplimiento de la obligación de confidencialidad importará:</w:t>
      </w:r>
    </w:p>
    <w:p w:rsidR="00CF1A33" w:rsidRPr="0004338E" w:rsidRDefault="00CF1A33" w:rsidP="00B55541">
      <w:pPr>
        <w:pStyle w:val="Prrafodelista"/>
        <w:numPr>
          <w:ilvl w:val="0"/>
          <w:numId w:val="33"/>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La adopción de medidas judiciales y sanciones de acuerdo a normas pertinentes.</w:t>
      </w:r>
    </w:p>
    <w:p w:rsidR="00CF1A33" w:rsidRPr="0004338E" w:rsidRDefault="00CF1A33" w:rsidP="00CF1A33">
      <w:pPr>
        <w:pStyle w:val="Prrafodelista"/>
        <w:shd w:val="clear" w:color="auto" w:fill="FFFFFF"/>
        <w:tabs>
          <w:tab w:val="left" w:pos="426"/>
        </w:tabs>
        <w:ind w:left="993" w:right="-6"/>
        <w:jc w:val="both"/>
        <w:rPr>
          <w:rFonts w:ascii="Arial" w:hAnsi="Arial" w:cs="Arial"/>
          <w:b/>
          <w:sz w:val="18"/>
          <w:szCs w:val="18"/>
        </w:rPr>
      </w:pPr>
    </w:p>
    <w:p w:rsidR="00CF1A33" w:rsidRPr="0004338E" w:rsidRDefault="00CF1A33" w:rsidP="00B55541">
      <w:pPr>
        <w:pStyle w:val="Prrafodelista"/>
        <w:numPr>
          <w:ilvl w:val="0"/>
          <w:numId w:val="33"/>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Responsabilidad por pérdida y daños.</w:t>
      </w:r>
    </w:p>
    <w:p w:rsidR="00CF1A33" w:rsidRPr="0004338E" w:rsidRDefault="00CF1A33" w:rsidP="00CF1A33">
      <w:pPr>
        <w:pStyle w:val="Prrafodelista"/>
        <w:shd w:val="clear" w:color="auto" w:fill="FFFFFF"/>
        <w:tabs>
          <w:tab w:val="left" w:pos="426"/>
        </w:tabs>
        <w:ind w:left="993" w:right="-6"/>
        <w:jc w:val="both"/>
        <w:rPr>
          <w:rFonts w:ascii="Arial" w:hAnsi="Arial" w:cs="Arial"/>
          <w:b/>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lastRenderedPageBreak/>
        <w:t>CLÁUSULA VIGÉSIMA PRIMERA.- (CAUSAS DE FUERZA MAYOR Y/O CASO FORTUITO)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Con el fin de exceptuar al </w:t>
      </w:r>
      <w:r w:rsidRPr="0004338E">
        <w:rPr>
          <w:rFonts w:ascii="Arial" w:hAnsi="Arial" w:cs="Arial"/>
          <w:b/>
          <w:sz w:val="18"/>
          <w:szCs w:val="18"/>
        </w:rPr>
        <w:t xml:space="preserve">CONTRATISTA </w:t>
      </w:r>
      <w:r w:rsidRPr="0004338E">
        <w:rPr>
          <w:rFonts w:ascii="Arial" w:hAnsi="Arial" w:cs="Arial"/>
          <w:sz w:val="18"/>
          <w:szCs w:val="18"/>
        </w:rPr>
        <w:t xml:space="preserve">de determinadas responsabilidades por mora durante la vigencia del presente Contrato, la </w:t>
      </w:r>
      <w:r w:rsidRPr="0004338E">
        <w:rPr>
          <w:rFonts w:ascii="Arial" w:hAnsi="Arial" w:cs="Arial"/>
          <w:b/>
          <w:sz w:val="18"/>
          <w:szCs w:val="18"/>
        </w:rPr>
        <w:t>ENTIDAD</w:t>
      </w:r>
      <w:r w:rsidRPr="0004338E">
        <w:rPr>
          <w:rFonts w:ascii="Arial" w:hAnsi="Arial" w:cs="Arial"/>
          <w:sz w:val="18"/>
          <w:szCs w:val="18"/>
        </w:rPr>
        <w:t xml:space="preserve"> tendrá la facultad de calificar las causas de fuerza mayor y/o caso fortuito que pudieran tener efectiva consecuencia sobre la ejecución del Contrato, previo cumplimiento de lo establecido en la presente cláusula.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Se entiende por fuerza mayor al obstáculo externo, imprevisto o inevitable que origina una fuerza extraña al hombre y con tal medida impide el cumplimiento de la obligación (ejemplo: incendios, inundaciones y/o desastres naturales, etc.).</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21.1   Condiciones de validez:</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No se considerará que ninguna de las Partes ha incumplido sus obligaciones bajo el Contrato en la medida en que una fuerza mayor o caso fortuito que surja luego de la fecha del Contrato impida el desempeño de dichas obligaciones, siempre y cuando:</w:t>
      </w:r>
    </w:p>
    <w:p w:rsidR="00CF1A33" w:rsidRPr="0004338E" w:rsidRDefault="00CF1A33" w:rsidP="00B55541">
      <w:pPr>
        <w:numPr>
          <w:ilvl w:val="0"/>
          <w:numId w:val="26"/>
        </w:numPr>
        <w:ind w:left="1134" w:hanging="283"/>
        <w:jc w:val="both"/>
        <w:rPr>
          <w:rFonts w:ascii="Arial" w:hAnsi="Arial" w:cs="Arial"/>
          <w:sz w:val="18"/>
          <w:szCs w:val="18"/>
        </w:rPr>
      </w:pPr>
      <w:r w:rsidRPr="0004338E">
        <w:rPr>
          <w:rFonts w:ascii="Arial" w:hAnsi="Arial" w:cs="Arial"/>
          <w:sz w:val="18"/>
          <w:szCs w:val="18"/>
        </w:rPr>
        <w:t xml:space="preserve">Las circunstancias de la fuerza mayor o caso fortuito no hayan surgido por un incumplimiento, omisión o negligencia de la Parte invocante, o en el caso del </w:t>
      </w:r>
      <w:r w:rsidRPr="0004338E">
        <w:rPr>
          <w:rFonts w:ascii="Arial" w:hAnsi="Arial" w:cs="Arial"/>
          <w:b/>
          <w:sz w:val="18"/>
          <w:szCs w:val="18"/>
        </w:rPr>
        <w:t>CONTRATISTA</w:t>
      </w:r>
      <w:r w:rsidRPr="0004338E">
        <w:rPr>
          <w:rFonts w:ascii="Arial" w:hAnsi="Arial" w:cs="Arial"/>
          <w:sz w:val="18"/>
          <w:szCs w:val="18"/>
        </w:rPr>
        <w:t>, será aplicable también a cualquier subcontratista.</w:t>
      </w:r>
    </w:p>
    <w:p w:rsidR="00CF1A33" w:rsidRPr="0004338E" w:rsidRDefault="00CF1A33" w:rsidP="00B55541">
      <w:pPr>
        <w:numPr>
          <w:ilvl w:val="0"/>
          <w:numId w:val="26"/>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CF1A33" w:rsidRPr="0004338E" w:rsidRDefault="00CF1A33" w:rsidP="00B55541">
      <w:pPr>
        <w:numPr>
          <w:ilvl w:val="0"/>
          <w:numId w:val="26"/>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haya realizado y continué realizando todos sus esfuerzos para minimizar el efecto de dicha fuerza mayor o caso fortuito, incluido minimizar retrasos en el Servicio</w:t>
      </w:r>
      <w:r w:rsidRPr="0004338E">
        <w:rPr>
          <w:rFonts w:ascii="Arial" w:hAnsi="Arial" w:cs="Arial"/>
          <w:b/>
          <w:sz w:val="18"/>
          <w:szCs w:val="18"/>
        </w:rPr>
        <w:t xml:space="preserve"> </w:t>
      </w:r>
      <w:r w:rsidRPr="0004338E">
        <w:rPr>
          <w:rFonts w:ascii="Arial" w:hAnsi="Arial" w:cs="Arial"/>
          <w:sz w:val="18"/>
          <w:szCs w:val="18"/>
        </w:rPr>
        <w:t>y limitar el daño al mismo, extremo que debe ser verificado por el Fiscal de Servicio.</w:t>
      </w:r>
    </w:p>
    <w:p w:rsidR="00CF1A33" w:rsidRPr="0004338E" w:rsidRDefault="00CF1A33" w:rsidP="00CF1A33">
      <w:pPr>
        <w:ind w:left="851"/>
        <w:jc w:val="both"/>
        <w:rPr>
          <w:rFonts w:ascii="Arial" w:hAnsi="Arial" w:cs="Arial"/>
          <w:sz w:val="18"/>
          <w:szCs w:val="18"/>
        </w:rPr>
      </w:pP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Previo cumplimiento por parte del </w:t>
      </w:r>
      <w:r w:rsidRPr="0004338E">
        <w:rPr>
          <w:rFonts w:ascii="Arial" w:hAnsi="Arial" w:cs="Arial"/>
          <w:b/>
          <w:sz w:val="18"/>
          <w:szCs w:val="18"/>
        </w:rPr>
        <w:t>CONTRATISTA</w:t>
      </w:r>
      <w:r w:rsidRPr="0004338E">
        <w:rPr>
          <w:rFonts w:ascii="Arial" w:hAnsi="Arial" w:cs="Arial"/>
          <w:sz w:val="18"/>
          <w:szCs w:val="18"/>
        </w:rPr>
        <w:t xml:space="preserve"> de lo establecido precedentemente dentro de los dos (2) días hábiles la </w:t>
      </w:r>
      <w:r w:rsidRPr="0004338E">
        <w:rPr>
          <w:rFonts w:ascii="Arial" w:hAnsi="Arial" w:cs="Arial"/>
          <w:b/>
          <w:sz w:val="18"/>
          <w:szCs w:val="18"/>
        </w:rPr>
        <w:t>ENTIDAD</w:t>
      </w:r>
      <w:r w:rsidRPr="0004338E">
        <w:rPr>
          <w:rFonts w:ascii="Arial" w:hAnsi="Arial" w:cs="Arial"/>
          <w:sz w:val="18"/>
          <w:szCs w:val="18"/>
        </w:rPr>
        <w:t xml:space="preserve"> debe aprobar la existencia del impedimento, sin el cual, de ninguna manera y por ningún motivo podrá solicitar luego a la </w:t>
      </w:r>
      <w:r w:rsidRPr="0004338E">
        <w:rPr>
          <w:rFonts w:ascii="Arial" w:hAnsi="Arial" w:cs="Arial"/>
          <w:b/>
          <w:sz w:val="18"/>
          <w:szCs w:val="18"/>
        </w:rPr>
        <w:t>ENTIDAD</w:t>
      </w:r>
      <w:r w:rsidRPr="0004338E">
        <w:rPr>
          <w:rFonts w:ascii="Arial" w:hAnsi="Arial" w:cs="Arial"/>
          <w:sz w:val="18"/>
          <w:szCs w:val="18"/>
        </w:rPr>
        <w:t xml:space="preserve"> por escrito la ampliación del plazo del Contrato y/o pago de multas.</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21.2   Cumplimiento ininterrumpido: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Cuando ocurra una fuerza mayor o caso fortuito, el </w:t>
      </w:r>
      <w:r w:rsidRPr="0004338E">
        <w:rPr>
          <w:rFonts w:ascii="Arial" w:hAnsi="Arial" w:cs="Arial"/>
          <w:b/>
          <w:sz w:val="18"/>
          <w:szCs w:val="18"/>
        </w:rPr>
        <w:t xml:space="preserve">CONTRATISTA </w:t>
      </w:r>
      <w:r w:rsidRPr="0004338E">
        <w:rPr>
          <w:rFonts w:ascii="Arial" w:hAnsi="Arial" w:cs="Arial"/>
          <w:sz w:val="18"/>
          <w:szCs w:val="18"/>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21.3   Prórrogas:</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Si una circunstancia de fuerza mayor o caso fortuito afecta el plazo de entrega o cualquier otra fecha límite de realización, dicha fecha límite se prorrogará de conformidad a lo establecido en el presente Contrato.</w:t>
      </w:r>
    </w:p>
    <w:p w:rsidR="00CF1A33" w:rsidRPr="0004338E" w:rsidRDefault="00CF1A33" w:rsidP="00CF1A33">
      <w:pPr>
        <w:autoSpaceDE w:val="0"/>
        <w:autoSpaceDN w:val="0"/>
        <w:spacing w:after="120"/>
        <w:ind w:left="567"/>
        <w:jc w:val="both"/>
        <w:rPr>
          <w:rFonts w:ascii="Arial" w:hAnsi="Arial" w:cs="Arial"/>
          <w:sz w:val="18"/>
          <w:szCs w:val="18"/>
        </w:rPr>
      </w:pPr>
      <w:r w:rsidRPr="0004338E">
        <w:rPr>
          <w:rFonts w:ascii="Arial" w:hAnsi="Arial" w:cs="Arial"/>
          <w:sz w:val="18"/>
          <w:szCs w:val="18"/>
        </w:rPr>
        <w:t>Durante este periodo las Partes soportarán independientemente sus respectivas pérdidas por lo cual no podrán oponerse este argumento a reclamo por pagos debidos bajo el presente Contrato.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Si la razón impeditiva o sus causas perduraren por más de quince (15) días calendario consecutivos, cualquiera de las Partes deberá notificar a la otra, por escrito, la resolución del Contrato de conformidad a la cláusula (Terminación del Contrato), del presente Contrato.</w:t>
      </w:r>
    </w:p>
    <w:p w:rsidR="00CF1A33" w:rsidRPr="0004338E" w:rsidRDefault="00CF1A33" w:rsidP="00CF1A33">
      <w:pPr>
        <w:spacing w:after="120"/>
        <w:ind w:left="567"/>
        <w:jc w:val="both"/>
        <w:rPr>
          <w:rFonts w:ascii="Arial" w:hAnsi="Arial" w:cs="Arial"/>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CLÁUSULA VIGÉSIMA SEGUNDA.- (TERMINACIÓN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lastRenderedPageBreak/>
        <w:t>El presente Contrato concluirá por una de las siguientes causas:</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22.1</w:t>
      </w:r>
      <w:r w:rsidRPr="0004338E">
        <w:rPr>
          <w:rFonts w:ascii="Arial" w:hAnsi="Arial" w:cs="Arial"/>
          <w:b/>
          <w:sz w:val="18"/>
          <w:szCs w:val="18"/>
        </w:rPr>
        <w:tab/>
        <w:t>Por cumplimiento del Contrato:</w:t>
      </w:r>
      <w:r w:rsidRPr="0004338E">
        <w:rPr>
          <w:rFonts w:ascii="Arial" w:hAnsi="Arial" w:cs="Arial"/>
          <w:sz w:val="18"/>
          <w:szCs w:val="18"/>
        </w:rPr>
        <w:t xml:space="preserve">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De forma normal, tanto la </w:t>
      </w:r>
      <w:r w:rsidRPr="0004338E">
        <w:rPr>
          <w:rFonts w:ascii="Arial" w:hAnsi="Arial" w:cs="Arial"/>
          <w:b/>
          <w:sz w:val="18"/>
          <w:szCs w:val="18"/>
        </w:rPr>
        <w:t xml:space="preserve">ENTIDAD </w:t>
      </w:r>
      <w:r w:rsidRPr="0004338E">
        <w:rPr>
          <w:rFonts w:ascii="Arial" w:hAnsi="Arial" w:cs="Arial"/>
          <w:sz w:val="18"/>
          <w:szCs w:val="18"/>
        </w:rPr>
        <w:t xml:space="preserve">como el </w:t>
      </w:r>
      <w:r w:rsidRPr="0004338E">
        <w:rPr>
          <w:rFonts w:ascii="Arial" w:hAnsi="Arial" w:cs="Arial"/>
          <w:b/>
          <w:sz w:val="18"/>
          <w:szCs w:val="18"/>
        </w:rPr>
        <w:t>CONTRATISTA</w:t>
      </w:r>
      <w:r w:rsidRPr="0004338E">
        <w:rPr>
          <w:rFonts w:ascii="Arial" w:hAnsi="Arial" w:cs="Arial"/>
          <w:sz w:val="18"/>
          <w:szCs w:val="18"/>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22.2</w:t>
      </w:r>
      <w:r w:rsidRPr="0004338E">
        <w:rPr>
          <w:rFonts w:ascii="Arial" w:hAnsi="Arial" w:cs="Arial"/>
          <w:b/>
          <w:sz w:val="18"/>
          <w:szCs w:val="18"/>
        </w:rPr>
        <w:tab/>
        <w:t xml:space="preserve">Por resolución del Contrato: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Si se diera el caso y como una forma excepcional de terminar el Contrato, a los efectos legales correspondientes, la </w:t>
      </w:r>
      <w:r w:rsidRPr="0004338E">
        <w:rPr>
          <w:rFonts w:ascii="Arial" w:hAnsi="Arial" w:cs="Arial"/>
          <w:b/>
          <w:sz w:val="18"/>
          <w:szCs w:val="18"/>
        </w:rPr>
        <w:t>ENTIDAD</w:t>
      </w:r>
      <w:r w:rsidRPr="0004338E">
        <w:rPr>
          <w:rFonts w:ascii="Arial" w:hAnsi="Arial" w:cs="Arial"/>
          <w:sz w:val="18"/>
          <w:szCs w:val="18"/>
        </w:rPr>
        <w:t xml:space="preserve"> y el </w:t>
      </w:r>
      <w:r w:rsidRPr="0004338E">
        <w:rPr>
          <w:rFonts w:ascii="Arial" w:hAnsi="Arial" w:cs="Arial"/>
          <w:b/>
          <w:sz w:val="18"/>
          <w:szCs w:val="18"/>
        </w:rPr>
        <w:t>CONTRATISTA</w:t>
      </w:r>
      <w:r w:rsidRPr="0004338E">
        <w:rPr>
          <w:rFonts w:ascii="Arial" w:hAnsi="Arial" w:cs="Arial"/>
          <w:sz w:val="18"/>
          <w:szCs w:val="18"/>
        </w:rPr>
        <w:t>, acuerdan las siguientes causales para procesar la resolución del Contrato:</w:t>
      </w:r>
    </w:p>
    <w:p w:rsidR="00CF1A33" w:rsidRPr="0004338E" w:rsidRDefault="00CF1A33" w:rsidP="00CF1A33">
      <w:pPr>
        <w:spacing w:after="120"/>
        <w:ind w:left="1418" w:hanging="843"/>
        <w:jc w:val="both"/>
        <w:rPr>
          <w:rFonts w:ascii="Arial" w:hAnsi="Arial" w:cs="Arial"/>
          <w:b/>
          <w:sz w:val="18"/>
          <w:szCs w:val="18"/>
        </w:rPr>
      </w:pPr>
      <w:r w:rsidRPr="0004338E">
        <w:rPr>
          <w:rFonts w:ascii="Arial" w:hAnsi="Arial" w:cs="Arial"/>
          <w:b/>
          <w:sz w:val="18"/>
          <w:szCs w:val="18"/>
        </w:rPr>
        <w:t>22.2.1</w:t>
      </w:r>
      <w:r w:rsidRPr="0004338E">
        <w:rPr>
          <w:rFonts w:ascii="Arial" w:hAnsi="Arial" w:cs="Arial"/>
          <w:b/>
          <w:sz w:val="18"/>
          <w:szCs w:val="18"/>
        </w:rPr>
        <w:tab/>
        <w:t>Resolución a requerimiento de la ENTIDAD, por causales atribuibles al CONTRATISTA.</w:t>
      </w:r>
    </w:p>
    <w:p w:rsidR="00CF1A33" w:rsidRPr="0004338E" w:rsidRDefault="00CF1A33" w:rsidP="00CF1A33">
      <w:pPr>
        <w:spacing w:after="120"/>
        <w:ind w:left="1418" w:hanging="5"/>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podrá proceder al trámite de resolución del Contrato, en los siguientes casos:</w:t>
      </w:r>
    </w:p>
    <w:p w:rsidR="00CF1A33" w:rsidRPr="0004338E" w:rsidRDefault="00CF1A33" w:rsidP="00B55541">
      <w:pPr>
        <w:pStyle w:val="Prrafodelista"/>
        <w:numPr>
          <w:ilvl w:val="0"/>
          <w:numId w:val="29"/>
        </w:numPr>
        <w:ind w:left="1769" w:hanging="357"/>
        <w:jc w:val="both"/>
        <w:rPr>
          <w:rFonts w:ascii="Arial" w:hAnsi="Arial" w:cs="Arial"/>
          <w:sz w:val="18"/>
          <w:szCs w:val="18"/>
        </w:rPr>
      </w:pPr>
      <w:r w:rsidRPr="0004338E">
        <w:rPr>
          <w:rFonts w:ascii="Arial" w:hAnsi="Arial" w:cs="Arial"/>
          <w:sz w:val="18"/>
          <w:szCs w:val="18"/>
        </w:rPr>
        <w:t xml:space="preserve">Por disolución del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B55541">
      <w:pPr>
        <w:pStyle w:val="Prrafodelista"/>
        <w:numPr>
          <w:ilvl w:val="0"/>
          <w:numId w:val="29"/>
        </w:numPr>
        <w:jc w:val="both"/>
        <w:rPr>
          <w:rFonts w:ascii="Arial" w:hAnsi="Arial" w:cs="Arial"/>
          <w:sz w:val="18"/>
          <w:szCs w:val="18"/>
        </w:rPr>
      </w:pPr>
      <w:r w:rsidRPr="0004338E">
        <w:rPr>
          <w:rFonts w:ascii="Arial" w:hAnsi="Arial" w:cs="Arial"/>
          <w:sz w:val="18"/>
          <w:szCs w:val="18"/>
        </w:rPr>
        <w:t xml:space="preserve">Por quiebra declarada del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B55541">
      <w:pPr>
        <w:pStyle w:val="Prrafodelista"/>
        <w:numPr>
          <w:ilvl w:val="0"/>
          <w:numId w:val="29"/>
        </w:numPr>
        <w:jc w:val="both"/>
        <w:rPr>
          <w:rFonts w:ascii="Arial" w:hAnsi="Arial" w:cs="Arial"/>
          <w:sz w:val="18"/>
          <w:szCs w:val="18"/>
        </w:rPr>
      </w:pPr>
      <w:r w:rsidRPr="0004338E">
        <w:rPr>
          <w:rFonts w:ascii="Arial" w:hAnsi="Arial" w:cs="Arial"/>
          <w:sz w:val="18"/>
          <w:szCs w:val="18"/>
        </w:rPr>
        <w:t xml:space="preserve">Por incumplimiento en la prestación del Servicio, a requerimiento de la </w:t>
      </w:r>
      <w:r w:rsidRPr="0004338E">
        <w:rPr>
          <w:rFonts w:ascii="Arial" w:hAnsi="Arial" w:cs="Arial"/>
          <w:b/>
          <w:sz w:val="18"/>
          <w:szCs w:val="18"/>
        </w:rPr>
        <w:t xml:space="preserve">ENTIDAD </w:t>
      </w:r>
      <w:r w:rsidRPr="0004338E">
        <w:rPr>
          <w:rFonts w:ascii="Arial" w:hAnsi="Arial" w:cs="Arial"/>
          <w:sz w:val="18"/>
          <w:szCs w:val="18"/>
        </w:rPr>
        <w:t>o el Fiscal del Servicio en asuntos relacionados con el objeto del presente Contrato y lo establecido en las especificaciones técnicas.</w:t>
      </w:r>
    </w:p>
    <w:p w:rsidR="00CF1A33" w:rsidRPr="0004338E" w:rsidRDefault="00CF1A33" w:rsidP="00B55541">
      <w:pPr>
        <w:pStyle w:val="Prrafodelista"/>
        <w:numPr>
          <w:ilvl w:val="0"/>
          <w:numId w:val="29"/>
        </w:numPr>
        <w:jc w:val="both"/>
        <w:rPr>
          <w:rFonts w:ascii="Arial" w:hAnsi="Arial" w:cs="Arial"/>
          <w:sz w:val="18"/>
          <w:szCs w:val="18"/>
        </w:rPr>
      </w:pPr>
      <w:r w:rsidRPr="0004338E">
        <w:rPr>
          <w:rFonts w:ascii="Arial" w:hAnsi="Arial" w:cs="Arial"/>
          <w:sz w:val="18"/>
          <w:szCs w:val="18"/>
        </w:rPr>
        <w:t xml:space="preserve">Por paralización del Servicio sin justificación, por el lapso </w:t>
      </w:r>
      <w:r w:rsidRPr="0004338E">
        <w:rPr>
          <w:rFonts w:ascii="Arial" w:hAnsi="Arial" w:cs="Arial"/>
          <w:color w:val="000000"/>
          <w:sz w:val="18"/>
          <w:szCs w:val="18"/>
        </w:rPr>
        <w:t xml:space="preserve">de cinco (5) días </w:t>
      </w:r>
      <w:r w:rsidRPr="0004338E">
        <w:rPr>
          <w:rFonts w:ascii="Arial" w:hAnsi="Arial" w:cs="Arial"/>
          <w:sz w:val="18"/>
          <w:szCs w:val="18"/>
        </w:rPr>
        <w:t>calendario continuos.</w:t>
      </w:r>
    </w:p>
    <w:p w:rsidR="00CF1A33" w:rsidRPr="0004338E" w:rsidRDefault="00CF1A33" w:rsidP="00B55541">
      <w:pPr>
        <w:pStyle w:val="Prrafodelista"/>
        <w:numPr>
          <w:ilvl w:val="0"/>
          <w:numId w:val="29"/>
        </w:numPr>
        <w:jc w:val="both"/>
        <w:rPr>
          <w:rFonts w:ascii="Arial" w:hAnsi="Arial" w:cs="Arial"/>
          <w:sz w:val="18"/>
          <w:szCs w:val="18"/>
        </w:rPr>
      </w:pPr>
      <w:r w:rsidRPr="0004338E">
        <w:rPr>
          <w:rFonts w:ascii="Arial" w:hAnsi="Arial" w:cs="Arial"/>
          <w:sz w:val="18"/>
          <w:szCs w:val="18"/>
        </w:rPr>
        <w:t xml:space="preserve">Por negligencia reiterada </w:t>
      </w:r>
      <w:r w:rsidRPr="0004338E">
        <w:rPr>
          <w:rFonts w:ascii="Arial" w:hAnsi="Arial" w:cs="Arial"/>
          <w:color w:val="000000"/>
          <w:sz w:val="18"/>
          <w:szCs w:val="18"/>
        </w:rPr>
        <w:t xml:space="preserve">dos (2) </w:t>
      </w:r>
      <w:r w:rsidRPr="0004338E">
        <w:rPr>
          <w:rFonts w:ascii="Arial" w:hAnsi="Arial" w:cs="Arial"/>
          <w:sz w:val="18"/>
          <w:szCs w:val="18"/>
        </w:rPr>
        <w:t>veces en el cumplimiento de las especificaciones técnicas, u otras especificaciones, o instrucciones escritas del Fiscal del Servicio</w:t>
      </w:r>
      <w:r w:rsidRPr="0004338E">
        <w:rPr>
          <w:rFonts w:ascii="Arial" w:hAnsi="Arial" w:cs="Arial"/>
          <w:b/>
          <w:sz w:val="18"/>
          <w:szCs w:val="18"/>
        </w:rPr>
        <w:t>.</w:t>
      </w:r>
    </w:p>
    <w:p w:rsidR="00CF1A33" w:rsidRPr="0004338E" w:rsidRDefault="00CF1A33" w:rsidP="00B55541">
      <w:pPr>
        <w:pStyle w:val="Prrafodelista"/>
        <w:numPr>
          <w:ilvl w:val="0"/>
          <w:numId w:val="29"/>
        </w:numPr>
        <w:jc w:val="both"/>
        <w:rPr>
          <w:rFonts w:ascii="Arial" w:hAnsi="Arial" w:cs="Arial"/>
          <w:sz w:val="18"/>
          <w:szCs w:val="18"/>
        </w:rPr>
      </w:pPr>
      <w:r w:rsidRPr="0004338E">
        <w:rPr>
          <w:rFonts w:ascii="Arial" w:hAnsi="Arial" w:cs="Arial"/>
          <w:sz w:val="18"/>
          <w:szCs w:val="18"/>
        </w:rPr>
        <w:t>Por falta de pago de salarios a su Personal y otras obligaciones contractuales que afecten al Servicio.</w:t>
      </w:r>
    </w:p>
    <w:p w:rsidR="00CF1A33" w:rsidRPr="0004338E" w:rsidRDefault="00CF1A33" w:rsidP="00B55541">
      <w:pPr>
        <w:pStyle w:val="Prrafodelista"/>
        <w:numPr>
          <w:ilvl w:val="0"/>
          <w:numId w:val="29"/>
        </w:numPr>
        <w:jc w:val="both"/>
        <w:rPr>
          <w:rFonts w:ascii="Arial" w:hAnsi="Arial" w:cs="Arial"/>
          <w:sz w:val="18"/>
          <w:szCs w:val="18"/>
        </w:rPr>
      </w:pPr>
      <w:r w:rsidRPr="0004338E">
        <w:rPr>
          <w:rFonts w:ascii="Arial" w:hAnsi="Arial" w:cs="Arial"/>
          <w:sz w:val="18"/>
          <w:szCs w:val="18"/>
        </w:rPr>
        <w:t>Cuando el monto de la multa por atraso en la prestación del Servicio alcance el diez por ciento (10%) del monto total del Contrato, decisión optativa, o el veinte por ciento (20%), de forma obligatoria.</w:t>
      </w:r>
    </w:p>
    <w:p w:rsidR="00CF1A33" w:rsidRPr="0004338E" w:rsidRDefault="00CF1A33" w:rsidP="00B55541">
      <w:pPr>
        <w:pStyle w:val="Prrafodelista"/>
        <w:numPr>
          <w:ilvl w:val="0"/>
          <w:numId w:val="29"/>
        </w:numPr>
        <w:jc w:val="both"/>
        <w:rPr>
          <w:rFonts w:ascii="Arial" w:hAnsi="Arial" w:cs="Arial"/>
          <w:sz w:val="18"/>
          <w:szCs w:val="18"/>
        </w:rPr>
      </w:pPr>
      <w:r w:rsidRPr="0004338E">
        <w:rPr>
          <w:rFonts w:ascii="Arial" w:hAnsi="Arial" w:cs="Arial"/>
          <w:sz w:val="18"/>
          <w:szCs w:val="18"/>
        </w:rPr>
        <w:t>Por fuerza mayor o caso fortuito.</w:t>
      </w:r>
    </w:p>
    <w:p w:rsidR="00CF1A33" w:rsidRPr="0004338E" w:rsidRDefault="00CF1A33" w:rsidP="00B55541">
      <w:pPr>
        <w:pStyle w:val="Prrafodelista"/>
        <w:numPr>
          <w:ilvl w:val="0"/>
          <w:numId w:val="29"/>
        </w:numPr>
        <w:jc w:val="both"/>
        <w:rPr>
          <w:rFonts w:ascii="Arial" w:hAnsi="Arial" w:cs="Arial"/>
          <w:sz w:val="18"/>
          <w:szCs w:val="18"/>
        </w:rPr>
      </w:pPr>
      <w:r w:rsidRPr="0004338E">
        <w:rPr>
          <w:rFonts w:ascii="Arial" w:hAnsi="Arial" w:cs="Arial"/>
          <w:sz w:val="18"/>
          <w:szCs w:val="18"/>
        </w:rPr>
        <w:t xml:space="preserve">Por incumplimiento total o parcial del Contrato o sus documentos por el </w:t>
      </w:r>
      <w:r w:rsidRPr="0004338E">
        <w:rPr>
          <w:rFonts w:ascii="Arial" w:hAnsi="Arial" w:cs="Arial"/>
          <w:b/>
          <w:sz w:val="18"/>
          <w:szCs w:val="18"/>
        </w:rPr>
        <w:t>CONTRATISTA</w:t>
      </w:r>
      <w:r w:rsidRPr="0004338E">
        <w:rPr>
          <w:rFonts w:ascii="Arial" w:hAnsi="Arial" w:cs="Arial"/>
          <w:sz w:val="18"/>
          <w:szCs w:val="18"/>
        </w:rPr>
        <w:t xml:space="preserve">. </w:t>
      </w:r>
    </w:p>
    <w:p w:rsidR="00CF1A33" w:rsidRPr="0004338E" w:rsidRDefault="00CF1A33" w:rsidP="00B55541">
      <w:pPr>
        <w:pStyle w:val="Prrafodelista"/>
        <w:numPr>
          <w:ilvl w:val="0"/>
          <w:numId w:val="29"/>
        </w:numPr>
        <w:jc w:val="both"/>
        <w:rPr>
          <w:rFonts w:ascii="Arial" w:hAnsi="Arial" w:cs="Arial"/>
          <w:sz w:val="18"/>
          <w:szCs w:val="18"/>
        </w:rPr>
      </w:pPr>
      <w:r w:rsidRPr="0004338E">
        <w:rPr>
          <w:rFonts w:ascii="Arial" w:hAnsi="Arial" w:cs="Arial"/>
          <w:sz w:val="18"/>
          <w:szCs w:val="18"/>
        </w:rPr>
        <w:t>Por incumplimiento a la cláusula (Anticorrupción), del presente Contrato.</w:t>
      </w:r>
    </w:p>
    <w:p w:rsidR="00CF1A33" w:rsidRPr="0004338E" w:rsidRDefault="00CF1A33" w:rsidP="00CF1A33">
      <w:pPr>
        <w:ind w:left="1410"/>
        <w:jc w:val="both"/>
        <w:rPr>
          <w:rFonts w:ascii="Arial" w:hAnsi="Arial" w:cs="Arial"/>
          <w:sz w:val="18"/>
          <w:szCs w:val="18"/>
        </w:rPr>
      </w:pPr>
    </w:p>
    <w:p w:rsidR="00CF1A33" w:rsidRPr="0004338E" w:rsidRDefault="00CF1A33" w:rsidP="00CF1A33">
      <w:pPr>
        <w:spacing w:after="120"/>
        <w:ind w:left="1410" w:hanging="843"/>
        <w:jc w:val="both"/>
        <w:rPr>
          <w:rFonts w:ascii="Arial" w:hAnsi="Arial" w:cs="Arial"/>
          <w:b/>
          <w:sz w:val="18"/>
          <w:szCs w:val="18"/>
        </w:rPr>
      </w:pPr>
      <w:r w:rsidRPr="0004338E">
        <w:rPr>
          <w:rFonts w:ascii="Arial" w:hAnsi="Arial" w:cs="Arial"/>
          <w:b/>
          <w:sz w:val="18"/>
          <w:szCs w:val="18"/>
        </w:rPr>
        <w:t xml:space="preserve">22.2.2 </w:t>
      </w:r>
      <w:r w:rsidRPr="0004338E">
        <w:rPr>
          <w:rFonts w:ascii="Arial" w:hAnsi="Arial" w:cs="Arial"/>
          <w:b/>
          <w:sz w:val="18"/>
          <w:szCs w:val="18"/>
        </w:rPr>
        <w:tab/>
        <w:t>Resolución a requerimiento del CONTRATISTA por causales atribuibles a la ENTIDAD.</w:t>
      </w:r>
    </w:p>
    <w:p w:rsidR="00CF1A33" w:rsidRPr="0004338E" w:rsidRDefault="00CF1A33" w:rsidP="00CF1A33">
      <w:pPr>
        <w:spacing w:after="120"/>
        <w:ind w:left="1410" w:firstLine="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podrá proceder al trámite de resolución del Contrato, en los siguientes casos:</w:t>
      </w:r>
    </w:p>
    <w:p w:rsidR="00CF1A33" w:rsidRPr="0004338E" w:rsidRDefault="00CF1A33" w:rsidP="00B55541">
      <w:pPr>
        <w:pStyle w:val="Prrafodelista"/>
        <w:numPr>
          <w:ilvl w:val="0"/>
          <w:numId w:val="30"/>
        </w:numPr>
        <w:jc w:val="both"/>
        <w:rPr>
          <w:rFonts w:ascii="Arial" w:hAnsi="Arial" w:cs="Arial"/>
          <w:sz w:val="18"/>
          <w:szCs w:val="18"/>
        </w:rPr>
      </w:pPr>
      <w:r w:rsidRPr="0004338E">
        <w:rPr>
          <w:rFonts w:ascii="Arial" w:hAnsi="Arial" w:cs="Arial"/>
          <w:sz w:val="18"/>
          <w:szCs w:val="18"/>
        </w:rPr>
        <w:t xml:space="preserve">Si apartándose de los términos del Contrato la </w:t>
      </w:r>
      <w:r w:rsidRPr="0004338E">
        <w:rPr>
          <w:rFonts w:ascii="Arial" w:hAnsi="Arial" w:cs="Arial"/>
          <w:b/>
          <w:sz w:val="18"/>
          <w:szCs w:val="18"/>
        </w:rPr>
        <w:t>ENTIDAD</w:t>
      </w:r>
      <w:r w:rsidRPr="0004338E">
        <w:rPr>
          <w:rFonts w:ascii="Arial" w:hAnsi="Arial" w:cs="Arial"/>
          <w:sz w:val="18"/>
          <w:szCs w:val="18"/>
        </w:rPr>
        <w:t>, a través del Fiscal del Servicio, pretende efectuar aumento o disminución en el Servicio, sin cumplir lo establecido por el presente Contrato sin la emisión del contrato modificatorio correspondiente.</w:t>
      </w:r>
    </w:p>
    <w:p w:rsidR="00CF1A33" w:rsidRPr="0004338E" w:rsidRDefault="00CF1A33" w:rsidP="00B55541">
      <w:pPr>
        <w:pStyle w:val="Prrafodelista"/>
        <w:numPr>
          <w:ilvl w:val="0"/>
          <w:numId w:val="30"/>
        </w:numPr>
        <w:jc w:val="both"/>
        <w:rPr>
          <w:rFonts w:ascii="Arial" w:hAnsi="Arial" w:cs="Arial"/>
          <w:sz w:val="18"/>
          <w:szCs w:val="18"/>
        </w:rPr>
      </w:pPr>
      <w:r w:rsidRPr="0004338E">
        <w:rPr>
          <w:rFonts w:ascii="Arial" w:hAnsi="Arial" w:cs="Arial"/>
          <w:sz w:val="18"/>
          <w:szCs w:val="18"/>
        </w:rPr>
        <w:t>Por utilizar o requerir aquellos Servicios que son objeto del presente Contrato, en beneficio de terceras personas.</w:t>
      </w:r>
    </w:p>
    <w:p w:rsidR="00CF1A33" w:rsidRPr="0004338E" w:rsidRDefault="00CF1A33" w:rsidP="00B55541">
      <w:pPr>
        <w:pStyle w:val="Prrafodelista"/>
        <w:numPr>
          <w:ilvl w:val="0"/>
          <w:numId w:val="30"/>
        </w:numPr>
        <w:spacing w:after="120"/>
        <w:jc w:val="both"/>
        <w:rPr>
          <w:rFonts w:ascii="Arial" w:hAnsi="Arial" w:cs="Arial"/>
          <w:sz w:val="18"/>
          <w:szCs w:val="18"/>
        </w:rPr>
      </w:pPr>
      <w:r w:rsidRPr="0004338E">
        <w:rPr>
          <w:rFonts w:ascii="Arial" w:hAnsi="Arial" w:cs="Arial"/>
          <w:sz w:val="18"/>
          <w:szCs w:val="18"/>
        </w:rPr>
        <w:t xml:space="preserve">Por suspensión del Servicio por orden escrita de la </w:t>
      </w:r>
      <w:r w:rsidRPr="0004338E">
        <w:rPr>
          <w:rFonts w:ascii="Arial" w:hAnsi="Arial" w:cs="Arial"/>
          <w:b/>
          <w:sz w:val="18"/>
          <w:szCs w:val="18"/>
        </w:rPr>
        <w:t>ENTIDAD</w:t>
      </w:r>
      <w:r w:rsidRPr="0004338E">
        <w:rPr>
          <w:rFonts w:ascii="Arial" w:hAnsi="Arial" w:cs="Arial"/>
          <w:sz w:val="18"/>
          <w:szCs w:val="18"/>
        </w:rPr>
        <w:t xml:space="preserve"> por un plazo superior a treinta (30) días calendario; salvo casos de fuerza mayor o caso fortuito.</w:t>
      </w:r>
    </w:p>
    <w:p w:rsidR="00CF1A33" w:rsidRPr="0004338E" w:rsidRDefault="00CF1A33" w:rsidP="00CF1A33">
      <w:pPr>
        <w:spacing w:after="120"/>
        <w:ind w:left="1413" w:hanging="846"/>
        <w:jc w:val="both"/>
        <w:rPr>
          <w:rFonts w:ascii="Arial" w:hAnsi="Arial" w:cs="Arial"/>
          <w:sz w:val="18"/>
          <w:szCs w:val="18"/>
        </w:rPr>
      </w:pPr>
      <w:r w:rsidRPr="0004338E">
        <w:rPr>
          <w:rFonts w:ascii="Arial" w:hAnsi="Arial" w:cs="Arial"/>
          <w:b/>
          <w:sz w:val="18"/>
          <w:szCs w:val="18"/>
        </w:rPr>
        <w:t>22.2.3</w:t>
      </w:r>
      <w:r w:rsidRPr="0004338E">
        <w:rPr>
          <w:rFonts w:ascii="Arial" w:hAnsi="Arial" w:cs="Arial"/>
          <w:b/>
          <w:sz w:val="18"/>
          <w:szCs w:val="18"/>
        </w:rPr>
        <w:tab/>
      </w:r>
      <w:r w:rsidRPr="0004338E">
        <w:rPr>
          <w:rFonts w:ascii="Arial" w:hAnsi="Arial" w:cs="Arial"/>
          <w:color w:val="000000"/>
          <w:sz w:val="18"/>
          <w:szCs w:val="18"/>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04338E">
        <w:rPr>
          <w:rFonts w:ascii="Arial" w:hAnsi="Arial" w:cs="Arial"/>
          <w:sz w:val="18"/>
          <w:szCs w:val="18"/>
        </w:rPr>
        <w:t xml:space="preserve"> </w:t>
      </w:r>
    </w:p>
    <w:p w:rsidR="00CF1A33" w:rsidRPr="0004338E" w:rsidRDefault="00CF1A33" w:rsidP="00CF1A33">
      <w:pPr>
        <w:pStyle w:val="Prrafodelista"/>
        <w:spacing w:after="120"/>
        <w:ind w:left="1418" w:hanging="851"/>
        <w:jc w:val="both"/>
        <w:rPr>
          <w:rFonts w:ascii="Arial" w:hAnsi="Arial" w:cs="Arial"/>
          <w:sz w:val="18"/>
          <w:szCs w:val="18"/>
        </w:rPr>
      </w:pPr>
      <w:r w:rsidRPr="0004338E">
        <w:rPr>
          <w:rFonts w:ascii="Arial" w:hAnsi="Arial" w:cs="Arial"/>
          <w:b/>
          <w:color w:val="000000"/>
          <w:sz w:val="18"/>
          <w:szCs w:val="18"/>
        </w:rPr>
        <w:t>22.2.4</w:t>
      </w:r>
      <w:r w:rsidRPr="0004338E">
        <w:rPr>
          <w:rFonts w:ascii="Arial" w:hAnsi="Arial" w:cs="Arial"/>
          <w:b/>
          <w:color w:val="000000"/>
          <w:sz w:val="18"/>
          <w:szCs w:val="18"/>
        </w:rPr>
        <w:tab/>
      </w:r>
      <w:r w:rsidRPr="0004338E">
        <w:rPr>
          <w:rFonts w:ascii="Arial" w:hAnsi="Arial" w:cs="Arial"/>
          <w:color w:val="000000"/>
          <w:sz w:val="18"/>
          <w:szCs w:val="18"/>
        </w:rPr>
        <w:t xml:space="preserve">La </w:t>
      </w:r>
      <w:r w:rsidRPr="0004338E">
        <w:rPr>
          <w:rFonts w:ascii="Arial" w:hAnsi="Arial" w:cs="Arial"/>
          <w:b/>
          <w:color w:val="000000"/>
          <w:sz w:val="18"/>
          <w:szCs w:val="18"/>
        </w:rPr>
        <w:t xml:space="preserve">ENTIDAD </w:t>
      </w:r>
      <w:r w:rsidRPr="0004338E">
        <w:rPr>
          <w:rFonts w:ascii="Arial" w:hAnsi="Arial" w:cs="Arial"/>
          <w:color w:val="000000"/>
          <w:sz w:val="18"/>
          <w:szCs w:val="18"/>
        </w:rPr>
        <w:t xml:space="preserve">en cualquier momento podrá resolver de manera unilateral </w:t>
      </w:r>
      <w:r w:rsidRPr="0004338E">
        <w:rPr>
          <w:rFonts w:ascii="Arial" w:hAnsi="Arial"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04338E">
        <w:rPr>
          <w:rFonts w:ascii="Arial" w:hAnsi="Arial" w:cs="Arial"/>
          <w:b/>
          <w:sz w:val="18"/>
          <w:szCs w:val="18"/>
        </w:rPr>
        <w:t>CONTRATISTA</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sin lugar a ningún tipo de resarcimiento por parte de la</w:t>
      </w:r>
      <w:r w:rsidRPr="0004338E">
        <w:rPr>
          <w:rFonts w:ascii="Arial" w:hAnsi="Arial" w:cs="Arial"/>
          <w:b/>
          <w:sz w:val="18"/>
          <w:szCs w:val="18"/>
        </w:rPr>
        <w:t xml:space="preserve"> ENTIDAD </w:t>
      </w:r>
      <w:r w:rsidRPr="0004338E">
        <w:rPr>
          <w:rFonts w:ascii="Arial" w:hAnsi="Arial" w:cs="Arial"/>
          <w:sz w:val="18"/>
          <w:szCs w:val="18"/>
        </w:rPr>
        <w:t>a</w:t>
      </w:r>
      <w:r w:rsidRPr="0004338E">
        <w:rPr>
          <w:rFonts w:ascii="Arial" w:hAnsi="Arial" w:cs="Arial"/>
          <w:b/>
          <w:sz w:val="18"/>
          <w:szCs w:val="18"/>
        </w:rPr>
        <w:t xml:space="preserve"> </w:t>
      </w:r>
      <w:r w:rsidRPr="0004338E">
        <w:rPr>
          <w:rFonts w:ascii="Arial" w:hAnsi="Arial" w:cs="Arial"/>
          <w:sz w:val="18"/>
          <w:szCs w:val="18"/>
        </w:rPr>
        <w:t>favor del</w:t>
      </w:r>
      <w:r w:rsidRPr="0004338E">
        <w:rPr>
          <w:rFonts w:ascii="Arial" w:hAnsi="Arial" w:cs="Arial"/>
          <w:b/>
          <w:sz w:val="18"/>
          <w:szCs w:val="18"/>
        </w:rPr>
        <w:t xml:space="preserve"> CONTRATISTA</w:t>
      </w:r>
      <w:r w:rsidRPr="0004338E">
        <w:rPr>
          <w:rFonts w:ascii="Arial" w:hAnsi="Arial" w:cs="Arial"/>
          <w:sz w:val="18"/>
          <w:szCs w:val="18"/>
        </w:rPr>
        <w:t>.</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22.3</w:t>
      </w:r>
      <w:r w:rsidRPr="0004338E">
        <w:rPr>
          <w:rFonts w:ascii="Arial" w:hAnsi="Arial" w:cs="Arial"/>
          <w:b/>
          <w:sz w:val="18"/>
          <w:szCs w:val="18"/>
        </w:rPr>
        <w:tab/>
        <w:t>Reglas aplicables a la resolución:</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lastRenderedPageBreak/>
        <w:t>Si dentro de los diez (10) días hábiles siguientes de la fecha de notificación, se enmendaran las fallas, se normalizará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Cuando el monto de la multa, alcance al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notificar mediante carta notariada que la resolución de Contrato se ha hecho efectiva, </w:t>
      </w:r>
      <w:r w:rsidRPr="0004338E">
        <w:rPr>
          <w:rFonts w:ascii="Arial" w:hAnsi="Arial" w:cs="Arial"/>
          <w:sz w:val="18"/>
          <w:szCs w:val="18"/>
          <w:lang w:val="es-ES_tradnl"/>
        </w:rPr>
        <w:t>sin necesidad de ningún trámite adicional.</w:t>
      </w:r>
      <w:r w:rsidRPr="0004338E">
        <w:rPr>
          <w:rFonts w:ascii="Arial" w:hAnsi="Arial" w:cs="Arial"/>
          <w:sz w:val="18"/>
          <w:szCs w:val="18"/>
        </w:rPr>
        <w:t xml:space="preserve"> </w:t>
      </w:r>
    </w:p>
    <w:p w:rsidR="00CF1A33" w:rsidRPr="0004338E" w:rsidRDefault="00CF1A33" w:rsidP="00CF1A33">
      <w:pPr>
        <w:tabs>
          <w:tab w:val="left" w:pos="567"/>
        </w:tabs>
        <w:spacing w:after="120"/>
        <w:ind w:left="567"/>
        <w:jc w:val="both"/>
        <w:rPr>
          <w:rFonts w:ascii="Arial" w:hAnsi="Arial" w:cs="Arial"/>
          <w:color w:val="000000"/>
          <w:sz w:val="18"/>
          <w:szCs w:val="18"/>
        </w:rPr>
      </w:pPr>
      <w:r w:rsidRPr="0004338E">
        <w:rPr>
          <w:rFonts w:ascii="Arial" w:hAnsi="Arial" w:cs="Arial"/>
          <w:sz w:val="18"/>
          <w:szCs w:val="18"/>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4338E">
        <w:rPr>
          <w:rFonts w:ascii="Arial" w:hAnsi="Arial" w:cs="Arial"/>
          <w:color w:val="000000"/>
          <w:sz w:val="18"/>
          <w:szCs w:val="18"/>
        </w:rPr>
        <w:t>incluir los montos a reconocer por las prestaciones ejecutadas por las Partes.</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VIGÉSIMA TERCERA.- (CIERRE DE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Terminado el Contrato, por su cumplimiento, las Partes firmarán un acta de cierre del Contrato manifestando los términos de recepción o nota de recepción del Servicio efectivamente ejecutado.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 xml:space="preserve">Terminado el Contrato por resolución, las Partes realizaran la conciliación de cuentas finales a efectos de determinar cualquier saldo pendiente de pago si hubiese o correspondiese, emitiendo la </w:t>
      </w:r>
      <w:r w:rsidRPr="0004338E">
        <w:rPr>
          <w:rFonts w:ascii="Arial" w:hAnsi="Arial" w:cs="Arial"/>
          <w:b/>
          <w:sz w:val="18"/>
          <w:szCs w:val="18"/>
        </w:rPr>
        <w:t>ENTIDAD</w:t>
      </w:r>
      <w:r w:rsidRPr="0004338E">
        <w:rPr>
          <w:rFonts w:ascii="Arial" w:hAnsi="Arial" w:cs="Arial"/>
          <w:sz w:val="18"/>
          <w:szCs w:val="18"/>
        </w:rPr>
        <w:t xml:space="preserve"> un acta de cierre del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 xml:space="preserve">El acta de cierre de Contrato no libera de responsabilidad al </w:t>
      </w:r>
      <w:r w:rsidRPr="0004338E">
        <w:rPr>
          <w:rFonts w:ascii="Arial" w:hAnsi="Arial" w:cs="Arial"/>
          <w:b/>
          <w:sz w:val="18"/>
          <w:szCs w:val="18"/>
        </w:rPr>
        <w:t>CONTRATISTA</w:t>
      </w:r>
      <w:r w:rsidRPr="0004338E">
        <w:rPr>
          <w:rFonts w:ascii="Arial" w:hAnsi="Arial" w:cs="Arial"/>
          <w:sz w:val="18"/>
          <w:szCs w:val="18"/>
        </w:rPr>
        <w:t xml:space="preserve">, por negligencia o impericia que ocasionen daños posteriores sobre el objeto de contratación. </w:t>
      </w: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CLÁUSULA VIGÉSIMA CUARTA.- (SOLUCIÓN DE CONTROVERSIAS)</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CF1A33" w:rsidRPr="0004338E" w:rsidRDefault="00CF1A33" w:rsidP="00CF1A33">
      <w:pPr>
        <w:spacing w:after="120"/>
        <w:jc w:val="both"/>
        <w:rPr>
          <w:rFonts w:ascii="Arial" w:hAnsi="Arial" w:cs="Arial"/>
          <w:b/>
          <w:bCs/>
          <w:sz w:val="18"/>
          <w:szCs w:val="18"/>
          <w:u w:val="single"/>
        </w:rPr>
      </w:pPr>
      <w:r w:rsidRPr="0004338E">
        <w:rPr>
          <w:rFonts w:ascii="Arial" w:hAnsi="Arial" w:cs="Arial"/>
          <w:b/>
          <w:sz w:val="18"/>
          <w:szCs w:val="18"/>
          <w:u w:val="single"/>
        </w:rPr>
        <w:t>CLÁUSULA VIGÉSIMA QUINTA.-</w:t>
      </w:r>
      <w:r w:rsidRPr="0004338E">
        <w:rPr>
          <w:rFonts w:ascii="Arial" w:hAnsi="Arial" w:cs="Arial"/>
          <w:b/>
          <w:bCs/>
          <w:sz w:val="18"/>
          <w:szCs w:val="18"/>
          <w:u w:val="single"/>
        </w:rPr>
        <w:t xml:space="preserve"> (MODIFICACIÓN AL CONTRATO) </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 xml:space="preserve">Las referidas modificaciones se realizarán a través de uno o varios contratos modificatorios, que sumados no deberán exceder el diez por ciento (10%) del monto del Contrato principal de acuerdo con lo establecido en el inciso a) del Artículo 38 del Reglamento Específico del Sistema de Administración de Bienes y Servicios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(RE-SABS-EPNE-YPFB).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SEXTA.- </w:t>
      </w:r>
      <w:r w:rsidRPr="0004338E">
        <w:rPr>
          <w:rFonts w:ascii="Arial" w:hAnsi="Arial" w:cs="Arial"/>
          <w:b/>
          <w:sz w:val="18"/>
          <w:szCs w:val="18"/>
          <w:u w:val="single"/>
        </w:rPr>
        <w:t>(ADMINISTRACIÓN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La responsabilidad de la administración del Contrato, en lo referido al seguimiento, programación y ejecución a efecto de lograr su cumplimiento, es la Unidad Solicitante.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SEPTIMA.- </w:t>
      </w:r>
      <w:r w:rsidRPr="0004338E">
        <w:rPr>
          <w:rFonts w:ascii="Arial" w:hAnsi="Arial" w:cs="Arial"/>
          <w:b/>
          <w:sz w:val="18"/>
          <w:szCs w:val="18"/>
          <w:u w:val="single"/>
        </w:rPr>
        <w:t>(SUBSISTENCIA DE OBLIGACIONES)</w:t>
      </w:r>
    </w:p>
    <w:p w:rsidR="00CF1A33" w:rsidRPr="0004338E" w:rsidRDefault="00CF1A33" w:rsidP="00CF1A33">
      <w:pPr>
        <w:shd w:val="clear" w:color="auto" w:fill="FFFFFF"/>
        <w:tabs>
          <w:tab w:val="left" w:pos="426"/>
        </w:tabs>
        <w:spacing w:after="120"/>
        <w:ind w:right="-4"/>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habiendo o no suscrito el acta de cierre del Servicio, el </w:t>
      </w:r>
      <w:r w:rsidRPr="0004338E">
        <w:rPr>
          <w:rFonts w:ascii="Arial" w:hAnsi="Arial" w:cs="Arial"/>
          <w:b/>
          <w:sz w:val="18"/>
          <w:szCs w:val="18"/>
        </w:rPr>
        <w:t xml:space="preserve">CONTRATISTA </w:t>
      </w:r>
      <w:r w:rsidRPr="0004338E">
        <w:rPr>
          <w:rFonts w:ascii="Arial" w:hAnsi="Arial" w:cs="Arial"/>
          <w:sz w:val="18"/>
          <w:szCs w:val="18"/>
        </w:rPr>
        <w:t xml:space="preserve">mantiene subsistente la obligación de proveer o elaborar de manera inmediata y a simple requerimiento de la </w:t>
      </w:r>
      <w:r w:rsidRPr="0004338E">
        <w:rPr>
          <w:rFonts w:ascii="Arial" w:hAnsi="Arial" w:cs="Arial"/>
          <w:b/>
          <w:sz w:val="18"/>
          <w:szCs w:val="18"/>
        </w:rPr>
        <w:t>ENTIDAD</w:t>
      </w:r>
      <w:r w:rsidRPr="0004338E">
        <w:rPr>
          <w:rFonts w:ascii="Arial" w:hAnsi="Arial" w:cs="Arial"/>
          <w:sz w:val="18"/>
          <w:szCs w:val="18"/>
        </w:rPr>
        <w:t xml:space="preserve"> todos los informes técnicos, documentos, datos, información y otros emergentes o no previsibles; así como la atención inmediata de vicios ocultos o defectos emergentes en la ejecución del Servicio de acuerdo a los alcances y condiciones establecidos en el presente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incumplimiento de la presente cláusula significará para el </w:t>
      </w:r>
      <w:r w:rsidRPr="0004338E">
        <w:rPr>
          <w:rFonts w:ascii="Arial" w:hAnsi="Arial" w:cs="Arial"/>
          <w:b/>
          <w:sz w:val="18"/>
          <w:szCs w:val="18"/>
        </w:rPr>
        <w:t>CONTRATISTA</w:t>
      </w:r>
      <w:r w:rsidRPr="0004338E">
        <w:rPr>
          <w:rFonts w:ascii="Arial" w:hAnsi="Arial" w:cs="Arial"/>
          <w:sz w:val="18"/>
          <w:szCs w:val="18"/>
        </w:rPr>
        <w:t xml:space="preserve"> la aplicación de la sanción de reparación del daño y la indemnización de perjuicios determinados por la </w:t>
      </w:r>
      <w:r w:rsidRPr="0004338E">
        <w:rPr>
          <w:rFonts w:ascii="Arial" w:hAnsi="Arial" w:cs="Arial"/>
          <w:b/>
          <w:sz w:val="18"/>
          <w:szCs w:val="18"/>
        </w:rPr>
        <w:t xml:space="preserve">ENTIDAD </w:t>
      </w:r>
      <w:r w:rsidRPr="0004338E">
        <w:rPr>
          <w:rFonts w:ascii="Arial" w:hAnsi="Arial" w:cs="Arial"/>
          <w:sz w:val="18"/>
          <w:szCs w:val="18"/>
        </w:rPr>
        <w:t>y/o el inicio de las acciones legales que correspondan.</w:t>
      </w:r>
    </w:p>
    <w:p w:rsidR="00CF1A33" w:rsidRPr="0004338E" w:rsidRDefault="00CF1A33" w:rsidP="00CF1A33">
      <w:pPr>
        <w:tabs>
          <w:tab w:val="left" w:pos="709"/>
        </w:tabs>
        <w:spacing w:after="120"/>
        <w:ind w:left="567" w:right="-7" w:hanging="567"/>
        <w:jc w:val="both"/>
        <w:rPr>
          <w:rFonts w:ascii="Arial" w:hAnsi="Arial" w:cs="Arial"/>
          <w:b/>
          <w:color w:val="000000"/>
          <w:sz w:val="18"/>
          <w:szCs w:val="18"/>
          <w:u w:val="single"/>
        </w:rPr>
      </w:pPr>
      <w:r w:rsidRPr="0004338E">
        <w:rPr>
          <w:rFonts w:ascii="Arial" w:hAnsi="Arial" w:cs="Arial"/>
          <w:b/>
          <w:sz w:val="18"/>
          <w:szCs w:val="18"/>
          <w:u w:val="single"/>
          <w:lang w:val="es-ES_tradnl"/>
        </w:rPr>
        <w:t>CLÁUSULA</w:t>
      </w:r>
      <w:r w:rsidRPr="0004338E">
        <w:rPr>
          <w:rFonts w:ascii="Arial" w:hAnsi="Arial" w:cs="Arial"/>
          <w:b/>
          <w:color w:val="000000"/>
          <w:sz w:val="18"/>
          <w:szCs w:val="18"/>
          <w:u w:val="single"/>
        </w:rPr>
        <w:t xml:space="preserve"> VIGÉSIMA OCTAVA.- (GENERAL)</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28.1 </w:t>
      </w:r>
      <w:r w:rsidRPr="0004338E">
        <w:rPr>
          <w:rFonts w:ascii="Arial" w:hAnsi="Arial" w:cs="Arial"/>
          <w:b/>
          <w:color w:val="000000"/>
          <w:sz w:val="18"/>
          <w:szCs w:val="18"/>
        </w:rPr>
        <w:tab/>
        <w:t>No se constituye sociedad</w:t>
      </w:r>
    </w:p>
    <w:p w:rsidR="00CF1A33" w:rsidRPr="0004338E" w:rsidRDefault="00CF1A33" w:rsidP="00CF1A33">
      <w:pPr>
        <w:autoSpaceDE w:val="0"/>
        <w:autoSpaceDN w:val="0"/>
        <w:adjustRightInd w:val="0"/>
        <w:ind w:left="567"/>
        <w:jc w:val="both"/>
        <w:rPr>
          <w:rFonts w:ascii="Arial" w:eastAsia="Calibri" w:hAnsi="Arial" w:cs="Arial"/>
          <w:color w:val="000000"/>
          <w:sz w:val="18"/>
          <w:szCs w:val="18"/>
          <w:lang w:eastAsia="es-BO"/>
        </w:rPr>
      </w:pPr>
      <w:r w:rsidRPr="0004338E">
        <w:rPr>
          <w:rFonts w:ascii="Arial" w:eastAsia="Calibri" w:hAnsi="Arial" w:cs="Arial"/>
          <w:color w:val="000000"/>
          <w:sz w:val="18"/>
          <w:szCs w:val="18"/>
          <w:lang w:eastAsia="es-BO"/>
        </w:rPr>
        <w:lastRenderedPageBreak/>
        <w:t xml:space="preserve">Nada de lo dispuesto en el presente Contrato crea una sociedad o empresa conjunta entre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y </w:t>
      </w:r>
      <w:r w:rsidRPr="0004338E">
        <w:rPr>
          <w:rFonts w:ascii="Arial" w:hAnsi="Arial" w:cs="Arial"/>
          <w:color w:val="000000"/>
          <w:sz w:val="18"/>
          <w:szCs w:val="18"/>
        </w:rPr>
        <w:t xml:space="preserve">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w:t>
      </w:r>
    </w:p>
    <w:p w:rsidR="00CF1A33" w:rsidRPr="0004338E" w:rsidRDefault="00CF1A33" w:rsidP="00CF1A33">
      <w:pPr>
        <w:autoSpaceDE w:val="0"/>
        <w:autoSpaceDN w:val="0"/>
        <w:adjustRightInd w:val="0"/>
        <w:ind w:left="567"/>
        <w:jc w:val="both"/>
        <w:rPr>
          <w:rFonts w:ascii="Arial" w:eastAsia="Calibri" w:hAnsi="Arial" w:cs="Arial"/>
          <w:color w:val="000000"/>
          <w:sz w:val="18"/>
          <w:szCs w:val="18"/>
          <w:lang w:eastAsia="es-BO"/>
        </w:rPr>
      </w:pP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28.2 </w:t>
      </w:r>
      <w:r w:rsidRPr="0004338E">
        <w:rPr>
          <w:rFonts w:ascii="Arial" w:hAnsi="Arial" w:cs="Arial"/>
          <w:b/>
          <w:color w:val="000000"/>
          <w:sz w:val="18"/>
          <w:szCs w:val="18"/>
        </w:rPr>
        <w:tab/>
        <w:t>Separabilidad</w:t>
      </w:r>
    </w:p>
    <w:p w:rsidR="00CF1A33" w:rsidRPr="0004338E" w:rsidRDefault="00CF1A33" w:rsidP="00CF1A33">
      <w:pPr>
        <w:tabs>
          <w:tab w:val="left" w:pos="993"/>
        </w:tabs>
        <w:autoSpaceDE w:val="0"/>
        <w:autoSpaceDN w:val="0"/>
        <w:adjustRightInd w:val="0"/>
        <w:ind w:left="567" w:right="-7" w:hanging="567"/>
        <w:jc w:val="both"/>
        <w:rPr>
          <w:rFonts w:ascii="Arial" w:hAnsi="Arial" w:cs="Arial"/>
          <w:color w:val="000000"/>
          <w:sz w:val="18"/>
          <w:szCs w:val="18"/>
          <w:lang w:eastAsia="x-none"/>
        </w:rPr>
      </w:pPr>
      <w:r w:rsidRPr="0004338E">
        <w:rPr>
          <w:rFonts w:ascii="Arial" w:hAnsi="Arial" w:cs="Arial"/>
          <w:b/>
          <w:color w:val="000000"/>
          <w:sz w:val="18"/>
          <w:szCs w:val="18"/>
        </w:rPr>
        <w:tab/>
      </w:r>
      <w:r w:rsidRPr="0004338E">
        <w:rPr>
          <w:rFonts w:ascii="Arial" w:hAnsi="Arial" w:cs="Arial"/>
          <w:color w:val="000000"/>
          <w:sz w:val="18"/>
          <w:szCs w:val="18"/>
          <w:lang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28.3 </w:t>
      </w:r>
      <w:r w:rsidRPr="0004338E">
        <w:rPr>
          <w:rFonts w:ascii="Arial" w:hAnsi="Arial" w:cs="Arial"/>
          <w:b/>
          <w:color w:val="000000"/>
          <w:sz w:val="18"/>
          <w:szCs w:val="18"/>
        </w:rPr>
        <w:tab/>
        <w:t>Contrato integro</w:t>
      </w:r>
    </w:p>
    <w:p w:rsidR="00CF1A33" w:rsidRPr="0004338E" w:rsidRDefault="00CF1A33" w:rsidP="00CF1A33">
      <w:pPr>
        <w:tabs>
          <w:tab w:val="left" w:pos="993"/>
        </w:tabs>
        <w:autoSpaceDE w:val="0"/>
        <w:autoSpaceDN w:val="0"/>
        <w:adjustRightInd w:val="0"/>
        <w:ind w:left="567" w:right="-7" w:hanging="567"/>
        <w:jc w:val="both"/>
        <w:rPr>
          <w:rFonts w:ascii="Arial" w:eastAsia="Calibri" w:hAnsi="Arial" w:cs="Arial"/>
          <w:color w:val="000000"/>
          <w:sz w:val="18"/>
          <w:szCs w:val="18"/>
          <w:lang w:eastAsia="es-BO"/>
        </w:rPr>
      </w:pPr>
      <w:r w:rsidRPr="0004338E">
        <w:rPr>
          <w:rFonts w:ascii="Arial" w:hAnsi="Arial" w:cs="Arial"/>
          <w:b/>
          <w:color w:val="000000"/>
          <w:sz w:val="18"/>
          <w:szCs w:val="18"/>
        </w:rPr>
        <w:tab/>
      </w:r>
      <w:r w:rsidRPr="0004338E">
        <w:rPr>
          <w:rFonts w:ascii="Arial" w:eastAsia="Calibri" w:hAnsi="Arial" w:cs="Arial"/>
          <w:color w:val="000000"/>
          <w:sz w:val="18"/>
          <w:szCs w:val="18"/>
          <w:lang w:eastAsia="es-BO"/>
        </w:rPr>
        <w:t>Este Contrato sustituye cualquier otro acuerdo, ya sea escrito u oral, que pueda haberse hecho u otorgado entre</w:t>
      </w:r>
      <w:r w:rsidRPr="0004338E">
        <w:rPr>
          <w:rFonts w:ascii="Arial" w:hAnsi="Arial" w:cs="Arial"/>
          <w:color w:val="000000"/>
          <w:sz w:val="18"/>
          <w:szCs w:val="18"/>
        </w:rPr>
        <w:t xml:space="preserve"> 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y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con relación al Servicio. Este Contrato constituye el acuerdo único y entero entre las Partes con relación al Servicio y no existe ningún otro acuerdo o compromiso válido con relación al presente Contrato.</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eastAsia="Calibri" w:hAnsi="Arial" w:cs="Arial"/>
          <w:color w:val="000000"/>
          <w:sz w:val="18"/>
          <w:szCs w:val="18"/>
          <w:lang w:eastAsia="es-BO"/>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VIGÉSIMA NOVENA.- (ANTICORRUPCIÓN)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04338E">
        <w:rPr>
          <w:rFonts w:ascii="Arial" w:hAnsi="Arial" w:cs="Arial"/>
          <w:b/>
          <w:sz w:val="18"/>
          <w:szCs w:val="18"/>
        </w:rPr>
        <w:t>ENTIDAD</w:t>
      </w:r>
      <w:r w:rsidRPr="0004338E">
        <w:rPr>
          <w:rFonts w:ascii="Arial" w:hAnsi="Arial" w:cs="Arial"/>
          <w:sz w:val="18"/>
          <w:szCs w:val="18"/>
        </w:rPr>
        <w:t xml:space="preserve"> resuelva el presente Contrato. </w:t>
      </w:r>
    </w:p>
    <w:p w:rsidR="00CF1A33" w:rsidRPr="0004338E" w:rsidRDefault="00CF1A33" w:rsidP="00CF1A33">
      <w:pPr>
        <w:spacing w:after="120"/>
        <w:jc w:val="both"/>
        <w:rPr>
          <w:rFonts w:ascii="Arial" w:hAnsi="Arial" w:cs="Arial"/>
          <w:sz w:val="18"/>
          <w:szCs w:val="18"/>
        </w:rPr>
      </w:pPr>
      <w:r w:rsidRPr="0004338E">
        <w:rPr>
          <w:rFonts w:ascii="Arial" w:hAnsi="Arial" w:cs="Arial"/>
          <w:b/>
          <w:sz w:val="18"/>
          <w:szCs w:val="18"/>
          <w:u w:val="single"/>
        </w:rPr>
        <w:t>CLÁUSULA VIGÉSIMA TRIGÉSIMA.- (CONFORMIDAD)</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 xml:space="preserve">En señal de aceptación y conformidad y para su fiel y estricto cumplimiento, suscribimos el presente Contrato en tres (3) ejemplares de un mismo tenor y validez el </w:t>
      </w:r>
      <w:r w:rsidRPr="0004338E">
        <w:rPr>
          <w:rFonts w:ascii="Arial" w:hAnsi="Arial" w:cs="Arial"/>
          <w:sz w:val="18"/>
          <w:szCs w:val="18"/>
        </w:rPr>
        <w:t>_____________</w:t>
      </w:r>
      <w:r w:rsidRPr="0004338E">
        <w:rPr>
          <w:rFonts w:ascii="Arial" w:hAnsi="Arial" w:cs="Arial"/>
          <w:color w:val="000000"/>
          <w:sz w:val="18"/>
          <w:szCs w:val="18"/>
        </w:rPr>
        <w:t xml:space="preserve"> </w:t>
      </w:r>
      <w:r w:rsidRPr="0004338E">
        <w:rPr>
          <w:rFonts w:ascii="Arial" w:hAnsi="Arial" w:cs="Arial"/>
          <w:sz w:val="18"/>
          <w:szCs w:val="18"/>
          <w:lang w:val="es-ES_tradnl"/>
        </w:rPr>
        <w:t xml:space="preserve">en representación legal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y __________________</w:t>
      </w:r>
      <w:r w:rsidRPr="0004338E">
        <w:rPr>
          <w:rFonts w:ascii="Arial" w:hAnsi="Arial" w:cs="Arial"/>
          <w:sz w:val="18"/>
          <w:szCs w:val="18"/>
        </w:rPr>
        <w:t xml:space="preserve">, </w:t>
      </w:r>
      <w:r w:rsidRPr="0004338E">
        <w:rPr>
          <w:rFonts w:ascii="Arial" w:hAnsi="Arial" w:cs="Arial"/>
          <w:sz w:val="18"/>
          <w:szCs w:val="18"/>
          <w:lang w:val="es-ES_tradnl"/>
        </w:rPr>
        <w:t xml:space="preserve">en representación legal del </w:t>
      </w:r>
      <w:r w:rsidRPr="0004338E">
        <w:rPr>
          <w:rFonts w:ascii="Arial" w:hAnsi="Arial" w:cs="Arial"/>
          <w:b/>
          <w:sz w:val="18"/>
          <w:szCs w:val="18"/>
          <w:lang w:val="es-ES_tradnl"/>
        </w:rPr>
        <w:t>CONTRATISTA</w:t>
      </w:r>
      <w:r w:rsidRPr="0004338E">
        <w:rPr>
          <w:rFonts w:ascii="Arial" w:hAnsi="Arial" w:cs="Arial"/>
          <w:sz w:val="18"/>
          <w:szCs w:val="18"/>
          <w:lang w:val="es-ES_tradnl"/>
        </w:rPr>
        <w:t>.</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Este documento, conforme a disposiciones legales de control fiscal vigentes, será registrado ante la Contraloría General del Estado en idioma castellano.</w:t>
      </w:r>
    </w:p>
    <w:p w:rsidR="00CF1A33" w:rsidRPr="0004338E" w:rsidRDefault="00CF1A33" w:rsidP="00CF1A33">
      <w:pPr>
        <w:spacing w:after="120"/>
        <w:jc w:val="both"/>
        <w:rPr>
          <w:rFonts w:ascii="Arial" w:hAnsi="Arial" w:cs="Arial"/>
          <w:sz w:val="18"/>
          <w:szCs w:val="18"/>
        </w:rPr>
      </w:pPr>
    </w:p>
    <w:p w:rsidR="00CF1A33" w:rsidRPr="0004338E" w:rsidRDefault="00CF1A33" w:rsidP="00CF1A33">
      <w:pPr>
        <w:spacing w:after="120"/>
        <w:jc w:val="both"/>
        <w:rPr>
          <w:rFonts w:ascii="Arial" w:hAnsi="Arial" w:cs="Arial"/>
          <w:sz w:val="18"/>
          <w:szCs w:val="18"/>
        </w:rPr>
      </w:pPr>
    </w:p>
    <w:p w:rsidR="00CF1A33" w:rsidRPr="0004338E" w:rsidRDefault="00CF1A33" w:rsidP="00CF1A33">
      <w:pPr>
        <w:spacing w:after="120"/>
        <w:jc w:val="both"/>
        <w:rPr>
          <w:rFonts w:ascii="Arial" w:hAnsi="Arial" w:cs="Arial"/>
          <w:sz w:val="18"/>
          <w:szCs w:val="18"/>
        </w:rPr>
      </w:pPr>
    </w:p>
    <w:tbl>
      <w:tblPr>
        <w:tblW w:w="0" w:type="auto"/>
        <w:tblLook w:val="04A0" w:firstRow="1" w:lastRow="0" w:firstColumn="1" w:lastColumn="0" w:noHBand="0" w:noVBand="1"/>
      </w:tblPr>
      <w:tblGrid>
        <w:gridCol w:w="4557"/>
        <w:gridCol w:w="4564"/>
      </w:tblGrid>
      <w:tr w:rsidR="00CF1A33" w:rsidRPr="0004338E" w:rsidTr="00796EC6">
        <w:tc>
          <w:tcPr>
            <w:tcW w:w="4602" w:type="dxa"/>
            <w:shd w:val="clear" w:color="auto" w:fill="auto"/>
          </w:tcPr>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w:t>
            </w:r>
          </w:p>
          <w:p w:rsidR="00CF1A33" w:rsidRPr="0004338E" w:rsidRDefault="00CF1A33" w:rsidP="00796EC6">
            <w:pPr>
              <w:jc w:val="center"/>
              <w:rPr>
                <w:rFonts w:ascii="Arial" w:eastAsia="Calibri" w:hAnsi="Arial" w:cs="Arial"/>
                <w:b/>
                <w:bCs/>
                <w:sz w:val="18"/>
                <w:szCs w:val="18"/>
              </w:rPr>
            </w:pPr>
          </w:p>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YPFB - ENTIDAD</w:t>
            </w:r>
          </w:p>
        </w:tc>
        <w:tc>
          <w:tcPr>
            <w:tcW w:w="4602" w:type="dxa"/>
            <w:shd w:val="clear" w:color="auto" w:fill="auto"/>
          </w:tcPr>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__________________________________</w:t>
            </w:r>
          </w:p>
          <w:p w:rsidR="00CF1A33" w:rsidRPr="0004338E" w:rsidRDefault="00CF1A33" w:rsidP="00796EC6">
            <w:pPr>
              <w:jc w:val="center"/>
              <w:rPr>
                <w:rFonts w:ascii="Arial" w:eastAsia="Calibri" w:hAnsi="Arial" w:cs="Arial"/>
                <w:b/>
                <w:bCs/>
                <w:sz w:val="18"/>
                <w:szCs w:val="18"/>
              </w:rPr>
            </w:pPr>
          </w:p>
          <w:p w:rsidR="00CF1A33" w:rsidRPr="0004338E" w:rsidRDefault="00CF1A33" w:rsidP="00796EC6">
            <w:pPr>
              <w:jc w:val="center"/>
              <w:rPr>
                <w:rFonts w:ascii="Bookman Old Style" w:eastAsia="Calibri" w:hAnsi="Bookman Old Style" w:cs="Arial"/>
                <w:b/>
                <w:bCs/>
                <w:sz w:val="18"/>
                <w:szCs w:val="18"/>
              </w:rPr>
            </w:pPr>
            <w:r w:rsidRPr="0004338E">
              <w:rPr>
                <w:rFonts w:ascii="Arial" w:eastAsia="Calibri" w:hAnsi="Arial" w:cs="Arial"/>
                <w:b/>
                <w:bCs/>
                <w:sz w:val="18"/>
                <w:szCs w:val="18"/>
              </w:rPr>
              <w:t>CONTRATISTA</w:t>
            </w:r>
          </w:p>
        </w:tc>
      </w:tr>
    </w:tbl>
    <w:p w:rsidR="00CF1A33" w:rsidRPr="0004338E" w:rsidRDefault="00CF1A33" w:rsidP="00CF1A33">
      <w:pPr>
        <w:jc w:val="both"/>
        <w:rPr>
          <w:rFonts w:ascii="Arial" w:hAnsi="Arial" w:cs="Arial"/>
          <w:b/>
          <w:sz w:val="18"/>
          <w:szCs w:val="18"/>
        </w:rPr>
      </w:pPr>
    </w:p>
    <w:p w:rsidR="00CF1A33" w:rsidRPr="0004338E" w:rsidRDefault="00CF1A33" w:rsidP="00CF1A33">
      <w:pPr>
        <w:jc w:val="center"/>
        <w:rPr>
          <w:rFonts w:ascii="Verdana" w:hAnsi="Verdana" w:cs="Calibri"/>
          <w:b/>
          <w:sz w:val="18"/>
          <w:szCs w:val="18"/>
        </w:rPr>
      </w:pPr>
    </w:p>
    <w:p w:rsidR="00933E4A" w:rsidRPr="0004338E" w:rsidRDefault="00933E4A" w:rsidP="00933E4A">
      <w:pPr>
        <w:jc w:val="center"/>
        <w:rPr>
          <w:rFonts w:ascii="Calibri" w:hAnsi="Calibri" w:cs="Calibri"/>
          <w:b/>
          <w:bCs/>
          <w:sz w:val="18"/>
          <w:szCs w:val="18"/>
        </w:rPr>
      </w:pPr>
    </w:p>
    <w:p w:rsidR="00933E4A" w:rsidRPr="0004338E" w:rsidRDefault="00933E4A" w:rsidP="00AF4A77">
      <w:pPr>
        <w:jc w:val="center"/>
        <w:rPr>
          <w:rFonts w:ascii="Verdana" w:hAnsi="Verdana" w:cs="Calibri"/>
          <w:b/>
          <w:sz w:val="18"/>
          <w:szCs w:val="18"/>
        </w:rPr>
      </w:pPr>
    </w:p>
    <w:sectPr w:rsidR="00933E4A" w:rsidRPr="0004338E" w:rsidSect="00C7459D">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7828" w:rsidRDefault="00EC7828">
      <w:r>
        <w:separator/>
      </w:r>
    </w:p>
  </w:endnote>
  <w:endnote w:type="continuationSeparator" w:id="0">
    <w:p w:rsidR="00EC7828" w:rsidRDefault="00EC7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7828" w:rsidRDefault="00EC7828">
      <w:r>
        <w:separator/>
      </w:r>
    </w:p>
  </w:footnote>
  <w:footnote w:type="continuationSeparator" w:id="0">
    <w:p w:rsidR="00EC7828" w:rsidRDefault="00EC782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C0339"/>
    <w:multiLevelType w:val="hybridMultilevel"/>
    <w:tmpl w:val="F7BCB1FA"/>
    <w:lvl w:ilvl="0" w:tplc="773CAFFC">
      <w:start w:val="1"/>
      <w:numFmt w:val="upperRoman"/>
      <w:lvlText w:val="%1."/>
      <w:lvlJc w:val="left"/>
      <w:pPr>
        <w:ind w:left="720" w:hanging="72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6"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 w15:restartNumberingAfterBreak="0">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8"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9"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0" w15:restartNumberingAfterBreak="0">
    <w:nsid w:val="263D2526"/>
    <w:multiLevelType w:val="hybridMultilevel"/>
    <w:tmpl w:val="B1AE0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2"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3"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4"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5"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9" w15:restartNumberingAfterBreak="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3823A50"/>
    <w:multiLevelType w:val="hybridMultilevel"/>
    <w:tmpl w:val="ADF04948"/>
    <w:lvl w:ilvl="0" w:tplc="A0A8DD2E">
      <w:start w:val="4"/>
      <w:numFmt w:val="bullet"/>
      <w:lvlText w:val=""/>
      <w:lvlJc w:val="left"/>
      <w:pPr>
        <w:ind w:left="720" w:hanging="360"/>
      </w:pPr>
      <w:rPr>
        <w:rFonts w:ascii="Symbol" w:eastAsia="Times New Roman" w:hAnsi="Symbol"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1D246E5"/>
    <w:multiLevelType w:val="hybridMultilevel"/>
    <w:tmpl w:val="A03E0BE2"/>
    <w:lvl w:ilvl="0" w:tplc="AF1E7EF2">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870195F"/>
    <w:multiLevelType w:val="singleLevel"/>
    <w:tmpl w:val="38C2B268"/>
    <w:lvl w:ilvl="0">
      <w:numFmt w:val="decimal"/>
      <w:pStyle w:val="Ttulo9"/>
      <w:lvlText w:val=""/>
      <w:lvlJc w:val="left"/>
    </w:lvl>
  </w:abstractNum>
  <w:abstractNum w:abstractNumId="29"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0"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1"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2"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3" w15:restartNumberingAfterBreak="0">
    <w:nsid w:val="7067743E"/>
    <w:multiLevelType w:val="multilevel"/>
    <w:tmpl w:val="6AB07BA6"/>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4"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35" w15:restartNumberingAfterBreak="0">
    <w:nsid w:val="7C1637B7"/>
    <w:multiLevelType w:val="hybridMultilevel"/>
    <w:tmpl w:val="F91A1338"/>
    <w:lvl w:ilvl="0" w:tplc="400A0017">
      <w:start w:val="1"/>
      <w:numFmt w:val="lowerLetter"/>
      <w:lvlText w:val="%1)"/>
      <w:lvlJc w:val="left"/>
      <w:pPr>
        <w:ind w:left="720" w:hanging="360"/>
      </w:pPr>
      <w:rPr>
        <w:rFonts w:hint="default"/>
      </w:rPr>
    </w:lvl>
    <w:lvl w:ilvl="1" w:tplc="88E08B66">
      <w:start w:val="1"/>
      <w:numFmt w:val="upperRoman"/>
      <w:lvlText w:val="%2."/>
      <w:lvlJc w:val="left"/>
      <w:pPr>
        <w:ind w:left="1800" w:hanging="720"/>
      </w:pPr>
      <w:rPr>
        <w:rFont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4"/>
  </w:num>
  <w:num w:numId="2">
    <w:abstractNumId w:val="28"/>
  </w:num>
  <w:num w:numId="3">
    <w:abstractNumId w:val="2"/>
  </w:num>
  <w:num w:numId="4">
    <w:abstractNumId w:val="24"/>
  </w:num>
  <w:num w:numId="5">
    <w:abstractNumId w:val="15"/>
  </w:num>
  <w:num w:numId="6">
    <w:abstractNumId w:val="35"/>
  </w:num>
  <w:num w:numId="7">
    <w:abstractNumId w:val="32"/>
  </w:num>
  <w:num w:numId="8">
    <w:abstractNumId w:val="31"/>
  </w:num>
  <w:num w:numId="9">
    <w:abstractNumId w:val="13"/>
  </w:num>
  <w:num w:numId="10">
    <w:abstractNumId w:val="9"/>
  </w:num>
  <w:num w:numId="11">
    <w:abstractNumId w:val="12"/>
  </w:num>
  <w:num w:numId="12">
    <w:abstractNumId w:val="23"/>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25"/>
  </w:num>
  <w:num w:numId="18">
    <w:abstractNumId w:val="18"/>
  </w:num>
  <w:num w:numId="19">
    <w:abstractNumId w:val="26"/>
  </w:num>
  <w:num w:numId="20">
    <w:abstractNumId w:val="16"/>
  </w:num>
  <w:num w:numId="21">
    <w:abstractNumId w:val="17"/>
  </w:num>
  <w:num w:numId="22">
    <w:abstractNumId w:val="27"/>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0"/>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30"/>
  </w:num>
  <w:num w:numId="29">
    <w:abstractNumId w:val="36"/>
  </w:num>
  <w:num w:numId="30">
    <w:abstractNumId w:val="11"/>
  </w:num>
  <w:num w:numId="31">
    <w:abstractNumId w:val="6"/>
  </w:num>
  <w:num w:numId="32">
    <w:abstractNumId w:val="34"/>
  </w:num>
  <w:num w:numId="33">
    <w:abstractNumId w:val="3"/>
  </w:num>
  <w:num w:numId="34">
    <w:abstractNumId w:val="8"/>
  </w:num>
  <w:num w:numId="35">
    <w:abstractNumId w:val="10"/>
  </w:num>
  <w:num w:numId="36">
    <w:abstractNumId w:val="33"/>
  </w:num>
  <w:num w:numId="37">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20"/>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0540"/>
    <w:rsid w:val="000411E7"/>
    <w:rsid w:val="000411F1"/>
    <w:rsid w:val="000423C9"/>
    <w:rsid w:val="00043385"/>
    <w:rsid w:val="0004338E"/>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82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4F31"/>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C1C"/>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46E"/>
    <w:rsid w:val="000D4521"/>
    <w:rsid w:val="000D4B74"/>
    <w:rsid w:val="000D4C38"/>
    <w:rsid w:val="000D5A2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AD9"/>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07F1F"/>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52D"/>
    <w:rsid w:val="00120857"/>
    <w:rsid w:val="00120F3D"/>
    <w:rsid w:val="00121322"/>
    <w:rsid w:val="001215FF"/>
    <w:rsid w:val="00121879"/>
    <w:rsid w:val="001225D5"/>
    <w:rsid w:val="00122868"/>
    <w:rsid w:val="001228C5"/>
    <w:rsid w:val="001229FD"/>
    <w:rsid w:val="00122BEA"/>
    <w:rsid w:val="00122EC7"/>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0B91"/>
    <w:rsid w:val="00140E5E"/>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46"/>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529"/>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5DA3"/>
    <w:rsid w:val="001D6632"/>
    <w:rsid w:val="001D6839"/>
    <w:rsid w:val="001D6ABA"/>
    <w:rsid w:val="001D70AF"/>
    <w:rsid w:val="001D73B9"/>
    <w:rsid w:val="001D75A6"/>
    <w:rsid w:val="001D7902"/>
    <w:rsid w:val="001D7942"/>
    <w:rsid w:val="001D7962"/>
    <w:rsid w:val="001D7B9E"/>
    <w:rsid w:val="001E0030"/>
    <w:rsid w:val="001E06B2"/>
    <w:rsid w:val="001E0809"/>
    <w:rsid w:val="001E0AC4"/>
    <w:rsid w:val="001E13F9"/>
    <w:rsid w:val="001E1535"/>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42D"/>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62E"/>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8E6"/>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277"/>
    <w:rsid w:val="00262714"/>
    <w:rsid w:val="00262A7C"/>
    <w:rsid w:val="00262E56"/>
    <w:rsid w:val="00264292"/>
    <w:rsid w:val="00264AEE"/>
    <w:rsid w:val="00265864"/>
    <w:rsid w:val="00265B31"/>
    <w:rsid w:val="002661DC"/>
    <w:rsid w:val="00266347"/>
    <w:rsid w:val="0026635E"/>
    <w:rsid w:val="002667CD"/>
    <w:rsid w:val="0026712E"/>
    <w:rsid w:val="002671C3"/>
    <w:rsid w:val="0026738A"/>
    <w:rsid w:val="00267BC1"/>
    <w:rsid w:val="00270775"/>
    <w:rsid w:val="00271934"/>
    <w:rsid w:val="002722CC"/>
    <w:rsid w:val="0027268C"/>
    <w:rsid w:val="00272B9D"/>
    <w:rsid w:val="00273629"/>
    <w:rsid w:val="00273DA6"/>
    <w:rsid w:val="00274113"/>
    <w:rsid w:val="00274139"/>
    <w:rsid w:val="002749F0"/>
    <w:rsid w:val="00275B2A"/>
    <w:rsid w:val="00275CDE"/>
    <w:rsid w:val="00276282"/>
    <w:rsid w:val="0027638E"/>
    <w:rsid w:val="00276407"/>
    <w:rsid w:val="00276BAD"/>
    <w:rsid w:val="00277343"/>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140"/>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6F7"/>
    <w:rsid w:val="002B0922"/>
    <w:rsid w:val="002B0CF7"/>
    <w:rsid w:val="002B1606"/>
    <w:rsid w:val="002B1814"/>
    <w:rsid w:val="002B1AD6"/>
    <w:rsid w:val="002B1B0E"/>
    <w:rsid w:val="002B1D90"/>
    <w:rsid w:val="002B1E6E"/>
    <w:rsid w:val="002B2925"/>
    <w:rsid w:val="002B2CCA"/>
    <w:rsid w:val="002B3252"/>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EBC"/>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4CB2"/>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578C"/>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72"/>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463E"/>
    <w:rsid w:val="003556FC"/>
    <w:rsid w:val="003564B2"/>
    <w:rsid w:val="00356A23"/>
    <w:rsid w:val="00356CB6"/>
    <w:rsid w:val="003572FA"/>
    <w:rsid w:val="00357441"/>
    <w:rsid w:val="0035748B"/>
    <w:rsid w:val="0035791A"/>
    <w:rsid w:val="00357BA9"/>
    <w:rsid w:val="00360140"/>
    <w:rsid w:val="003607DB"/>
    <w:rsid w:val="00360F00"/>
    <w:rsid w:val="0036133B"/>
    <w:rsid w:val="00362B1D"/>
    <w:rsid w:val="00362DD7"/>
    <w:rsid w:val="00363AE8"/>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6AFD"/>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700"/>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0B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699F"/>
    <w:rsid w:val="0045740E"/>
    <w:rsid w:val="00457659"/>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A7F"/>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008"/>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36B8"/>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0044"/>
    <w:rsid w:val="005015CB"/>
    <w:rsid w:val="00502460"/>
    <w:rsid w:val="00502C5E"/>
    <w:rsid w:val="00502D6C"/>
    <w:rsid w:val="00502F63"/>
    <w:rsid w:val="00503944"/>
    <w:rsid w:val="00503C8A"/>
    <w:rsid w:val="0050460F"/>
    <w:rsid w:val="00505CB5"/>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5D37"/>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684"/>
    <w:rsid w:val="005578C7"/>
    <w:rsid w:val="00560CC8"/>
    <w:rsid w:val="005617AE"/>
    <w:rsid w:val="00562B14"/>
    <w:rsid w:val="00563735"/>
    <w:rsid w:val="00563BC8"/>
    <w:rsid w:val="00563F0A"/>
    <w:rsid w:val="00565E00"/>
    <w:rsid w:val="00565F65"/>
    <w:rsid w:val="0056607D"/>
    <w:rsid w:val="005663EB"/>
    <w:rsid w:val="005675C2"/>
    <w:rsid w:val="00567A64"/>
    <w:rsid w:val="00567EF0"/>
    <w:rsid w:val="00570296"/>
    <w:rsid w:val="00570685"/>
    <w:rsid w:val="00570BFE"/>
    <w:rsid w:val="00570F11"/>
    <w:rsid w:val="00571249"/>
    <w:rsid w:val="00571801"/>
    <w:rsid w:val="00571A3C"/>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0870"/>
    <w:rsid w:val="005A0EC5"/>
    <w:rsid w:val="005A15E0"/>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12A"/>
    <w:rsid w:val="005B686E"/>
    <w:rsid w:val="005B68DB"/>
    <w:rsid w:val="005B765F"/>
    <w:rsid w:val="005B7C08"/>
    <w:rsid w:val="005B7F15"/>
    <w:rsid w:val="005C0C85"/>
    <w:rsid w:val="005C1AD6"/>
    <w:rsid w:val="005C2D6B"/>
    <w:rsid w:val="005C2D89"/>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276"/>
    <w:rsid w:val="005D249F"/>
    <w:rsid w:val="005D3611"/>
    <w:rsid w:val="005D3C24"/>
    <w:rsid w:val="005D3D3B"/>
    <w:rsid w:val="005D3FCC"/>
    <w:rsid w:val="005D55A6"/>
    <w:rsid w:val="005D5A2B"/>
    <w:rsid w:val="005D6504"/>
    <w:rsid w:val="005D6D10"/>
    <w:rsid w:val="005E08F4"/>
    <w:rsid w:val="005E094F"/>
    <w:rsid w:val="005E0A7B"/>
    <w:rsid w:val="005E0DAD"/>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1E95"/>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6AD"/>
    <w:rsid w:val="00622F55"/>
    <w:rsid w:val="00623047"/>
    <w:rsid w:val="0062393A"/>
    <w:rsid w:val="006243C0"/>
    <w:rsid w:val="006245DC"/>
    <w:rsid w:val="00624B87"/>
    <w:rsid w:val="00624E8A"/>
    <w:rsid w:val="00624FBC"/>
    <w:rsid w:val="00625039"/>
    <w:rsid w:val="00625671"/>
    <w:rsid w:val="006258B7"/>
    <w:rsid w:val="00625A30"/>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4D2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6B9E"/>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874"/>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0B3A"/>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2D94"/>
    <w:rsid w:val="007232E9"/>
    <w:rsid w:val="00723B50"/>
    <w:rsid w:val="007255E2"/>
    <w:rsid w:val="00725B7B"/>
    <w:rsid w:val="00726970"/>
    <w:rsid w:val="0072697D"/>
    <w:rsid w:val="00726F18"/>
    <w:rsid w:val="00727667"/>
    <w:rsid w:val="0073028A"/>
    <w:rsid w:val="00730BAD"/>
    <w:rsid w:val="00731093"/>
    <w:rsid w:val="00731C5C"/>
    <w:rsid w:val="00731D98"/>
    <w:rsid w:val="007334B7"/>
    <w:rsid w:val="007334D4"/>
    <w:rsid w:val="00733875"/>
    <w:rsid w:val="00733F25"/>
    <w:rsid w:val="00734060"/>
    <w:rsid w:val="00734122"/>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967"/>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A8E"/>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6EC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4F6F"/>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7F7334"/>
    <w:rsid w:val="008004A7"/>
    <w:rsid w:val="00800619"/>
    <w:rsid w:val="00800E31"/>
    <w:rsid w:val="00800EC7"/>
    <w:rsid w:val="00800F2B"/>
    <w:rsid w:val="0080188D"/>
    <w:rsid w:val="00802A22"/>
    <w:rsid w:val="00802B65"/>
    <w:rsid w:val="00803FCE"/>
    <w:rsid w:val="00804E35"/>
    <w:rsid w:val="008051D3"/>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175B1"/>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2C1F"/>
    <w:rsid w:val="00883445"/>
    <w:rsid w:val="008837A1"/>
    <w:rsid w:val="008837AC"/>
    <w:rsid w:val="00883A2C"/>
    <w:rsid w:val="00883CA0"/>
    <w:rsid w:val="00883D68"/>
    <w:rsid w:val="00884B3E"/>
    <w:rsid w:val="00884BEE"/>
    <w:rsid w:val="00884C65"/>
    <w:rsid w:val="00885B0A"/>
    <w:rsid w:val="008865CE"/>
    <w:rsid w:val="00886AC9"/>
    <w:rsid w:val="008874DC"/>
    <w:rsid w:val="00887A81"/>
    <w:rsid w:val="00890340"/>
    <w:rsid w:val="00890F56"/>
    <w:rsid w:val="00891CB0"/>
    <w:rsid w:val="00891D00"/>
    <w:rsid w:val="00892D79"/>
    <w:rsid w:val="008947AB"/>
    <w:rsid w:val="00894DBD"/>
    <w:rsid w:val="00894F70"/>
    <w:rsid w:val="00895376"/>
    <w:rsid w:val="00895DB0"/>
    <w:rsid w:val="00896497"/>
    <w:rsid w:val="00896A43"/>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5766"/>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75B"/>
    <w:rsid w:val="0090182F"/>
    <w:rsid w:val="00901D53"/>
    <w:rsid w:val="00901E22"/>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3E8C"/>
    <w:rsid w:val="00914049"/>
    <w:rsid w:val="00914840"/>
    <w:rsid w:val="009149DE"/>
    <w:rsid w:val="00914DFB"/>
    <w:rsid w:val="00914F82"/>
    <w:rsid w:val="009151DD"/>
    <w:rsid w:val="00915A71"/>
    <w:rsid w:val="00915C03"/>
    <w:rsid w:val="00916236"/>
    <w:rsid w:val="00916AB2"/>
    <w:rsid w:val="009175A0"/>
    <w:rsid w:val="00920B9B"/>
    <w:rsid w:val="00920BC4"/>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6A9E"/>
    <w:rsid w:val="0092714A"/>
    <w:rsid w:val="00927E04"/>
    <w:rsid w:val="0093018E"/>
    <w:rsid w:val="0093094E"/>
    <w:rsid w:val="0093094F"/>
    <w:rsid w:val="00931035"/>
    <w:rsid w:val="0093212A"/>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96"/>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B4B"/>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28A"/>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ACE"/>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678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918"/>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36E"/>
    <w:rsid w:val="00A27B8D"/>
    <w:rsid w:val="00A27D14"/>
    <w:rsid w:val="00A30178"/>
    <w:rsid w:val="00A302D0"/>
    <w:rsid w:val="00A3070F"/>
    <w:rsid w:val="00A30E8E"/>
    <w:rsid w:val="00A316BB"/>
    <w:rsid w:val="00A318C3"/>
    <w:rsid w:val="00A31D46"/>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1DE2"/>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57508"/>
    <w:rsid w:val="00A602C8"/>
    <w:rsid w:val="00A6045A"/>
    <w:rsid w:val="00A60DCA"/>
    <w:rsid w:val="00A60E5E"/>
    <w:rsid w:val="00A60F45"/>
    <w:rsid w:val="00A6163C"/>
    <w:rsid w:val="00A61C61"/>
    <w:rsid w:val="00A6203C"/>
    <w:rsid w:val="00A62260"/>
    <w:rsid w:val="00A628D8"/>
    <w:rsid w:val="00A62A36"/>
    <w:rsid w:val="00A63BAC"/>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6E03"/>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34E"/>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C3C"/>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ED5"/>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E27"/>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B3"/>
    <w:rsid w:val="00B47CED"/>
    <w:rsid w:val="00B500BF"/>
    <w:rsid w:val="00B51113"/>
    <w:rsid w:val="00B512F5"/>
    <w:rsid w:val="00B51DF5"/>
    <w:rsid w:val="00B52042"/>
    <w:rsid w:val="00B53166"/>
    <w:rsid w:val="00B5380C"/>
    <w:rsid w:val="00B542C0"/>
    <w:rsid w:val="00B55541"/>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7CA"/>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214"/>
    <w:rsid w:val="00B93906"/>
    <w:rsid w:val="00B939E3"/>
    <w:rsid w:val="00B93CF7"/>
    <w:rsid w:val="00B9476D"/>
    <w:rsid w:val="00B94959"/>
    <w:rsid w:val="00B94B53"/>
    <w:rsid w:val="00B94E1E"/>
    <w:rsid w:val="00B94E9A"/>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0FB"/>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05D5"/>
    <w:rsid w:val="00C214C5"/>
    <w:rsid w:val="00C21877"/>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0F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6338"/>
    <w:rsid w:val="00C873F6"/>
    <w:rsid w:val="00C874F9"/>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860"/>
    <w:rsid w:val="00CA1E70"/>
    <w:rsid w:val="00CA2584"/>
    <w:rsid w:val="00CA2C32"/>
    <w:rsid w:val="00CA2EF4"/>
    <w:rsid w:val="00CA300D"/>
    <w:rsid w:val="00CA35A8"/>
    <w:rsid w:val="00CA37D6"/>
    <w:rsid w:val="00CA3E71"/>
    <w:rsid w:val="00CA555C"/>
    <w:rsid w:val="00CA5CA5"/>
    <w:rsid w:val="00CA5EDA"/>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D77D6"/>
    <w:rsid w:val="00CE0785"/>
    <w:rsid w:val="00CE09FB"/>
    <w:rsid w:val="00CE1955"/>
    <w:rsid w:val="00CE20E8"/>
    <w:rsid w:val="00CE2B4C"/>
    <w:rsid w:val="00CE35C8"/>
    <w:rsid w:val="00CE3A6C"/>
    <w:rsid w:val="00CE5386"/>
    <w:rsid w:val="00CE7152"/>
    <w:rsid w:val="00CE7AD7"/>
    <w:rsid w:val="00CE7E8C"/>
    <w:rsid w:val="00CF0AA9"/>
    <w:rsid w:val="00CF10BD"/>
    <w:rsid w:val="00CF1A33"/>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3D8A"/>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1C3"/>
    <w:rsid w:val="00D335C1"/>
    <w:rsid w:val="00D33931"/>
    <w:rsid w:val="00D344DC"/>
    <w:rsid w:val="00D34720"/>
    <w:rsid w:val="00D34B82"/>
    <w:rsid w:val="00D35245"/>
    <w:rsid w:val="00D35350"/>
    <w:rsid w:val="00D35ACB"/>
    <w:rsid w:val="00D360C1"/>
    <w:rsid w:val="00D36332"/>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7EA"/>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0F6A"/>
    <w:rsid w:val="00D81701"/>
    <w:rsid w:val="00D8196D"/>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A0F"/>
    <w:rsid w:val="00DB4B12"/>
    <w:rsid w:val="00DB5AAF"/>
    <w:rsid w:val="00DB5B90"/>
    <w:rsid w:val="00DB5D81"/>
    <w:rsid w:val="00DB5EA7"/>
    <w:rsid w:val="00DB7685"/>
    <w:rsid w:val="00DC0BE1"/>
    <w:rsid w:val="00DC18DB"/>
    <w:rsid w:val="00DC21C1"/>
    <w:rsid w:val="00DC294E"/>
    <w:rsid w:val="00DC2E0D"/>
    <w:rsid w:val="00DC2FEA"/>
    <w:rsid w:val="00DC53CC"/>
    <w:rsid w:val="00DC565B"/>
    <w:rsid w:val="00DC60CE"/>
    <w:rsid w:val="00DC61BB"/>
    <w:rsid w:val="00DC7522"/>
    <w:rsid w:val="00DD047E"/>
    <w:rsid w:val="00DD073F"/>
    <w:rsid w:val="00DD0F89"/>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3EC"/>
    <w:rsid w:val="00DE08AB"/>
    <w:rsid w:val="00DE0F5B"/>
    <w:rsid w:val="00DE1185"/>
    <w:rsid w:val="00DE11F5"/>
    <w:rsid w:val="00DE145D"/>
    <w:rsid w:val="00DE1577"/>
    <w:rsid w:val="00DE1C87"/>
    <w:rsid w:val="00DE2710"/>
    <w:rsid w:val="00DE385A"/>
    <w:rsid w:val="00DE490A"/>
    <w:rsid w:val="00DE4F12"/>
    <w:rsid w:val="00DE4FF6"/>
    <w:rsid w:val="00DE568A"/>
    <w:rsid w:val="00DE593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69C9"/>
    <w:rsid w:val="00DF7536"/>
    <w:rsid w:val="00DF7828"/>
    <w:rsid w:val="00DF786C"/>
    <w:rsid w:val="00DF7A31"/>
    <w:rsid w:val="00E00568"/>
    <w:rsid w:val="00E0064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53CB"/>
    <w:rsid w:val="00E1631B"/>
    <w:rsid w:val="00E1653A"/>
    <w:rsid w:val="00E17311"/>
    <w:rsid w:val="00E208F5"/>
    <w:rsid w:val="00E209C5"/>
    <w:rsid w:val="00E20BFB"/>
    <w:rsid w:val="00E20CB7"/>
    <w:rsid w:val="00E21521"/>
    <w:rsid w:val="00E21706"/>
    <w:rsid w:val="00E2186C"/>
    <w:rsid w:val="00E2287F"/>
    <w:rsid w:val="00E23410"/>
    <w:rsid w:val="00E23671"/>
    <w:rsid w:val="00E24AF3"/>
    <w:rsid w:val="00E25192"/>
    <w:rsid w:val="00E25226"/>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2FF"/>
    <w:rsid w:val="00E41713"/>
    <w:rsid w:val="00E41EA2"/>
    <w:rsid w:val="00E4211B"/>
    <w:rsid w:val="00E4245B"/>
    <w:rsid w:val="00E43482"/>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CD1"/>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28"/>
    <w:rsid w:val="00EC7837"/>
    <w:rsid w:val="00EC7AF1"/>
    <w:rsid w:val="00EC7DE5"/>
    <w:rsid w:val="00ED01E4"/>
    <w:rsid w:val="00ED0273"/>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63"/>
    <w:rsid w:val="00EE5FE9"/>
    <w:rsid w:val="00EE626F"/>
    <w:rsid w:val="00EE676A"/>
    <w:rsid w:val="00EE68CD"/>
    <w:rsid w:val="00EE6A5B"/>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3EE3"/>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1A78"/>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159C"/>
    <w:rsid w:val="00F32B4D"/>
    <w:rsid w:val="00F336E3"/>
    <w:rsid w:val="00F34636"/>
    <w:rsid w:val="00F34A4C"/>
    <w:rsid w:val="00F34B2B"/>
    <w:rsid w:val="00F35707"/>
    <w:rsid w:val="00F35911"/>
    <w:rsid w:val="00F35A82"/>
    <w:rsid w:val="00F35B20"/>
    <w:rsid w:val="00F35D96"/>
    <w:rsid w:val="00F36320"/>
    <w:rsid w:val="00F3637A"/>
    <w:rsid w:val="00F366E5"/>
    <w:rsid w:val="00F3735F"/>
    <w:rsid w:val="00F37BF7"/>
    <w:rsid w:val="00F37E19"/>
    <w:rsid w:val="00F402C5"/>
    <w:rsid w:val="00F40966"/>
    <w:rsid w:val="00F40F5B"/>
    <w:rsid w:val="00F41056"/>
    <w:rsid w:val="00F41ADE"/>
    <w:rsid w:val="00F41F37"/>
    <w:rsid w:val="00F42351"/>
    <w:rsid w:val="00F4278D"/>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3EC"/>
    <w:rsid w:val="00F74673"/>
    <w:rsid w:val="00F74A47"/>
    <w:rsid w:val="00F74D7A"/>
    <w:rsid w:val="00F756E4"/>
    <w:rsid w:val="00F75741"/>
    <w:rsid w:val="00F7599D"/>
    <w:rsid w:val="00F759BC"/>
    <w:rsid w:val="00F75C3D"/>
    <w:rsid w:val="00F75DED"/>
    <w:rsid w:val="00F76BFC"/>
    <w:rsid w:val="00F775BB"/>
    <w:rsid w:val="00F77626"/>
    <w:rsid w:val="00F80A11"/>
    <w:rsid w:val="00F80E96"/>
    <w:rsid w:val="00F8161A"/>
    <w:rsid w:val="00F81A62"/>
    <w:rsid w:val="00F81FF1"/>
    <w:rsid w:val="00F821B6"/>
    <w:rsid w:val="00F822C5"/>
    <w:rsid w:val="00F822E0"/>
    <w:rsid w:val="00F82517"/>
    <w:rsid w:val="00F82579"/>
    <w:rsid w:val="00F828D6"/>
    <w:rsid w:val="00F82A14"/>
    <w:rsid w:val="00F83BF5"/>
    <w:rsid w:val="00F83DB8"/>
    <w:rsid w:val="00F83DBF"/>
    <w:rsid w:val="00F83EF5"/>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3D64"/>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4F9AA7"/>
  <w15:chartTrackingRefBased/>
  <w15:docId w15:val="{37800E31-418E-4942-AC67-7BE72B38D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1860"/>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Segundo,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uiPriority w:val="99"/>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uiPriority w:val="99"/>
    <w:semiHidden/>
    <w:rsid w:val="00206751"/>
    <w:rPr>
      <w:rFonts w:ascii="Calibri" w:eastAsia="Calibri" w:hAnsi="Calibri"/>
      <w:lang w:val="es-BO" w:eastAsia="en-US"/>
    </w:rPr>
  </w:style>
  <w:style w:type="character" w:styleId="Refdenotaalpie">
    <w:name w:val="footnote reference"/>
    <w:uiPriority w:val="99"/>
    <w:semiHidden/>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TDC">
    <w:name w:val="TOC Heading"/>
    <w:aliases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Segundo Car,PARRAF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table" w:customStyle="1" w:styleId="Tablaconcuadrcula1">
    <w:name w:val="Tabla con cuadrícula1"/>
    <w:basedOn w:val="Tablanormal"/>
    <w:next w:val="Tablaconcuadrcula"/>
    <w:uiPriority w:val="59"/>
    <w:rsid w:val="00C86338"/>
    <w:rPr>
      <w:sz w:val="24"/>
      <w:szCs w:val="24"/>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686B9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59418">
      <w:bodyDiv w:val="1"/>
      <w:marLeft w:val="0"/>
      <w:marRight w:val="0"/>
      <w:marTop w:val="0"/>
      <w:marBottom w:val="0"/>
      <w:divBdr>
        <w:top w:val="none" w:sz="0" w:space="0" w:color="auto"/>
        <w:left w:val="none" w:sz="0" w:space="0" w:color="auto"/>
        <w:bottom w:val="none" w:sz="0" w:space="0" w:color="auto"/>
        <w:right w:val="none" w:sz="0" w:space="0" w:color="auto"/>
      </w:divBdr>
    </w:div>
    <w:div w:id="36667175">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13196721">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452215949">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536966141">
      <w:bodyDiv w:val="1"/>
      <w:marLeft w:val="0"/>
      <w:marRight w:val="0"/>
      <w:marTop w:val="0"/>
      <w:marBottom w:val="0"/>
      <w:divBdr>
        <w:top w:val="none" w:sz="0" w:space="0" w:color="auto"/>
        <w:left w:val="none" w:sz="0" w:space="0" w:color="auto"/>
        <w:bottom w:val="none" w:sz="0" w:space="0" w:color="auto"/>
        <w:right w:val="none" w:sz="0" w:space="0" w:color="auto"/>
      </w:divBdr>
    </w:div>
    <w:div w:id="542525477">
      <w:bodyDiv w:val="1"/>
      <w:marLeft w:val="0"/>
      <w:marRight w:val="0"/>
      <w:marTop w:val="0"/>
      <w:marBottom w:val="0"/>
      <w:divBdr>
        <w:top w:val="none" w:sz="0" w:space="0" w:color="auto"/>
        <w:left w:val="none" w:sz="0" w:space="0" w:color="auto"/>
        <w:bottom w:val="none" w:sz="0" w:space="0" w:color="auto"/>
        <w:right w:val="none" w:sz="0" w:space="0" w:color="auto"/>
      </w:divBdr>
    </w:div>
    <w:div w:id="597181989">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10828831">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898247219">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014917751">
      <w:bodyDiv w:val="1"/>
      <w:marLeft w:val="0"/>
      <w:marRight w:val="0"/>
      <w:marTop w:val="0"/>
      <w:marBottom w:val="0"/>
      <w:divBdr>
        <w:top w:val="none" w:sz="0" w:space="0" w:color="auto"/>
        <w:left w:val="none" w:sz="0" w:space="0" w:color="auto"/>
        <w:bottom w:val="none" w:sz="0" w:space="0" w:color="auto"/>
        <w:right w:val="none" w:sz="0" w:space="0" w:color="auto"/>
      </w:divBdr>
    </w:div>
    <w:div w:id="1070466688">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363432409">
      <w:bodyDiv w:val="1"/>
      <w:marLeft w:val="0"/>
      <w:marRight w:val="0"/>
      <w:marTop w:val="0"/>
      <w:marBottom w:val="0"/>
      <w:divBdr>
        <w:top w:val="none" w:sz="0" w:space="0" w:color="auto"/>
        <w:left w:val="none" w:sz="0" w:space="0" w:color="auto"/>
        <w:bottom w:val="none" w:sz="0" w:space="0" w:color="auto"/>
        <w:right w:val="none" w:sz="0" w:space="0" w:color="auto"/>
      </w:divBdr>
    </w:div>
    <w:div w:id="1409763885">
      <w:bodyDiv w:val="1"/>
      <w:marLeft w:val="0"/>
      <w:marRight w:val="0"/>
      <w:marTop w:val="0"/>
      <w:marBottom w:val="0"/>
      <w:divBdr>
        <w:top w:val="none" w:sz="0" w:space="0" w:color="auto"/>
        <w:left w:val="none" w:sz="0" w:space="0" w:color="auto"/>
        <w:bottom w:val="none" w:sz="0" w:space="0" w:color="auto"/>
        <w:right w:val="none" w:sz="0" w:space="0" w:color="auto"/>
      </w:divBdr>
    </w:div>
    <w:div w:id="1420444922">
      <w:bodyDiv w:val="1"/>
      <w:marLeft w:val="0"/>
      <w:marRight w:val="0"/>
      <w:marTop w:val="0"/>
      <w:marBottom w:val="0"/>
      <w:divBdr>
        <w:top w:val="none" w:sz="0" w:space="0" w:color="auto"/>
        <w:left w:val="none" w:sz="0" w:space="0" w:color="auto"/>
        <w:bottom w:val="none" w:sz="0" w:space="0" w:color="auto"/>
        <w:right w:val="none" w:sz="0" w:space="0" w:color="auto"/>
      </w:divBdr>
    </w:div>
    <w:div w:id="1498691495">
      <w:bodyDiv w:val="1"/>
      <w:marLeft w:val="0"/>
      <w:marRight w:val="0"/>
      <w:marTop w:val="0"/>
      <w:marBottom w:val="0"/>
      <w:divBdr>
        <w:top w:val="none" w:sz="0" w:space="0" w:color="auto"/>
        <w:left w:val="none" w:sz="0" w:space="0" w:color="auto"/>
        <w:bottom w:val="none" w:sz="0" w:space="0" w:color="auto"/>
        <w:right w:val="none" w:sz="0" w:space="0" w:color="auto"/>
      </w:divBdr>
    </w:div>
    <w:div w:id="1511334172">
      <w:bodyDiv w:val="1"/>
      <w:marLeft w:val="0"/>
      <w:marRight w:val="0"/>
      <w:marTop w:val="0"/>
      <w:marBottom w:val="0"/>
      <w:divBdr>
        <w:top w:val="none" w:sz="0" w:space="0" w:color="auto"/>
        <w:left w:val="none" w:sz="0" w:space="0" w:color="auto"/>
        <w:bottom w:val="none" w:sz="0" w:space="0" w:color="auto"/>
        <w:right w:val="none" w:sz="0" w:space="0" w:color="auto"/>
      </w:divBdr>
    </w:div>
    <w:div w:id="1543788771">
      <w:bodyDiv w:val="1"/>
      <w:marLeft w:val="0"/>
      <w:marRight w:val="0"/>
      <w:marTop w:val="0"/>
      <w:marBottom w:val="0"/>
      <w:divBdr>
        <w:top w:val="none" w:sz="0" w:space="0" w:color="auto"/>
        <w:left w:val="none" w:sz="0" w:space="0" w:color="auto"/>
        <w:bottom w:val="none" w:sz="0" w:space="0" w:color="auto"/>
        <w:right w:val="none" w:sz="0" w:space="0" w:color="auto"/>
      </w:divBdr>
    </w:div>
    <w:div w:id="1546603152">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592081097">
      <w:bodyDiv w:val="1"/>
      <w:marLeft w:val="0"/>
      <w:marRight w:val="0"/>
      <w:marTop w:val="0"/>
      <w:marBottom w:val="0"/>
      <w:divBdr>
        <w:top w:val="none" w:sz="0" w:space="0" w:color="auto"/>
        <w:left w:val="none" w:sz="0" w:space="0" w:color="auto"/>
        <w:bottom w:val="none" w:sz="0" w:space="0" w:color="auto"/>
        <w:right w:val="none" w:sz="0" w:space="0" w:color="auto"/>
      </w:divBdr>
    </w:div>
    <w:div w:id="1608080997">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77236042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69697814">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071801509">
      <w:bodyDiv w:val="1"/>
      <w:marLeft w:val="0"/>
      <w:marRight w:val="0"/>
      <w:marTop w:val="0"/>
      <w:marBottom w:val="0"/>
      <w:divBdr>
        <w:top w:val="none" w:sz="0" w:space="0" w:color="auto"/>
        <w:left w:val="none" w:sz="0" w:space="0" w:color="auto"/>
        <w:bottom w:val="none" w:sz="0" w:space="0" w:color="auto"/>
        <w:right w:val="none" w:sz="0" w:space="0" w:color="auto"/>
      </w:divBdr>
    </w:div>
    <w:div w:id="207782147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97D32B-40D7-4AD9-92BC-1930417CC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14104</Words>
  <Characters>77578</Characters>
  <Application>Microsoft Office Word</Application>
  <DocSecurity>0</DocSecurity>
  <Lines>646</Lines>
  <Paragraphs>182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91500</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dc:description/>
  <cp:lastModifiedBy>Adelina Esperanza Tintaya Mamani</cp:lastModifiedBy>
  <cp:revision>2</cp:revision>
  <cp:lastPrinted>2019-02-06T22:26:00Z</cp:lastPrinted>
  <dcterms:created xsi:type="dcterms:W3CDTF">2019-02-07T22:16:00Z</dcterms:created>
  <dcterms:modified xsi:type="dcterms:W3CDTF">2019-02-07T22:16:00Z</dcterms:modified>
</cp:coreProperties>
</file>