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931764"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7591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91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6718" w:rsidRDefault="00046718" w:rsidP="0056607D">
                            <w:pPr>
                              <w:rPr>
                                <w:b/>
                              </w:rPr>
                            </w:pPr>
                          </w:p>
                          <w:p w:rsidR="00046718" w:rsidRPr="005E4A42" w:rsidRDefault="00046718" w:rsidP="00096A7B">
                            <w:pPr>
                              <w:pStyle w:val="Ttulo1"/>
                              <w:ind w:left="360" w:hanging="502"/>
                              <w:jc w:val="center"/>
                              <w:rPr>
                                <w:rFonts w:ascii="Century Gothic" w:hAnsi="Century Gothic"/>
                                <w:color w:val="0F243E"/>
                                <w:lang w:val="es-BO"/>
                              </w:rPr>
                            </w:pPr>
                          </w:p>
                          <w:p w:rsidR="00046718" w:rsidRPr="005E4A42" w:rsidRDefault="0004671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46718" w:rsidRDefault="00046718" w:rsidP="0056607D">
                            <w:pPr>
                              <w:rPr>
                                <w:rFonts w:ascii="Century Gothic" w:hAnsi="Century Gothic"/>
                                <w:b/>
                              </w:rPr>
                            </w:pPr>
                          </w:p>
                          <w:p w:rsidR="00C84537" w:rsidRDefault="00C84537" w:rsidP="0056607D">
                            <w:pPr>
                              <w:rPr>
                                <w:rFonts w:ascii="Century Gothic" w:hAnsi="Century Gothic"/>
                                <w:b/>
                              </w:rPr>
                            </w:pPr>
                          </w:p>
                          <w:p w:rsidR="00C84537" w:rsidRPr="008F17CF" w:rsidRDefault="00C84537" w:rsidP="0056607D">
                            <w:pPr>
                              <w:rPr>
                                <w:rFonts w:ascii="Century Gothic" w:hAnsi="Century Gothic"/>
                                <w:b/>
                              </w:rPr>
                            </w:pPr>
                          </w:p>
                          <w:p w:rsidR="00046718" w:rsidRPr="008F17CF" w:rsidRDefault="0004671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943225" cy="2006744"/>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4429" cy="2007565"/>
                                          </a:xfrm>
                                          <a:prstGeom prst="rect">
                                            <a:avLst/>
                                          </a:prstGeom>
                                          <a:noFill/>
                                          <a:ln>
                                            <a:noFill/>
                                          </a:ln>
                                        </pic:spPr>
                                      </pic:pic>
                                    </a:graphicData>
                                  </a:graphic>
                                </wp:inline>
                              </w:drawing>
                            </w:r>
                          </w:p>
                          <w:p w:rsidR="00046718" w:rsidRDefault="00046718" w:rsidP="002F1F96">
                            <w:pPr>
                              <w:jc w:val="center"/>
                              <w:rPr>
                                <w:rFonts w:ascii="Century Gothic" w:hAnsi="Century Gothic"/>
                                <w:b/>
                                <w:sz w:val="32"/>
                                <w:lang w:val="es-BO"/>
                              </w:rPr>
                            </w:pPr>
                          </w:p>
                          <w:p w:rsidR="00046718" w:rsidRPr="008F17CF" w:rsidRDefault="00046718" w:rsidP="0075488C">
                            <w:pPr>
                              <w:jc w:val="center"/>
                              <w:rPr>
                                <w:rFonts w:ascii="Century Gothic" w:hAnsi="Century Gothic"/>
                                <w:b/>
                              </w:rPr>
                            </w:pPr>
                          </w:p>
                          <w:p w:rsidR="00046718" w:rsidRPr="009603BA" w:rsidRDefault="0004671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046718" w:rsidRPr="005E4A42" w:rsidRDefault="0004671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046718" w:rsidRPr="007C0D99" w:rsidRDefault="00046718" w:rsidP="00631500">
                            <w:pPr>
                              <w:jc w:val="center"/>
                              <w:rPr>
                                <w:rFonts w:ascii="Century Gothic" w:hAnsi="Century Gothic" w:cs="Arial"/>
                                <w:b/>
                                <w:color w:val="0F243E"/>
                                <w:sz w:val="32"/>
                                <w:szCs w:val="32"/>
                                <w:lang w:val="es-MX"/>
                              </w:rPr>
                            </w:pPr>
                          </w:p>
                          <w:p w:rsidR="00046718" w:rsidRPr="000B27DF" w:rsidRDefault="0004671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046718" w:rsidRPr="000B27DF" w:rsidRDefault="0004671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046718" w:rsidRPr="000B27DF" w:rsidRDefault="00046718" w:rsidP="00631500">
                            <w:pPr>
                              <w:ind w:left="142"/>
                              <w:jc w:val="center"/>
                              <w:rPr>
                                <w:rFonts w:ascii="Century Gothic" w:hAnsi="Century Gothic" w:cs="Arial"/>
                                <w:b/>
                                <w:sz w:val="32"/>
                                <w:szCs w:val="32"/>
                              </w:rPr>
                            </w:pPr>
                          </w:p>
                          <w:p w:rsidR="00046718" w:rsidRPr="000B27DF" w:rsidRDefault="00046718" w:rsidP="00631500">
                            <w:pPr>
                              <w:ind w:left="142"/>
                              <w:rPr>
                                <w:rFonts w:ascii="Century Gothic" w:hAnsi="Century Gothic"/>
                                <w:b/>
                              </w:rPr>
                            </w:pPr>
                          </w:p>
                          <w:p w:rsidR="00046718" w:rsidRPr="00C24219" w:rsidRDefault="00046718" w:rsidP="00C24219">
                            <w:pPr>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C24219">
                              <w:rPr>
                                <w:rFonts w:ascii="Century Gothic" w:hAnsi="Century Gothic" w:cs="Century Gothic"/>
                                <w:b/>
                                <w:bCs/>
                                <w:sz w:val="28"/>
                                <w:szCs w:val="32"/>
                              </w:rPr>
                              <w:t>ANALISIS Y RECONSTRUCCIÓN DE CUENTAS CONTABLES DE ANTIGÜA DATA</w:t>
                            </w:r>
                          </w:p>
                          <w:p w:rsidR="00046718" w:rsidRDefault="00046718" w:rsidP="00C24219">
                            <w:pPr>
                              <w:rPr>
                                <w:rFonts w:ascii="Century Gothic" w:hAnsi="Century Gothic" w:cs="Century Gothic"/>
                                <w:b/>
                                <w:bCs/>
                                <w:sz w:val="28"/>
                                <w:szCs w:val="32"/>
                              </w:rPr>
                            </w:pPr>
                          </w:p>
                          <w:p w:rsidR="00C84537" w:rsidRPr="00C24219" w:rsidRDefault="00C84537" w:rsidP="00C24219">
                            <w:pPr>
                              <w:rPr>
                                <w:rFonts w:ascii="Century Gothic" w:hAnsi="Century Gothic" w:cs="Century Gothic"/>
                                <w:b/>
                                <w:bCs/>
                                <w:sz w:val="28"/>
                                <w:szCs w:val="32"/>
                              </w:rPr>
                            </w:pPr>
                          </w:p>
                          <w:p w:rsidR="00046718" w:rsidRPr="000B27DF" w:rsidRDefault="0004671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E5DD3">
                              <w:rPr>
                                <w:rFonts w:ascii="Century Gothic" w:hAnsi="Century Gothic" w:cs="Century Gothic"/>
                                <w:b/>
                                <w:bCs/>
                                <w:sz w:val="28"/>
                                <w:szCs w:val="32"/>
                              </w:rPr>
                              <w:t>DCO-EPNE-GAFC-21-19</w:t>
                            </w:r>
                          </w:p>
                          <w:p w:rsidR="00046718" w:rsidRPr="005E4A42" w:rsidRDefault="00046718" w:rsidP="0075488C">
                            <w:pPr>
                              <w:pStyle w:val="Textodebloque"/>
                              <w:rPr>
                                <w:rFonts w:ascii="Century Gothic" w:hAnsi="Century Gothic"/>
                                <w:b/>
                                <w:color w:val="0F243E"/>
                                <w:sz w:val="20"/>
                              </w:rPr>
                            </w:pPr>
                          </w:p>
                          <w:p w:rsidR="00046718" w:rsidRPr="005E4A42" w:rsidRDefault="00046718" w:rsidP="0075488C">
                            <w:pPr>
                              <w:pStyle w:val="Textodebloque"/>
                              <w:rPr>
                                <w:rFonts w:ascii="Century Gothic" w:hAnsi="Century Gothic"/>
                                <w:b/>
                                <w:color w:val="0F243E"/>
                                <w:sz w:val="20"/>
                              </w:rPr>
                            </w:pPr>
                          </w:p>
                          <w:p w:rsidR="00046718" w:rsidRDefault="00046718" w:rsidP="0075488C">
                            <w:pPr>
                              <w:pStyle w:val="Textodebloque"/>
                              <w:rPr>
                                <w:rFonts w:ascii="Century Gothic" w:hAnsi="Century Gothic"/>
                                <w:b/>
                                <w:sz w:val="20"/>
                              </w:rPr>
                            </w:pPr>
                          </w:p>
                          <w:p w:rsidR="00046718" w:rsidRPr="008F17CF" w:rsidRDefault="00046718" w:rsidP="0075488C">
                            <w:pPr>
                              <w:pStyle w:val="Textodebloque"/>
                              <w:rPr>
                                <w:rFonts w:ascii="Century Gothic" w:hAnsi="Century Gothic"/>
                                <w:b/>
                                <w:sz w:val="20"/>
                              </w:rPr>
                            </w:pPr>
                          </w:p>
                          <w:p w:rsidR="00046718" w:rsidRPr="008F17CF" w:rsidRDefault="0004671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9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gKbQIAAPI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MqnnPm&#10;RIcSXW6iJ88sT+kZ+lDirfv+DhLB0N96+S0w569a4Rp9CeCHVguFQc3T/ezJg2QEfMrWwzuvEF0g&#10;OmVqV0OXADEHbEeCPOwF0bvIJG4uirPT0xx1k3hWLM7mJ/mCfIjy8XkPIb7RvmNpUXHwG6c+ouzk&#10;Q2xvQyRZ1EROqK+c1Z1FkbfCssWyWE6A091MlI+QRNdbo26MtWRAs76ywPBlxW9oTI/D4TXr2FDx&#10;swXG+neIGY0/QRANqs2U2tdO0ToKY8c1RmldAtdU4xNLv4ka7ls1MGVSMuazolgec7Sw4vNi9MaE&#10;bbBVZQTOwMcvJrakdkr+M5LHNKYI9/Ao8hPPJHlSeayWuFvvpsJZe/WA4qMfUhg/Cly0Hn5wNmDT&#10;VTx83wjQnNm3DgsIBT5JXUrGyaJI0sPhyfrwRDiJUBWPnI3Lqzh29qYH07QpAcTI+VTStYmP1TlG&#10;NZUqNhbxmT6B1LmHNt369VWtfgIAAP//AwBQSwMEFAAGAAgAAAAhAFZ1N8XeAAAACwEAAA8AAABk&#10;cnMvZG93bnJldi54bWxMj0FPwzAMhe9I/IfISNy2NKOqWGk6IRAnuDAmcU0br+3WOKXJusKvxzvB&#10;yc/yp+f3is3sejHhGDpPGtQyAYFUe9tRo2H38bK4BxGiIWt6T6jhGwNsyuurwuTWn+kdp21sBJtQ&#10;yI2GNsYhlzLULToTln5A4tvej85EXsdG2tGc2dz1cpUkmXSmI/7QmgGfWqyP25PTMHf+7Tl9/Zqq&#10;9E4dP3f+ZxrooPXtzfz4ACLiHP9guMTn6FBypsqfyAbRa1isFJOXuWbBwFopFhWTKstSkGUh/3co&#10;fwEAAP//AwBQSwECLQAUAAYACAAAACEAtoM4kv4AAADhAQAAEwAAAAAAAAAAAAAAAAAAAAAAW0Nv&#10;bnRlbnRfVHlwZXNdLnhtbFBLAQItABQABgAIAAAAIQA4/SH/1gAAAJQBAAALAAAAAAAAAAAAAAAA&#10;AC8BAABfcmVscy8ucmVsc1BLAQItABQABgAIAAAAIQCdtYgKbQIAAPIEAAAOAAAAAAAAAAAAAAAA&#10;AC4CAABkcnMvZTJvRG9jLnhtbFBLAQItABQABgAIAAAAIQBWdTfF3gAAAAsBAAAPAAAAAAAAAAAA&#10;AAAAAMcEAABkcnMvZG93bnJldi54bWxQSwUGAAAAAAQABADzAAAA0gUAAAAA&#10;">
                <v:shadow on="t" color="#333" offset="6pt,6pt"/>
                <v:textbox>
                  <w:txbxContent>
                    <w:p w:rsidR="00046718" w:rsidRDefault="00046718" w:rsidP="0056607D">
                      <w:pPr>
                        <w:rPr>
                          <w:b/>
                        </w:rPr>
                      </w:pPr>
                    </w:p>
                    <w:p w:rsidR="00046718" w:rsidRPr="005E4A42" w:rsidRDefault="00046718" w:rsidP="00096A7B">
                      <w:pPr>
                        <w:pStyle w:val="Ttulo1"/>
                        <w:ind w:left="360" w:hanging="502"/>
                        <w:jc w:val="center"/>
                        <w:rPr>
                          <w:rFonts w:ascii="Century Gothic" w:hAnsi="Century Gothic"/>
                          <w:color w:val="0F243E"/>
                          <w:lang w:val="es-BO"/>
                        </w:rPr>
                      </w:pPr>
                    </w:p>
                    <w:p w:rsidR="00046718" w:rsidRPr="005E4A42" w:rsidRDefault="0004671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46718" w:rsidRDefault="00046718" w:rsidP="0056607D">
                      <w:pPr>
                        <w:rPr>
                          <w:rFonts w:ascii="Century Gothic" w:hAnsi="Century Gothic"/>
                          <w:b/>
                        </w:rPr>
                      </w:pPr>
                    </w:p>
                    <w:p w:rsidR="00C84537" w:rsidRDefault="00C84537" w:rsidP="0056607D">
                      <w:pPr>
                        <w:rPr>
                          <w:rFonts w:ascii="Century Gothic" w:hAnsi="Century Gothic"/>
                          <w:b/>
                        </w:rPr>
                      </w:pPr>
                    </w:p>
                    <w:p w:rsidR="00C84537" w:rsidRPr="008F17CF" w:rsidRDefault="00C84537" w:rsidP="0056607D">
                      <w:pPr>
                        <w:rPr>
                          <w:rFonts w:ascii="Century Gothic" w:hAnsi="Century Gothic"/>
                          <w:b/>
                        </w:rPr>
                      </w:pPr>
                    </w:p>
                    <w:p w:rsidR="00046718" w:rsidRPr="008F17CF" w:rsidRDefault="0004671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943225" cy="2006744"/>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4429" cy="2007565"/>
                                    </a:xfrm>
                                    <a:prstGeom prst="rect">
                                      <a:avLst/>
                                    </a:prstGeom>
                                    <a:noFill/>
                                    <a:ln>
                                      <a:noFill/>
                                    </a:ln>
                                  </pic:spPr>
                                </pic:pic>
                              </a:graphicData>
                            </a:graphic>
                          </wp:inline>
                        </w:drawing>
                      </w:r>
                    </w:p>
                    <w:p w:rsidR="00046718" w:rsidRDefault="00046718" w:rsidP="002F1F96">
                      <w:pPr>
                        <w:jc w:val="center"/>
                        <w:rPr>
                          <w:rFonts w:ascii="Century Gothic" w:hAnsi="Century Gothic"/>
                          <w:b/>
                          <w:sz w:val="32"/>
                          <w:lang w:val="es-BO"/>
                        </w:rPr>
                      </w:pPr>
                    </w:p>
                    <w:p w:rsidR="00046718" w:rsidRPr="008F17CF" w:rsidRDefault="00046718" w:rsidP="0075488C">
                      <w:pPr>
                        <w:jc w:val="center"/>
                        <w:rPr>
                          <w:rFonts w:ascii="Century Gothic" w:hAnsi="Century Gothic"/>
                          <w:b/>
                        </w:rPr>
                      </w:pPr>
                    </w:p>
                    <w:p w:rsidR="00046718" w:rsidRPr="009603BA" w:rsidRDefault="0004671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046718" w:rsidRPr="005E4A42" w:rsidRDefault="0004671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046718" w:rsidRPr="007C0D99" w:rsidRDefault="00046718" w:rsidP="00631500">
                      <w:pPr>
                        <w:jc w:val="center"/>
                        <w:rPr>
                          <w:rFonts w:ascii="Century Gothic" w:hAnsi="Century Gothic" w:cs="Arial"/>
                          <w:b/>
                          <w:color w:val="0F243E"/>
                          <w:sz w:val="32"/>
                          <w:szCs w:val="32"/>
                          <w:lang w:val="es-MX"/>
                        </w:rPr>
                      </w:pPr>
                    </w:p>
                    <w:p w:rsidR="00046718" w:rsidRPr="000B27DF" w:rsidRDefault="0004671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046718" w:rsidRPr="000B27DF" w:rsidRDefault="0004671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046718" w:rsidRPr="000B27DF" w:rsidRDefault="00046718" w:rsidP="00631500">
                      <w:pPr>
                        <w:ind w:left="142"/>
                        <w:jc w:val="center"/>
                        <w:rPr>
                          <w:rFonts w:ascii="Century Gothic" w:hAnsi="Century Gothic" w:cs="Arial"/>
                          <w:b/>
                          <w:sz w:val="32"/>
                          <w:szCs w:val="32"/>
                        </w:rPr>
                      </w:pPr>
                    </w:p>
                    <w:p w:rsidR="00046718" w:rsidRPr="000B27DF" w:rsidRDefault="00046718" w:rsidP="00631500">
                      <w:pPr>
                        <w:ind w:left="142"/>
                        <w:rPr>
                          <w:rFonts w:ascii="Century Gothic" w:hAnsi="Century Gothic"/>
                          <w:b/>
                        </w:rPr>
                      </w:pPr>
                    </w:p>
                    <w:p w:rsidR="00046718" w:rsidRPr="00C24219" w:rsidRDefault="00046718" w:rsidP="00C24219">
                      <w:pPr>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C24219">
                        <w:rPr>
                          <w:rFonts w:ascii="Century Gothic" w:hAnsi="Century Gothic" w:cs="Century Gothic"/>
                          <w:b/>
                          <w:bCs/>
                          <w:sz w:val="28"/>
                          <w:szCs w:val="32"/>
                        </w:rPr>
                        <w:t>ANALISIS Y RECONSTRUCCIÓN DE CUENTAS CONTABLES DE ANTIGÜA DATA</w:t>
                      </w:r>
                    </w:p>
                    <w:p w:rsidR="00046718" w:rsidRDefault="00046718" w:rsidP="00C24219">
                      <w:pPr>
                        <w:rPr>
                          <w:rFonts w:ascii="Century Gothic" w:hAnsi="Century Gothic" w:cs="Century Gothic"/>
                          <w:b/>
                          <w:bCs/>
                          <w:sz w:val="28"/>
                          <w:szCs w:val="32"/>
                        </w:rPr>
                      </w:pPr>
                    </w:p>
                    <w:p w:rsidR="00C84537" w:rsidRPr="00C24219" w:rsidRDefault="00C84537" w:rsidP="00C24219">
                      <w:pPr>
                        <w:rPr>
                          <w:rFonts w:ascii="Century Gothic" w:hAnsi="Century Gothic" w:cs="Century Gothic"/>
                          <w:b/>
                          <w:bCs/>
                          <w:sz w:val="28"/>
                          <w:szCs w:val="32"/>
                        </w:rPr>
                      </w:pPr>
                    </w:p>
                    <w:p w:rsidR="00046718" w:rsidRPr="000B27DF" w:rsidRDefault="0004671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E5DD3">
                        <w:rPr>
                          <w:rFonts w:ascii="Century Gothic" w:hAnsi="Century Gothic" w:cs="Century Gothic"/>
                          <w:b/>
                          <w:bCs/>
                          <w:sz w:val="28"/>
                          <w:szCs w:val="32"/>
                        </w:rPr>
                        <w:t>DCO-EPNE-GAFC-21-19</w:t>
                      </w:r>
                    </w:p>
                    <w:p w:rsidR="00046718" w:rsidRPr="005E4A42" w:rsidRDefault="00046718" w:rsidP="0075488C">
                      <w:pPr>
                        <w:pStyle w:val="Textodebloque"/>
                        <w:rPr>
                          <w:rFonts w:ascii="Century Gothic" w:hAnsi="Century Gothic"/>
                          <w:b/>
                          <w:color w:val="0F243E"/>
                          <w:sz w:val="20"/>
                        </w:rPr>
                      </w:pPr>
                    </w:p>
                    <w:p w:rsidR="00046718" w:rsidRPr="005E4A42" w:rsidRDefault="00046718" w:rsidP="0075488C">
                      <w:pPr>
                        <w:pStyle w:val="Textodebloque"/>
                        <w:rPr>
                          <w:rFonts w:ascii="Century Gothic" w:hAnsi="Century Gothic"/>
                          <w:b/>
                          <w:color w:val="0F243E"/>
                          <w:sz w:val="20"/>
                        </w:rPr>
                      </w:pPr>
                    </w:p>
                    <w:p w:rsidR="00046718" w:rsidRDefault="00046718" w:rsidP="0075488C">
                      <w:pPr>
                        <w:pStyle w:val="Textodebloque"/>
                        <w:rPr>
                          <w:rFonts w:ascii="Century Gothic" w:hAnsi="Century Gothic"/>
                          <w:b/>
                          <w:sz w:val="20"/>
                        </w:rPr>
                      </w:pPr>
                    </w:p>
                    <w:p w:rsidR="00046718" w:rsidRPr="008F17CF" w:rsidRDefault="00046718" w:rsidP="0075488C">
                      <w:pPr>
                        <w:pStyle w:val="Textodebloque"/>
                        <w:rPr>
                          <w:rFonts w:ascii="Century Gothic" w:hAnsi="Century Gothic"/>
                          <w:b/>
                          <w:sz w:val="20"/>
                        </w:rPr>
                      </w:pPr>
                    </w:p>
                    <w:p w:rsidR="00046718" w:rsidRPr="008F17CF" w:rsidRDefault="0004671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951901" w:rsidRPr="00F61828" w:rsidRDefault="00DE0485" w:rsidP="00951901">
      <w:pPr>
        <w:pStyle w:val="Norma"/>
        <w:tabs>
          <w:tab w:val="center" w:pos="4561"/>
          <w:tab w:val="right" w:pos="9123"/>
        </w:tabs>
        <w:spacing w:after="0" w:line="240" w:lineRule="auto"/>
        <w:jc w:val="center"/>
        <w:rPr>
          <w:rFonts w:cs="Calibri"/>
          <w:b/>
        </w:rPr>
      </w:pPr>
      <w:r>
        <w:rPr>
          <w:rFonts w:cs="Calibri"/>
          <w:b/>
        </w:rPr>
        <w:br w:type="page"/>
      </w:r>
      <w:r w:rsidR="00951901" w:rsidRPr="00F61828">
        <w:rPr>
          <w:rFonts w:cs="Calibri"/>
          <w:b/>
        </w:rPr>
        <w:lastRenderedPageBreak/>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DE0485" w:rsidRPr="00552079" w:rsidTr="00DE048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E0485" w:rsidRPr="00F61828" w:rsidRDefault="00DE0485" w:rsidP="00DE0485">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E0485" w:rsidRPr="00F61828" w:rsidRDefault="00DE0485" w:rsidP="00DE0485">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DE0485" w:rsidRPr="00DE0485" w:rsidRDefault="00DE0485" w:rsidP="00DE0485">
            <w:pPr>
              <w:jc w:val="center"/>
              <w:rPr>
                <w:rFonts w:ascii="Calibri" w:eastAsia="Calibri" w:hAnsi="Calibri" w:cs="Calibri"/>
                <w:b/>
                <w:sz w:val="22"/>
                <w:szCs w:val="22"/>
              </w:rPr>
            </w:pPr>
            <w:r w:rsidRPr="00DE0485">
              <w:rPr>
                <w:rFonts w:ascii="Calibri" w:eastAsia="Calibri" w:hAnsi="Calibri" w:cs="Calibri"/>
                <w:b/>
                <w:sz w:val="22"/>
                <w:szCs w:val="22"/>
              </w:rPr>
              <w:t>PRESUPUESTO FIJO</w:t>
            </w:r>
            <w:bookmarkStart w:id="0" w:name="_GoBack"/>
            <w:bookmarkEnd w:id="0"/>
          </w:p>
        </w:tc>
      </w:tr>
      <w:tr w:rsidR="00DE0485" w:rsidRPr="00552079" w:rsidTr="00DE048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E0485" w:rsidRPr="00F61828" w:rsidRDefault="00DE0485" w:rsidP="00DE0485">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E0485" w:rsidRPr="00F61828" w:rsidRDefault="00DE0485" w:rsidP="00DE0485">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DE0485" w:rsidRPr="00DE0485" w:rsidRDefault="00DE0485" w:rsidP="00C24219">
            <w:pPr>
              <w:jc w:val="center"/>
              <w:rPr>
                <w:rFonts w:ascii="Calibri" w:eastAsia="Calibri" w:hAnsi="Calibri" w:cs="Calibri"/>
                <w:b/>
                <w:sz w:val="22"/>
                <w:szCs w:val="22"/>
              </w:rPr>
            </w:pPr>
            <w:r w:rsidRPr="00DE0485">
              <w:rPr>
                <w:rFonts w:ascii="Calibri" w:eastAsia="Calibri" w:hAnsi="Calibri" w:cs="Calibri"/>
                <w:b/>
                <w:sz w:val="22"/>
                <w:szCs w:val="22"/>
              </w:rPr>
              <w:t xml:space="preserve">POR </w:t>
            </w:r>
            <w:r w:rsidR="00C24219">
              <w:rPr>
                <w:rFonts w:ascii="Calibri" w:eastAsia="Calibri" w:hAnsi="Calibri" w:cs="Calibri"/>
                <w:b/>
                <w:sz w:val="22"/>
                <w:szCs w:val="22"/>
              </w:rPr>
              <w:t>ITEMS</w:t>
            </w:r>
          </w:p>
        </w:tc>
      </w:tr>
      <w:tr w:rsidR="00DE0485" w:rsidRPr="00552079" w:rsidTr="00DE048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E0485" w:rsidRPr="00F61828" w:rsidRDefault="00DE0485" w:rsidP="00DE0485">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E0485" w:rsidRPr="00F61828" w:rsidRDefault="00DE0485" w:rsidP="00DE0485">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DE0485" w:rsidRPr="00DE0485" w:rsidRDefault="00DE0485" w:rsidP="00DE0485">
            <w:pPr>
              <w:jc w:val="center"/>
              <w:rPr>
                <w:rFonts w:ascii="Calibri" w:eastAsia="Calibri" w:hAnsi="Calibri" w:cs="Calibri"/>
                <w:b/>
                <w:sz w:val="22"/>
                <w:szCs w:val="22"/>
              </w:rPr>
            </w:pPr>
            <w:r w:rsidRPr="00DE0485">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230"/>
      </w:tblGrid>
      <w:tr w:rsidR="00951901" w:rsidRPr="00552079" w:rsidTr="00C24219">
        <w:trPr>
          <w:trHeight w:val="410"/>
        </w:trPr>
        <w:tc>
          <w:tcPr>
            <w:tcW w:w="9464"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C24219">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230"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DE0485" w:rsidRPr="00552079" w:rsidTr="00C24219">
        <w:trPr>
          <w:trHeight w:val="64"/>
        </w:trPr>
        <w:tc>
          <w:tcPr>
            <w:tcW w:w="9464" w:type="dxa"/>
            <w:gridSpan w:val="5"/>
          </w:tcPr>
          <w:p w:rsidR="00DE0485" w:rsidRPr="00F61828" w:rsidRDefault="00DE0485" w:rsidP="006754EA">
            <w:pPr>
              <w:rPr>
                <w:rFonts w:ascii="Calibri" w:hAnsi="Calibri" w:cs="Calibri"/>
                <w:sz w:val="22"/>
                <w:szCs w:val="22"/>
              </w:rPr>
            </w:pPr>
          </w:p>
        </w:tc>
      </w:tr>
      <w:tr w:rsidR="00951901" w:rsidRPr="00552079" w:rsidTr="00C24219">
        <w:trPr>
          <w:trHeight w:val="64"/>
        </w:trPr>
        <w:tc>
          <w:tcPr>
            <w:tcW w:w="433" w:type="dxa"/>
            <w:vAlign w:val="center"/>
          </w:tcPr>
          <w:p w:rsidR="00951901" w:rsidRPr="002C3D96" w:rsidRDefault="00951901" w:rsidP="00951901">
            <w:pPr>
              <w:rPr>
                <w:rFonts w:ascii="Calibri" w:hAnsi="Calibri" w:cs="Calibri"/>
                <w:sz w:val="22"/>
                <w:szCs w:val="22"/>
              </w:rPr>
            </w:pPr>
            <w:r w:rsidRPr="002C3D96">
              <w:rPr>
                <w:rFonts w:ascii="Calibri" w:hAnsi="Calibri" w:cs="Calibri"/>
                <w:sz w:val="22"/>
                <w:szCs w:val="22"/>
              </w:rPr>
              <w:t>1</w:t>
            </w:r>
          </w:p>
        </w:tc>
        <w:tc>
          <w:tcPr>
            <w:tcW w:w="3038" w:type="dxa"/>
            <w:vAlign w:val="center"/>
          </w:tcPr>
          <w:p w:rsidR="00951901" w:rsidRPr="002C3D96" w:rsidRDefault="00951901" w:rsidP="00951901">
            <w:pPr>
              <w:rPr>
                <w:rFonts w:ascii="Calibri" w:hAnsi="Calibri" w:cs="Calibri"/>
                <w:sz w:val="22"/>
                <w:szCs w:val="22"/>
              </w:rPr>
            </w:pPr>
            <w:r w:rsidRPr="002C3D96">
              <w:rPr>
                <w:rFonts w:ascii="Calibri" w:hAnsi="Calibri" w:cs="Calibri"/>
                <w:sz w:val="22"/>
                <w:szCs w:val="22"/>
              </w:rPr>
              <w:t>Fecha de publicación en el sitio web de YPFB</w:t>
            </w:r>
          </w:p>
        </w:tc>
        <w:tc>
          <w:tcPr>
            <w:tcW w:w="2763" w:type="dxa"/>
            <w:gridSpan w:val="2"/>
          </w:tcPr>
          <w:p w:rsidR="00951901" w:rsidRPr="003E5DD3" w:rsidRDefault="00951901" w:rsidP="003E5DD3">
            <w:pPr>
              <w:rPr>
                <w:rFonts w:ascii="Calibri" w:hAnsi="Calibri" w:cs="Calibri"/>
                <w:sz w:val="22"/>
                <w:szCs w:val="22"/>
              </w:rPr>
            </w:pPr>
            <w:r w:rsidRPr="003E5DD3">
              <w:rPr>
                <w:rFonts w:ascii="Calibri" w:hAnsi="Calibri" w:cs="Calibri"/>
                <w:sz w:val="22"/>
                <w:szCs w:val="22"/>
              </w:rPr>
              <w:t xml:space="preserve">Fecha: </w:t>
            </w:r>
            <w:r w:rsidR="00DE0485" w:rsidRPr="003E5DD3">
              <w:rPr>
                <w:rFonts w:ascii="Calibri" w:hAnsi="Calibri" w:cs="Calibri"/>
                <w:sz w:val="22"/>
                <w:szCs w:val="22"/>
              </w:rPr>
              <w:t xml:space="preserve"> </w:t>
            </w:r>
            <w:r w:rsidR="00046718">
              <w:rPr>
                <w:rFonts w:ascii="Calibri" w:hAnsi="Calibri" w:cs="Calibri"/>
                <w:b/>
                <w:szCs w:val="22"/>
              </w:rPr>
              <w:t>07</w:t>
            </w:r>
            <w:r w:rsidR="003E5DD3" w:rsidRPr="003E5DD3">
              <w:rPr>
                <w:rFonts w:ascii="Calibri" w:hAnsi="Calibri" w:cs="Calibri"/>
                <w:b/>
                <w:szCs w:val="22"/>
              </w:rPr>
              <w:t>/02/</w:t>
            </w:r>
            <w:r w:rsidR="00C24219" w:rsidRPr="003E5DD3">
              <w:rPr>
                <w:rFonts w:ascii="Calibri" w:hAnsi="Calibri" w:cs="Calibri"/>
                <w:b/>
                <w:szCs w:val="22"/>
              </w:rPr>
              <w:t>2019</w:t>
            </w:r>
          </w:p>
        </w:tc>
        <w:tc>
          <w:tcPr>
            <w:tcW w:w="3230" w:type="dxa"/>
          </w:tcPr>
          <w:p w:rsidR="00951901" w:rsidRPr="003E5DD3" w:rsidRDefault="00951901" w:rsidP="00951901">
            <w:pPr>
              <w:rPr>
                <w:rFonts w:ascii="Calibri" w:hAnsi="Calibri" w:cs="Calibri"/>
                <w:sz w:val="22"/>
                <w:szCs w:val="22"/>
              </w:rPr>
            </w:pPr>
          </w:p>
        </w:tc>
      </w:tr>
      <w:tr w:rsidR="00C24219" w:rsidRPr="00552079" w:rsidTr="00C24219">
        <w:trPr>
          <w:trHeight w:val="64"/>
        </w:trPr>
        <w:tc>
          <w:tcPr>
            <w:tcW w:w="9464" w:type="dxa"/>
            <w:gridSpan w:val="5"/>
          </w:tcPr>
          <w:p w:rsidR="00C24219" w:rsidRPr="003E5DD3" w:rsidRDefault="00C24219" w:rsidP="006754EA">
            <w:pPr>
              <w:rPr>
                <w:rFonts w:ascii="Calibri" w:hAnsi="Calibri" w:cs="Calibri"/>
                <w:sz w:val="22"/>
                <w:szCs w:val="22"/>
              </w:rPr>
            </w:pPr>
          </w:p>
        </w:tc>
      </w:tr>
      <w:tr w:rsidR="00951901" w:rsidRPr="00552079" w:rsidTr="00C24219">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3E5DD3" w:rsidRDefault="00951901" w:rsidP="006754EA">
            <w:pPr>
              <w:rPr>
                <w:rFonts w:ascii="Calibri" w:hAnsi="Calibri" w:cs="Calibri"/>
                <w:sz w:val="22"/>
                <w:szCs w:val="22"/>
              </w:rPr>
            </w:pPr>
            <w:r w:rsidRPr="003E5DD3">
              <w:rPr>
                <w:rFonts w:ascii="Calibri" w:hAnsi="Calibri" w:cs="Calibri"/>
                <w:sz w:val="22"/>
                <w:szCs w:val="22"/>
              </w:rPr>
              <w:t>Fecha:</w:t>
            </w:r>
          </w:p>
          <w:p w:rsidR="00951901" w:rsidRPr="003E5DD3" w:rsidRDefault="00046718" w:rsidP="00FE5AAD">
            <w:pPr>
              <w:jc w:val="center"/>
              <w:rPr>
                <w:rFonts w:ascii="Calibri" w:hAnsi="Calibri" w:cs="Calibri"/>
                <w:b/>
                <w:sz w:val="22"/>
                <w:szCs w:val="22"/>
              </w:rPr>
            </w:pPr>
            <w:r>
              <w:rPr>
                <w:rFonts w:ascii="Calibri" w:hAnsi="Calibri" w:cs="Calibri"/>
                <w:b/>
                <w:szCs w:val="22"/>
              </w:rPr>
              <w:t>15</w:t>
            </w:r>
            <w:r w:rsidR="00C24219" w:rsidRPr="003E5DD3">
              <w:rPr>
                <w:rFonts w:ascii="Calibri" w:hAnsi="Calibri" w:cs="Calibri"/>
                <w:b/>
                <w:szCs w:val="22"/>
              </w:rPr>
              <w:t>/02</w:t>
            </w:r>
            <w:r w:rsidR="00DE0485" w:rsidRPr="003E5DD3">
              <w:rPr>
                <w:rFonts w:ascii="Calibri" w:hAnsi="Calibri" w:cs="Calibri"/>
                <w:b/>
                <w:szCs w:val="22"/>
              </w:rPr>
              <w:t>/2019</w:t>
            </w:r>
          </w:p>
        </w:tc>
        <w:tc>
          <w:tcPr>
            <w:tcW w:w="1448" w:type="dxa"/>
            <w:vAlign w:val="center"/>
          </w:tcPr>
          <w:p w:rsidR="00951901" w:rsidRPr="003E5DD3" w:rsidRDefault="00951901" w:rsidP="006754EA">
            <w:pPr>
              <w:jc w:val="center"/>
              <w:rPr>
                <w:rFonts w:ascii="Calibri" w:hAnsi="Calibri" w:cs="Calibri"/>
                <w:sz w:val="22"/>
                <w:szCs w:val="22"/>
              </w:rPr>
            </w:pPr>
            <w:r w:rsidRPr="003E5DD3">
              <w:rPr>
                <w:rFonts w:ascii="Calibri" w:hAnsi="Calibri" w:cs="Calibri"/>
                <w:sz w:val="22"/>
                <w:szCs w:val="22"/>
              </w:rPr>
              <w:t>Hasta Hora</w:t>
            </w:r>
            <w:r w:rsidR="0041532A" w:rsidRPr="003E5DD3">
              <w:rPr>
                <w:rFonts w:ascii="Calibri" w:hAnsi="Calibri" w:cs="Calibri"/>
                <w:sz w:val="22"/>
                <w:szCs w:val="22"/>
              </w:rPr>
              <w:t>s</w:t>
            </w:r>
            <w:r w:rsidRPr="003E5DD3">
              <w:rPr>
                <w:rFonts w:ascii="Calibri" w:hAnsi="Calibri" w:cs="Calibri"/>
                <w:sz w:val="22"/>
                <w:szCs w:val="22"/>
              </w:rPr>
              <w:t>:</w:t>
            </w:r>
          </w:p>
          <w:p w:rsidR="00951901" w:rsidRPr="003E5DD3" w:rsidRDefault="00046718" w:rsidP="00FE5AAD">
            <w:pPr>
              <w:jc w:val="center"/>
              <w:rPr>
                <w:rFonts w:ascii="Calibri" w:hAnsi="Calibri" w:cs="Calibri"/>
                <w:b/>
                <w:sz w:val="22"/>
                <w:szCs w:val="22"/>
              </w:rPr>
            </w:pPr>
            <w:r>
              <w:rPr>
                <w:rFonts w:ascii="Calibri" w:hAnsi="Calibri" w:cs="Calibri"/>
                <w:b/>
                <w:szCs w:val="22"/>
              </w:rPr>
              <w:t>17</w:t>
            </w:r>
            <w:r w:rsidR="00DE0485" w:rsidRPr="003E5DD3">
              <w:rPr>
                <w:rFonts w:ascii="Calibri" w:hAnsi="Calibri" w:cs="Calibri"/>
                <w:b/>
                <w:szCs w:val="22"/>
              </w:rPr>
              <w:t>:30</w:t>
            </w:r>
          </w:p>
        </w:tc>
        <w:tc>
          <w:tcPr>
            <w:tcW w:w="3230" w:type="dxa"/>
          </w:tcPr>
          <w:p w:rsidR="00DE0485" w:rsidRPr="003E5DD3" w:rsidRDefault="00DE0485" w:rsidP="00DE0485">
            <w:pPr>
              <w:jc w:val="both"/>
              <w:rPr>
                <w:rFonts w:ascii="Calibri" w:hAnsi="Calibri" w:cs="Arial"/>
                <w:b/>
                <w:sz w:val="16"/>
                <w:szCs w:val="16"/>
              </w:rPr>
            </w:pPr>
            <w:r w:rsidRPr="003E5DD3">
              <w:rPr>
                <w:rFonts w:ascii="Calibri" w:hAnsi="Calibri" w:cs="Arial"/>
                <w:b/>
                <w:sz w:val="16"/>
                <w:szCs w:val="16"/>
              </w:rPr>
              <w:t>Lugar: Calle Bueno N° 185 Edificio YPFB, La Paz –Bolivia</w:t>
            </w:r>
          </w:p>
          <w:p w:rsidR="00951901" w:rsidRPr="003E5DD3" w:rsidRDefault="00DE0485" w:rsidP="00DE0485">
            <w:pPr>
              <w:jc w:val="both"/>
              <w:rPr>
                <w:rFonts w:ascii="Calibri" w:hAnsi="Calibri" w:cs="Calibri"/>
                <w:sz w:val="22"/>
                <w:szCs w:val="22"/>
              </w:rPr>
            </w:pPr>
            <w:r w:rsidRPr="003E5DD3">
              <w:rPr>
                <w:rFonts w:ascii="Calibri" w:hAnsi="Calibri" w:cs="Arial"/>
                <w:b/>
                <w:sz w:val="16"/>
                <w:szCs w:val="16"/>
              </w:rPr>
              <w:t>Responsable: Andrea Jorge Ferrufino Int. 1141</w:t>
            </w:r>
          </w:p>
        </w:tc>
      </w:tr>
      <w:tr w:rsidR="00C24219" w:rsidRPr="00552079" w:rsidTr="00C24219">
        <w:trPr>
          <w:trHeight w:val="64"/>
        </w:trPr>
        <w:tc>
          <w:tcPr>
            <w:tcW w:w="9464" w:type="dxa"/>
            <w:gridSpan w:val="5"/>
            <w:vAlign w:val="center"/>
          </w:tcPr>
          <w:p w:rsidR="00C24219" w:rsidRPr="003E5DD3" w:rsidRDefault="00C24219" w:rsidP="006754EA">
            <w:pPr>
              <w:jc w:val="both"/>
              <w:rPr>
                <w:rFonts w:ascii="Calibri" w:hAnsi="Calibri" w:cs="Calibri"/>
                <w:sz w:val="22"/>
                <w:szCs w:val="22"/>
              </w:rPr>
            </w:pPr>
          </w:p>
        </w:tc>
      </w:tr>
      <w:tr w:rsidR="00951901" w:rsidRPr="00552079" w:rsidTr="00C24219">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3E5DD3" w:rsidRDefault="00951901" w:rsidP="006754EA">
            <w:pPr>
              <w:rPr>
                <w:rFonts w:ascii="Calibri" w:hAnsi="Calibri" w:cs="Calibri"/>
                <w:sz w:val="22"/>
                <w:szCs w:val="22"/>
              </w:rPr>
            </w:pPr>
            <w:r w:rsidRPr="003E5DD3">
              <w:rPr>
                <w:rFonts w:ascii="Calibri" w:hAnsi="Calibri" w:cs="Calibri"/>
                <w:sz w:val="22"/>
                <w:szCs w:val="22"/>
              </w:rPr>
              <w:t>Fecha:</w:t>
            </w:r>
          </w:p>
          <w:p w:rsidR="00951901" w:rsidRPr="003E5DD3" w:rsidRDefault="00046718" w:rsidP="00FE5AAD">
            <w:pPr>
              <w:jc w:val="center"/>
              <w:rPr>
                <w:rFonts w:ascii="Calibri" w:hAnsi="Calibri" w:cs="Calibri"/>
                <w:b/>
                <w:sz w:val="22"/>
                <w:szCs w:val="22"/>
              </w:rPr>
            </w:pPr>
            <w:r>
              <w:rPr>
                <w:rFonts w:ascii="Calibri" w:hAnsi="Calibri" w:cs="Calibri"/>
                <w:b/>
                <w:szCs w:val="22"/>
              </w:rPr>
              <w:t>15</w:t>
            </w:r>
            <w:r w:rsidR="00C24219" w:rsidRPr="003E5DD3">
              <w:rPr>
                <w:rFonts w:ascii="Calibri" w:hAnsi="Calibri" w:cs="Calibri"/>
                <w:b/>
                <w:szCs w:val="22"/>
              </w:rPr>
              <w:t>/02</w:t>
            </w:r>
            <w:r w:rsidR="00DE0485" w:rsidRPr="003E5DD3">
              <w:rPr>
                <w:rFonts w:ascii="Calibri" w:hAnsi="Calibri" w:cs="Calibri"/>
                <w:b/>
                <w:szCs w:val="22"/>
              </w:rPr>
              <w:t>/201</w:t>
            </w:r>
            <w:r w:rsidR="00C24219" w:rsidRPr="003E5DD3">
              <w:rPr>
                <w:rFonts w:ascii="Calibri" w:hAnsi="Calibri" w:cs="Calibri"/>
                <w:b/>
                <w:szCs w:val="22"/>
              </w:rPr>
              <w:t>9</w:t>
            </w:r>
          </w:p>
        </w:tc>
        <w:tc>
          <w:tcPr>
            <w:tcW w:w="1448" w:type="dxa"/>
            <w:vAlign w:val="center"/>
          </w:tcPr>
          <w:p w:rsidR="00951901" w:rsidRPr="003E5DD3" w:rsidRDefault="00951901" w:rsidP="006754EA">
            <w:pPr>
              <w:jc w:val="center"/>
              <w:rPr>
                <w:rFonts w:ascii="Calibri" w:hAnsi="Calibri" w:cs="Calibri"/>
                <w:sz w:val="22"/>
                <w:szCs w:val="22"/>
              </w:rPr>
            </w:pPr>
            <w:r w:rsidRPr="003E5DD3">
              <w:rPr>
                <w:rFonts w:ascii="Calibri" w:hAnsi="Calibri" w:cs="Calibri"/>
                <w:sz w:val="22"/>
                <w:szCs w:val="22"/>
              </w:rPr>
              <w:t>Hora:</w:t>
            </w:r>
          </w:p>
          <w:p w:rsidR="00951901" w:rsidRPr="003E5DD3" w:rsidRDefault="00DE0485" w:rsidP="00046718">
            <w:pPr>
              <w:jc w:val="center"/>
              <w:rPr>
                <w:rFonts w:ascii="Calibri" w:hAnsi="Calibri" w:cs="Calibri"/>
                <w:b/>
                <w:sz w:val="22"/>
                <w:szCs w:val="22"/>
              </w:rPr>
            </w:pPr>
            <w:r w:rsidRPr="003E5DD3">
              <w:rPr>
                <w:rFonts w:ascii="Calibri" w:hAnsi="Calibri" w:cs="Calibri"/>
                <w:b/>
                <w:szCs w:val="22"/>
              </w:rPr>
              <w:t>1</w:t>
            </w:r>
            <w:r w:rsidR="00046718">
              <w:rPr>
                <w:rFonts w:ascii="Calibri" w:hAnsi="Calibri" w:cs="Calibri"/>
                <w:b/>
                <w:szCs w:val="22"/>
              </w:rPr>
              <w:t>7</w:t>
            </w:r>
            <w:r w:rsidRPr="003E5DD3">
              <w:rPr>
                <w:rFonts w:ascii="Calibri" w:hAnsi="Calibri" w:cs="Calibri"/>
                <w:b/>
                <w:szCs w:val="22"/>
              </w:rPr>
              <w:t>:45</w:t>
            </w:r>
          </w:p>
        </w:tc>
        <w:tc>
          <w:tcPr>
            <w:tcW w:w="3230" w:type="dxa"/>
            <w:vAlign w:val="center"/>
          </w:tcPr>
          <w:p w:rsidR="00DE0485" w:rsidRPr="003E5DD3" w:rsidRDefault="00DE0485" w:rsidP="00DE0485">
            <w:pPr>
              <w:rPr>
                <w:rFonts w:ascii="Calibri" w:hAnsi="Calibri" w:cs="Arial"/>
                <w:b/>
                <w:sz w:val="16"/>
                <w:szCs w:val="16"/>
              </w:rPr>
            </w:pPr>
            <w:r w:rsidRPr="003E5DD3">
              <w:rPr>
                <w:rFonts w:ascii="Calibri" w:hAnsi="Calibri" w:cs="Arial"/>
                <w:b/>
                <w:sz w:val="16"/>
                <w:szCs w:val="16"/>
              </w:rPr>
              <w:t xml:space="preserve">Lugar:  Calle Bueno N° 185 Edificio YPFB, La Paz –Bolivia </w:t>
            </w:r>
          </w:p>
          <w:p w:rsidR="00DE0485" w:rsidRPr="003E5DD3" w:rsidRDefault="00DE0485" w:rsidP="00DE0485">
            <w:pPr>
              <w:rPr>
                <w:rFonts w:ascii="Calibri" w:hAnsi="Calibri" w:cs="Arial"/>
                <w:b/>
                <w:sz w:val="16"/>
                <w:szCs w:val="16"/>
              </w:rPr>
            </w:pPr>
            <w:r w:rsidRPr="003E5DD3">
              <w:rPr>
                <w:rFonts w:ascii="Calibri" w:hAnsi="Calibri" w:cs="Arial"/>
                <w:b/>
                <w:sz w:val="16"/>
                <w:szCs w:val="16"/>
              </w:rPr>
              <w:t>Gerencia de Contrataciones Corporativa</w:t>
            </w:r>
          </w:p>
          <w:p w:rsidR="00951901" w:rsidRPr="003E5DD3" w:rsidRDefault="00DE0485" w:rsidP="00DE0485">
            <w:pPr>
              <w:jc w:val="both"/>
              <w:rPr>
                <w:rFonts w:ascii="Calibri" w:hAnsi="Calibri" w:cs="Calibri"/>
                <w:sz w:val="22"/>
                <w:szCs w:val="22"/>
                <w:lang w:val="es-BO"/>
              </w:rPr>
            </w:pPr>
            <w:r w:rsidRPr="003E5DD3">
              <w:rPr>
                <w:rFonts w:ascii="Calibri" w:hAnsi="Calibri" w:cs="Arial"/>
                <w:b/>
                <w:sz w:val="16"/>
                <w:szCs w:val="16"/>
              </w:rPr>
              <w:t>Responsable: Andrea Jorge Ferrufino Int. 1141</w:t>
            </w:r>
          </w:p>
        </w:tc>
      </w:tr>
      <w:tr w:rsidR="00C24219" w:rsidRPr="00552079" w:rsidTr="00C24219">
        <w:trPr>
          <w:trHeight w:val="246"/>
        </w:trPr>
        <w:tc>
          <w:tcPr>
            <w:tcW w:w="9464" w:type="dxa"/>
            <w:gridSpan w:val="5"/>
            <w:vAlign w:val="center"/>
          </w:tcPr>
          <w:p w:rsidR="00C24219" w:rsidRPr="003E5DD3" w:rsidRDefault="00C24219" w:rsidP="006754EA">
            <w:pPr>
              <w:jc w:val="both"/>
              <w:rPr>
                <w:rFonts w:ascii="Calibri" w:hAnsi="Calibri" w:cs="Calibri"/>
                <w:color w:val="000000"/>
                <w:sz w:val="22"/>
                <w:szCs w:val="22"/>
                <w:lang w:val="es-BO"/>
              </w:rPr>
            </w:pPr>
          </w:p>
        </w:tc>
      </w:tr>
      <w:tr w:rsidR="00951901" w:rsidRPr="00552079" w:rsidTr="00C24219">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3E5DD3" w:rsidRDefault="00951901" w:rsidP="006754EA">
            <w:pPr>
              <w:jc w:val="both"/>
              <w:rPr>
                <w:rFonts w:ascii="Calibri" w:hAnsi="Calibri" w:cs="Calibri"/>
                <w:sz w:val="22"/>
                <w:szCs w:val="22"/>
              </w:rPr>
            </w:pPr>
            <w:r w:rsidRPr="003E5DD3">
              <w:rPr>
                <w:rFonts w:ascii="Calibri" w:hAnsi="Calibri" w:cs="Calibri"/>
                <w:sz w:val="22"/>
                <w:szCs w:val="22"/>
              </w:rPr>
              <w:t>Fecha Estimada:</w:t>
            </w:r>
          </w:p>
          <w:p w:rsidR="00951901" w:rsidRPr="003E5DD3" w:rsidRDefault="00046718" w:rsidP="003E5DD3">
            <w:pPr>
              <w:jc w:val="center"/>
              <w:rPr>
                <w:rFonts w:ascii="Calibri" w:hAnsi="Calibri" w:cs="Calibri"/>
                <w:b/>
                <w:sz w:val="22"/>
                <w:szCs w:val="22"/>
              </w:rPr>
            </w:pPr>
            <w:r>
              <w:rPr>
                <w:rFonts w:ascii="Calibri" w:hAnsi="Calibri" w:cs="Calibri"/>
                <w:b/>
                <w:szCs w:val="22"/>
              </w:rPr>
              <w:t>07</w:t>
            </w:r>
            <w:r w:rsidR="003E5DD3" w:rsidRPr="003E5DD3">
              <w:rPr>
                <w:rFonts w:ascii="Calibri" w:hAnsi="Calibri" w:cs="Calibri"/>
                <w:b/>
                <w:szCs w:val="22"/>
              </w:rPr>
              <w:t>/03</w:t>
            </w:r>
            <w:r w:rsidR="00C24219" w:rsidRPr="003E5DD3">
              <w:rPr>
                <w:rFonts w:ascii="Calibri" w:hAnsi="Calibri" w:cs="Calibri"/>
                <w:b/>
                <w:szCs w:val="22"/>
              </w:rPr>
              <w:t>/2019</w:t>
            </w:r>
          </w:p>
        </w:tc>
        <w:tc>
          <w:tcPr>
            <w:tcW w:w="3230" w:type="dxa"/>
            <w:vAlign w:val="center"/>
          </w:tcPr>
          <w:p w:rsidR="00951901" w:rsidRPr="003E5DD3" w:rsidRDefault="00951901" w:rsidP="006754EA">
            <w:pPr>
              <w:jc w:val="both"/>
              <w:rPr>
                <w:rFonts w:ascii="Calibri" w:hAnsi="Calibri" w:cs="Calibri"/>
                <w:color w:val="000000"/>
                <w:sz w:val="18"/>
                <w:szCs w:val="18"/>
                <w:lang w:val="es-BO"/>
              </w:rPr>
            </w:pPr>
            <w:r w:rsidRPr="003E5DD3">
              <w:rPr>
                <w:rFonts w:ascii="Calibri" w:hAnsi="Calibri" w:cs="Calibri"/>
                <w:color w:val="000000"/>
                <w:sz w:val="18"/>
                <w:szCs w:val="18"/>
                <w:lang w:val="es-BO"/>
              </w:rPr>
              <w:t xml:space="preserve">Página web de YPFB: </w:t>
            </w:r>
            <w:hyperlink r:id="rId9" w:history="1">
              <w:r w:rsidRPr="003E5DD3">
                <w:rPr>
                  <w:rStyle w:val="Hipervnculo"/>
                  <w:rFonts w:ascii="Calibri" w:hAnsi="Calibri" w:cs="Calibri"/>
                  <w:sz w:val="18"/>
                  <w:szCs w:val="18"/>
                  <w:lang w:val="es-BO"/>
                </w:rPr>
                <w:t>www.ypfb.gob.bo</w:t>
              </w:r>
            </w:hyperlink>
            <w:r w:rsidRPr="003E5DD3">
              <w:rPr>
                <w:rFonts w:ascii="Calibri" w:hAnsi="Calibri" w:cs="Calibri"/>
                <w:color w:val="000000"/>
                <w:sz w:val="18"/>
                <w:szCs w:val="18"/>
                <w:lang w:val="es-BO"/>
              </w:rPr>
              <w:t xml:space="preserve">  </w:t>
            </w:r>
          </w:p>
        </w:tc>
      </w:tr>
      <w:tr w:rsidR="00C24219" w:rsidRPr="00552079" w:rsidTr="00C24219">
        <w:trPr>
          <w:trHeight w:val="246"/>
        </w:trPr>
        <w:tc>
          <w:tcPr>
            <w:tcW w:w="9464" w:type="dxa"/>
            <w:gridSpan w:val="5"/>
            <w:vAlign w:val="center"/>
          </w:tcPr>
          <w:p w:rsidR="00C24219" w:rsidRPr="003E5DD3" w:rsidRDefault="00C24219" w:rsidP="006754EA">
            <w:pPr>
              <w:rPr>
                <w:rFonts w:ascii="Calibri" w:hAnsi="Calibri" w:cs="Calibri"/>
                <w:color w:val="000000"/>
                <w:sz w:val="22"/>
                <w:szCs w:val="22"/>
                <w:lang w:val="es-BO"/>
              </w:rPr>
            </w:pPr>
          </w:p>
        </w:tc>
      </w:tr>
      <w:tr w:rsidR="00951901" w:rsidRPr="00552079" w:rsidTr="00C24219">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5993" w:type="dxa"/>
            <w:gridSpan w:val="3"/>
            <w:vAlign w:val="center"/>
          </w:tcPr>
          <w:p w:rsidR="00951901" w:rsidRPr="003E5DD3" w:rsidRDefault="00951901" w:rsidP="00C24219">
            <w:pPr>
              <w:rPr>
                <w:rFonts w:ascii="Calibri" w:hAnsi="Calibri" w:cs="Calibri"/>
                <w:color w:val="000000"/>
                <w:sz w:val="22"/>
                <w:szCs w:val="22"/>
                <w:lang w:val="es-BO"/>
              </w:rPr>
            </w:pPr>
            <w:r w:rsidRPr="003E5DD3">
              <w:rPr>
                <w:rFonts w:ascii="Calibri" w:hAnsi="Calibri" w:cs="Calibri"/>
                <w:sz w:val="22"/>
                <w:szCs w:val="22"/>
              </w:rPr>
              <w:t xml:space="preserve">Fecha Estimada: </w:t>
            </w:r>
            <w:r w:rsidR="00046718">
              <w:rPr>
                <w:rFonts w:ascii="Calibri" w:hAnsi="Calibri" w:cs="Calibri"/>
                <w:b/>
                <w:szCs w:val="22"/>
              </w:rPr>
              <w:t>17</w:t>
            </w:r>
            <w:r w:rsidR="00C24219" w:rsidRPr="003E5DD3">
              <w:rPr>
                <w:rFonts w:ascii="Calibri" w:hAnsi="Calibri" w:cs="Calibri"/>
                <w:b/>
                <w:szCs w:val="22"/>
              </w:rPr>
              <w:t>/03/2019</w:t>
            </w:r>
          </w:p>
        </w:tc>
      </w:tr>
      <w:tr w:rsidR="00C24219" w:rsidRPr="00552079" w:rsidTr="00C24219">
        <w:trPr>
          <w:trHeight w:val="295"/>
        </w:trPr>
        <w:tc>
          <w:tcPr>
            <w:tcW w:w="9464" w:type="dxa"/>
            <w:gridSpan w:val="5"/>
            <w:vAlign w:val="center"/>
          </w:tcPr>
          <w:p w:rsidR="00C24219" w:rsidRPr="00F61828" w:rsidRDefault="00C24219"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Default="00951901" w:rsidP="00951901">
      <w:pPr>
        <w:tabs>
          <w:tab w:val="left" w:pos="5691"/>
        </w:tabs>
        <w:rPr>
          <w:rFonts w:ascii="Calibri" w:hAnsi="Calibri" w:cs="Calibri"/>
          <w:b/>
          <w:sz w:val="18"/>
          <w:szCs w:val="18"/>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
        <w:gridCol w:w="3975"/>
        <w:gridCol w:w="1724"/>
        <w:gridCol w:w="3315"/>
      </w:tblGrid>
      <w:tr w:rsidR="00FE5AAD" w:rsidRPr="00C24219" w:rsidTr="00C24219">
        <w:trPr>
          <w:trHeight w:val="447"/>
        </w:trPr>
        <w:tc>
          <w:tcPr>
            <w:tcW w:w="9504" w:type="dxa"/>
            <w:gridSpan w:val="4"/>
            <w:shd w:val="clear" w:color="auto" w:fill="D9D9D9"/>
            <w:vAlign w:val="center"/>
          </w:tcPr>
          <w:p w:rsidR="00FE5AAD" w:rsidRPr="00C24219" w:rsidRDefault="00FE5AAD" w:rsidP="001878C8">
            <w:pPr>
              <w:ind w:left="705"/>
              <w:jc w:val="center"/>
              <w:rPr>
                <w:rFonts w:ascii="Calibri" w:hAnsi="Calibri" w:cs="Calibri"/>
                <w:b/>
                <w:szCs w:val="18"/>
              </w:rPr>
            </w:pPr>
            <w:r w:rsidRPr="00C24219">
              <w:rPr>
                <w:rFonts w:ascii="Calibri" w:hAnsi="Calibri" w:cs="Calibri"/>
                <w:b/>
                <w:szCs w:val="18"/>
              </w:rPr>
              <w:t>PRECIO REFERENCIAL EN BOLIVIANOS (Bs)</w:t>
            </w:r>
          </w:p>
        </w:tc>
      </w:tr>
      <w:tr w:rsidR="00FE5AAD" w:rsidRPr="00C24219" w:rsidTr="00C24219">
        <w:trPr>
          <w:trHeight w:val="529"/>
        </w:trPr>
        <w:tc>
          <w:tcPr>
            <w:tcW w:w="490" w:type="dxa"/>
            <w:shd w:val="clear" w:color="auto" w:fill="D9D9D9"/>
            <w:vAlign w:val="center"/>
            <w:hideMark/>
          </w:tcPr>
          <w:p w:rsidR="00FE5AAD" w:rsidRPr="00C24219" w:rsidRDefault="00FE5AAD" w:rsidP="001878C8">
            <w:pPr>
              <w:jc w:val="center"/>
              <w:rPr>
                <w:rFonts w:ascii="Calibri" w:hAnsi="Calibri" w:cs="Calibri"/>
                <w:b/>
                <w:bCs/>
                <w:color w:val="000000"/>
                <w:szCs w:val="16"/>
                <w:lang w:val="es-BO" w:eastAsia="es-BO"/>
              </w:rPr>
            </w:pPr>
            <w:r w:rsidRPr="00C24219">
              <w:rPr>
                <w:rFonts w:ascii="Calibri" w:hAnsi="Calibri" w:cs="Calibri"/>
                <w:b/>
                <w:bCs/>
                <w:color w:val="000000"/>
                <w:szCs w:val="16"/>
                <w:lang w:val="es-BO" w:eastAsia="es-BO"/>
              </w:rPr>
              <w:t>N°</w:t>
            </w:r>
          </w:p>
        </w:tc>
        <w:tc>
          <w:tcPr>
            <w:tcW w:w="3975" w:type="dxa"/>
            <w:shd w:val="clear" w:color="auto" w:fill="D9D9D9"/>
            <w:vAlign w:val="center"/>
            <w:hideMark/>
          </w:tcPr>
          <w:p w:rsidR="00FE5AAD" w:rsidRPr="00C24219" w:rsidRDefault="00FE5AAD" w:rsidP="001878C8">
            <w:pPr>
              <w:jc w:val="center"/>
              <w:rPr>
                <w:rFonts w:ascii="Calibri" w:hAnsi="Calibri" w:cs="Calibri"/>
                <w:b/>
                <w:bCs/>
                <w:color w:val="000000"/>
                <w:szCs w:val="16"/>
                <w:lang w:val="es-BO" w:eastAsia="es-BO"/>
              </w:rPr>
            </w:pPr>
            <w:r w:rsidRPr="00C24219">
              <w:rPr>
                <w:rFonts w:ascii="Calibri" w:hAnsi="Calibri" w:cs="Calibri"/>
                <w:b/>
                <w:bCs/>
                <w:color w:val="000000"/>
                <w:szCs w:val="16"/>
                <w:lang w:val="es-BO" w:eastAsia="es-BO"/>
              </w:rPr>
              <w:t>DESCRIPCION DE LA CONSULTORIA INDIVIDUAL DE LINEA</w:t>
            </w:r>
          </w:p>
        </w:tc>
        <w:tc>
          <w:tcPr>
            <w:tcW w:w="1724" w:type="dxa"/>
            <w:shd w:val="clear" w:color="auto" w:fill="D9D9D9"/>
            <w:vAlign w:val="center"/>
            <w:hideMark/>
          </w:tcPr>
          <w:p w:rsidR="00FE5AAD" w:rsidRPr="00C24219" w:rsidRDefault="00046718" w:rsidP="001878C8">
            <w:pPr>
              <w:jc w:val="center"/>
              <w:rPr>
                <w:rFonts w:ascii="Calibri" w:hAnsi="Calibri" w:cs="Calibri"/>
                <w:b/>
                <w:bCs/>
                <w:color w:val="000000"/>
                <w:szCs w:val="16"/>
                <w:lang w:val="es-BO" w:eastAsia="es-BO"/>
              </w:rPr>
            </w:pPr>
            <w:r>
              <w:rPr>
                <w:rFonts w:ascii="Calibri" w:hAnsi="Calibri" w:cs="Calibri"/>
                <w:b/>
                <w:bCs/>
                <w:color w:val="000000"/>
                <w:szCs w:val="16"/>
                <w:lang w:val="es-BO" w:eastAsia="es-BO"/>
              </w:rPr>
              <w:t>UNIDAD</w:t>
            </w:r>
          </w:p>
        </w:tc>
        <w:tc>
          <w:tcPr>
            <w:tcW w:w="3315" w:type="dxa"/>
            <w:shd w:val="clear" w:color="auto" w:fill="D9D9D9"/>
            <w:vAlign w:val="center"/>
          </w:tcPr>
          <w:p w:rsidR="00FE5AAD" w:rsidRPr="00C24219" w:rsidRDefault="00FE5AAD" w:rsidP="001878C8">
            <w:pPr>
              <w:jc w:val="center"/>
              <w:rPr>
                <w:rFonts w:ascii="Calibri" w:hAnsi="Calibri" w:cs="Calibri"/>
                <w:b/>
                <w:bCs/>
                <w:color w:val="000000"/>
                <w:szCs w:val="16"/>
                <w:lang w:val="es-BO" w:eastAsia="es-BO"/>
              </w:rPr>
            </w:pPr>
            <w:r w:rsidRPr="00C24219">
              <w:rPr>
                <w:rFonts w:ascii="Calibri" w:hAnsi="Calibri" w:cs="Calibri"/>
                <w:b/>
                <w:bCs/>
                <w:color w:val="000000"/>
                <w:szCs w:val="16"/>
                <w:lang w:val="es-BO" w:eastAsia="es-BO"/>
              </w:rPr>
              <w:t>PRESUPUESTO FIJO MENSUAL POR CONSULTOR</w:t>
            </w:r>
          </w:p>
        </w:tc>
      </w:tr>
      <w:tr w:rsidR="00FE5AAD" w:rsidRPr="00C24219" w:rsidTr="00C24219">
        <w:trPr>
          <w:trHeight w:val="729"/>
        </w:trPr>
        <w:tc>
          <w:tcPr>
            <w:tcW w:w="490" w:type="dxa"/>
            <w:shd w:val="clear" w:color="auto" w:fill="auto"/>
            <w:noWrap/>
            <w:vAlign w:val="center"/>
          </w:tcPr>
          <w:p w:rsidR="00FE5AAD" w:rsidRPr="00C24219" w:rsidRDefault="00FE5AAD" w:rsidP="001878C8">
            <w:pPr>
              <w:jc w:val="center"/>
              <w:rPr>
                <w:rFonts w:ascii="Calibri" w:hAnsi="Calibri" w:cs="Calibri"/>
                <w:color w:val="000000"/>
                <w:szCs w:val="16"/>
                <w:lang w:val="es-BO" w:eastAsia="es-BO"/>
              </w:rPr>
            </w:pPr>
            <w:r w:rsidRPr="00C24219">
              <w:rPr>
                <w:rFonts w:ascii="Calibri" w:hAnsi="Calibri" w:cs="Calibri"/>
                <w:color w:val="000000"/>
                <w:szCs w:val="16"/>
                <w:lang w:val="es-BO" w:eastAsia="es-BO"/>
              </w:rPr>
              <w:t>1</w:t>
            </w:r>
          </w:p>
        </w:tc>
        <w:tc>
          <w:tcPr>
            <w:tcW w:w="3975" w:type="dxa"/>
            <w:shd w:val="clear" w:color="000000" w:fill="FFFFFF"/>
            <w:vAlign w:val="center"/>
          </w:tcPr>
          <w:p w:rsidR="00FE5AAD" w:rsidRPr="00C24219" w:rsidRDefault="00FE5AAD" w:rsidP="001878C8">
            <w:pPr>
              <w:jc w:val="center"/>
              <w:rPr>
                <w:rFonts w:ascii="Calibri" w:hAnsi="Calibri" w:cs="Calibri"/>
                <w:color w:val="000000"/>
                <w:szCs w:val="16"/>
                <w:lang w:val="es-BO" w:eastAsia="es-BO"/>
              </w:rPr>
            </w:pPr>
            <w:r w:rsidRPr="00C24219">
              <w:rPr>
                <w:rFonts w:ascii="Calibri" w:hAnsi="Calibri" w:cs="Calibri"/>
                <w:b/>
                <w:szCs w:val="16"/>
              </w:rPr>
              <w:t>ANÁLISIS, RECONSTRUCCIÓN DE CUENTAS CONTABLES DE ANTIGUA DATA</w:t>
            </w:r>
          </w:p>
        </w:tc>
        <w:tc>
          <w:tcPr>
            <w:tcW w:w="1724" w:type="dxa"/>
            <w:shd w:val="clear" w:color="auto" w:fill="auto"/>
            <w:noWrap/>
            <w:vAlign w:val="center"/>
          </w:tcPr>
          <w:p w:rsidR="00FE5AAD" w:rsidRPr="00C24219" w:rsidRDefault="00046718" w:rsidP="001878C8">
            <w:pPr>
              <w:jc w:val="center"/>
              <w:rPr>
                <w:rFonts w:ascii="Calibri" w:hAnsi="Calibri" w:cs="Calibri"/>
                <w:color w:val="000000"/>
                <w:szCs w:val="16"/>
                <w:lang w:val="es-BO" w:eastAsia="es-BO"/>
              </w:rPr>
            </w:pPr>
            <w:r>
              <w:rPr>
                <w:rFonts w:ascii="Calibri" w:hAnsi="Calibri" w:cs="Calibri"/>
                <w:color w:val="000000"/>
                <w:szCs w:val="16"/>
                <w:lang w:val="es-BO" w:eastAsia="es-BO"/>
              </w:rPr>
              <w:t>CONSULTOR</w:t>
            </w:r>
          </w:p>
        </w:tc>
        <w:tc>
          <w:tcPr>
            <w:tcW w:w="3315" w:type="dxa"/>
            <w:vAlign w:val="center"/>
          </w:tcPr>
          <w:p w:rsidR="00FE5AAD" w:rsidRPr="00C24219" w:rsidRDefault="00FE5AAD" w:rsidP="001878C8">
            <w:pPr>
              <w:jc w:val="center"/>
              <w:rPr>
                <w:rFonts w:ascii="Calibri" w:hAnsi="Calibri" w:cs="Calibri"/>
                <w:color w:val="000000"/>
                <w:szCs w:val="16"/>
                <w:lang w:val="es-BO" w:eastAsia="es-BO"/>
              </w:rPr>
            </w:pPr>
            <w:r w:rsidRPr="00C24219">
              <w:rPr>
                <w:rFonts w:ascii="Calibri" w:hAnsi="Calibri" w:cs="Calibri"/>
                <w:color w:val="000000"/>
                <w:szCs w:val="16"/>
                <w:lang w:val="es-BO" w:eastAsia="es-BO"/>
              </w:rPr>
              <w:t>10.128,00</w:t>
            </w:r>
          </w:p>
        </w:tc>
      </w:tr>
    </w:tbl>
    <w:p w:rsidR="00FE5AAD" w:rsidRDefault="00FE5AAD" w:rsidP="00951901">
      <w:pPr>
        <w:tabs>
          <w:tab w:val="left" w:pos="5691"/>
        </w:tabs>
        <w:rPr>
          <w:rFonts w:ascii="Calibri" w:hAnsi="Calibri" w:cs="Calibri"/>
          <w:b/>
          <w:sz w:val="18"/>
          <w:szCs w:val="18"/>
        </w:rPr>
      </w:pPr>
    </w:p>
    <w:p w:rsidR="00FE5AAD" w:rsidRDefault="00FE5AAD" w:rsidP="00951901">
      <w:pPr>
        <w:tabs>
          <w:tab w:val="left" w:pos="5691"/>
        </w:tabs>
        <w:rPr>
          <w:rFonts w:ascii="Calibri" w:hAnsi="Calibri" w:cs="Calibri"/>
          <w:b/>
          <w:sz w:val="18"/>
          <w:szCs w:val="18"/>
        </w:rPr>
      </w:pPr>
    </w:p>
    <w:p w:rsidR="00FE5AAD" w:rsidRDefault="00FE5AAD" w:rsidP="00951901">
      <w:pPr>
        <w:tabs>
          <w:tab w:val="left" w:pos="5691"/>
        </w:tabs>
        <w:rPr>
          <w:rFonts w:ascii="Calibri" w:hAnsi="Calibri" w:cs="Calibri"/>
          <w:b/>
          <w:sz w:val="18"/>
          <w:szCs w:val="18"/>
        </w:rPr>
      </w:pPr>
    </w:p>
    <w:p w:rsidR="00C779EB" w:rsidRPr="00993917" w:rsidRDefault="00C24219"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C24219"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C24219">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00C24219">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2C3D96" w:rsidRDefault="00221A80" w:rsidP="00221A80">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221A80">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221A80">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221A80">
      <w:pPr>
        <w:tabs>
          <w:tab w:val="left" w:pos="1560"/>
        </w:tabs>
        <w:ind w:left="851"/>
        <w:jc w:val="both"/>
        <w:rPr>
          <w:rFonts w:ascii="Calibri" w:hAnsi="Calibri" w:cs="Calibri"/>
          <w:sz w:val="22"/>
          <w:szCs w:val="22"/>
          <w:lang w:val="es-BO"/>
        </w:rPr>
      </w:pPr>
    </w:p>
    <w:p w:rsidR="00221A80" w:rsidRPr="002C3D96" w:rsidRDefault="00221A80" w:rsidP="00221A80">
      <w:pPr>
        <w:ind w:left="425"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046718" w:rsidRDefault="00046718" w:rsidP="00685346">
      <w:pPr>
        <w:jc w:val="both"/>
        <w:rPr>
          <w:rFonts w:ascii="Calibri" w:hAnsi="Calibri" w:cs="Calibri"/>
          <w:sz w:val="22"/>
          <w:szCs w:val="22"/>
        </w:rPr>
      </w:pPr>
    </w:p>
    <w:p w:rsidR="00046718" w:rsidRDefault="00046718" w:rsidP="00685346">
      <w:pPr>
        <w:jc w:val="both"/>
        <w:rPr>
          <w:rFonts w:ascii="Calibri" w:hAnsi="Calibri" w:cs="Calibri"/>
          <w:sz w:val="22"/>
          <w:szCs w:val="22"/>
        </w:rPr>
      </w:pP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C24219" w:rsidRDefault="00C24219" w:rsidP="00C24219">
      <w:pPr>
        <w:tabs>
          <w:tab w:val="left" w:pos="1276"/>
        </w:tabs>
        <w:spacing w:before="240" w:after="60"/>
        <w:ind w:left="567"/>
        <w:jc w:val="both"/>
        <w:outlineLvl w:val="0"/>
        <w:rPr>
          <w:rFonts w:ascii="Calibri" w:hAnsi="Calibri" w:cs="Calibri"/>
          <w:b/>
          <w:sz w:val="22"/>
          <w:szCs w:val="22"/>
        </w:rPr>
      </w:pPr>
    </w:p>
    <w:p w:rsidR="00685346" w:rsidRPr="00993917" w:rsidRDefault="00C24219" w:rsidP="00C24219">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lastRenderedPageBreak/>
        <w:t>16</w:t>
      </w:r>
      <w:r w:rsidR="00530428">
        <w:rPr>
          <w:rFonts w:ascii="Calibri" w:hAnsi="Calibri" w:cs="Calibri"/>
          <w:b/>
          <w:sz w:val="22"/>
          <w:szCs w:val="22"/>
        </w:rPr>
        <w:t xml:space="preserve">.5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24219"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46718" w:rsidRDefault="00046718" w:rsidP="000C36B2">
      <w:pPr>
        <w:tabs>
          <w:tab w:val="left" w:pos="3686"/>
        </w:tabs>
        <w:ind w:left="567"/>
        <w:jc w:val="both"/>
        <w:rPr>
          <w:rFonts w:ascii="Calibri" w:hAnsi="Calibri" w:cs="Calibri"/>
          <w:sz w:val="22"/>
          <w:szCs w:val="22"/>
          <w:lang w:val="es-BO"/>
        </w:rPr>
      </w:pPr>
    </w:p>
    <w:p w:rsidR="00046718" w:rsidRDefault="00046718" w:rsidP="000C36B2">
      <w:pPr>
        <w:tabs>
          <w:tab w:val="left" w:pos="3686"/>
        </w:tabs>
        <w:ind w:left="567"/>
        <w:jc w:val="both"/>
        <w:rPr>
          <w:rFonts w:ascii="Calibri" w:hAnsi="Calibri" w:cs="Calibri"/>
          <w:sz w:val="22"/>
          <w:szCs w:val="22"/>
          <w:lang w:val="es-BO"/>
        </w:rPr>
      </w:pPr>
    </w:p>
    <w:p w:rsidR="00046718" w:rsidRDefault="00046718" w:rsidP="000C36B2">
      <w:pPr>
        <w:tabs>
          <w:tab w:val="left" w:pos="3686"/>
        </w:tabs>
        <w:ind w:left="567"/>
        <w:jc w:val="both"/>
        <w:rPr>
          <w:rFonts w:ascii="Calibri" w:hAnsi="Calibri" w:cs="Calibri"/>
          <w:sz w:val="22"/>
          <w:szCs w:val="22"/>
          <w:lang w:val="es-BO"/>
        </w:rPr>
      </w:pPr>
    </w:p>
    <w:p w:rsidR="00046718" w:rsidRDefault="00046718" w:rsidP="000C36B2">
      <w:pPr>
        <w:tabs>
          <w:tab w:val="left" w:pos="3686"/>
        </w:tabs>
        <w:ind w:left="567"/>
        <w:jc w:val="both"/>
        <w:rPr>
          <w:rFonts w:ascii="Calibri" w:hAnsi="Calibri" w:cs="Calibri"/>
          <w:sz w:val="22"/>
          <w:szCs w:val="22"/>
          <w:lang w:val="es-BO"/>
        </w:rPr>
      </w:pP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lastRenderedPageBreak/>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w:t>
      </w:r>
      <w:r w:rsidR="00C24219" w:rsidRPr="005166B4">
        <w:rPr>
          <w:rFonts w:ascii="Calibri" w:hAnsi="Calibri" w:cs="Calibri"/>
          <w:sz w:val="22"/>
          <w:szCs w:val="22"/>
        </w:rPr>
        <w:t>bolivianos</w:t>
      </w:r>
      <w:r w:rsidRPr="005166B4">
        <w:rPr>
          <w:rFonts w:ascii="Calibri" w:hAnsi="Calibri" w:cs="Calibri"/>
          <w:sz w:val="22"/>
          <w:szCs w:val="22"/>
        </w:rPr>
        <w:t>).</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800613" w:rsidRPr="00993917" w:rsidRDefault="00C24219"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00613" w:rsidRPr="00993917">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C634A5">
      <w:pPr>
        <w:spacing w:line="360" w:lineRule="auto"/>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C634A5">
      <w:pPr>
        <w:spacing w:line="360" w:lineRule="auto"/>
        <w:jc w:val="center"/>
        <w:rPr>
          <w:rFonts w:ascii="Calibri" w:hAnsi="Calibri" w:cs="Calibri"/>
          <w:b/>
          <w:sz w:val="22"/>
          <w:szCs w:val="22"/>
        </w:rPr>
      </w:pPr>
    </w:p>
    <w:p w:rsidR="00800613" w:rsidRPr="00993917" w:rsidRDefault="00B71112" w:rsidP="00C634A5">
      <w:pPr>
        <w:pStyle w:val="Prrafodelista"/>
        <w:numPr>
          <w:ilvl w:val="0"/>
          <w:numId w:val="10"/>
        </w:numPr>
        <w:tabs>
          <w:tab w:val="left" w:pos="284"/>
        </w:tabs>
        <w:spacing w:line="360" w:lineRule="auto"/>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C24219">
        <w:rPr>
          <w:rFonts w:ascii="Calibri" w:hAnsi="Calibri" w:cs="Calibri"/>
          <w:b/>
          <w:sz w:val="22"/>
          <w:szCs w:val="22"/>
        </w:rPr>
        <w:t>ADMINISTRATIVOS:</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C634A5">
      <w:pPr>
        <w:pStyle w:val="Prrafodelista"/>
        <w:spacing w:line="360" w:lineRule="auto"/>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C634A5">
      <w:pPr>
        <w:pStyle w:val="Prrafodelista"/>
        <w:spacing w:line="360" w:lineRule="auto"/>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C634A5">
      <w:pPr>
        <w:pStyle w:val="Normal2"/>
        <w:tabs>
          <w:tab w:val="clear" w:pos="360"/>
          <w:tab w:val="left" w:pos="851"/>
        </w:tabs>
        <w:spacing w:line="360" w:lineRule="auto"/>
        <w:ind w:left="851"/>
        <w:rPr>
          <w:rFonts w:ascii="Calibri" w:hAnsi="Calibri" w:cs="Calibri"/>
          <w:sz w:val="22"/>
          <w:szCs w:val="22"/>
          <w:lang w:val="es-ES"/>
        </w:rPr>
      </w:pPr>
    </w:p>
    <w:p w:rsidR="00800613" w:rsidRPr="00BE6415" w:rsidRDefault="00800613" w:rsidP="00C634A5">
      <w:pPr>
        <w:pStyle w:val="Prrafodelista"/>
        <w:numPr>
          <w:ilvl w:val="0"/>
          <w:numId w:val="10"/>
        </w:numPr>
        <w:tabs>
          <w:tab w:val="left" w:pos="284"/>
        </w:tabs>
        <w:spacing w:line="360" w:lineRule="auto"/>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C634A5">
      <w:pPr>
        <w:pStyle w:val="Prrafodelista"/>
        <w:tabs>
          <w:tab w:val="left" w:pos="426"/>
        </w:tabs>
        <w:spacing w:line="360" w:lineRule="auto"/>
        <w:ind w:left="426"/>
        <w:rPr>
          <w:rFonts w:ascii="Calibri" w:hAnsi="Calibri" w:cs="Calibri"/>
          <w:sz w:val="22"/>
          <w:szCs w:val="22"/>
          <w:lang w:val="es-BO"/>
        </w:rPr>
      </w:pPr>
    </w:p>
    <w:p w:rsidR="00DE47AC" w:rsidRDefault="00DE47AC" w:rsidP="00C634A5">
      <w:pPr>
        <w:spacing w:line="360" w:lineRule="auto"/>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DE47AC" w:rsidRPr="00DE47AC" w:rsidRDefault="00DE47AC" w:rsidP="00DE47AC">
      <w:pPr>
        <w:ind w:left="2832" w:hanging="2124"/>
        <w:jc w:val="both"/>
        <w:rPr>
          <w:rFonts w:ascii="Calibri" w:hAnsi="Calibri" w:cs="Calibri"/>
          <w:sz w:val="22"/>
          <w:szCs w:val="22"/>
          <w:lang w:val="es-BO"/>
        </w:rPr>
      </w:pPr>
    </w:p>
    <w:p w:rsidR="0064459D" w:rsidRPr="00726784" w:rsidRDefault="0064459D" w:rsidP="0064459D">
      <w:pPr>
        <w:jc w:val="center"/>
        <w:rPr>
          <w:rFonts w:ascii="Calibri" w:hAnsi="Calibri" w:cs="Calibri"/>
          <w:b/>
          <w:sz w:val="22"/>
          <w:szCs w:val="22"/>
        </w:rPr>
      </w:pPr>
    </w:p>
    <w:p w:rsidR="0064459D" w:rsidRPr="007C0D99" w:rsidRDefault="0064459D" w:rsidP="007C0D99">
      <w:pPr>
        <w:tabs>
          <w:tab w:val="left" w:pos="5025"/>
        </w:tabs>
        <w:rPr>
          <w:rFonts w:ascii="Calibri" w:hAnsi="Calibri" w:cs="Calibri"/>
          <w:color w:val="FF0000"/>
          <w:sz w:val="22"/>
          <w:szCs w:val="22"/>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C01F0A" w:rsidRPr="00C01F0A" w:rsidRDefault="00C24219" w:rsidP="00C01F0A">
      <w:pPr>
        <w:jc w:val="center"/>
        <w:rPr>
          <w:rFonts w:ascii="Calibri" w:hAnsi="Calibri" w:cs="Calibri"/>
          <w:b/>
          <w:sz w:val="22"/>
          <w:szCs w:val="22"/>
        </w:rPr>
      </w:pPr>
      <w:r>
        <w:rPr>
          <w:rFonts w:ascii="Calibri" w:hAnsi="Calibri" w:cs="Calibri"/>
          <w:b/>
          <w:sz w:val="22"/>
          <w:szCs w:val="22"/>
        </w:rPr>
        <w:br w:type="page"/>
      </w:r>
      <w:r w:rsidR="00C01F0A"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C24219"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EF6B0A">
      <w:pPr>
        <w:jc w:val="both"/>
        <w:rPr>
          <w:rFonts w:ascii="Calibri" w:hAnsi="Calibri" w:cs="Calibri"/>
          <w:sz w:val="22"/>
          <w:szCs w:val="22"/>
          <w:lang w:val="es-BO"/>
        </w:rPr>
      </w:pP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w:t>
      </w:r>
      <w:r w:rsidR="00C24219">
        <w:rPr>
          <w:rFonts w:ascii="Calibri" w:hAnsi="Calibri" w:cs="Calibri"/>
          <w:sz w:val="22"/>
          <w:szCs w:val="22"/>
        </w:rPr>
        <w:t xml:space="preserve"> </w:t>
      </w:r>
      <w:r w:rsidR="00D36B13">
        <w:rPr>
          <w:rFonts w:ascii="Calibri" w:hAnsi="Calibri" w:cs="Calibri"/>
          <w:sz w:val="22"/>
          <w:szCs w:val="22"/>
        </w:rPr>
        <w:t>20.000.-</w:t>
      </w:r>
      <w:r w:rsidRPr="00C01F0A">
        <w:rPr>
          <w:rFonts w:ascii="Calibri" w:hAnsi="Calibri" w:cs="Calibri"/>
          <w:sz w:val="22"/>
          <w:szCs w:val="22"/>
        </w:rPr>
        <w:t xml:space="preserve"> (Veinte Mil 00/100 </w:t>
      </w:r>
      <w:r w:rsidR="00C24219" w:rsidRPr="00C01F0A">
        <w:rPr>
          <w:rFonts w:ascii="Calibri" w:hAnsi="Calibri" w:cs="Calibri"/>
          <w:sz w:val="22"/>
          <w:szCs w:val="22"/>
        </w:rPr>
        <w:t>bolivianos</w:t>
      </w:r>
      <w:r w:rsidRPr="00C01F0A">
        <w:rPr>
          <w:rFonts w:ascii="Calibri" w:hAnsi="Calibri" w:cs="Calibri"/>
          <w:sz w:val="22"/>
          <w:szCs w:val="22"/>
        </w:rPr>
        <w:t>)</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Default="008E45C8" w:rsidP="008E45C8">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F260D3" w:rsidRPr="00164C77" w:rsidRDefault="00F260D3" w:rsidP="008E45C8">
      <w:pPr>
        <w:numPr>
          <w:ilvl w:val="0"/>
          <w:numId w:val="14"/>
        </w:numPr>
        <w:jc w:val="both"/>
        <w:rPr>
          <w:rFonts w:ascii="Calibri" w:hAnsi="Calibri" w:cs="Calibri"/>
          <w:sz w:val="22"/>
          <w:szCs w:val="22"/>
          <w:lang w:val="es-BO"/>
        </w:rPr>
      </w:pPr>
      <w:r>
        <w:rPr>
          <w:rFonts w:ascii="Calibri" w:hAnsi="Calibri" w:cs="Calibri"/>
          <w:sz w:val="22"/>
          <w:szCs w:val="22"/>
          <w:lang w:val="es-BO"/>
        </w:rPr>
        <w:t>Certificado de Solvencia Fiscal emitida por la Contraloría General del Estado (original)</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164C77">
      <w:pPr>
        <w:rPr>
          <w:rFonts w:ascii="Calibri" w:hAnsi="Calibri" w:cs="Calibri"/>
          <w:sz w:val="22"/>
          <w:szCs w:val="22"/>
          <w:lang w:val="es-BO"/>
        </w:rPr>
      </w:pPr>
    </w:p>
    <w:p w:rsidR="008E45C8" w:rsidRDefault="008E45C8" w:rsidP="00164C77">
      <w:pPr>
        <w:rPr>
          <w:rFonts w:ascii="Calibri" w:hAnsi="Calibri" w:cs="Calibri"/>
          <w:sz w:val="22"/>
          <w:szCs w:val="22"/>
          <w:lang w:val="es-BO"/>
        </w:rPr>
      </w:pPr>
    </w:p>
    <w:p w:rsidR="008E45C8" w:rsidRDefault="008E45C8" w:rsidP="00164C77">
      <w:pPr>
        <w:rPr>
          <w:rFonts w:ascii="Calibri" w:hAnsi="Calibri" w:cs="Calibri"/>
          <w:sz w:val="22"/>
          <w:szCs w:val="22"/>
          <w:lang w:val="es-BO"/>
        </w:rPr>
      </w:pPr>
    </w:p>
    <w:p w:rsidR="008E45C8" w:rsidRPr="00164C77" w:rsidRDefault="008E45C8"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514905" w:rsidRDefault="00514905">
      <w:pPr>
        <w:rPr>
          <w:rFonts w:ascii="Calibri" w:hAnsi="Calibri" w:cs="Calibri"/>
          <w:b/>
          <w:sz w:val="22"/>
          <w:szCs w:val="22"/>
        </w:rPr>
      </w:pPr>
      <w:r>
        <w:rPr>
          <w:rFonts w:ascii="Calibri" w:hAnsi="Calibri" w:cs="Calibri"/>
          <w:b/>
          <w:sz w:val="22"/>
          <w:szCs w:val="22"/>
        </w:rPr>
        <w:br w:type="page"/>
      </w:r>
    </w:p>
    <w:p w:rsidR="00F260D3" w:rsidRPr="009C66A8" w:rsidRDefault="00F260D3" w:rsidP="00F260D3">
      <w:pPr>
        <w:jc w:val="center"/>
        <w:rPr>
          <w:rFonts w:ascii="Calibri" w:hAnsi="Calibri" w:cs="Calibri"/>
          <w:b/>
          <w:sz w:val="22"/>
          <w:szCs w:val="22"/>
        </w:rPr>
      </w:pPr>
      <w:r>
        <w:rPr>
          <w:rFonts w:ascii="Calibri" w:hAnsi="Calibri" w:cs="Calibri"/>
          <w:b/>
          <w:sz w:val="22"/>
          <w:szCs w:val="22"/>
        </w:rPr>
        <w:lastRenderedPageBreak/>
        <w:t>FORMULARIO C-1</w:t>
      </w:r>
    </w:p>
    <w:p w:rsidR="00F260D3" w:rsidRDefault="00F260D3" w:rsidP="00F260D3">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F260D3" w:rsidRDefault="00F260D3" w:rsidP="00F260D3">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requeridas por YPFB)</w:t>
      </w:r>
    </w:p>
    <w:p w:rsidR="00F260D3" w:rsidRDefault="00F260D3" w:rsidP="00F260D3">
      <w:pPr>
        <w:pStyle w:val="Normal2"/>
        <w:tabs>
          <w:tab w:val="left" w:pos="1701"/>
          <w:tab w:val="left" w:pos="2835"/>
        </w:tabs>
        <w:jc w:val="center"/>
        <w:rPr>
          <w:rFonts w:ascii="Calibri" w:hAnsi="Calibri" w:cs="Calibri"/>
          <w:b/>
          <w:sz w:val="22"/>
          <w:szCs w:val="22"/>
          <w:lang w:val="es-BO"/>
        </w:rPr>
      </w:pPr>
    </w:p>
    <w:tbl>
      <w:tblPr>
        <w:tblW w:w="8779" w:type="dxa"/>
        <w:tblLayout w:type="fixed"/>
        <w:tblCellMar>
          <w:left w:w="70" w:type="dxa"/>
          <w:right w:w="70" w:type="dxa"/>
        </w:tblCellMar>
        <w:tblLook w:val="04A0" w:firstRow="1" w:lastRow="0" w:firstColumn="1" w:lastColumn="0" w:noHBand="0" w:noVBand="1"/>
      </w:tblPr>
      <w:tblGrid>
        <w:gridCol w:w="875"/>
        <w:gridCol w:w="600"/>
        <w:gridCol w:w="216"/>
        <w:gridCol w:w="426"/>
        <w:gridCol w:w="953"/>
        <w:gridCol w:w="159"/>
        <w:gridCol w:w="436"/>
        <w:gridCol w:w="7"/>
        <w:gridCol w:w="762"/>
        <w:gridCol w:w="132"/>
        <w:gridCol w:w="772"/>
        <w:gridCol w:w="181"/>
        <w:gridCol w:w="160"/>
        <w:gridCol w:w="832"/>
        <w:gridCol w:w="32"/>
        <w:gridCol w:w="52"/>
        <w:gridCol w:w="164"/>
        <w:gridCol w:w="208"/>
        <w:gridCol w:w="206"/>
        <w:gridCol w:w="560"/>
        <w:gridCol w:w="208"/>
        <w:gridCol w:w="63"/>
        <w:gridCol w:w="208"/>
        <w:gridCol w:w="8"/>
        <w:gridCol w:w="559"/>
      </w:tblGrid>
      <w:tr w:rsidR="00F260D3" w:rsidRPr="00AB40C0" w:rsidTr="00046718">
        <w:trPr>
          <w:trHeight w:val="468"/>
        </w:trPr>
        <w:tc>
          <w:tcPr>
            <w:tcW w:w="8779" w:type="dxa"/>
            <w:gridSpan w:val="25"/>
            <w:tcBorders>
              <w:top w:val="single" w:sz="8" w:space="0" w:color="auto"/>
              <w:left w:val="single" w:sz="8" w:space="0" w:color="auto"/>
              <w:bottom w:val="single" w:sz="8" w:space="0" w:color="auto"/>
              <w:right w:val="single" w:sz="8" w:space="0" w:color="000000"/>
            </w:tcBorders>
            <w:shd w:val="clear" w:color="000000" w:fill="0F253F"/>
            <w:vAlign w:val="center"/>
            <w:hideMark/>
          </w:tcPr>
          <w:p w:rsidR="00F260D3" w:rsidRPr="00AB40C0" w:rsidRDefault="00F260D3" w:rsidP="00C634A5">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7167B4" w:rsidRPr="00AB40C0" w:rsidTr="00046718">
        <w:trPr>
          <w:trHeight w:val="248"/>
        </w:trPr>
        <w:tc>
          <w:tcPr>
            <w:tcW w:w="8779" w:type="dxa"/>
            <w:gridSpan w:val="25"/>
            <w:tcBorders>
              <w:top w:val="single" w:sz="8" w:space="0" w:color="auto"/>
              <w:left w:val="single" w:sz="8" w:space="0" w:color="auto"/>
              <w:right w:val="single" w:sz="8" w:space="0" w:color="000000"/>
            </w:tcBorders>
            <w:shd w:val="clear" w:color="auto" w:fill="auto"/>
            <w:vAlign w:val="center"/>
          </w:tcPr>
          <w:p w:rsidR="007167B4" w:rsidRPr="007167B4" w:rsidRDefault="007167B4" w:rsidP="00C634A5">
            <w:pPr>
              <w:rPr>
                <w:rFonts w:ascii="Arial" w:hAnsi="Arial" w:cs="Arial"/>
                <w:b/>
                <w:bCs/>
                <w:sz w:val="18"/>
                <w:szCs w:val="18"/>
                <w:lang w:eastAsia="es-BO"/>
              </w:rPr>
            </w:pPr>
            <w:r w:rsidRPr="00F97F77">
              <w:rPr>
                <w:rFonts w:ascii="Arial" w:hAnsi="Arial" w:cs="Arial"/>
                <w:b/>
                <w:bCs/>
                <w:sz w:val="18"/>
                <w:szCs w:val="18"/>
                <w:u w:val="single"/>
                <w:lang w:eastAsia="es-BO"/>
              </w:rPr>
              <w:t>CONDICIONES MÍNIMAS</w:t>
            </w:r>
            <w:r>
              <w:rPr>
                <w:rFonts w:ascii="Arial" w:hAnsi="Arial" w:cs="Arial"/>
                <w:b/>
                <w:bCs/>
                <w:sz w:val="18"/>
                <w:szCs w:val="18"/>
                <w:lang w:eastAsia="es-BO"/>
              </w:rPr>
              <w:t>:</w:t>
            </w:r>
          </w:p>
        </w:tc>
      </w:tr>
      <w:tr w:rsidR="00F260D3" w:rsidRPr="00AB40C0" w:rsidTr="00046718">
        <w:trPr>
          <w:trHeight w:val="128"/>
        </w:trPr>
        <w:tc>
          <w:tcPr>
            <w:tcW w:w="875" w:type="dxa"/>
            <w:tcBorders>
              <w:left w:val="single" w:sz="8" w:space="0" w:color="auto"/>
              <w:bottom w:val="nil"/>
              <w:right w:val="nil"/>
            </w:tcBorders>
            <w:shd w:val="clear" w:color="auto" w:fill="auto"/>
            <w:vAlign w:val="bottom"/>
            <w:hideMark/>
          </w:tcPr>
          <w:p w:rsidR="00F260D3" w:rsidRPr="00AB40C0" w:rsidRDefault="00F260D3" w:rsidP="00514905">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90" w:type="dxa"/>
            <w:gridSpan w:val="6"/>
            <w:tcBorders>
              <w:left w:val="nil"/>
              <w:bottom w:val="nil"/>
              <w:right w:val="nil"/>
            </w:tcBorders>
            <w:shd w:val="clear" w:color="auto" w:fill="auto"/>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901" w:type="dxa"/>
            <w:gridSpan w:val="3"/>
            <w:tcBorders>
              <w:left w:val="nil"/>
              <w:bottom w:val="nil"/>
              <w:right w:val="nil"/>
            </w:tcBorders>
            <w:shd w:val="clear" w:color="auto" w:fill="auto"/>
            <w:vAlign w:val="bottom"/>
            <w:hideMark/>
          </w:tcPr>
          <w:p w:rsidR="00F260D3" w:rsidRPr="00AB40C0" w:rsidRDefault="00F260D3" w:rsidP="00514905">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607" w:type="dxa"/>
            <w:gridSpan w:val="9"/>
            <w:tcBorders>
              <w:left w:val="nil"/>
              <w:bottom w:val="single" w:sz="8" w:space="0" w:color="auto"/>
              <w:right w:val="nil"/>
            </w:tcBorders>
            <w:shd w:val="clear" w:color="auto" w:fill="auto"/>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31" w:type="dxa"/>
            <w:gridSpan w:val="3"/>
            <w:tcBorders>
              <w:left w:val="nil"/>
              <w:bottom w:val="single" w:sz="8" w:space="0" w:color="auto"/>
              <w:right w:val="nil"/>
            </w:tcBorders>
            <w:shd w:val="clear" w:color="auto" w:fill="auto"/>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75" w:type="dxa"/>
            <w:gridSpan w:val="3"/>
            <w:tcBorders>
              <w:left w:val="nil"/>
              <w:bottom w:val="nil"/>
              <w:right w:val="single" w:sz="8" w:space="0" w:color="000000"/>
            </w:tcBorders>
            <w:shd w:val="clear" w:color="auto" w:fill="auto"/>
            <w:vAlign w:val="bottom"/>
            <w:hideMark/>
          </w:tcPr>
          <w:p w:rsidR="00F260D3" w:rsidRPr="00AB40C0" w:rsidRDefault="00F260D3" w:rsidP="00514905">
            <w:pPr>
              <w:rPr>
                <w:rFonts w:ascii="Calibri" w:hAnsi="Calibri" w:cs="Calibri"/>
                <w:color w:val="000000"/>
                <w:szCs w:val="22"/>
                <w:lang w:eastAsia="es-BO"/>
              </w:rPr>
            </w:pPr>
            <w:r w:rsidRPr="00AB40C0">
              <w:rPr>
                <w:rFonts w:ascii="Calibri" w:hAnsi="Calibri" w:cs="Calibri"/>
                <w:color w:val="000000"/>
                <w:szCs w:val="22"/>
                <w:lang w:eastAsia="es-BO"/>
              </w:rPr>
              <w:t> </w:t>
            </w:r>
          </w:p>
        </w:tc>
      </w:tr>
      <w:tr w:rsidR="00F260D3" w:rsidRPr="00AB40C0" w:rsidTr="00046718">
        <w:trPr>
          <w:trHeight w:val="700"/>
        </w:trPr>
        <w:tc>
          <w:tcPr>
            <w:tcW w:w="3070" w:type="dxa"/>
            <w:gridSpan w:val="5"/>
            <w:tcBorders>
              <w:top w:val="nil"/>
              <w:left w:val="single" w:sz="8" w:space="0" w:color="auto"/>
              <w:bottom w:val="nil"/>
              <w:right w:val="nil"/>
            </w:tcBorders>
            <w:shd w:val="clear" w:color="auto" w:fill="auto"/>
            <w:hideMark/>
          </w:tcPr>
          <w:p w:rsidR="00F260D3" w:rsidRPr="00AB40C0" w:rsidRDefault="00F260D3" w:rsidP="00514905">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95" w:type="dxa"/>
            <w:gridSpan w:val="2"/>
            <w:tcBorders>
              <w:top w:val="nil"/>
              <w:left w:val="nil"/>
              <w:bottom w:val="nil"/>
              <w:right w:val="nil"/>
            </w:tcBorders>
            <w:shd w:val="clear" w:color="auto" w:fill="auto"/>
            <w:hideMark/>
          </w:tcPr>
          <w:p w:rsidR="00F260D3" w:rsidRPr="00AB40C0" w:rsidRDefault="00F260D3" w:rsidP="00514905">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339" w:type="dxa"/>
            <w:gridSpan w:val="15"/>
            <w:tcBorders>
              <w:top w:val="single" w:sz="8" w:space="0" w:color="auto"/>
              <w:left w:val="single" w:sz="8" w:space="0" w:color="auto"/>
              <w:bottom w:val="single" w:sz="8" w:space="0" w:color="auto"/>
              <w:right w:val="single" w:sz="8" w:space="0" w:color="000000"/>
            </w:tcBorders>
            <w:shd w:val="clear" w:color="000000" w:fill="DBE5F1"/>
            <w:vAlign w:val="center"/>
            <w:hideMark/>
          </w:tcPr>
          <w:p w:rsidR="00F260D3" w:rsidRPr="00F440EC" w:rsidRDefault="00F260D3" w:rsidP="00F97F77">
            <w:pPr>
              <w:spacing w:line="276" w:lineRule="auto"/>
              <w:rPr>
                <w:rFonts w:ascii="Arial" w:hAnsi="Arial" w:cs="Arial"/>
                <w:bCs/>
                <w:i/>
                <w:color w:val="000000"/>
                <w:sz w:val="16"/>
                <w:szCs w:val="16"/>
                <w:lang w:eastAsia="es-BO"/>
              </w:rPr>
            </w:pPr>
            <w:r w:rsidRPr="00454414">
              <w:rPr>
                <w:rFonts w:ascii="Arial" w:hAnsi="Arial" w:cs="Arial"/>
                <w:bCs/>
                <w:i/>
                <w:color w:val="000000"/>
                <w:sz w:val="16"/>
                <w:szCs w:val="16"/>
                <w:lang w:eastAsia="es-BO"/>
              </w:rPr>
              <w:t xml:space="preserve">Licenciatura en Auditoría y/o Contaduría Pública con Título en Provisión Nacional. </w:t>
            </w:r>
          </w:p>
        </w:tc>
        <w:tc>
          <w:tcPr>
            <w:tcW w:w="775" w:type="dxa"/>
            <w:gridSpan w:val="3"/>
            <w:tcBorders>
              <w:top w:val="nil"/>
              <w:left w:val="nil"/>
              <w:bottom w:val="nil"/>
              <w:right w:val="single" w:sz="8" w:space="0" w:color="000000"/>
            </w:tcBorders>
            <w:shd w:val="clear" w:color="auto" w:fill="auto"/>
            <w:noWrap/>
            <w:vAlign w:val="bottom"/>
            <w:hideMark/>
          </w:tcPr>
          <w:p w:rsidR="00F260D3" w:rsidRPr="00AB40C0" w:rsidRDefault="00F260D3" w:rsidP="00514905">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F260D3" w:rsidRPr="00AB40C0" w:rsidTr="00046718">
        <w:trPr>
          <w:trHeight w:val="152"/>
        </w:trPr>
        <w:tc>
          <w:tcPr>
            <w:tcW w:w="875" w:type="dxa"/>
            <w:tcBorders>
              <w:top w:val="nil"/>
              <w:left w:val="single" w:sz="8" w:space="0" w:color="auto"/>
              <w:bottom w:val="nil"/>
              <w:right w:val="nil"/>
            </w:tcBorders>
            <w:shd w:val="clear" w:color="000000" w:fill="FFFFFF"/>
            <w:hideMark/>
          </w:tcPr>
          <w:p w:rsidR="00F260D3" w:rsidRPr="00AB40C0" w:rsidRDefault="00F260D3" w:rsidP="00514905">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95" w:type="dxa"/>
            <w:gridSpan w:val="4"/>
            <w:tcBorders>
              <w:top w:val="nil"/>
              <w:left w:val="nil"/>
              <w:bottom w:val="nil"/>
              <w:right w:val="nil"/>
            </w:tcBorders>
            <w:shd w:val="clear" w:color="000000" w:fill="FFFFFF"/>
            <w:hideMark/>
          </w:tcPr>
          <w:p w:rsidR="00F260D3" w:rsidRPr="00AB40C0" w:rsidRDefault="00F260D3" w:rsidP="00514905">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95" w:type="dxa"/>
            <w:gridSpan w:val="2"/>
            <w:tcBorders>
              <w:top w:val="nil"/>
              <w:left w:val="nil"/>
              <w:bottom w:val="nil"/>
              <w:right w:val="nil"/>
            </w:tcBorders>
            <w:shd w:val="clear" w:color="000000" w:fill="FFFFFF"/>
            <w:vAlign w:val="bottom"/>
            <w:hideMark/>
          </w:tcPr>
          <w:p w:rsidR="00F260D3" w:rsidRPr="00AB40C0" w:rsidRDefault="00F260D3" w:rsidP="00514905">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901" w:type="dxa"/>
            <w:gridSpan w:val="3"/>
            <w:tcBorders>
              <w:top w:val="nil"/>
              <w:left w:val="nil"/>
              <w:bottom w:val="nil"/>
              <w:right w:val="nil"/>
            </w:tcBorders>
            <w:shd w:val="clear" w:color="000000" w:fill="FFFFFF"/>
            <w:vAlign w:val="bottom"/>
            <w:hideMark/>
          </w:tcPr>
          <w:p w:rsidR="00F260D3" w:rsidRPr="003D1F72" w:rsidRDefault="00F260D3" w:rsidP="00514905">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72" w:type="dxa"/>
            <w:tcBorders>
              <w:top w:val="nil"/>
              <w:left w:val="nil"/>
              <w:bottom w:val="nil"/>
              <w:right w:val="nil"/>
            </w:tcBorders>
            <w:shd w:val="clear" w:color="000000" w:fill="FFFFFF"/>
            <w:vAlign w:val="bottom"/>
            <w:hideMark/>
          </w:tcPr>
          <w:p w:rsidR="00F260D3" w:rsidRPr="003D1F72" w:rsidRDefault="00F260D3" w:rsidP="00514905">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57" w:type="dxa"/>
            <w:gridSpan w:val="5"/>
            <w:tcBorders>
              <w:top w:val="nil"/>
              <w:left w:val="nil"/>
              <w:bottom w:val="nil"/>
              <w:right w:val="nil"/>
            </w:tcBorders>
            <w:shd w:val="clear" w:color="000000" w:fill="FFFFFF"/>
            <w:vAlign w:val="bottom"/>
            <w:hideMark/>
          </w:tcPr>
          <w:p w:rsidR="00F260D3" w:rsidRPr="003D1F72" w:rsidRDefault="00F260D3" w:rsidP="00514905">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8" w:type="dxa"/>
            <w:gridSpan w:val="3"/>
            <w:tcBorders>
              <w:top w:val="nil"/>
              <w:left w:val="nil"/>
              <w:bottom w:val="nil"/>
              <w:right w:val="nil"/>
            </w:tcBorders>
            <w:shd w:val="clear" w:color="000000" w:fill="FFFFFF"/>
            <w:vAlign w:val="bottom"/>
            <w:hideMark/>
          </w:tcPr>
          <w:p w:rsidR="00F260D3" w:rsidRPr="003D1F72" w:rsidRDefault="00F260D3" w:rsidP="00514905">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31" w:type="dxa"/>
            <w:gridSpan w:val="3"/>
            <w:tcBorders>
              <w:top w:val="nil"/>
              <w:left w:val="nil"/>
              <w:bottom w:val="nil"/>
              <w:right w:val="nil"/>
            </w:tcBorders>
            <w:shd w:val="clear" w:color="000000" w:fill="FFFFFF"/>
            <w:vAlign w:val="bottom"/>
            <w:hideMark/>
          </w:tcPr>
          <w:p w:rsidR="00F260D3" w:rsidRPr="003D1F72" w:rsidRDefault="00F260D3" w:rsidP="00514905">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75" w:type="dxa"/>
            <w:gridSpan w:val="3"/>
            <w:tcBorders>
              <w:top w:val="nil"/>
              <w:left w:val="nil"/>
              <w:bottom w:val="nil"/>
              <w:right w:val="single" w:sz="8" w:space="0" w:color="000000"/>
            </w:tcBorders>
            <w:shd w:val="clear" w:color="auto" w:fill="auto"/>
            <w:noWrap/>
            <w:vAlign w:val="bottom"/>
            <w:hideMark/>
          </w:tcPr>
          <w:p w:rsidR="00F260D3" w:rsidRPr="00AB40C0" w:rsidRDefault="00F260D3" w:rsidP="00514905">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F260D3" w:rsidRPr="00AB40C0" w:rsidTr="00046718">
        <w:trPr>
          <w:trHeight w:val="268"/>
        </w:trPr>
        <w:tc>
          <w:tcPr>
            <w:tcW w:w="875" w:type="dxa"/>
            <w:tcBorders>
              <w:top w:val="nil"/>
              <w:left w:val="single" w:sz="8" w:space="0" w:color="auto"/>
              <w:bottom w:val="nil"/>
              <w:right w:val="nil"/>
            </w:tcBorders>
            <w:shd w:val="clear" w:color="auto" w:fill="auto"/>
            <w:hideMark/>
          </w:tcPr>
          <w:p w:rsidR="00F260D3" w:rsidRPr="00AB40C0" w:rsidRDefault="00F260D3" w:rsidP="00514905">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95" w:type="dxa"/>
            <w:gridSpan w:val="4"/>
            <w:tcBorders>
              <w:top w:val="nil"/>
              <w:left w:val="nil"/>
              <w:bottom w:val="nil"/>
              <w:right w:val="nil"/>
            </w:tcBorders>
            <w:shd w:val="clear" w:color="auto" w:fill="auto"/>
            <w:hideMark/>
          </w:tcPr>
          <w:p w:rsidR="00F260D3" w:rsidRPr="00AB40C0" w:rsidRDefault="00F260D3" w:rsidP="00514905">
            <w:pPr>
              <w:rPr>
                <w:rFonts w:ascii="Calibri" w:hAnsi="Calibri" w:cs="Calibri"/>
                <w:color w:val="000000"/>
                <w:szCs w:val="22"/>
                <w:lang w:eastAsia="es-BO"/>
              </w:rPr>
            </w:pPr>
          </w:p>
        </w:tc>
        <w:tc>
          <w:tcPr>
            <w:tcW w:w="595" w:type="dxa"/>
            <w:gridSpan w:val="2"/>
            <w:tcBorders>
              <w:top w:val="nil"/>
              <w:left w:val="nil"/>
              <w:bottom w:val="nil"/>
              <w:right w:val="nil"/>
            </w:tcBorders>
            <w:shd w:val="clear" w:color="auto" w:fill="auto"/>
            <w:vAlign w:val="bottom"/>
            <w:hideMark/>
          </w:tcPr>
          <w:p w:rsidR="00F260D3" w:rsidRPr="00AB40C0" w:rsidRDefault="00F260D3" w:rsidP="00514905">
            <w:pPr>
              <w:rPr>
                <w:rFonts w:ascii="Calibri" w:hAnsi="Calibri" w:cs="Calibri"/>
                <w:color w:val="000000"/>
                <w:szCs w:val="22"/>
                <w:lang w:eastAsia="es-BO"/>
              </w:rPr>
            </w:pPr>
          </w:p>
        </w:tc>
        <w:tc>
          <w:tcPr>
            <w:tcW w:w="901" w:type="dxa"/>
            <w:gridSpan w:val="3"/>
            <w:tcBorders>
              <w:top w:val="nil"/>
              <w:left w:val="nil"/>
              <w:bottom w:val="nil"/>
              <w:right w:val="nil"/>
            </w:tcBorders>
            <w:shd w:val="clear" w:color="auto" w:fill="auto"/>
            <w:vAlign w:val="bottom"/>
            <w:hideMark/>
          </w:tcPr>
          <w:p w:rsidR="00F260D3" w:rsidRPr="003D1F72" w:rsidRDefault="00F260D3" w:rsidP="00514905">
            <w:pPr>
              <w:rPr>
                <w:rFonts w:ascii="Arial" w:hAnsi="Arial" w:cs="Arial"/>
                <w:bCs/>
                <w:i/>
                <w:color w:val="000000"/>
                <w:lang w:eastAsia="es-BO"/>
              </w:rPr>
            </w:pPr>
          </w:p>
        </w:tc>
        <w:tc>
          <w:tcPr>
            <w:tcW w:w="772" w:type="dxa"/>
            <w:tcBorders>
              <w:top w:val="nil"/>
              <w:left w:val="nil"/>
              <w:bottom w:val="single" w:sz="8" w:space="0" w:color="auto"/>
              <w:right w:val="nil"/>
            </w:tcBorders>
            <w:shd w:val="clear" w:color="auto" w:fill="auto"/>
            <w:vAlign w:val="bottom"/>
            <w:hideMark/>
          </w:tcPr>
          <w:p w:rsidR="00F260D3" w:rsidRPr="003D1F72" w:rsidRDefault="00F260D3" w:rsidP="00514905">
            <w:pPr>
              <w:rPr>
                <w:rFonts w:ascii="Arial" w:hAnsi="Arial" w:cs="Arial"/>
                <w:bCs/>
                <w:i/>
                <w:color w:val="000000"/>
                <w:lang w:eastAsia="es-BO"/>
              </w:rPr>
            </w:pPr>
            <w:r w:rsidRPr="003D1F72">
              <w:rPr>
                <w:rFonts w:ascii="Arial" w:hAnsi="Arial" w:cs="Arial"/>
                <w:bCs/>
                <w:i/>
                <w:color w:val="000000"/>
                <w:lang w:eastAsia="es-BO"/>
              </w:rPr>
              <w:t> </w:t>
            </w:r>
          </w:p>
        </w:tc>
        <w:tc>
          <w:tcPr>
            <w:tcW w:w="1257" w:type="dxa"/>
            <w:gridSpan w:val="5"/>
            <w:tcBorders>
              <w:top w:val="nil"/>
              <w:left w:val="nil"/>
              <w:bottom w:val="single" w:sz="8" w:space="0" w:color="auto"/>
              <w:right w:val="nil"/>
            </w:tcBorders>
            <w:shd w:val="clear" w:color="auto" w:fill="auto"/>
            <w:vAlign w:val="bottom"/>
            <w:hideMark/>
          </w:tcPr>
          <w:p w:rsidR="00F260D3" w:rsidRPr="003D1F72" w:rsidRDefault="00F260D3" w:rsidP="00514905">
            <w:pPr>
              <w:rPr>
                <w:rFonts w:ascii="Arial" w:hAnsi="Arial" w:cs="Arial"/>
                <w:bCs/>
                <w:i/>
                <w:color w:val="000000"/>
                <w:lang w:eastAsia="es-BO"/>
              </w:rPr>
            </w:pPr>
            <w:r w:rsidRPr="003D1F72">
              <w:rPr>
                <w:rFonts w:ascii="Arial" w:hAnsi="Arial" w:cs="Arial"/>
                <w:bCs/>
                <w:i/>
                <w:color w:val="000000"/>
                <w:lang w:eastAsia="es-BO"/>
              </w:rPr>
              <w:t> </w:t>
            </w:r>
          </w:p>
        </w:tc>
        <w:tc>
          <w:tcPr>
            <w:tcW w:w="578" w:type="dxa"/>
            <w:gridSpan w:val="3"/>
            <w:tcBorders>
              <w:top w:val="nil"/>
              <w:left w:val="nil"/>
              <w:bottom w:val="single" w:sz="8" w:space="0" w:color="auto"/>
              <w:right w:val="nil"/>
            </w:tcBorders>
            <w:shd w:val="clear" w:color="auto" w:fill="auto"/>
            <w:vAlign w:val="bottom"/>
            <w:hideMark/>
          </w:tcPr>
          <w:p w:rsidR="00F260D3" w:rsidRPr="003D1F72" w:rsidRDefault="00F260D3" w:rsidP="00514905">
            <w:pPr>
              <w:rPr>
                <w:rFonts w:ascii="Arial" w:hAnsi="Arial" w:cs="Arial"/>
                <w:bCs/>
                <w:i/>
                <w:color w:val="000000"/>
                <w:lang w:eastAsia="es-BO"/>
              </w:rPr>
            </w:pPr>
            <w:r w:rsidRPr="003D1F72">
              <w:rPr>
                <w:rFonts w:ascii="Arial" w:hAnsi="Arial" w:cs="Arial"/>
                <w:bCs/>
                <w:i/>
                <w:color w:val="000000"/>
                <w:lang w:eastAsia="es-BO"/>
              </w:rPr>
              <w:t> </w:t>
            </w:r>
          </w:p>
        </w:tc>
        <w:tc>
          <w:tcPr>
            <w:tcW w:w="831" w:type="dxa"/>
            <w:gridSpan w:val="3"/>
            <w:tcBorders>
              <w:top w:val="nil"/>
              <w:left w:val="nil"/>
              <w:bottom w:val="single" w:sz="8" w:space="0" w:color="auto"/>
              <w:right w:val="nil"/>
            </w:tcBorders>
            <w:shd w:val="clear" w:color="auto" w:fill="auto"/>
            <w:noWrap/>
            <w:vAlign w:val="bottom"/>
            <w:hideMark/>
          </w:tcPr>
          <w:p w:rsidR="00F260D3" w:rsidRPr="003D1F72" w:rsidRDefault="00F260D3" w:rsidP="00514905">
            <w:pPr>
              <w:rPr>
                <w:rFonts w:ascii="Arial" w:hAnsi="Arial" w:cs="Arial"/>
                <w:bCs/>
                <w:i/>
                <w:color w:val="000000"/>
                <w:lang w:eastAsia="es-BO"/>
              </w:rPr>
            </w:pPr>
            <w:r w:rsidRPr="003D1F72">
              <w:rPr>
                <w:rFonts w:ascii="Arial" w:hAnsi="Arial" w:cs="Arial"/>
                <w:bCs/>
                <w:i/>
                <w:color w:val="000000"/>
                <w:lang w:eastAsia="es-BO"/>
              </w:rPr>
              <w:t> </w:t>
            </w:r>
          </w:p>
        </w:tc>
        <w:tc>
          <w:tcPr>
            <w:tcW w:w="775" w:type="dxa"/>
            <w:gridSpan w:val="3"/>
            <w:tcBorders>
              <w:top w:val="nil"/>
              <w:left w:val="nil"/>
              <w:bottom w:val="nil"/>
              <w:right w:val="single" w:sz="8" w:space="0" w:color="000000"/>
            </w:tcBorders>
            <w:shd w:val="clear" w:color="auto" w:fill="auto"/>
            <w:noWrap/>
            <w:vAlign w:val="bottom"/>
            <w:hideMark/>
          </w:tcPr>
          <w:p w:rsidR="00F260D3" w:rsidRPr="00AB40C0" w:rsidRDefault="00F260D3" w:rsidP="00514905">
            <w:pPr>
              <w:rPr>
                <w:rFonts w:ascii="Calibri" w:hAnsi="Calibri" w:cs="Calibri"/>
                <w:color w:val="000000"/>
                <w:szCs w:val="22"/>
                <w:lang w:eastAsia="es-BO"/>
              </w:rPr>
            </w:pPr>
            <w:r w:rsidRPr="00AB40C0">
              <w:rPr>
                <w:rFonts w:ascii="Calibri" w:hAnsi="Calibri" w:cs="Calibri"/>
                <w:color w:val="000000"/>
                <w:szCs w:val="22"/>
                <w:lang w:eastAsia="es-BO"/>
              </w:rPr>
              <w:t> </w:t>
            </w:r>
          </w:p>
        </w:tc>
      </w:tr>
      <w:tr w:rsidR="00F260D3" w:rsidRPr="00AB40C0" w:rsidTr="00046718">
        <w:trPr>
          <w:trHeight w:val="315"/>
        </w:trPr>
        <w:tc>
          <w:tcPr>
            <w:tcW w:w="3070" w:type="dxa"/>
            <w:gridSpan w:val="5"/>
            <w:tcBorders>
              <w:top w:val="nil"/>
              <w:left w:val="single" w:sz="8" w:space="0" w:color="auto"/>
              <w:bottom w:val="nil"/>
              <w:right w:val="nil"/>
            </w:tcBorders>
            <w:shd w:val="clear" w:color="auto" w:fill="auto"/>
            <w:hideMark/>
          </w:tcPr>
          <w:p w:rsidR="00F260D3" w:rsidRPr="00AB40C0" w:rsidRDefault="00046718" w:rsidP="00514905">
            <w:pPr>
              <w:rPr>
                <w:rFonts w:ascii="Arial" w:hAnsi="Arial" w:cs="Arial"/>
                <w:b/>
                <w:bCs/>
                <w:color w:val="000000"/>
                <w:sz w:val="18"/>
                <w:szCs w:val="18"/>
                <w:lang w:eastAsia="es-BO"/>
              </w:rPr>
            </w:pPr>
            <w:r>
              <w:rPr>
                <w:rFonts w:ascii="Arial" w:hAnsi="Arial" w:cs="Arial"/>
                <w:b/>
                <w:bCs/>
                <w:color w:val="000000"/>
                <w:sz w:val="18"/>
                <w:szCs w:val="18"/>
                <w:lang w:eastAsia="es-BO"/>
              </w:rPr>
              <w:t>B</w:t>
            </w:r>
            <w:r w:rsidR="00F260D3" w:rsidRPr="00AB40C0">
              <w:rPr>
                <w:rFonts w:ascii="Arial" w:hAnsi="Arial" w:cs="Arial"/>
                <w:b/>
                <w:bCs/>
                <w:color w:val="000000"/>
                <w:sz w:val="18"/>
                <w:szCs w:val="18"/>
                <w:lang w:eastAsia="es-BO"/>
              </w:rPr>
              <w:t xml:space="preserve">. Experiencia General  </w:t>
            </w:r>
          </w:p>
        </w:tc>
        <w:tc>
          <w:tcPr>
            <w:tcW w:w="595" w:type="dxa"/>
            <w:gridSpan w:val="2"/>
            <w:tcBorders>
              <w:top w:val="nil"/>
              <w:left w:val="nil"/>
              <w:bottom w:val="nil"/>
              <w:right w:val="nil"/>
            </w:tcBorders>
            <w:shd w:val="clear" w:color="auto" w:fill="auto"/>
            <w:hideMark/>
          </w:tcPr>
          <w:p w:rsidR="00F260D3" w:rsidRPr="00AB40C0" w:rsidRDefault="00F260D3" w:rsidP="00514905">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339" w:type="dxa"/>
            <w:gridSpan w:val="15"/>
            <w:tcBorders>
              <w:top w:val="single" w:sz="8" w:space="0" w:color="auto"/>
              <w:left w:val="single" w:sz="8" w:space="0" w:color="auto"/>
              <w:bottom w:val="single" w:sz="8" w:space="0" w:color="auto"/>
              <w:right w:val="single" w:sz="8" w:space="0" w:color="000000"/>
            </w:tcBorders>
            <w:shd w:val="clear" w:color="000000" w:fill="DBE5F1"/>
            <w:vAlign w:val="bottom"/>
            <w:hideMark/>
          </w:tcPr>
          <w:p w:rsidR="00F260D3" w:rsidRPr="003D1F72" w:rsidRDefault="00046718" w:rsidP="00514905">
            <w:pPr>
              <w:spacing w:line="276" w:lineRule="auto"/>
              <w:rPr>
                <w:rFonts w:ascii="Arial" w:hAnsi="Arial" w:cs="Arial"/>
                <w:bCs/>
                <w:i/>
                <w:color w:val="000000"/>
                <w:lang w:eastAsia="es-BO"/>
              </w:rPr>
            </w:pPr>
            <w:r>
              <w:rPr>
                <w:rFonts w:ascii="Arial" w:hAnsi="Arial" w:cs="Arial"/>
                <w:bCs/>
                <w:i/>
                <w:color w:val="000000"/>
                <w:sz w:val="16"/>
                <w:szCs w:val="16"/>
                <w:lang w:eastAsia="es-BO"/>
              </w:rPr>
              <w:t>Mínimo 2</w:t>
            </w:r>
            <w:r w:rsidR="00514905" w:rsidRPr="00514905">
              <w:rPr>
                <w:rFonts w:ascii="Arial" w:hAnsi="Arial" w:cs="Arial"/>
                <w:bCs/>
                <w:i/>
                <w:color w:val="000000"/>
                <w:sz w:val="16"/>
                <w:szCs w:val="16"/>
                <w:lang w:eastAsia="es-BO"/>
              </w:rPr>
              <w:t xml:space="preserve"> años en áreas administrativas financieras, computables a partir de la obtención del Título en Provisión Nacional.</w:t>
            </w:r>
          </w:p>
        </w:tc>
        <w:tc>
          <w:tcPr>
            <w:tcW w:w="775" w:type="dxa"/>
            <w:gridSpan w:val="3"/>
            <w:tcBorders>
              <w:top w:val="nil"/>
              <w:left w:val="nil"/>
              <w:bottom w:val="nil"/>
              <w:right w:val="single" w:sz="8" w:space="0" w:color="000000"/>
            </w:tcBorders>
            <w:shd w:val="clear" w:color="auto" w:fill="auto"/>
            <w:noWrap/>
            <w:vAlign w:val="bottom"/>
            <w:hideMark/>
          </w:tcPr>
          <w:p w:rsidR="00F260D3" w:rsidRPr="00AB40C0" w:rsidRDefault="00F260D3" w:rsidP="00514905">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F260D3" w:rsidRPr="00AB40C0" w:rsidTr="00046718">
        <w:trPr>
          <w:trHeight w:val="229"/>
        </w:trPr>
        <w:tc>
          <w:tcPr>
            <w:tcW w:w="3070" w:type="dxa"/>
            <w:gridSpan w:val="5"/>
            <w:tcBorders>
              <w:top w:val="nil"/>
              <w:left w:val="single" w:sz="8" w:space="0" w:color="auto"/>
              <w:bottom w:val="nil"/>
              <w:right w:val="nil"/>
            </w:tcBorders>
            <w:shd w:val="clear" w:color="auto" w:fill="auto"/>
            <w:hideMark/>
          </w:tcPr>
          <w:p w:rsidR="00F260D3" w:rsidRPr="00AB40C0" w:rsidRDefault="00F260D3" w:rsidP="00514905">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09" w:type="dxa"/>
            <w:gridSpan w:val="20"/>
            <w:tcBorders>
              <w:top w:val="nil"/>
              <w:left w:val="nil"/>
              <w:bottom w:val="nil"/>
              <w:right w:val="single" w:sz="8" w:space="0" w:color="000000"/>
            </w:tcBorders>
            <w:shd w:val="clear" w:color="auto" w:fill="auto"/>
            <w:vAlign w:val="bottom"/>
            <w:hideMark/>
          </w:tcPr>
          <w:p w:rsidR="00F260D3" w:rsidRPr="003D1F72" w:rsidRDefault="00F260D3" w:rsidP="00514905">
            <w:pPr>
              <w:rPr>
                <w:rFonts w:ascii="Arial" w:hAnsi="Arial" w:cs="Arial"/>
                <w:bCs/>
                <w:i/>
                <w:color w:val="000000"/>
                <w:lang w:eastAsia="es-BO"/>
              </w:rPr>
            </w:pPr>
          </w:p>
        </w:tc>
      </w:tr>
      <w:tr w:rsidR="00F260D3" w:rsidRPr="00AB40C0" w:rsidTr="00046718">
        <w:trPr>
          <w:trHeight w:val="315"/>
        </w:trPr>
        <w:tc>
          <w:tcPr>
            <w:tcW w:w="3070" w:type="dxa"/>
            <w:gridSpan w:val="5"/>
            <w:tcBorders>
              <w:top w:val="nil"/>
              <w:left w:val="single" w:sz="8" w:space="0" w:color="auto"/>
              <w:bottom w:val="nil"/>
              <w:right w:val="nil"/>
            </w:tcBorders>
            <w:shd w:val="clear" w:color="auto" w:fill="auto"/>
            <w:hideMark/>
          </w:tcPr>
          <w:p w:rsidR="00F260D3" w:rsidRPr="00AB40C0" w:rsidRDefault="00046718" w:rsidP="00514905">
            <w:pPr>
              <w:rPr>
                <w:rFonts w:ascii="Arial" w:hAnsi="Arial" w:cs="Arial"/>
                <w:b/>
                <w:bCs/>
                <w:color w:val="000000"/>
                <w:sz w:val="18"/>
                <w:szCs w:val="18"/>
                <w:lang w:eastAsia="es-BO"/>
              </w:rPr>
            </w:pPr>
            <w:r>
              <w:rPr>
                <w:rFonts w:ascii="Arial" w:hAnsi="Arial" w:cs="Arial"/>
                <w:b/>
                <w:bCs/>
                <w:color w:val="000000"/>
                <w:sz w:val="18"/>
                <w:szCs w:val="18"/>
                <w:lang w:eastAsia="es-BO"/>
              </w:rPr>
              <w:t>C</w:t>
            </w:r>
            <w:r w:rsidR="00F260D3" w:rsidRPr="00AB40C0">
              <w:rPr>
                <w:rFonts w:ascii="Arial" w:hAnsi="Arial" w:cs="Arial"/>
                <w:b/>
                <w:bCs/>
                <w:color w:val="000000"/>
                <w:sz w:val="18"/>
                <w:szCs w:val="18"/>
                <w:lang w:eastAsia="es-BO"/>
              </w:rPr>
              <w:t>. Experiencia Específica</w:t>
            </w:r>
          </w:p>
        </w:tc>
        <w:tc>
          <w:tcPr>
            <w:tcW w:w="595" w:type="dxa"/>
            <w:gridSpan w:val="2"/>
            <w:tcBorders>
              <w:top w:val="nil"/>
              <w:left w:val="nil"/>
              <w:bottom w:val="nil"/>
              <w:right w:val="nil"/>
            </w:tcBorders>
            <w:shd w:val="clear" w:color="auto" w:fill="auto"/>
            <w:hideMark/>
          </w:tcPr>
          <w:p w:rsidR="00F260D3" w:rsidRPr="00AB40C0" w:rsidRDefault="00F260D3" w:rsidP="00514905">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339" w:type="dxa"/>
            <w:gridSpan w:val="15"/>
            <w:tcBorders>
              <w:top w:val="single" w:sz="8" w:space="0" w:color="auto"/>
              <w:left w:val="single" w:sz="8" w:space="0" w:color="auto"/>
              <w:bottom w:val="single" w:sz="8" w:space="0" w:color="auto"/>
              <w:right w:val="single" w:sz="8" w:space="0" w:color="000000"/>
            </w:tcBorders>
            <w:shd w:val="clear" w:color="000000" w:fill="DBE5F1"/>
            <w:vAlign w:val="bottom"/>
            <w:hideMark/>
          </w:tcPr>
          <w:p w:rsidR="00F260D3" w:rsidRPr="003D1F72" w:rsidRDefault="00046718" w:rsidP="00514905">
            <w:pPr>
              <w:spacing w:line="276" w:lineRule="auto"/>
              <w:rPr>
                <w:rFonts w:ascii="Arial" w:hAnsi="Arial" w:cs="Arial"/>
                <w:bCs/>
                <w:i/>
                <w:color w:val="000000"/>
                <w:lang w:eastAsia="es-BO"/>
              </w:rPr>
            </w:pPr>
            <w:r>
              <w:rPr>
                <w:rFonts w:ascii="Arial" w:hAnsi="Arial" w:cs="Arial"/>
                <w:bCs/>
                <w:i/>
                <w:color w:val="000000"/>
                <w:sz w:val="16"/>
                <w:szCs w:val="16"/>
                <w:lang w:eastAsia="es-BO"/>
              </w:rPr>
              <w:t>Mínimo 1</w:t>
            </w:r>
            <w:r w:rsidR="00514905" w:rsidRPr="00514905">
              <w:rPr>
                <w:rFonts w:ascii="Arial" w:hAnsi="Arial" w:cs="Arial"/>
                <w:bCs/>
                <w:i/>
                <w:color w:val="000000"/>
                <w:sz w:val="16"/>
                <w:szCs w:val="16"/>
                <w:lang w:eastAsia="es-BO"/>
              </w:rPr>
              <w:t xml:space="preserve"> </w:t>
            </w:r>
            <w:r>
              <w:rPr>
                <w:rFonts w:ascii="Arial" w:hAnsi="Arial" w:cs="Arial"/>
                <w:bCs/>
                <w:i/>
                <w:color w:val="000000"/>
                <w:sz w:val="16"/>
                <w:szCs w:val="16"/>
                <w:lang w:eastAsia="es-BO"/>
              </w:rPr>
              <w:t>año</w:t>
            </w:r>
            <w:r w:rsidR="00514905" w:rsidRPr="00514905">
              <w:rPr>
                <w:rFonts w:ascii="Arial" w:hAnsi="Arial" w:cs="Arial"/>
                <w:bCs/>
                <w:i/>
                <w:color w:val="000000"/>
                <w:sz w:val="16"/>
                <w:szCs w:val="16"/>
                <w:lang w:eastAsia="es-BO"/>
              </w:rPr>
              <w:t xml:space="preserve"> en áreas financieras del Sector Público, computables a partir de la emisión del Título en Provisión Nacional.</w:t>
            </w:r>
          </w:p>
        </w:tc>
        <w:tc>
          <w:tcPr>
            <w:tcW w:w="775" w:type="dxa"/>
            <w:gridSpan w:val="3"/>
            <w:tcBorders>
              <w:top w:val="nil"/>
              <w:left w:val="nil"/>
              <w:bottom w:val="nil"/>
              <w:right w:val="single" w:sz="8" w:space="0" w:color="000000"/>
            </w:tcBorders>
            <w:shd w:val="clear" w:color="auto" w:fill="auto"/>
            <w:noWrap/>
            <w:vAlign w:val="bottom"/>
            <w:hideMark/>
          </w:tcPr>
          <w:p w:rsidR="00F260D3" w:rsidRPr="00AB40C0" w:rsidRDefault="00F260D3" w:rsidP="00514905">
            <w:pPr>
              <w:rPr>
                <w:rFonts w:ascii="Calibri" w:hAnsi="Calibri" w:cs="Calibri"/>
                <w:color w:val="000000"/>
                <w:szCs w:val="22"/>
                <w:lang w:eastAsia="es-BO"/>
              </w:rPr>
            </w:pPr>
            <w:r w:rsidRPr="00AB40C0">
              <w:rPr>
                <w:rFonts w:ascii="Calibri" w:hAnsi="Calibri" w:cs="Calibri"/>
                <w:color w:val="000000"/>
                <w:szCs w:val="22"/>
                <w:lang w:eastAsia="es-BO"/>
              </w:rPr>
              <w:t> </w:t>
            </w:r>
          </w:p>
        </w:tc>
      </w:tr>
      <w:tr w:rsidR="00F260D3" w:rsidRPr="00AB40C0" w:rsidTr="00BE60BE">
        <w:trPr>
          <w:trHeight w:val="213"/>
        </w:trPr>
        <w:tc>
          <w:tcPr>
            <w:tcW w:w="875" w:type="dxa"/>
            <w:tcBorders>
              <w:top w:val="nil"/>
              <w:left w:val="single" w:sz="8" w:space="0" w:color="auto"/>
              <w:right w:val="nil"/>
            </w:tcBorders>
            <w:shd w:val="clear" w:color="auto" w:fill="auto"/>
            <w:vAlign w:val="bottom"/>
            <w:hideMark/>
          </w:tcPr>
          <w:p w:rsidR="00F260D3" w:rsidRPr="00AB40C0" w:rsidRDefault="00F260D3" w:rsidP="00514905">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95" w:type="dxa"/>
            <w:gridSpan w:val="4"/>
            <w:tcBorders>
              <w:top w:val="nil"/>
              <w:left w:val="nil"/>
              <w:right w:val="nil"/>
            </w:tcBorders>
            <w:shd w:val="clear" w:color="auto" w:fill="auto"/>
            <w:vAlign w:val="bottom"/>
            <w:hideMark/>
          </w:tcPr>
          <w:p w:rsidR="00F260D3" w:rsidRPr="00AB40C0" w:rsidRDefault="00F260D3" w:rsidP="00514905">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95" w:type="dxa"/>
            <w:gridSpan w:val="2"/>
            <w:tcBorders>
              <w:top w:val="nil"/>
              <w:left w:val="nil"/>
              <w:right w:val="nil"/>
            </w:tcBorders>
            <w:shd w:val="clear" w:color="auto" w:fill="auto"/>
            <w:vAlign w:val="bottom"/>
            <w:hideMark/>
          </w:tcPr>
          <w:p w:rsidR="00F260D3" w:rsidRPr="00AB40C0" w:rsidRDefault="00F260D3" w:rsidP="00514905">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901" w:type="dxa"/>
            <w:gridSpan w:val="3"/>
            <w:tcBorders>
              <w:top w:val="nil"/>
              <w:left w:val="nil"/>
              <w:right w:val="nil"/>
            </w:tcBorders>
            <w:shd w:val="clear" w:color="auto" w:fill="auto"/>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72" w:type="dxa"/>
            <w:tcBorders>
              <w:top w:val="nil"/>
              <w:left w:val="nil"/>
              <w:right w:val="nil"/>
            </w:tcBorders>
            <w:shd w:val="clear" w:color="auto" w:fill="auto"/>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57" w:type="dxa"/>
            <w:gridSpan w:val="5"/>
            <w:tcBorders>
              <w:top w:val="nil"/>
              <w:left w:val="nil"/>
              <w:right w:val="nil"/>
            </w:tcBorders>
            <w:shd w:val="clear" w:color="auto" w:fill="auto"/>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8" w:type="dxa"/>
            <w:gridSpan w:val="3"/>
            <w:tcBorders>
              <w:top w:val="nil"/>
              <w:left w:val="nil"/>
              <w:right w:val="nil"/>
            </w:tcBorders>
            <w:shd w:val="clear" w:color="auto" w:fill="auto"/>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31" w:type="dxa"/>
            <w:gridSpan w:val="3"/>
            <w:tcBorders>
              <w:top w:val="nil"/>
              <w:left w:val="nil"/>
              <w:right w:val="nil"/>
            </w:tcBorders>
            <w:shd w:val="clear" w:color="auto" w:fill="auto"/>
            <w:noWrap/>
            <w:vAlign w:val="bottom"/>
            <w:hideMark/>
          </w:tcPr>
          <w:p w:rsidR="00F260D3" w:rsidRPr="00AB40C0" w:rsidRDefault="00F260D3" w:rsidP="00514905">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75" w:type="dxa"/>
            <w:gridSpan w:val="3"/>
            <w:tcBorders>
              <w:top w:val="nil"/>
              <w:left w:val="nil"/>
              <w:right w:val="single" w:sz="8" w:space="0" w:color="000000"/>
            </w:tcBorders>
            <w:shd w:val="clear" w:color="auto" w:fill="auto"/>
            <w:vAlign w:val="bottom"/>
            <w:hideMark/>
          </w:tcPr>
          <w:p w:rsidR="00F260D3" w:rsidRDefault="00F260D3" w:rsidP="00514905">
            <w:pPr>
              <w:rPr>
                <w:rFonts w:ascii="Arial" w:hAnsi="Arial" w:cs="Arial"/>
                <w:color w:val="000000"/>
                <w:sz w:val="2"/>
                <w:szCs w:val="2"/>
                <w:lang w:eastAsia="es-BO"/>
              </w:rPr>
            </w:pPr>
            <w:r w:rsidRPr="00AB40C0">
              <w:rPr>
                <w:rFonts w:ascii="Arial" w:hAnsi="Arial" w:cs="Arial"/>
                <w:color w:val="000000"/>
                <w:sz w:val="2"/>
                <w:szCs w:val="2"/>
                <w:lang w:eastAsia="es-BO"/>
              </w:rPr>
              <w:t> </w:t>
            </w:r>
          </w:p>
          <w:p w:rsidR="00F260D3" w:rsidRPr="00AB40C0" w:rsidRDefault="00F260D3" w:rsidP="00514905">
            <w:pPr>
              <w:rPr>
                <w:rFonts w:ascii="Arial" w:hAnsi="Arial" w:cs="Arial"/>
                <w:color w:val="000000"/>
                <w:sz w:val="2"/>
                <w:szCs w:val="2"/>
                <w:lang w:eastAsia="es-BO"/>
              </w:rPr>
            </w:pPr>
          </w:p>
        </w:tc>
      </w:tr>
      <w:tr w:rsidR="007167B4" w:rsidRPr="00AB40C0" w:rsidTr="00BE60BE">
        <w:trPr>
          <w:trHeight w:val="213"/>
        </w:trPr>
        <w:tc>
          <w:tcPr>
            <w:tcW w:w="875" w:type="dxa"/>
            <w:tcBorders>
              <w:top w:val="nil"/>
              <w:left w:val="single" w:sz="4" w:space="0" w:color="auto"/>
              <w:right w:val="nil"/>
            </w:tcBorders>
            <w:shd w:val="clear" w:color="auto" w:fill="auto"/>
            <w:vAlign w:val="bottom"/>
          </w:tcPr>
          <w:p w:rsidR="007167B4" w:rsidRPr="00AB40C0" w:rsidRDefault="007167B4" w:rsidP="00514905">
            <w:pPr>
              <w:rPr>
                <w:rFonts w:ascii="Arial" w:hAnsi="Arial" w:cs="Arial"/>
                <w:b/>
                <w:bCs/>
                <w:color w:val="000000"/>
                <w:sz w:val="2"/>
                <w:szCs w:val="2"/>
                <w:lang w:eastAsia="es-BO"/>
              </w:rPr>
            </w:pPr>
          </w:p>
        </w:tc>
        <w:tc>
          <w:tcPr>
            <w:tcW w:w="2195" w:type="dxa"/>
            <w:gridSpan w:val="4"/>
            <w:tcBorders>
              <w:top w:val="nil"/>
              <w:left w:val="nil"/>
              <w:right w:val="nil"/>
            </w:tcBorders>
            <w:shd w:val="clear" w:color="auto" w:fill="auto"/>
            <w:vAlign w:val="bottom"/>
          </w:tcPr>
          <w:p w:rsidR="007167B4" w:rsidRPr="00AB40C0" w:rsidRDefault="007167B4" w:rsidP="00514905">
            <w:pPr>
              <w:rPr>
                <w:rFonts w:ascii="Arial" w:hAnsi="Arial" w:cs="Arial"/>
                <w:b/>
                <w:bCs/>
                <w:color w:val="000000"/>
                <w:sz w:val="2"/>
                <w:szCs w:val="2"/>
                <w:lang w:eastAsia="es-BO"/>
              </w:rPr>
            </w:pPr>
          </w:p>
        </w:tc>
        <w:tc>
          <w:tcPr>
            <w:tcW w:w="595" w:type="dxa"/>
            <w:gridSpan w:val="2"/>
            <w:tcBorders>
              <w:top w:val="nil"/>
              <w:left w:val="nil"/>
              <w:right w:val="nil"/>
            </w:tcBorders>
            <w:shd w:val="clear" w:color="auto" w:fill="auto"/>
            <w:vAlign w:val="bottom"/>
          </w:tcPr>
          <w:p w:rsidR="007167B4" w:rsidRPr="00AB40C0" w:rsidRDefault="007167B4" w:rsidP="00514905">
            <w:pPr>
              <w:rPr>
                <w:rFonts w:ascii="Arial" w:hAnsi="Arial" w:cs="Arial"/>
                <w:b/>
                <w:bCs/>
                <w:color w:val="000000"/>
                <w:sz w:val="2"/>
                <w:szCs w:val="2"/>
                <w:lang w:eastAsia="es-BO"/>
              </w:rPr>
            </w:pPr>
          </w:p>
        </w:tc>
        <w:tc>
          <w:tcPr>
            <w:tcW w:w="901" w:type="dxa"/>
            <w:gridSpan w:val="3"/>
            <w:tcBorders>
              <w:top w:val="nil"/>
              <w:left w:val="nil"/>
              <w:right w:val="nil"/>
            </w:tcBorders>
            <w:shd w:val="clear" w:color="auto" w:fill="auto"/>
            <w:vAlign w:val="bottom"/>
          </w:tcPr>
          <w:p w:rsidR="007167B4" w:rsidRPr="00AB40C0" w:rsidRDefault="007167B4" w:rsidP="00514905">
            <w:pPr>
              <w:rPr>
                <w:rFonts w:ascii="Calibri" w:hAnsi="Calibri" w:cs="Calibri"/>
                <w:color w:val="000000"/>
                <w:sz w:val="2"/>
                <w:szCs w:val="2"/>
                <w:lang w:eastAsia="es-BO"/>
              </w:rPr>
            </w:pPr>
          </w:p>
        </w:tc>
        <w:tc>
          <w:tcPr>
            <w:tcW w:w="772" w:type="dxa"/>
            <w:tcBorders>
              <w:top w:val="nil"/>
              <w:left w:val="nil"/>
              <w:right w:val="nil"/>
            </w:tcBorders>
            <w:shd w:val="clear" w:color="auto" w:fill="auto"/>
            <w:vAlign w:val="bottom"/>
          </w:tcPr>
          <w:p w:rsidR="007167B4" w:rsidRPr="00AB40C0" w:rsidRDefault="007167B4" w:rsidP="00514905">
            <w:pPr>
              <w:rPr>
                <w:rFonts w:ascii="Calibri" w:hAnsi="Calibri" w:cs="Calibri"/>
                <w:color w:val="000000"/>
                <w:sz w:val="2"/>
                <w:szCs w:val="2"/>
                <w:lang w:eastAsia="es-BO"/>
              </w:rPr>
            </w:pPr>
          </w:p>
        </w:tc>
        <w:tc>
          <w:tcPr>
            <w:tcW w:w="1257" w:type="dxa"/>
            <w:gridSpan w:val="5"/>
            <w:tcBorders>
              <w:top w:val="nil"/>
              <w:left w:val="nil"/>
              <w:right w:val="nil"/>
            </w:tcBorders>
            <w:shd w:val="clear" w:color="auto" w:fill="auto"/>
            <w:vAlign w:val="bottom"/>
          </w:tcPr>
          <w:p w:rsidR="007167B4" w:rsidRPr="00AB40C0" w:rsidRDefault="007167B4" w:rsidP="00514905">
            <w:pPr>
              <w:rPr>
                <w:rFonts w:ascii="Calibri" w:hAnsi="Calibri" w:cs="Calibri"/>
                <w:color w:val="000000"/>
                <w:sz w:val="2"/>
                <w:szCs w:val="2"/>
                <w:lang w:eastAsia="es-BO"/>
              </w:rPr>
            </w:pPr>
          </w:p>
        </w:tc>
        <w:tc>
          <w:tcPr>
            <w:tcW w:w="578" w:type="dxa"/>
            <w:gridSpan w:val="3"/>
            <w:tcBorders>
              <w:top w:val="nil"/>
              <w:left w:val="nil"/>
              <w:right w:val="nil"/>
            </w:tcBorders>
            <w:shd w:val="clear" w:color="auto" w:fill="auto"/>
            <w:vAlign w:val="bottom"/>
          </w:tcPr>
          <w:p w:rsidR="007167B4" w:rsidRPr="00AB40C0" w:rsidRDefault="007167B4" w:rsidP="00514905">
            <w:pPr>
              <w:rPr>
                <w:rFonts w:ascii="Calibri" w:hAnsi="Calibri" w:cs="Calibri"/>
                <w:color w:val="000000"/>
                <w:sz w:val="2"/>
                <w:szCs w:val="2"/>
                <w:lang w:eastAsia="es-BO"/>
              </w:rPr>
            </w:pPr>
          </w:p>
        </w:tc>
        <w:tc>
          <w:tcPr>
            <w:tcW w:w="831" w:type="dxa"/>
            <w:gridSpan w:val="3"/>
            <w:tcBorders>
              <w:top w:val="nil"/>
              <w:left w:val="nil"/>
              <w:right w:val="nil"/>
            </w:tcBorders>
            <w:shd w:val="clear" w:color="auto" w:fill="auto"/>
            <w:noWrap/>
            <w:vAlign w:val="bottom"/>
          </w:tcPr>
          <w:p w:rsidR="007167B4" w:rsidRPr="00AB40C0" w:rsidRDefault="007167B4" w:rsidP="00514905">
            <w:pPr>
              <w:rPr>
                <w:rFonts w:ascii="Calibri" w:hAnsi="Calibri" w:cs="Calibri"/>
                <w:color w:val="000000"/>
                <w:sz w:val="2"/>
                <w:szCs w:val="2"/>
                <w:lang w:eastAsia="es-BO"/>
              </w:rPr>
            </w:pPr>
          </w:p>
        </w:tc>
        <w:tc>
          <w:tcPr>
            <w:tcW w:w="775" w:type="dxa"/>
            <w:gridSpan w:val="3"/>
            <w:tcBorders>
              <w:top w:val="nil"/>
              <w:left w:val="nil"/>
              <w:right w:val="single" w:sz="4" w:space="0" w:color="auto"/>
            </w:tcBorders>
            <w:shd w:val="clear" w:color="auto" w:fill="auto"/>
            <w:vAlign w:val="bottom"/>
          </w:tcPr>
          <w:p w:rsidR="007167B4" w:rsidRPr="00AB40C0" w:rsidRDefault="007167B4" w:rsidP="00514905">
            <w:pPr>
              <w:rPr>
                <w:rFonts w:ascii="Arial" w:hAnsi="Arial" w:cs="Arial"/>
                <w:color w:val="000000"/>
                <w:sz w:val="2"/>
                <w:szCs w:val="2"/>
                <w:lang w:eastAsia="es-BO"/>
              </w:rPr>
            </w:pPr>
          </w:p>
        </w:tc>
      </w:tr>
      <w:tr w:rsidR="00F260D3" w:rsidRPr="00AB40C0" w:rsidTr="00BE60BE">
        <w:trPr>
          <w:trHeight w:val="212"/>
        </w:trPr>
        <w:tc>
          <w:tcPr>
            <w:tcW w:w="8779" w:type="dxa"/>
            <w:gridSpan w:val="25"/>
            <w:tcBorders>
              <w:left w:val="single" w:sz="4" w:space="0" w:color="auto"/>
              <w:right w:val="single" w:sz="4" w:space="0" w:color="auto"/>
            </w:tcBorders>
            <w:shd w:val="clear" w:color="auto" w:fill="auto"/>
            <w:vAlign w:val="bottom"/>
          </w:tcPr>
          <w:p w:rsidR="007167B4" w:rsidRPr="00C5699D" w:rsidRDefault="007167B4" w:rsidP="00514905">
            <w:pPr>
              <w:rPr>
                <w:rFonts w:ascii="Calibri" w:hAnsi="Calibri" w:cs="Calibri"/>
                <w:b/>
                <w:color w:val="000000"/>
              </w:rPr>
            </w:pPr>
            <w:r w:rsidRPr="00F97F77">
              <w:rPr>
                <w:rFonts w:ascii="Arial" w:hAnsi="Arial" w:cs="Arial"/>
                <w:b/>
                <w:bCs/>
                <w:sz w:val="18"/>
                <w:szCs w:val="18"/>
                <w:u w:val="single"/>
                <w:lang w:eastAsia="es-BO"/>
              </w:rPr>
              <w:t xml:space="preserve">CONDICIONES </w:t>
            </w:r>
            <w:r w:rsidR="00F97F77" w:rsidRPr="00F97F77">
              <w:rPr>
                <w:rFonts w:ascii="Arial" w:hAnsi="Arial" w:cs="Arial"/>
                <w:b/>
                <w:bCs/>
                <w:sz w:val="18"/>
                <w:szCs w:val="18"/>
                <w:u w:val="single"/>
                <w:lang w:eastAsia="es-BO"/>
              </w:rPr>
              <w:t>ADICIONALES</w:t>
            </w:r>
            <w:r>
              <w:rPr>
                <w:rFonts w:ascii="Arial" w:hAnsi="Arial" w:cs="Arial"/>
                <w:b/>
                <w:bCs/>
                <w:sz w:val="18"/>
                <w:szCs w:val="18"/>
                <w:lang w:eastAsia="es-BO"/>
              </w:rPr>
              <w:t>:</w:t>
            </w:r>
          </w:p>
          <w:p w:rsidR="00F260D3" w:rsidRPr="00AB40C0" w:rsidRDefault="00F260D3" w:rsidP="00514905">
            <w:pPr>
              <w:rPr>
                <w:rFonts w:ascii="Arial" w:hAnsi="Arial" w:cs="Arial"/>
                <w:color w:val="000000"/>
                <w:sz w:val="2"/>
                <w:szCs w:val="2"/>
                <w:lang w:eastAsia="es-BO"/>
              </w:rPr>
            </w:pPr>
          </w:p>
        </w:tc>
      </w:tr>
      <w:tr w:rsidR="00046718" w:rsidRPr="00AB40C0" w:rsidTr="00BE60BE">
        <w:trPr>
          <w:trHeight w:val="212"/>
        </w:trPr>
        <w:tc>
          <w:tcPr>
            <w:tcW w:w="8779" w:type="dxa"/>
            <w:gridSpan w:val="25"/>
            <w:tcBorders>
              <w:left w:val="single" w:sz="4" w:space="0" w:color="auto"/>
              <w:right w:val="single" w:sz="4" w:space="0" w:color="auto"/>
            </w:tcBorders>
            <w:shd w:val="clear" w:color="auto" w:fill="auto"/>
            <w:vAlign w:val="bottom"/>
          </w:tcPr>
          <w:p w:rsidR="00046718" w:rsidRPr="00F97F77" w:rsidRDefault="00046718" w:rsidP="00514905">
            <w:pPr>
              <w:rPr>
                <w:rFonts w:ascii="Arial" w:hAnsi="Arial" w:cs="Arial"/>
                <w:b/>
                <w:bCs/>
                <w:sz w:val="18"/>
                <w:szCs w:val="18"/>
                <w:u w:val="single"/>
                <w:lang w:eastAsia="es-BO"/>
              </w:rPr>
            </w:pPr>
          </w:p>
        </w:tc>
      </w:tr>
      <w:tr w:rsidR="00046718" w:rsidRPr="00AB40C0" w:rsidTr="00BE60BE">
        <w:trPr>
          <w:trHeight w:val="212"/>
        </w:trPr>
        <w:tc>
          <w:tcPr>
            <w:tcW w:w="8779" w:type="dxa"/>
            <w:gridSpan w:val="25"/>
            <w:tcBorders>
              <w:left w:val="single" w:sz="4" w:space="0" w:color="auto"/>
              <w:right w:val="single" w:sz="4" w:space="0" w:color="auto"/>
            </w:tcBorders>
            <w:shd w:val="clear" w:color="auto" w:fill="auto"/>
            <w:vAlign w:val="center"/>
          </w:tcPr>
          <w:p w:rsidR="00046718" w:rsidRPr="00046718" w:rsidRDefault="00046718" w:rsidP="00046718">
            <w:pPr>
              <w:rPr>
                <w:rFonts w:ascii="Arial" w:hAnsi="Arial" w:cs="Arial"/>
                <w:b/>
                <w:bCs/>
                <w:sz w:val="18"/>
                <w:szCs w:val="18"/>
                <w:u w:val="single"/>
                <w:lang w:eastAsia="es-BO"/>
              </w:rPr>
            </w:pPr>
            <w:r w:rsidRPr="00046718">
              <w:rPr>
                <w:rFonts w:ascii="Arial" w:hAnsi="Arial" w:cs="Arial"/>
                <w:b/>
                <w:bCs/>
                <w:color w:val="000000"/>
                <w:sz w:val="18"/>
                <w:szCs w:val="18"/>
                <w:lang w:eastAsia="es-BO"/>
              </w:rPr>
              <w:t>A. Formación Complementaria</w:t>
            </w:r>
          </w:p>
        </w:tc>
      </w:tr>
      <w:tr w:rsidR="007167B4" w:rsidRPr="00B33044" w:rsidTr="00BE60BE">
        <w:trPr>
          <w:trHeight w:val="80"/>
        </w:trPr>
        <w:tc>
          <w:tcPr>
            <w:tcW w:w="1475" w:type="dxa"/>
            <w:gridSpan w:val="2"/>
            <w:tcBorders>
              <w:left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642" w:type="dxa"/>
            <w:gridSpan w:val="2"/>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1112" w:type="dxa"/>
            <w:gridSpan w:val="2"/>
            <w:tcBorders>
              <w:bottom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2290" w:type="dxa"/>
            <w:gridSpan w:val="6"/>
            <w:tcBorders>
              <w:bottom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1240" w:type="dxa"/>
            <w:gridSpan w:val="5"/>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974" w:type="dxa"/>
            <w:gridSpan w:val="3"/>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1046" w:type="dxa"/>
            <w:gridSpan w:val="5"/>
            <w:tcBorders>
              <w:right w:val="single" w:sz="4" w:space="0" w:color="auto"/>
            </w:tcBorders>
            <w:shd w:val="clear" w:color="auto" w:fill="auto"/>
            <w:vAlign w:val="center"/>
            <w:hideMark/>
          </w:tcPr>
          <w:p w:rsidR="007167B4" w:rsidRPr="00046718" w:rsidRDefault="007167B4" w:rsidP="00046718">
            <w:pPr>
              <w:rPr>
                <w:rFonts w:ascii="Arial" w:hAnsi="Arial" w:cs="Arial"/>
                <w:b/>
                <w:bCs/>
                <w:color w:val="000000"/>
                <w:sz w:val="18"/>
                <w:szCs w:val="18"/>
                <w:lang w:eastAsia="es-BO"/>
              </w:rPr>
            </w:pPr>
            <w:r w:rsidRPr="00046718">
              <w:rPr>
                <w:rFonts w:ascii="Arial" w:hAnsi="Arial" w:cs="Arial"/>
                <w:b/>
                <w:bCs/>
                <w:color w:val="000000"/>
                <w:sz w:val="18"/>
                <w:szCs w:val="18"/>
                <w:lang w:eastAsia="es-BO"/>
              </w:rPr>
              <w:t> </w:t>
            </w:r>
          </w:p>
        </w:tc>
      </w:tr>
      <w:tr w:rsidR="007167B4" w:rsidRPr="00B33044" w:rsidTr="00BE60BE">
        <w:trPr>
          <w:trHeight w:val="375"/>
        </w:trPr>
        <w:tc>
          <w:tcPr>
            <w:tcW w:w="1691" w:type="dxa"/>
            <w:gridSpan w:val="3"/>
            <w:tcBorders>
              <w:left w:val="single" w:sz="4" w:space="0" w:color="auto"/>
            </w:tcBorders>
            <w:shd w:val="clear" w:color="auto" w:fill="auto"/>
            <w:vAlign w:val="center"/>
            <w:hideMark/>
          </w:tcPr>
          <w:p w:rsidR="007167B4" w:rsidRPr="00046718" w:rsidRDefault="00046718" w:rsidP="00046718">
            <w:pPr>
              <w:rPr>
                <w:rFonts w:ascii="Arial" w:hAnsi="Arial" w:cs="Arial"/>
                <w:b/>
                <w:bCs/>
                <w:color w:val="000000"/>
                <w:sz w:val="18"/>
                <w:szCs w:val="18"/>
                <w:lang w:eastAsia="es-BO"/>
              </w:rPr>
            </w:pPr>
            <w:r w:rsidRPr="00046718">
              <w:rPr>
                <w:rFonts w:ascii="Arial" w:hAnsi="Arial" w:cs="Arial"/>
                <w:b/>
                <w:color w:val="000000"/>
                <w:sz w:val="18"/>
                <w:szCs w:val="18"/>
              </w:rPr>
              <w:t>CURSOS – SEMINARIOS</w:t>
            </w:r>
          </w:p>
        </w:tc>
        <w:tc>
          <w:tcPr>
            <w:tcW w:w="426" w:type="dxa"/>
            <w:tcBorders>
              <w:right w:val="single" w:sz="4" w:space="0" w:color="auto"/>
            </w:tcBorders>
            <w:shd w:val="clear" w:color="auto" w:fill="auto"/>
            <w:vAlign w:val="center"/>
            <w:hideMark/>
          </w:tcPr>
          <w:p w:rsidR="007167B4" w:rsidRPr="00046718" w:rsidRDefault="007167B4" w:rsidP="00046718">
            <w:pPr>
              <w:rPr>
                <w:rFonts w:ascii="Arial" w:hAnsi="Arial" w:cs="Arial"/>
                <w:b/>
                <w:bCs/>
                <w:color w:val="000000"/>
                <w:sz w:val="18"/>
                <w:szCs w:val="18"/>
                <w:lang w:eastAsia="es-BO"/>
              </w:rPr>
            </w:pPr>
            <w:r w:rsidRPr="00046718">
              <w:rPr>
                <w:rFonts w:ascii="Arial" w:hAnsi="Arial" w:cs="Arial"/>
                <w:b/>
                <w:bCs/>
                <w:color w:val="000000"/>
                <w:sz w:val="18"/>
                <w:szCs w:val="18"/>
                <w:lang w:eastAsia="es-BO"/>
              </w:rPr>
              <w:t>:</w:t>
            </w:r>
          </w:p>
        </w:tc>
        <w:tc>
          <w:tcPr>
            <w:tcW w:w="3402" w:type="dxa"/>
            <w:gridSpan w:val="8"/>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046718" w:rsidRPr="00BE60BE" w:rsidRDefault="00046718" w:rsidP="00046718">
            <w:pPr>
              <w:rPr>
                <w:rFonts w:ascii="Arial" w:hAnsi="Arial" w:cs="Arial"/>
                <w:bCs/>
                <w:i/>
                <w:color w:val="000000"/>
                <w:sz w:val="16"/>
                <w:szCs w:val="18"/>
                <w:lang w:eastAsia="es-BO"/>
              </w:rPr>
            </w:pPr>
            <w:r w:rsidRPr="00BE60BE">
              <w:rPr>
                <w:rFonts w:ascii="Arial" w:hAnsi="Arial" w:cs="Arial"/>
                <w:bCs/>
                <w:i/>
                <w:color w:val="000000"/>
                <w:sz w:val="16"/>
                <w:szCs w:val="18"/>
                <w:lang w:eastAsia="es-BO"/>
              </w:rPr>
              <w:t>- Cursos relacionados con la Ley 1178.</w:t>
            </w:r>
          </w:p>
          <w:p w:rsidR="00046718" w:rsidRPr="00BE60BE" w:rsidRDefault="00046718" w:rsidP="00046718">
            <w:pPr>
              <w:rPr>
                <w:rFonts w:ascii="Arial" w:hAnsi="Arial" w:cs="Arial"/>
                <w:bCs/>
                <w:i/>
                <w:color w:val="000000"/>
                <w:sz w:val="16"/>
                <w:szCs w:val="18"/>
                <w:lang w:eastAsia="es-BO"/>
              </w:rPr>
            </w:pPr>
            <w:r w:rsidRPr="00BE60BE">
              <w:rPr>
                <w:rFonts w:ascii="Arial" w:hAnsi="Arial" w:cs="Arial"/>
                <w:bCs/>
                <w:i/>
                <w:color w:val="000000"/>
                <w:sz w:val="16"/>
                <w:szCs w:val="18"/>
                <w:lang w:eastAsia="es-BO"/>
              </w:rPr>
              <w:t>- Cursos relacionados con la Responsabilidad por la Función Pública.</w:t>
            </w:r>
          </w:p>
          <w:p w:rsidR="007167B4" w:rsidRPr="00046718" w:rsidRDefault="00046718" w:rsidP="00046718">
            <w:pPr>
              <w:rPr>
                <w:rFonts w:ascii="Arial" w:hAnsi="Arial" w:cs="Arial"/>
                <w:i/>
                <w:color w:val="000000"/>
                <w:sz w:val="18"/>
                <w:szCs w:val="18"/>
                <w:lang w:eastAsia="es-BO"/>
              </w:rPr>
            </w:pPr>
            <w:r w:rsidRPr="00BE60BE">
              <w:rPr>
                <w:rFonts w:ascii="Arial" w:hAnsi="Arial" w:cs="Arial"/>
                <w:bCs/>
                <w:i/>
                <w:color w:val="000000"/>
                <w:sz w:val="16"/>
                <w:szCs w:val="18"/>
                <w:lang w:eastAsia="es-BO"/>
              </w:rPr>
              <w:t>- Cursos relacionados con Contabilidad Integrada Gubernamental.</w:t>
            </w:r>
          </w:p>
        </w:tc>
        <w:tc>
          <w:tcPr>
            <w:tcW w:w="992" w:type="dxa"/>
            <w:gridSpan w:val="2"/>
            <w:tcBorders>
              <w:left w:val="single" w:sz="4" w:space="0" w:color="auto"/>
              <w:right w:val="single" w:sz="4" w:space="0" w:color="auto"/>
            </w:tcBorders>
            <w:shd w:val="clear" w:color="000000" w:fill="FFFFFF"/>
            <w:vAlign w:val="center"/>
            <w:hideMark/>
          </w:tcPr>
          <w:p w:rsidR="007167B4" w:rsidRPr="00046718" w:rsidRDefault="007167B4" w:rsidP="00046718">
            <w:pPr>
              <w:rPr>
                <w:rFonts w:ascii="Arial" w:hAnsi="Arial" w:cs="Arial"/>
                <w:b/>
                <w:bCs/>
                <w:color w:val="000000"/>
                <w:sz w:val="18"/>
                <w:szCs w:val="18"/>
                <w:lang w:eastAsia="es-BO"/>
              </w:rPr>
            </w:pPr>
            <w:r w:rsidRPr="00046718">
              <w:rPr>
                <w:rFonts w:ascii="Arial" w:hAnsi="Arial" w:cs="Arial"/>
                <w:b/>
                <w:bCs/>
                <w:color w:val="000000"/>
                <w:sz w:val="18"/>
                <w:szCs w:val="18"/>
                <w:lang w:eastAsia="es-BO"/>
              </w:rPr>
              <w:t>Puntaje:</w:t>
            </w:r>
          </w:p>
        </w:tc>
        <w:tc>
          <w:tcPr>
            <w:tcW w:w="1709" w:type="dxa"/>
            <w:gridSpan w:val="10"/>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BE60BE" w:rsidRDefault="00046718" w:rsidP="00046718">
            <w:pPr>
              <w:rPr>
                <w:rFonts w:ascii="Arial" w:hAnsi="Arial" w:cs="Arial"/>
                <w:bCs/>
                <w:i/>
                <w:color w:val="000000"/>
                <w:sz w:val="16"/>
                <w:szCs w:val="18"/>
                <w:lang w:eastAsia="es-BO"/>
              </w:rPr>
            </w:pPr>
            <w:r w:rsidRPr="00BE60BE">
              <w:rPr>
                <w:rFonts w:ascii="Arial" w:hAnsi="Arial" w:cs="Arial"/>
                <w:bCs/>
                <w:i/>
                <w:color w:val="000000"/>
                <w:sz w:val="16"/>
                <w:szCs w:val="18"/>
                <w:lang w:eastAsia="es-BO"/>
              </w:rPr>
              <w:t>Cada curso 2 puntos</w:t>
            </w:r>
          </w:p>
        </w:tc>
        <w:tc>
          <w:tcPr>
            <w:tcW w:w="559" w:type="dxa"/>
            <w:tcBorders>
              <w:left w:val="single" w:sz="4" w:space="0" w:color="auto"/>
              <w:right w:val="single" w:sz="4" w:space="0" w:color="auto"/>
            </w:tcBorders>
            <w:shd w:val="clear" w:color="000000" w:fill="FFFFFF"/>
            <w:vAlign w:val="center"/>
            <w:hideMark/>
          </w:tcPr>
          <w:p w:rsidR="007167B4" w:rsidRPr="00046718" w:rsidRDefault="007167B4" w:rsidP="00046718">
            <w:pPr>
              <w:rPr>
                <w:rFonts w:ascii="Arial" w:hAnsi="Arial" w:cs="Arial"/>
                <w:b/>
                <w:bCs/>
                <w:color w:val="000000"/>
                <w:sz w:val="18"/>
                <w:szCs w:val="18"/>
                <w:lang w:eastAsia="es-BO"/>
              </w:rPr>
            </w:pPr>
            <w:r w:rsidRPr="00046718">
              <w:rPr>
                <w:rFonts w:ascii="Arial" w:hAnsi="Arial" w:cs="Arial"/>
                <w:b/>
                <w:bCs/>
                <w:color w:val="000000"/>
                <w:sz w:val="18"/>
                <w:szCs w:val="18"/>
                <w:lang w:eastAsia="es-BO"/>
              </w:rPr>
              <w:t> </w:t>
            </w:r>
          </w:p>
        </w:tc>
      </w:tr>
      <w:tr w:rsidR="007167B4" w:rsidRPr="00B33044" w:rsidTr="00BE60BE">
        <w:trPr>
          <w:trHeight w:val="74"/>
        </w:trPr>
        <w:tc>
          <w:tcPr>
            <w:tcW w:w="1691" w:type="dxa"/>
            <w:gridSpan w:val="3"/>
            <w:tcBorders>
              <w:left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7088" w:type="dxa"/>
            <w:gridSpan w:val="22"/>
            <w:tcBorders>
              <w:right w:val="single" w:sz="4" w:space="0" w:color="auto"/>
            </w:tcBorders>
            <w:shd w:val="clear" w:color="auto" w:fill="auto"/>
            <w:vAlign w:val="center"/>
            <w:hideMark/>
          </w:tcPr>
          <w:p w:rsidR="007167B4" w:rsidRPr="00BE60BE" w:rsidRDefault="007167B4" w:rsidP="00046718">
            <w:pPr>
              <w:rPr>
                <w:rFonts w:ascii="Arial" w:hAnsi="Arial" w:cs="Arial"/>
                <w:color w:val="000000"/>
                <w:sz w:val="16"/>
                <w:szCs w:val="18"/>
                <w:lang w:eastAsia="es-BO"/>
              </w:rPr>
            </w:pPr>
          </w:p>
        </w:tc>
      </w:tr>
      <w:tr w:rsidR="00046718" w:rsidRPr="00B33044" w:rsidTr="00BE60BE">
        <w:trPr>
          <w:trHeight w:val="315"/>
        </w:trPr>
        <w:tc>
          <w:tcPr>
            <w:tcW w:w="1691" w:type="dxa"/>
            <w:gridSpan w:val="3"/>
            <w:tcBorders>
              <w:left w:val="single" w:sz="4" w:space="0" w:color="auto"/>
            </w:tcBorders>
            <w:shd w:val="clear" w:color="auto" w:fill="auto"/>
            <w:vAlign w:val="center"/>
          </w:tcPr>
          <w:p w:rsidR="00046718" w:rsidRPr="00BE60BE" w:rsidRDefault="00046718" w:rsidP="00046718">
            <w:pPr>
              <w:rPr>
                <w:rFonts w:ascii="Arial" w:hAnsi="Arial" w:cs="Arial"/>
                <w:b/>
                <w:sz w:val="18"/>
                <w:szCs w:val="18"/>
              </w:rPr>
            </w:pPr>
            <w:r w:rsidRPr="00BE60BE">
              <w:rPr>
                <w:rFonts w:ascii="Arial" w:hAnsi="Arial" w:cs="Arial"/>
                <w:b/>
                <w:sz w:val="18"/>
                <w:szCs w:val="18"/>
              </w:rPr>
              <w:t>POSTGRADO</w:t>
            </w:r>
          </w:p>
        </w:tc>
        <w:tc>
          <w:tcPr>
            <w:tcW w:w="426" w:type="dxa"/>
            <w:tcBorders>
              <w:right w:val="single" w:sz="4" w:space="0" w:color="auto"/>
            </w:tcBorders>
            <w:shd w:val="clear" w:color="auto" w:fill="auto"/>
            <w:vAlign w:val="center"/>
          </w:tcPr>
          <w:p w:rsidR="00046718" w:rsidRPr="00BE60BE" w:rsidRDefault="00046718" w:rsidP="00046718">
            <w:pPr>
              <w:rPr>
                <w:rFonts w:ascii="Arial" w:hAnsi="Arial" w:cs="Arial"/>
                <w:b/>
                <w:sz w:val="18"/>
                <w:szCs w:val="18"/>
              </w:rPr>
            </w:pPr>
            <w:r w:rsidRPr="00BE60BE">
              <w:rPr>
                <w:rFonts w:ascii="Arial" w:hAnsi="Arial" w:cs="Arial"/>
                <w:b/>
                <w:sz w:val="18"/>
                <w:szCs w:val="18"/>
              </w:rPr>
              <w:t>:</w:t>
            </w:r>
          </w:p>
        </w:tc>
        <w:tc>
          <w:tcPr>
            <w:tcW w:w="3402" w:type="dxa"/>
            <w:gridSpan w:val="8"/>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046718" w:rsidRPr="00BE60BE" w:rsidRDefault="00046718" w:rsidP="00046718">
            <w:pPr>
              <w:rPr>
                <w:rFonts w:ascii="Arial" w:hAnsi="Arial" w:cs="Arial"/>
                <w:bCs/>
                <w:i/>
                <w:color w:val="000000"/>
                <w:sz w:val="18"/>
                <w:szCs w:val="18"/>
                <w:lang w:eastAsia="es-BO"/>
              </w:rPr>
            </w:pPr>
            <w:r w:rsidRPr="00BE60BE">
              <w:rPr>
                <w:rFonts w:ascii="Arial" w:hAnsi="Arial" w:cs="Arial"/>
                <w:bCs/>
                <w:i/>
                <w:color w:val="000000"/>
                <w:sz w:val="16"/>
                <w:szCs w:val="18"/>
                <w:lang w:eastAsia="es-BO"/>
              </w:rPr>
              <w:t>Maestría o Diplomado en el área Financiera o Administrativa.</w:t>
            </w:r>
          </w:p>
        </w:tc>
        <w:tc>
          <w:tcPr>
            <w:tcW w:w="992" w:type="dxa"/>
            <w:gridSpan w:val="2"/>
            <w:tcBorders>
              <w:left w:val="single" w:sz="4" w:space="0" w:color="auto"/>
              <w:right w:val="single" w:sz="4" w:space="0" w:color="auto"/>
            </w:tcBorders>
            <w:shd w:val="clear" w:color="auto" w:fill="auto"/>
            <w:vAlign w:val="center"/>
          </w:tcPr>
          <w:p w:rsidR="00046718" w:rsidRPr="00046718" w:rsidRDefault="00046718" w:rsidP="00046718">
            <w:pPr>
              <w:rPr>
                <w:rFonts w:ascii="Arial" w:hAnsi="Arial" w:cs="Arial"/>
                <w:sz w:val="18"/>
                <w:szCs w:val="18"/>
              </w:rPr>
            </w:pPr>
            <w:r w:rsidRPr="00046718">
              <w:rPr>
                <w:rFonts w:ascii="Arial" w:hAnsi="Arial" w:cs="Arial"/>
                <w:b/>
                <w:bCs/>
                <w:color w:val="000000"/>
                <w:sz w:val="18"/>
                <w:szCs w:val="18"/>
                <w:lang w:eastAsia="es-BO"/>
              </w:rPr>
              <w:t>Puntaje:</w:t>
            </w:r>
          </w:p>
        </w:tc>
        <w:tc>
          <w:tcPr>
            <w:tcW w:w="1701"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046718" w:rsidRPr="00BE60BE" w:rsidRDefault="00046718" w:rsidP="00046718">
            <w:pPr>
              <w:rPr>
                <w:rFonts w:ascii="Arial" w:hAnsi="Arial" w:cs="Arial"/>
                <w:bCs/>
                <w:i/>
                <w:color w:val="000000"/>
                <w:sz w:val="16"/>
                <w:szCs w:val="18"/>
                <w:lang w:eastAsia="es-BO"/>
              </w:rPr>
            </w:pPr>
            <w:r w:rsidRPr="00BE60BE">
              <w:rPr>
                <w:rFonts w:ascii="Arial" w:hAnsi="Arial" w:cs="Arial"/>
                <w:bCs/>
                <w:i/>
                <w:color w:val="000000"/>
                <w:sz w:val="16"/>
                <w:szCs w:val="18"/>
                <w:lang w:eastAsia="es-BO"/>
              </w:rPr>
              <w:t>4 puntos</w:t>
            </w:r>
          </w:p>
        </w:tc>
        <w:tc>
          <w:tcPr>
            <w:tcW w:w="567" w:type="dxa"/>
            <w:gridSpan w:val="2"/>
            <w:tcBorders>
              <w:left w:val="single" w:sz="4" w:space="0" w:color="auto"/>
              <w:right w:val="single" w:sz="4" w:space="0" w:color="auto"/>
            </w:tcBorders>
            <w:shd w:val="clear" w:color="auto" w:fill="auto"/>
            <w:vAlign w:val="center"/>
          </w:tcPr>
          <w:p w:rsidR="00046718" w:rsidRPr="00BE60BE" w:rsidRDefault="00046718" w:rsidP="00046718">
            <w:pPr>
              <w:rPr>
                <w:rFonts w:ascii="Arial" w:hAnsi="Arial" w:cs="Arial"/>
                <w:sz w:val="16"/>
                <w:szCs w:val="18"/>
              </w:rPr>
            </w:pPr>
          </w:p>
        </w:tc>
      </w:tr>
      <w:tr w:rsidR="00046718" w:rsidRPr="00B33044" w:rsidTr="00BE60BE">
        <w:trPr>
          <w:trHeight w:val="315"/>
        </w:trPr>
        <w:tc>
          <w:tcPr>
            <w:tcW w:w="1691" w:type="dxa"/>
            <w:gridSpan w:val="3"/>
            <w:tcBorders>
              <w:left w:val="single" w:sz="4" w:space="0" w:color="auto"/>
            </w:tcBorders>
            <w:shd w:val="clear" w:color="auto" w:fill="auto"/>
            <w:vAlign w:val="center"/>
          </w:tcPr>
          <w:p w:rsidR="00046718" w:rsidRPr="00046718" w:rsidRDefault="00046718" w:rsidP="00046718">
            <w:pPr>
              <w:rPr>
                <w:rFonts w:ascii="Arial" w:hAnsi="Arial" w:cs="Arial"/>
                <w:color w:val="000000"/>
                <w:sz w:val="18"/>
                <w:szCs w:val="18"/>
                <w:lang w:eastAsia="es-BO"/>
              </w:rPr>
            </w:pPr>
          </w:p>
        </w:tc>
        <w:tc>
          <w:tcPr>
            <w:tcW w:w="7088" w:type="dxa"/>
            <w:gridSpan w:val="22"/>
            <w:tcBorders>
              <w:right w:val="single" w:sz="4" w:space="0" w:color="auto"/>
            </w:tcBorders>
            <w:shd w:val="clear" w:color="auto" w:fill="auto"/>
            <w:vAlign w:val="center"/>
          </w:tcPr>
          <w:p w:rsidR="00046718" w:rsidRPr="00046718" w:rsidRDefault="00046718" w:rsidP="00046718">
            <w:pPr>
              <w:rPr>
                <w:rFonts w:ascii="Arial" w:hAnsi="Arial" w:cs="Arial"/>
                <w:color w:val="000000"/>
                <w:sz w:val="18"/>
                <w:szCs w:val="18"/>
                <w:lang w:eastAsia="es-BO"/>
              </w:rPr>
            </w:pPr>
          </w:p>
        </w:tc>
      </w:tr>
      <w:tr w:rsidR="00BE60BE" w:rsidRPr="00B33044" w:rsidTr="00BE60BE">
        <w:trPr>
          <w:trHeight w:val="80"/>
        </w:trPr>
        <w:tc>
          <w:tcPr>
            <w:tcW w:w="8779" w:type="dxa"/>
            <w:gridSpan w:val="25"/>
            <w:tcBorders>
              <w:left w:val="single" w:sz="4" w:space="0" w:color="auto"/>
              <w:right w:val="single" w:sz="4" w:space="0" w:color="auto"/>
            </w:tcBorders>
            <w:shd w:val="clear" w:color="auto" w:fill="auto"/>
            <w:vAlign w:val="center"/>
          </w:tcPr>
          <w:p w:rsidR="00BE60BE" w:rsidRPr="00046718" w:rsidRDefault="00BE60BE" w:rsidP="00046718">
            <w:pPr>
              <w:rPr>
                <w:rFonts w:ascii="Arial" w:hAnsi="Arial" w:cs="Arial"/>
                <w:color w:val="000000"/>
                <w:sz w:val="18"/>
                <w:szCs w:val="18"/>
                <w:lang w:eastAsia="es-BO"/>
              </w:rPr>
            </w:pPr>
            <w:r w:rsidRPr="00046718">
              <w:rPr>
                <w:rFonts w:ascii="Arial" w:hAnsi="Arial" w:cs="Arial"/>
                <w:b/>
                <w:bCs/>
                <w:color w:val="000000"/>
                <w:sz w:val="18"/>
                <w:szCs w:val="18"/>
                <w:lang w:eastAsia="es-BO"/>
              </w:rPr>
              <w:t>B. Experiencia Específica</w:t>
            </w:r>
          </w:p>
        </w:tc>
      </w:tr>
      <w:tr w:rsidR="00BE60BE" w:rsidRPr="00B33044" w:rsidTr="00BE60BE">
        <w:trPr>
          <w:trHeight w:val="110"/>
        </w:trPr>
        <w:tc>
          <w:tcPr>
            <w:tcW w:w="1691" w:type="dxa"/>
            <w:gridSpan w:val="3"/>
            <w:tcBorders>
              <w:left w:val="single" w:sz="4" w:space="0" w:color="auto"/>
            </w:tcBorders>
            <w:shd w:val="clear" w:color="auto" w:fill="auto"/>
            <w:vAlign w:val="center"/>
          </w:tcPr>
          <w:p w:rsidR="00BE60BE" w:rsidRPr="00046718" w:rsidRDefault="00BE60BE" w:rsidP="00046718">
            <w:pPr>
              <w:rPr>
                <w:rFonts w:ascii="Arial" w:hAnsi="Arial" w:cs="Arial"/>
                <w:color w:val="000000"/>
                <w:sz w:val="18"/>
                <w:szCs w:val="18"/>
                <w:lang w:eastAsia="es-BO"/>
              </w:rPr>
            </w:pPr>
          </w:p>
        </w:tc>
        <w:tc>
          <w:tcPr>
            <w:tcW w:w="7088" w:type="dxa"/>
            <w:gridSpan w:val="22"/>
            <w:tcBorders>
              <w:right w:val="single" w:sz="4" w:space="0" w:color="auto"/>
            </w:tcBorders>
            <w:shd w:val="clear" w:color="auto" w:fill="auto"/>
            <w:vAlign w:val="center"/>
          </w:tcPr>
          <w:p w:rsidR="00BE60BE" w:rsidRPr="00046718" w:rsidRDefault="00BE60BE" w:rsidP="00046718">
            <w:pPr>
              <w:rPr>
                <w:rFonts w:ascii="Arial" w:hAnsi="Arial" w:cs="Arial"/>
                <w:color w:val="000000"/>
                <w:sz w:val="18"/>
                <w:szCs w:val="18"/>
                <w:lang w:eastAsia="es-BO"/>
              </w:rPr>
            </w:pPr>
          </w:p>
        </w:tc>
      </w:tr>
      <w:tr w:rsidR="00BE60BE" w:rsidRPr="00B33044" w:rsidTr="00BE60BE">
        <w:trPr>
          <w:trHeight w:val="60"/>
        </w:trPr>
        <w:tc>
          <w:tcPr>
            <w:tcW w:w="1691" w:type="dxa"/>
            <w:gridSpan w:val="3"/>
            <w:tcBorders>
              <w:left w:val="single" w:sz="4" w:space="0" w:color="auto"/>
            </w:tcBorders>
            <w:shd w:val="clear" w:color="auto" w:fill="auto"/>
            <w:vAlign w:val="center"/>
            <w:hideMark/>
          </w:tcPr>
          <w:p w:rsidR="00BE60BE" w:rsidRPr="00046718" w:rsidRDefault="00BE60BE" w:rsidP="00BE60BE">
            <w:pPr>
              <w:rPr>
                <w:rFonts w:ascii="Arial" w:hAnsi="Arial" w:cs="Arial"/>
                <w:b/>
                <w:color w:val="000000"/>
                <w:sz w:val="18"/>
                <w:szCs w:val="18"/>
                <w:lang w:eastAsia="es-BO"/>
              </w:rPr>
            </w:pPr>
            <w:r w:rsidRPr="00046718">
              <w:rPr>
                <w:rFonts w:ascii="Arial" w:hAnsi="Arial" w:cs="Arial"/>
                <w:b/>
                <w:color w:val="000000"/>
                <w:sz w:val="18"/>
                <w:szCs w:val="18"/>
                <w:lang w:eastAsia="es-BO"/>
              </w:rPr>
              <w:t> </w:t>
            </w:r>
          </w:p>
        </w:tc>
        <w:tc>
          <w:tcPr>
            <w:tcW w:w="426" w:type="dxa"/>
            <w:tcBorders>
              <w:right w:val="single" w:sz="4" w:space="0" w:color="auto"/>
            </w:tcBorders>
            <w:shd w:val="clear" w:color="auto" w:fill="auto"/>
            <w:vAlign w:val="center"/>
            <w:hideMark/>
          </w:tcPr>
          <w:p w:rsidR="00BE60BE" w:rsidRPr="00046718" w:rsidRDefault="00BE60BE" w:rsidP="00046718">
            <w:pPr>
              <w:rPr>
                <w:rFonts w:ascii="Arial" w:hAnsi="Arial" w:cs="Arial"/>
                <w:b/>
                <w:color w:val="000000"/>
                <w:sz w:val="18"/>
                <w:szCs w:val="18"/>
                <w:lang w:eastAsia="es-BO"/>
              </w:rPr>
            </w:pPr>
            <w:r w:rsidRPr="00046718">
              <w:rPr>
                <w:rFonts w:ascii="Arial" w:hAnsi="Arial" w:cs="Arial"/>
                <w:b/>
                <w:color w:val="000000"/>
                <w:sz w:val="18"/>
                <w:szCs w:val="18"/>
                <w:lang w:eastAsia="es-BO"/>
              </w:rPr>
              <w:t>:</w:t>
            </w:r>
          </w:p>
        </w:tc>
        <w:tc>
          <w:tcPr>
            <w:tcW w:w="3402"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BE60BE" w:rsidRPr="00BE60BE" w:rsidRDefault="00BE60BE" w:rsidP="00046718">
            <w:pPr>
              <w:rPr>
                <w:rFonts w:ascii="Arial" w:hAnsi="Arial" w:cs="Arial"/>
                <w:color w:val="000000"/>
                <w:sz w:val="16"/>
                <w:szCs w:val="18"/>
                <w:lang w:eastAsia="es-BO"/>
              </w:rPr>
            </w:pPr>
            <w:r w:rsidRPr="00BE60BE">
              <w:rPr>
                <w:rFonts w:ascii="Arial" w:hAnsi="Arial" w:cs="Arial"/>
                <w:bCs/>
                <w:i/>
                <w:color w:val="000000"/>
                <w:sz w:val="16"/>
                <w:szCs w:val="18"/>
                <w:lang w:eastAsia="es-BO"/>
              </w:rPr>
              <w:t xml:space="preserve">De 1 mes a 12 meses        </w:t>
            </w:r>
          </w:p>
        </w:tc>
        <w:tc>
          <w:tcPr>
            <w:tcW w:w="1024" w:type="dxa"/>
            <w:gridSpan w:val="3"/>
            <w:tcBorders>
              <w:left w:val="single" w:sz="4" w:space="0" w:color="auto"/>
              <w:right w:val="single" w:sz="4" w:space="0" w:color="auto"/>
            </w:tcBorders>
            <w:shd w:val="clear" w:color="000000" w:fill="FFFFFF"/>
            <w:vAlign w:val="center"/>
            <w:hideMark/>
          </w:tcPr>
          <w:p w:rsidR="00BE60BE" w:rsidRPr="00046718" w:rsidRDefault="00BE60BE" w:rsidP="00046718">
            <w:pPr>
              <w:rPr>
                <w:rFonts w:ascii="Arial" w:hAnsi="Arial" w:cs="Arial"/>
                <w:color w:val="000000"/>
                <w:sz w:val="18"/>
                <w:szCs w:val="18"/>
                <w:lang w:eastAsia="es-BO"/>
              </w:rPr>
            </w:pPr>
            <w:r w:rsidRPr="00046718">
              <w:rPr>
                <w:rFonts w:ascii="Arial" w:hAnsi="Arial" w:cs="Arial"/>
                <w:b/>
                <w:bCs/>
                <w:color w:val="000000"/>
                <w:sz w:val="18"/>
                <w:szCs w:val="18"/>
                <w:lang w:eastAsia="es-BO"/>
              </w:rPr>
              <w:t>Puntaje:</w:t>
            </w:r>
          </w:p>
        </w:tc>
        <w:tc>
          <w:tcPr>
            <w:tcW w:w="166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BE60BE" w:rsidRPr="00BE60BE" w:rsidRDefault="00BE60BE" w:rsidP="00046718">
            <w:pPr>
              <w:rPr>
                <w:rFonts w:ascii="Arial" w:hAnsi="Arial" w:cs="Arial"/>
                <w:bCs/>
                <w:i/>
                <w:color w:val="000000"/>
                <w:sz w:val="16"/>
                <w:szCs w:val="18"/>
                <w:lang w:eastAsia="es-BO"/>
              </w:rPr>
            </w:pPr>
            <w:r w:rsidRPr="00BE60BE">
              <w:rPr>
                <w:rFonts w:ascii="Arial" w:hAnsi="Arial" w:cs="Arial"/>
                <w:bCs/>
                <w:i/>
                <w:color w:val="000000"/>
                <w:sz w:val="16"/>
                <w:szCs w:val="18"/>
                <w:lang w:eastAsia="es-BO"/>
              </w:rPr>
              <w:t>12 puntos</w:t>
            </w:r>
          </w:p>
        </w:tc>
        <w:tc>
          <w:tcPr>
            <w:tcW w:w="567" w:type="dxa"/>
            <w:gridSpan w:val="2"/>
            <w:tcBorders>
              <w:left w:val="single" w:sz="4" w:space="0" w:color="auto"/>
              <w:right w:val="single" w:sz="4" w:space="0" w:color="auto"/>
            </w:tcBorders>
            <w:shd w:val="clear" w:color="000000" w:fill="FFFFFF"/>
            <w:vAlign w:val="center"/>
            <w:hideMark/>
          </w:tcPr>
          <w:p w:rsidR="00BE60BE" w:rsidRPr="00046718" w:rsidRDefault="00BE60BE"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r>
      <w:tr w:rsidR="007167B4" w:rsidRPr="00B33044" w:rsidTr="00BE60BE">
        <w:trPr>
          <w:trHeight w:val="315"/>
        </w:trPr>
        <w:tc>
          <w:tcPr>
            <w:tcW w:w="1475" w:type="dxa"/>
            <w:gridSpan w:val="2"/>
            <w:tcBorders>
              <w:left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216" w:type="dxa"/>
            <w:shd w:val="clear" w:color="auto" w:fill="auto"/>
            <w:vAlign w:val="center"/>
            <w:hideMark/>
          </w:tcPr>
          <w:p w:rsidR="007167B4" w:rsidRPr="00046718" w:rsidRDefault="007167B4" w:rsidP="00046718">
            <w:pPr>
              <w:rPr>
                <w:rFonts w:ascii="Arial" w:hAnsi="Arial" w:cs="Arial"/>
                <w:color w:val="000000"/>
                <w:sz w:val="18"/>
                <w:szCs w:val="18"/>
                <w:lang w:eastAsia="es-BO"/>
              </w:rPr>
            </w:pPr>
          </w:p>
        </w:tc>
        <w:tc>
          <w:tcPr>
            <w:tcW w:w="426" w:type="dxa"/>
            <w:shd w:val="clear" w:color="auto" w:fill="auto"/>
            <w:vAlign w:val="center"/>
            <w:hideMark/>
          </w:tcPr>
          <w:p w:rsidR="007167B4" w:rsidRPr="00046718" w:rsidRDefault="007167B4" w:rsidP="00046718">
            <w:pPr>
              <w:rPr>
                <w:rFonts w:ascii="Arial" w:hAnsi="Arial" w:cs="Arial"/>
                <w:color w:val="000000"/>
                <w:sz w:val="18"/>
                <w:szCs w:val="18"/>
                <w:lang w:eastAsia="es-BO"/>
              </w:rPr>
            </w:pPr>
          </w:p>
        </w:tc>
        <w:tc>
          <w:tcPr>
            <w:tcW w:w="1112" w:type="dxa"/>
            <w:gridSpan w:val="2"/>
            <w:tcBorders>
              <w:bottom w:val="single" w:sz="4" w:space="0" w:color="auto"/>
            </w:tcBorders>
            <w:shd w:val="clear" w:color="000000" w:fill="FFFFFF"/>
            <w:vAlign w:val="center"/>
            <w:hideMark/>
          </w:tcPr>
          <w:p w:rsidR="007167B4" w:rsidRPr="00BE60BE" w:rsidRDefault="007167B4" w:rsidP="00046718">
            <w:pPr>
              <w:rPr>
                <w:rFonts w:ascii="Arial" w:hAnsi="Arial" w:cs="Arial"/>
                <w:color w:val="000000"/>
                <w:sz w:val="16"/>
                <w:szCs w:val="18"/>
                <w:lang w:eastAsia="es-BO"/>
              </w:rPr>
            </w:pPr>
            <w:r w:rsidRPr="00BE60BE">
              <w:rPr>
                <w:rFonts w:ascii="Arial" w:hAnsi="Arial" w:cs="Arial"/>
                <w:color w:val="000000"/>
                <w:sz w:val="16"/>
                <w:szCs w:val="18"/>
                <w:lang w:eastAsia="es-BO"/>
              </w:rPr>
              <w:t> </w:t>
            </w:r>
          </w:p>
        </w:tc>
        <w:tc>
          <w:tcPr>
            <w:tcW w:w="443" w:type="dxa"/>
            <w:gridSpan w:val="2"/>
            <w:tcBorders>
              <w:bottom w:val="single" w:sz="4" w:space="0" w:color="auto"/>
            </w:tcBorders>
            <w:shd w:val="clear" w:color="auto" w:fill="auto"/>
            <w:vAlign w:val="center"/>
            <w:hideMark/>
          </w:tcPr>
          <w:p w:rsidR="007167B4" w:rsidRPr="00BE60BE" w:rsidRDefault="007167B4" w:rsidP="00046718">
            <w:pPr>
              <w:rPr>
                <w:rFonts w:ascii="Arial" w:hAnsi="Arial" w:cs="Arial"/>
                <w:color w:val="000000"/>
                <w:sz w:val="16"/>
                <w:szCs w:val="18"/>
                <w:lang w:eastAsia="es-BO"/>
              </w:rPr>
            </w:pPr>
          </w:p>
        </w:tc>
        <w:tc>
          <w:tcPr>
            <w:tcW w:w="762" w:type="dxa"/>
            <w:tcBorders>
              <w:bottom w:val="single" w:sz="4" w:space="0" w:color="auto"/>
            </w:tcBorders>
            <w:shd w:val="clear" w:color="auto" w:fill="auto"/>
            <w:vAlign w:val="center"/>
            <w:hideMark/>
          </w:tcPr>
          <w:p w:rsidR="007167B4" w:rsidRPr="00BE60BE" w:rsidRDefault="007167B4" w:rsidP="00046718">
            <w:pPr>
              <w:rPr>
                <w:rFonts w:ascii="Arial" w:hAnsi="Arial" w:cs="Arial"/>
                <w:color w:val="000000"/>
                <w:sz w:val="16"/>
                <w:szCs w:val="18"/>
                <w:lang w:eastAsia="es-BO"/>
              </w:rPr>
            </w:pPr>
            <w:r w:rsidRPr="00BE60BE">
              <w:rPr>
                <w:rFonts w:ascii="Arial" w:hAnsi="Arial" w:cs="Arial"/>
                <w:color w:val="000000"/>
                <w:sz w:val="16"/>
                <w:szCs w:val="18"/>
                <w:lang w:eastAsia="es-BO"/>
              </w:rPr>
              <w:t> </w:t>
            </w:r>
          </w:p>
        </w:tc>
        <w:tc>
          <w:tcPr>
            <w:tcW w:w="1085" w:type="dxa"/>
            <w:gridSpan w:val="3"/>
            <w:tcBorders>
              <w:bottom w:val="single" w:sz="4" w:space="0" w:color="auto"/>
            </w:tcBorders>
            <w:shd w:val="clear" w:color="000000" w:fill="FFFFFF"/>
            <w:vAlign w:val="center"/>
            <w:hideMark/>
          </w:tcPr>
          <w:p w:rsidR="007167B4" w:rsidRPr="00BE60BE" w:rsidRDefault="007167B4" w:rsidP="00046718">
            <w:pPr>
              <w:rPr>
                <w:rFonts w:ascii="Arial" w:hAnsi="Arial" w:cs="Arial"/>
                <w:color w:val="000000"/>
                <w:sz w:val="16"/>
                <w:szCs w:val="18"/>
                <w:lang w:eastAsia="es-BO"/>
              </w:rPr>
            </w:pPr>
            <w:r w:rsidRPr="00BE60BE">
              <w:rPr>
                <w:rFonts w:ascii="Arial" w:hAnsi="Arial" w:cs="Arial"/>
                <w:color w:val="000000"/>
                <w:sz w:val="16"/>
                <w:szCs w:val="18"/>
                <w:lang w:eastAsia="es-BO"/>
              </w:rPr>
              <w:t> </w:t>
            </w:r>
          </w:p>
        </w:tc>
        <w:tc>
          <w:tcPr>
            <w:tcW w:w="160" w:type="dxa"/>
            <w:shd w:val="clear" w:color="auto" w:fill="auto"/>
            <w:noWrap/>
            <w:vAlign w:val="center"/>
            <w:hideMark/>
          </w:tcPr>
          <w:p w:rsidR="007167B4" w:rsidRPr="00046718" w:rsidRDefault="007167B4" w:rsidP="00046718">
            <w:pPr>
              <w:rPr>
                <w:rFonts w:ascii="Arial" w:hAnsi="Arial" w:cs="Arial"/>
                <w:color w:val="000000"/>
                <w:sz w:val="18"/>
                <w:szCs w:val="18"/>
                <w:lang w:eastAsia="es-BO"/>
              </w:rPr>
            </w:pPr>
          </w:p>
        </w:tc>
        <w:tc>
          <w:tcPr>
            <w:tcW w:w="1288" w:type="dxa"/>
            <w:gridSpan w:val="5"/>
            <w:shd w:val="clear" w:color="auto" w:fill="auto"/>
            <w:noWrap/>
            <w:vAlign w:val="center"/>
            <w:hideMark/>
          </w:tcPr>
          <w:p w:rsidR="007167B4" w:rsidRPr="00046718" w:rsidRDefault="007167B4" w:rsidP="00046718">
            <w:pPr>
              <w:rPr>
                <w:rFonts w:ascii="Arial" w:hAnsi="Arial" w:cs="Arial"/>
                <w:color w:val="000000"/>
                <w:sz w:val="18"/>
                <w:szCs w:val="18"/>
                <w:lang w:eastAsia="es-BO"/>
              </w:rPr>
            </w:pPr>
          </w:p>
        </w:tc>
        <w:tc>
          <w:tcPr>
            <w:tcW w:w="974" w:type="dxa"/>
            <w:gridSpan w:val="3"/>
            <w:shd w:val="clear" w:color="auto" w:fill="auto"/>
            <w:noWrap/>
            <w:vAlign w:val="center"/>
            <w:hideMark/>
          </w:tcPr>
          <w:p w:rsidR="007167B4" w:rsidRPr="00BE60BE" w:rsidRDefault="007167B4" w:rsidP="00046718">
            <w:pPr>
              <w:rPr>
                <w:rFonts w:ascii="Arial" w:hAnsi="Arial" w:cs="Arial"/>
                <w:color w:val="000000"/>
                <w:sz w:val="16"/>
                <w:szCs w:val="18"/>
                <w:lang w:eastAsia="es-BO"/>
              </w:rPr>
            </w:pPr>
            <w:r w:rsidRPr="00BE60BE">
              <w:rPr>
                <w:rFonts w:ascii="Arial" w:hAnsi="Arial" w:cs="Arial"/>
                <w:color w:val="000000"/>
                <w:sz w:val="16"/>
                <w:szCs w:val="18"/>
                <w:lang w:eastAsia="es-BO"/>
              </w:rPr>
              <w:t> </w:t>
            </w:r>
          </w:p>
        </w:tc>
        <w:tc>
          <w:tcPr>
            <w:tcW w:w="838" w:type="dxa"/>
            <w:gridSpan w:val="4"/>
            <w:tcBorders>
              <w:right w:val="single" w:sz="4" w:space="0" w:color="auto"/>
            </w:tcBorders>
            <w:shd w:val="clear" w:color="auto" w:fill="auto"/>
            <w:noWrap/>
            <w:vAlign w:val="center"/>
            <w:hideMark/>
          </w:tcPr>
          <w:p w:rsidR="007167B4" w:rsidRPr="00046718" w:rsidRDefault="007167B4" w:rsidP="00046718">
            <w:pPr>
              <w:rPr>
                <w:rFonts w:ascii="Arial" w:hAnsi="Arial" w:cs="Arial"/>
                <w:color w:val="000000"/>
                <w:sz w:val="18"/>
                <w:szCs w:val="18"/>
                <w:lang w:eastAsia="es-BO"/>
              </w:rPr>
            </w:pPr>
          </w:p>
        </w:tc>
      </w:tr>
      <w:tr w:rsidR="007167B4" w:rsidRPr="00B33044" w:rsidTr="00BE60BE">
        <w:trPr>
          <w:trHeight w:val="405"/>
        </w:trPr>
        <w:tc>
          <w:tcPr>
            <w:tcW w:w="1691" w:type="dxa"/>
            <w:gridSpan w:val="3"/>
            <w:tcBorders>
              <w:left w:val="single" w:sz="4" w:space="0" w:color="auto"/>
            </w:tcBorders>
            <w:shd w:val="clear" w:color="auto" w:fill="auto"/>
            <w:vAlign w:val="center"/>
            <w:hideMark/>
          </w:tcPr>
          <w:p w:rsidR="007167B4" w:rsidRPr="00046718" w:rsidRDefault="007167B4" w:rsidP="00046718">
            <w:pPr>
              <w:rPr>
                <w:rFonts w:ascii="Arial" w:hAnsi="Arial" w:cs="Arial"/>
                <w:b/>
                <w:bCs/>
                <w:color w:val="000000"/>
                <w:sz w:val="18"/>
                <w:szCs w:val="18"/>
                <w:lang w:eastAsia="es-BO"/>
              </w:rPr>
            </w:pPr>
          </w:p>
        </w:tc>
        <w:tc>
          <w:tcPr>
            <w:tcW w:w="426" w:type="dxa"/>
            <w:tcBorders>
              <w:right w:val="single" w:sz="4" w:space="0" w:color="auto"/>
            </w:tcBorders>
            <w:shd w:val="clear" w:color="auto" w:fill="auto"/>
            <w:vAlign w:val="center"/>
            <w:hideMark/>
          </w:tcPr>
          <w:p w:rsidR="007167B4" w:rsidRPr="00046718" w:rsidRDefault="007167B4" w:rsidP="00046718">
            <w:pPr>
              <w:rPr>
                <w:rFonts w:ascii="Arial" w:hAnsi="Arial" w:cs="Arial"/>
                <w:b/>
                <w:bCs/>
                <w:color w:val="000000"/>
                <w:sz w:val="18"/>
                <w:szCs w:val="18"/>
                <w:lang w:eastAsia="es-BO"/>
              </w:rPr>
            </w:pPr>
          </w:p>
        </w:tc>
        <w:tc>
          <w:tcPr>
            <w:tcW w:w="3402"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BE60BE" w:rsidRDefault="00046718" w:rsidP="00046718">
            <w:pPr>
              <w:rPr>
                <w:rFonts w:ascii="Arial" w:hAnsi="Arial" w:cs="Arial"/>
                <w:b/>
                <w:bCs/>
                <w:color w:val="000000"/>
                <w:sz w:val="16"/>
                <w:szCs w:val="18"/>
                <w:lang w:eastAsia="es-BO"/>
              </w:rPr>
            </w:pPr>
            <w:r w:rsidRPr="00BE60BE">
              <w:rPr>
                <w:rFonts w:ascii="Arial" w:hAnsi="Arial" w:cs="Arial"/>
                <w:bCs/>
                <w:i/>
                <w:color w:val="000000"/>
                <w:sz w:val="16"/>
                <w:szCs w:val="18"/>
                <w:lang w:eastAsia="es-BO"/>
              </w:rPr>
              <w:t xml:space="preserve">Más de 1 año a 5 años      </w:t>
            </w:r>
          </w:p>
        </w:tc>
        <w:tc>
          <w:tcPr>
            <w:tcW w:w="992" w:type="dxa"/>
            <w:gridSpan w:val="2"/>
            <w:tcBorders>
              <w:left w:val="single" w:sz="4" w:space="0" w:color="auto"/>
              <w:right w:val="single" w:sz="4" w:space="0" w:color="auto"/>
            </w:tcBorders>
            <w:shd w:val="clear" w:color="000000" w:fill="FFFFFF"/>
            <w:vAlign w:val="center"/>
            <w:hideMark/>
          </w:tcPr>
          <w:p w:rsidR="007167B4" w:rsidRPr="00046718" w:rsidRDefault="007167B4" w:rsidP="00046718">
            <w:pPr>
              <w:rPr>
                <w:rFonts w:ascii="Arial" w:hAnsi="Arial" w:cs="Arial"/>
                <w:b/>
                <w:bCs/>
                <w:color w:val="000000"/>
                <w:sz w:val="18"/>
                <w:szCs w:val="18"/>
                <w:lang w:eastAsia="es-BO"/>
              </w:rPr>
            </w:pPr>
            <w:r w:rsidRPr="00046718">
              <w:rPr>
                <w:rFonts w:ascii="Arial" w:hAnsi="Arial" w:cs="Arial"/>
                <w:b/>
                <w:bCs/>
                <w:color w:val="000000"/>
                <w:sz w:val="18"/>
                <w:szCs w:val="18"/>
                <w:lang w:eastAsia="es-BO"/>
              </w:rPr>
              <w:t>Puntaje:</w:t>
            </w:r>
          </w:p>
        </w:tc>
        <w:tc>
          <w:tcPr>
            <w:tcW w:w="1709" w:type="dxa"/>
            <w:gridSpan w:val="10"/>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BE60BE" w:rsidRDefault="000E12C7" w:rsidP="00046718">
            <w:pPr>
              <w:rPr>
                <w:rFonts w:ascii="Arial" w:hAnsi="Arial" w:cs="Arial"/>
                <w:b/>
                <w:bCs/>
                <w:i/>
                <w:color w:val="000000"/>
                <w:sz w:val="16"/>
                <w:szCs w:val="18"/>
                <w:lang w:eastAsia="es-BO"/>
              </w:rPr>
            </w:pPr>
            <w:r>
              <w:rPr>
                <w:rFonts w:ascii="Arial" w:hAnsi="Arial" w:cs="Arial"/>
                <w:bCs/>
                <w:i/>
                <w:color w:val="000000"/>
                <w:sz w:val="16"/>
                <w:szCs w:val="18"/>
                <w:lang w:eastAsia="es-BO"/>
              </w:rPr>
              <w:t>18</w:t>
            </w:r>
            <w:r w:rsidR="007167B4" w:rsidRPr="00BE60BE">
              <w:rPr>
                <w:rFonts w:ascii="Arial" w:hAnsi="Arial" w:cs="Arial"/>
                <w:bCs/>
                <w:i/>
                <w:color w:val="000000"/>
                <w:sz w:val="16"/>
                <w:szCs w:val="18"/>
                <w:lang w:eastAsia="es-BO"/>
              </w:rPr>
              <w:t xml:space="preserve"> puntos</w:t>
            </w:r>
          </w:p>
        </w:tc>
        <w:tc>
          <w:tcPr>
            <w:tcW w:w="559" w:type="dxa"/>
            <w:tcBorders>
              <w:left w:val="single" w:sz="4" w:space="0" w:color="auto"/>
              <w:right w:val="single" w:sz="4" w:space="0" w:color="auto"/>
            </w:tcBorders>
            <w:shd w:val="clear" w:color="000000" w:fill="FFFFFF"/>
            <w:vAlign w:val="center"/>
            <w:hideMark/>
          </w:tcPr>
          <w:p w:rsidR="007167B4" w:rsidRPr="00046718" w:rsidRDefault="007167B4" w:rsidP="00046718">
            <w:pPr>
              <w:rPr>
                <w:rFonts w:ascii="Arial" w:hAnsi="Arial" w:cs="Arial"/>
                <w:b/>
                <w:bCs/>
                <w:color w:val="000000"/>
                <w:sz w:val="18"/>
                <w:szCs w:val="18"/>
                <w:lang w:eastAsia="es-BO"/>
              </w:rPr>
            </w:pPr>
            <w:r w:rsidRPr="00046718">
              <w:rPr>
                <w:rFonts w:ascii="Arial" w:hAnsi="Arial" w:cs="Arial"/>
                <w:b/>
                <w:bCs/>
                <w:color w:val="000000"/>
                <w:sz w:val="18"/>
                <w:szCs w:val="18"/>
                <w:lang w:eastAsia="es-BO"/>
              </w:rPr>
              <w:t> </w:t>
            </w:r>
          </w:p>
        </w:tc>
      </w:tr>
      <w:tr w:rsidR="007167B4" w:rsidRPr="00B33044" w:rsidTr="00BE60BE">
        <w:trPr>
          <w:trHeight w:val="315"/>
        </w:trPr>
        <w:tc>
          <w:tcPr>
            <w:tcW w:w="1691" w:type="dxa"/>
            <w:gridSpan w:val="3"/>
            <w:tcBorders>
              <w:left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7088" w:type="dxa"/>
            <w:gridSpan w:val="22"/>
            <w:tcBorders>
              <w:right w:val="single" w:sz="4" w:space="0" w:color="auto"/>
            </w:tcBorders>
            <w:shd w:val="clear" w:color="auto" w:fill="auto"/>
            <w:vAlign w:val="center"/>
            <w:hideMark/>
          </w:tcPr>
          <w:p w:rsidR="007167B4" w:rsidRPr="00BE60BE" w:rsidRDefault="007167B4" w:rsidP="00046718">
            <w:pPr>
              <w:rPr>
                <w:rFonts w:ascii="Arial" w:hAnsi="Arial" w:cs="Arial"/>
                <w:i/>
                <w:color w:val="000000"/>
                <w:sz w:val="16"/>
                <w:szCs w:val="18"/>
                <w:lang w:eastAsia="es-BO"/>
              </w:rPr>
            </w:pPr>
          </w:p>
        </w:tc>
      </w:tr>
      <w:tr w:rsidR="007167B4" w:rsidRPr="00B33044" w:rsidTr="00BE60BE">
        <w:trPr>
          <w:trHeight w:val="315"/>
        </w:trPr>
        <w:tc>
          <w:tcPr>
            <w:tcW w:w="1691" w:type="dxa"/>
            <w:gridSpan w:val="3"/>
            <w:tcBorders>
              <w:left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c>
          <w:tcPr>
            <w:tcW w:w="426" w:type="dxa"/>
            <w:tcBorders>
              <w:right w:val="single" w:sz="4" w:space="0" w:color="auto"/>
            </w:tcBorders>
            <w:shd w:val="clear" w:color="auto" w:fill="auto"/>
            <w:vAlign w:val="center"/>
            <w:hideMark/>
          </w:tcPr>
          <w:p w:rsidR="007167B4" w:rsidRPr="00046718" w:rsidRDefault="007167B4" w:rsidP="00046718">
            <w:pPr>
              <w:rPr>
                <w:rFonts w:ascii="Arial" w:hAnsi="Arial" w:cs="Arial"/>
                <w:color w:val="000000"/>
                <w:sz w:val="18"/>
                <w:szCs w:val="18"/>
                <w:lang w:eastAsia="es-BO"/>
              </w:rPr>
            </w:pPr>
          </w:p>
        </w:tc>
        <w:tc>
          <w:tcPr>
            <w:tcW w:w="3402"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BE60BE" w:rsidRDefault="00046718" w:rsidP="00046718">
            <w:pPr>
              <w:rPr>
                <w:rFonts w:ascii="Arial" w:hAnsi="Arial" w:cs="Arial"/>
                <w:b/>
                <w:bCs/>
                <w:color w:val="000000"/>
                <w:sz w:val="16"/>
                <w:szCs w:val="18"/>
                <w:lang w:eastAsia="es-BO"/>
              </w:rPr>
            </w:pPr>
            <w:r w:rsidRPr="00BE60BE">
              <w:rPr>
                <w:rFonts w:ascii="Arial" w:hAnsi="Arial" w:cs="Arial"/>
                <w:bCs/>
                <w:i/>
                <w:color w:val="000000"/>
                <w:sz w:val="16"/>
                <w:szCs w:val="18"/>
                <w:lang w:eastAsia="es-BO"/>
              </w:rPr>
              <w:t xml:space="preserve">Más de 5 años                    </w:t>
            </w:r>
          </w:p>
        </w:tc>
        <w:tc>
          <w:tcPr>
            <w:tcW w:w="992" w:type="dxa"/>
            <w:gridSpan w:val="2"/>
            <w:tcBorders>
              <w:left w:val="single" w:sz="4" w:space="0" w:color="auto"/>
              <w:right w:val="single" w:sz="4" w:space="0" w:color="auto"/>
            </w:tcBorders>
            <w:shd w:val="clear" w:color="000000" w:fill="FFFFFF"/>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r w:rsidRPr="00046718">
              <w:rPr>
                <w:rFonts w:ascii="Arial" w:hAnsi="Arial" w:cs="Arial"/>
                <w:b/>
                <w:bCs/>
                <w:color w:val="000000"/>
                <w:sz w:val="18"/>
                <w:szCs w:val="18"/>
                <w:lang w:eastAsia="es-BO"/>
              </w:rPr>
              <w:t>Puntaje:</w:t>
            </w:r>
          </w:p>
        </w:tc>
        <w:tc>
          <w:tcPr>
            <w:tcW w:w="1709" w:type="dxa"/>
            <w:gridSpan w:val="10"/>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BE60BE" w:rsidRDefault="000E12C7" w:rsidP="000E12C7">
            <w:pPr>
              <w:rPr>
                <w:rFonts w:ascii="Arial" w:hAnsi="Arial" w:cs="Arial"/>
                <w:b/>
                <w:bCs/>
                <w:i/>
                <w:color w:val="000000"/>
                <w:sz w:val="16"/>
                <w:szCs w:val="18"/>
                <w:lang w:eastAsia="es-BO"/>
              </w:rPr>
            </w:pPr>
            <w:r>
              <w:rPr>
                <w:rFonts w:ascii="Arial" w:hAnsi="Arial" w:cs="Arial"/>
                <w:bCs/>
                <w:i/>
                <w:color w:val="000000"/>
                <w:sz w:val="16"/>
                <w:szCs w:val="18"/>
                <w:lang w:eastAsia="es-BO"/>
              </w:rPr>
              <w:t>25</w:t>
            </w:r>
            <w:r w:rsidR="007167B4" w:rsidRPr="00BE60BE">
              <w:rPr>
                <w:rFonts w:ascii="Arial" w:hAnsi="Arial" w:cs="Arial"/>
                <w:bCs/>
                <w:i/>
                <w:color w:val="000000"/>
                <w:sz w:val="16"/>
                <w:szCs w:val="18"/>
                <w:lang w:eastAsia="es-BO"/>
              </w:rPr>
              <w:t xml:space="preserve"> puntos</w:t>
            </w:r>
          </w:p>
        </w:tc>
        <w:tc>
          <w:tcPr>
            <w:tcW w:w="559" w:type="dxa"/>
            <w:tcBorders>
              <w:left w:val="single" w:sz="4" w:space="0" w:color="auto"/>
              <w:right w:val="single" w:sz="4" w:space="0" w:color="auto"/>
            </w:tcBorders>
            <w:shd w:val="clear" w:color="000000" w:fill="FFFFFF"/>
            <w:vAlign w:val="center"/>
            <w:hideMark/>
          </w:tcPr>
          <w:p w:rsidR="007167B4" w:rsidRPr="00046718" w:rsidRDefault="007167B4"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tc>
      </w:tr>
      <w:tr w:rsidR="00F97F77" w:rsidRPr="00B33044" w:rsidTr="00BE60BE">
        <w:trPr>
          <w:trHeight w:val="365"/>
        </w:trPr>
        <w:tc>
          <w:tcPr>
            <w:tcW w:w="8779" w:type="dxa"/>
            <w:gridSpan w:val="25"/>
            <w:tcBorders>
              <w:left w:val="single" w:sz="4" w:space="0" w:color="auto"/>
              <w:right w:val="single" w:sz="4" w:space="0" w:color="auto"/>
            </w:tcBorders>
            <w:shd w:val="clear" w:color="auto" w:fill="auto"/>
            <w:vAlign w:val="center"/>
            <w:hideMark/>
          </w:tcPr>
          <w:p w:rsidR="00F97F77" w:rsidRPr="00046718" w:rsidRDefault="00F97F77" w:rsidP="00046718">
            <w:pPr>
              <w:rPr>
                <w:rFonts w:ascii="Arial" w:hAnsi="Arial" w:cs="Arial"/>
                <w:color w:val="000000"/>
                <w:sz w:val="18"/>
                <w:szCs w:val="18"/>
                <w:lang w:eastAsia="es-BO"/>
              </w:rPr>
            </w:pPr>
            <w:r w:rsidRPr="00046718">
              <w:rPr>
                <w:rFonts w:ascii="Arial" w:hAnsi="Arial" w:cs="Arial"/>
                <w:color w:val="000000"/>
                <w:sz w:val="18"/>
                <w:szCs w:val="18"/>
                <w:lang w:eastAsia="es-BO"/>
              </w:rPr>
              <w:t> </w:t>
            </w:r>
          </w:p>
          <w:p w:rsidR="00F97F77" w:rsidRPr="00046718" w:rsidRDefault="00F97F77" w:rsidP="00046718">
            <w:pPr>
              <w:rPr>
                <w:rFonts w:ascii="Arial" w:hAnsi="Arial" w:cs="Arial"/>
                <w:sz w:val="18"/>
                <w:szCs w:val="18"/>
              </w:rPr>
            </w:pPr>
            <w:r w:rsidRPr="00046718">
              <w:rPr>
                <w:rFonts w:ascii="Arial" w:hAnsi="Arial" w:cs="Arial"/>
                <w:sz w:val="18"/>
                <w:szCs w:val="18"/>
              </w:rPr>
              <w:t>En todos los casos, esta experiencia especifica es adicional a la experiencia especifica requerida antes.</w:t>
            </w:r>
          </w:p>
        </w:tc>
      </w:tr>
      <w:tr w:rsidR="007167B4" w:rsidRPr="00B33044" w:rsidTr="00BE60BE">
        <w:trPr>
          <w:trHeight w:val="142"/>
        </w:trPr>
        <w:tc>
          <w:tcPr>
            <w:tcW w:w="8779" w:type="dxa"/>
            <w:gridSpan w:val="25"/>
            <w:tcBorders>
              <w:left w:val="single" w:sz="4" w:space="0" w:color="auto"/>
              <w:bottom w:val="single" w:sz="4" w:space="0" w:color="auto"/>
              <w:right w:val="single" w:sz="4" w:space="0" w:color="auto"/>
            </w:tcBorders>
            <w:shd w:val="clear" w:color="auto" w:fill="auto"/>
            <w:vAlign w:val="bottom"/>
          </w:tcPr>
          <w:p w:rsidR="007167B4" w:rsidRPr="00D82B98" w:rsidRDefault="007167B4" w:rsidP="003E5DD3">
            <w:pPr>
              <w:jc w:val="both"/>
              <w:rPr>
                <w:rFonts w:ascii="Calibri" w:hAnsi="Calibri"/>
              </w:rPr>
            </w:pPr>
          </w:p>
        </w:tc>
      </w:tr>
    </w:tbl>
    <w:p w:rsidR="007167B4" w:rsidRDefault="007167B4"/>
    <w:p w:rsidR="007167B4" w:rsidRDefault="007167B4"/>
    <w:p w:rsidR="007167B4" w:rsidRDefault="007167B4"/>
    <w:p w:rsidR="00A7630B" w:rsidRDefault="00A7630B"/>
    <w:p w:rsidR="007167B4" w:rsidRDefault="007167B4"/>
    <w:p w:rsidR="007167B4" w:rsidRDefault="007167B4"/>
    <w:p w:rsidR="007167B4" w:rsidRDefault="007167B4"/>
    <w:p w:rsidR="007167B4" w:rsidRDefault="007167B4"/>
    <w:tbl>
      <w:tblPr>
        <w:tblW w:w="8866" w:type="dxa"/>
        <w:tblCellMar>
          <w:left w:w="70" w:type="dxa"/>
          <w:right w:w="70" w:type="dxa"/>
        </w:tblCellMar>
        <w:tblLook w:val="04A0" w:firstRow="1" w:lastRow="0" w:firstColumn="1" w:lastColumn="0" w:noHBand="0" w:noVBand="1"/>
      </w:tblPr>
      <w:tblGrid>
        <w:gridCol w:w="984"/>
        <w:gridCol w:w="2727"/>
        <w:gridCol w:w="1649"/>
        <w:gridCol w:w="1238"/>
        <w:gridCol w:w="570"/>
        <w:gridCol w:w="849"/>
        <w:gridCol w:w="849"/>
      </w:tblGrid>
      <w:tr w:rsidR="00F260D3" w:rsidRPr="00AB40C0" w:rsidTr="00514905">
        <w:trPr>
          <w:trHeight w:val="291"/>
        </w:trPr>
        <w:tc>
          <w:tcPr>
            <w:tcW w:w="8866" w:type="dxa"/>
            <w:gridSpan w:val="7"/>
            <w:tcBorders>
              <w:top w:val="single" w:sz="8" w:space="0" w:color="auto"/>
              <w:left w:val="single" w:sz="8" w:space="0" w:color="auto"/>
              <w:bottom w:val="single" w:sz="8" w:space="0" w:color="auto"/>
              <w:right w:val="single" w:sz="8" w:space="0" w:color="000000"/>
            </w:tcBorders>
            <w:shd w:val="clear" w:color="000000" w:fill="0F253F"/>
            <w:vAlign w:val="center"/>
            <w:hideMark/>
          </w:tcPr>
          <w:p w:rsidR="00F260D3" w:rsidRPr="00C34351" w:rsidRDefault="00F260D3" w:rsidP="00F97F77">
            <w:pPr>
              <w:rPr>
                <w:rFonts w:ascii="Arial" w:hAnsi="Arial" w:cs="Arial"/>
                <w:b/>
                <w:bCs/>
                <w:color w:val="FFFFFF"/>
                <w:sz w:val="18"/>
                <w:szCs w:val="18"/>
                <w:lang w:eastAsia="es-BO"/>
              </w:rPr>
            </w:pPr>
            <w:r w:rsidRPr="00C34351">
              <w:rPr>
                <w:rFonts w:ascii="Arial" w:hAnsi="Arial" w:cs="Arial"/>
                <w:b/>
                <w:bCs/>
                <w:color w:val="FFFFFF"/>
                <w:sz w:val="18"/>
                <w:szCs w:val="18"/>
                <w:lang w:eastAsia="es-BO"/>
              </w:rPr>
              <w:lastRenderedPageBreak/>
              <w:t xml:space="preserve">2. CONDICIONES PRESENTADAS POR EL PROPONENTE. </w:t>
            </w:r>
          </w:p>
        </w:tc>
      </w:tr>
      <w:tr w:rsidR="00F260D3" w:rsidRPr="00AB40C0" w:rsidTr="00514905">
        <w:trPr>
          <w:trHeight w:val="438"/>
        </w:trPr>
        <w:tc>
          <w:tcPr>
            <w:tcW w:w="8866" w:type="dxa"/>
            <w:gridSpan w:val="7"/>
            <w:tcBorders>
              <w:top w:val="single" w:sz="8" w:space="0" w:color="auto"/>
              <w:left w:val="single" w:sz="8" w:space="0" w:color="auto"/>
              <w:bottom w:val="nil"/>
              <w:right w:val="single" w:sz="8" w:space="0" w:color="000000"/>
            </w:tcBorders>
            <w:shd w:val="clear" w:color="000000" w:fill="0F253F"/>
            <w:vAlign w:val="center"/>
            <w:hideMark/>
          </w:tcPr>
          <w:p w:rsidR="00F260D3" w:rsidRPr="00C34351" w:rsidRDefault="00F260D3" w:rsidP="00514905">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F260D3" w:rsidRPr="00AB40C0" w:rsidTr="00514905">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F260D3" w:rsidRPr="00AB40C0" w:rsidTr="00514905">
        <w:trPr>
          <w:trHeight w:val="68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r>
      <w:tr w:rsidR="00F260D3" w:rsidRPr="00AB40C0" w:rsidTr="00514905">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tcBorders>
              <w:top w:val="single" w:sz="4" w:space="0" w:color="auto"/>
              <w:left w:val="nil"/>
              <w:bottom w:val="single" w:sz="4" w:space="0" w:color="auto"/>
              <w:right w:val="nil"/>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F260D3" w:rsidRPr="00AB40C0" w:rsidTr="00514905">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tcBorders>
              <w:top w:val="single" w:sz="4" w:space="0" w:color="auto"/>
              <w:left w:val="nil"/>
              <w:bottom w:val="single" w:sz="4" w:space="0" w:color="auto"/>
              <w:right w:val="nil"/>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F260D3" w:rsidRPr="00AB40C0" w:rsidTr="00514905">
        <w:trPr>
          <w:trHeight w:val="389"/>
        </w:trPr>
        <w:tc>
          <w:tcPr>
            <w:tcW w:w="8866" w:type="dxa"/>
            <w:gridSpan w:val="7"/>
            <w:tcBorders>
              <w:top w:val="nil"/>
              <w:left w:val="single" w:sz="8" w:space="0" w:color="auto"/>
              <w:bottom w:val="nil"/>
              <w:right w:val="single" w:sz="8" w:space="0" w:color="000000"/>
            </w:tcBorders>
            <w:shd w:val="clear" w:color="000000" w:fill="0F253F"/>
            <w:vAlign w:val="center"/>
            <w:hideMark/>
          </w:tcPr>
          <w:p w:rsidR="00F260D3" w:rsidRPr="00C34351" w:rsidRDefault="00F260D3" w:rsidP="00514905">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F260D3" w:rsidRPr="00AB40C0" w:rsidTr="00514905">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F260D3" w:rsidRPr="00AB40C0" w:rsidTr="00514905">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color w:val="000000"/>
                <w:sz w:val="18"/>
                <w:szCs w:val="18"/>
                <w:lang w:eastAsia="es-BO"/>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c>
          <w:tcPr>
            <w:tcW w:w="1649" w:type="dxa"/>
            <w:vMerge/>
            <w:tcBorders>
              <w:top w:val="single" w:sz="4" w:space="0" w:color="auto"/>
              <w:left w:val="single" w:sz="4" w:space="0" w:color="auto"/>
              <w:bottom w:val="single" w:sz="4" w:space="0" w:color="000000"/>
              <w:right w:val="single" w:sz="4" w:space="0" w:color="000000"/>
            </w:tcBorders>
            <w:vAlign w:val="center"/>
            <w:hideMark/>
          </w:tcPr>
          <w:p w:rsidR="00F260D3" w:rsidRPr="00C34351" w:rsidRDefault="00F260D3" w:rsidP="00514905">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F260D3" w:rsidRPr="00C34351" w:rsidRDefault="00F260D3" w:rsidP="00514905">
            <w:pPr>
              <w:rPr>
                <w:rFonts w:ascii="Arial" w:hAnsi="Arial" w:cs="Arial"/>
                <w:b/>
                <w:bCs/>
                <w:color w:val="000000"/>
                <w:sz w:val="18"/>
                <w:szCs w:val="18"/>
                <w:lang w:eastAsia="es-BO"/>
              </w:rPr>
            </w:pPr>
          </w:p>
        </w:tc>
      </w:tr>
      <w:tr w:rsidR="00F260D3" w:rsidRPr="00AB40C0" w:rsidTr="00514905">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F260D3" w:rsidRPr="00AB40C0" w:rsidTr="00514905">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F260D3" w:rsidRPr="00C34351" w:rsidRDefault="00F260D3"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F260D3" w:rsidRPr="00AB40C0" w:rsidTr="00514905">
        <w:trPr>
          <w:trHeight w:val="415"/>
        </w:trPr>
        <w:tc>
          <w:tcPr>
            <w:tcW w:w="8866" w:type="dxa"/>
            <w:gridSpan w:val="7"/>
            <w:tcBorders>
              <w:top w:val="nil"/>
              <w:left w:val="single" w:sz="12" w:space="0" w:color="auto"/>
              <w:bottom w:val="nil"/>
              <w:right w:val="nil"/>
            </w:tcBorders>
            <w:shd w:val="clear" w:color="000000" w:fill="0F253F"/>
            <w:vAlign w:val="center"/>
            <w:hideMark/>
          </w:tcPr>
          <w:p w:rsidR="00F260D3" w:rsidRPr="00C34351" w:rsidRDefault="00F260D3" w:rsidP="00514905">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7167B4" w:rsidRPr="00AB40C0" w:rsidTr="007167B4">
        <w:trPr>
          <w:trHeight w:val="655"/>
        </w:trPr>
        <w:tc>
          <w:tcPr>
            <w:tcW w:w="98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C34351" w:rsidRDefault="007167B4"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C34351" w:rsidRDefault="007167B4"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C34351" w:rsidRDefault="007167B4" w:rsidP="00514905">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C34351" w:rsidRDefault="007167B4" w:rsidP="00514905">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849" w:type="dxa"/>
            <w:tcBorders>
              <w:top w:val="single" w:sz="4" w:space="0" w:color="auto"/>
              <w:left w:val="nil"/>
              <w:bottom w:val="single" w:sz="4" w:space="0" w:color="auto"/>
              <w:right w:val="single" w:sz="4" w:space="0" w:color="auto"/>
            </w:tcBorders>
            <w:shd w:val="clear" w:color="000000" w:fill="DBE5F1"/>
            <w:vAlign w:val="center"/>
          </w:tcPr>
          <w:p w:rsidR="007167B4" w:rsidRPr="00C34351" w:rsidRDefault="007167B4" w:rsidP="00514905">
            <w:pPr>
              <w:jc w:val="center"/>
              <w:rPr>
                <w:rFonts w:ascii="Arial" w:hAnsi="Arial" w:cs="Arial"/>
                <w:b/>
                <w:bCs/>
                <w:color w:val="000000"/>
                <w:sz w:val="18"/>
                <w:szCs w:val="18"/>
                <w:lang w:eastAsia="es-BO"/>
              </w:rPr>
            </w:pPr>
            <w:r>
              <w:rPr>
                <w:rFonts w:ascii="Arial" w:hAnsi="Arial" w:cs="Arial"/>
                <w:b/>
                <w:bCs/>
                <w:color w:val="000000"/>
                <w:sz w:val="18"/>
                <w:szCs w:val="18"/>
                <w:lang w:eastAsia="es-BO"/>
              </w:rPr>
              <w:t>Fecha Inicial</w:t>
            </w:r>
          </w:p>
        </w:tc>
        <w:tc>
          <w:tcPr>
            <w:tcW w:w="849" w:type="dxa"/>
            <w:tcBorders>
              <w:top w:val="single" w:sz="4" w:space="0" w:color="auto"/>
              <w:left w:val="nil"/>
              <w:bottom w:val="single" w:sz="4" w:space="0" w:color="auto"/>
              <w:right w:val="single" w:sz="4" w:space="0" w:color="auto"/>
            </w:tcBorders>
            <w:shd w:val="clear" w:color="000000" w:fill="DBE5F1"/>
            <w:vAlign w:val="center"/>
          </w:tcPr>
          <w:p w:rsidR="007167B4" w:rsidRPr="00C34351" w:rsidRDefault="007167B4" w:rsidP="00514905">
            <w:pPr>
              <w:jc w:val="center"/>
              <w:rPr>
                <w:rFonts w:ascii="Arial" w:hAnsi="Arial" w:cs="Arial"/>
                <w:b/>
                <w:bCs/>
                <w:color w:val="000000"/>
                <w:sz w:val="18"/>
                <w:szCs w:val="18"/>
                <w:lang w:eastAsia="es-BO"/>
              </w:rPr>
            </w:pPr>
            <w:r>
              <w:rPr>
                <w:rFonts w:ascii="Arial" w:hAnsi="Arial" w:cs="Arial"/>
                <w:b/>
                <w:bCs/>
                <w:color w:val="000000"/>
                <w:sz w:val="18"/>
                <w:szCs w:val="18"/>
                <w:lang w:eastAsia="es-BO"/>
              </w:rPr>
              <w:t>Fecha Final</w:t>
            </w:r>
          </w:p>
        </w:tc>
      </w:tr>
      <w:tr w:rsidR="00F260D3" w:rsidRPr="00AB40C0" w:rsidTr="007167B4">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tcBorders>
              <w:top w:val="single" w:sz="4" w:space="0" w:color="auto"/>
              <w:left w:val="nil"/>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F260D3" w:rsidRPr="00C34351" w:rsidRDefault="00F260D3" w:rsidP="00514905">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49" w:type="dxa"/>
            <w:tcBorders>
              <w:top w:val="nil"/>
              <w:left w:val="nil"/>
              <w:bottom w:val="single" w:sz="4" w:space="0" w:color="auto"/>
              <w:right w:val="single" w:sz="4" w:space="0" w:color="auto"/>
            </w:tcBorders>
            <w:shd w:val="clear" w:color="000000" w:fill="FFFFFF"/>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49" w:type="dxa"/>
            <w:tcBorders>
              <w:top w:val="nil"/>
              <w:left w:val="nil"/>
              <w:bottom w:val="single" w:sz="4" w:space="0" w:color="auto"/>
              <w:right w:val="single" w:sz="4" w:space="0" w:color="auto"/>
            </w:tcBorders>
            <w:shd w:val="clear" w:color="000000" w:fill="FFFFFF"/>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F260D3" w:rsidRPr="00AB40C0" w:rsidTr="007167B4">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tcBorders>
              <w:top w:val="single" w:sz="4" w:space="0" w:color="auto"/>
              <w:left w:val="nil"/>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F260D3" w:rsidRPr="00C34351" w:rsidRDefault="00F260D3" w:rsidP="00514905">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49" w:type="dxa"/>
            <w:tcBorders>
              <w:top w:val="nil"/>
              <w:left w:val="nil"/>
              <w:bottom w:val="single" w:sz="4" w:space="0" w:color="auto"/>
              <w:right w:val="single" w:sz="4" w:space="0" w:color="auto"/>
            </w:tcBorders>
            <w:shd w:val="clear" w:color="000000" w:fill="FFFFFF"/>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49" w:type="dxa"/>
            <w:tcBorders>
              <w:top w:val="nil"/>
              <w:left w:val="nil"/>
              <w:bottom w:val="single" w:sz="4" w:space="0" w:color="auto"/>
              <w:right w:val="single" w:sz="4" w:space="0" w:color="auto"/>
            </w:tcBorders>
            <w:shd w:val="clear" w:color="000000" w:fill="FFFFFF"/>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F260D3" w:rsidRPr="00AB40C0" w:rsidTr="00514905">
        <w:trPr>
          <w:trHeight w:val="300"/>
        </w:trPr>
        <w:tc>
          <w:tcPr>
            <w:tcW w:w="8866" w:type="dxa"/>
            <w:gridSpan w:val="7"/>
            <w:tcBorders>
              <w:top w:val="single" w:sz="4" w:space="0" w:color="auto"/>
              <w:left w:val="single" w:sz="12" w:space="0" w:color="auto"/>
              <w:bottom w:val="nil"/>
              <w:right w:val="nil"/>
            </w:tcBorders>
            <w:shd w:val="clear" w:color="000000" w:fill="0F253F"/>
            <w:vAlign w:val="center"/>
            <w:hideMark/>
          </w:tcPr>
          <w:p w:rsidR="00F260D3" w:rsidRPr="00C34351" w:rsidRDefault="00F97F77" w:rsidP="00514905">
            <w:pPr>
              <w:rPr>
                <w:rFonts w:ascii="Arial" w:hAnsi="Arial" w:cs="Arial"/>
                <w:b/>
                <w:bCs/>
                <w:color w:val="FFFFFF"/>
                <w:sz w:val="18"/>
                <w:szCs w:val="18"/>
                <w:lang w:eastAsia="es-BO"/>
              </w:rPr>
            </w:pPr>
            <w:r>
              <w:rPr>
                <w:rFonts w:ascii="Arial" w:hAnsi="Arial" w:cs="Arial"/>
                <w:b/>
                <w:bCs/>
                <w:color w:val="FFFFFF"/>
                <w:sz w:val="18"/>
                <w:szCs w:val="18"/>
                <w:lang w:eastAsia="es-BO"/>
              </w:rPr>
              <w:t>D. EXPERIENCIA ESPECÍFICA</w:t>
            </w:r>
            <w:r w:rsidR="00F260D3" w:rsidRPr="00C34351">
              <w:rPr>
                <w:rFonts w:ascii="Arial" w:hAnsi="Arial" w:cs="Arial"/>
                <w:b/>
                <w:bCs/>
                <w:color w:val="FFFFFF"/>
                <w:sz w:val="18"/>
                <w:szCs w:val="18"/>
                <w:lang w:eastAsia="es-BO"/>
              </w:rPr>
              <w:t xml:space="preserve"> </w:t>
            </w:r>
          </w:p>
        </w:tc>
      </w:tr>
      <w:tr w:rsidR="007167B4" w:rsidRPr="00AB40C0" w:rsidTr="007167B4">
        <w:trPr>
          <w:trHeight w:val="655"/>
        </w:trPr>
        <w:tc>
          <w:tcPr>
            <w:tcW w:w="984" w:type="dxa"/>
            <w:tcBorders>
              <w:top w:val="single" w:sz="4" w:space="0" w:color="auto"/>
              <w:left w:val="single" w:sz="4" w:space="0" w:color="auto"/>
              <w:bottom w:val="single" w:sz="4" w:space="0" w:color="auto"/>
              <w:right w:val="nil"/>
            </w:tcBorders>
            <w:shd w:val="clear" w:color="000000" w:fill="DBE5F1"/>
            <w:vAlign w:val="center"/>
            <w:hideMark/>
          </w:tcPr>
          <w:p w:rsidR="007167B4" w:rsidRPr="00C34351" w:rsidRDefault="007167B4" w:rsidP="007167B4">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C34351" w:rsidRDefault="007167B4" w:rsidP="007167B4">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C34351" w:rsidRDefault="007167B4" w:rsidP="007167B4">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167B4" w:rsidRPr="00C34351" w:rsidRDefault="007167B4" w:rsidP="007167B4">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849" w:type="dxa"/>
            <w:tcBorders>
              <w:top w:val="single" w:sz="4" w:space="0" w:color="auto"/>
              <w:left w:val="nil"/>
              <w:bottom w:val="single" w:sz="4" w:space="0" w:color="auto"/>
              <w:right w:val="single" w:sz="4" w:space="0" w:color="auto"/>
            </w:tcBorders>
            <w:shd w:val="clear" w:color="000000" w:fill="DBE5F1"/>
            <w:vAlign w:val="center"/>
          </w:tcPr>
          <w:p w:rsidR="007167B4" w:rsidRPr="00C34351" w:rsidRDefault="007167B4" w:rsidP="007167B4">
            <w:pPr>
              <w:jc w:val="center"/>
              <w:rPr>
                <w:rFonts w:ascii="Arial" w:hAnsi="Arial" w:cs="Arial"/>
                <w:b/>
                <w:bCs/>
                <w:color w:val="000000"/>
                <w:sz w:val="18"/>
                <w:szCs w:val="18"/>
                <w:lang w:eastAsia="es-BO"/>
              </w:rPr>
            </w:pPr>
            <w:r>
              <w:rPr>
                <w:rFonts w:ascii="Arial" w:hAnsi="Arial" w:cs="Arial"/>
                <w:b/>
                <w:bCs/>
                <w:color w:val="000000"/>
                <w:sz w:val="18"/>
                <w:szCs w:val="18"/>
                <w:lang w:eastAsia="es-BO"/>
              </w:rPr>
              <w:t>Fecha Inicial</w:t>
            </w:r>
          </w:p>
        </w:tc>
        <w:tc>
          <w:tcPr>
            <w:tcW w:w="849" w:type="dxa"/>
            <w:tcBorders>
              <w:top w:val="single" w:sz="4" w:space="0" w:color="auto"/>
              <w:left w:val="nil"/>
              <w:bottom w:val="single" w:sz="4" w:space="0" w:color="auto"/>
              <w:right w:val="single" w:sz="4" w:space="0" w:color="auto"/>
            </w:tcBorders>
            <w:shd w:val="clear" w:color="000000" w:fill="DBE5F1"/>
            <w:vAlign w:val="center"/>
          </w:tcPr>
          <w:p w:rsidR="007167B4" w:rsidRPr="00C34351" w:rsidRDefault="007167B4" w:rsidP="007167B4">
            <w:pPr>
              <w:jc w:val="center"/>
              <w:rPr>
                <w:rFonts w:ascii="Arial" w:hAnsi="Arial" w:cs="Arial"/>
                <w:b/>
                <w:bCs/>
                <w:color w:val="000000"/>
                <w:sz w:val="18"/>
                <w:szCs w:val="18"/>
                <w:lang w:eastAsia="es-BO"/>
              </w:rPr>
            </w:pPr>
            <w:r>
              <w:rPr>
                <w:rFonts w:ascii="Arial" w:hAnsi="Arial" w:cs="Arial"/>
                <w:b/>
                <w:bCs/>
                <w:color w:val="000000"/>
                <w:sz w:val="18"/>
                <w:szCs w:val="18"/>
                <w:lang w:eastAsia="es-BO"/>
              </w:rPr>
              <w:t>Fecha Final</w:t>
            </w:r>
          </w:p>
        </w:tc>
      </w:tr>
      <w:tr w:rsidR="00F260D3" w:rsidRPr="00AB40C0" w:rsidTr="007167B4">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tcBorders>
              <w:top w:val="single" w:sz="4" w:space="0" w:color="auto"/>
              <w:left w:val="nil"/>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49" w:type="dxa"/>
            <w:tcBorders>
              <w:top w:val="nil"/>
              <w:left w:val="nil"/>
              <w:bottom w:val="single" w:sz="4" w:space="0" w:color="auto"/>
              <w:right w:val="single" w:sz="4" w:space="0" w:color="auto"/>
            </w:tcBorders>
            <w:shd w:val="clear" w:color="auto" w:fill="auto"/>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49" w:type="dxa"/>
            <w:tcBorders>
              <w:top w:val="nil"/>
              <w:left w:val="nil"/>
              <w:bottom w:val="single" w:sz="4" w:space="0" w:color="auto"/>
              <w:right w:val="single" w:sz="4" w:space="0" w:color="auto"/>
            </w:tcBorders>
            <w:shd w:val="clear" w:color="auto" w:fill="auto"/>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F260D3" w:rsidRPr="00AB40C0" w:rsidTr="007167B4">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tcBorders>
              <w:top w:val="single" w:sz="4" w:space="0" w:color="auto"/>
              <w:left w:val="nil"/>
              <w:bottom w:val="single" w:sz="4" w:space="0" w:color="auto"/>
              <w:right w:val="single" w:sz="4" w:space="0" w:color="auto"/>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F260D3" w:rsidRPr="00C34351" w:rsidRDefault="00F260D3" w:rsidP="00514905">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49" w:type="dxa"/>
            <w:tcBorders>
              <w:top w:val="nil"/>
              <w:left w:val="nil"/>
              <w:bottom w:val="single" w:sz="4" w:space="0" w:color="auto"/>
              <w:right w:val="single" w:sz="4" w:space="0" w:color="auto"/>
            </w:tcBorders>
            <w:shd w:val="clear" w:color="auto" w:fill="auto"/>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49" w:type="dxa"/>
            <w:tcBorders>
              <w:top w:val="nil"/>
              <w:left w:val="nil"/>
              <w:bottom w:val="single" w:sz="4" w:space="0" w:color="auto"/>
              <w:right w:val="single" w:sz="4" w:space="0" w:color="auto"/>
            </w:tcBorders>
            <w:shd w:val="clear" w:color="auto" w:fill="auto"/>
            <w:noWrap/>
            <w:vAlign w:val="bottom"/>
            <w:hideMark/>
          </w:tcPr>
          <w:p w:rsidR="00F260D3" w:rsidRPr="00C34351" w:rsidRDefault="00F260D3" w:rsidP="00514905">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F260D3" w:rsidRPr="00AB40C0" w:rsidTr="00514905">
        <w:trPr>
          <w:trHeight w:val="1129"/>
        </w:trPr>
        <w:tc>
          <w:tcPr>
            <w:tcW w:w="886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0D3" w:rsidRPr="003C0186" w:rsidRDefault="00F260D3" w:rsidP="00514905">
            <w:pPr>
              <w:jc w:val="both"/>
              <w:rPr>
                <w:rFonts w:ascii="Calibri" w:hAnsi="Calibri" w:cs="Calibri"/>
                <w:b/>
                <w:sz w:val="18"/>
                <w:szCs w:val="18"/>
                <w:lang w:eastAsia="es-BO"/>
              </w:rPr>
            </w:pPr>
            <w:r w:rsidRPr="003C0186">
              <w:rPr>
                <w:rFonts w:ascii="Calibri" w:hAnsi="Calibri" w:cs="Calibri"/>
                <w:b/>
                <w:sz w:val="18"/>
                <w:szCs w:val="18"/>
                <w:lang w:eastAsia="es-BO"/>
              </w:rPr>
              <w:t>Nota:</w:t>
            </w:r>
          </w:p>
          <w:p w:rsidR="00F260D3" w:rsidRPr="00514905" w:rsidRDefault="00F260D3" w:rsidP="00514905">
            <w:pPr>
              <w:tabs>
                <w:tab w:val="left" w:pos="426"/>
              </w:tabs>
              <w:jc w:val="both"/>
              <w:rPr>
                <w:rFonts w:ascii="Calibri" w:hAnsi="Calibri" w:cs="Calibri"/>
                <w:color w:val="000000"/>
                <w:lang w:eastAsia="es-BO"/>
              </w:rPr>
            </w:pPr>
            <w:r w:rsidRPr="00514905">
              <w:rPr>
                <w:rFonts w:ascii="Calibri" w:hAnsi="Calibri" w:cs="Calibri"/>
                <w:color w:val="000000"/>
                <w:lang w:eastAsia="es-BO"/>
              </w:rPr>
              <w:t>Toda la información contenida en este formulario es una declaración jurada.</w:t>
            </w:r>
          </w:p>
          <w:p w:rsidR="00F260D3" w:rsidRDefault="00F260D3" w:rsidP="00514905">
            <w:pPr>
              <w:pStyle w:val="Prrafodelista"/>
              <w:tabs>
                <w:tab w:val="left" w:pos="426"/>
              </w:tabs>
              <w:ind w:left="426"/>
              <w:jc w:val="both"/>
              <w:rPr>
                <w:rFonts w:ascii="Calibri" w:hAnsi="Calibri" w:cs="Calibri"/>
                <w:color w:val="000000"/>
                <w:lang w:eastAsia="es-BO"/>
              </w:rPr>
            </w:pPr>
          </w:p>
          <w:p w:rsidR="00F260D3" w:rsidRPr="00514905" w:rsidRDefault="00F260D3" w:rsidP="00514905">
            <w:pPr>
              <w:tabs>
                <w:tab w:val="left" w:pos="426"/>
              </w:tabs>
              <w:jc w:val="both"/>
              <w:rPr>
                <w:rFonts w:ascii="Calibri" w:hAnsi="Calibri" w:cs="Calibri"/>
                <w:color w:val="000000"/>
                <w:lang w:eastAsia="es-BO"/>
              </w:rPr>
            </w:pPr>
            <w:r w:rsidRPr="00514905">
              <w:rPr>
                <w:rFonts w:ascii="Calibri" w:hAnsi="Calibri" w:cs="Calibri"/>
                <w:color w:val="000000"/>
                <w:lang w:eastAsia="es-BO"/>
              </w:rPr>
              <w:t>El proponente deberá adjuntar a su propuesta fotocopia simple de la documentación declarada conforme lo solicitado en los términos de referencia.</w:t>
            </w:r>
          </w:p>
          <w:p w:rsidR="00F260D3" w:rsidRPr="003C0186" w:rsidRDefault="00F260D3" w:rsidP="00514905">
            <w:pPr>
              <w:pStyle w:val="Prrafodelista"/>
              <w:tabs>
                <w:tab w:val="left" w:pos="426"/>
              </w:tabs>
              <w:ind w:left="426"/>
              <w:jc w:val="both"/>
              <w:rPr>
                <w:rFonts w:ascii="Calibri" w:hAnsi="Calibri" w:cs="Calibri"/>
                <w:color w:val="000000"/>
                <w:lang w:eastAsia="es-BO"/>
              </w:rPr>
            </w:pPr>
          </w:p>
          <w:p w:rsidR="00514905" w:rsidRDefault="00F260D3" w:rsidP="00514905">
            <w:pPr>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514905" w:rsidRPr="00514905" w:rsidRDefault="00514905" w:rsidP="00514905">
            <w:pPr>
              <w:jc w:val="both"/>
              <w:rPr>
                <w:rFonts w:ascii="Calibri" w:hAnsi="Calibri" w:cs="Calibri"/>
              </w:rPr>
            </w:pPr>
          </w:p>
        </w:tc>
      </w:tr>
    </w:tbl>
    <w:p w:rsidR="00F260D3" w:rsidRDefault="00F260D3" w:rsidP="00F260D3">
      <w:pPr>
        <w:spacing w:line="200" w:lineRule="exact"/>
        <w:jc w:val="center"/>
        <w:rPr>
          <w:rFonts w:ascii="Calibri" w:hAnsi="Calibri" w:cs="Calibri"/>
          <w:b/>
        </w:rPr>
      </w:pPr>
    </w:p>
    <w:p w:rsidR="006D03F8" w:rsidRDefault="00F260D3" w:rsidP="00F97F77">
      <w:pPr>
        <w:jc w:val="center"/>
        <w:rPr>
          <w:rFonts w:ascii="Calibri" w:hAnsi="Calibri" w:cs="Calibri"/>
          <w:b/>
          <w:sz w:val="22"/>
          <w:szCs w:val="22"/>
        </w:rPr>
      </w:pPr>
      <w:r>
        <w:rPr>
          <w:rFonts w:ascii="Calibri" w:hAnsi="Calibri" w:cs="Calibri"/>
          <w:b/>
        </w:rPr>
        <w:br w:type="page"/>
      </w:r>
      <w:r w:rsidR="006D03F8" w:rsidRPr="00DC4F6B">
        <w:rPr>
          <w:rFonts w:ascii="Calibri" w:hAnsi="Calibri" w:cs="Calibri"/>
          <w:b/>
          <w:sz w:val="22"/>
          <w:szCs w:val="22"/>
        </w:rPr>
        <w:lastRenderedPageBreak/>
        <w:t>DECLARACION JURADA</w:t>
      </w:r>
    </w:p>
    <w:p w:rsidR="006D03F8" w:rsidRDefault="008B7A55" w:rsidP="00F260D3">
      <w:pPr>
        <w:spacing w:line="276" w:lineRule="auto"/>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Default="006D03F8" w:rsidP="00F260D3">
      <w:pPr>
        <w:spacing w:line="276" w:lineRule="auto"/>
        <w:jc w:val="center"/>
        <w:rPr>
          <w:rFonts w:ascii="Calibri" w:hAnsi="Calibri" w:cs="Calibri"/>
          <w:b/>
          <w:sz w:val="22"/>
          <w:szCs w:val="22"/>
        </w:rPr>
      </w:pPr>
      <w:r w:rsidRPr="00F260D3">
        <w:rPr>
          <w:rFonts w:ascii="Calibri" w:hAnsi="Calibri" w:cs="Calibri"/>
          <w:b/>
          <w:sz w:val="22"/>
          <w:szCs w:val="22"/>
          <w:highlight w:val="yellow"/>
        </w:rPr>
        <w:t>(A ser presentada solo por los consultores individuales de línea adjudicados)</w:t>
      </w:r>
    </w:p>
    <w:p w:rsidR="006D03F8" w:rsidRPr="00DC4F6B" w:rsidRDefault="006D03F8" w:rsidP="006D03F8">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6D03F8">
      <w:pPr>
        <w:tabs>
          <w:tab w:val="num" w:pos="567"/>
        </w:tabs>
        <w:spacing w:line="200" w:lineRule="exact"/>
        <w:ind w:left="851" w:hanging="425"/>
        <w:jc w:val="both"/>
        <w:rPr>
          <w:rFonts w:ascii="Calibri" w:hAnsi="Calibri" w:cs="Calibri"/>
          <w:sz w:val="22"/>
          <w:szCs w:val="22"/>
        </w:rPr>
      </w:pPr>
    </w:p>
    <w:p w:rsidR="006D03F8" w:rsidRDefault="006D03F8" w:rsidP="00DB4564">
      <w:pPr>
        <w:pStyle w:val="Prrafodelista1"/>
        <w:numPr>
          <w:ilvl w:val="0"/>
          <w:numId w:val="15"/>
        </w:numPr>
        <w:spacing w:after="200" w:line="200" w:lineRule="exact"/>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6D03F8">
      <w:pPr>
        <w:tabs>
          <w:tab w:val="num" w:pos="426"/>
        </w:tabs>
        <w:spacing w:line="200" w:lineRule="exact"/>
        <w:ind w:left="426"/>
        <w:jc w:val="both"/>
        <w:rPr>
          <w:rFonts w:ascii="Calibri" w:hAnsi="Calibri" w:cs="Calibri"/>
          <w:sz w:val="22"/>
          <w:szCs w:val="22"/>
        </w:rPr>
      </w:pP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6D03F8">
      <w:pPr>
        <w:tabs>
          <w:tab w:val="num" w:pos="426"/>
        </w:tabs>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6D03F8">
      <w:pPr>
        <w:spacing w:line="200" w:lineRule="exact"/>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F260D3" w:rsidRDefault="00F260D3" w:rsidP="006D03F8">
      <w:pPr>
        <w:spacing w:line="200" w:lineRule="exact"/>
        <w:ind w:left="708"/>
        <w:jc w:val="both"/>
        <w:rPr>
          <w:rFonts w:ascii="Calibri" w:hAnsi="Calibri" w:cs="Calibri"/>
          <w:sz w:val="22"/>
          <w:szCs w:val="22"/>
        </w:rPr>
      </w:pPr>
    </w:p>
    <w:p w:rsidR="00F260D3" w:rsidRDefault="00F260D3" w:rsidP="006D03F8">
      <w:pPr>
        <w:spacing w:line="200" w:lineRule="exact"/>
        <w:ind w:left="708"/>
        <w:jc w:val="both"/>
        <w:rPr>
          <w:rFonts w:ascii="Calibri" w:hAnsi="Calibri" w:cs="Calibri"/>
          <w:sz w:val="22"/>
          <w:szCs w:val="22"/>
        </w:rPr>
      </w:pPr>
    </w:p>
    <w:p w:rsidR="00C34351" w:rsidRPr="00DC4F6B" w:rsidRDefault="00C34351" w:rsidP="006D03F8">
      <w:pPr>
        <w:spacing w:line="200" w:lineRule="exact"/>
        <w:ind w:left="708"/>
        <w:jc w:val="both"/>
        <w:rPr>
          <w:rFonts w:ascii="Calibri" w:hAnsi="Calibri" w:cs="Calibri"/>
          <w:sz w:val="22"/>
          <w:szCs w:val="22"/>
        </w:rPr>
      </w:pPr>
    </w:p>
    <w:p w:rsidR="006D03F8" w:rsidRDefault="006D03F8" w:rsidP="006D03F8">
      <w:pPr>
        <w:spacing w:line="200" w:lineRule="exact"/>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6D03F8">
      <w:pPr>
        <w:spacing w:line="200" w:lineRule="exact"/>
        <w:ind w:left="4956"/>
        <w:jc w:val="center"/>
        <w:rPr>
          <w:rFonts w:ascii="Calibri" w:hAnsi="Calibri" w:cs="Calibri"/>
          <w:sz w:val="22"/>
          <w:szCs w:val="22"/>
        </w:rPr>
      </w:pPr>
    </w:p>
    <w:p w:rsidR="00C34351" w:rsidRPr="00DC4F6B" w:rsidRDefault="00C34351" w:rsidP="006D03F8">
      <w:pPr>
        <w:spacing w:line="200" w:lineRule="exact"/>
        <w:ind w:left="4956"/>
        <w:jc w:val="center"/>
        <w:rPr>
          <w:rFonts w:ascii="Calibri" w:hAnsi="Calibri" w:cs="Calibri"/>
          <w:sz w:val="22"/>
          <w:szCs w:val="22"/>
        </w:rPr>
      </w:pPr>
    </w:p>
    <w:p w:rsidR="00C34351" w:rsidRDefault="00C34351" w:rsidP="006D03F8">
      <w:pPr>
        <w:pStyle w:val="Prrafodelista1"/>
        <w:spacing w:line="200" w:lineRule="exact"/>
        <w:ind w:left="4953"/>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6D03F8">
      <w:pPr>
        <w:pStyle w:val="Prrafodelista1"/>
        <w:spacing w:line="200" w:lineRule="exact"/>
        <w:ind w:left="1068"/>
        <w:jc w:val="center"/>
        <w:rPr>
          <w:rFonts w:ascii="Calibri" w:hAnsi="Calibri" w:cs="Calibri"/>
          <w:sz w:val="22"/>
          <w:szCs w:val="22"/>
        </w:rPr>
      </w:pPr>
    </w:p>
    <w:p w:rsidR="00C34351" w:rsidRDefault="00C34351" w:rsidP="006D03F8">
      <w:pPr>
        <w:pStyle w:val="Prrafodelista1"/>
        <w:spacing w:line="200" w:lineRule="exact"/>
        <w:ind w:left="1068"/>
        <w:jc w:val="center"/>
        <w:rPr>
          <w:rFonts w:ascii="Calibri" w:hAnsi="Calibri" w:cs="Calibri"/>
          <w:sz w:val="22"/>
          <w:szCs w:val="22"/>
        </w:rPr>
      </w:pPr>
    </w:p>
    <w:p w:rsidR="00C34351" w:rsidRPr="00DC4F6B" w:rsidRDefault="00C34351" w:rsidP="006D03F8">
      <w:pPr>
        <w:pStyle w:val="Prrafodelista1"/>
        <w:spacing w:line="200" w:lineRule="exact"/>
        <w:ind w:left="1068"/>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6D03F8">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260D3" w:rsidP="00DB4564">
      <w:pPr>
        <w:pStyle w:val="Sinespaciado"/>
        <w:numPr>
          <w:ilvl w:val="6"/>
          <w:numId w:val="11"/>
        </w:numPr>
        <w:tabs>
          <w:tab w:val="clear" w:pos="5040"/>
        </w:tabs>
        <w:ind w:left="426"/>
        <w:jc w:val="both"/>
        <w:rPr>
          <w:rFonts w:cs="Calibri"/>
        </w:rPr>
      </w:pPr>
      <w:r>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2C3D96">
      <w:pPr>
        <w:pStyle w:val="Sinespaciado"/>
        <w:numPr>
          <w:ilvl w:val="1"/>
          <w:numId w:val="12"/>
        </w:numPr>
        <w:tabs>
          <w:tab w:val="left" w:pos="993"/>
        </w:tabs>
        <w:ind w:left="993" w:hanging="567"/>
        <w:jc w:val="both"/>
        <w:rPr>
          <w:rFonts w:cs="Calibri"/>
          <w:b/>
        </w:rPr>
      </w:pPr>
      <w:r w:rsidRPr="00F52BF6">
        <w:rPr>
          <w:rFonts w:cs="Calibri"/>
          <w:b/>
        </w:rPr>
        <w:t>VERIFICACION DE CUMPLIMI</w:t>
      </w:r>
      <w:r w:rsidR="00F260D3">
        <w:rPr>
          <w:rFonts w:cs="Calibri"/>
          <w:b/>
        </w:rPr>
        <w:t>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F260D3" w:rsidP="002C3D96">
      <w:pPr>
        <w:pStyle w:val="Sinespaciado"/>
        <w:numPr>
          <w:ilvl w:val="1"/>
          <w:numId w:val="12"/>
        </w:numPr>
        <w:tabs>
          <w:tab w:val="left" w:pos="993"/>
        </w:tabs>
        <w:ind w:left="993" w:hanging="567"/>
        <w:jc w:val="both"/>
        <w:rPr>
          <w:rFonts w:cs="Calibri"/>
          <w:b/>
        </w:rPr>
      </w:pPr>
      <w:r>
        <w:rPr>
          <w:rFonts w:cs="Calibri"/>
          <w:b/>
        </w:rPr>
        <w:t>VERIFICACIÓN SICOES</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lastRenderedPageBreak/>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F63B8F">
      <w:pPr>
        <w:pStyle w:val="Sinespaciado"/>
        <w:jc w:val="both"/>
        <w:rPr>
          <w:rFonts w:cs="Calibri"/>
        </w:rPr>
      </w:pPr>
    </w:p>
    <w:p w:rsidR="00F63B8F" w:rsidRPr="00F63B8F" w:rsidRDefault="00F260D3" w:rsidP="00DB4564">
      <w:pPr>
        <w:pStyle w:val="Sinespaciado"/>
        <w:numPr>
          <w:ilvl w:val="6"/>
          <w:numId w:val="11"/>
        </w:numPr>
        <w:tabs>
          <w:tab w:val="clear" w:pos="5040"/>
        </w:tabs>
        <w:ind w:left="426"/>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C73E10">
      <w:pPr>
        <w:ind w:left="426"/>
        <w:jc w:val="both"/>
        <w:rPr>
          <w:rFonts w:ascii="Calibri" w:hAnsi="Calibri" w:cs="Calibri"/>
          <w:sz w:val="22"/>
          <w:szCs w:val="22"/>
        </w:rPr>
      </w:pP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C73E10">
      <w:pPr>
        <w:ind w:left="426"/>
        <w:jc w:val="both"/>
        <w:rPr>
          <w:rFonts w:ascii="Calibri" w:hAnsi="Calibri" w:cs="Calibri"/>
          <w:sz w:val="22"/>
          <w:szCs w:val="22"/>
        </w:rPr>
      </w:pPr>
    </w:p>
    <w:p w:rsidR="00DA294F" w:rsidRPr="00A57689" w:rsidRDefault="00DA294F" w:rsidP="00C73E10">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C73E10">
      <w:pPr>
        <w:ind w:left="426"/>
        <w:jc w:val="both"/>
        <w:rPr>
          <w:rFonts w:ascii="Calibri" w:hAnsi="Calibri" w:cs="Calibri"/>
          <w:sz w:val="22"/>
          <w:szCs w:val="22"/>
        </w:rPr>
      </w:pP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C73E10">
      <w:pPr>
        <w:ind w:left="426"/>
        <w:jc w:val="both"/>
        <w:rPr>
          <w:rFonts w:ascii="Calibri" w:hAnsi="Calibri" w:cs="Calibri"/>
          <w:sz w:val="22"/>
          <w:szCs w:val="22"/>
        </w:rPr>
      </w:pPr>
    </w:p>
    <w:p w:rsidR="00181D12" w:rsidRPr="00A773B8" w:rsidRDefault="00EF6B0A" w:rsidP="00C73E10">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7556CF" w:rsidRDefault="007556CF" w:rsidP="00A57689">
      <w:pPr>
        <w:ind w:left="426"/>
        <w:jc w:val="both"/>
        <w:rPr>
          <w:rFonts w:ascii="Calibri" w:hAnsi="Calibri" w:cs="Calibri"/>
          <w:sz w:val="22"/>
          <w:szCs w:val="22"/>
        </w:rPr>
      </w:pPr>
    </w:p>
    <w:p w:rsidR="007556CF" w:rsidRDefault="007556CF" w:rsidP="00A57689">
      <w:pPr>
        <w:ind w:left="426"/>
        <w:jc w:val="both"/>
        <w:rPr>
          <w:rFonts w:ascii="Calibri" w:hAnsi="Calibri" w:cs="Calibri"/>
          <w:sz w:val="22"/>
          <w:szCs w:val="22"/>
        </w:rPr>
      </w:pPr>
    </w:p>
    <w:p w:rsidR="007556CF" w:rsidRDefault="007556CF" w:rsidP="00A57689">
      <w:pPr>
        <w:ind w:left="426"/>
        <w:jc w:val="both"/>
        <w:rPr>
          <w:rFonts w:ascii="Calibri" w:hAnsi="Calibri" w:cs="Calibri"/>
          <w:sz w:val="22"/>
          <w:szCs w:val="22"/>
        </w:rPr>
      </w:pPr>
    </w:p>
    <w:p w:rsidR="007556CF" w:rsidRDefault="007556CF" w:rsidP="00A57689">
      <w:pPr>
        <w:ind w:left="426"/>
        <w:jc w:val="both"/>
        <w:rPr>
          <w:rFonts w:ascii="Calibri" w:hAnsi="Calibri" w:cs="Calibri"/>
          <w:sz w:val="22"/>
          <w:szCs w:val="22"/>
        </w:rPr>
      </w:pPr>
    </w:p>
    <w:p w:rsidR="007556CF" w:rsidRDefault="007556CF" w:rsidP="00A57689">
      <w:pPr>
        <w:ind w:left="426"/>
        <w:jc w:val="both"/>
        <w:rPr>
          <w:rFonts w:ascii="Calibri" w:hAnsi="Calibri" w:cs="Calibri"/>
          <w:sz w:val="22"/>
          <w:szCs w:val="22"/>
        </w:rPr>
      </w:pPr>
    </w:p>
    <w:p w:rsidR="007556CF" w:rsidRDefault="007556CF"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A57689" w:rsidRDefault="00A57689" w:rsidP="00F63B8F">
      <w:pPr>
        <w:pStyle w:val="Sinespaciado"/>
        <w:ind w:left="426"/>
        <w:jc w:val="both"/>
        <w:rPr>
          <w:rFonts w:cs="Calibri"/>
        </w:rPr>
      </w:pPr>
    </w:p>
    <w:p w:rsidR="00A57689" w:rsidRDefault="00A57689" w:rsidP="00F63B8F">
      <w:pPr>
        <w:pStyle w:val="Sinespaciado"/>
        <w:ind w:left="426"/>
        <w:jc w:val="both"/>
        <w:rPr>
          <w:rFonts w:cs="Calibri"/>
        </w:rPr>
      </w:pPr>
    </w:p>
    <w:p w:rsidR="001076F5" w:rsidRDefault="001076F5" w:rsidP="00F402C5">
      <w:pPr>
        <w:spacing w:line="180" w:lineRule="exact"/>
        <w:jc w:val="center"/>
        <w:rPr>
          <w:rFonts w:ascii="Verdana" w:hAnsi="Verdana"/>
          <w:b/>
          <w:sz w:val="18"/>
          <w:szCs w:val="18"/>
        </w:rPr>
      </w:pPr>
    </w:p>
    <w:p w:rsidR="00F63B8F" w:rsidRDefault="00F63B8F" w:rsidP="00F402C5">
      <w:pPr>
        <w:spacing w:line="180" w:lineRule="exact"/>
        <w:jc w:val="center"/>
        <w:rPr>
          <w:rFonts w:ascii="Verdana" w:hAnsi="Verdana"/>
          <w:b/>
          <w:sz w:val="18"/>
          <w:szCs w:val="18"/>
        </w:rPr>
      </w:pPr>
    </w:p>
    <w:p w:rsidR="007569F0" w:rsidRDefault="007569F0" w:rsidP="00AF4A77">
      <w:pPr>
        <w:jc w:val="center"/>
        <w:rPr>
          <w:rFonts w:ascii="Verdana" w:hAnsi="Verdana" w:cs="Arial"/>
          <w:b/>
        </w:rPr>
      </w:pPr>
    </w:p>
    <w:p w:rsidR="00CF56BB" w:rsidRDefault="00CF56BB" w:rsidP="00AF4A77">
      <w:pPr>
        <w:jc w:val="center"/>
        <w:rPr>
          <w:rFonts w:ascii="Verdana" w:hAnsi="Verdana" w:cs="Arial"/>
          <w:b/>
        </w:rPr>
      </w:pPr>
    </w:p>
    <w:p w:rsidR="007556CF" w:rsidRDefault="007556CF" w:rsidP="00AF4A77">
      <w:pPr>
        <w:jc w:val="center"/>
        <w:rPr>
          <w:rFonts w:ascii="Verdana" w:hAnsi="Verdana" w:cs="Arial"/>
          <w:b/>
        </w:rPr>
      </w:pPr>
    </w:p>
    <w:p w:rsidR="007556CF" w:rsidRDefault="007556CF" w:rsidP="00AF4A77">
      <w:pPr>
        <w:jc w:val="center"/>
        <w:rPr>
          <w:rFonts w:ascii="Verdana" w:hAnsi="Verdana" w:cs="Arial"/>
          <w:b/>
        </w:rPr>
      </w:pPr>
    </w:p>
    <w:p w:rsidR="007556CF" w:rsidRDefault="007556CF" w:rsidP="00AF4A77">
      <w:pPr>
        <w:jc w:val="center"/>
        <w:rPr>
          <w:rFonts w:ascii="Verdana" w:hAnsi="Verdana" w:cs="Arial"/>
          <w:b/>
        </w:rPr>
      </w:pPr>
    </w:p>
    <w:p w:rsidR="002C3D96" w:rsidRDefault="002C3D96" w:rsidP="00AF4A77">
      <w:pPr>
        <w:jc w:val="center"/>
        <w:rPr>
          <w:rFonts w:ascii="Verdana" w:hAnsi="Verdana" w:cs="Arial"/>
          <w:b/>
        </w:rPr>
      </w:pPr>
    </w:p>
    <w:p w:rsidR="002C3D96" w:rsidRDefault="002C3D96" w:rsidP="00AF4A77">
      <w:pPr>
        <w:jc w:val="center"/>
        <w:rPr>
          <w:rFonts w:ascii="Verdana" w:hAnsi="Verdana" w:cs="Arial"/>
          <w:b/>
        </w:rPr>
      </w:pPr>
    </w:p>
    <w:p w:rsidR="00281593" w:rsidRPr="002C3D96" w:rsidRDefault="00281593" w:rsidP="00281593">
      <w:pPr>
        <w:jc w:val="center"/>
        <w:rPr>
          <w:rFonts w:ascii="Calibri" w:hAnsi="Calibri" w:cs="Calibri"/>
          <w:b/>
          <w:bCs/>
          <w:sz w:val="22"/>
          <w:szCs w:val="22"/>
        </w:rPr>
      </w:pPr>
      <w:r w:rsidRPr="002C3D96">
        <w:rPr>
          <w:rFonts w:ascii="Calibri" w:hAnsi="Calibri" w:cs="Calibri"/>
          <w:b/>
          <w:bCs/>
          <w:sz w:val="22"/>
          <w:szCs w:val="22"/>
        </w:rPr>
        <w:t>PARTE I</w:t>
      </w:r>
      <w:r w:rsidR="00C918EC" w:rsidRPr="002C3D96">
        <w:rPr>
          <w:rFonts w:ascii="Calibri" w:hAnsi="Calibri" w:cs="Calibri"/>
          <w:b/>
          <w:bCs/>
          <w:sz w:val="22"/>
          <w:szCs w:val="22"/>
        </w:rPr>
        <w:t>V</w:t>
      </w:r>
    </w:p>
    <w:p w:rsidR="00281593" w:rsidRPr="002C3D96" w:rsidRDefault="00281593" w:rsidP="0041532A">
      <w:pPr>
        <w:jc w:val="center"/>
        <w:rPr>
          <w:rFonts w:ascii="Calibri" w:hAnsi="Calibri" w:cs="Calibri"/>
          <w:b/>
          <w:bCs/>
          <w:sz w:val="22"/>
          <w:szCs w:val="22"/>
        </w:rPr>
      </w:pPr>
      <w:r w:rsidRPr="002C3D96">
        <w:rPr>
          <w:rFonts w:ascii="Calibri" w:hAnsi="Calibri" w:cs="Calibri"/>
          <w:b/>
          <w:bCs/>
          <w:sz w:val="22"/>
          <w:szCs w:val="22"/>
        </w:rPr>
        <w:t>TERMINOS DE REFERENCIA</w:t>
      </w:r>
    </w:p>
    <w:p w:rsidR="00514905" w:rsidRPr="009A4774" w:rsidRDefault="00514905" w:rsidP="00514905">
      <w:pPr>
        <w:pStyle w:val="Sinespaciado"/>
        <w:jc w:val="center"/>
        <w:rPr>
          <w:b/>
          <w:sz w:val="20"/>
          <w:szCs w:val="20"/>
        </w:rPr>
      </w:pPr>
    </w:p>
    <w:p w:rsidR="00BE60BE" w:rsidRPr="00824D74" w:rsidRDefault="00BE60BE" w:rsidP="00BE60BE">
      <w:pPr>
        <w:pStyle w:val="Sinespaciado"/>
        <w:jc w:val="center"/>
        <w:rPr>
          <w:b/>
          <w:sz w:val="20"/>
          <w:szCs w:val="20"/>
        </w:rPr>
      </w:pPr>
      <w:r w:rsidRPr="00824D74">
        <w:rPr>
          <w:rFonts w:eastAsia="Arial Unicode MS" w:cs="Calibri"/>
          <w:b/>
          <w:sz w:val="20"/>
          <w:szCs w:val="20"/>
        </w:rPr>
        <w:t>“</w:t>
      </w:r>
      <w:r w:rsidRPr="00824D74">
        <w:rPr>
          <w:rFonts w:eastAsia="Arial Unicode MS" w:cs="Calibri"/>
          <w:b/>
          <w:sz w:val="20"/>
          <w:szCs w:val="20"/>
          <w:u w:val="single"/>
        </w:rPr>
        <w:t>CONSULTORES DE LINEA PARA EL ANÁLISIS Y RECONSTRUCCIÓN DE CUENTAS CONTABLES DE ANTIGUA DATA</w:t>
      </w:r>
      <w:r w:rsidRPr="00824D74">
        <w:rPr>
          <w:rFonts w:eastAsia="Arial Unicode MS" w:cs="Calibri"/>
          <w:b/>
          <w:sz w:val="20"/>
          <w:szCs w:val="20"/>
        </w:rPr>
        <w:t>”</w:t>
      </w:r>
    </w:p>
    <w:p w:rsidR="00BE60BE" w:rsidRPr="00824D74" w:rsidRDefault="00BE60BE" w:rsidP="00BE60BE">
      <w:pPr>
        <w:pStyle w:val="Sinespaciado"/>
        <w:jc w:val="center"/>
        <w:rPr>
          <w:b/>
          <w:sz w:val="20"/>
          <w:szCs w:val="20"/>
        </w:rPr>
      </w:pPr>
    </w:p>
    <w:p w:rsidR="00BE60BE" w:rsidRPr="00824D74" w:rsidRDefault="00BE60BE" w:rsidP="00BE60BE">
      <w:pPr>
        <w:pStyle w:val="Sinespaciado"/>
        <w:numPr>
          <w:ilvl w:val="0"/>
          <w:numId w:val="17"/>
        </w:numPr>
        <w:ind w:left="284" w:hanging="284"/>
        <w:rPr>
          <w:rFonts w:cs="Calibri"/>
          <w:sz w:val="20"/>
          <w:szCs w:val="20"/>
        </w:rPr>
      </w:pPr>
      <w:r w:rsidRPr="00824D74">
        <w:rPr>
          <w:rFonts w:cs="Calibri"/>
          <w:b/>
          <w:sz w:val="20"/>
          <w:szCs w:val="20"/>
        </w:rPr>
        <w:t>CARACTERISTICAS</w:t>
      </w:r>
    </w:p>
    <w:p w:rsidR="00BE60BE" w:rsidRPr="00824D74" w:rsidRDefault="00BE60BE" w:rsidP="00BE60BE">
      <w:pPr>
        <w:pStyle w:val="Sinespaciado"/>
        <w:ind w:left="284"/>
        <w:rPr>
          <w:rFonts w:cs="Calibri"/>
          <w:sz w:val="20"/>
          <w:szCs w:val="20"/>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BE60BE" w:rsidRPr="00824D74" w:rsidTr="00244AAF">
        <w:trPr>
          <w:trHeight w:val="270"/>
          <w:jc w:val="center"/>
        </w:trPr>
        <w:tc>
          <w:tcPr>
            <w:tcW w:w="9473" w:type="dxa"/>
            <w:shd w:val="clear" w:color="auto" w:fill="BFBFBF"/>
            <w:vAlign w:val="center"/>
          </w:tcPr>
          <w:p w:rsidR="00BE60BE" w:rsidRPr="00824D74" w:rsidRDefault="00BE60BE" w:rsidP="00244AAF">
            <w:pPr>
              <w:pStyle w:val="Sinespaciado"/>
              <w:rPr>
                <w:b/>
                <w:sz w:val="20"/>
                <w:szCs w:val="20"/>
              </w:rPr>
            </w:pPr>
            <w:r w:rsidRPr="00824D74">
              <w:rPr>
                <w:b/>
                <w:sz w:val="20"/>
                <w:szCs w:val="20"/>
              </w:rPr>
              <w:t xml:space="preserve">OBJETIVO DE LA CONSULTORÍA </w:t>
            </w:r>
          </w:p>
        </w:tc>
      </w:tr>
      <w:tr w:rsidR="00BE60BE" w:rsidRPr="00824D74" w:rsidTr="00244AAF">
        <w:trPr>
          <w:trHeight w:val="237"/>
          <w:jc w:val="center"/>
        </w:trPr>
        <w:tc>
          <w:tcPr>
            <w:tcW w:w="9473" w:type="dxa"/>
            <w:shd w:val="clear" w:color="auto" w:fill="FFFFFF"/>
            <w:vAlign w:val="center"/>
            <w:hideMark/>
          </w:tcPr>
          <w:p w:rsidR="00BE60BE" w:rsidRPr="00824D74" w:rsidRDefault="00BE60BE" w:rsidP="00244AAF">
            <w:pPr>
              <w:contextualSpacing/>
              <w:jc w:val="both"/>
              <w:rPr>
                <w:rFonts w:ascii="Calibri" w:hAnsi="Calibri" w:cs="Calibri"/>
                <w:color w:val="000000"/>
                <w:lang w:val="es-MX"/>
              </w:rPr>
            </w:pPr>
            <w:r w:rsidRPr="00824D74">
              <w:rPr>
                <w:rFonts w:ascii="Calibri" w:hAnsi="Calibri" w:cs="Calibri"/>
                <w:bCs/>
                <w:color w:val="000000"/>
              </w:rPr>
              <w:t xml:space="preserve">“CONSULTORES DE LINEA PARA EL ANÁLISIS Y RECONSTRUCCIÓN DE CUENTAS CONTABLES DE ANTIGUA DATA” con el objeto de cumplir funciones de </w:t>
            </w:r>
            <w:r w:rsidRPr="00824D74">
              <w:rPr>
                <w:rFonts w:ascii="Calibri" w:hAnsi="Calibri" w:cs="Calibri"/>
                <w:bCs/>
                <w:color w:val="000000"/>
                <w:lang w:eastAsia="es-BO"/>
              </w:rPr>
              <w:t xml:space="preserve">análisis y reconstrucción de las cuentas contables de antigua data, que permitan </w:t>
            </w:r>
            <w:r w:rsidRPr="00824D74">
              <w:rPr>
                <w:rFonts w:ascii="Calibri" w:hAnsi="Calibri" w:cs="Arial"/>
                <w:color w:val="000000"/>
                <w:lang w:val="es-ES_tradnl"/>
              </w:rPr>
              <w:t>exponer saldos de gestiones anteriores conciliados y coadyuven en subsanar las observaciones de Auditoría Interna y/o Externa.</w:t>
            </w:r>
          </w:p>
        </w:tc>
      </w:tr>
      <w:tr w:rsidR="00BE60BE" w:rsidRPr="00824D74" w:rsidTr="00244AAF">
        <w:trPr>
          <w:trHeight w:val="237"/>
          <w:jc w:val="center"/>
        </w:trPr>
        <w:tc>
          <w:tcPr>
            <w:tcW w:w="9473" w:type="dxa"/>
            <w:shd w:val="clear" w:color="auto" w:fill="BFBFBF"/>
            <w:vAlign w:val="center"/>
          </w:tcPr>
          <w:p w:rsidR="00BE60BE" w:rsidRPr="00824D74" w:rsidRDefault="00BE60BE" w:rsidP="00244AAF">
            <w:pPr>
              <w:contextualSpacing/>
              <w:jc w:val="both"/>
              <w:rPr>
                <w:rFonts w:ascii="Calibri" w:hAnsi="Calibri" w:cs="Calibri"/>
                <w:bCs/>
                <w:color w:val="000000"/>
              </w:rPr>
            </w:pPr>
            <w:r w:rsidRPr="00824D74">
              <w:rPr>
                <w:rFonts w:ascii="Calibri" w:hAnsi="Calibri" w:cs="Calibri"/>
                <w:b/>
                <w:color w:val="000000"/>
              </w:rPr>
              <w:t>ACTIVIDADES A REALIZAR</w:t>
            </w:r>
          </w:p>
        </w:tc>
      </w:tr>
      <w:tr w:rsidR="00BE60BE" w:rsidRPr="00824D74" w:rsidTr="00244AAF">
        <w:trPr>
          <w:trHeight w:val="111"/>
          <w:jc w:val="center"/>
        </w:trPr>
        <w:tc>
          <w:tcPr>
            <w:tcW w:w="9473" w:type="dxa"/>
            <w:shd w:val="clear" w:color="auto" w:fill="FFFFFF"/>
            <w:vAlign w:val="center"/>
            <w:hideMark/>
          </w:tcPr>
          <w:p w:rsidR="00BE60BE" w:rsidRPr="00824D74" w:rsidRDefault="00BE60BE" w:rsidP="00244AAF">
            <w:pPr>
              <w:pStyle w:val="Sinespaciado"/>
              <w:jc w:val="both"/>
              <w:rPr>
                <w:rFonts w:cs="Calibri"/>
                <w:color w:val="000000"/>
                <w:sz w:val="20"/>
                <w:szCs w:val="20"/>
                <w:lang w:val="es-MX"/>
              </w:rPr>
            </w:pPr>
            <w:r w:rsidRPr="00824D74">
              <w:rPr>
                <w:rFonts w:cs="Calibri"/>
                <w:color w:val="000000"/>
                <w:sz w:val="20"/>
                <w:szCs w:val="20"/>
                <w:lang w:val="es-MX"/>
              </w:rPr>
              <w:t xml:space="preserve">Los Consultores Individuales de Línea, deberán desarrollar el análisis de al menos (4) cuatro cuentas contables de manera mensual en cumplimiento a las siguientes actividades, mismas que tienen carácter enunciativo, pero no limitativo: </w:t>
            </w:r>
          </w:p>
          <w:p w:rsidR="00BE60BE" w:rsidRPr="00824D74" w:rsidRDefault="00BE60BE" w:rsidP="00BE60BE">
            <w:pPr>
              <w:numPr>
                <w:ilvl w:val="0"/>
                <w:numId w:val="27"/>
              </w:numPr>
              <w:ind w:left="955" w:hanging="283"/>
              <w:jc w:val="both"/>
              <w:rPr>
                <w:rFonts w:ascii="Calibri" w:hAnsi="Calibri" w:cs="Calibri"/>
                <w:bCs/>
                <w:color w:val="000000"/>
                <w:lang w:eastAsia="es-BO"/>
              </w:rPr>
            </w:pPr>
            <w:r w:rsidRPr="00824D74">
              <w:rPr>
                <w:rFonts w:ascii="Calibri" w:hAnsi="Calibri" w:cs="Arial"/>
                <w:color w:val="000000"/>
                <w:lang w:val="es-ES_tradnl"/>
              </w:rPr>
              <w:t xml:space="preserve">Realizar el análisis y reconstrucción de cuentas contables de antigua data, determinando el origen, movimientos contables y saldo conciliado con sustento documentario, </w:t>
            </w:r>
            <w:r w:rsidRPr="00824D74">
              <w:rPr>
                <w:rFonts w:ascii="Calibri" w:hAnsi="Calibri" w:cs="Calibri"/>
                <w:bCs/>
                <w:color w:val="000000"/>
                <w:lang w:eastAsia="es-BO"/>
              </w:rPr>
              <w:t>efectuando las tareas necesarias que coadyuven a regularizar las mismas, en coordinación con la Jefatura a cargo.</w:t>
            </w:r>
          </w:p>
          <w:p w:rsidR="00BE60BE" w:rsidRPr="00824D74" w:rsidRDefault="00BE60BE" w:rsidP="00BE60BE">
            <w:pPr>
              <w:numPr>
                <w:ilvl w:val="0"/>
                <w:numId w:val="27"/>
              </w:numPr>
              <w:ind w:left="955" w:hanging="283"/>
              <w:jc w:val="both"/>
              <w:rPr>
                <w:rFonts w:ascii="Calibri" w:hAnsi="Calibri" w:cs="Calibri"/>
                <w:bCs/>
                <w:color w:val="000000"/>
                <w:lang w:eastAsia="es-BO"/>
              </w:rPr>
            </w:pPr>
            <w:r w:rsidRPr="00824D74">
              <w:rPr>
                <w:rFonts w:ascii="Calibri" w:hAnsi="Calibri" w:cs="Arial"/>
                <w:color w:val="000000"/>
                <w:lang w:val="es-ES_tradnl"/>
              </w:rPr>
              <w:t>Emitir informes que describan el análisis realizado, detalle el Estado de Cuenta Individual y si corresponde proponga ajustes contables previamente coordinados con la Jefatura a cargo y a través de ésta con las instancias que corresponda; asimismo, realizar el análisis de otras cuentas relacionadas para el cumplimiento de la regularización de la cuenta individual.</w:t>
            </w:r>
          </w:p>
          <w:p w:rsidR="00BE60BE" w:rsidRPr="00824D74" w:rsidRDefault="00BE60BE" w:rsidP="00BE60BE">
            <w:pPr>
              <w:numPr>
                <w:ilvl w:val="0"/>
                <w:numId w:val="27"/>
              </w:numPr>
              <w:ind w:left="955" w:hanging="283"/>
              <w:jc w:val="both"/>
              <w:rPr>
                <w:rFonts w:ascii="Calibri" w:hAnsi="Calibri" w:cs="Calibri"/>
                <w:bCs/>
                <w:color w:val="000000"/>
                <w:lang w:eastAsia="es-BO"/>
              </w:rPr>
            </w:pPr>
            <w:r w:rsidRPr="00824D74">
              <w:rPr>
                <w:rFonts w:ascii="Calibri" w:hAnsi="Calibri" w:cs="Calibri"/>
                <w:bCs/>
                <w:color w:val="000000"/>
                <w:lang w:eastAsia="es-BO"/>
              </w:rPr>
              <w:t>Realizar el análisis de las cuentas contables de antigua data observadas en informes de Auditoría Interna y/o Externa, efectuando las tareas necesarias que coadyuven a subsanar las mismas, en coordinación con la Jefatura a cargo.</w:t>
            </w:r>
          </w:p>
          <w:p w:rsidR="00BE60BE" w:rsidRPr="00824D74" w:rsidRDefault="00BE60BE" w:rsidP="00BE60BE">
            <w:pPr>
              <w:numPr>
                <w:ilvl w:val="0"/>
                <w:numId w:val="27"/>
              </w:numPr>
              <w:ind w:left="955" w:hanging="283"/>
              <w:jc w:val="both"/>
              <w:rPr>
                <w:rFonts w:ascii="Calibri" w:hAnsi="Calibri" w:cs="Calibri"/>
                <w:bCs/>
                <w:color w:val="000000"/>
                <w:lang w:eastAsia="es-BO"/>
              </w:rPr>
            </w:pPr>
            <w:r w:rsidRPr="00824D74">
              <w:rPr>
                <w:rFonts w:ascii="Calibri" w:hAnsi="Calibri" w:cs="Calibri"/>
                <w:bCs/>
                <w:color w:val="000000"/>
                <w:lang w:eastAsia="es-BO"/>
              </w:rPr>
              <w:t xml:space="preserve">Recopilar documentación suficiente, adecuada y verificable que permita respaldar los informes a ser emitidos por el consultor. </w:t>
            </w:r>
          </w:p>
          <w:p w:rsidR="00BE60BE" w:rsidRPr="00824D74" w:rsidRDefault="00BE60BE" w:rsidP="00BE60BE">
            <w:pPr>
              <w:numPr>
                <w:ilvl w:val="0"/>
                <w:numId w:val="27"/>
              </w:numPr>
              <w:ind w:left="955" w:hanging="283"/>
              <w:jc w:val="both"/>
              <w:rPr>
                <w:rFonts w:ascii="Calibri" w:hAnsi="Calibri" w:cs="Calibri"/>
                <w:bCs/>
                <w:color w:val="000000"/>
                <w:lang w:eastAsia="es-BO"/>
              </w:rPr>
            </w:pPr>
            <w:r w:rsidRPr="00824D74">
              <w:rPr>
                <w:rFonts w:ascii="Calibri" w:hAnsi="Calibri" w:cs="Calibri"/>
                <w:bCs/>
                <w:color w:val="000000"/>
                <w:lang w:eastAsia="es-BO"/>
              </w:rPr>
              <w:t>Para los casos específicos en los que no se pueda concluir satisfactoriamente el análisis y reconstrucción por falta de información, el informe deberá demostrar documentalmente el agotamiento de los recursos y esfuerzos desarrollados por el consultor; mismo que deberá ser aprobado por la Jefatura a cargo.</w:t>
            </w:r>
          </w:p>
          <w:p w:rsidR="00BE60BE" w:rsidRPr="00824D74" w:rsidRDefault="00BE60BE" w:rsidP="00BE60BE">
            <w:pPr>
              <w:numPr>
                <w:ilvl w:val="0"/>
                <w:numId w:val="27"/>
              </w:numPr>
              <w:ind w:left="955" w:hanging="283"/>
              <w:jc w:val="both"/>
              <w:rPr>
                <w:rFonts w:ascii="Calibri" w:hAnsi="Calibri" w:cs="Calibri"/>
                <w:bCs/>
                <w:color w:val="000000"/>
                <w:lang w:eastAsia="es-BO"/>
              </w:rPr>
            </w:pPr>
            <w:r w:rsidRPr="00824D74">
              <w:rPr>
                <w:rFonts w:ascii="Calibri" w:hAnsi="Calibri" w:cs="Calibri"/>
                <w:bCs/>
                <w:color w:val="000000"/>
                <w:lang w:eastAsia="es-BO"/>
              </w:rPr>
              <w:t xml:space="preserve">La Jefatura a cargo podrá asignar otras cuentas contables al consultor siempre y cuando el consultor haya concluido su análisis de reconstrucción de las cuentas asignadas antes del tiempo previsto. </w:t>
            </w:r>
          </w:p>
          <w:p w:rsidR="00BE60BE" w:rsidRPr="00824D74" w:rsidRDefault="00BE60BE" w:rsidP="00BE60BE">
            <w:pPr>
              <w:numPr>
                <w:ilvl w:val="0"/>
                <w:numId w:val="27"/>
              </w:numPr>
              <w:ind w:left="955" w:hanging="283"/>
              <w:jc w:val="both"/>
              <w:rPr>
                <w:rFonts w:ascii="Calibri" w:hAnsi="Calibri" w:cs="Calibri"/>
                <w:bCs/>
                <w:color w:val="000000"/>
                <w:lang w:eastAsia="es-BO"/>
              </w:rPr>
            </w:pPr>
            <w:r w:rsidRPr="00824D74">
              <w:rPr>
                <w:rFonts w:ascii="Calibri" w:hAnsi="Calibri" w:cs="Calibri"/>
                <w:bCs/>
                <w:color w:val="000000"/>
                <w:lang w:eastAsia="es-BO"/>
              </w:rPr>
              <w:t>Otras actividades relacionadas a la consultoría.</w:t>
            </w:r>
          </w:p>
        </w:tc>
      </w:tr>
      <w:tr w:rsidR="00BE60BE" w:rsidRPr="00824D74" w:rsidTr="00244AAF">
        <w:trPr>
          <w:trHeight w:val="252"/>
          <w:jc w:val="center"/>
        </w:trPr>
        <w:tc>
          <w:tcPr>
            <w:tcW w:w="9473" w:type="dxa"/>
            <w:shd w:val="clear" w:color="auto" w:fill="E7E6E6"/>
            <w:vAlign w:val="center"/>
          </w:tcPr>
          <w:p w:rsidR="00BE60BE" w:rsidRPr="00824D74" w:rsidRDefault="00BE60BE" w:rsidP="00244AAF">
            <w:pPr>
              <w:pStyle w:val="Sinespaciado"/>
              <w:rPr>
                <w:b/>
                <w:color w:val="000000"/>
                <w:sz w:val="20"/>
                <w:szCs w:val="20"/>
              </w:rPr>
            </w:pPr>
            <w:r w:rsidRPr="00824D74">
              <w:rPr>
                <w:b/>
                <w:color w:val="000000"/>
                <w:sz w:val="20"/>
                <w:szCs w:val="20"/>
              </w:rPr>
              <w:t>CANTIDAD DE CONSULTORES INDIVIDUALES DE LINEA  A SER CONTRATADOS</w:t>
            </w:r>
          </w:p>
        </w:tc>
      </w:tr>
      <w:tr w:rsidR="00BE60BE" w:rsidRPr="009A4774" w:rsidTr="00BE60BE">
        <w:trPr>
          <w:trHeight w:val="1178"/>
          <w:jc w:val="center"/>
        </w:trPr>
        <w:tc>
          <w:tcPr>
            <w:tcW w:w="9473" w:type="dxa"/>
            <w:shd w:val="clear" w:color="auto" w:fill="auto"/>
            <w:vAlign w:val="center"/>
          </w:tcPr>
          <w:tbl>
            <w:tblPr>
              <w:tblpPr w:leftFromText="141" w:rightFromText="141" w:vertAnchor="text" w:horzAnchor="margin" w:tblpXSpec="center" w:tblpY="-1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32"/>
            </w:tblGrid>
            <w:tr w:rsidR="00BE60BE" w:rsidRPr="00824D74" w:rsidTr="00244AAF">
              <w:tc>
                <w:tcPr>
                  <w:tcW w:w="5098" w:type="dxa"/>
                  <w:shd w:val="clear" w:color="auto" w:fill="auto"/>
                  <w:vAlign w:val="center"/>
                </w:tcPr>
                <w:p w:rsidR="00BE60BE" w:rsidRPr="00824D74" w:rsidRDefault="00BE60BE" w:rsidP="00244AAF">
                  <w:pPr>
                    <w:pStyle w:val="Sinespaciado"/>
                    <w:jc w:val="center"/>
                    <w:rPr>
                      <w:b/>
                      <w:color w:val="000000"/>
                      <w:sz w:val="16"/>
                      <w:szCs w:val="16"/>
                    </w:rPr>
                  </w:pPr>
                  <w:r w:rsidRPr="00824D74">
                    <w:rPr>
                      <w:b/>
                      <w:color w:val="000000"/>
                      <w:sz w:val="16"/>
                      <w:szCs w:val="16"/>
                    </w:rPr>
                    <w:t>DESCRIPCION</w:t>
                  </w:r>
                </w:p>
              </w:tc>
              <w:tc>
                <w:tcPr>
                  <w:tcW w:w="2232" w:type="dxa"/>
                  <w:shd w:val="clear" w:color="auto" w:fill="auto"/>
                  <w:vAlign w:val="center"/>
                </w:tcPr>
                <w:p w:rsidR="00BE60BE" w:rsidRPr="00824D74" w:rsidRDefault="00BE60BE" w:rsidP="00244AAF">
                  <w:pPr>
                    <w:pStyle w:val="Sinespaciado"/>
                    <w:jc w:val="center"/>
                    <w:rPr>
                      <w:b/>
                      <w:color w:val="000000"/>
                      <w:sz w:val="16"/>
                      <w:szCs w:val="16"/>
                    </w:rPr>
                  </w:pPr>
                  <w:r w:rsidRPr="00824D74">
                    <w:rPr>
                      <w:b/>
                      <w:color w:val="000000"/>
                      <w:sz w:val="16"/>
                      <w:szCs w:val="16"/>
                    </w:rPr>
                    <w:t>CANTIDAD DE CONSULTORES</w:t>
                  </w:r>
                </w:p>
              </w:tc>
            </w:tr>
            <w:tr w:rsidR="00BE60BE" w:rsidRPr="00824D74" w:rsidTr="00244AAF">
              <w:tc>
                <w:tcPr>
                  <w:tcW w:w="5098" w:type="dxa"/>
                  <w:shd w:val="clear" w:color="auto" w:fill="auto"/>
                  <w:vAlign w:val="center"/>
                </w:tcPr>
                <w:p w:rsidR="00BE60BE" w:rsidRPr="00824D74" w:rsidRDefault="00BE60BE" w:rsidP="00244AAF">
                  <w:pPr>
                    <w:pStyle w:val="Sinespaciado"/>
                    <w:jc w:val="center"/>
                    <w:rPr>
                      <w:color w:val="000000"/>
                      <w:sz w:val="16"/>
                      <w:szCs w:val="16"/>
                    </w:rPr>
                  </w:pPr>
                  <w:r w:rsidRPr="00824D74">
                    <w:rPr>
                      <w:rFonts w:cs="Calibri"/>
                      <w:bCs/>
                      <w:color w:val="000000"/>
                      <w:sz w:val="16"/>
                      <w:szCs w:val="16"/>
                    </w:rPr>
                    <w:t>CONSULTORES DE LINEA PARA EL ANÁLISIS Y RECONSTRUCCIÓN DE CUENTAS CONTABLES DE ANTIGUA DATA</w:t>
                  </w:r>
                </w:p>
              </w:tc>
              <w:tc>
                <w:tcPr>
                  <w:tcW w:w="2232" w:type="dxa"/>
                  <w:shd w:val="clear" w:color="auto" w:fill="auto"/>
                  <w:vAlign w:val="center"/>
                </w:tcPr>
                <w:p w:rsidR="00BE60BE" w:rsidRPr="00824D74" w:rsidRDefault="00BE60BE" w:rsidP="00244AAF">
                  <w:pPr>
                    <w:pStyle w:val="Sinespaciado"/>
                    <w:jc w:val="center"/>
                    <w:rPr>
                      <w:rFonts w:cs="Calibri"/>
                      <w:bCs/>
                      <w:color w:val="000000"/>
                      <w:sz w:val="16"/>
                      <w:szCs w:val="16"/>
                    </w:rPr>
                  </w:pPr>
                  <w:r w:rsidRPr="00824D74">
                    <w:rPr>
                      <w:rFonts w:cs="Calibri"/>
                      <w:bCs/>
                      <w:color w:val="000000"/>
                      <w:sz w:val="16"/>
                      <w:szCs w:val="16"/>
                    </w:rPr>
                    <w:t>6</w:t>
                  </w:r>
                </w:p>
                <w:p w:rsidR="00BE60BE" w:rsidRPr="00824D74" w:rsidRDefault="00BE60BE" w:rsidP="00244AAF">
                  <w:pPr>
                    <w:pStyle w:val="Sinespaciado"/>
                    <w:jc w:val="center"/>
                    <w:rPr>
                      <w:rFonts w:cs="Calibri"/>
                      <w:bCs/>
                      <w:color w:val="000000"/>
                      <w:sz w:val="16"/>
                      <w:szCs w:val="16"/>
                    </w:rPr>
                  </w:pPr>
                </w:p>
              </w:tc>
            </w:tr>
            <w:tr w:rsidR="00BE60BE" w:rsidRPr="00824D74" w:rsidTr="00244AAF">
              <w:tc>
                <w:tcPr>
                  <w:tcW w:w="5098" w:type="dxa"/>
                  <w:shd w:val="clear" w:color="auto" w:fill="auto"/>
                  <w:vAlign w:val="center"/>
                </w:tcPr>
                <w:p w:rsidR="00BE60BE" w:rsidRPr="00824D74" w:rsidRDefault="00BE60BE" w:rsidP="00244AAF">
                  <w:pPr>
                    <w:pStyle w:val="Sinespaciado"/>
                    <w:jc w:val="center"/>
                    <w:rPr>
                      <w:b/>
                      <w:color w:val="000000"/>
                      <w:sz w:val="16"/>
                      <w:szCs w:val="16"/>
                    </w:rPr>
                  </w:pPr>
                  <w:r w:rsidRPr="00824D74">
                    <w:rPr>
                      <w:b/>
                      <w:color w:val="000000"/>
                      <w:sz w:val="16"/>
                      <w:szCs w:val="16"/>
                    </w:rPr>
                    <w:t>TOTAL</w:t>
                  </w:r>
                </w:p>
              </w:tc>
              <w:tc>
                <w:tcPr>
                  <w:tcW w:w="2232" w:type="dxa"/>
                  <w:shd w:val="clear" w:color="auto" w:fill="auto"/>
                  <w:vAlign w:val="center"/>
                </w:tcPr>
                <w:p w:rsidR="00BE60BE" w:rsidRPr="00824D74" w:rsidRDefault="00BE60BE" w:rsidP="00244AAF">
                  <w:pPr>
                    <w:pStyle w:val="Sinespaciado"/>
                    <w:jc w:val="center"/>
                    <w:rPr>
                      <w:rFonts w:cs="Calibri"/>
                      <w:bCs/>
                      <w:color w:val="000000"/>
                      <w:sz w:val="16"/>
                      <w:szCs w:val="16"/>
                    </w:rPr>
                  </w:pPr>
                  <w:r w:rsidRPr="00824D74">
                    <w:rPr>
                      <w:rFonts w:cs="Calibri"/>
                      <w:bCs/>
                      <w:color w:val="000000"/>
                      <w:sz w:val="16"/>
                      <w:szCs w:val="16"/>
                    </w:rPr>
                    <w:t>6</w:t>
                  </w:r>
                </w:p>
              </w:tc>
            </w:tr>
            <w:tr w:rsidR="00BE60BE" w:rsidRPr="0012748E" w:rsidTr="00244AAF">
              <w:tc>
                <w:tcPr>
                  <w:tcW w:w="7330" w:type="dxa"/>
                  <w:gridSpan w:val="2"/>
                  <w:shd w:val="clear" w:color="auto" w:fill="auto"/>
                  <w:vAlign w:val="center"/>
                </w:tcPr>
                <w:p w:rsidR="00BE60BE" w:rsidRPr="00824D74" w:rsidRDefault="00BE60BE" w:rsidP="00244AAF">
                  <w:pPr>
                    <w:pStyle w:val="Sinespaciado"/>
                    <w:rPr>
                      <w:rFonts w:cs="Calibri"/>
                      <w:bCs/>
                      <w:color w:val="000000"/>
                      <w:sz w:val="16"/>
                      <w:szCs w:val="16"/>
                    </w:rPr>
                  </w:pPr>
                  <w:r w:rsidRPr="00824D74">
                    <w:rPr>
                      <w:rFonts w:cs="Calibri"/>
                      <w:bCs/>
                      <w:color w:val="000000"/>
                      <w:sz w:val="16"/>
                      <w:szCs w:val="16"/>
                    </w:rPr>
                    <w:t>* La adjudicación se realizará a las 6 propuestas mejor evaluadas en función al puntaje obtenido.</w:t>
                  </w:r>
                </w:p>
              </w:tc>
            </w:tr>
          </w:tbl>
          <w:p w:rsidR="00BE60BE" w:rsidRPr="0012748E" w:rsidRDefault="00BE60BE" w:rsidP="00244AAF">
            <w:pPr>
              <w:pStyle w:val="Sinespaciado"/>
              <w:rPr>
                <w:color w:val="000000"/>
                <w:sz w:val="20"/>
                <w:szCs w:val="20"/>
              </w:rPr>
            </w:pPr>
          </w:p>
          <w:p w:rsidR="00BE60BE" w:rsidRPr="0012748E" w:rsidRDefault="00BE60BE" w:rsidP="00244AAF">
            <w:pPr>
              <w:pStyle w:val="Sinespaciado"/>
              <w:rPr>
                <w:color w:val="000000"/>
                <w:sz w:val="20"/>
                <w:szCs w:val="20"/>
                <w:lang w:val="es-BO"/>
              </w:rPr>
            </w:pPr>
          </w:p>
        </w:tc>
      </w:tr>
      <w:tr w:rsidR="00BE60BE" w:rsidRPr="009A4774" w:rsidTr="00244AAF">
        <w:trPr>
          <w:trHeight w:val="191"/>
          <w:jc w:val="center"/>
        </w:trPr>
        <w:tc>
          <w:tcPr>
            <w:tcW w:w="9473" w:type="dxa"/>
            <w:shd w:val="clear" w:color="auto" w:fill="E7E6E6"/>
            <w:vAlign w:val="center"/>
          </w:tcPr>
          <w:p w:rsidR="00BE60BE" w:rsidRPr="0012748E" w:rsidRDefault="00BE60BE" w:rsidP="00244AAF">
            <w:pPr>
              <w:pStyle w:val="Sinespaciado"/>
              <w:rPr>
                <w:b/>
                <w:color w:val="000000"/>
                <w:sz w:val="20"/>
                <w:szCs w:val="20"/>
              </w:rPr>
            </w:pPr>
            <w:r w:rsidRPr="0012748E">
              <w:rPr>
                <w:b/>
                <w:color w:val="000000"/>
                <w:sz w:val="20"/>
                <w:szCs w:val="20"/>
              </w:rPr>
              <w:t>LUGAR DONDE SE REALIZARÁ EL SERVICIO DE CONSULTORÍA</w:t>
            </w:r>
          </w:p>
        </w:tc>
      </w:tr>
      <w:tr w:rsidR="00BE60BE" w:rsidRPr="009A4774" w:rsidTr="00BE60BE">
        <w:trPr>
          <w:trHeight w:val="731"/>
          <w:jc w:val="center"/>
        </w:trPr>
        <w:tc>
          <w:tcPr>
            <w:tcW w:w="9473" w:type="dxa"/>
            <w:shd w:val="clear" w:color="auto" w:fill="FFFFFF"/>
            <w:vAlign w:val="center"/>
            <w:hideMark/>
          </w:tcPr>
          <w:p w:rsidR="00BE60BE" w:rsidRPr="0012748E" w:rsidRDefault="00BE60BE" w:rsidP="00244AAF">
            <w:pPr>
              <w:jc w:val="both"/>
              <w:rPr>
                <w:rFonts w:ascii="Calibri" w:hAnsi="Calibri" w:cs="Calibri"/>
                <w:color w:val="000000"/>
                <w:lang w:val="es-ES_tradnl"/>
              </w:rPr>
            </w:pPr>
            <w:r w:rsidRPr="0012748E">
              <w:rPr>
                <w:rFonts w:ascii="Calibri" w:hAnsi="Calibri" w:cs="Calibri"/>
                <w:color w:val="000000"/>
                <w:lang w:eastAsia="es-BO"/>
              </w:rPr>
              <w:t xml:space="preserve">La consultoría individual de línea se realizará </w:t>
            </w:r>
            <w:r w:rsidRPr="0012748E">
              <w:rPr>
                <w:rFonts w:ascii="Calibri" w:hAnsi="Calibri" w:cs="Calibri"/>
                <w:color w:val="000000"/>
                <w:lang w:val="es-ES_tradnl"/>
              </w:rPr>
              <w:t xml:space="preserve">en </w:t>
            </w:r>
            <w:r w:rsidRPr="0012748E">
              <w:rPr>
                <w:rFonts w:ascii="Calibri" w:hAnsi="Calibri" w:cs="Calibri"/>
                <w:color w:val="000000"/>
                <w:lang w:eastAsia="es-BO"/>
              </w:rPr>
              <w:t>la ciudad de La Paz, en oficinas establecidas por la Dirección de Finanzas Corporativa.</w:t>
            </w:r>
          </w:p>
        </w:tc>
      </w:tr>
      <w:tr w:rsidR="00BE60BE" w:rsidRPr="009A4774" w:rsidTr="00244AAF">
        <w:trPr>
          <w:trHeight w:val="300"/>
          <w:jc w:val="center"/>
        </w:trPr>
        <w:tc>
          <w:tcPr>
            <w:tcW w:w="9473" w:type="dxa"/>
            <w:shd w:val="clear" w:color="auto" w:fill="E7E6E6"/>
            <w:vAlign w:val="center"/>
          </w:tcPr>
          <w:p w:rsidR="00BE60BE" w:rsidRPr="0012748E" w:rsidRDefault="00BE60BE" w:rsidP="00244AAF">
            <w:pPr>
              <w:pStyle w:val="Sinespaciado"/>
              <w:rPr>
                <w:b/>
                <w:color w:val="000000"/>
                <w:sz w:val="20"/>
                <w:szCs w:val="20"/>
              </w:rPr>
            </w:pPr>
            <w:r w:rsidRPr="0012748E">
              <w:rPr>
                <w:b/>
                <w:color w:val="000000"/>
                <w:sz w:val="20"/>
                <w:szCs w:val="20"/>
              </w:rPr>
              <w:t>PLAZO DE REALIZACIÓN DE LA CONSULTORÍA.</w:t>
            </w:r>
          </w:p>
        </w:tc>
      </w:tr>
      <w:tr w:rsidR="00BE60BE" w:rsidRPr="009A4774" w:rsidTr="00BE60BE">
        <w:trPr>
          <w:trHeight w:val="629"/>
          <w:jc w:val="center"/>
        </w:trPr>
        <w:tc>
          <w:tcPr>
            <w:tcW w:w="9473" w:type="dxa"/>
            <w:tcBorders>
              <w:bottom w:val="single" w:sz="4" w:space="0" w:color="auto"/>
            </w:tcBorders>
            <w:shd w:val="clear" w:color="auto" w:fill="FFFFFF"/>
            <w:vAlign w:val="center"/>
            <w:hideMark/>
          </w:tcPr>
          <w:p w:rsidR="00BE60BE" w:rsidRPr="00234C54" w:rsidRDefault="00BE60BE" w:rsidP="00244AAF">
            <w:pPr>
              <w:jc w:val="both"/>
              <w:rPr>
                <w:rFonts w:ascii="Calibri" w:hAnsi="Calibri" w:cs="Calibri"/>
                <w:color w:val="000000"/>
                <w:highlight w:val="cyan"/>
                <w:lang w:val="es-ES_tradnl"/>
              </w:rPr>
            </w:pPr>
            <w:r w:rsidRPr="00A355AD">
              <w:rPr>
                <w:rFonts w:ascii="Calibri" w:hAnsi="Calibri" w:cs="Calibri"/>
                <w:color w:val="000000"/>
                <w:lang w:val="es-ES_tradnl"/>
              </w:rPr>
              <w:t>El plazo de ejecución de la Consultoría Individual de Línea será de nueve (9) meses, a partir del día siguiente hábil de la suscripción del contrato, no pudiendo exceder este plazo del 31 de diciembre del 2019.</w:t>
            </w:r>
          </w:p>
        </w:tc>
      </w:tr>
      <w:tr w:rsidR="00BE60BE" w:rsidRPr="009A4774" w:rsidTr="00244AAF">
        <w:trPr>
          <w:trHeight w:val="198"/>
          <w:jc w:val="center"/>
        </w:trPr>
        <w:tc>
          <w:tcPr>
            <w:tcW w:w="9473" w:type="dxa"/>
            <w:shd w:val="clear" w:color="auto" w:fill="E7E6E6"/>
            <w:vAlign w:val="center"/>
          </w:tcPr>
          <w:p w:rsidR="00BE60BE" w:rsidRPr="0012748E" w:rsidRDefault="00BE60BE" w:rsidP="00244AAF">
            <w:pPr>
              <w:jc w:val="both"/>
              <w:rPr>
                <w:rFonts w:ascii="Calibri" w:hAnsi="Calibri" w:cs="Calibri"/>
                <w:color w:val="000000"/>
                <w:lang w:val="es-ES_tradnl"/>
              </w:rPr>
            </w:pPr>
            <w:r w:rsidRPr="0012748E">
              <w:rPr>
                <w:rFonts w:ascii="Calibri" w:hAnsi="Calibri"/>
                <w:b/>
                <w:color w:val="000000"/>
              </w:rPr>
              <w:lastRenderedPageBreak/>
              <w:t>MONTO DE LA CONSULTORÍA INDIVIDUAL DE LINEA.</w:t>
            </w:r>
          </w:p>
        </w:tc>
      </w:tr>
      <w:tr w:rsidR="00BE60BE" w:rsidRPr="009A4774" w:rsidTr="00BE60BE">
        <w:trPr>
          <w:trHeight w:val="1019"/>
          <w:jc w:val="center"/>
        </w:trPr>
        <w:tc>
          <w:tcPr>
            <w:tcW w:w="9473" w:type="dxa"/>
            <w:shd w:val="clear" w:color="auto" w:fill="FFFFFF"/>
            <w:vAlign w:val="center"/>
          </w:tcPr>
          <w:tbl>
            <w:tblPr>
              <w:tblpPr w:leftFromText="141" w:rightFromText="141" w:vertAnchor="text" w:horzAnchor="margin" w:tblpXSpec="center" w:tblpY="-1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8"/>
              <w:gridCol w:w="2153"/>
            </w:tblGrid>
            <w:tr w:rsidR="00BE60BE" w:rsidRPr="0012748E" w:rsidTr="00BE60BE">
              <w:tc>
                <w:tcPr>
                  <w:tcW w:w="5818" w:type="dxa"/>
                  <w:shd w:val="clear" w:color="auto" w:fill="auto"/>
                  <w:vAlign w:val="center"/>
                </w:tcPr>
                <w:p w:rsidR="00BE60BE" w:rsidRPr="0012748E" w:rsidRDefault="00BE60BE" w:rsidP="00BE60BE">
                  <w:pPr>
                    <w:jc w:val="center"/>
                    <w:rPr>
                      <w:rFonts w:ascii="Calibri" w:hAnsi="Calibri" w:cs="Calibri"/>
                      <w:color w:val="000000"/>
                      <w:lang w:val="es-ES_tradnl"/>
                    </w:rPr>
                  </w:pPr>
                  <w:r w:rsidRPr="0012748E">
                    <w:rPr>
                      <w:rFonts w:ascii="Calibri" w:hAnsi="Calibri" w:cs="Calibri"/>
                      <w:color w:val="000000"/>
                      <w:lang w:val="es-ES_tradnl"/>
                    </w:rPr>
                    <w:t>PRESUPUESTO TOTAL ASIGNADO AL SERVICIO DE CONSULTORIA</w:t>
                  </w:r>
                </w:p>
              </w:tc>
              <w:tc>
                <w:tcPr>
                  <w:tcW w:w="2153" w:type="dxa"/>
                  <w:shd w:val="clear" w:color="auto" w:fill="auto"/>
                  <w:vAlign w:val="center"/>
                </w:tcPr>
                <w:p w:rsidR="00BE60BE" w:rsidRPr="0012748E" w:rsidRDefault="00BE60BE" w:rsidP="00BE60BE">
                  <w:pPr>
                    <w:jc w:val="center"/>
                    <w:rPr>
                      <w:rFonts w:ascii="Calibri" w:hAnsi="Calibri" w:cs="Calibri"/>
                      <w:color w:val="000000"/>
                      <w:lang w:val="es-ES_tradnl"/>
                    </w:rPr>
                  </w:pPr>
                  <w:r w:rsidRPr="0012748E">
                    <w:rPr>
                      <w:rFonts w:ascii="Calibri" w:hAnsi="Calibri" w:cs="Calibri"/>
                      <w:color w:val="000000"/>
                      <w:lang w:val="es-ES_tradnl"/>
                    </w:rPr>
                    <w:t>Bs</w:t>
                  </w:r>
                  <w:r>
                    <w:rPr>
                      <w:rFonts w:ascii="Calibri" w:hAnsi="Calibri" w:cs="Calibri"/>
                      <w:color w:val="000000"/>
                      <w:lang w:val="es-ES_tradnl"/>
                    </w:rPr>
                    <w:t>546</w:t>
                  </w:r>
                  <w:r w:rsidRPr="0012748E">
                    <w:rPr>
                      <w:rFonts w:ascii="Calibri" w:hAnsi="Calibri" w:cs="Calibri"/>
                      <w:color w:val="000000"/>
                      <w:lang w:val="es-ES_tradnl"/>
                    </w:rPr>
                    <w:t>.</w:t>
                  </w:r>
                  <w:r>
                    <w:rPr>
                      <w:rFonts w:ascii="Calibri" w:hAnsi="Calibri" w:cs="Calibri"/>
                      <w:color w:val="000000"/>
                      <w:lang w:val="es-ES_tradnl"/>
                    </w:rPr>
                    <w:t>912</w:t>
                  </w:r>
                  <w:r w:rsidRPr="0012748E">
                    <w:rPr>
                      <w:rFonts w:ascii="Calibri" w:hAnsi="Calibri" w:cs="Calibri"/>
                      <w:color w:val="000000"/>
                      <w:lang w:val="es-ES_tradnl"/>
                    </w:rPr>
                    <w:t>,00</w:t>
                  </w:r>
                </w:p>
              </w:tc>
            </w:tr>
            <w:tr w:rsidR="00BE60BE" w:rsidRPr="0012748E" w:rsidTr="00BE60BE">
              <w:tc>
                <w:tcPr>
                  <w:tcW w:w="5818" w:type="dxa"/>
                  <w:shd w:val="clear" w:color="auto" w:fill="auto"/>
                  <w:vAlign w:val="center"/>
                </w:tcPr>
                <w:p w:rsidR="00BE60BE" w:rsidRPr="0012748E" w:rsidRDefault="00BE60BE" w:rsidP="00BE60BE">
                  <w:pPr>
                    <w:jc w:val="center"/>
                    <w:rPr>
                      <w:rFonts w:ascii="Calibri" w:hAnsi="Calibri" w:cs="Calibri"/>
                      <w:color w:val="000000"/>
                      <w:lang w:val="es-ES_tradnl"/>
                    </w:rPr>
                  </w:pPr>
                  <w:r w:rsidRPr="0012748E">
                    <w:rPr>
                      <w:rFonts w:ascii="Calibri" w:hAnsi="Calibri" w:cs="Calibri"/>
                      <w:color w:val="000000"/>
                      <w:lang w:val="es-ES_tradnl"/>
                    </w:rPr>
                    <w:t>PRESUPUESTO TOTAL POR CONSULTOR</w:t>
                  </w:r>
                </w:p>
              </w:tc>
              <w:tc>
                <w:tcPr>
                  <w:tcW w:w="2153" w:type="dxa"/>
                  <w:shd w:val="clear" w:color="auto" w:fill="auto"/>
                  <w:vAlign w:val="center"/>
                </w:tcPr>
                <w:p w:rsidR="00BE60BE" w:rsidRPr="0012748E" w:rsidRDefault="00BE60BE" w:rsidP="00BE60BE">
                  <w:pPr>
                    <w:jc w:val="center"/>
                    <w:rPr>
                      <w:rFonts w:ascii="Calibri" w:hAnsi="Calibri" w:cs="Calibri"/>
                      <w:color w:val="000000"/>
                      <w:lang w:val="es-ES_tradnl"/>
                    </w:rPr>
                  </w:pPr>
                  <w:r w:rsidRPr="0012748E">
                    <w:rPr>
                      <w:rFonts w:ascii="Calibri" w:hAnsi="Calibri" w:cs="Calibri"/>
                      <w:color w:val="000000"/>
                      <w:lang w:val="es-ES_tradnl"/>
                    </w:rPr>
                    <w:t>Bs</w:t>
                  </w:r>
                  <w:r>
                    <w:rPr>
                      <w:rFonts w:ascii="Calibri" w:hAnsi="Calibri" w:cs="Calibri"/>
                      <w:color w:val="000000"/>
                      <w:lang w:val="es-ES_tradnl"/>
                    </w:rPr>
                    <w:t>91.152</w:t>
                  </w:r>
                  <w:r w:rsidRPr="0012748E">
                    <w:rPr>
                      <w:rFonts w:ascii="Calibri" w:hAnsi="Calibri" w:cs="Calibri"/>
                      <w:color w:val="000000"/>
                      <w:lang w:val="es-ES_tradnl"/>
                    </w:rPr>
                    <w:t>,00</w:t>
                  </w:r>
                </w:p>
              </w:tc>
            </w:tr>
            <w:tr w:rsidR="00BE60BE" w:rsidRPr="0012748E" w:rsidTr="00BE60BE">
              <w:tc>
                <w:tcPr>
                  <w:tcW w:w="5818" w:type="dxa"/>
                  <w:shd w:val="clear" w:color="auto" w:fill="auto"/>
                  <w:vAlign w:val="center"/>
                </w:tcPr>
                <w:p w:rsidR="00BE60BE" w:rsidRPr="0012748E" w:rsidRDefault="00BE60BE" w:rsidP="00BE60BE">
                  <w:pPr>
                    <w:jc w:val="center"/>
                    <w:rPr>
                      <w:rFonts w:ascii="Calibri" w:hAnsi="Calibri" w:cs="Calibri"/>
                      <w:color w:val="000000"/>
                      <w:lang w:val="es-ES_tradnl"/>
                    </w:rPr>
                  </w:pPr>
                  <w:r w:rsidRPr="0012748E">
                    <w:rPr>
                      <w:rFonts w:ascii="Calibri" w:hAnsi="Calibri" w:cs="Calibri"/>
                      <w:color w:val="000000"/>
                      <w:lang w:val="es-ES_tradnl"/>
                    </w:rPr>
                    <w:t>PRESUPUESTO FIJO MENSUAL POR CONSULTOR</w:t>
                  </w:r>
                </w:p>
              </w:tc>
              <w:tc>
                <w:tcPr>
                  <w:tcW w:w="2153" w:type="dxa"/>
                  <w:shd w:val="clear" w:color="auto" w:fill="auto"/>
                  <w:vAlign w:val="center"/>
                </w:tcPr>
                <w:p w:rsidR="00BE60BE" w:rsidRPr="0012748E" w:rsidRDefault="00BE60BE" w:rsidP="00BE60BE">
                  <w:pPr>
                    <w:jc w:val="center"/>
                    <w:rPr>
                      <w:rFonts w:ascii="Calibri" w:hAnsi="Calibri" w:cs="Calibri"/>
                      <w:color w:val="000000"/>
                      <w:lang w:val="es-ES_tradnl"/>
                    </w:rPr>
                  </w:pPr>
                  <w:r w:rsidRPr="0012748E">
                    <w:rPr>
                      <w:rFonts w:ascii="Calibri" w:hAnsi="Calibri" w:cs="Calibri"/>
                      <w:color w:val="000000"/>
                      <w:lang w:val="es-ES_tradnl"/>
                    </w:rPr>
                    <w:t>Bs10.</w:t>
                  </w:r>
                  <w:r>
                    <w:rPr>
                      <w:rFonts w:ascii="Calibri" w:hAnsi="Calibri" w:cs="Calibri"/>
                      <w:color w:val="000000"/>
                      <w:lang w:val="es-ES_tradnl"/>
                    </w:rPr>
                    <w:t>128</w:t>
                  </w:r>
                  <w:r w:rsidRPr="0012748E">
                    <w:rPr>
                      <w:rFonts w:ascii="Calibri" w:hAnsi="Calibri" w:cs="Calibri"/>
                      <w:color w:val="000000"/>
                      <w:lang w:val="es-ES_tradnl"/>
                    </w:rPr>
                    <w:t>,00</w:t>
                  </w:r>
                </w:p>
              </w:tc>
            </w:tr>
          </w:tbl>
          <w:p w:rsidR="00BE60BE" w:rsidRPr="0012748E" w:rsidRDefault="00BE60BE" w:rsidP="00244AAF">
            <w:pPr>
              <w:ind w:left="142"/>
              <w:jc w:val="both"/>
              <w:rPr>
                <w:rFonts w:ascii="Calibri" w:hAnsi="Calibri" w:cs="Calibri"/>
                <w:color w:val="000000"/>
              </w:rPr>
            </w:pPr>
          </w:p>
          <w:p w:rsidR="00BE60BE" w:rsidRPr="0012748E" w:rsidRDefault="00BE60BE" w:rsidP="00244AAF">
            <w:pPr>
              <w:jc w:val="both"/>
              <w:rPr>
                <w:rFonts w:ascii="Calibri" w:hAnsi="Calibri" w:cs="Calibri"/>
                <w:color w:val="000000"/>
                <w:lang w:val="es-ES_tradnl"/>
              </w:rPr>
            </w:pPr>
          </w:p>
        </w:tc>
      </w:tr>
      <w:tr w:rsidR="00BE60BE" w:rsidRPr="009A4774" w:rsidTr="00244AAF">
        <w:trPr>
          <w:trHeight w:val="454"/>
          <w:jc w:val="center"/>
        </w:trPr>
        <w:tc>
          <w:tcPr>
            <w:tcW w:w="9473" w:type="dxa"/>
            <w:shd w:val="clear" w:color="auto" w:fill="E7E6E6"/>
            <w:vAlign w:val="center"/>
          </w:tcPr>
          <w:p w:rsidR="00BE60BE" w:rsidRPr="009A4774" w:rsidRDefault="00BE60BE" w:rsidP="00244AAF">
            <w:pPr>
              <w:pStyle w:val="Sinespaciado"/>
              <w:rPr>
                <w:rFonts w:cs="Calibri"/>
                <w:color w:val="000000"/>
                <w:sz w:val="20"/>
                <w:szCs w:val="20"/>
                <w:lang w:val="es-ES_tradnl"/>
              </w:rPr>
            </w:pPr>
            <w:r w:rsidRPr="009A4774">
              <w:rPr>
                <w:b/>
                <w:color w:val="000000"/>
                <w:sz w:val="20"/>
                <w:szCs w:val="20"/>
              </w:rPr>
              <w:t>PERFIL  CONSULTORES INDIVIDUALES DE LINEA</w:t>
            </w:r>
          </w:p>
        </w:tc>
      </w:tr>
      <w:tr w:rsidR="00BE60BE" w:rsidRPr="00C5699D" w:rsidTr="00244AAF">
        <w:trPr>
          <w:trHeight w:val="349"/>
          <w:jc w:val="center"/>
        </w:trPr>
        <w:tc>
          <w:tcPr>
            <w:tcW w:w="9473" w:type="dxa"/>
            <w:shd w:val="clear" w:color="auto" w:fill="FFFFFF"/>
            <w:vAlign w:val="center"/>
          </w:tcPr>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1559"/>
              <w:gridCol w:w="4825"/>
            </w:tblGrid>
            <w:tr w:rsidR="00BE60BE" w:rsidRPr="00C5699D" w:rsidTr="00244AAF">
              <w:trPr>
                <w:trHeight w:val="253"/>
              </w:trPr>
              <w:tc>
                <w:tcPr>
                  <w:tcW w:w="9139" w:type="dxa"/>
                  <w:gridSpan w:val="3"/>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PROFESIONALES</w:t>
                  </w:r>
                </w:p>
              </w:tc>
            </w:tr>
            <w:tr w:rsidR="00BE60BE" w:rsidRPr="00C5699D" w:rsidTr="00244AAF">
              <w:trPr>
                <w:trHeight w:val="253"/>
              </w:trPr>
              <w:tc>
                <w:tcPr>
                  <w:tcW w:w="9139" w:type="dxa"/>
                  <w:gridSpan w:val="3"/>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FORMACION Y EXPERIENCIA</w:t>
                  </w:r>
                </w:p>
              </w:tc>
            </w:tr>
            <w:tr w:rsidR="00BE60BE" w:rsidRPr="00C5699D" w:rsidTr="00244AAF">
              <w:trPr>
                <w:trHeight w:val="253"/>
              </w:trPr>
              <w:tc>
                <w:tcPr>
                  <w:tcW w:w="2755" w:type="dxa"/>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FORMACIÓN</w:t>
                  </w:r>
                </w:p>
              </w:tc>
              <w:tc>
                <w:tcPr>
                  <w:tcW w:w="6384" w:type="dxa"/>
                  <w:gridSpan w:val="2"/>
                  <w:shd w:val="clear" w:color="auto" w:fill="auto"/>
                </w:tcPr>
                <w:p w:rsidR="00BE60BE" w:rsidRPr="00C5699D" w:rsidRDefault="00BE60BE" w:rsidP="00244AAF">
                  <w:pPr>
                    <w:jc w:val="both"/>
                    <w:rPr>
                      <w:rFonts w:ascii="Calibri" w:hAnsi="Calibri" w:cs="Calibri"/>
                      <w:color w:val="000000"/>
                    </w:rPr>
                  </w:pPr>
                  <w:r w:rsidRPr="00C5699D">
                    <w:rPr>
                      <w:rFonts w:ascii="Calibri" w:hAnsi="Calibri" w:cs="Calibri"/>
                      <w:color w:val="000000"/>
                    </w:rPr>
                    <w:t>Licenciatura en Auditoría y/o Contaduría Pública con Título en Provisión Nacional. Adjuntar fotocopia simple del Título en Provisión Nacional.</w:t>
                  </w:r>
                </w:p>
              </w:tc>
            </w:tr>
            <w:tr w:rsidR="00BE60BE" w:rsidRPr="00C5699D" w:rsidTr="00244AAF">
              <w:trPr>
                <w:trHeight w:val="253"/>
              </w:trPr>
              <w:tc>
                <w:tcPr>
                  <w:tcW w:w="2755" w:type="dxa"/>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EXPERIENCIA GENERAL</w:t>
                  </w:r>
                </w:p>
              </w:tc>
              <w:tc>
                <w:tcPr>
                  <w:tcW w:w="6384" w:type="dxa"/>
                  <w:gridSpan w:val="2"/>
                  <w:shd w:val="clear" w:color="auto" w:fill="auto"/>
                </w:tcPr>
                <w:p w:rsidR="00BE60BE" w:rsidRPr="00C5699D" w:rsidRDefault="00BE60BE" w:rsidP="00244AAF">
                  <w:pPr>
                    <w:jc w:val="both"/>
                    <w:rPr>
                      <w:rFonts w:ascii="Calibri" w:hAnsi="Calibri" w:cs="Calibri"/>
                      <w:color w:val="000000"/>
                    </w:rPr>
                  </w:pPr>
                  <w:r w:rsidRPr="00C5699D">
                    <w:rPr>
                      <w:rFonts w:ascii="Calibri" w:hAnsi="Calibri" w:cs="Calibri"/>
                      <w:color w:val="000000"/>
                    </w:rPr>
                    <w:t xml:space="preserve">Mínimo </w:t>
                  </w:r>
                  <w:r>
                    <w:rPr>
                      <w:rFonts w:ascii="Calibri" w:hAnsi="Calibri" w:cs="Calibri"/>
                      <w:color w:val="000000"/>
                    </w:rPr>
                    <w:t>2</w:t>
                  </w:r>
                  <w:r w:rsidRPr="00C5699D">
                    <w:rPr>
                      <w:rFonts w:ascii="Calibri" w:hAnsi="Calibri" w:cs="Calibri"/>
                      <w:color w:val="000000"/>
                    </w:rPr>
                    <w:t xml:space="preserve"> años en áreas administrativas financieras, computables a partir de la obtención del Título en Provisión Nacional. </w:t>
                  </w:r>
                </w:p>
              </w:tc>
            </w:tr>
            <w:tr w:rsidR="00BE60BE" w:rsidRPr="00C5699D" w:rsidTr="00244AAF">
              <w:trPr>
                <w:trHeight w:val="506"/>
              </w:trPr>
              <w:tc>
                <w:tcPr>
                  <w:tcW w:w="2755" w:type="dxa"/>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EXPERIENCIA ESPECIFICA</w:t>
                  </w:r>
                </w:p>
              </w:tc>
              <w:tc>
                <w:tcPr>
                  <w:tcW w:w="6384" w:type="dxa"/>
                  <w:gridSpan w:val="2"/>
                  <w:shd w:val="clear" w:color="auto" w:fill="auto"/>
                </w:tcPr>
                <w:p w:rsidR="00BE60BE" w:rsidRPr="00C5699D" w:rsidRDefault="00BE60BE" w:rsidP="00244AAF">
                  <w:pPr>
                    <w:jc w:val="both"/>
                    <w:rPr>
                      <w:rFonts w:ascii="Calibri" w:hAnsi="Calibri" w:cs="Calibri"/>
                      <w:color w:val="000000"/>
                    </w:rPr>
                  </w:pPr>
                  <w:r w:rsidRPr="00C5699D">
                    <w:rPr>
                      <w:rFonts w:ascii="Calibri" w:hAnsi="Calibri" w:cs="Calibri"/>
                      <w:color w:val="000000"/>
                    </w:rPr>
                    <w:t xml:space="preserve">Mínimo </w:t>
                  </w:r>
                  <w:r>
                    <w:rPr>
                      <w:rFonts w:ascii="Calibri" w:hAnsi="Calibri" w:cs="Calibri"/>
                      <w:color w:val="000000"/>
                    </w:rPr>
                    <w:t>1</w:t>
                  </w:r>
                  <w:r w:rsidRPr="00C5699D">
                    <w:rPr>
                      <w:rFonts w:ascii="Calibri" w:hAnsi="Calibri" w:cs="Calibri"/>
                      <w:color w:val="000000"/>
                    </w:rPr>
                    <w:t xml:space="preserve"> año</w:t>
                  </w:r>
                  <w:r>
                    <w:rPr>
                      <w:rFonts w:ascii="Calibri" w:hAnsi="Calibri" w:cs="Calibri"/>
                      <w:color w:val="000000"/>
                    </w:rPr>
                    <w:t>s</w:t>
                  </w:r>
                  <w:r w:rsidRPr="00C5699D">
                    <w:rPr>
                      <w:rFonts w:ascii="Calibri" w:hAnsi="Calibri" w:cs="Calibri"/>
                      <w:color w:val="000000"/>
                    </w:rPr>
                    <w:t xml:space="preserve"> en áreas </w:t>
                  </w:r>
                  <w:r>
                    <w:rPr>
                      <w:rFonts w:ascii="Calibri" w:hAnsi="Calibri" w:cs="Calibri"/>
                      <w:color w:val="000000"/>
                    </w:rPr>
                    <w:t>financieras del Sector Público</w:t>
                  </w:r>
                  <w:r w:rsidRPr="00C5699D">
                    <w:rPr>
                      <w:rFonts w:ascii="Calibri" w:hAnsi="Calibri" w:cs="Calibri"/>
                      <w:color w:val="000000"/>
                    </w:rPr>
                    <w:t>, computables a partir de la emisión del Título en Provisión Nacional</w:t>
                  </w:r>
                  <w:r>
                    <w:rPr>
                      <w:rFonts w:ascii="Calibri" w:hAnsi="Calibri" w:cs="Calibri"/>
                      <w:color w:val="000000"/>
                    </w:rPr>
                    <w:t>.</w:t>
                  </w:r>
                </w:p>
              </w:tc>
            </w:tr>
            <w:tr w:rsidR="00BE60BE" w:rsidRPr="00C5699D" w:rsidTr="00244AAF">
              <w:trPr>
                <w:trHeight w:val="218"/>
              </w:trPr>
              <w:tc>
                <w:tcPr>
                  <w:tcW w:w="9139" w:type="dxa"/>
                  <w:gridSpan w:val="3"/>
                  <w:shd w:val="clear" w:color="auto" w:fill="auto"/>
                  <w:vAlign w:val="center"/>
                </w:tcPr>
                <w:p w:rsidR="00BE60BE" w:rsidRDefault="00BE60BE" w:rsidP="00244AAF">
                  <w:pPr>
                    <w:rPr>
                      <w:rFonts w:ascii="Calibri" w:hAnsi="Calibri" w:cs="Calibri"/>
                      <w:color w:val="000000"/>
                    </w:rPr>
                  </w:pPr>
                  <w:r>
                    <w:rPr>
                      <w:rFonts w:ascii="Calibri" w:hAnsi="Calibri" w:cs="Calibri"/>
                      <w:color w:val="000000"/>
                    </w:rPr>
                    <w:t>Como respaldo de la e</w:t>
                  </w:r>
                  <w:r w:rsidRPr="007266C5">
                    <w:rPr>
                      <w:rFonts w:ascii="Calibri" w:hAnsi="Calibri" w:cs="Calibri"/>
                      <w:color w:val="000000"/>
                    </w:rPr>
                    <w:t xml:space="preserve">xperiencia </w:t>
                  </w:r>
                  <w:r>
                    <w:rPr>
                      <w:rFonts w:ascii="Calibri" w:hAnsi="Calibri" w:cs="Calibri"/>
                      <w:color w:val="000000"/>
                    </w:rPr>
                    <w:t>g</w:t>
                  </w:r>
                  <w:r w:rsidRPr="007266C5">
                    <w:rPr>
                      <w:rFonts w:ascii="Calibri" w:hAnsi="Calibri" w:cs="Calibri"/>
                      <w:color w:val="000000"/>
                    </w:rPr>
                    <w:t xml:space="preserve">eneral y </w:t>
                  </w:r>
                  <w:r>
                    <w:rPr>
                      <w:rFonts w:ascii="Calibri" w:hAnsi="Calibri" w:cs="Calibri"/>
                      <w:color w:val="000000"/>
                    </w:rPr>
                    <w:t>e</w:t>
                  </w:r>
                  <w:r w:rsidRPr="007266C5">
                    <w:rPr>
                      <w:rFonts w:ascii="Calibri" w:hAnsi="Calibri" w:cs="Calibri"/>
                      <w:color w:val="000000"/>
                    </w:rPr>
                    <w:t xml:space="preserve">specífica, </w:t>
                  </w:r>
                  <w:r>
                    <w:rPr>
                      <w:rFonts w:ascii="Calibri" w:hAnsi="Calibri" w:cs="Calibri"/>
                      <w:color w:val="000000"/>
                    </w:rPr>
                    <w:t>debe presentar fotocopia simple de la documentación que especifique las fechas de inicio y conclusión de la misma, como ser:</w:t>
                  </w:r>
                </w:p>
                <w:p w:rsidR="00BE60BE" w:rsidRDefault="00BE60BE" w:rsidP="00BE60BE">
                  <w:pPr>
                    <w:pStyle w:val="Prrafodelista"/>
                    <w:numPr>
                      <w:ilvl w:val="0"/>
                      <w:numId w:val="44"/>
                    </w:numPr>
                    <w:rPr>
                      <w:rFonts w:ascii="Calibri" w:hAnsi="Calibri" w:cs="Calibri"/>
                      <w:color w:val="000000"/>
                    </w:rPr>
                  </w:pPr>
                  <w:r w:rsidRPr="005304B2">
                    <w:rPr>
                      <w:rFonts w:ascii="Calibri" w:hAnsi="Calibri" w:cs="Calibri"/>
                      <w:color w:val="000000"/>
                    </w:rPr>
                    <w:t>Certificado de Trabajo</w:t>
                  </w:r>
                  <w:r>
                    <w:rPr>
                      <w:rFonts w:ascii="Calibri" w:hAnsi="Calibri" w:cs="Calibri"/>
                      <w:color w:val="000000"/>
                    </w:rPr>
                    <w:t>,</w:t>
                  </w:r>
                  <w:r w:rsidRPr="005304B2">
                    <w:rPr>
                      <w:rFonts w:ascii="Calibri" w:hAnsi="Calibri" w:cs="Calibri"/>
                      <w:color w:val="000000"/>
                    </w:rPr>
                    <w:t xml:space="preserve"> o </w:t>
                  </w:r>
                </w:p>
                <w:p w:rsidR="00BE60BE" w:rsidRDefault="00BE60BE" w:rsidP="00BE60BE">
                  <w:pPr>
                    <w:pStyle w:val="Prrafodelista"/>
                    <w:numPr>
                      <w:ilvl w:val="0"/>
                      <w:numId w:val="44"/>
                    </w:numPr>
                    <w:rPr>
                      <w:rFonts w:ascii="Calibri" w:hAnsi="Calibri" w:cs="Calibri"/>
                      <w:color w:val="000000"/>
                    </w:rPr>
                  </w:pPr>
                  <w:r w:rsidRPr="005304B2">
                    <w:rPr>
                      <w:rFonts w:ascii="Calibri" w:hAnsi="Calibri" w:cs="Calibri"/>
                      <w:color w:val="000000"/>
                    </w:rPr>
                    <w:t xml:space="preserve">Contrato </w:t>
                  </w:r>
                  <w:r>
                    <w:rPr>
                      <w:rFonts w:ascii="Calibri" w:hAnsi="Calibri" w:cs="Calibri"/>
                      <w:color w:val="000000"/>
                    </w:rPr>
                    <w:t>y documento que evidencie el</w:t>
                  </w:r>
                  <w:r w:rsidRPr="005304B2">
                    <w:rPr>
                      <w:rFonts w:ascii="Calibri" w:hAnsi="Calibri" w:cs="Calibri"/>
                      <w:color w:val="000000"/>
                    </w:rPr>
                    <w:t xml:space="preserve"> cumplimiento de contrato, u</w:t>
                  </w:r>
                </w:p>
                <w:p w:rsidR="00BE60BE" w:rsidRPr="00FE34EB" w:rsidRDefault="00BE60BE" w:rsidP="00BE60BE">
                  <w:pPr>
                    <w:pStyle w:val="Prrafodelista"/>
                    <w:numPr>
                      <w:ilvl w:val="0"/>
                      <w:numId w:val="44"/>
                    </w:numPr>
                    <w:rPr>
                      <w:rFonts w:ascii="Calibri" w:hAnsi="Calibri" w:cs="Calibri"/>
                      <w:color w:val="000000"/>
                    </w:rPr>
                  </w:pPr>
                  <w:r w:rsidRPr="005304B2">
                    <w:rPr>
                      <w:rFonts w:ascii="Calibri" w:hAnsi="Calibri" w:cs="Calibri"/>
                      <w:color w:val="000000"/>
                    </w:rPr>
                    <w:t>Otro documento que demuestre el tiempo y trabajo</w:t>
                  </w:r>
                  <w:r>
                    <w:rPr>
                      <w:rFonts w:ascii="Calibri" w:hAnsi="Calibri" w:cs="Calibri"/>
                      <w:color w:val="000000"/>
                    </w:rPr>
                    <w:t xml:space="preserve"> o servicio</w:t>
                  </w:r>
                  <w:r w:rsidRPr="005304B2">
                    <w:rPr>
                      <w:rFonts w:ascii="Calibri" w:hAnsi="Calibri" w:cs="Calibri"/>
                      <w:color w:val="000000"/>
                    </w:rPr>
                    <w:t xml:space="preserve"> realizado.</w:t>
                  </w:r>
                </w:p>
              </w:tc>
            </w:tr>
            <w:tr w:rsidR="00BE60BE" w:rsidRPr="00C5699D" w:rsidTr="00244AAF">
              <w:trPr>
                <w:trHeight w:val="218"/>
              </w:trPr>
              <w:tc>
                <w:tcPr>
                  <w:tcW w:w="9139" w:type="dxa"/>
                  <w:gridSpan w:val="3"/>
                  <w:shd w:val="clear" w:color="auto" w:fill="auto"/>
                  <w:vAlign w:val="center"/>
                </w:tcPr>
                <w:p w:rsidR="00BE60BE" w:rsidRPr="000F2511" w:rsidRDefault="00BE60BE" w:rsidP="00244AAF">
                  <w:pPr>
                    <w:jc w:val="center"/>
                    <w:rPr>
                      <w:rFonts w:ascii="Calibri" w:hAnsi="Calibri" w:cs="Calibri"/>
                      <w:b/>
                      <w:color w:val="000000"/>
                    </w:rPr>
                  </w:pPr>
                  <w:r w:rsidRPr="00C5699D">
                    <w:rPr>
                      <w:rFonts w:ascii="Calibri" w:hAnsi="Calibri" w:cs="Calibri"/>
                      <w:b/>
                      <w:color w:val="000000"/>
                    </w:rPr>
                    <w:t xml:space="preserve">Puntaje para la formación y experiencia: </w:t>
                  </w:r>
                  <w:r>
                    <w:rPr>
                      <w:rFonts w:ascii="Calibri" w:hAnsi="Calibri" w:cs="Calibri"/>
                      <w:b/>
                      <w:color w:val="000000"/>
                    </w:rPr>
                    <w:t>35 puntos</w:t>
                  </w:r>
                </w:p>
              </w:tc>
            </w:tr>
            <w:tr w:rsidR="00BE60BE" w:rsidRPr="00C5699D" w:rsidTr="00244AAF">
              <w:trPr>
                <w:trHeight w:val="405"/>
              </w:trPr>
              <w:tc>
                <w:tcPr>
                  <w:tcW w:w="9139" w:type="dxa"/>
                  <w:gridSpan w:val="3"/>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FORMACION Y EXPERIENCIA ADICIONAL*</w:t>
                  </w:r>
                </w:p>
              </w:tc>
            </w:tr>
            <w:tr w:rsidR="00BE60BE" w:rsidRPr="00C5699D" w:rsidTr="00244AAF">
              <w:trPr>
                <w:trHeight w:val="240"/>
              </w:trPr>
              <w:tc>
                <w:tcPr>
                  <w:tcW w:w="2755" w:type="dxa"/>
                  <w:vMerge w:val="restart"/>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FORMACIÓN COMPLEMENTARIA</w:t>
                  </w:r>
                </w:p>
              </w:tc>
              <w:tc>
                <w:tcPr>
                  <w:tcW w:w="1559" w:type="dxa"/>
                  <w:shd w:val="clear" w:color="auto" w:fill="auto"/>
                  <w:vAlign w:val="center"/>
                </w:tcPr>
                <w:p w:rsidR="00BE60BE" w:rsidRDefault="00BE60BE" w:rsidP="00244AAF">
                  <w:pPr>
                    <w:jc w:val="center"/>
                    <w:rPr>
                      <w:rFonts w:ascii="Calibri" w:hAnsi="Calibri" w:cs="Calibri"/>
                      <w:b/>
                      <w:color w:val="000000"/>
                    </w:rPr>
                  </w:pPr>
                  <w:r>
                    <w:rPr>
                      <w:rFonts w:ascii="Calibri" w:hAnsi="Calibri" w:cs="Calibri"/>
                      <w:b/>
                      <w:color w:val="000000"/>
                    </w:rPr>
                    <w:t>CURSOS – SEMINARIOS</w:t>
                  </w:r>
                </w:p>
              </w:tc>
              <w:tc>
                <w:tcPr>
                  <w:tcW w:w="4825" w:type="dxa"/>
                  <w:shd w:val="clear" w:color="auto" w:fill="auto"/>
                </w:tcPr>
                <w:p w:rsidR="00BE60BE" w:rsidRDefault="00BE60BE" w:rsidP="00BE60BE">
                  <w:pPr>
                    <w:numPr>
                      <w:ilvl w:val="0"/>
                      <w:numId w:val="26"/>
                    </w:numPr>
                    <w:tabs>
                      <w:tab w:val="left" w:pos="313"/>
                    </w:tabs>
                    <w:ind w:left="171" w:hanging="142"/>
                    <w:jc w:val="both"/>
                    <w:rPr>
                      <w:rFonts w:ascii="Calibri" w:hAnsi="Calibri" w:cs="Calibri"/>
                      <w:color w:val="000000"/>
                    </w:rPr>
                  </w:pPr>
                  <w:r>
                    <w:rPr>
                      <w:rFonts w:ascii="Calibri" w:hAnsi="Calibri" w:cs="Calibri"/>
                      <w:color w:val="000000"/>
                    </w:rPr>
                    <w:t>Cursos relacionados con la Ley 1178.</w:t>
                  </w:r>
                </w:p>
                <w:p w:rsidR="00BE60BE" w:rsidRDefault="00BE60BE" w:rsidP="00BE60BE">
                  <w:pPr>
                    <w:numPr>
                      <w:ilvl w:val="0"/>
                      <w:numId w:val="26"/>
                    </w:numPr>
                    <w:tabs>
                      <w:tab w:val="left" w:pos="313"/>
                    </w:tabs>
                    <w:ind w:left="313" w:hanging="284"/>
                    <w:jc w:val="both"/>
                    <w:rPr>
                      <w:rFonts w:ascii="Calibri" w:hAnsi="Calibri" w:cs="Calibri"/>
                      <w:color w:val="000000"/>
                    </w:rPr>
                  </w:pPr>
                  <w:r>
                    <w:rPr>
                      <w:rFonts w:ascii="Calibri" w:hAnsi="Calibri" w:cs="Calibri"/>
                      <w:color w:val="000000"/>
                    </w:rPr>
                    <w:t>Cursos relacionados con la Responsabilidad por la Función Pública.</w:t>
                  </w:r>
                </w:p>
                <w:p w:rsidR="00BE60BE" w:rsidRPr="00000FAF" w:rsidRDefault="00BE60BE" w:rsidP="00BE60BE">
                  <w:pPr>
                    <w:numPr>
                      <w:ilvl w:val="0"/>
                      <w:numId w:val="26"/>
                    </w:numPr>
                    <w:tabs>
                      <w:tab w:val="left" w:pos="313"/>
                    </w:tabs>
                    <w:ind w:left="313" w:hanging="284"/>
                    <w:jc w:val="both"/>
                    <w:rPr>
                      <w:rFonts w:ascii="Calibri" w:hAnsi="Calibri" w:cs="Calibri"/>
                      <w:color w:val="000000"/>
                    </w:rPr>
                  </w:pPr>
                  <w:r>
                    <w:rPr>
                      <w:rFonts w:ascii="Calibri" w:hAnsi="Calibri" w:cs="Calibri"/>
                      <w:color w:val="000000"/>
                    </w:rPr>
                    <w:t>Cursos relacionados con Contabilidad Integrada Gubernamental</w:t>
                  </w:r>
                  <w:r>
                    <w:rPr>
                      <w:rFonts w:ascii="Verdana" w:hAnsi="Verdana" w:cs="Calibri"/>
                      <w:color w:val="000000"/>
                      <w:sz w:val="18"/>
                      <w:szCs w:val="18"/>
                    </w:rPr>
                    <w:t>.</w:t>
                  </w:r>
                </w:p>
              </w:tc>
            </w:tr>
            <w:tr w:rsidR="00BE60BE" w:rsidRPr="00C5699D" w:rsidTr="00244AAF">
              <w:trPr>
                <w:trHeight w:val="240"/>
              </w:trPr>
              <w:tc>
                <w:tcPr>
                  <w:tcW w:w="2755" w:type="dxa"/>
                  <w:vMerge/>
                  <w:shd w:val="clear" w:color="auto" w:fill="auto"/>
                  <w:vAlign w:val="center"/>
                </w:tcPr>
                <w:p w:rsidR="00BE60BE" w:rsidRPr="00C5699D" w:rsidRDefault="00BE60BE" w:rsidP="00244AAF">
                  <w:pPr>
                    <w:jc w:val="center"/>
                    <w:rPr>
                      <w:rFonts w:ascii="Calibri" w:hAnsi="Calibri" w:cs="Calibri"/>
                      <w:b/>
                      <w:color w:val="000000"/>
                    </w:rPr>
                  </w:pPr>
                </w:p>
              </w:tc>
              <w:tc>
                <w:tcPr>
                  <w:tcW w:w="6384" w:type="dxa"/>
                  <w:gridSpan w:val="2"/>
                  <w:shd w:val="clear" w:color="auto" w:fill="auto"/>
                  <w:vAlign w:val="center"/>
                </w:tcPr>
                <w:p w:rsidR="00BE60BE" w:rsidRDefault="00BE60BE" w:rsidP="00244AAF">
                  <w:pPr>
                    <w:jc w:val="both"/>
                    <w:rPr>
                      <w:rFonts w:ascii="Calibri" w:hAnsi="Calibri" w:cs="Calibri"/>
                      <w:color w:val="000000"/>
                    </w:rPr>
                  </w:pPr>
                  <w:r>
                    <w:rPr>
                      <w:rFonts w:ascii="Calibri" w:hAnsi="Calibri" w:cs="Calibri"/>
                      <w:color w:val="000000"/>
                    </w:rPr>
                    <w:t>Cada curso 2 puntos</w:t>
                  </w:r>
                </w:p>
              </w:tc>
            </w:tr>
            <w:tr w:rsidR="00BE60BE" w:rsidRPr="00C5699D" w:rsidTr="00244AAF">
              <w:trPr>
                <w:trHeight w:val="259"/>
              </w:trPr>
              <w:tc>
                <w:tcPr>
                  <w:tcW w:w="2755" w:type="dxa"/>
                  <w:vMerge/>
                  <w:shd w:val="clear" w:color="auto" w:fill="auto"/>
                  <w:vAlign w:val="center"/>
                </w:tcPr>
                <w:p w:rsidR="00BE60BE" w:rsidRPr="00C5699D" w:rsidRDefault="00BE60BE" w:rsidP="00244AAF">
                  <w:pPr>
                    <w:jc w:val="center"/>
                    <w:rPr>
                      <w:rFonts w:ascii="Calibri" w:hAnsi="Calibri" w:cs="Calibri"/>
                      <w:b/>
                      <w:color w:val="000000"/>
                    </w:rPr>
                  </w:pPr>
                </w:p>
              </w:tc>
              <w:tc>
                <w:tcPr>
                  <w:tcW w:w="1559" w:type="dxa"/>
                  <w:shd w:val="clear" w:color="auto" w:fill="auto"/>
                  <w:vAlign w:val="center"/>
                </w:tcPr>
                <w:p w:rsidR="00BE60BE" w:rsidRPr="00000FAF" w:rsidRDefault="00BE60BE" w:rsidP="00244AAF">
                  <w:pPr>
                    <w:rPr>
                      <w:rFonts w:ascii="Calibri" w:hAnsi="Calibri" w:cs="Calibri"/>
                      <w:b/>
                      <w:color w:val="000000"/>
                    </w:rPr>
                  </w:pPr>
                  <w:r w:rsidRPr="00000FAF">
                    <w:rPr>
                      <w:rFonts w:ascii="Calibri" w:hAnsi="Calibri" w:cs="Calibri"/>
                      <w:b/>
                      <w:color w:val="000000"/>
                    </w:rPr>
                    <w:t>POSTGRADO</w:t>
                  </w:r>
                </w:p>
              </w:tc>
              <w:tc>
                <w:tcPr>
                  <w:tcW w:w="4825" w:type="dxa"/>
                  <w:shd w:val="clear" w:color="auto" w:fill="auto"/>
                </w:tcPr>
                <w:p w:rsidR="00BE60BE" w:rsidRPr="00AE6FC1" w:rsidRDefault="00BE60BE" w:rsidP="00244AAF">
                  <w:pPr>
                    <w:jc w:val="both"/>
                    <w:rPr>
                      <w:rFonts w:ascii="Calibri" w:hAnsi="Calibri" w:cs="Calibri"/>
                      <w:color w:val="000000"/>
                    </w:rPr>
                  </w:pPr>
                  <w:r w:rsidRPr="00AE6FC1">
                    <w:rPr>
                      <w:rFonts w:ascii="Calibri" w:hAnsi="Calibri" w:cs="Calibri"/>
                      <w:color w:val="000000"/>
                    </w:rPr>
                    <w:t xml:space="preserve">Maestría o Diplomado en </w:t>
                  </w:r>
                  <w:r>
                    <w:rPr>
                      <w:rFonts w:ascii="Calibri" w:hAnsi="Calibri" w:cs="Calibri"/>
                      <w:color w:val="000000"/>
                    </w:rPr>
                    <w:t xml:space="preserve">el </w:t>
                  </w:r>
                  <w:r w:rsidRPr="00AE6FC1">
                    <w:rPr>
                      <w:rFonts w:ascii="Calibri" w:hAnsi="Calibri" w:cs="Calibri"/>
                      <w:color w:val="000000"/>
                    </w:rPr>
                    <w:t>área Financiera</w:t>
                  </w:r>
                  <w:r>
                    <w:rPr>
                      <w:rFonts w:ascii="Calibri" w:hAnsi="Calibri" w:cs="Calibri"/>
                      <w:color w:val="000000"/>
                    </w:rPr>
                    <w:t xml:space="preserve"> o Administrativa</w:t>
                  </w:r>
                  <w:r w:rsidRPr="00AE6FC1">
                    <w:rPr>
                      <w:rFonts w:ascii="Calibri" w:hAnsi="Calibri" w:cs="Calibri"/>
                      <w:color w:val="000000"/>
                    </w:rPr>
                    <w:t>.</w:t>
                  </w:r>
                </w:p>
              </w:tc>
            </w:tr>
            <w:tr w:rsidR="00BE60BE" w:rsidRPr="00C5699D" w:rsidTr="00244AAF">
              <w:trPr>
                <w:trHeight w:val="259"/>
              </w:trPr>
              <w:tc>
                <w:tcPr>
                  <w:tcW w:w="2755" w:type="dxa"/>
                  <w:vMerge/>
                  <w:shd w:val="clear" w:color="auto" w:fill="auto"/>
                  <w:vAlign w:val="center"/>
                </w:tcPr>
                <w:p w:rsidR="00BE60BE" w:rsidRPr="00C5699D" w:rsidRDefault="00BE60BE" w:rsidP="00244AAF">
                  <w:pPr>
                    <w:jc w:val="center"/>
                    <w:rPr>
                      <w:rFonts w:ascii="Calibri" w:hAnsi="Calibri" w:cs="Calibri"/>
                      <w:b/>
                      <w:color w:val="000000"/>
                    </w:rPr>
                  </w:pPr>
                </w:p>
              </w:tc>
              <w:tc>
                <w:tcPr>
                  <w:tcW w:w="6384" w:type="dxa"/>
                  <w:gridSpan w:val="2"/>
                  <w:shd w:val="clear" w:color="auto" w:fill="auto"/>
                </w:tcPr>
                <w:p w:rsidR="00BE60BE" w:rsidRPr="00AE6FC1" w:rsidRDefault="00BE60BE" w:rsidP="00244AAF">
                  <w:pPr>
                    <w:jc w:val="both"/>
                    <w:rPr>
                      <w:rFonts w:ascii="Calibri" w:hAnsi="Calibri" w:cs="Calibri"/>
                      <w:color w:val="000000"/>
                    </w:rPr>
                  </w:pPr>
                  <w:r>
                    <w:rPr>
                      <w:rFonts w:ascii="Calibri" w:hAnsi="Calibri" w:cs="Calibri"/>
                      <w:color w:val="000000"/>
                    </w:rPr>
                    <w:t>4 puntos</w:t>
                  </w:r>
                </w:p>
              </w:tc>
            </w:tr>
            <w:tr w:rsidR="00BE60BE" w:rsidRPr="00C5699D" w:rsidTr="00244AAF">
              <w:trPr>
                <w:trHeight w:val="259"/>
              </w:trPr>
              <w:tc>
                <w:tcPr>
                  <w:tcW w:w="2755" w:type="dxa"/>
                  <w:vMerge/>
                  <w:shd w:val="clear" w:color="auto" w:fill="auto"/>
                  <w:vAlign w:val="center"/>
                </w:tcPr>
                <w:p w:rsidR="00BE60BE" w:rsidRPr="00C5699D" w:rsidRDefault="00BE60BE" w:rsidP="00244AAF">
                  <w:pPr>
                    <w:jc w:val="center"/>
                    <w:rPr>
                      <w:rFonts w:ascii="Calibri" w:hAnsi="Calibri" w:cs="Calibri"/>
                      <w:b/>
                      <w:color w:val="000000"/>
                    </w:rPr>
                  </w:pPr>
                </w:p>
              </w:tc>
              <w:tc>
                <w:tcPr>
                  <w:tcW w:w="6384" w:type="dxa"/>
                  <w:gridSpan w:val="2"/>
                  <w:shd w:val="clear" w:color="auto" w:fill="auto"/>
                </w:tcPr>
                <w:p w:rsidR="00BE60BE" w:rsidRPr="00AE6FC1" w:rsidRDefault="00BE60BE" w:rsidP="00244AAF">
                  <w:pPr>
                    <w:jc w:val="both"/>
                    <w:rPr>
                      <w:rFonts w:ascii="Calibri" w:hAnsi="Calibri" w:cs="Calibri"/>
                      <w:color w:val="000000"/>
                    </w:rPr>
                  </w:pPr>
                  <w:r>
                    <w:rPr>
                      <w:rFonts w:ascii="Calibri" w:hAnsi="Calibri" w:cs="Calibri"/>
                      <w:color w:val="000000"/>
                    </w:rPr>
                    <w:t>Adjuntar fotocopia simple de Certificados de Respaldo.</w:t>
                  </w:r>
                </w:p>
              </w:tc>
            </w:tr>
            <w:tr w:rsidR="00BE60BE" w:rsidRPr="00C5699D" w:rsidTr="00244AAF">
              <w:trPr>
                <w:trHeight w:val="240"/>
              </w:trPr>
              <w:tc>
                <w:tcPr>
                  <w:tcW w:w="2755" w:type="dxa"/>
                  <w:shd w:val="clear" w:color="auto" w:fill="auto"/>
                  <w:vAlign w:val="center"/>
                </w:tcPr>
                <w:p w:rsidR="00BE60BE" w:rsidRPr="00C5699D" w:rsidRDefault="00BE60BE" w:rsidP="00244AAF">
                  <w:pPr>
                    <w:jc w:val="center"/>
                    <w:rPr>
                      <w:rFonts w:ascii="Calibri" w:hAnsi="Calibri" w:cs="Calibri"/>
                      <w:b/>
                      <w:color w:val="000000"/>
                    </w:rPr>
                  </w:pPr>
                  <w:r w:rsidRPr="00C5699D">
                    <w:rPr>
                      <w:rFonts w:ascii="Calibri" w:hAnsi="Calibri" w:cs="Calibri"/>
                      <w:b/>
                      <w:color w:val="000000"/>
                    </w:rPr>
                    <w:t>EXPERIENCIA ESPECIFICA ADICIONAL</w:t>
                  </w:r>
                </w:p>
              </w:tc>
              <w:tc>
                <w:tcPr>
                  <w:tcW w:w="6384" w:type="dxa"/>
                  <w:gridSpan w:val="2"/>
                  <w:shd w:val="clear" w:color="auto" w:fill="auto"/>
                </w:tcPr>
                <w:p w:rsidR="00BE60BE" w:rsidRPr="00AE6FC1" w:rsidRDefault="00BE60BE" w:rsidP="00244AAF">
                  <w:pPr>
                    <w:jc w:val="both"/>
                    <w:rPr>
                      <w:rFonts w:ascii="Calibri" w:hAnsi="Calibri"/>
                    </w:rPr>
                  </w:pPr>
                  <w:r>
                    <w:rPr>
                      <w:rFonts w:ascii="Calibri" w:hAnsi="Calibri"/>
                    </w:rPr>
                    <w:t>De 1 mes a 12 meses</w:t>
                  </w:r>
                  <w:r w:rsidRPr="00AE6FC1">
                    <w:rPr>
                      <w:rFonts w:ascii="Calibri" w:hAnsi="Calibri"/>
                    </w:rPr>
                    <w:t xml:space="preserve">  </w:t>
                  </w:r>
                  <w:r>
                    <w:rPr>
                      <w:rFonts w:ascii="Calibri" w:hAnsi="Calibri"/>
                    </w:rPr>
                    <w:t xml:space="preserve">      12 </w:t>
                  </w:r>
                  <w:r w:rsidRPr="00AE6FC1">
                    <w:rPr>
                      <w:rFonts w:ascii="Calibri" w:hAnsi="Calibri"/>
                    </w:rPr>
                    <w:t xml:space="preserve">puntos; </w:t>
                  </w:r>
                </w:p>
                <w:p w:rsidR="00BE60BE" w:rsidRPr="00AE6FC1" w:rsidRDefault="00BE60BE" w:rsidP="00244AAF">
                  <w:pPr>
                    <w:jc w:val="both"/>
                    <w:rPr>
                      <w:rFonts w:ascii="Calibri" w:hAnsi="Calibri"/>
                    </w:rPr>
                  </w:pPr>
                  <w:r>
                    <w:rPr>
                      <w:rFonts w:ascii="Calibri" w:hAnsi="Calibri"/>
                    </w:rPr>
                    <w:t>Más d</w:t>
                  </w:r>
                  <w:r w:rsidRPr="00AE6FC1">
                    <w:rPr>
                      <w:rFonts w:ascii="Calibri" w:hAnsi="Calibri"/>
                    </w:rPr>
                    <w:t xml:space="preserve">e </w:t>
                  </w:r>
                  <w:r>
                    <w:rPr>
                      <w:rFonts w:ascii="Calibri" w:hAnsi="Calibri"/>
                    </w:rPr>
                    <w:t>1 año</w:t>
                  </w:r>
                  <w:r w:rsidRPr="00AE6FC1">
                    <w:rPr>
                      <w:rFonts w:ascii="Calibri" w:hAnsi="Calibri"/>
                    </w:rPr>
                    <w:t xml:space="preserve"> </w:t>
                  </w:r>
                  <w:r>
                    <w:rPr>
                      <w:rFonts w:ascii="Calibri" w:hAnsi="Calibri"/>
                    </w:rPr>
                    <w:t>a 5</w:t>
                  </w:r>
                  <w:r w:rsidRPr="00AE6FC1">
                    <w:rPr>
                      <w:rFonts w:ascii="Calibri" w:hAnsi="Calibri"/>
                    </w:rPr>
                    <w:t xml:space="preserve"> años</w:t>
                  </w:r>
                  <w:r>
                    <w:rPr>
                      <w:rFonts w:ascii="Calibri" w:hAnsi="Calibri"/>
                    </w:rPr>
                    <w:t xml:space="preserve">      18</w:t>
                  </w:r>
                  <w:r w:rsidRPr="00AE6FC1">
                    <w:rPr>
                      <w:rFonts w:ascii="Calibri" w:hAnsi="Calibri"/>
                    </w:rPr>
                    <w:t xml:space="preserve"> puntos; </w:t>
                  </w:r>
                </w:p>
                <w:p w:rsidR="00BE60BE" w:rsidRPr="00AE6FC1" w:rsidRDefault="00BE60BE" w:rsidP="00244AAF">
                  <w:pPr>
                    <w:jc w:val="both"/>
                    <w:rPr>
                      <w:rFonts w:ascii="Calibri" w:hAnsi="Calibri"/>
                    </w:rPr>
                  </w:pPr>
                  <w:r>
                    <w:rPr>
                      <w:rFonts w:ascii="Calibri" w:hAnsi="Calibri"/>
                    </w:rPr>
                    <w:t>Más d</w:t>
                  </w:r>
                  <w:r w:rsidRPr="00AE6FC1">
                    <w:rPr>
                      <w:rFonts w:ascii="Calibri" w:hAnsi="Calibri"/>
                    </w:rPr>
                    <w:t xml:space="preserve">e </w:t>
                  </w:r>
                  <w:r>
                    <w:rPr>
                      <w:rFonts w:ascii="Calibri" w:hAnsi="Calibri"/>
                    </w:rPr>
                    <w:t>5 años                    25</w:t>
                  </w:r>
                  <w:r w:rsidRPr="00AE6FC1">
                    <w:rPr>
                      <w:rFonts w:ascii="Calibri" w:hAnsi="Calibri"/>
                    </w:rPr>
                    <w:t xml:space="preserve"> puntos.</w:t>
                  </w:r>
                </w:p>
                <w:p w:rsidR="00BE60BE" w:rsidRPr="00AE6FC1" w:rsidRDefault="00BE60BE" w:rsidP="00244AAF">
                  <w:pPr>
                    <w:jc w:val="both"/>
                    <w:rPr>
                      <w:rFonts w:ascii="Calibri" w:hAnsi="Calibri"/>
                    </w:rPr>
                  </w:pPr>
                  <w:r w:rsidRPr="0062666A">
                    <w:rPr>
                      <w:rFonts w:ascii="Calibri" w:hAnsi="Calibri"/>
                    </w:rPr>
                    <w:t>En todos los casos, esta experiencia especifica es adicional a la experiencia especifica requerida antes.</w:t>
                  </w:r>
                </w:p>
              </w:tc>
            </w:tr>
            <w:tr w:rsidR="00BE60BE" w:rsidRPr="00C5699D" w:rsidTr="00244AAF">
              <w:trPr>
                <w:trHeight w:val="240"/>
              </w:trPr>
              <w:tc>
                <w:tcPr>
                  <w:tcW w:w="9139" w:type="dxa"/>
                  <w:gridSpan w:val="3"/>
                  <w:shd w:val="clear" w:color="auto" w:fill="auto"/>
                  <w:vAlign w:val="center"/>
                </w:tcPr>
                <w:p w:rsidR="00BE60BE" w:rsidRDefault="00BE60BE" w:rsidP="00244AAF">
                  <w:pPr>
                    <w:rPr>
                      <w:rFonts w:ascii="Calibri" w:hAnsi="Calibri" w:cs="Calibri"/>
                      <w:color w:val="000000"/>
                    </w:rPr>
                  </w:pPr>
                  <w:r>
                    <w:rPr>
                      <w:rFonts w:ascii="Calibri" w:hAnsi="Calibri" w:cs="Calibri"/>
                      <w:color w:val="000000"/>
                    </w:rPr>
                    <w:t>Como respaldo de la e</w:t>
                  </w:r>
                  <w:r w:rsidRPr="007266C5">
                    <w:rPr>
                      <w:rFonts w:ascii="Calibri" w:hAnsi="Calibri" w:cs="Calibri"/>
                      <w:color w:val="000000"/>
                    </w:rPr>
                    <w:t xml:space="preserve">xperiencia </w:t>
                  </w:r>
                  <w:r>
                    <w:rPr>
                      <w:rFonts w:ascii="Calibri" w:hAnsi="Calibri" w:cs="Calibri"/>
                      <w:color w:val="000000"/>
                    </w:rPr>
                    <w:t>e</w:t>
                  </w:r>
                  <w:r w:rsidRPr="007266C5">
                    <w:rPr>
                      <w:rFonts w:ascii="Calibri" w:hAnsi="Calibri" w:cs="Calibri"/>
                      <w:color w:val="000000"/>
                    </w:rPr>
                    <w:t>specífica</w:t>
                  </w:r>
                  <w:r>
                    <w:rPr>
                      <w:rFonts w:ascii="Calibri" w:hAnsi="Calibri" w:cs="Calibri"/>
                      <w:color w:val="000000"/>
                    </w:rPr>
                    <w:t xml:space="preserve"> adicional</w:t>
                  </w:r>
                  <w:r w:rsidRPr="007266C5">
                    <w:rPr>
                      <w:rFonts w:ascii="Calibri" w:hAnsi="Calibri" w:cs="Calibri"/>
                      <w:color w:val="000000"/>
                    </w:rPr>
                    <w:t xml:space="preserve">, </w:t>
                  </w:r>
                  <w:r>
                    <w:rPr>
                      <w:rFonts w:ascii="Calibri" w:hAnsi="Calibri" w:cs="Calibri"/>
                      <w:color w:val="000000"/>
                    </w:rPr>
                    <w:t>debe presentar fotocopia simple de la documentación que especifique las fechas de inicio y conclusión de la misma, como ser:</w:t>
                  </w:r>
                </w:p>
                <w:p w:rsidR="00BE60BE" w:rsidRDefault="00BE60BE" w:rsidP="00BE60BE">
                  <w:pPr>
                    <w:pStyle w:val="Prrafodelista"/>
                    <w:numPr>
                      <w:ilvl w:val="0"/>
                      <w:numId w:val="45"/>
                    </w:numPr>
                    <w:rPr>
                      <w:rFonts w:ascii="Calibri" w:hAnsi="Calibri" w:cs="Calibri"/>
                      <w:color w:val="000000"/>
                    </w:rPr>
                  </w:pPr>
                  <w:r w:rsidRPr="005304B2">
                    <w:rPr>
                      <w:rFonts w:ascii="Calibri" w:hAnsi="Calibri" w:cs="Calibri"/>
                      <w:color w:val="000000"/>
                    </w:rPr>
                    <w:t>Certificado de Trabajo</w:t>
                  </w:r>
                  <w:r>
                    <w:rPr>
                      <w:rFonts w:ascii="Calibri" w:hAnsi="Calibri" w:cs="Calibri"/>
                      <w:color w:val="000000"/>
                    </w:rPr>
                    <w:t>,</w:t>
                  </w:r>
                  <w:r w:rsidRPr="005304B2">
                    <w:rPr>
                      <w:rFonts w:ascii="Calibri" w:hAnsi="Calibri" w:cs="Calibri"/>
                      <w:color w:val="000000"/>
                    </w:rPr>
                    <w:t xml:space="preserve"> o </w:t>
                  </w:r>
                </w:p>
                <w:p w:rsidR="00BE60BE" w:rsidRDefault="00BE60BE" w:rsidP="00BE60BE">
                  <w:pPr>
                    <w:pStyle w:val="Prrafodelista"/>
                    <w:numPr>
                      <w:ilvl w:val="0"/>
                      <w:numId w:val="45"/>
                    </w:numPr>
                    <w:rPr>
                      <w:rFonts w:ascii="Calibri" w:hAnsi="Calibri" w:cs="Calibri"/>
                      <w:color w:val="000000"/>
                    </w:rPr>
                  </w:pPr>
                  <w:r w:rsidRPr="005304B2">
                    <w:rPr>
                      <w:rFonts w:ascii="Calibri" w:hAnsi="Calibri" w:cs="Calibri"/>
                      <w:color w:val="000000"/>
                    </w:rPr>
                    <w:t xml:space="preserve">Contrato </w:t>
                  </w:r>
                  <w:r>
                    <w:rPr>
                      <w:rFonts w:ascii="Calibri" w:hAnsi="Calibri" w:cs="Calibri"/>
                      <w:color w:val="000000"/>
                    </w:rPr>
                    <w:t>y documento que evidencie el</w:t>
                  </w:r>
                  <w:r w:rsidRPr="005304B2">
                    <w:rPr>
                      <w:rFonts w:ascii="Calibri" w:hAnsi="Calibri" w:cs="Calibri"/>
                      <w:color w:val="000000"/>
                    </w:rPr>
                    <w:t xml:space="preserve"> cumplimiento de contrato, u</w:t>
                  </w:r>
                </w:p>
                <w:p w:rsidR="00BE60BE" w:rsidRPr="00787FB3" w:rsidRDefault="00BE60BE" w:rsidP="00BE60BE">
                  <w:pPr>
                    <w:pStyle w:val="Prrafodelista"/>
                    <w:numPr>
                      <w:ilvl w:val="0"/>
                      <w:numId w:val="45"/>
                    </w:numPr>
                    <w:rPr>
                      <w:rFonts w:ascii="Calibri" w:hAnsi="Calibri" w:cs="Calibri"/>
                      <w:color w:val="000000"/>
                    </w:rPr>
                  </w:pPr>
                  <w:r w:rsidRPr="005304B2">
                    <w:rPr>
                      <w:rFonts w:ascii="Calibri" w:hAnsi="Calibri" w:cs="Calibri"/>
                      <w:color w:val="000000"/>
                    </w:rPr>
                    <w:t>Otro documento que demuestre el tiempo y trabajo</w:t>
                  </w:r>
                  <w:r>
                    <w:rPr>
                      <w:rFonts w:ascii="Calibri" w:hAnsi="Calibri" w:cs="Calibri"/>
                      <w:color w:val="000000"/>
                    </w:rPr>
                    <w:t xml:space="preserve"> o servicio</w:t>
                  </w:r>
                  <w:r w:rsidRPr="005304B2">
                    <w:rPr>
                      <w:rFonts w:ascii="Calibri" w:hAnsi="Calibri" w:cs="Calibri"/>
                      <w:color w:val="000000"/>
                    </w:rPr>
                    <w:t xml:space="preserve"> realizado.</w:t>
                  </w:r>
                </w:p>
              </w:tc>
            </w:tr>
            <w:tr w:rsidR="00BE60BE" w:rsidRPr="00C5699D" w:rsidTr="00244AAF">
              <w:trPr>
                <w:trHeight w:val="324"/>
              </w:trPr>
              <w:tc>
                <w:tcPr>
                  <w:tcW w:w="9139" w:type="dxa"/>
                  <w:gridSpan w:val="3"/>
                  <w:shd w:val="clear" w:color="auto" w:fill="auto"/>
                </w:tcPr>
                <w:p w:rsidR="00BE60BE" w:rsidRPr="00C5699D" w:rsidRDefault="00BE60BE" w:rsidP="00244AAF">
                  <w:pPr>
                    <w:jc w:val="center"/>
                    <w:rPr>
                      <w:rFonts w:ascii="Calibri" w:hAnsi="Calibri"/>
                    </w:rPr>
                  </w:pPr>
                  <w:r>
                    <w:rPr>
                      <w:rFonts w:ascii="Calibri" w:hAnsi="Calibri" w:cs="Calibri"/>
                      <w:b/>
                      <w:color w:val="000000"/>
                    </w:rPr>
                    <w:t xml:space="preserve">* </w:t>
                  </w:r>
                  <w:r w:rsidRPr="00C5699D">
                    <w:rPr>
                      <w:rFonts w:ascii="Calibri" w:hAnsi="Calibri" w:cs="Calibri"/>
                      <w:b/>
                      <w:color w:val="000000"/>
                    </w:rPr>
                    <w:t xml:space="preserve">La suma de los puntajes asignados para la formación complementaria y experiencia adicional: </w:t>
                  </w:r>
                  <w:r>
                    <w:rPr>
                      <w:rFonts w:ascii="Calibri" w:hAnsi="Calibri" w:cs="Calibri"/>
                      <w:b/>
                      <w:color w:val="000000"/>
                    </w:rPr>
                    <w:t>35</w:t>
                  </w:r>
                  <w:r w:rsidRPr="00C5699D">
                    <w:rPr>
                      <w:rFonts w:ascii="Calibri" w:hAnsi="Calibri" w:cs="Calibri"/>
                      <w:b/>
                      <w:color w:val="000000"/>
                    </w:rPr>
                    <w:t xml:space="preserve"> puntos.</w:t>
                  </w:r>
                </w:p>
              </w:tc>
            </w:tr>
            <w:tr w:rsidR="00BE60BE" w:rsidRPr="00C5699D" w:rsidTr="00244AAF">
              <w:trPr>
                <w:trHeight w:val="937"/>
              </w:trPr>
              <w:tc>
                <w:tcPr>
                  <w:tcW w:w="9139" w:type="dxa"/>
                  <w:gridSpan w:val="3"/>
                  <w:shd w:val="clear" w:color="auto" w:fill="auto"/>
                </w:tcPr>
                <w:p w:rsidR="00BE60BE" w:rsidRPr="00526652" w:rsidRDefault="00BE60BE" w:rsidP="00244AAF">
                  <w:pPr>
                    <w:jc w:val="both"/>
                    <w:rPr>
                      <w:rFonts w:ascii="Calibri" w:hAnsi="Calibri" w:cs="Calibri"/>
                      <w:color w:val="000000"/>
                    </w:rPr>
                  </w:pPr>
                  <w:r w:rsidRPr="00C5699D">
                    <w:rPr>
                      <w:rFonts w:ascii="Calibri" w:hAnsi="Calibri" w:cs="Calibri"/>
                      <w:b/>
                      <w:color w:val="000000"/>
                      <w:u w:val="single"/>
                    </w:rPr>
                    <w:t>NOTA</w:t>
                  </w:r>
                  <w:r w:rsidRPr="00C5699D">
                    <w:rPr>
                      <w:rFonts w:ascii="Calibri" w:hAnsi="Calibri" w:cs="Calibri"/>
                      <w:b/>
                      <w:color w:val="000000"/>
                    </w:rPr>
                    <w:t xml:space="preserve">: </w:t>
                  </w:r>
                  <w:r w:rsidRPr="00483F12">
                    <w:rPr>
                      <w:rFonts w:ascii="Calibri" w:hAnsi="Calibri" w:cs="Calibri"/>
                      <w:b/>
                      <w:color w:val="000000"/>
                    </w:rPr>
                    <w:t>Toda la documentación solicitada en fotocopias simples, deberá ser presentada en original o fotocopia legalizada para la elaboración de contrato a objeto de su verificación, únicamente para los adjudicados.</w:t>
                  </w:r>
                </w:p>
              </w:tc>
            </w:tr>
          </w:tbl>
          <w:p w:rsidR="00BE60BE" w:rsidRPr="00C5699D" w:rsidRDefault="00BE60BE" w:rsidP="00244AAF">
            <w:pPr>
              <w:jc w:val="both"/>
              <w:rPr>
                <w:rFonts w:ascii="Calibri" w:hAnsi="Calibri" w:cs="Calibri"/>
                <w:color w:val="000000"/>
              </w:rPr>
            </w:pPr>
          </w:p>
        </w:tc>
      </w:tr>
    </w:tbl>
    <w:p w:rsidR="00BE60BE" w:rsidRDefault="00BE60BE" w:rsidP="00BE60BE">
      <w:pPr>
        <w:pStyle w:val="Sinespaciado"/>
        <w:jc w:val="both"/>
        <w:rPr>
          <w:rFonts w:cs="Calibri"/>
          <w:color w:val="000000"/>
          <w:sz w:val="20"/>
          <w:szCs w:val="20"/>
        </w:rPr>
      </w:pPr>
    </w:p>
    <w:p w:rsidR="00BE60BE" w:rsidRPr="00C5699D" w:rsidRDefault="00BE60BE" w:rsidP="00BE60BE">
      <w:pPr>
        <w:pStyle w:val="Sinespaciado"/>
        <w:jc w:val="both"/>
        <w:rPr>
          <w:rFonts w:cs="Calibri"/>
          <w:color w:val="000000"/>
          <w:sz w:val="20"/>
          <w:szCs w:val="20"/>
        </w:rPr>
      </w:pPr>
    </w:p>
    <w:p w:rsidR="00BE60BE" w:rsidRPr="00C5699D" w:rsidRDefault="00BE60BE" w:rsidP="00BE60BE">
      <w:pPr>
        <w:pStyle w:val="Sinespaciado"/>
        <w:numPr>
          <w:ilvl w:val="0"/>
          <w:numId w:val="17"/>
        </w:numPr>
        <w:jc w:val="both"/>
        <w:rPr>
          <w:rFonts w:cs="Calibri"/>
          <w:b/>
          <w:color w:val="000000"/>
          <w:sz w:val="20"/>
          <w:szCs w:val="20"/>
        </w:rPr>
      </w:pPr>
      <w:r>
        <w:rPr>
          <w:rFonts w:cs="Calibri"/>
          <w:b/>
          <w:color w:val="000000"/>
          <w:sz w:val="20"/>
          <w:szCs w:val="20"/>
        </w:rPr>
        <w:lastRenderedPageBreak/>
        <w:t xml:space="preserve">OTRAS </w:t>
      </w:r>
      <w:r w:rsidRPr="00C5699D">
        <w:rPr>
          <w:rFonts w:cs="Calibri"/>
          <w:b/>
          <w:color w:val="000000"/>
          <w:sz w:val="20"/>
          <w:szCs w:val="20"/>
        </w:rPr>
        <w:t>CONDICIONES DE CUMPLIMIENTO OBLIGATORIO</w:t>
      </w:r>
    </w:p>
    <w:p w:rsidR="00BE60BE" w:rsidRPr="009A4774" w:rsidRDefault="00BE60BE" w:rsidP="00BE60BE">
      <w:pPr>
        <w:pStyle w:val="Sinespaciado"/>
        <w:ind w:left="1080"/>
        <w:jc w:val="both"/>
        <w:rPr>
          <w:rFonts w:cs="Calibri"/>
          <w:b/>
          <w:color w:val="000000"/>
          <w:sz w:val="20"/>
          <w:szCs w:val="20"/>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3"/>
      </w:tblGrid>
      <w:tr w:rsidR="00BE60BE" w:rsidRPr="009A4774" w:rsidTr="00244AAF">
        <w:trPr>
          <w:trHeight w:val="256"/>
          <w:jc w:val="center"/>
        </w:trPr>
        <w:tc>
          <w:tcPr>
            <w:tcW w:w="9283" w:type="dxa"/>
            <w:shd w:val="clear" w:color="auto" w:fill="E7E6E6"/>
            <w:vAlign w:val="center"/>
          </w:tcPr>
          <w:p w:rsidR="00BE60BE" w:rsidRPr="009A4774" w:rsidRDefault="00BE60BE" w:rsidP="00244AAF">
            <w:pPr>
              <w:pStyle w:val="Sinespaciado"/>
              <w:rPr>
                <w:b/>
                <w:color w:val="000000"/>
                <w:sz w:val="20"/>
                <w:szCs w:val="20"/>
              </w:rPr>
            </w:pPr>
            <w:r w:rsidRPr="009A4774">
              <w:rPr>
                <w:rFonts w:eastAsia="Calibri" w:cs="Tahoma"/>
                <w:b/>
                <w:color w:val="000000"/>
                <w:sz w:val="20"/>
                <w:szCs w:val="20"/>
              </w:rPr>
              <w:t>OBLIGACIONES DEL CONSULTOR</w:t>
            </w:r>
          </w:p>
        </w:tc>
      </w:tr>
      <w:tr w:rsidR="00BE60BE" w:rsidRPr="009A4774" w:rsidTr="00244AAF">
        <w:trPr>
          <w:trHeight w:val="2962"/>
          <w:jc w:val="center"/>
        </w:trPr>
        <w:tc>
          <w:tcPr>
            <w:tcW w:w="9283" w:type="dxa"/>
            <w:shd w:val="clear" w:color="auto" w:fill="auto"/>
            <w:vAlign w:val="center"/>
          </w:tcPr>
          <w:p w:rsidR="00BE60BE" w:rsidRPr="009A4774" w:rsidRDefault="00BE60BE" w:rsidP="00244AAF">
            <w:pPr>
              <w:pStyle w:val="Sinespaciado"/>
              <w:jc w:val="both"/>
              <w:rPr>
                <w:color w:val="000000"/>
                <w:sz w:val="20"/>
                <w:szCs w:val="20"/>
              </w:rPr>
            </w:pPr>
            <w:r w:rsidRPr="009A4774">
              <w:rPr>
                <w:color w:val="000000"/>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BE60BE" w:rsidRPr="009A4774" w:rsidRDefault="00BE60BE" w:rsidP="00244AAF">
            <w:pPr>
              <w:pStyle w:val="Sinespaciado"/>
              <w:ind w:left="142"/>
              <w:jc w:val="both"/>
              <w:rPr>
                <w:color w:val="000000"/>
                <w:sz w:val="20"/>
                <w:szCs w:val="20"/>
              </w:rPr>
            </w:pPr>
          </w:p>
          <w:p w:rsidR="00BE60BE" w:rsidRPr="009A4774" w:rsidRDefault="00BE60BE" w:rsidP="00244AAF">
            <w:pPr>
              <w:pStyle w:val="Sinespaciado"/>
              <w:jc w:val="both"/>
              <w:rPr>
                <w:color w:val="000000"/>
                <w:sz w:val="20"/>
                <w:szCs w:val="20"/>
              </w:rPr>
            </w:pPr>
            <w:r w:rsidRPr="009A4774">
              <w:rPr>
                <w:color w:val="000000"/>
                <w:sz w:val="20"/>
                <w:szCs w:val="20"/>
              </w:rPr>
              <w:t>Es responsable por la buena ejecución de sus tareas, por la privacidad y confidencialidad de la información,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BE60BE" w:rsidRPr="009A4774" w:rsidRDefault="00BE60BE" w:rsidP="00244AAF">
            <w:pPr>
              <w:pStyle w:val="Sinespaciado"/>
              <w:ind w:left="142"/>
              <w:jc w:val="both"/>
              <w:rPr>
                <w:color w:val="000000"/>
                <w:sz w:val="20"/>
                <w:szCs w:val="20"/>
              </w:rPr>
            </w:pPr>
          </w:p>
          <w:p w:rsidR="00BE60BE" w:rsidRPr="009A4774" w:rsidRDefault="00BE60BE" w:rsidP="00244AAF">
            <w:pPr>
              <w:pStyle w:val="Sinespaciado"/>
              <w:jc w:val="both"/>
              <w:rPr>
                <w:color w:val="000000"/>
                <w:sz w:val="20"/>
                <w:szCs w:val="20"/>
              </w:rPr>
            </w:pPr>
            <w:r w:rsidRPr="009A4774">
              <w:rPr>
                <w:color w:val="000000"/>
                <w:sz w:val="20"/>
                <w:szCs w:val="20"/>
              </w:rPr>
              <w:t>El consultor se obliga a cumplir con el horario de trabajo administrativo, vigente en Yacimientos Petrolíferos Fiscales Bolivianos.</w:t>
            </w:r>
          </w:p>
        </w:tc>
      </w:tr>
      <w:tr w:rsidR="00BE60BE" w:rsidRPr="009A4774" w:rsidTr="00244AAF">
        <w:trPr>
          <w:trHeight w:val="142"/>
          <w:jc w:val="center"/>
        </w:trPr>
        <w:tc>
          <w:tcPr>
            <w:tcW w:w="9283" w:type="dxa"/>
            <w:shd w:val="clear" w:color="auto" w:fill="E7E6E6"/>
            <w:vAlign w:val="center"/>
          </w:tcPr>
          <w:p w:rsidR="00BE60BE" w:rsidRPr="009A4774" w:rsidRDefault="00BE60BE" w:rsidP="00244AAF">
            <w:pPr>
              <w:pStyle w:val="Sinespaciado"/>
              <w:jc w:val="both"/>
              <w:rPr>
                <w:rFonts w:eastAsia="Calibri" w:cs="Tahoma"/>
                <w:b/>
                <w:color w:val="000000"/>
                <w:sz w:val="20"/>
                <w:szCs w:val="20"/>
              </w:rPr>
            </w:pPr>
            <w:r w:rsidRPr="009A4774">
              <w:rPr>
                <w:b/>
                <w:color w:val="000000"/>
                <w:sz w:val="20"/>
                <w:szCs w:val="20"/>
              </w:rPr>
              <w:t>PROPIEDAD INTELECTUAL  DE LA INFORMACIÓN.</w:t>
            </w:r>
          </w:p>
        </w:tc>
      </w:tr>
      <w:tr w:rsidR="00BE60BE" w:rsidRPr="009A4774" w:rsidTr="00244AAF">
        <w:trPr>
          <w:trHeight w:val="1669"/>
          <w:jc w:val="center"/>
        </w:trPr>
        <w:tc>
          <w:tcPr>
            <w:tcW w:w="9283" w:type="dxa"/>
            <w:shd w:val="clear" w:color="auto" w:fill="auto"/>
            <w:vAlign w:val="center"/>
          </w:tcPr>
          <w:p w:rsidR="00BE60BE" w:rsidRPr="009A4774" w:rsidRDefault="00BE60BE" w:rsidP="00244AAF">
            <w:pPr>
              <w:pStyle w:val="Sinespaciado"/>
              <w:jc w:val="both"/>
              <w:rPr>
                <w:rFonts w:eastAsia="Calibri" w:cs="Tahoma"/>
                <w:color w:val="000000"/>
                <w:sz w:val="20"/>
                <w:szCs w:val="20"/>
              </w:rPr>
            </w:pPr>
            <w:r w:rsidRPr="009A4774">
              <w:rPr>
                <w:rFonts w:eastAsia="Calibri" w:cs="Tahoma"/>
                <w:color w:val="000000"/>
                <w:sz w:val="20"/>
                <w:szCs w:val="20"/>
              </w:rPr>
              <w:t xml:space="preserve">Todo el material generado u obtenido por el Consultor en medio físico o digital (informes, notas, documentos, gráficos, archivos, programas informáticos, otros materiales, etc.) es de propiedad de Yacimientos Petrolíferos Fiscales Bolivianos. </w:t>
            </w:r>
          </w:p>
          <w:p w:rsidR="00BE60BE" w:rsidRPr="009A4774" w:rsidRDefault="00BE60BE" w:rsidP="00244AAF">
            <w:pPr>
              <w:pStyle w:val="Sinespaciado"/>
              <w:ind w:left="142"/>
              <w:jc w:val="both"/>
              <w:rPr>
                <w:rFonts w:eastAsia="Calibri" w:cs="Tahoma"/>
                <w:color w:val="000000"/>
                <w:sz w:val="20"/>
                <w:szCs w:val="20"/>
              </w:rPr>
            </w:pPr>
          </w:p>
          <w:p w:rsidR="00BE60BE" w:rsidRPr="009A4774" w:rsidRDefault="00BE60BE" w:rsidP="00244AAF">
            <w:pPr>
              <w:ind w:right="142"/>
              <w:jc w:val="both"/>
              <w:rPr>
                <w:rFonts w:ascii="Calibri" w:hAnsi="Calibri" w:cs="Arial"/>
                <w:color w:val="000000"/>
              </w:rPr>
            </w:pPr>
            <w:r w:rsidRPr="009A4774">
              <w:rPr>
                <w:rFonts w:ascii="Calibri" w:eastAsia="Calibri" w:hAnsi="Calibri" w:cs="Tahoma"/>
                <w:color w:val="000000"/>
              </w:rPr>
              <w:t>Asimismo, el consultor reconoce que Yacimientos Petrolíferos Fiscales Bolivianos, es el único propietario de los productos y documentos producidos por el consultor, producto del presente trabajo de consultoría</w:t>
            </w:r>
            <w:r w:rsidRPr="009A4774">
              <w:rPr>
                <w:rFonts w:ascii="Calibri" w:hAnsi="Calibri" w:cs="Arial"/>
                <w:color w:val="000000"/>
              </w:rPr>
              <w:t>.</w:t>
            </w:r>
          </w:p>
        </w:tc>
      </w:tr>
      <w:tr w:rsidR="00BE60BE" w:rsidRPr="009A4774" w:rsidTr="00244AAF">
        <w:trPr>
          <w:trHeight w:val="97"/>
          <w:jc w:val="center"/>
        </w:trPr>
        <w:tc>
          <w:tcPr>
            <w:tcW w:w="9283" w:type="dxa"/>
            <w:shd w:val="clear" w:color="auto" w:fill="E7E6E6"/>
            <w:vAlign w:val="center"/>
          </w:tcPr>
          <w:p w:rsidR="00BE60BE" w:rsidRPr="009A4774" w:rsidRDefault="00BE60BE" w:rsidP="00244AAF">
            <w:pPr>
              <w:pStyle w:val="Sinespaciado"/>
              <w:jc w:val="both"/>
              <w:rPr>
                <w:rFonts w:eastAsia="Calibri" w:cs="Tahoma"/>
                <w:color w:val="000000"/>
                <w:sz w:val="20"/>
                <w:szCs w:val="20"/>
              </w:rPr>
            </w:pPr>
            <w:r w:rsidRPr="009A4774">
              <w:rPr>
                <w:b/>
                <w:color w:val="000000"/>
                <w:sz w:val="20"/>
                <w:szCs w:val="20"/>
              </w:rPr>
              <w:t>CONFIDENCIALIDAD  DE LA INFORMACIÓN.</w:t>
            </w:r>
          </w:p>
        </w:tc>
      </w:tr>
      <w:tr w:rsidR="00BE60BE" w:rsidRPr="009A4774" w:rsidTr="00244AAF">
        <w:trPr>
          <w:trHeight w:val="384"/>
          <w:jc w:val="center"/>
        </w:trPr>
        <w:tc>
          <w:tcPr>
            <w:tcW w:w="9283" w:type="dxa"/>
            <w:shd w:val="clear" w:color="auto" w:fill="auto"/>
            <w:vAlign w:val="center"/>
          </w:tcPr>
          <w:p w:rsidR="00BE60BE" w:rsidRPr="009A4774" w:rsidRDefault="00BE60BE" w:rsidP="00244AAF">
            <w:pPr>
              <w:jc w:val="both"/>
              <w:rPr>
                <w:rFonts w:ascii="Calibri" w:eastAsia="Calibri" w:hAnsi="Calibri" w:cs="Tahoma"/>
                <w:color w:val="000000"/>
              </w:rPr>
            </w:pPr>
            <w:r w:rsidRPr="009A4774">
              <w:rPr>
                <w:rFonts w:ascii="Calibri" w:eastAsia="Calibri" w:hAnsi="Calibri" w:cs="Tahoma"/>
                <w:color w:val="000000"/>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BE60BE" w:rsidRPr="009A4774" w:rsidTr="00244AAF">
        <w:trPr>
          <w:trHeight w:val="78"/>
          <w:jc w:val="center"/>
        </w:trPr>
        <w:tc>
          <w:tcPr>
            <w:tcW w:w="9283" w:type="dxa"/>
            <w:shd w:val="clear" w:color="auto" w:fill="BFBFBF"/>
            <w:vAlign w:val="center"/>
          </w:tcPr>
          <w:p w:rsidR="00BE60BE" w:rsidRPr="009A4774" w:rsidRDefault="00BE60BE" w:rsidP="00244AAF">
            <w:pPr>
              <w:ind w:right="142"/>
              <w:jc w:val="both"/>
              <w:rPr>
                <w:rFonts w:ascii="Calibri" w:eastAsia="Calibri" w:hAnsi="Calibri" w:cs="Tahoma"/>
                <w:color w:val="000000"/>
              </w:rPr>
            </w:pPr>
            <w:r w:rsidRPr="009D15E4">
              <w:rPr>
                <w:rFonts w:ascii="Calibri" w:hAnsi="Calibri"/>
                <w:b/>
                <w:color w:val="000000"/>
              </w:rPr>
              <w:t>PASAJES, VIATICOS Y HOSPEDAJE</w:t>
            </w:r>
          </w:p>
        </w:tc>
      </w:tr>
      <w:tr w:rsidR="00BE60BE" w:rsidRPr="009A4774" w:rsidTr="00244AAF">
        <w:trPr>
          <w:trHeight w:val="93"/>
          <w:jc w:val="center"/>
        </w:trPr>
        <w:tc>
          <w:tcPr>
            <w:tcW w:w="9283" w:type="dxa"/>
            <w:shd w:val="clear" w:color="auto" w:fill="auto"/>
            <w:vAlign w:val="center"/>
          </w:tcPr>
          <w:p w:rsidR="00BE60BE" w:rsidRPr="009A4774" w:rsidRDefault="00BE60BE" w:rsidP="00244AAF">
            <w:pPr>
              <w:pStyle w:val="Sinespaciado"/>
              <w:jc w:val="both"/>
              <w:rPr>
                <w:rFonts w:eastAsia="Calibri" w:cs="Tahoma"/>
                <w:b/>
                <w:color w:val="000000"/>
                <w:sz w:val="20"/>
                <w:szCs w:val="20"/>
              </w:rPr>
            </w:pPr>
            <w:r w:rsidRPr="009A4774">
              <w:rPr>
                <w:color w:val="000000"/>
                <w:sz w:val="20"/>
                <w:szCs w:val="20"/>
              </w:rPr>
              <w:t>Si por el tipo de tareas a ser desarrolladas por el Consultor se requiere que se efectúen viajes, al consultor se le asignará pasajes, viáticos y hospedaje de acuerdo a disposiciones legales y normas internas de YPFB, para este propósito el consultor deberá cumplir los procedimientos vigentes en YPFB para esta materia.</w:t>
            </w:r>
          </w:p>
        </w:tc>
      </w:tr>
      <w:tr w:rsidR="00BE60BE" w:rsidRPr="009A4774" w:rsidTr="00244AAF">
        <w:trPr>
          <w:trHeight w:val="142"/>
          <w:jc w:val="center"/>
        </w:trPr>
        <w:tc>
          <w:tcPr>
            <w:tcW w:w="9283" w:type="dxa"/>
            <w:shd w:val="clear" w:color="auto" w:fill="E7E6E6"/>
            <w:vAlign w:val="center"/>
          </w:tcPr>
          <w:p w:rsidR="00BE60BE" w:rsidRPr="009A4774" w:rsidRDefault="00BE60BE" w:rsidP="00244AAF">
            <w:pPr>
              <w:pStyle w:val="Sinespaciado"/>
              <w:rPr>
                <w:rFonts w:eastAsia="Calibri" w:cs="Tahoma"/>
                <w:b/>
                <w:color w:val="000000"/>
                <w:sz w:val="20"/>
                <w:szCs w:val="20"/>
              </w:rPr>
            </w:pPr>
            <w:r w:rsidRPr="009A4774">
              <w:rPr>
                <w:b/>
                <w:color w:val="000000"/>
                <w:sz w:val="20"/>
                <w:szCs w:val="20"/>
              </w:rPr>
              <w:t xml:space="preserve">CONTRAPARTE </w:t>
            </w:r>
          </w:p>
        </w:tc>
      </w:tr>
      <w:tr w:rsidR="00BE60BE" w:rsidRPr="009A4774" w:rsidTr="00244AAF">
        <w:trPr>
          <w:trHeight w:val="1141"/>
          <w:jc w:val="center"/>
        </w:trPr>
        <w:tc>
          <w:tcPr>
            <w:tcW w:w="9283" w:type="dxa"/>
            <w:shd w:val="clear" w:color="auto" w:fill="auto"/>
            <w:vAlign w:val="center"/>
          </w:tcPr>
          <w:p w:rsidR="00BE60BE" w:rsidRPr="009A4774" w:rsidRDefault="00BE60BE" w:rsidP="00244AAF">
            <w:pPr>
              <w:pStyle w:val="Sinespaciado"/>
              <w:jc w:val="both"/>
              <w:rPr>
                <w:rFonts w:cs="Calibri"/>
                <w:color w:val="000000"/>
                <w:sz w:val="20"/>
                <w:szCs w:val="20"/>
              </w:rPr>
            </w:pPr>
            <w:r w:rsidRPr="009A4774">
              <w:rPr>
                <w:rFonts w:cs="Calibri"/>
                <w:color w:val="000000"/>
                <w:sz w:val="20"/>
                <w:szCs w:val="20"/>
              </w:rPr>
              <w:t>La contraparte del servicio de consultoría será designada por el RPC. Será responsable de verificar el cumplimiento de los términos de referencia y de las cláusulas contractuales referidas a las actividades desarrolladas por el consultor a través de:</w:t>
            </w:r>
          </w:p>
          <w:p w:rsidR="00BE60BE" w:rsidRPr="009A4774" w:rsidRDefault="00BE60BE" w:rsidP="00BE60BE">
            <w:pPr>
              <w:pStyle w:val="Textoindependiente"/>
              <w:numPr>
                <w:ilvl w:val="0"/>
                <w:numId w:val="22"/>
              </w:numPr>
              <w:spacing w:after="0"/>
              <w:ind w:left="550" w:firstLine="0"/>
              <w:jc w:val="both"/>
              <w:rPr>
                <w:rFonts w:ascii="Calibri" w:eastAsia="Calibri" w:hAnsi="Calibri" w:cs="Tahoma"/>
                <w:b/>
                <w:color w:val="000000"/>
              </w:rPr>
            </w:pPr>
            <w:r w:rsidRPr="009A4774">
              <w:rPr>
                <w:rFonts w:ascii="Calibri" w:hAnsi="Calibri" w:cs="Calibri"/>
                <w:color w:val="000000"/>
              </w:rPr>
              <w:t>Emitir el Informe de conformidad de la consultoría en tres ejemplares para el pago mensual.</w:t>
            </w:r>
          </w:p>
          <w:p w:rsidR="00BE60BE" w:rsidRPr="009A4774" w:rsidRDefault="00BE60BE" w:rsidP="00BE60BE">
            <w:pPr>
              <w:pStyle w:val="Textoindependiente"/>
              <w:numPr>
                <w:ilvl w:val="0"/>
                <w:numId w:val="22"/>
              </w:numPr>
              <w:spacing w:after="0"/>
              <w:ind w:left="550" w:firstLine="0"/>
              <w:jc w:val="both"/>
              <w:rPr>
                <w:rFonts w:ascii="Calibri" w:eastAsia="Calibri" w:hAnsi="Calibri" w:cs="Tahoma"/>
                <w:b/>
                <w:color w:val="000000"/>
              </w:rPr>
            </w:pPr>
            <w:r w:rsidRPr="009A4774">
              <w:rPr>
                <w:rFonts w:ascii="Calibri" w:hAnsi="Calibri" w:cs="Calibri"/>
                <w:color w:val="000000"/>
              </w:rPr>
              <w:t>Emitir la conformidad al Informe final de la consultoría para el último pago, en tres ejemplares.</w:t>
            </w:r>
          </w:p>
        </w:tc>
      </w:tr>
      <w:tr w:rsidR="00BE60BE" w:rsidRPr="009A4774" w:rsidTr="00244AAF">
        <w:trPr>
          <w:trHeight w:val="96"/>
          <w:jc w:val="center"/>
        </w:trPr>
        <w:tc>
          <w:tcPr>
            <w:tcW w:w="9283" w:type="dxa"/>
            <w:shd w:val="clear" w:color="auto" w:fill="E7E6E6"/>
            <w:vAlign w:val="center"/>
          </w:tcPr>
          <w:p w:rsidR="00BE60BE" w:rsidRPr="009A4774" w:rsidRDefault="00BE60BE" w:rsidP="00244AAF">
            <w:pPr>
              <w:pStyle w:val="Sinespaciado"/>
              <w:rPr>
                <w:b/>
                <w:color w:val="000000"/>
                <w:sz w:val="20"/>
                <w:szCs w:val="20"/>
              </w:rPr>
            </w:pPr>
            <w:r w:rsidRPr="009A4774">
              <w:rPr>
                <w:b/>
                <w:color w:val="000000"/>
                <w:sz w:val="20"/>
                <w:szCs w:val="20"/>
              </w:rPr>
              <w:t>INFORMES A ENTREGAR.</w:t>
            </w:r>
          </w:p>
        </w:tc>
      </w:tr>
      <w:tr w:rsidR="00BE60BE" w:rsidRPr="009A4774" w:rsidTr="00244AAF">
        <w:trPr>
          <w:trHeight w:val="184"/>
          <w:jc w:val="center"/>
        </w:trPr>
        <w:tc>
          <w:tcPr>
            <w:tcW w:w="9283" w:type="dxa"/>
            <w:shd w:val="clear" w:color="auto" w:fill="auto"/>
            <w:vAlign w:val="center"/>
            <w:hideMark/>
          </w:tcPr>
          <w:p w:rsidR="00BE60BE" w:rsidRPr="009A4774" w:rsidRDefault="00BE60BE" w:rsidP="00244AAF">
            <w:pPr>
              <w:pStyle w:val="Sinespaciado"/>
              <w:jc w:val="both"/>
              <w:rPr>
                <w:rFonts w:cs="Arial"/>
                <w:color w:val="000000"/>
                <w:sz w:val="20"/>
                <w:szCs w:val="20"/>
              </w:rPr>
            </w:pPr>
            <w:r w:rsidRPr="009A4774">
              <w:rPr>
                <w:rFonts w:cs="Arial"/>
                <w:color w:val="000000"/>
                <w:sz w:val="20"/>
                <w:szCs w:val="20"/>
              </w:rPr>
              <w:t xml:space="preserve">Informe mensual de análisis o avance de las cuentas contables de antigua data (Un informe por cuenta individual asignada mediante Comunicación Interna), que contenga mínimamente lo siguiente: Antecedentes, Análisis (de la información encontrada en las diferentes unidades, deberán ser analizadas en coordinación con el técnico de la unidad como también con el Jefe de Unidad, </w:t>
            </w:r>
            <w:r>
              <w:rPr>
                <w:rFonts w:cs="Arial"/>
                <w:color w:val="000000"/>
                <w:sz w:val="20"/>
                <w:szCs w:val="20"/>
              </w:rPr>
              <w:t>e</w:t>
            </w:r>
            <w:r w:rsidRPr="009A4774">
              <w:rPr>
                <w:rFonts w:cs="Arial"/>
                <w:color w:val="000000"/>
                <w:sz w:val="20"/>
                <w:szCs w:val="20"/>
              </w:rPr>
              <w:t>specificar las fuentes de información, alcances logrados, limitaciones encontradas, otros relacionado a la cuenta analizada), Conclusiones, Recomendaciones (que incluya la propuesta de ajuste contable cuando corresponda), Estado de Cuenta y documentación que respald</w:t>
            </w:r>
            <w:r>
              <w:rPr>
                <w:rFonts w:cs="Arial"/>
                <w:color w:val="000000"/>
                <w:sz w:val="20"/>
                <w:szCs w:val="20"/>
              </w:rPr>
              <w:t>e</w:t>
            </w:r>
            <w:r w:rsidRPr="009A4774">
              <w:rPr>
                <w:rFonts w:cs="Arial"/>
                <w:color w:val="000000"/>
                <w:sz w:val="20"/>
                <w:szCs w:val="20"/>
              </w:rPr>
              <w:t xml:space="preserve"> o sustente el análisis realizado y la propuesta de ajuste planteada. El informe debe ser presentado hasta los cinco (5) días hábiles del mes siguiente.</w:t>
            </w:r>
          </w:p>
          <w:p w:rsidR="00BE60BE" w:rsidRPr="009A4774" w:rsidRDefault="00BE60BE" w:rsidP="00244AAF">
            <w:pPr>
              <w:pStyle w:val="Sinespaciado"/>
              <w:jc w:val="both"/>
              <w:rPr>
                <w:rFonts w:cs="Arial"/>
                <w:color w:val="000000"/>
                <w:sz w:val="20"/>
                <w:szCs w:val="20"/>
              </w:rPr>
            </w:pPr>
            <w:r w:rsidRPr="009A4774">
              <w:rPr>
                <w:rFonts w:cs="Arial"/>
                <w:color w:val="000000"/>
                <w:sz w:val="20"/>
                <w:szCs w:val="20"/>
              </w:rPr>
              <w:t>Informes sobre el cumplimiento de objetivos de la consultoría, a requerimiento de la jefatura.</w:t>
            </w:r>
          </w:p>
          <w:p w:rsidR="00BE60BE" w:rsidRPr="009A4774" w:rsidRDefault="00BE60BE" w:rsidP="00244AAF">
            <w:pPr>
              <w:pStyle w:val="Sinespaciado"/>
              <w:ind w:left="142"/>
              <w:jc w:val="both"/>
              <w:rPr>
                <w:rFonts w:cs="Arial"/>
                <w:color w:val="000000"/>
                <w:sz w:val="20"/>
                <w:szCs w:val="20"/>
              </w:rPr>
            </w:pPr>
          </w:p>
          <w:p w:rsidR="00BE60BE" w:rsidRPr="009A4774" w:rsidRDefault="00BE60BE" w:rsidP="00244AAF">
            <w:pPr>
              <w:pStyle w:val="Sinespaciado"/>
              <w:jc w:val="both"/>
              <w:rPr>
                <w:rFonts w:cs="Arial"/>
                <w:color w:val="000000"/>
                <w:sz w:val="20"/>
                <w:szCs w:val="20"/>
              </w:rPr>
            </w:pPr>
            <w:r w:rsidRPr="009A4774">
              <w:rPr>
                <w:rFonts w:cs="Arial"/>
                <w:color w:val="000000"/>
                <w:sz w:val="20"/>
                <w:szCs w:val="20"/>
              </w:rPr>
              <w:lastRenderedPageBreak/>
              <w:t>El consultor, a la finalización de la consultoría deberá presentar un informe final, el cual contendrá la descripción de los informes presentados, mencionando los ajustes propuestos, seguimiento realizado ante otras unidades contables desconcentradas, otras acciones realizadas y los resultados obtenidos.</w:t>
            </w:r>
          </w:p>
          <w:p w:rsidR="00BE60BE" w:rsidRPr="009A4774" w:rsidRDefault="00BE60BE" w:rsidP="00244AAF">
            <w:pPr>
              <w:pStyle w:val="Sinespaciado"/>
              <w:ind w:left="142"/>
              <w:jc w:val="both"/>
              <w:rPr>
                <w:rFonts w:cs="Arial"/>
                <w:color w:val="000000"/>
                <w:sz w:val="20"/>
                <w:szCs w:val="20"/>
              </w:rPr>
            </w:pPr>
          </w:p>
          <w:p w:rsidR="00BE60BE" w:rsidRPr="009A4774" w:rsidRDefault="00BE60BE" w:rsidP="00244AAF">
            <w:pPr>
              <w:pStyle w:val="Sinespaciado"/>
              <w:jc w:val="both"/>
              <w:rPr>
                <w:rFonts w:cs="Arial"/>
                <w:color w:val="000000"/>
                <w:sz w:val="20"/>
                <w:szCs w:val="20"/>
              </w:rPr>
            </w:pPr>
            <w:r w:rsidRPr="009A4774">
              <w:rPr>
                <w:rFonts w:cs="Arial"/>
                <w:color w:val="000000"/>
                <w:sz w:val="20"/>
                <w:szCs w:val="20"/>
              </w:rPr>
              <w:t>Todos los informes deberán ser presentados en el formato establecido por la jefatura a cargo.</w:t>
            </w:r>
          </w:p>
        </w:tc>
      </w:tr>
      <w:tr w:rsidR="00BE60BE" w:rsidRPr="009A4774" w:rsidTr="00244AAF">
        <w:trPr>
          <w:trHeight w:val="184"/>
          <w:jc w:val="center"/>
        </w:trPr>
        <w:tc>
          <w:tcPr>
            <w:tcW w:w="9283" w:type="dxa"/>
            <w:shd w:val="clear" w:color="auto" w:fill="BFBFBF"/>
            <w:vAlign w:val="center"/>
          </w:tcPr>
          <w:p w:rsidR="00BE60BE" w:rsidRPr="009A4774" w:rsidRDefault="00BE60BE" w:rsidP="00244AAF">
            <w:pPr>
              <w:pStyle w:val="Sinespaciado"/>
              <w:jc w:val="both"/>
              <w:rPr>
                <w:rFonts w:cs="Arial"/>
                <w:color w:val="000000"/>
                <w:sz w:val="20"/>
                <w:szCs w:val="20"/>
              </w:rPr>
            </w:pPr>
            <w:r w:rsidRPr="007161E1">
              <w:rPr>
                <w:rFonts w:cs="Calibri"/>
                <w:b/>
                <w:color w:val="000000"/>
                <w:sz w:val="20"/>
                <w:szCs w:val="20"/>
              </w:rPr>
              <w:lastRenderedPageBreak/>
              <w:t>FORMA DE PAGO.</w:t>
            </w:r>
          </w:p>
        </w:tc>
      </w:tr>
      <w:tr w:rsidR="00BE60BE" w:rsidRPr="009A4774" w:rsidTr="00244AAF">
        <w:trPr>
          <w:trHeight w:val="111"/>
          <w:jc w:val="center"/>
        </w:trPr>
        <w:tc>
          <w:tcPr>
            <w:tcW w:w="9283" w:type="dxa"/>
            <w:shd w:val="clear" w:color="auto" w:fill="auto"/>
            <w:vAlign w:val="center"/>
          </w:tcPr>
          <w:p w:rsidR="00BE60BE" w:rsidRPr="009A4774" w:rsidRDefault="00BE60BE" w:rsidP="00244AAF">
            <w:pPr>
              <w:pStyle w:val="Sinespaciado"/>
              <w:jc w:val="both"/>
              <w:rPr>
                <w:rFonts w:cs="Calibri"/>
                <w:color w:val="000000"/>
                <w:sz w:val="20"/>
                <w:szCs w:val="20"/>
              </w:rPr>
            </w:pPr>
            <w:r w:rsidRPr="009A4774">
              <w:rPr>
                <w:rFonts w:cs="Calibri"/>
                <w:color w:val="000000"/>
                <w:sz w:val="20"/>
                <w:szCs w:val="20"/>
              </w:rPr>
              <w:t xml:space="preserve">El pago se realizará mensualmente, para efectivizarse el mismo, el </w:t>
            </w:r>
            <w:r w:rsidRPr="009A4774">
              <w:rPr>
                <w:rFonts w:cs="Arial"/>
                <w:color w:val="000000"/>
                <w:sz w:val="20"/>
                <w:szCs w:val="20"/>
              </w:rPr>
              <w:t xml:space="preserve">consultor </w:t>
            </w:r>
            <w:r w:rsidRPr="009A4774">
              <w:rPr>
                <w:rFonts w:cs="Calibri"/>
                <w:color w:val="000000"/>
                <w:sz w:val="20"/>
                <w:szCs w:val="20"/>
              </w:rPr>
              <w:t>deberá presentar la siguiente documentación:</w:t>
            </w:r>
          </w:p>
          <w:p w:rsidR="00BE60BE" w:rsidRPr="009A4774" w:rsidRDefault="00BE60BE" w:rsidP="00BE60BE">
            <w:pPr>
              <w:pStyle w:val="Sinespaciado"/>
              <w:numPr>
                <w:ilvl w:val="0"/>
                <w:numId w:val="25"/>
              </w:numPr>
              <w:ind w:left="771" w:hanging="284"/>
              <w:jc w:val="both"/>
              <w:rPr>
                <w:rFonts w:cs="Calibri"/>
                <w:color w:val="000000"/>
                <w:sz w:val="20"/>
                <w:szCs w:val="20"/>
              </w:rPr>
            </w:pPr>
            <w:r w:rsidRPr="009A4774">
              <w:rPr>
                <w:rFonts w:cs="Calibri"/>
                <w:color w:val="000000"/>
                <w:sz w:val="20"/>
                <w:szCs w:val="20"/>
              </w:rPr>
              <w:t>Presentar los informes de las cuentas analizadas y cuando corresponda el Informe Final.</w:t>
            </w:r>
          </w:p>
          <w:p w:rsidR="00BE60BE" w:rsidRPr="009A4774" w:rsidRDefault="00BE60BE" w:rsidP="00BE60BE">
            <w:pPr>
              <w:pStyle w:val="Sinespaciado"/>
              <w:numPr>
                <w:ilvl w:val="0"/>
                <w:numId w:val="25"/>
              </w:numPr>
              <w:ind w:left="724" w:hanging="222"/>
              <w:jc w:val="both"/>
              <w:rPr>
                <w:rFonts w:cs="Calibri"/>
                <w:color w:val="000000"/>
                <w:sz w:val="20"/>
                <w:szCs w:val="20"/>
              </w:rPr>
            </w:pPr>
            <w:r w:rsidRPr="009A4774">
              <w:rPr>
                <w:rFonts w:cs="Calibri"/>
                <w:color w:val="000000"/>
                <w:sz w:val="20"/>
                <w:szCs w:val="20"/>
              </w:rPr>
              <w:t>Presentar mensualmente el descargo trimestral del RC-IVA, adjuntando fotocopia de los Formularios de la declaración impositiva, en los plazos establecidos por Ley.</w:t>
            </w:r>
          </w:p>
          <w:p w:rsidR="00BE60BE" w:rsidRPr="009A4774" w:rsidRDefault="00BE60BE" w:rsidP="00BE60BE">
            <w:pPr>
              <w:pStyle w:val="Sinespaciado"/>
              <w:numPr>
                <w:ilvl w:val="0"/>
                <w:numId w:val="25"/>
              </w:numPr>
              <w:ind w:left="724" w:hanging="222"/>
              <w:jc w:val="both"/>
              <w:rPr>
                <w:rFonts w:cs="Calibri"/>
                <w:color w:val="000000"/>
                <w:sz w:val="20"/>
                <w:szCs w:val="20"/>
              </w:rPr>
            </w:pPr>
            <w:r w:rsidRPr="009A4774">
              <w:rPr>
                <w:rFonts w:cs="Calibri"/>
                <w:snapToGrid w:val="0"/>
                <w:color w:val="00000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la nota de solicitud de pago.</w:t>
            </w:r>
          </w:p>
          <w:p w:rsidR="00BE60BE" w:rsidRPr="009A4774" w:rsidRDefault="00BE60BE" w:rsidP="00BE60BE">
            <w:pPr>
              <w:pStyle w:val="Sinespaciado"/>
              <w:numPr>
                <w:ilvl w:val="0"/>
                <w:numId w:val="25"/>
              </w:numPr>
              <w:jc w:val="both"/>
              <w:rPr>
                <w:rFonts w:cs="Calibri"/>
                <w:color w:val="000000"/>
                <w:sz w:val="20"/>
                <w:szCs w:val="20"/>
              </w:rPr>
            </w:pPr>
            <w:r w:rsidRPr="009A4774">
              <w:rPr>
                <w:rFonts w:cs="Calibri"/>
                <w:color w:val="000000"/>
                <w:sz w:val="20"/>
                <w:szCs w:val="20"/>
              </w:rPr>
              <w:t>Presentar fotocopia de póliza de seguro contra accidentes personales.</w:t>
            </w:r>
          </w:p>
          <w:p w:rsidR="00BE60BE" w:rsidRPr="009A4774" w:rsidRDefault="00BE60BE" w:rsidP="00BE60BE">
            <w:pPr>
              <w:pStyle w:val="Sinespaciado"/>
              <w:numPr>
                <w:ilvl w:val="0"/>
                <w:numId w:val="25"/>
              </w:numPr>
              <w:jc w:val="both"/>
              <w:rPr>
                <w:rFonts w:cs="Calibri"/>
                <w:color w:val="000000"/>
                <w:sz w:val="20"/>
                <w:szCs w:val="20"/>
              </w:rPr>
            </w:pPr>
            <w:r w:rsidRPr="009A4774">
              <w:rPr>
                <w:rFonts w:cs="Calibri"/>
                <w:color w:val="000000"/>
                <w:sz w:val="20"/>
                <w:szCs w:val="20"/>
              </w:rPr>
              <w:t>Fotocopia del Contrato de Consultoría</w:t>
            </w:r>
          </w:p>
          <w:p w:rsidR="00BE60BE" w:rsidRPr="009A4774" w:rsidRDefault="00BE60BE" w:rsidP="00BE60BE">
            <w:pPr>
              <w:pStyle w:val="Sinespaciado"/>
              <w:numPr>
                <w:ilvl w:val="0"/>
                <w:numId w:val="25"/>
              </w:numPr>
              <w:jc w:val="both"/>
              <w:rPr>
                <w:rFonts w:cs="Calibri"/>
                <w:color w:val="000000"/>
                <w:sz w:val="20"/>
                <w:szCs w:val="20"/>
              </w:rPr>
            </w:pPr>
            <w:r w:rsidRPr="009A4774">
              <w:rPr>
                <w:rFonts w:cs="Calibri"/>
                <w:color w:val="000000"/>
                <w:sz w:val="20"/>
                <w:szCs w:val="20"/>
              </w:rPr>
              <w:t>Fotocopia del Registro de Beneficiarios SIGEP</w:t>
            </w:r>
          </w:p>
          <w:p w:rsidR="00BE60BE" w:rsidRPr="009A4774" w:rsidRDefault="00BE60BE" w:rsidP="00BE60BE">
            <w:pPr>
              <w:pStyle w:val="Sinespaciado"/>
              <w:numPr>
                <w:ilvl w:val="0"/>
                <w:numId w:val="25"/>
              </w:numPr>
              <w:jc w:val="both"/>
              <w:rPr>
                <w:rFonts w:cs="Calibri"/>
                <w:color w:val="000000"/>
                <w:sz w:val="20"/>
                <w:szCs w:val="20"/>
              </w:rPr>
            </w:pPr>
            <w:r w:rsidRPr="009A4774">
              <w:rPr>
                <w:rFonts w:cs="Calibri"/>
                <w:color w:val="000000"/>
                <w:sz w:val="20"/>
                <w:szCs w:val="20"/>
              </w:rPr>
              <w:t>Fotocopia NIT y fotocopia C.I.</w:t>
            </w:r>
          </w:p>
          <w:p w:rsidR="00BE60BE" w:rsidRPr="009A4774" w:rsidRDefault="00BE60BE" w:rsidP="00BE60BE">
            <w:pPr>
              <w:pStyle w:val="Sinespaciado"/>
              <w:numPr>
                <w:ilvl w:val="0"/>
                <w:numId w:val="25"/>
              </w:numPr>
              <w:jc w:val="both"/>
              <w:rPr>
                <w:rFonts w:cs="Calibri"/>
                <w:color w:val="000000"/>
                <w:sz w:val="20"/>
                <w:szCs w:val="20"/>
              </w:rPr>
            </w:pPr>
            <w:r w:rsidRPr="009A4774">
              <w:rPr>
                <w:rFonts w:cs="Calibri"/>
                <w:color w:val="000000"/>
                <w:sz w:val="20"/>
                <w:szCs w:val="20"/>
              </w:rPr>
              <w:t>Nota de solicitud de pago.</w:t>
            </w:r>
          </w:p>
        </w:tc>
      </w:tr>
      <w:tr w:rsidR="00BE60BE" w:rsidRPr="009A4774" w:rsidTr="00244AAF">
        <w:trPr>
          <w:trHeight w:val="216"/>
          <w:jc w:val="center"/>
        </w:trPr>
        <w:tc>
          <w:tcPr>
            <w:tcW w:w="9283" w:type="dxa"/>
            <w:shd w:val="clear" w:color="auto" w:fill="E7E6E6"/>
            <w:vAlign w:val="center"/>
          </w:tcPr>
          <w:p w:rsidR="00BE60BE" w:rsidRPr="009A4774" w:rsidRDefault="00BE60BE" w:rsidP="00244AAF">
            <w:pPr>
              <w:pStyle w:val="Sinespaciado"/>
              <w:rPr>
                <w:b/>
                <w:color w:val="000000"/>
                <w:sz w:val="20"/>
                <w:szCs w:val="20"/>
              </w:rPr>
            </w:pPr>
            <w:r w:rsidRPr="009A4774">
              <w:rPr>
                <w:b/>
                <w:color w:val="000000"/>
                <w:sz w:val="20"/>
                <w:szCs w:val="20"/>
              </w:rPr>
              <w:t>TERMINACION DEL CONTRATO</w:t>
            </w:r>
          </w:p>
        </w:tc>
      </w:tr>
      <w:tr w:rsidR="00BE60BE" w:rsidRPr="009A4774" w:rsidTr="00244AAF">
        <w:trPr>
          <w:trHeight w:val="70"/>
          <w:jc w:val="center"/>
        </w:trPr>
        <w:tc>
          <w:tcPr>
            <w:tcW w:w="9283" w:type="dxa"/>
            <w:shd w:val="clear" w:color="auto" w:fill="FFFFFF"/>
            <w:vAlign w:val="center"/>
          </w:tcPr>
          <w:p w:rsidR="00BE60BE" w:rsidRPr="009A4774" w:rsidRDefault="00BE60BE" w:rsidP="00244AAF">
            <w:pPr>
              <w:pStyle w:val="Prrafodelista"/>
              <w:ind w:left="0"/>
              <w:jc w:val="both"/>
              <w:rPr>
                <w:rFonts w:ascii="Calibri" w:hAnsi="Calibri" w:cs="Calibri"/>
                <w:color w:val="000000"/>
              </w:rPr>
            </w:pPr>
            <w:r w:rsidRPr="009A4774">
              <w:rPr>
                <w:rFonts w:ascii="Calibri" w:hAnsi="Calibri" w:cs="Calibri"/>
                <w:color w:val="000000"/>
              </w:rPr>
              <w:t xml:space="preserve">Independientemente de las condiciones establecidas en el contrato para la terminación del mismo, se dará por terminado el vínculo contractual por las siguientes causales, conforme a procedimiento: </w:t>
            </w:r>
          </w:p>
          <w:p w:rsidR="00BE60BE" w:rsidRPr="009A4774" w:rsidRDefault="00BE60BE" w:rsidP="00BE60BE">
            <w:pPr>
              <w:pStyle w:val="Prrafodelista"/>
              <w:numPr>
                <w:ilvl w:val="0"/>
                <w:numId w:val="23"/>
              </w:numPr>
              <w:jc w:val="both"/>
              <w:rPr>
                <w:rFonts w:ascii="Calibri" w:hAnsi="Calibri" w:cs="Calibri"/>
                <w:color w:val="000000"/>
              </w:rPr>
            </w:pPr>
            <w:r w:rsidRPr="009A4774">
              <w:rPr>
                <w:rFonts w:ascii="Calibri" w:hAnsi="Calibri" w:cs="Calibri"/>
                <w:color w:val="000000"/>
              </w:rPr>
              <w:t>Por presentarse al lugar donde se efectuar</w:t>
            </w:r>
            <w:r>
              <w:rPr>
                <w:rFonts w:ascii="Calibri" w:hAnsi="Calibri" w:cs="Calibri"/>
                <w:color w:val="000000"/>
              </w:rPr>
              <w:t>á</w:t>
            </w:r>
            <w:r w:rsidRPr="009A4774">
              <w:rPr>
                <w:rFonts w:ascii="Calibri" w:hAnsi="Calibri" w:cs="Calibri"/>
                <w:color w:val="000000"/>
              </w:rPr>
              <w:t xml:space="preserve"> el servicio bajo los efectos y/o influencia de alcohol, droga y estupefacientes o sustancias controladas.</w:t>
            </w:r>
          </w:p>
          <w:p w:rsidR="00BE60BE" w:rsidRPr="009A4774" w:rsidRDefault="00BE60BE" w:rsidP="00BE60BE">
            <w:pPr>
              <w:pStyle w:val="Prrafodelista"/>
              <w:numPr>
                <w:ilvl w:val="0"/>
                <w:numId w:val="23"/>
              </w:numPr>
              <w:jc w:val="both"/>
              <w:rPr>
                <w:rFonts w:ascii="Calibri" w:hAnsi="Calibri" w:cs="Calibri"/>
                <w:color w:val="000000"/>
              </w:rPr>
            </w:pPr>
            <w:r w:rsidRPr="009A4774">
              <w:rPr>
                <w:rFonts w:ascii="Calibri" w:hAnsi="Calibri" w:cs="Calibri"/>
                <w:color w:val="000000"/>
              </w:rPr>
              <w:t xml:space="preserve">Por incumplimiento reiterado (3 veces) a cualquier cláusula del contrato de consultoría y/o de los términos de referencia, otras especificaciones o instrucciones emitidas por la </w:t>
            </w:r>
            <w:r>
              <w:rPr>
                <w:rFonts w:ascii="Calibri" w:hAnsi="Calibri" w:cs="Calibri"/>
                <w:color w:val="000000"/>
              </w:rPr>
              <w:t>J</w:t>
            </w:r>
            <w:r w:rsidRPr="009A4774">
              <w:rPr>
                <w:rFonts w:ascii="Calibri" w:hAnsi="Calibri" w:cs="Calibri"/>
                <w:color w:val="000000"/>
              </w:rPr>
              <w:t>efatura a cargo.</w:t>
            </w:r>
          </w:p>
          <w:p w:rsidR="00BE60BE" w:rsidRPr="009A4774" w:rsidRDefault="00BE60BE" w:rsidP="00244AAF">
            <w:pPr>
              <w:pStyle w:val="Prrafodelista"/>
              <w:ind w:left="0"/>
              <w:jc w:val="both"/>
              <w:rPr>
                <w:rFonts w:ascii="Calibri" w:hAnsi="Calibri" w:cs="Calibri"/>
                <w:color w:val="000000"/>
              </w:rPr>
            </w:pPr>
          </w:p>
          <w:p w:rsidR="00BE60BE" w:rsidRPr="009A4774" w:rsidRDefault="00BE60BE" w:rsidP="00244AAF">
            <w:pPr>
              <w:pStyle w:val="Prrafodelista"/>
              <w:ind w:left="0"/>
              <w:jc w:val="both"/>
              <w:rPr>
                <w:rFonts w:ascii="Calibri" w:hAnsi="Calibri" w:cs="Calibri"/>
                <w:color w:val="000000"/>
              </w:rPr>
            </w:pPr>
            <w:r w:rsidRPr="009A4774">
              <w:rPr>
                <w:rFonts w:ascii="Calibri" w:hAnsi="Calibri" w:cs="Calibri"/>
                <w:color w:val="000000"/>
              </w:rPr>
              <w:t>La resolución será directa por la siguiente causal:</w:t>
            </w:r>
          </w:p>
          <w:p w:rsidR="00BE60BE" w:rsidRPr="009A4774" w:rsidRDefault="00BE60BE" w:rsidP="00BE60BE">
            <w:pPr>
              <w:pStyle w:val="Prrafodelista"/>
              <w:numPr>
                <w:ilvl w:val="0"/>
                <w:numId w:val="23"/>
              </w:numPr>
              <w:jc w:val="both"/>
              <w:rPr>
                <w:rFonts w:ascii="Calibri" w:hAnsi="Calibri"/>
                <w:color w:val="000000"/>
              </w:rPr>
            </w:pPr>
            <w:r w:rsidRPr="009A4774">
              <w:rPr>
                <w:rFonts w:ascii="Calibri" w:hAnsi="Calibri" w:cs="Calibri"/>
                <w:color w:val="000000"/>
              </w:rPr>
              <w:t>Por abandono del lugar de ejecución de la consultoría sin justificación y/o autorización.</w:t>
            </w:r>
          </w:p>
        </w:tc>
      </w:tr>
      <w:tr w:rsidR="00BE60BE" w:rsidRPr="009A4774" w:rsidTr="00244AAF">
        <w:trPr>
          <w:trHeight w:val="110"/>
          <w:jc w:val="center"/>
        </w:trPr>
        <w:tc>
          <w:tcPr>
            <w:tcW w:w="9283" w:type="dxa"/>
            <w:tcBorders>
              <w:top w:val="single" w:sz="4" w:space="0" w:color="auto"/>
              <w:left w:val="single" w:sz="4" w:space="0" w:color="auto"/>
              <w:bottom w:val="single" w:sz="4" w:space="0" w:color="auto"/>
              <w:right w:val="single" w:sz="4" w:space="0" w:color="auto"/>
            </w:tcBorders>
            <w:shd w:val="clear" w:color="auto" w:fill="BFBFBF"/>
            <w:vAlign w:val="center"/>
          </w:tcPr>
          <w:p w:rsidR="00BE60BE" w:rsidRPr="009A4774" w:rsidRDefault="00BE60BE" w:rsidP="00244AAF">
            <w:pPr>
              <w:pStyle w:val="Prrafodelista"/>
              <w:ind w:left="0"/>
              <w:rPr>
                <w:rFonts w:ascii="Calibri" w:hAnsi="Calibri" w:cs="Calibri"/>
                <w:b/>
                <w:color w:val="000000"/>
              </w:rPr>
            </w:pPr>
            <w:r w:rsidRPr="009A4774">
              <w:rPr>
                <w:rFonts w:ascii="Calibri" w:hAnsi="Calibri" w:cs="Calibri"/>
                <w:b/>
                <w:bCs/>
                <w:color w:val="000000"/>
              </w:rPr>
              <w:t>FACTURACIÓN</w:t>
            </w:r>
          </w:p>
        </w:tc>
      </w:tr>
      <w:tr w:rsidR="00BE60BE" w:rsidRPr="009A4774" w:rsidTr="00244AAF">
        <w:trPr>
          <w:trHeight w:val="368"/>
          <w:jc w:val="center"/>
        </w:trPr>
        <w:tc>
          <w:tcPr>
            <w:tcW w:w="9283" w:type="dxa"/>
            <w:tcBorders>
              <w:top w:val="single" w:sz="4" w:space="0" w:color="auto"/>
              <w:left w:val="single" w:sz="4" w:space="0" w:color="auto"/>
              <w:bottom w:val="single" w:sz="4" w:space="0" w:color="auto"/>
              <w:right w:val="single" w:sz="4" w:space="0" w:color="auto"/>
            </w:tcBorders>
            <w:shd w:val="clear" w:color="auto" w:fill="auto"/>
            <w:vAlign w:val="center"/>
          </w:tcPr>
          <w:p w:rsidR="00BE60BE" w:rsidRDefault="00BE60BE" w:rsidP="00244AAF">
            <w:pPr>
              <w:jc w:val="both"/>
              <w:rPr>
                <w:rFonts w:ascii="Calibri" w:hAnsi="Calibri" w:cs="Calibri"/>
                <w:color w:val="000000"/>
              </w:rPr>
            </w:pPr>
            <w:r w:rsidRPr="0004720A">
              <w:rPr>
                <w:rFonts w:ascii="Calibri" w:hAnsi="Calibri" w:cs="Calibri"/>
                <w:color w:val="000000"/>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BE60BE" w:rsidRPr="0004720A" w:rsidRDefault="00BE60BE" w:rsidP="00244AAF">
            <w:pPr>
              <w:jc w:val="both"/>
              <w:rPr>
                <w:rFonts w:ascii="Calibri" w:hAnsi="Calibri" w:cs="Calibri"/>
                <w:color w:val="000000"/>
                <w:lang w:val="es-BO" w:eastAsia="es-BO"/>
              </w:rPr>
            </w:pPr>
          </w:p>
          <w:p w:rsidR="00BE60BE" w:rsidRPr="0004720A" w:rsidRDefault="00BE60BE" w:rsidP="00244AAF">
            <w:pPr>
              <w:jc w:val="both"/>
              <w:rPr>
                <w:rFonts w:ascii="Calibri" w:hAnsi="Calibri" w:cs="Calibri"/>
                <w:sz w:val="22"/>
                <w:szCs w:val="22"/>
                <w:lang w:val="es-BO" w:eastAsia="es-BO"/>
              </w:rPr>
            </w:pPr>
            <w:r w:rsidRPr="0004720A">
              <w:rPr>
                <w:rFonts w:ascii="Calibri" w:hAnsi="Calibri" w:cs="Calibri"/>
              </w:rPr>
              <w:t>Caso contrario, por la prestación del servicio el contratado será sujeto de retención del Doce punto Cinco por Ciento (12.5%) por concepto de Impuesto sobre las Utilidades de las Empresas - IUE , y del Tres por Ciento (3%) por concepto del Impuesto a las Transacciones, YPFB realizará la retención correspondiente a momento del pago.</w:t>
            </w:r>
          </w:p>
        </w:tc>
      </w:tr>
      <w:tr w:rsidR="00BE60BE" w:rsidRPr="009A4774" w:rsidTr="00244AAF">
        <w:trPr>
          <w:trHeight w:val="70"/>
          <w:jc w:val="center"/>
        </w:trPr>
        <w:tc>
          <w:tcPr>
            <w:tcW w:w="9283" w:type="dxa"/>
            <w:tcBorders>
              <w:top w:val="single" w:sz="4" w:space="0" w:color="auto"/>
              <w:left w:val="single" w:sz="4" w:space="0" w:color="auto"/>
              <w:bottom w:val="single" w:sz="4" w:space="0" w:color="auto"/>
              <w:right w:val="single" w:sz="4" w:space="0" w:color="auto"/>
            </w:tcBorders>
            <w:shd w:val="clear" w:color="auto" w:fill="BFBFBF"/>
            <w:vAlign w:val="center"/>
          </w:tcPr>
          <w:p w:rsidR="00BE60BE" w:rsidRPr="009A4774" w:rsidRDefault="00BE60BE" w:rsidP="00244AAF">
            <w:pPr>
              <w:pStyle w:val="Prrafodelista"/>
              <w:ind w:left="0"/>
              <w:rPr>
                <w:rFonts w:ascii="Calibri" w:hAnsi="Calibri" w:cs="Calibri"/>
                <w:color w:val="000000"/>
              </w:rPr>
            </w:pPr>
            <w:r w:rsidRPr="009A4774">
              <w:rPr>
                <w:rFonts w:ascii="Calibri" w:hAnsi="Calibri" w:cs="Calibri"/>
                <w:b/>
                <w:color w:val="000000"/>
              </w:rPr>
              <w:t>TRIBUTOS</w:t>
            </w:r>
          </w:p>
        </w:tc>
      </w:tr>
      <w:tr w:rsidR="00BE60BE" w:rsidRPr="009A4774" w:rsidTr="00244AAF">
        <w:trPr>
          <w:trHeight w:val="368"/>
          <w:jc w:val="center"/>
        </w:trPr>
        <w:tc>
          <w:tcPr>
            <w:tcW w:w="9283" w:type="dxa"/>
            <w:tcBorders>
              <w:top w:val="single" w:sz="4" w:space="0" w:color="auto"/>
              <w:left w:val="single" w:sz="4" w:space="0" w:color="auto"/>
              <w:bottom w:val="single" w:sz="4" w:space="0" w:color="auto"/>
              <w:right w:val="single" w:sz="4" w:space="0" w:color="auto"/>
            </w:tcBorders>
            <w:shd w:val="clear" w:color="auto" w:fill="auto"/>
            <w:vAlign w:val="center"/>
          </w:tcPr>
          <w:p w:rsidR="00BE60BE" w:rsidRPr="009A4774" w:rsidRDefault="00BE60BE" w:rsidP="00244AAF">
            <w:pPr>
              <w:jc w:val="both"/>
              <w:rPr>
                <w:rFonts w:ascii="Calibri" w:hAnsi="Calibri" w:cs="Calibri"/>
                <w:color w:val="000000"/>
                <w:lang w:val="es-BO"/>
              </w:rPr>
            </w:pPr>
            <w:r w:rsidRPr="009A4774">
              <w:rPr>
                <w:rFonts w:ascii="Calibri" w:hAnsi="Calibri" w:cs="Calibri"/>
                <w:color w:val="000000"/>
                <w:lang w:eastAsia="es-BO"/>
              </w:rPr>
              <w:t>El adjudicado declara que todos los tributos vigentes a la fecha y que puedan originarse directa o indirectamente en aplicación del contrato, son de su responsabilidad, no correspondiendo ningún reclamo posterior</w:t>
            </w:r>
            <w:r w:rsidRPr="009A4774">
              <w:rPr>
                <w:rFonts w:ascii="Calibri" w:hAnsi="Calibri"/>
                <w:color w:val="000000"/>
              </w:rPr>
              <w:t>.</w:t>
            </w:r>
          </w:p>
        </w:tc>
      </w:tr>
      <w:tr w:rsidR="00BE60BE" w:rsidRPr="009A4774" w:rsidTr="00244AAF">
        <w:trPr>
          <w:trHeight w:val="70"/>
          <w:jc w:val="center"/>
        </w:trPr>
        <w:tc>
          <w:tcPr>
            <w:tcW w:w="9283" w:type="dxa"/>
            <w:tcBorders>
              <w:top w:val="single" w:sz="4" w:space="0" w:color="auto"/>
              <w:left w:val="single" w:sz="4" w:space="0" w:color="auto"/>
              <w:bottom w:val="single" w:sz="4" w:space="0" w:color="auto"/>
              <w:right w:val="single" w:sz="4" w:space="0" w:color="auto"/>
            </w:tcBorders>
            <w:shd w:val="clear" w:color="auto" w:fill="BFBFBF"/>
            <w:vAlign w:val="center"/>
          </w:tcPr>
          <w:p w:rsidR="00BE60BE" w:rsidRPr="009A4774" w:rsidRDefault="00BE60BE" w:rsidP="00244AAF">
            <w:pPr>
              <w:jc w:val="both"/>
              <w:rPr>
                <w:rFonts w:ascii="Calibri" w:hAnsi="Calibri" w:cs="Calibri"/>
                <w:color w:val="000000"/>
                <w:lang w:eastAsia="es-BO"/>
              </w:rPr>
            </w:pPr>
            <w:r w:rsidRPr="007161E1">
              <w:rPr>
                <w:rFonts w:ascii="Calibri" w:hAnsi="Calibri" w:cs="Calibri"/>
                <w:b/>
                <w:bCs/>
                <w:color w:val="000000"/>
              </w:rPr>
              <w:t>SEGUROS</w:t>
            </w:r>
          </w:p>
        </w:tc>
      </w:tr>
      <w:tr w:rsidR="00BE60BE" w:rsidRPr="009A4774" w:rsidTr="00244AAF">
        <w:trPr>
          <w:trHeight w:val="368"/>
          <w:jc w:val="center"/>
        </w:trPr>
        <w:tc>
          <w:tcPr>
            <w:tcW w:w="9283" w:type="dxa"/>
            <w:tcBorders>
              <w:top w:val="single" w:sz="4" w:space="0" w:color="auto"/>
              <w:left w:val="single" w:sz="4" w:space="0" w:color="auto"/>
              <w:bottom w:val="single" w:sz="4" w:space="0" w:color="auto"/>
              <w:right w:val="single" w:sz="4" w:space="0" w:color="auto"/>
            </w:tcBorders>
            <w:shd w:val="clear" w:color="auto" w:fill="auto"/>
            <w:vAlign w:val="center"/>
          </w:tcPr>
          <w:p w:rsidR="00BE60BE" w:rsidRPr="00483F12" w:rsidRDefault="00BE60BE" w:rsidP="00244AAF">
            <w:pPr>
              <w:spacing w:after="240"/>
              <w:jc w:val="both"/>
              <w:rPr>
                <w:rFonts w:ascii="Calibri" w:hAnsi="Calibri" w:cs="Calibri"/>
                <w:iCs/>
                <w:lang w:val="es-BO" w:eastAsia="es-BO"/>
              </w:rPr>
            </w:pPr>
            <w:r w:rsidRPr="00483F12">
              <w:rPr>
                <w:rFonts w:ascii="Calibri" w:hAnsi="Calibri" w:cs="Calibri"/>
                <w:iCs/>
              </w:rPr>
              <w:t>El adjudicado, deberá presentar y mantener vigente de forma ininterrumpida durante todo el periodo del contrato las Pólizas de Seguros especificadas a continuación:</w:t>
            </w:r>
          </w:p>
          <w:p w:rsidR="00BE60BE" w:rsidRPr="00483F12" w:rsidRDefault="00BE60BE" w:rsidP="00BE60BE">
            <w:pPr>
              <w:numPr>
                <w:ilvl w:val="0"/>
                <w:numId w:val="24"/>
              </w:numPr>
              <w:autoSpaceDN w:val="0"/>
              <w:jc w:val="both"/>
              <w:rPr>
                <w:rFonts w:ascii="Calibri" w:hAnsi="Calibri" w:cs="Calibri"/>
                <w:iCs/>
              </w:rPr>
            </w:pPr>
            <w:r w:rsidRPr="00483F12">
              <w:rPr>
                <w:rFonts w:ascii="Calibri" w:hAnsi="Calibri" w:cs="Calibri"/>
                <w:b/>
                <w:bCs/>
                <w:iCs/>
              </w:rPr>
              <w:t>PÓLIZA DE ACCIDENTES PERSONALES</w:t>
            </w:r>
          </w:p>
          <w:p w:rsidR="00BE60BE" w:rsidRPr="00483F12" w:rsidRDefault="00BE60BE" w:rsidP="00244AAF">
            <w:pPr>
              <w:autoSpaceDN w:val="0"/>
              <w:ind w:left="720"/>
              <w:jc w:val="both"/>
              <w:rPr>
                <w:rFonts w:ascii="Calibri" w:hAnsi="Calibri" w:cs="Calibri"/>
                <w:iCs/>
              </w:rPr>
            </w:pPr>
          </w:p>
          <w:p w:rsidR="00BE60BE" w:rsidRPr="00483F12" w:rsidRDefault="00BE60BE" w:rsidP="00244AAF">
            <w:pPr>
              <w:ind w:left="720"/>
              <w:jc w:val="both"/>
              <w:rPr>
                <w:rFonts w:ascii="Calibri" w:hAnsi="Calibri" w:cs="Calibri"/>
                <w:iCs/>
              </w:rPr>
            </w:pPr>
            <w:r w:rsidRPr="00483F12">
              <w:rPr>
                <w:rFonts w:ascii="Calibri" w:hAnsi="Calibri" w:cs="Calibri"/>
                <w:iCs/>
              </w:rPr>
              <w:t>El adjudicado, deberá contratar una Póliza de Seguros de Accidentes Personales (</w:t>
            </w:r>
            <w:r w:rsidRPr="00483F12">
              <w:rPr>
                <w:rFonts w:ascii="Calibri" w:hAnsi="Calibri" w:cs="Calibri"/>
                <w:b/>
                <w:bCs/>
                <w:iCs/>
              </w:rPr>
              <w:t>la Póliza deberá estar emitida por Entidad Aseguradora</w:t>
            </w:r>
            <w:r w:rsidRPr="00483F12">
              <w:rPr>
                <w:rFonts w:ascii="Calibri" w:hAnsi="Calibri" w:cs="Calibri"/>
                <w:iCs/>
              </w:rPr>
              <w:t xml:space="preserve">), con cobertura para: gastos médicos, invalidez parcial permanente, </w:t>
            </w:r>
            <w:r w:rsidRPr="00483F12">
              <w:rPr>
                <w:rFonts w:ascii="Calibri" w:hAnsi="Calibri" w:cs="Calibri"/>
                <w:iCs/>
              </w:rPr>
              <w:lastRenderedPageBreak/>
              <w:t xml:space="preserve">invalidez total permanente y muerte accidental, por lesiones corporales sufridos como consecuencia directa e inmediata de los accidentes que ocurran en el desempeño de su trabajo. </w:t>
            </w:r>
          </w:p>
          <w:p w:rsidR="00BE60BE" w:rsidRPr="00483F12" w:rsidRDefault="00BE60BE" w:rsidP="00244AAF">
            <w:pPr>
              <w:ind w:left="720"/>
              <w:jc w:val="both"/>
              <w:rPr>
                <w:rFonts w:ascii="Calibri" w:hAnsi="Calibri" w:cs="Calibri"/>
                <w:iCs/>
                <w:lang w:eastAsia="es-BO"/>
              </w:rPr>
            </w:pPr>
          </w:p>
          <w:p w:rsidR="00BE60BE" w:rsidRPr="00483F12" w:rsidRDefault="00BE60BE" w:rsidP="00244AAF">
            <w:pPr>
              <w:ind w:left="720"/>
              <w:jc w:val="both"/>
              <w:rPr>
                <w:rFonts w:ascii="Calibri" w:hAnsi="Calibri" w:cs="Calibri"/>
                <w:iCs/>
              </w:rPr>
            </w:pPr>
            <w:r w:rsidRPr="00483F12">
              <w:rPr>
                <w:rFonts w:ascii="Calibri" w:hAnsi="Calibri" w:cs="Calibri"/>
                <w:iCs/>
              </w:rPr>
              <w:t xml:space="preserve">En sustitución a la Póliza de Accidentes personales o certificado de seguro opcionalmente pueden presentar el certificado de aportes mensual voluntario al seguro social a corto plazo o una caja de Salud. </w:t>
            </w:r>
          </w:p>
          <w:p w:rsidR="00BE60BE" w:rsidRPr="00483F12" w:rsidRDefault="00BE60BE" w:rsidP="00244AAF">
            <w:pPr>
              <w:ind w:left="720"/>
              <w:jc w:val="both"/>
              <w:rPr>
                <w:rFonts w:ascii="Calibri" w:hAnsi="Calibri" w:cs="Calibri"/>
                <w:iCs/>
              </w:rPr>
            </w:pPr>
          </w:p>
          <w:p w:rsidR="00BE60BE" w:rsidRPr="00483F12" w:rsidRDefault="00BE60BE" w:rsidP="00244AAF">
            <w:pPr>
              <w:autoSpaceDE w:val="0"/>
              <w:autoSpaceDN w:val="0"/>
              <w:ind w:left="360"/>
              <w:jc w:val="both"/>
              <w:rPr>
                <w:rFonts w:ascii="Calibri" w:hAnsi="Calibri" w:cs="Calibri"/>
                <w:b/>
                <w:bCs/>
                <w:iCs/>
              </w:rPr>
            </w:pPr>
            <w:r w:rsidRPr="00483F12">
              <w:rPr>
                <w:rFonts w:ascii="Calibri" w:hAnsi="Calibri" w:cs="Calibri"/>
                <w:b/>
                <w:bCs/>
                <w:iCs/>
              </w:rPr>
              <w:t>b)  CONDICIONES ADICIONALES</w:t>
            </w:r>
          </w:p>
          <w:p w:rsidR="00BE60BE" w:rsidRPr="00483F12" w:rsidRDefault="00BE60BE" w:rsidP="00244AAF">
            <w:pPr>
              <w:jc w:val="both"/>
              <w:rPr>
                <w:rFonts w:ascii="Calibri" w:hAnsi="Calibri" w:cs="Calibri"/>
                <w:b/>
                <w:bCs/>
                <w:iCs/>
              </w:rPr>
            </w:pPr>
          </w:p>
          <w:p w:rsidR="00BE60BE" w:rsidRPr="00483F12" w:rsidRDefault="00BE60BE" w:rsidP="00BE60BE">
            <w:pPr>
              <w:numPr>
                <w:ilvl w:val="0"/>
                <w:numId w:val="28"/>
              </w:numPr>
              <w:autoSpaceDE w:val="0"/>
              <w:autoSpaceDN w:val="0"/>
              <w:jc w:val="both"/>
              <w:rPr>
                <w:rFonts w:ascii="Calibri" w:hAnsi="Calibri" w:cs="Calibri"/>
                <w:iCs/>
              </w:rPr>
            </w:pPr>
            <w:r w:rsidRPr="00483F12">
              <w:rPr>
                <w:rFonts w:ascii="Calibri" w:hAnsi="Calibri" w:cs="Calibri"/>
                <w:iCs/>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 sufrir en el desempeño de sus funciones.  </w:t>
            </w:r>
          </w:p>
          <w:p w:rsidR="00BE60BE" w:rsidRPr="00483F12" w:rsidRDefault="00BE60BE" w:rsidP="00244AAF">
            <w:pPr>
              <w:ind w:left="720"/>
              <w:jc w:val="both"/>
              <w:rPr>
                <w:rFonts w:ascii="Calibri" w:eastAsia="Calibri" w:hAnsi="Calibri" w:cs="Calibri"/>
                <w:iCs/>
              </w:rPr>
            </w:pPr>
          </w:p>
          <w:p w:rsidR="00BE60BE" w:rsidRPr="00F05959" w:rsidRDefault="00BE60BE" w:rsidP="00BE60BE">
            <w:pPr>
              <w:numPr>
                <w:ilvl w:val="0"/>
                <w:numId w:val="28"/>
              </w:numPr>
              <w:autoSpaceDE w:val="0"/>
              <w:autoSpaceDN w:val="0"/>
              <w:jc w:val="both"/>
              <w:rPr>
                <w:rFonts w:cs="Calibri"/>
                <w:b/>
                <w:bCs/>
              </w:rPr>
            </w:pPr>
            <w:r w:rsidRPr="00483F12">
              <w:rPr>
                <w:rFonts w:ascii="Calibri" w:hAnsi="Calibri" w:cs="Calibri"/>
                <w:iCs/>
              </w:rPr>
              <w:t>El adjudicado (a), deberá entregar una copia de la citada póliza a YPFB antes de la suscripción del contrato.</w:t>
            </w:r>
          </w:p>
        </w:tc>
      </w:tr>
      <w:tr w:rsidR="00BE60BE" w:rsidRPr="009A4774" w:rsidTr="00244AAF">
        <w:trPr>
          <w:trHeight w:val="368"/>
          <w:jc w:val="center"/>
        </w:trPr>
        <w:tc>
          <w:tcPr>
            <w:tcW w:w="9283" w:type="dxa"/>
            <w:tcBorders>
              <w:top w:val="single" w:sz="4" w:space="0" w:color="auto"/>
              <w:left w:val="single" w:sz="4" w:space="0" w:color="auto"/>
              <w:bottom w:val="single" w:sz="4" w:space="0" w:color="auto"/>
              <w:right w:val="single" w:sz="4" w:space="0" w:color="auto"/>
            </w:tcBorders>
            <w:shd w:val="clear" w:color="auto" w:fill="D9D9D9"/>
            <w:vAlign w:val="center"/>
          </w:tcPr>
          <w:p w:rsidR="00BE60BE" w:rsidRPr="00F05959" w:rsidRDefault="00BE60BE" w:rsidP="00244AAF">
            <w:pPr>
              <w:rPr>
                <w:rFonts w:ascii="Calibri" w:hAnsi="Calibri" w:cs="Calibri"/>
                <w:b/>
                <w:bCs/>
              </w:rPr>
            </w:pPr>
            <w:r w:rsidRPr="00F05959">
              <w:rPr>
                <w:rFonts w:ascii="Calibri" w:hAnsi="Calibri" w:cs="Calibri"/>
                <w:b/>
                <w:bCs/>
              </w:rPr>
              <w:lastRenderedPageBreak/>
              <w:t>SEGURIDAD, SALUD, MEDIO AMBIENTE</w:t>
            </w:r>
          </w:p>
        </w:tc>
      </w:tr>
      <w:tr w:rsidR="00BE60BE" w:rsidRPr="009A4774" w:rsidTr="00244AAF">
        <w:trPr>
          <w:trHeight w:val="368"/>
          <w:jc w:val="center"/>
        </w:trPr>
        <w:tc>
          <w:tcPr>
            <w:tcW w:w="9283" w:type="dxa"/>
            <w:tcBorders>
              <w:top w:val="single" w:sz="4" w:space="0" w:color="auto"/>
              <w:left w:val="single" w:sz="4" w:space="0" w:color="auto"/>
              <w:bottom w:val="single" w:sz="4" w:space="0" w:color="auto"/>
              <w:right w:val="single" w:sz="4" w:space="0" w:color="auto"/>
            </w:tcBorders>
            <w:shd w:val="clear" w:color="auto" w:fill="auto"/>
            <w:vAlign w:val="center"/>
          </w:tcPr>
          <w:p w:rsidR="00BE60BE" w:rsidRPr="00F05959" w:rsidRDefault="00BE60BE" w:rsidP="00244AAF">
            <w:pPr>
              <w:jc w:val="both"/>
              <w:rPr>
                <w:rFonts w:ascii="Calibri" w:hAnsi="Calibri" w:cs="Calibri"/>
              </w:rPr>
            </w:pPr>
            <w:r w:rsidRPr="00F05959">
              <w:rPr>
                <w:rFonts w:ascii="Calibri" w:hAnsi="Calibri" w:cs="Calibri"/>
              </w:rPr>
              <w:t>El consultor tiene la obligación, una vez contratado, de recibir una inducción por personal autorizado de YPFB en Seguridad, Salud, Medio Ambiente y Primeros auxilios contemplando todas las actividades, áreas, equipos y personal involucrados.</w:t>
            </w:r>
          </w:p>
          <w:p w:rsidR="00BE60BE" w:rsidRPr="00F05959" w:rsidRDefault="00BE60BE" w:rsidP="00244AAF">
            <w:pPr>
              <w:jc w:val="both"/>
              <w:rPr>
                <w:rFonts w:ascii="Calibri" w:hAnsi="Calibri" w:cs="Calibri"/>
              </w:rPr>
            </w:pPr>
          </w:p>
          <w:p w:rsidR="00BE60BE" w:rsidRPr="00F05959" w:rsidRDefault="00BE60BE" w:rsidP="00244AAF">
            <w:pPr>
              <w:jc w:val="both"/>
              <w:rPr>
                <w:rFonts w:ascii="Calibri" w:hAnsi="Calibri" w:cs="Calibri"/>
              </w:rPr>
            </w:pPr>
            <w:r w:rsidRPr="00F05959">
              <w:rPr>
                <w:rFonts w:ascii="Calibri" w:hAnsi="Calibri" w:cs="Calibri"/>
                <w:b/>
              </w:rPr>
              <w:t xml:space="preserve">LOS REQUISITOS MÍNIMOS QUE DEBE CUMPLIR EL CONSULTOR UNA VEZ CONTRATADO: </w:t>
            </w:r>
            <w:r w:rsidRPr="00F05959">
              <w:rPr>
                <w:rFonts w:ascii="Calibri" w:hAnsi="Calibri" w:cs="Calibri"/>
              </w:rPr>
              <w:t>Para iniciar el servicio:</w:t>
            </w:r>
          </w:p>
          <w:p w:rsidR="00BE60BE" w:rsidRPr="00F05959" w:rsidRDefault="00BE60BE" w:rsidP="00BE60BE">
            <w:pPr>
              <w:numPr>
                <w:ilvl w:val="0"/>
                <w:numId w:val="20"/>
              </w:numPr>
              <w:ind w:left="236" w:hanging="142"/>
              <w:jc w:val="both"/>
              <w:rPr>
                <w:rFonts w:ascii="Calibri" w:hAnsi="Calibri" w:cs="Calibri"/>
              </w:rPr>
            </w:pPr>
            <w:r w:rsidRPr="00F05959">
              <w:rPr>
                <w:rFonts w:ascii="Calibri" w:hAnsi="Calibri" w:cs="Calibri"/>
              </w:rPr>
              <w:t xml:space="preserve">Inducción de SMS </w:t>
            </w:r>
          </w:p>
          <w:p w:rsidR="00BE60BE" w:rsidRPr="00F05959" w:rsidRDefault="00BE60BE" w:rsidP="00BE60BE">
            <w:pPr>
              <w:numPr>
                <w:ilvl w:val="0"/>
                <w:numId w:val="20"/>
              </w:numPr>
              <w:ind w:left="236" w:hanging="142"/>
              <w:jc w:val="both"/>
              <w:rPr>
                <w:rFonts w:ascii="Calibri" w:hAnsi="Calibri" w:cs="Calibri"/>
              </w:rPr>
            </w:pPr>
            <w:r w:rsidRPr="00F05959">
              <w:rPr>
                <w:rFonts w:ascii="Calibri" w:hAnsi="Calibri" w:cs="Calibri"/>
              </w:rPr>
              <w:t xml:space="preserve">Capacitación primeros auxilios y Manejo de Extintores. </w:t>
            </w:r>
          </w:p>
          <w:p w:rsidR="00BE60BE" w:rsidRPr="00F05959" w:rsidRDefault="00BE60BE" w:rsidP="00BE60BE">
            <w:pPr>
              <w:numPr>
                <w:ilvl w:val="0"/>
                <w:numId w:val="20"/>
              </w:numPr>
              <w:ind w:left="236" w:hanging="142"/>
              <w:jc w:val="both"/>
              <w:rPr>
                <w:rFonts w:ascii="Calibri" w:hAnsi="Calibri" w:cs="Calibri"/>
              </w:rPr>
            </w:pPr>
            <w:r w:rsidRPr="00F05959">
              <w:rPr>
                <w:rFonts w:ascii="Calibri" w:hAnsi="Calibri" w:cs="Calibri"/>
              </w:rPr>
              <w:t xml:space="preserve">Uso obligatorio de ropa de trabajo para actividades operativas (overol, ropa de jeans de dos piezas manga larga y otros que sean requeridos en función al riesgo asociado) </w:t>
            </w:r>
          </w:p>
          <w:p w:rsidR="00BE60BE" w:rsidRPr="00F05959" w:rsidRDefault="00BE60BE" w:rsidP="00BE60BE">
            <w:pPr>
              <w:numPr>
                <w:ilvl w:val="0"/>
                <w:numId w:val="20"/>
              </w:numPr>
              <w:ind w:left="236" w:hanging="142"/>
              <w:jc w:val="both"/>
              <w:rPr>
                <w:rFonts w:ascii="Calibri" w:hAnsi="Calibri" w:cs="Calibri"/>
              </w:rPr>
            </w:pPr>
            <w:r w:rsidRPr="00F05959">
              <w:rPr>
                <w:rFonts w:ascii="Calibri" w:hAnsi="Calibri" w:cs="Calibri"/>
              </w:rPr>
              <w:t>Uso obligatorio de EPP (Equipo de Protección Personal) para actividades operativas:</w:t>
            </w:r>
          </w:p>
          <w:p w:rsidR="00BE60BE" w:rsidRPr="00F05959" w:rsidRDefault="00BE60BE" w:rsidP="00BE60BE">
            <w:pPr>
              <w:numPr>
                <w:ilvl w:val="0"/>
                <w:numId w:val="21"/>
              </w:numPr>
              <w:ind w:left="661" w:hanging="142"/>
              <w:jc w:val="both"/>
              <w:rPr>
                <w:rFonts w:ascii="Calibri" w:hAnsi="Calibri" w:cs="Calibri"/>
              </w:rPr>
            </w:pPr>
            <w:r w:rsidRPr="00F05959">
              <w:rPr>
                <w:rFonts w:ascii="Calibri" w:hAnsi="Calibri" w:cs="Calibri"/>
              </w:rPr>
              <w:t>Casco de seguridad</w:t>
            </w:r>
          </w:p>
          <w:p w:rsidR="00BE60BE" w:rsidRPr="00F05959" w:rsidRDefault="00BE60BE" w:rsidP="00BE60BE">
            <w:pPr>
              <w:numPr>
                <w:ilvl w:val="0"/>
                <w:numId w:val="21"/>
              </w:numPr>
              <w:ind w:left="661" w:hanging="142"/>
              <w:jc w:val="both"/>
              <w:rPr>
                <w:rFonts w:ascii="Calibri" w:hAnsi="Calibri" w:cs="Calibri"/>
              </w:rPr>
            </w:pPr>
            <w:r w:rsidRPr="00F05959">
              <w:rPr>
                <w:rFonts w:ascii="Calibri" w:hAnsi="Calibri" w:cs="Calibri"/>
              </w:rPr>
              <w:t>Calzado de seguridad</w:t>
            </w:r>
          </w:p>
          <w:p w:rsidR="00BE60BE" w:rsidRPr="00F05959" w:rsidRDefault="00BE60BE" w:rsidP="00BE60BE">
            <w:pPr>
              <w:numPr>
                <w:ilvl w:val="0"/>
                <w:numId w:val="21"/>
              </w:numPr>
              <w:ind w:left="661" w:hanging="142"/>
              <w:jc w:val="both"/>
              <w:rPr>
                <w:rFonts w:ascii="Calibri" w:hAnsi="Calibri" w:cs="Calibri"/>
              </w:rPr>
            </w:pPr>
            <w:r w:rsidRPr="00F05959">
              <w:rPr>
                <w:rFonts w:ascii="Calibri" w:hAnsi="Calibri" w:cs="Calibri"/>
              </w:rPr>
              <w:t>Lentes de seguridad</w:t>
            </w:r>
          </w:p>
          <w:p w:rsidR="00BE60BE" w:rsidRPr="00F05959" w:rsidRDefault="00BE60BE" w:rsidP="00BE60BE">
            <w:pPr>
              <w:numPr>
                <w:ilvl w:val="0"/>
                <w:numId w:val="21"/>
              </w:numPr>
              <w:ind w:left="661" w:hanging="142"/>
              <w:jc w:val="both"/>
              <w:rPr>
                <w:rFonts w:ascii="Calibri" w:hAnsi="Calibri" w:cs="Calibri"/>
              </w:rPr>
            </w:pPr>
            <w:r w:rsidRPr="00F05959">
              <w:rPr>
                <w:rFonts w:ascii="Calibri" w:hAnsi="Calibri" w:cs="Calibri"/>
              </w:rPr>
              <w:t>Protectores auditivos (si corresponde)</w:t>
            </w:r>
          </w:p>
          <w:p w:rsidR="00BE60BE" w:rsidRPr="00F05959" w:rsidRDefault="00BE60BE" w:rsidP="00BE60BE">
            <w:pPr>
              <w:numPr>
                <w:ilvl w:val="0"/>
                <w:numId w:val="21"/>
              </w:numPr>
              <w:ind w:left="661" w:hanging="142"/>
              <w:jc w:val="both"/>
              <w:rPr>
                <w:rFonts w:ascii="Calibri" w:hAnsi="Calibri" w:cs="Calibri"/>
              </w:rPr>
            </w:pPr>
            <w:r w:rsidRPr="00F05959">
              <w:rPr>
                <w:rFonts w:ascii="Calibri" w:hAnsi="Calibri" w:cs="Calibri"/>
              </w:rPr>
              <w:t>Guantes (específicos a la tarea a realizar)</w:t>
            </w:r>
          </w:p>
          <w:p w:rsidR="00BE60BE" w:rsidRPr="00F05959" w:rsidRDefault="00BE60BE" w:rsidP="00BE60BE">
            <w:pPr>
              <w:numPr>
                <w:ilvl w:val="0"/>
                <w:numId w:val="21"/>
              </w:numPr>
              <w:ind w:left="661" w:hanging="142"/>
              <w:jc w:val="both"/>
              <w:rPr>
                <w:rFonts w:ascii="Calibri" w:hAnsi="Calibri" w:cs="Calibri"/>
              </w:rPr>
            </w:pPr>
            <w:r w:rsidRPr="00F05959">
              <w:rPr>
                <w:rFonts w:ascii="Calibri" w:hAnsi="Calibri" w:cs="Calibri"/>
              </w:rPr>
              <w:t>Gafas de seguridad (Claras y/u oscuras, dependiendo de las actividades)</w:t>
            </w:r>
          </w:p>
          <w:p w:rsidR="00BE60BE" w:rsidRPr="00F05959" w:rsidRDefault="00BE60BE" w:rsidP="00BE60BE">
            <w:pPr>
              <w:numPr>
                <w:ilvl w:val="0"/>
                <w:numId w:val="21"/>
              </w:numPr>
              <w:ind w:left="661" w:hanging="142"/>
              <w:jc w:val="both"/>
              <w:rPr>
                <w:rFonts w:ascii="Calibri" w:hAnsi="Calibri" w:cs="Calibri"/>
              </w:rPr>
            </w:pPr>
            <w:r w:rsidRPr="00F05959">
              <w:rPr>
                <w:rFonts w:ascii="Calibri" w:hAnsi="Calibri" w:cs="Calibri"/>
              </w:rPr>
              <w:t>Protección respiratoria (específico a las actividades a realizar)</w:t>
            </w:r>
          </w:p>
          <w:p w:rsidR="00BE60BE" w:rsidRPr="00F05959" w:rsidRDefault="00BE60BE" w:rsidP="00244AAF">
            <w:pPr>
              <w:jc w:val="both"/>
              <w:rPr>
                <w:rFonts w:ascii="Calibri" w:hAnsi="Calibri" w:cs="Calibri"/>
              </w:rPr>
            </w:pPr>
          </w:p>
          <w:p w:rsidR="00BE60BE" w:rsidRPr="00F05959" w:rsidRDefault="00BE60BE" w:rsidP="00244AAF">
            <w:pPr>
              <w:jc w:val="both"/>
              <w:rPr>
                <w:rFonts w:ascii="Calibri" w:hAnsi="Calibri" w:cs="Calibri"/>
              </w:rPr>
            </w:pPr>
            <w:r w:rsidRPr="00F05959">
              <w:rPr>
                <w:rFonts w:ascii="Calibri" w:hAnsi="Calibri" w:cs="Calibri"/>
              </w:rPr>
              <w:t>La responsabilidad de todos los accidentes relacionados con el servicio debe ser atendido inmediatamente por un seguro de salud. Todo incidente deberá ser reportado inmediatamente.</w:t>
            </w:r>
          </w:p>
          <w:p w:rsidR="00BE60BE" w:rsidRPr="00F05959" w:rsidRDefault="00BE60BE" w:rsidP="00244AAF">
            <w:pPr>
              <w:jc w:val="both"/>
              <w:rPr>
                <w:rFonts w:ascii="Calibri" w:hAnsi="Calibri" w:cs="Calibri"/>
              </w:rPr>
            </w:pPr>
          </w:p>
          <w:p w:rsidR="00BE60BE" w:rsidRPr="00F05959" w:rsidRDefault="00BE60BE" w:rsidP="00244AAF">
            <w:pPr>
              <w:jc w:val="both"/>
              <w:rPr>
                <w:rFonts w:ascii="Calibri" w:hAnsi="Calibri" w:cs="Calibri"/>
              </w:rPr>
            </w:pPr>
            <w:r w:rsidRPr="00F05959">
              <w:rPr>
                <w:rFonts w:ascii="Calibri" w:hAnsi="Calibri" w:cs="Calibri"/>
              </w:rPr>
              <w:t>Los consultores contratados deberán contar con:</w:t>
            </w:r>
          </w:p>
          <w:p w:rsidR="00BE60BE" w:rsidRPr="00F05959" w:rsidRDefault="00BE60BE" w:rsidP="00BE60BE">
            <w:pPr>
              <w:pStyle w:val="Prrafodelista"/>
              <w:numPr>
                <w:ilvl w:val="0"/>
                <w:numId w:val="19"/>
              </w:numPr>
              <w:jc w:val="both"/>
              <w:rPr>
                <w:rFonts w:ascii="Calibri" w:hAnsi="Calibri" w:cs="Calibri"/>
              </w:rPr>
            </w:pPr>
            <w:r w:rsidRPr="00F05959">
              <w:rPr>
                <w:rFonts w:ascii="Calibri" w:hAnsi="Calibri" w:cs="Calibri"/>
              </w:rPr>
              <w:t>Afiliación de la AFP correspondiente.</w:t>
            </w:r>
          </w:p>
          <w:p w:rsidR="00BE60BE" w:rsidRPr="00F05959" w:rsidRDefault="00BE60BE" w:rsidP="00BE60BE">
            <w:pPr>
              <w:pStyle w:val="Prrafodelista"/>
              <w:numPr>
                <w:ilvl w:val="0"/>
                <w:numId w:val="19"/>
              </w:numPr>
              <w:jc w:val="both"/>
              <w:rPr>
                <w:rFonts w:ascii="Calibri" w:hAnsi="Calibri" w:cs="Calibri"/>
              </w:rPr>
            </w:pPr>
            <w:r w:rsidRPr="00F05959">
              <w:rPr>
                <w:rFonts w:ascii="Calibri" w:hAnsi="Calibri" w:cs="Calibri"/>
              </w:rPr>
              <w:t>Deberán cumplir los horarios de trabajo sea administrativo u operativo según lo que le corresponda.</w:t>
            </w:r>
          </w:p>
          <w:p w:rsidR="00BE60BE" w:rsidRPr="00F05959" w:rsidRDefault="00BE60BE" w:rsidP="00244AAF">
            <w:pPr>
              <w:jc w:val="both"/>
              <w:rPr>
                <w:rFonts w:ascii="Calibri" w:hAnsi="Calibri" w:cs="Calibri"/>
              </w:rPr>
            </w:pPr>
          </w:p>
          <w:p w:rsidR="00BE60BE" w:rsidRPr="00F05959" w:rsidRDefault="00BE60BE" w:rsidP="00244AAF">
            <w:pPr>
              <w:jc w:val="both"/>
              <w:rPr>
                <w:rFonts w:ascii="Calibri" w:hAnsi="Calibri" w:cs="Calibri"/>
              </w:rPr>
            </w:pPr>
            <w:r w:rsidRPr="00F05959">
              <w:rPr>
                <w:rFonts w:ascii="Calibri" w:hAnsi="Calibri" w:cs="Calibri"/>
              </w:rPr>
              <w:t>Cabe hacer notar que el personal contratado deberá estar dentro de las políticas de seguridad de YPFB que son las que se enuncian:</w:t>
            </w:r>
          </w:p>
          <w:p w:rsidR="00BE60BE" w:rsidRPr="00F05959" w:rsidRDefault="00BE60BE" w:rsidP="00BE60BE">
            <w:pPr>
              <w:numPr>
                <w:ilvl w:val="0"/>
                <w:numId w:val="18"/>
              </w:numPr>
              <w:jc w:val="both"/>
              <w:rPr>
                <w:rFonts w:ascii="Calibri" w:hAnsi="Calibri" w:cs="Calibri"/>
              </w:rPr>
            </w:pPr>
            <w:r w:rsidRPr="00F05959">
              <w:rPr>
                <w:rFonts w:ascii="Calibri" w:hAnsi="Calibri" w:cs="Calibri"/>
              </w:rPr>
              <w:t>0 % alcohol</w:t>
            </w:r>
          </w:p>
          <w:p w:rsidR="00BE60BE" w:rsidRPr="00F05959" w:rsidRDefault="00BE60BE" w:rsidP="00BE60BE">
            <w:pPr>
              <w:numPr>
                <w:ilvl w:val="0"/>
                <w:numId w:val="18"/>
              </w:numPr>
              <w:jc w:val="both"/>
              <w:rPr>
                <w:rFonts w:ascii="Calibri" w:hAnsi="Calibri" w:cs="Calibri"/>
              </w:rPr>
            </w:pPr>
            <w:r w:rsidRPr="00F05959">
              <w:rPr>
                <w:rFonts w:ascii="Calibri" w:hAnsi="Calibri" w:cs="Calibri"/>
              </w:rPr>
              <w:t xml:space="preserve">0 % drogas </w:t>
            </w:r>
          </w:p>
          <w:p w:rsidR="00BE60BE" w:rsidRPr="00F05959" w:rsidRDefault="00BE60BE" w:rsidP="00BE60BE">
            <w:pPr>
              <w:numPr>
                <w:ilvl w:val="0"/>
                <w:numId w:val="18"/>
              </w:numPr>
              <w:jc w:val="both"/>
              <w:rPr>
                <w:rFonts w:ascii="Calibri" w:hAnsi="Calibri" w:cs="Calibri"/>
              </w:rPr>
            </w:pPr>
            <w:r w:rsidRPr="00F05959">
              <w:rPr>
                <w:rFonts w:ascii="Calibri" w:hAnsi="Calibri" w:cs="Calibri"/>
              </w:rPr>
              <w:t xml:space="preserve">0 % fumadores </w:t>
            </w:r>
          </w:p>
          <w:p w:rsidR="00BE60BE" w:rsidRPr="00F05959" w:rsidRDefault="00BE60BE" w:rsidP="00244AAF">
            <w:pPr>
              <w:pStyle w:val="Prrafodelista"/>
              <w:ind w:left="0"/>
              <w:jc w:val="both"/>
              <w:rPr>
                <w:rFonts w:ascii="Calibri" w:hAnsi="Calibri" w:cs="Calibri"/>
              </w:rPr>
            </w:pPr>
          </w:p>
          <w:p w:rsidR="00BE60BE" w:rsidRPr="00F05959" w:rsidRDefault="00BE60BE" w:rsidP="00244AAF">
            <w:pPr>
              <w:pStyle w:val="Prrafodelista"/>
              <w:ind w:left="0"/>
              <w:jc w:val="both"/>
              <w:rPr>
                <w:rFonts w:ascii="Calibri" w:hAnsi="Calibri" w:cs="Calibri"/>
                <w:b/>
                <w:bCs/>
              </w:rPr>
            </w:pPr>
            <w:r w:rsidRPr="00F05959">
              <w:rPr>
                <w:rFonts w:ascii="Calibri" w:hAnsi="Calibri" w:cs="Calibri"/>
              </w:rPr>
              <w:t>El incumplimiento al reglamento será sancionado según Normativa Vigente dentro de YPFB.</w:t>
            </w:r>
            <w:r w:rsidRPr="00F05959">
              <w:rPr>
                <w:rFonts w:ascii="Calibri" w:hAnsi="Calibri" w:cs="Calibri"/>
                <w:b/>
                <w:bCs/>
              </w:rPr>
              <w:t xml:space="preserve"> </w:t>
            </w:r>
          </w:p>
        </w:tc>
      </w:tr>
    </w:tbl>
    <w:p w:rsidR="00BE60BE" w:rsidRPr="009A4774" w:rsidRDefault="00BE60BE" w:rsidP="00BE60BE">
      <w:pPr>
        <w:pStyle w:val="Sinespaciado"/>
        <w:rPr>
          <w:color w:val="000000"/>
          <w:sz w:val="20"/>
          <w:szCs w:val="20"/>
        </w:rPr>
      </w:pPr>
    </w:p>
    <w:p w:rsidR="00BE60BE" w:rsidRPr="009A4774" w:rsidRDefault="00BE60BE" w:rsidP="00BE60BE">
      <w:pPr>
        <w:pStyle w:val="Sinespaciado"/>
        <w:jc w:val="right"/>
        <w:rPr>
          <w:color w:val="000000"/>
          <w:sz w:val="20"/>
          <w:szCs w:val="20"/>
        </w:rPr>
      </w:pPr>
    </w:p>
    <w:p w:rsidR="00BE60BE" w:rsidRPr="009A4774" w:rsidRDefault="00BE60BE" w:rsidP="00BE60BE">
      <w:pPr>
        <w:pStyle w:val="Sinespaciado"/>
        <w:jc w:val="right"/>
        <w:rPr>
          <w:sz w:val="20"/>
          <w:szCs w:val="20"/>
        </w:rPr>
      </w:pPr>
    </w:p>
    <w:p w:rsidR="00514905" w:rsidRDefault="00514905">
      <w:pPr>
        <w:rPr>
          <w:rFonts w:ascii="Calibri" w:hAnsi="Calibri" w:cs="Calibri"/>
          <w:b/>
          <w:bCs/>
          <w:sz w:val="22"/>
          <w:szCs w:val="22"/>
        </w:rPr>
      </w:pPr>
    </w:p>
    <w:p w:rsidR="00933E4A" w:rsidRPr="002C3D96" w:rsidRDefault="00933E4A" w:rsidP="00933E4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933E4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F260D3" w:rsidRPr="00D1733B" w:rsidRDefault="00F260D3" w:rsidP="00F260D3">
      <w:pPr>
        <w:ind w:left="4248" w:firstLine="5"/>
        <w:rPr>
          <w:rFonts w:ascii="Arial" w:hAnsi="Arial" w:cs="Arial"/>
          <w:b/>
          <w:sz w:val="19"/>
          <w:szCs w:val="19"/>
        </w:rPr>
      </w:pPr>
      <w:r w:rsidRPr="00D1733B">
        <w:rPr>
          <w:rFonts w:ascii="Arial" w:hAnsi="Arial" w:cs="Arial"/>
          <w:b/>
          <w:sz w:val="19"/>
          <w:szCs w:val="19"/>
        </w:rPr>
        <w:t>Contrato Nº YPFB/GLC</w:t>
      </w:r>
    </w:p>
    <w:p w:rsidR="00F260D3" w:rsidRPr="00D1733B" w:rsidRDefault="00F260D3" w:rsidP="00F260D3">
      <w:pPr>
        <w:ind w:left="5664" w:firstLine="5"/>
        <w:rPr>
          <w:rFonts w:ascii="Arial" w:hAnsi="Arial" w:cs="Arial"/>
          <w:b/>
          <w:sz w:val="19"/>
          <w:szCs w:val="19"/>
        </w:rPr>
      </w:pPr>
    </w:p>
    <w:p w:rsidR="00F260D3" w:rsidRPr="00D1733B" w:rsidRDefault="00F260D3" w:rsidP="00F260D3">
      <w:pPr>
        <w:ind w:left="3540" w:firstLine="708"/>
        <w:rPr>
          <w:rFonts w:ascii="Arial" w:hAnsi="Arial" w:cs="Arial"/>
          <w:b/>
          <w:sz w:val="19"/>
          <w:szCs w:val="19"/>
        </w:rPr>
      </w:pPr>
      <w:r w:rsidRPr="00D1733B">
        <w:rPr>
          <w:rFonts w:ascii="Arial" w:hAnsi="Arial" w:cs="Arial"/>
          <w:b/>
          <w:sz w:val="19"/>
          <w:szCs w:val="19"/>
        </w:rPr>
        <w:t xml:space="preserve">La Paz, </w:t>
      </w:r>
    </w:p>
    <w:p w:rsidR="00F260D3" w:rsidRPr="00D1733B" w:rsidRDefault="00F260D3" w:rsidP="00F260D3">
      <w:pPr>
        <w:jc w:val="center"/>
        <w:rPr>
          <w:rFonts w:ascii="Arial" w:hAnsi="Arial" w:cs="Arial"/>
          <w:b/>
          <w:sz w:val="19"/>
          <w:szCs w:val="19"/>
        </w:rPr>
      </w:pPr>
    </w:p>
    <w:p w:rsidR="00F260D3" w:rsidRPr="00D1733B" w:rsidRDefault="00F260D3" w:rsidP="00F260D3">
      <w:pPr>
        <w:jc w:val="center"/>
        <w:rPr>
          <w:rFonts w:ascii="Arial" w:hAnsi="Arial" w:cs="Arial"/>
          <w:b/>
          <w:sz w:val="19"/>
          <w:szCs w:val="19"/>
        </w:rPr>
      </w:pPr>
      <w:r w:rsidRPr="00D1733B">
        <w:rPr>
          <w:rFonts w:ascii="Arial" w:hAnsi="Arial" w:cs="Arial"/>
          <w:b/>
          <w:sz w:val="19"/>
          <w:szCs w:val="19"/>
        </w:rPr>
        <w:t xml:space="preserve">CONTRATO ADMINISTRATIVO PARA LA </w:t>
      </w:r>
    </w:p>
    <w:p w:rsidR="00F260D3" w:rsidRPr="00D1733B" w:rsidRDefault="00F260D3" w:rsidP="00F260D3">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F260D3" w:rsidRPr="00D1733B" w:rsidRDefault="00F260D3" w:rsidP="00F260D3">
      <w:pPr>
        <w:spacing w:after="120"/>
        <w:jc w:val="both"/>
        <w:rPr>
          <w:rFonts w:ascii="Arial" w:hAnsi="Arial" w:cs="Arial"/>
          <w:sz w:val="19"/>
          <w:szCs w:val="19"/>
          <w:lang w:val="es-BO"/>
        </w:rPr>
      </w:pPr>
      <w:r w:rsidRPr="00D1733B">
        <w:rPr>
          <w:rFonts w:ascii="Arial" w:hAnsi="Arial" w:cs="Arial"/>
          <w:b/>
          <w:sz w:val="19"/>
          <w:szCs w:val="19"/>
          <w:u w:val="single"/>
          <w:lang w:val="es-BO"/>
        </w:rPr>
        <w:t>PRIMERA. - (PARTES CONTRATANTES)</w:t>
      </w:r>
    </w:p>
    <w:p w:rsidR="00F260D3" w:rsidRPr="00D1733B" w:rsidRDefault="00F260D3" w:rsidP="00663A69">
      <w:pPr>
        <w:pStyle w:val="Prrafodelista"/>
        <w:numPr>
          <w:ilvl w:val="1"/>
          <w:numId w:val="34"/>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en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de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F260D3" w:rsidRPr="00D1733B" w:rsidRDefault="00F260D3" w:rsidP="00663A69">
      <w:pPr>
        <w:pStyle w:val="Prrafodelista"/>
        <w:numPr>
          <w:ilvl w:val="1"/>
          <w:numId w:val="42"/>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F260D3" w:rsidRPr="00D1733B" w:rsidRDefault="00F260D3" w:rsidP="00F260D3">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F260D3" w:rsidRPr="00D1733B" w:rsidRDefault="00F260D3" w:rsidP="00F260D3">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 (ANTECEDENTES LEGALES DEL CONTRATO) </w:t>
      </w:r>
    </w:p>
    <w:p w:rsidR="00F260D3" w:rsidRPr="00D1733B" w:rsidRDefault="00F260D3" w:rsidP="00F260D3">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_____</w:t>
      </w:r>
      <w:r w:rsidRPr="00D1733B">
        <w:rPr>
          <w:rFonts w:ascii="Arial" w:hAnsi="Arial" w:cs="Arial"/>
          <w:sz w:val="19"/>
          <w:szCs w:val="19"/>
        </w:rPr>
        <w:t xml:space="preserve"> de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F260D3" w:rsidRPr="00D1733B" w:rsidRDefault="00F260D3" w:rsidP="00F260D3">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p>
    <w:p w:rsidR="00F260D3" w:rsidRPr="00D1733B" w:rsidRDefault="00F260D3" w:rsidP="00F260D3">
      <w:pPr>
        <w:spacing w:after="120"/>
        <w:jc w:val="both"/>
        <w:rPr>
          <w:rFonts w:ascii="Arial" w:hAnsi="Arial" w:cs="Arial"/>
          <w:b/>
          <w:sz w:val="19"/>
          <w:szCs w:val="19"/>
        </w:rPr>
      </w:pPr>
      <w:r w:rsidRPr="00D1733B">
        <w:rPr>
          <w:rFonts w:ascii="Arial" w:hAnsi="Arial" w:cs="Arial"/>
          <w:b/>
          <w:sz w:val="19"/>
          <w:szCs w:val="19"/>
          <w:u w:val="single"/>
        </w:rPr>
        <w:t>TERCERA. - (DISPOSICIONES GENERALES)</w:t>
      </w:r>
    </w:p>
    <w:p w:rsidR="00F260D3" w:rsidRPr="008133F9" w:rsidRDefault="00F260D3" w:rsidP="00F260D3">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260D3" w:rsidRPr="00D1733B" w:rsidRDefault="00F260D3" w:rsidP="00F260D3">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F260D3" w:rsidRPr="00D1733B" w:rsidTr="00514905">
        <w:trPr>
          <w:trHeight w:val="415"/>
        </w:trPr>
        <w:tc>
          <w:tcPr>
            <w:tcW w:w="162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F260D3" w:rsidRPr="00D1733B" w:rsidTr="00514905">
        <w:trPr>
          <w:trHeight w:val="415"/>
        </w:trPr>
        <w:tc>
          <w:tcPr>
            <w:tcW w:w="162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Consultoría:</w:t>
            </w:r>
          </w:p>
        </w:tc>
        <w:tc>
          <w:tcPr>
            <w:tcW w:w="684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F260D3" w:rsidRPr="00D1733B" w:rsidTr="00514905">
        <w:trPr>
          <w:trHeight w:val="415"/>
        </w:trPr>
        <w:tc>
          <w:tcPr>
            <w:tcW w:w="162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Contraparte:</w:t>
            </w:r>
          </w:p>
        </w:tc>
        <w:tc>
          <w:tcPr>
            <w:tcW w:w="684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t>CONSULTOR</w:t>
            </w:r>
            <w:r w:rsidRPr="00D1733B">
              <w:rPr>
                <w:rFonts w:ascii="Arial" w:hAnsi="Arial" w:cs="Arial"/>
                <w:sz w:val="19"/>
                <w:szCs w:val="19"/>
              </w:rPr>
              <w:t>, asegurando que la Consultoría sea ejecutada conforme lo establecido en el Contrato y sus anexos.</w:t>
            </w:r>
          </w:p>
        </w:tc>
      </w:tr>
      <w:tr w:rsidR="00F260D3" w:rsidRPr="00D1733B" w:rsidTr="00514905">
        <w:trPr>
          <w:trHeight w:val="415"/>
        </w:trPr>
        <w:tc>
          <w:tcPr>
            <w:tcW w:w="162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Informe de Conformidad:</w:t>
            </w:r>
          </w:p>
        </w:tc>
        <w:tc>
          <w:tcPr>
            <w:tcW w:w="684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F260D3" w:rsidRPr="00D1733B" w:rsidTr="00514905">
        <w:trPr>
          <w:trHeight w:val="415"/>
        </w:trPr>
        <w:tc>
          <w:tcPr>
            <w:tcW w:w="162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F260D3" w:rsidRPr="00D1733B" w:rsidRDefault="00F260D3" w:rsidP="005149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F260D3" w:rsidRPr="00D1733B" w:rsidTr="00514905">
        <w:trPr>
          <w:trHeight w:val="415"/>
        </w:trPr>
        <w:tc>
          <w:tcPr>
            <w:tcW w:w="1620" w:type="dxa"/>
            <w:tcBorders>
              <w:top w:val="nil"/>
              <w:left w:val="nil"/>
              <w:bottom w:val="nil"/>
              <w:right w:val="nil"/>
            </w:tcBorders>
          </w:tcPr>
          <w:p w:rsidR="00F260D3" w:rsidRPr="00D1733B" w:rsidRDefault="00F260D3" w:rsidP="00514905">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F260D3" w:rsidRPr="00D1733B" w:rsidRDefault="00F260D3" w:rsidP="00514905">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F260D3" w:rsidRDefault="00F260D3" w:rsidP="00F260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260D3" w:rsidRDefault="00F260D3" w:rsidP="00F260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F260D3" w:rsidRDefault="00F260D3" w:rsidP="00F260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F260D3" w:rsidRDefault="00F260D3" w:rsidP="00F260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F260D3" w:rsidRDefault="00F260D3" w:rsidP="00F260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F260D3" w:rsidRDefault="00F260D3" w:rsidP="00F260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F260D3" w:rsidRPr="002447A1" w:rsidRDefault="00F260D3" w:rsidP="00F260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sidR="00931764">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0" b="0"/>
            <wp:wrapNone/>
            <wp:docPr id="8"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F260D3" w:rsidRPr="002447A1" w:rsidRDefault="00F260D3" w:rsidP="00F260D3">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260D3" w:rsidRPr="00D1733B" w:rsidRDefault="00F260D3" w:rsidP="00F260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 (NATURALEZA DEL CONTRATO)</w:t>
      </w:r>
      <w:r w:rsidRPr="00D1733B">
        <w:rPr>
          <w:rFonts w:ascii="Arial" w:hAnsi="Arial" w:cs="Arial"/>
          <w:b/>
          <w:sz w:val="19"/>
          <w:szCs w:val="19"/>
        </w:rPr>
        <w:t xml:space="preserve">. </w:t>
      </w:r>
    </w:p>
    <w:p w:rsidR="00F260D3" w:rsidRPr="00D1733B" w:rsidRDefault="00F260D3" w:rsidP="00F260D3">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F260D3" w:rsidRPr="00D1733B" w:rsidRDefault="00F260D3" w:rsidP="00F260D3">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 (DOCUMENTOS DEL CONTRATO)</w:t>
      </w:r>
    </w:p>
    <w:p w:rsidR="00F260D3" w:rsidRPr="005E0906" w:rsidRDefault="00F260D3" w:rsidP="00F260D3">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F260D3" w:rsidRPr="005E0906" w:rsidRDefault="00F260D3" w:rsidP="00F260D3">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F260D3" w:rsidRPr="005E0906" w:rsidRDefault="00F260D3" w:rsidP="00F260D3">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F260D3" w:rsidRDefault="00F260D3" w:rsidP="00F260D3">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F260D3" w:rsidRPr="00CC4558" w:rsidRDefault="00F260D3" w:rsidP="00F260D3">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F260D3" w:rsidRDefault="00F260D3" w:rsidP="00F260D3">
      <w:pPr>
        <w:spacing w:after="120"/>
        <w:jc w:val="both"/>
        <w:rPr>
          <w:rFonts w:ascii="Arial" w:hAnsi="Arial" w:cs="Arial"/>
          <w:b/>
          <w:sz w:val="19"/>
          <w:szCs w:val="19"/>
          <w:u w:val="single"/>
        </w:rPr>
      </w:pPr>
    </w:p>
    <w:p w:rsidR="00F260D3" w:rsidRDefault="00F260D3" w:rsidP="00F260D3">
      <w:pPr>
        <w:spacing w:after="120"/>
        <w:jc w:val="both"/>
        <w:rPr>
          <w:rFonts w:ascii="Arial" w:hAnsi="Arial" w:cs="Arial"/>
          <w:b/>
          <w:sz w:val="19"/>
          <w:szCs w:val="19"/>
          <w:u w:val="single"/>
        </w:rPr>
      </w:pPr>
    </w:p>
    <w:p w:rsidR="00F260D3" w:rsidRDefault="00F260D3" w:rsidP="00F260D3">
      <w:pPr>
        <w:spacing w:after="120"/>
        <w:jc w:val="both"/>
        <w:rPr>
          <w:rFonts w:ascii="Arial" w:hAnsi="Arial" w:cs="Arial"/>
          <w:b/>
          <w:sz w:val="19"/>
          <w:szCs w:val="19"/>
          <w:u w:val="single"/>
        </w:rPr>
      </w:pPr>
    </w:p>
    <w:p w:rsidR="00F260D3" w:rsidRPr="00D1733B" w:rsidRDefault="00F260D3" w:rsidP="00F260D3">
      <w:pPr>
        <w:spacing w:after="120"/>
        <w:jc w:val="both"/>
        <w:rPr>
          <w:rFonts w:ascii="Arial" w:hAnsi="Arial" w:cs="Arial"/>
          <w:b/>
          <w:sz w:val="19"/>
          <w:szCs w:val="19"/>
        </w:rPr>
      </w:pPr>
      <w:r w:rsidRPr="00D1733B">
        <w:rPr>
          <w:rFonts w:ascii="Arial" w:hAnsi="Arial" w:cs="Arial"/>
          <w:b/>
          <w:sz w:val="19"/>
          <w:szCs w:val="19"/>
          <w:u w:val="single"/>
        </w:rPr>
        <w:lastRenderedPageBreak/>
        <w:t>SEXTA. - (OBJETO Y CAUSA)</w:t>
      </w:r>
    </w:p>
    <w:p w:rsidR="00F260D3" w:rsidRPr="00D1733B" w:rsidRDefault="00F260D3" w:rsidP="00F260D3">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F260D3" w:rsidRPr="00D1733B" w:rsidRDefault="00F260D3" w:rsidP="00F260D3">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F260D3" w:rsidRPr="00D1733B" w:rsidRDefault="00F260D3" w:rsidP="00F260D3">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7.1 </w:t>
      </w:r>
      <w:r w:rsidRPr="00D1733B">
        <w:rPr>
          <w:rFonts w:ascii="Arial" w:hAnsi="Arial" w:cs="Arial"/>
          <w:b/>
          <w:sz w:val="19"/>
          <w:szCs w:val="19"/>
          <w:lang w:val="es-BO"/>
        </w:rPr>
        <w:tab/>
        <w:t xml:space="preserve">Vigencia: </w:t>
      </w:r>
    </w:p>
    <w:p w:rsidR="00F260D3" w:rsidRPr="00D1733B" w:rsidRDefault="00F260D3" w:rsidP="00F260D3">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F260D3" w:rsidRPr="00D1733B" w:rsidRDefault="00F260D3" w:rsidP="00F260D3">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F260D3" w:rsidRPr="00D1733B" w:rsidRDefault="00F260D3" w:rsidP="00F260D3">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F260D3" w:rsidRPr="00D1733B" w:rsidRDefault="00F260D3" w:rsidP="00F260D3">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F260D3" w:rsidRPr="00D1733B" w:rsidRDefault="00F260D3" w:rsidP="00F260D3">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F260D3" w:rsidRDefault="00F260D3" w:rsidP="00F260D3">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F260D3" w:rsidRPr="00D1733B" w:rsidRDefault="00F260D3" w:rsidP="00F260D3">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 (MONTO DEL CONTRATO)</w:t>
      </w:r>
    </w:p>
    <w:p w:rsidR="00F260D3" w:rsidRPr="00D1733B" w:rsidRDefault="00F260D3" w:rsidP="00F260D3">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/100 bolivianos)</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F260D3" w:rsidRPr="00D1733B" w:rsidRDefault="00F260D3" w:rsidP="00F260D3">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F260D3" w:rsidRPr="00D1733B" w:rsidRDefault="00F260D3" w:rsidP="00F260D3">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F260D3" w:rsidRPr="00D1733B" w:rsidRDefault="00F260D3" w:rsidP="00F260D3">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F260D3" w:rsidRPr="00155179" w:rsidRDefault="00F260D3" w:rsidP="00F260D3">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F260D3" w:rsidRPr="00155179" w:rsidRDefault="00F260D3" w:rsidP="00663A69">
      <w:pPr>
        <w:numPr>
          <w:ilvl w:val="0"/>
          <w:numId w:val="35"/>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F260D3" w:rsidRPr="00155179" w:rsidRDefault="00F260D3" w:rsidP="00663A69">
      <w:pPr>
        <w:numPr>
          <w:ilvl w:val="0"/>
          <w:numId w:val="35"/>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F260D3" w:rsidRPr="00155179" w:rsidRDefault="00F260D3" w:rsidP="00663A69">
      <w:pPr>
        <w:pStyle w:val="Prrafodelista"/>
        <w:numPr>
          <w:ilvl w:val="0"/>
          <w:numId w:val="35"/>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F260D3" w:rsidRPr="00D1733B" w:rsidRDefault="00F260D3" w:rsidP="00663A69">
      <w:pPr>
        <w:numPr>
          <w:ilvl w:val="0"/>
          <w:numId w:val="35"/>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F260D3" w:rsidRPr="00D1733B" w:rsidRDefault="00F260D3" w:rsidP="00663A69">
      <w:pPr>
        <w:numPr>
          <w:ilvl w:val="0"/>
          <w:numId w:val="35"/>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F260D3" w:rsidRPr="00D1733B" w:rsidRDefault="00F260D3" w:rsidP="00F260D3">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F260D3" w:rsidRPr="00D1733B" w:rsidRDefault="00F260D3" w:rsidP="00F260D3">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F260D3" w:rsidRPr="00D1733B" w:rsidRDefault="00F260D3" w:rsidP="00F260D3">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F260D3" w:rsidRPr="00D1733B" w:rsidRDefault="00F260D3" w:rsidP="00F260D3">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F260D3" w:rsidRPr="00D1733B" w:rsidRDefault="00F260D3" w:rsidP="00F260D3">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F260D3" w:rsidRPr="00D1733B" w:rsidRDefault="00F260D3" w:rsidP="00F260D3">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F260D3" w:rsidRPr="00D1733B" w:rsidRDefault="00F260D3" w:rsidP="00F260D3">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lastRenderedPageBreak/>
        <w:t>La póliza de seguro anteriormente mencionada, deberá cumplir las siguientes condiciones adicionales:</w:t>
      </w:r>
    </w:p>
    <w:p w:rsidR="00F260D3" w:rsidRPr="00D1733B" w:rsidRDefault="00F260D3" w:rsidP="00F260D3">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F260D3" w:rsidRPr="00D1733B" w:rsidRDefault="00F260D3" w:rsidP="00F260D3">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F260D3" w:rsidRPr="00D1733B" w:rsidRDefault="00F260D3" w:rsidP="00F260D3">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 (NOTIFICACIONES) </w:t>
      </w:r>
    </w:p>
    <w:p w:rsidR="00F260D3" w:rsidRDefault="00F260D3" w:rsidP="00F260D3">
      <w:pPr>
        <w:spacing w:after="120"/>
        <w:ind w:left="567" w:hanging="567"/>
        <w:jc w:val="both"/>
        <w:rPr>
          <w:rFonts w:ascii="Arial" w:hAnsi="Arial" w:cs="Arial"/>
          <w:lang w:val="es-ES_tradnl"/>
        </w:rPr>
      </w:pPr>
      <w:r w:rsidRPr="0022309C">
        <w:rPr>
          <w:rFonts w:ascii="Arial" w:hAnsi="Arial" w:cs="Arial"/>
          <w:b/>
          <w:lang w:val="es-ES_tradnl"/>
        </w:rPr>
        <w:t xml:space="preserve">12.1 </w:t>
      </w:r>
      <w:r w:rsidRPr="00F260D3">
        <w:rPr>
          <w:rFonts w:ascii="Arial" w:hAnsi="Arial" w:cs="Arial"/>
          <w:lang w:val="es-ES_tradnl"/>
        </w:rPr>
        <w:t xml:space="preserve">Las </w:t>
      </w:r>
      <w:r>
        <w:rPr>
          <w:rFonts w:ascii="Arial" w:hAnsi="Arial" w:cs="Arial"/>
          <w:lang w:val="es-ES_tradnl"/>
        </w:rPr>
        <w:t xml:space="preserve">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F260D3" w:rsidRPr="00D1733B" w:rsidTr="00514905">
        <w:trPr>
          <w:trHeight w:val="237"/>
        </w:trPr>
        <w:tc>
          <w:tcPr>
            <w:tcW w:w="4394" w:type="dxa"/>
            <w:tcBorders>
              <w:top w:val="single" w:sz="4" w:space="0" w:color="auto"/>
              <w:left w:val="single" w:sz="4" w:space="0" w:color="auto"/>
              <w:bottom w:val="single" w:sz="4" w:space="0" w:color="auto"/>
              <w:right w:val="single" w:sz="4" w:space="0" w:color="auto"/>
            </w:tcBorders>
          </w:tcPr>
          <w:p w:rsidR="00F260D3" w:rsidRPr="00D1733B" w:rsidRDefault="00F260D3" w:rsidP="00514905">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F260D3" w:rsidRPr="00D1733B" w:rsidRDefault="00F260D3" w:rsidP="00514905">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F260D3" w:rsidRPr="00D1733B" w:rsidTr="00514905">
        <w:trPr>
          <w:trHeight w:val="1208"/>
        </w:trPr>
        <w:tc>
          <w:tcPr>
            <w:tcW w:w="4394" w:type="dxa"/>
            <w:tcBorders>
              <w:top w:val="single" w:sz="4" w:space="0" w:color="auto"/>
              <w:left w:val="single" w:sz="4" w:space="0" w:color="auto"/>
              <w:bottom w:val="single" w:sz="4" w:space="0" w:color="auto"/>
              <w:right w:val="single" w:sz="4" w:space="0" w:color="auto"/>
            </w:tcBorders>
          </w:tcPr>
          <w:p w:rsidR="00F260D3" w:rsidRPr="00D1733B" w:rsidRDefault="00F260D3" w:rsidP="00514905">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F260D3" w:rsidRPr="00F65F04" w:rsidRDefault="00F260D3" w:rsidP="00514905">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F260D3" w:rsidRPr="00D1733B" w:rsidRDefault="00F260D3" w:rsidP="00514905">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F260D3" w:rsidRDefault="00F260D3" w:rsidP="00514905">
            <w:pPr>
              <w:widowControl w:val="0"/>
              <w:jc w:val="both"/>
              <w:rPr>
                <w:rFonts w:ascii="Arial" w:hAnsi="Arial" w:cs="Arial"/>
                <w:b/>
                <w:sz w:val="19"/>
                <w:szCs w:val="19"/>
              </w:rPr>
            </w:pPr>
            <w:r w:rsidRPr="00D1733B">
              <w:rPr>
                <w:rFonts w:ascii="Arial" w:hAnsi="Arial" w:cs="Arial"/>
                <w:b/>
                <w:sz w:val="19"/>
                <w:szCs w:val="19"/>
              </w:rPr>
              <w:t xml:space="preserve">Attn.: </w:t>
            </w:r>
          </w:p>
          <w:p w:rsidR="00F260D3" w:rsidRPr="00D1733B" w:rsidRDefault="00F260D3" w:rsidP="00514905">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F260D3" w:rsidRPr="00D1733B" w:rsidRDefault="00F260D3" w:rsidP="00514905">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F260D3" w:rsidRPr="00D1733B" w:rsidRDefault="00F260D3" w:rsidP="00514905">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F260D3" w:rsidRPr="00D1733B" w:rsidRDefault="00F260D3" w:rsidP="00514905">
            <w:pPr>
              <w:jc w:val="both"/>
              <w:rPr>
                <w:rFonts w:ascii="Arial" w:eastAsia="Calibri" w:hAnsi="Arial" w:cs="Arial"/>
                <w:sz w:val="19"/>
                <w:szCs w:val="19"/>
                <w:lang w:val="es-BO"/>
              </w:rPr>
            </w:pPr>
            <w:r w:rsidRPr="00D1733B">
              <w:rPr>
                <w:rFonts w:ascii="Arial" w:eastAsia="Calibri" w:hAnsi="Arial" w:cs="Arial"/>
                <w:b/>
                <w:sz w:val="19"/>
                <w:szCs w:val="19"/>
                <w:lang w:val="es-BO"/>
              </w:rPr>
              <w:t>N° Cel:</w:t>
            </w:r>
            <w:r w:rsidRPr="00D1733B">
              <w:rPr>
                <w:rFonts w:ascii="Arial" w:eastAsia="Calibri" w:hAnsi="Arial" w:cs="Arial"/>
                <w:sz w:val="19"/>
                <w:szCs w:val="19"/>
                <w:lang w:val="es-BO"/>
              </w:rPr>
              <w:t xml:space="preserve"> </w:t>
            </w:r>
          </w:p>
          <w:p w:rsidR="00F260D3" w:rsidRPr="00D1733B" w:rsidRDefault="00F260D3" w:rsidP="00514905">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F260D3" w:rsidRPr="00D1733B" w:rsidRDefault="00F260D3" w:rsidP="00514905">
            <w:pPr>
              <w:autoSpaceDE w:val="0"/>
              <w:autoSpaceDN w:val="0"/>
              <w:adjustRightInd w:val="0"/>
              <w:ind w:left="180" w:hanging="180"/>
              <w:rPr>
                <w:rFonts w:ascii="Arial" w:hAnsi="Arial" w:cs="Arial"/>
                <w:sz w:val="19"/>
                <w:szCs w:val="19"/>
                <w:lang w:val="pt-BR"/>
              </w:rPr>
            </w:pPr>
            <w:r w:rsidRPr="00D1733B">
              <w:rPr>
                <w:rFonts w:ascii="Arial" w:hAnsi="Arial" w:cs="Arial"/>
                <w:b/>
                <w:sz w:val="19"/>
                <w:szCs w:val="19"/>
                <w:lang w:val="pt-BR"/>
              </w:rPr>
              <w:t xml:space="preserve">Attn.: </w:t>
            </w:r>
          </w:p>
          <w:p w:rsidR="00F260D3" w:rsidRPr="00D1733B" w:rsidRDefault="00F260D3" w:rsidP="00514905">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La Paz - Bolivia</w:t>
            </w:r>
          </w:p>
        </w:tc>
      </w:tr>
    </w:tbl>
    <w:p w:rsidR="00F260D3" w:rsidRPr="00D1733B" w:rsidRDefault="00F260D3" w:rsidP="00F260D3">
      <w:pPr>
        <w:widowControl w:val="0"/>
        <w:jc w:val="both"/>
        <w:rPr>
          <w:rFonts w:ascii="Arial" w:hAnsi="Arial" w:cs="Arial"/>
          <w:bCs/>
          <w:sz w:val="19"/>
          <w:szCs w:val="19"/>
        </w:rPr>
      </w:pPr>
    </w:p>
    <w:p w:rsidR="00F260D3" w:rsidRDefault="00F260D3" w:rsidP="00F260D3">
      <w:pPr>
        <w:spacing w:after="120"/>
        <w:ind w:left="567" w:hanging="567"/>
        <w:jc w:val="both"/>
        <w:rPr>
          <w:rFonts w:ascii="Arial" w:hAnsi="Arial" w:cs="Arial"/>
          <w:lang w:val="es-ES_tradnl"/>
        </w:rPr>
      </w:pPr>
      <w:r w:rsidRPr="0022309C">
        <w:rPr>
          <w:rFonts w:ascii="Arial" w:hAnsi="Arial" w:cs="Arial"/>
          <w:b/>
          <w:lang w:val="es-ES_tradnl"/>
        </w:rPr>
        <w:t xml:space="preserve">12.2 </w:t>
      </w:r>
      <w:r w:rsidRPr="00F260D3">
        <w:rPr>
          <w:rFonts w:ascii="Arial" w:hAnsi="Arial" w:cs="Arial"/>
          <w:lang w:val="es-ES_tradnl"/>
        </w:rPr>
        <w:t>Cualquier comunicación o notificación que tengan que darse las Partes bajo este Contrato y que no estén</w:t>
      </w:r>
      <w:r>
        <w:rPr>
          <w:rFonts w:ascii="Arial" w:hAnsi="Arial" w:cs="Arial"/>
          <w:lang w:val="es-ES_tradnl"/>
        </w:rPr>
        <w:t xml:space="preserve">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F260D3" w:rsidRDefault="00F260D3" w:rsidP="00F260D3">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F260D3" w:rsidRDefault="00F260D3" w:rsidP="00F260D3">
      <w:pPr>
        <w:spacing w:after="120"/>
        <w:ind w:left="567" w:hanging="567"/>
        <w:jc w:val="both"/>
        <w:rPr>
          <w:rFonts w:ascii="Arial" w:hAnsi="Arial" w:cs="Arial"/>
          <w:lang w:val="es-ES_tradnl"/>
        </w:rPr>
      </w:pPr>
      <w:r>
        <w:rPr>
          <w:rFonts w:ascii="Arial" w:hAnsi="Arial" w:cs="Arial"/>
          <w:b/>
          <w:bCs/>
          <w:lang w:val="es-ES_tradnl"/>
        </w:rPr>
        <w:t>12.4 </w:t>
      </w:r>
      <w:r w:rsidRPr="00F260D3">
        <w:rPr>
          <w:rFonts w:ascii="Arial" w:hAnsi="Arial" w:cs="Arial"/>
          <w:bCs/>
          <w:lang w:val="es-ES_tradnl"/>
        </w:rPr>
        <w:t>Cuando</w:t>
      </w:r>
      <w:r w:rsidRPr="00F260D3">
        <w:rPr>
          <w:rFonts w:ascii="Arial" w:hAnsi="Arial" w:cs="Arial"/>
          <w:lang w:val="es-ES_tradnl"/>
        </w:rPr>
        <w:t xml:space="preserve"> cualquiera</w:t>
      </w:r>
      <w:r>
        <w:rPr>
          <w:rFonts w:ascii="Arial" w:hAnsi="Arial" w:cs="Arial"/>
          <w:lang w:val="es-ES_tradnl"/>
        </w:rPr>
        <w:t xml:space="preserve"> de las Partes, cambiare de domicilio, dirección postal, número fax, correo electrónico o persona de contacto, deberá notificar a la otra Parte por escrito, por lo menos con tres (3) días de anticipación a la fecha efectiva del cambio.</w:t>
      </w:r>
    </w:p>
    <w:p w:rsidR="00F260D3" w:rsidRDefault="00F260D3" w:rsidP="00F260D3">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260D3" w:rsidRPr="00D1733B" w:rsidRDefault="00F260D3" w:rsidP="00F260D3">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 </w:t>
      </w:r>
      <w:r w:rsidRPr="00D1733B">
        <w:rPr>
          <w:rFonts w:ascii="Arial" w:hAnsi="Arial" w:cs="Arial"/>
          <w:b/>
          <w:sz w:val="19"/>
          <w:szCs w:val="19"/>
          <w:u w:val="single"/>
          <w:lang w:val="es-ES_tradnl"/>
        </w:rPr>
        <w:t>(RESPONSABILIDAD Y OBLIGACIONES DEL CONSULTOR)</w:t>
      </w:r>
    </w:p>
    <w:p w:rsidR="00F260D3" w:rsidRPr="00D1733B" w:rsidRDefault="00F260D3" w:rsidP="00F260D3">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F260D3" w:rsidRPr="00E800D7"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F260D3" w:rsidRPr="00E800D7"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lastRenderedPageBreak/>
        <w:t>Desarrollar la Consultoría en los horarios de trabajo descritos en los términos de referencia.</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t xml:space="preserve">Obtener los permisos de trabajo requeridos para ejecutar la Consultoría. </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F260D3" w:rsidRPr="00D1733B" w:rsidRDefault="00F260D3" w:rsidP="00663A69">
      <w:pPr>
        <w:widowControl w:val="0"/>
        <w:numPr>
          <w:ilvl w:val="0"/>
          <w:numId w:val="29"/>
        </w:numPr>
        <w:spacing w:after="120"/>
        <w:ind w:left="1134" w:hanging="283"/>
        <w:jc w:val="both"/>
        <w:rPr>
          <w:rFonts w:ascii="Arial" w:hAnsi="Arial" w:cs="Arial"/>
          <w:sz w:val="19"/>
          <w:szCs w:val="19"/>
        </w:rPr>
      </w:pPr>
      <w:r w:rsidRPr="00D1733B">
        <w:rPr>
          <w:rFonts w:ascii="Arial" w:hAnsi="Arial" w:cs="Arial"/>
          <w:sz w:val="19"/>
          <w:szCs w:val="19"/>
        </w:rPr>
        <w:t>Toda norma de medio ambiente, salud, seguridad, higiene y medicina laboral, así como normas del sector hidrocarburífero.</w:t>
      </w:r>
    </w:p>
    <w:p w:rsidR="00F260D3" w:rsidRPr="00D1733B" w:rsidRDefault="00F260D3" w:rsidP="00663A69">
      <w:pPr>
        <w:widowControl w:val="0"/>
        <w:numPr>
          <w:ilvl w:val="0"/>
          <w:numId w:val="29"/>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F260D3" w:rsidRPr="00D1733B" w:rsidRDefault="00F260D3" w:rsidP="00663A69">
      <w:pPr>
        <w:widowControl w:val="0"/>
        <w:numPr>
          <w:ilvl w:val="0"/>
          <w:numId w:val="29"/>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hidrocarburífera, aunque los mismos no formen parte del Contrato.</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F260D3" w:rsidRPr="00D1733B" w:rsidRDefault="00F260D3" w:rsidP="00663A69">
      <w:pPr>
        <w:widowControl w:val="0"/>
        <w:numPr>
          <w:ilvl w:val="0"/>
          <w:numId w:val="30"/>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t>Por los efectos resultantes de la inobservancia y/o infracción de las obligaciones del Contrato, leyes, reglamentos y/o cualquier disposición legal.</w:t>
      </w:r>
    </w:p>
    <w:p w:rsidR="00F260D3" w:rsidRPr="00D1733B" w:rsidRDefault="00F260D3" w:rsidP="00663A69">
      <w:pPr>
        <w:widowControl w:val="0"/>
        <w:numPr>
          <w:ilvl w:val="0"/>
          <w:numId w:val="30"/>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F260D3" w:rsidRPr="00D1733B" w:rsidRDefault="00F260D3" w:rsidP="00663A69">
      <w:pPr>
        <w:widowControl w:val="0"/>
        <w:numPr>
          <w:ilvl w:val="0"/>
          <w:numId w:val="30"/>
        </w:numPr>
        <w:spacing w:after="120"/>
        <w:ind w:left="1134" w:hanging="283"/>
        <w:jc w:val="both"/>
        <w:rPr>
          <w:rFonts w:ascii="Arial" w:hAnsi="Arial" w:cs="Arial"/>
          <w:sz w:val="19"/>
          <w:szCs w:val="19"/>
        </w:rPr>
      </w:pPr>
      <w:r w:rsidRPr="00D1733B">
        <w:rPr>
          <w:rFonts w:ascii="Arial" w:hAnsi="Arial" w:cs="Arial"/>
          <w:sz w:val="19"/>
          <w:szCs w:val="19"/>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260D3" w:rsidRPr="00D1733B" w:rsidRDefault="00F260D3" w:rsidP="00663A69">
      <w:pPr>
        <w:widowControl w:val="0"/>
        <w:numPr>
          <w:ilvl w:val="0"/>
          <w:numId w:val="30"/>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F260D3" w:rsidRPr="00D1733B" w:rsidRDefault="00F260D3" w:rsidP="00663A69">
      <w:pPr>
        <w:widowControl w:val="0"/>
        <w:numPr>
          <w:ilvl w:val="0"/>
          <w:numId w:val="30"/>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F260D3" w:rsidRPr="00D1733B" w:rsidRDefault="00F260D3" w:rsidP="00663A69">
      <w:pPr>
        <w:pStyle w:val="Prrafodelista"/>
        <w:numPr>
          <w:ilvl w:val="1"/>
          <w:numId w:val="39"/>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F260D3" w:rsidRPr="00D1733B" w:rsidRDefault="00F260D3" w:rsidP="00663A69">
      <w:pPr>
        <w:pStyle w:val="Prrafodelista"/>
        <w:numPr>
          <w:ilvl w:val="0"/>
          <w:numId w:val="36"/>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F260D3" w:rsidRPr="00D1733B" w:rsidRDefault="00F260D3" w:rsidP="00663A69">
      <w:pPr>
        <w:pStyle w:val="Prrafodelista"/>
        <w:numPr>
          <w:ilvl w:val="0"/>
          <w:numId w:val="36"/>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F260D3" w:rsidRPr="00D1733B" w:rsidRDefault="00F260D3" w:rsidP="00663A69">
      <w:pPr>
        <w:pStyle w:val="Prrafodelista"/>
        <w:numPr>
          <w:ilvl w:val="0"/>
          <w:numId w:val="36"/>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F260D3" w:rsidRPr="00D1733B" w:rsidRDefault="00F260D3" w:rsidP="00F260D3">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F260D3" w:rsidRPr="00D1733B" w:rsidRDefault="00F260D3" w:rsidP="00F260D3">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F260D3" w:rsidRPr="00D1733B" w:rsidRDefault="00F260D3" w:rsidP="00F260D3">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 (OBLIGACIONES DE LA ENTIDAD)</w:t>
      </w:r>
    </w:p>
    <w:p w:rsidR="00F260D3" w:rsidRPr="00D1733B" w:rsidRDefault="00F260D3" w:rsidP="00F260D3">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F260D3" w:rsidRPr="00D1733B" w:rsidRDefault="00F260D3" w:rsidP="00663A69">
      <w:pPr>
        <w:pStyle w:val="Prrafodelista"/>
        <w:numPr>
          <w:ilvl w:val="1"/>
          <w:numId w:val="40"/>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F260D3" w:rsidRDefault="00F260D3" w:rsidP="00663A69">
      <w:pPr>
        <w:pStyle w:val="Prrafodelista"/>
        <w:numPr>
          <w:ilvl w:val="1"/>
          <w:numId w:val="40"/>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F260D3" w:rsidRPr="008F7CC6" w:rsidRDefault="00F260D3" w:rsidP="00663A69">
      <w:pPr>
        <w:pStyle w:val="Prrafodelista"/>
        <w:numPr>
          <w:ilvl w:val="1"/>
          <w:numId w:val="40"/>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F260D3" w:rsidRPr="00D1733B" w:rsidRDefault="00F260D3" w:rsidP="00F260D3">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 (CONTRAPARTE)</w:t>
      </w:r>
    </w:p>
    <w:p w:rsidR="00F260D3" w:rsidRPr="00D1733B" w:rsidRDefault="00F260D3" w:rsidP="00663A69">
      <w:pPr>
        <w:numPr>
          <w:ilvl w:val="1"/>
          <w:numId w:val="41"/>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260D3" w:rsidRPr="00D1733B" w:rsidRDefault="00F260D3" w:rsidP="00663A69">
      <w:pPr>
        <w:numPr>
          <w:ilvl w:val="1"/>
          <w:numId w:val="41"/>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F260D3" w:rsidRPr="00D1733B" w:rsidRDefault="00F260D3" w:rsidP="00663A69">
      <w:pPr>
        <w:numPr>
          <w:ilvl w:val="1"/>
          <w:numId w:val="41"/>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260D3" w:rsidRPr="00D1733B" w:rsidRDefault="00F260D3" w:rsidP="00663A69">
      <w:pPr>
        <w:numPr>
          <w:ilvl w:val="1"/>
          <w:numId w:val="41"/>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F260D3" w:rsidRPr="005E7281" w:rsidRDefault="00F260D3" w:rsidP="00F260D3">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 </w:t>
      </w:r>
      <w:r w:rsidRPr="00D1733B">
        <w:rPr>
          <w:rFonts w:ascii="Arial" w:hAnsi="Arial" w:cs="Arial"/>
          <w:b/>
          <w:sz w:val="19"/>
          <w:szCs w:val="19"/>
          <w:u w:val="single"/>
          <w:lang w:val="es-ES_tradnl"/>
        </w:rPr>
        <w:t xml:space="preserve">(SUSPENSIÓN DE LA CONSULTORIA) </w:t>
      </w:r>
    </w:p>
    <w:p w:rsidR="00F260D3" w:rsidRPr="00D1733B" w:rsidRDefault="00F260D3" w:rsidP="00F260D3">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F260D3" w:rsidRPr="00D1733B" w:rsidRDefault="00F260D3" w:rsidP="00F260D3">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F260D3" w:rsidRPr="00D1733B" w:rsidRDefault="00F260D3" w:rsidP="00F260D3">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F260D3" w:rsidRPr="00D1733B" w:rsidRDefault="00F260D3" w:rsidP="00663A69">
      <w:pPr>
        <w:numPr>
          <w:ilvl w:val="1"/>
          <w:numId w:val="43"/>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F260D3" w:rsidRPr="00D1733B" w:rsidRDefault="00F260D3" w:rsidP="00663A69">
      <w:pPr>
        <w:numPr>
          <w:ilvl w:val="1"/>
          <w:numId w:val="43"/>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F260D3" w:rsidRDefault="00F260D3" w:rsidP="00F260D3">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F260D3" w:rsidRPr="00D1733B" w:rsidRDefault="00F260D3" w:rsidP="00F260D3">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 (PROPIEDAD INTELECTUAL)</w:t>
      </w:r>
    </w:p>
    <w:p w:rsidR="00F260D3" w:rsidRPr="00D1733B" w:rsidRDefault="00F260D3" w:rsidP="00F260D3">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F260D3" w:rsidRPr="00D1733B" w:rsidRDefault="00F260D3" w:rsidP="00F260D3">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F260D3" w:rsidRPr="00D1733B" w:rsidRDefault="00F260D3" w:rsidP="00F260D3">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F260D3" w:rsidRDefault="00F260D3" w:rsidP="00F260D3">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260D3" w:rsidRPr="00D1733B" w:rsidRDefault="00F260D3" w:rsidP="00F260D3">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 (CONFIDENCIALIDAD)</w:t>
      </w:r>
    </w:p>
    <w:p w:rsidR="00F260D3" w:rsidRPr="00D1733B" w:rsidRDefault="00F260D3" w:rsidP="00F260D3">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F260D3" w:rsidRPr="00D1733B" w:rsidRDefault="00F260D3" w:rsidP="00F260D3">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F260D3" w:rsidRPr="00D1733B" w:rsidRDefault="00F260D3" w:rsidP="00F260D3">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F260D3" w:rsidRPr="00D1733B" w:rsidRDefault="00F260D3" w:rsidP="00F260D3">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El incumplimiento de la obligación de confidencialidad importará:</w:t>
      </w:r>
    </w:p>
    <w:p w:rsidR="00F260D3" w:rsidRPr="00D1733B" w:rsidRDefault="00F260D3" w:rsidP="00663A69">
      <w:pPr>
        <w:widowControl w:val="0"/>
        <w:numPr>
          <w:ilvl w:val="1"/>
          <w:numId w:val="31"/>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F260D3" w:rsidRPr="00D1733B" w:rsidRDefault="00F260D3" w:rsidP="00663A69">
      <w:pPr>
        <w:widowControl w:val="0"/>
        <w:numPr>
          <w:ilvl w:val="1"/>
          <w:numId w:val="31"/>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F260D3" w:rsidRPr="00D1733B" w:rsidRDefault="00F260D3" w:rsidP="00663A69">
      <w:pPr>
        <w:widowControl w:val="0"/>
        <w:numPr>
          <w:ilvl w:val="1"/>
          <w:numId w:val="31"/>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F260D3" w:rsidRPr="00D1733B" w:rsidRDefault="00F260D3" w:rsidP="00F260D3">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260D3" w:rsidRPr="00D1733B" w:rsidRDefault="00F260D3" w:rsidP="00F260D3">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 (PROPIEDAD DE RESULTADOS)</w:t>
      </w:r>
    </w:p>
    <w:p w:rsidR="00F260D3" w:rsidRPr="00D1733B" w:rsidRDefault="00F260D3" w:rsidP="00F260D3">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F260D3" w:rsidRPr="00D1733B" w:rsidRDefault="00F260D3" w:rsidP="00F260D3">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F260D3" w:rsidRPr="00D1733B" w:rsidRDefault="00F260D3" w:rsidP="00F260D3">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F260D3" w:rsidRPr="006071C4" w:rsidRDefault="00F260D3" w:rsidP="00F260D3">
      <w:pPr>
        <w:spacing w:after="120"/>
        <w:jc w:val="both"/>
        <w:rPr>
          <w:rFonts w:ascii="Arial" w:hAnsi="Arial" w:cs="Arial"/>
          <w:b/>
          <w:sz w:val="19"/>
          <w:szCs w:val="19"/>
          <w:u w:val="single"/>
        </w:rPr>
      </w:pPr>
      <w:r w:rsidRPr="00D1733B">
        <w:rPr>
          <w:rFonts w:ascii="Arial" w:hAnsi="Arial" w:cs="Arial"/>
          <w:b/>
          <w:sz w:val="19"/>
          <w:szCs w:val="19"/>
          <w:u w:val="single"/>
        </w:rPr>
        <w:t xml:space="preserve">VIGÉSIMA. -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F260D3" w:rsidRPr="006071C4" w:rsidRDefault="00F260D3" w:rsidP="00F260D3">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F260D3" w:rsidRPr="006071C4" w:rsidRDefault="00F260D3" w:rsidP="00F260D3">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F260D3" w:rsidRPr="006071C4" w:rsidRDefault="00F260D3" w:rsidP="00F260D3">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F260D3" w:rsidRPr="006071C4" w:rsidRDefault="00F260D3" w:rsidP="00F260D3">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F260D3" w:rsidRPr="00D1733B" w:rsidRDefault="00F260D3" w:rsidP="00F260D3">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 (INTRANSFERIBILIDAD DEL CONTRATO)</w:t>
      </w:r>
    </w:p>
    <w:p w:rsidR="00F260D3" w:rsidRPr="00D1733B" w:rsidRDefault="00F260D3" w:rsidP="00F260D3">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F260D3" w:rsidRPr="00D1733B" w:rsidRDefault="00F260D3" w:rsidP="00F260D3">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F260D3" w:rsidRPr="00D1733B" w:rsidRDefault="00F260D3" w:rsidP="00F260D3">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F260D3" w:rsidRDefault="00F260D3" w:rsidP="00F260D3">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260D3" w:rsidRPr="00D1733B" w:rsidRDefault="00F260D3" w:rsidP="00F260D3">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 (CAUSAS DE FUERZA MAYOR Y/O CASO FORTUITO)</w:t>
      </w:r>
      <w:r w:rsidRPr="00D1733B">
        <w:rPr>
          <w:rFonts w:ascii="Arial" w:hAnsi="Arial" w:cs="Arial"/>
          <w:sz w:val="19"/>
          <w:szCs w:val="19"/>
          <w:lang w:val="es-ES_tradnl"/>
        </w:rPr>
        <w:t xml:space="preserve"> </w:t>
      </w:r>
    </w:p>
    <w:p w:rsidR="00F260D3" w:rsidRPr="00D1733B" w:rsidRDefault="00F260D3" w:rsidP="00F260D3">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260D3" w:rsidRPr="00D1733B" w:rsidRDefault="00F260D3" w:rsidP="00F260D3">
      <w:pPr>
        <w:spacing w:before="120" w:after="120"/>
        <w:jc w:val="both"/>
        <w:rPr>
          <w:rFonts w:ascii="Arial" w:hAnsi="Arial" w:cs="Arial"/>
          <w:sz w:val="19"/>
          <w:szCs w:val="19"/>
          <w:lang w:val="es-BO"/>
        </w:rPr>
      </w:pPr>
      <w:r w:rsidRPr="00D1733B">
        <w:rPr>
          <w:rFonts w:ascii="Arial" w:hAnsi="Arial" w:cs="Arial"/>
          <w:sz w:val="19"/>
          <w:szCs w:val="19"/>
        </w:rPr>
        <w:lastRenderedPageBreak/>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F260D3" w:rsidRPr="00D1733B" w:rsidRDefault="00F260D3" w:rsidP="00F260D3">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F260D3" w:rsidRPr="00D1733B" w:rsidRDefault="00F260D3" w:rsidP="00F260D3">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260D3" w:rsidRPr="00D1733B" w:rsidRDefault="00F260D3" w:rsidP="00F260D3">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F260D3" w:rsidRPr="00D1733B" w:rsidRDefault="00F260D3" w:rsidP="00F260D3">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F260D3" w:rsidRPr="00D1733B" w:rsidRDefault="00F260D3" w:rsidP="00F260D3">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F260D3" w:rsidRPr="00D1733B" w:rsidRDefault="00F260D3" w:rsidP="00663A69">
      <w:pPr>
        <w:numPr>
          <w:ilvl w:val="0"/>
          <w:numId w:val="32"/>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Las circunstancias de la fuerza mayor o caso fortuito no hayan surgido por un incumplimiento, omisión o negligencia de la Parte invocante.</w:t>
      </w:r>
    </w:p>
    <w:p w:rsidR="00F260D3" w:rsidRPr="00D1733B" w:rsidRDefault="00F260D3" w:rsidP="00663A69">
      <w:pPr>
        <w:numPr>
          <w:ilvl w:val="0"/>
          <w:numId w:val="32"/>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F260D3" w:rsidRPr="00EB01B7" w:rsidRDefault="00F260D3" w:rsidP="00663A69">
      <w:pPr>
        <w:numPr>
          <w:ilvl w:val="0"/>
          <w:numId w:val="32"/>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 xml:space="preserve">La Parte que invoque la causal de fuerza mayor o caso fortuito exprese detalladamente por escrito que realizó y </w:t>
      </w:r>
      <w:r w:rsidR="00931764" w:rsidRPr="00EB01B7">
        <w:rPr>
          <w:rFonts w:ascii="Arial" w:hAnsi="Arial" w:cs="Arial"/>
          <w:sz w:val="19"/>
          <w:szCs w:val="19"/>
          <w:lang w:val="es-BO"/>
        </w:rPr>
        <w:t>continúa</w:t>
      </w:r>
      <w:r w:rsidRPr="00EB01B7">
        <w:rPr>
          <w:rFonts w:ascii="Arial" w:hAnsi="Arial" w:cs="Arial"/>
          <w:sz w:val="19"/>
          <w:szCs w:val="19"/>
          <w:lang w:val="es-BO"/>
        </w:rPr>
        <w:t xml:space="preserve">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F260D3" w:rsidRPr="00D1733B" w:rsidRDefault="00F260D3" w:rsidP="00F260D3">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F260D3" w:rsidRPr="00D1733B" w:rsidRDefault="00F260D3" w:rsidP="00F260D3">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F260D3" w:rsidRPr="00D1733B" w:rsidRDefault="00F260D3" w:rsidP="00F260D3">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F260D3" w:rsidRPr="00D1733B" w:rsidRDefault="00F260D3" w:rsidP="00F260D3">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F260D3" w:rsidRPr="00D1733B" w:rsidRDefault="00F260D3" w:rsidP="00F260D3">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F260D3" w:rsidRPr="00D1733B" w:rsidRDefault="00F260D3" w:rsidP="00F260D3">
      <w:pPr>
        <w:autoSpaceDE w:val="0"/>
        <w:autoSpaceDN w:val="0"/>
        <w:spacing w:before="120" w:after="120"/>
        <w:jc w:val="both"/>
        <w:rPr>
          <w:rFonts w:ascii="Arial" w:hAnsi="Arial" w:cs="Arial"/>
          <w:sz w:val="19"/>
          <w:szCs w:val="19"/>
        </w:rPr>
      </w:pPr>
      <w:r w:rsidRPr="00D1733B">
        <w:rPr>
          <w:rFonts w:ascii="Arial" w:hAnsi="Arial" w:cs="Arial"/>
          <w:sz w:val="19"/>
          <w:szCs w:val="19"/>
        </w:rPr>
        <w:t xml:space="preserve">Durante este periodo las Partes </w:t>
      </w:r>
      <w:r w:rsidR="00931764" w:rsidRPr="00D1733B">
        <w:rPr>
          <w:rFonts w:ascii="Arial" w:hAnsi="Arial" w:cs="Arial"/>
          <w:sz w:val="19"/>
          <w:szCs w:val="19"/>
        </w:rPr>
        <w:t>soportarán</w:t>
      </w:r>
      <w:r w:rsidRPr="00D1733B">
        <w:rPr>
          <w:rFonts w:ascii="Arial" w:hAnsi="Arial" w:cs="Arial"/>
          <w:sz w:val="19"/>
          <w:szCs w:val="19"/>
        </w:rPr>
        <w:t xml:space="preserve"> independientemente sus respectivas perdidas por lo cual no podrán oponerse este argumento a reclamo por pagos debidos bajo el presente Contrato.</w:t>
      </w:r>
    </w:p>
    <w:p w:rsidR="00F260D3" w:rsidRPr="00D1733B" w:rsidRDefault="00F260D3" w:rsidP="00F260D3">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sidR="00931764">
        <w:rPr>
          <w:rFonts w:ascii="Arial" w:hAnsi="Arial" w:cs="Arial"/>
          <w:b/>
          <w:color w:val="000000"/>
          <w:sz w:val="19"/>
          <w:szCs w:val="19"/>
          <w:u w:val="single"/>
          <w:lang w:val="es-ES_tradnl"/>
        </w:rPr>
        <w:t>TERCERA</w:t>
      </w:r>
      <w:r w:rsidR="00931764" w:rsidRPr="00D1733B">
        <w:rPr>
          <w:rFonts w:ascii="Arial" w:hAnsi="Arial" w:cs="Arial"/>
          <w:b/>
          <w:color w:val="000000"/>
          <w:sz w:val="19"/>
          <w:szCs w:val="19"/>
          <w:u w:val="single"/>
          <w:lang w:val="es-ES_tradnl"/>
        </w:rPr>
        <w:t>. -</w:t>
      </w:r>
      <w:r w:rsidRPr="00D1733B">
        <w:rPr>
          <w:rFonts w:ascii="Arial" w:hAnsi="Arial" w:cs="Arial"/>
          <w:b/>
          <w:color w:val="000000"/>
          <w:sz w:val="19"/>
          <w:szCs w:val="19"/>
          <w:u w:val="single"/>
          <w:lang w:val="es-ES_tradnl"/>
        </w:rPr>
        <w:t xml:space="preserve"> (TERMINACIÓN DEL CONTRATO)</w:t>
      </w:r>
    </w:p>
    <w:p w:rsidR="00F260D3" w:rsidRPr="00D1733B" w:rsidRDefault="00F260D3" w:rsidP="00F260D3">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El presente Contrato concluirá por una de las siguientes causas: </w:t>
      </w:r>
    </w:p>
    <w:p w:rsidR="00F260D3" w:rsidRPr="00D1733B" w:rsidRDefault="00F260D3" w:rsidP="00F260D3">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F260D3" w:rsidRPr="00D1733B" w:rsidRDefault="00F260D3" w:rsidP="00F260D3">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F260D3" w:rsidRPr="00D1733B" w:rsidRDefault="00F260D3" w:rsidP="00F260D3">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F260D3" w:rsidRPr="00D1733B" w:rsidRDefault="00F260D3" w:rsidP="00F260D3">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F260D3" w:rsidRPr="00D1733B" w:rsidRDefault="00931764" w:rsidP="00F260D3">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w:t>
      </w:r>
      <w:r w:rsidR="00F260D3" w:rsidRPr="00D1733B">
        <w:rPr>
          <w:rFonts w:ascii="Arial" w:hAnsi="Arial" w:cs="Arial"/>
          <w:b/>
          <w:color w:val="000000"/>
          <w:sz w:val="19"/>
          <w:szCs w:val="19"/>
          <w:lang w:val="es-ES_tradnl"/>
        </w:rPr>
        <w:t xml:space="preserve"> a requerimiento de la ENTIDAD, por causales atribuibles al CONSULTOR.</w:t>
      </w:r>
    </w:p>
    <w:p w:rsidR="00F260D3" w:rsidRPr="00D1733B" w:rsidRDefault="00F260D3" w:rsidP="00F260D3">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F260D3" w:rsidRPr="00D1733B" w:rsidRDefault="00F260D3" w:rsidP="00663A69">
      <w:pPr>
        <w:numPr>
          <w:ilvl w:val="0"/>
          <w:numId w:val="33"/>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F260D3" w:rsidRPr="00E800D7" w:rsidRDefault="00F260D3" w:rsidP="00663A69">
      <w:pPr>
        <w:numPr>
          <w:ilvl w:val="0"/>
          <w:numId w:val="33"/>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F260D3" w:rsidRPr="00D1733B" w:rsidRDefault="00F260D3" w:rsidP="00663A69">
      <w:pPr>
        <w:numPr>
          <w:ilvl w:val="0"/>
          <w:numId w:val="33"/>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F260D3" w:rsidRPr="00D1733B" w:rsidRDefault="00F260D3" w:rsidP="00663A69">
      <w:pPr>
        <w:numPr>
          <w:ilvl w:val="0"/>
          <w:numId w:val="33"/>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F260D3" w:rsidRPr="006849FC" w:rsidRDefault="00F260D3" w:rsidP="00663A69">
      <w:pPr>
        <w:numPr>
          <w:ilvl w:val="0"/>
          <w:numId w:val="33"/>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F260D3" w:rsidRPr="006849FC" w:rsidRDefault="00F260D3" w:rsidP="00663A69">
      <w:pPr>
        <w:numPr>
          <w:ilvl w:val="0"/>
          <w:numId w:val="33"/>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F260D3" w:rsidRPr="006849FC" w:rsidRDefault="00F260D3" w:rsidP="00663A69">
      <w:pPr>
        <w:numPr>
          <w:ilvl w:val="0"/>
          <w:numId w:val="33"/>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F260D3" w:rsidRPr="00317795" w:rsidRDefault="00F260D3" w:rsidP="00663A69">
      <w:pPr>
        <w:numPr>
          <w:ilvl w:val="0"/>
          <w:numId w:val="33"/>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F260D3" w:rsidRPr="00317795" w:rsidRDefault="00F260D3" w:rsidP="00663A69">
      <w:pPr>
        <w:numPr>
          <w:ilvl w:val="0"/>
          <w:numId w:val="33"/>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F260D3" w:rsidRPr="00D1733B" w:rsidRDefault="00F260D3" w:rsidP="00663A69">
      <w:pPr>
        <w:numPr>
          <w:ilvl w:val="0"/>
          <w:numId w:val="33"/>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F260D3" w:rsidRPr="00D1733B" w:rsidRDefault="00F260D3" w:rsidP="00F260D3">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F260D3" w:rsidRPr="00D1733B" w:rsidRDefault="00F260D3" w:rsidP="00F260D3">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F260D3" w:rsidRPr="00D1733B" w:rsidRDefault="00F260D3" w:rsidP="00663A69">
      <w:pPr>
        <w:numPr>
          <w:ilvl w:val="0"/>
          <w:numId w:val="37"/>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F260D3" w:rsidRPr="00D1733B" w:rsidRDefault="00931764" w:rsidP="00F260D3">
      <w:pPr>
        <w:pStyle w:val="Prrafodelista"/>
        <w:spacing w:after="120"/>
        <w:ind w:left="1276" w:hanging="709"/>
        <w:jc w:val="both"/>
        <w:rPr>
          <w:rFonts w:ascii="Arial" w:hAnsi="Arial" w:cs="Arial"/>
          <w:color w:val="000000"/>
          <w:sz w:val="19"/>
          <w:szCs w:val="19"/>
        </w:rPr>
      </w:pPr>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w:t>
      </w:r>
      <w:r w:rsidR="00F260D3" w:rsidRPr="00D1733B">
        <w:rPr>
          <w:rFonts w:ascii="Arial" w:hAnsi="Arial" w:cs="Arial"/>
          <w:color w:val="000000"/>
          <w:sz w:val="19"/>
          <w:szCs w:val="19"/>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260D3" w:rsidRDefault="00F260D3" w:rsidP="00F260D3">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F260D3" w:rsidRPr="00D1733B" w:rsidRDefault="00F260D3" w:rsidP="00F260D3">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F260D3" w:rsidRPr="00D1733B" w:rsidRDefault="00F260D3" w:rsidP="00F260D3">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lastRenderedPageBreak/>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dará aviso escrito mediante carta notariada, a la otra Parte, de su intención de resolver el Contrato, estableciendo claramente la causal que se aduce.</w:t>
      </w:r>
    </w:p>
    <w:p w:rsidR="00F260D3" w:rsidRPr="00D1733B" w:rsidRDefault="00F260D3" w:rsidP="00F260D3">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xml:space="preserve">) días hábiles siguientes de la fecha de notificación, se enmendaran las fallas, se </w:t>
      </w:r>
      <w:r w:rsidR="00931764" w:rsidRPr="00D1733B">
        <w:rPr>
          <w:rFonts w:ascii="Arial" w:hAnsi="Arial" w:cs="Arial"/>
          <w:sz w:val="19"/>
          <w:szCs w:val="19"/>
          <w:lang w:val="es-ES_tradnl"/>
        </w:rPr>
        <w:t>normalizará</w:t>
      </w:r>
      <w:r w:rsidRPr="00D1733B">
        <w:rPr>
          <w:rFonts w:ascii="Arial" w:hAnsi="Arial" w:cs="Arial"/>
          <w:sz w:val="19"/>
          <w:szCs w:val="19"/>
          <w:lang w:val="es-ES_tradnl"/>
        </w:rPr>
        <w:t xml:space="preserve">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F260D3" w:rsidRPr="006849FC" w:rsidRDefault="00F260D3" w:rsidP="00F260D3">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F260D3" w:rsidRPr="006849FC" w:rsidRDefault="00F260D3" w:rsidP="00F260D3">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F260D3" w:rsidRPr="006849FC" w:rsidRDefault="00F260D3" w:rsidP="00F260D3">
      <w:pPr>
        <w:spacing w:after="120"/>
        <w:jc w:val="both"/>
        <w:rPr>
          <w:rFonts w:ascii="Arial" w:hAnsi="Arial" w:cs="Arial"/>
          <w:b/>
          <w:sz w:val="19"/>
          <w:szCs w:val="19"/>
          <w:u w:val="single"/>
        </w:rPr>
      </w:pPr>
      <w:r w:rsidRPr="006849FC">
        <w:rPr>
          <w:rFonts w:ascii="Arial" w:hAnsi="Arial" w:cs="Arial"/>
          <w:b/>
          <w:sz w:val="19"/>
          <w:szCs w:val="19"/>
          <w:u w:val="single"/>
        </w:rPr>
        <w:t xml:space="preserve">VIGÉSIMA </w:t>
      </w:r>
      <w:r w:rsidR="00931764" w:rsidRPr="006849FC">
        <w:rPr>
          <w:rFonts w:ascii="Arial" w:hAnsi="Arial" w:cs="Arial"/>
          <w:b/>
          <w:sz w:val="19"/>
          <w:szCs w:val="19"/>
          <w:u w:val="single"/>
        </w:rPr>
        <w:t>CUARTA. -</w:t>
      </w:r>
      <w:r w:rsidRPr="006849FC">
        <w:rPr>
          <w:rFonts w:ascii="Arial" w:hAnsi="Arial" w:cs="Arial"/>
          <w:b/>
          <w:sz w:val="19"/>
          <w:szCs w:val="19"/>
          <w:u w:val="single"/>
        </w:rPr>
        <w:t xml:space="preserve"> (CIERRE DE CONTRATO)</w:t>
      </w:r>
    </w:p>
    <w:p w:rsidR="00F260D3" w:rsidRPr="00D1733B" w:rsidRDefault="00F260D3" w:rsidP="00F260D3">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F260D3" w:rsidRDefault="00F260D3" w:rsidP="00F260D3">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F260D3" w:rsidRPr="00D1733B" w:rsidRDefault="00F260D3" w:rsidP="00F260D3">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sidR="00931764">
        <w:rPr>
          <w:rFonts w:ascii="Arial" w:hAnsi="Arial" w:cs="Arial"/>
          <w:b/>
          <w:sz w:val="19"/>
          <w:szCs w:val="19"/>
          <w:u w:val="single"/>
          <w:lang w:val="es-ES_tradnl"/>
        </w:rPr>
        <w:t>QUINTA</w:t>
      </w:r>
      <w:r w:rsidR="00931764" w:rsidRPr="00D1733B">
        <w:rPr>
          <w:rFonts w:ascii="Arial" w:hAnsi="Arial" w:cs="Arial"/>
          <w:b/>
          <w:sz w:val="19"/>
          <w:szCs w:val="19"/>
          <w:u w:val="single"/>
          <w:lang w:val="es-ES_tradnl"/>
        </w:rPr>
        <w:t>. -</w:t>
      </w:r>
      <w:r w:rsidRPr="00D1733B">
        <w:rPr>
          <w:rFonts w:ascii="Arial" w:hAnsi="Arial" w:cs="Arial"/>
          <w:b/>
          <w:sz w:val="19"/>
          <w:szCs w:val="19"/>
          <w:u w:val="single"/>
          <w:lang w:val="es-ES_tradnl"/>
        </w:rPr>
        <w:t xml:space="preserve"> (SOLUCIÓN DE CONTROVERSIAS)</w:t>
      </w:r>
      <w:r w:rsidRPr="00D1733B">
        <w:rPr>
          <w:rFonts w:ascii="Arial" w:hAnsi="Arial" w:cs="Arial"/>
          <w:b/>
          <w:sz w:val="19"/>
          <w:szCs w:val="19"/>
          <w:lang w:val="es-ES_tradnl"/>
        </w:rPr>
        <w:t xml:space="preserve"> </w:t>
      </w:r>
    </w:p>
    <w:p w:rsidR="00F260D3" w:rsidRPr="00D1733B" w:rsidRDefault="00F260D3" w:rsidP="00F260D3">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F260D3" w:rsidRPr="00D1733B" w:rsidRDefault="00F260D3" w:rsidP="00F260D3">
      <w:pPr>
        <w:spacing w:after="120"/>
        <w:rPr>
          <w:rFonts w:ascii="Arial" w:hAnsi="Arial" w:cs="Arial"/>
          <w:sz w:val="19"/>
          <w:szCs w:val="19"/>
          <w:u w:val="single"/>
        </w:rPr>
      </w:pPr>
      <w:r w:rsidRPr="00D1733B">
        <w:rPr>
          <w:rFonts w:ascii="Arial" w:hAnsi="Arial" w:cs="Arial"/>
          <w:b/>
          <w:bCs/>
          <w:sz w:val="19"/>
          <w:szCs w:val="19"/>
          <w:u w:val="single"/>
        </w:rPr>
        <w:t xml:space="preserve">VIGÉSIMA </w:t>
      </w:r>
      <w:r w:rsidR="00931764" w:rsidRPr="00D1733B">
        <w:rPr>
          <w:rFonts w:ascii="Arial" w:hAnsi="Arial" w:cs="Arial"/>
          <w:b/>
          <w:bCs/>
          <w:sz w:val="19"/>
          <w:szCs w:val="19"/>
          <w:u w:val="single"/>
        </w:rPr>
        <w:t>S</w:t>
      </w:r>
      <w:r w:rsidR="00931764">
        <w:rPr>
          <w:rFonts w:ascii="Arial" w:hAnsi="Arial" w:cs="Arial"/>
          <w:b/>
          <w:bCs/>
          <w:sz w:val="19"/>
          <w:szCs w:val="19"/>
          <w:u w:val="single"/>
        </w:rPr>
        <w:t>EXTA</w:t>
      </w:r>
      <w:r w:rsidR="00931764" w:rsidRPr="00D1733B">
        <w:rPr>
          <w:rFonts w:ascii="Arial" w:hAnsi="Arial" w:cs="Arial"/>
          <w:b/>
          <w:bCs/>
          <w:sz w:val="19"/>
          <w:szCs w:val="19"/>
          <w:u w:val="single"/>
        </w:rPr>
        <w:t>. -</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F260D3" w:rsidRPr="00D1733B" w:rsidRDefault="00F260D3" w:rsidP="00F260D3">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F260D3" w:rsidRPr="00D1733B" w:rsidRDefault="00F260D3" w:rsidP="00663A69">
      <w:pPr>
        <w:numPr>
          <w:ilvl w:val="0"/>
          <w:numId w:val="38"/>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F260D3" w:rsidRPr="00D1733B" w:rsidRDefault="00F260D3" w:rsidP="00663A69">
      <w:pPr>
        <w:numPr>
          <w:ilvl w:val="0"/>
          <w:numId w:val="38"/>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F260D3" w:rsidRPr="00D1733B" w:rsidRDefault="00F260D3" w:rsidP="00663A69">
      <w:pPr>
        <w:numPr>
          <w:ilvl w:val="0"/>
          <w:numId w:val="38"/>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F260D3" w:rsidRPr="00D1733B" w:rsidRDefault="00F260D3" w:rsidP="00663A69">
      <w:pPr>
        <w:widowControl w:val="0"/>
        <w:numPr>
          <w:ilvl w:val="0"/>
          <w:numId w:val="38"/>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F260D3" w:rsidRPr="00D1733B" w:rsidRDefault="00F260D3" w:rsidP="00663A69">
      <w:pPr>
        <w:widowControl w:val="0"/>
        <w:numPr>
          <w:ilvl w:val="0"/>
          <w:numId w:val="38"/>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Contrato.</w:t>
      </w:r>
    </w:p>
    <w:p w:rsidR="00F260D3" w:rsidRPr="00D1733B" w:rsidRDefault="00F260D3" w:rsidP="00F260D3">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lastRenderedPageBreak/>
        <w:t xml:space="preserve">VIGÉSIMA </w:t>
      </w:r>
      <w:r w:rsidR="00931764">
        <w:rPr>
          <w:rFonts w:ascii="Arial" w:hAnsi="Arial" w:cs="Arial"/>
          <w:b/>
          <w:sz w:val="19"/>
          <w:szCs w:val="19"/>
          <w:u w:val="single"/>
          <w:lang w:val="es-ES_tradnl"/>
        </w:rPr>
        <w:t>SÉPTIMA</w:t>
      </w:r>
      <w:r w:rsidR="00931764" w:rsidRPr="00D1733B">
        <w:rPr>
          <w:rFonts w:ascii="Arial" w:hAnsi="Arial" w:cs="Arial"/>
          <w:b/>
          <w:sz w:val="19"/>
          <w:szCs w:val="19"/>
          <w:u w:val="single"/>
          <w:lang w:val="es-ES_tradnl"/>
        </w:rPr>
        <w:t>. -</w:t>
      </w:r>
      <w:r w:rsidRPr="00D1733B">
        <w:rPr>
          <w:rFonts w:ascii="Arial" w:hAnsi="Arial" w:cs="Arial"/>
          <w:b/>
          <w:sz w:val="19"/>
          <w:szCs w:val="19"/>
          <w:u w:val="single"/>
          <w:lang w:val="es-ES_tradnl"/>
        </w:rPr>
        <w:t xml:space="preserve"> (MODIFICACIONES AL CONTRATO)</w:t>
      </w:r>
    </w:p>
    <w:p w:rsidR="00F260D3" w:rsidRPr="00AB0833" w:rsidRDefault="00F260D3" w:rsidP="00F260D3">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F260D3" w:rsidRDefault="00F260D3" w:rsidP="00F260D3">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F260D3" w:rsidRPr="00D07EF4" w:rsidRDefault="00F260D3" w:rsidP="00F260D3">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w:t>
      </w:r>
      <w:r w:rsidR="00931764">
        <w:rPr>
          <w:rFonts w:ascii="Arial" w:hAnsi="Arial" w:cs="Arial"/>
          <w:b/>
          <w:color w:val="000000"/>
          <w:u w:val="single"/>
          <w:lang w:val="es-BO"/>
        </w:rPr>
        <w:t>OCTAVA</w:t>
      </w:r>
      <w:r w:rsidR="00931764" w:rsidRPr="00D07EF4">
        <w:rPr>
          <w:rFonts w:ascii="Arial" w:hAnsi="Arial" w:cs="Arial"/>
          <w:b/>
          <w:color w:val="000000"/>
          <w:u w:val="single"/>
          <w:lang w:val="es-BO"/>
        </w:rPr>
        <w:t>. -</w:t>
      </w:r>
      <w:r w:rsidRPr="00D07EF4">
        <w:rPr>
          <w:rFonts w:ascii="Arial" w:hAnsi="Arial" w:cs="Arial"/>
          <w:b/>
          <w:color w:val="000000"/>
          <w:u w:val="single"/>
          <w:lang w:val="es-BO"/>
        </w:rPr>
        <w:t xml:space="preserve"> (GENERAL)</w:t>
      </w:r>
    </w:p>
    <w:p w:rsidR="00F260D3" w:rsidRPr="00D07EF4" w:rsidRDefault="00F260D3" w:rsidP="00F260D3">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F260D3" w:rsidRDefault="00F260D3" w:rsidP="00F260D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F260D3" w:rsidRPr="00D07EF4" w:rsidRDefault="00F260D3" w:rsidP="00F260D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F260D3" w:rsidRDefault="00F260D3" w:rsidP="00F260D3">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260D3" w:rsidRPr="00D07EF4" w:rsidRDefault="00F260D3" w:rsidP="00F260D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F260D3" w:rsidRDefault="00F260D3" w:rsidP="00F260D3">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F260D3" w:rsidRPr="00523DE5" w:rsidRDefault="00F260D3" w:rsidP="00F260D3">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 xml:space="preserve">ÉSIMA </w:t>
      </w:r>
      <w:r w:rsidR="00931764">
        <w:rPr>
          <w:rFonts w:ascii="Arial" w:hAnsi="Arial" w:cs="Arial"/>
          <w:b/>
          <w:bCs/>
          <w:color w:val="000000"/>
          <w:sz w:val="19"/>
          <w:szCs w:val="19"/>
          <w:u w:val="single"/>
          <w:lang w:val="es-BO"/>
        </w:rPr>
        <w:t>N</w:t>
      </w:r>
      <w:r w:rsidR="00931764" w:rsidRPr="00523DE5">
        <w:rPr>
          <w:rFonts w:ascii="Arial" w:hAnsi="Arial" w:cs="Arial"/>
          <w:b/>
          <w:bCs/>
          <w:color w:val="000000"/>
          <w:sz w:val="19"/>
          <w:szCs w:val="19"/>
          <w:u w:val="single"/>
          <w:lang w:val="es-BO"/>
        </w:rPr>
        <w:t>O</w:t>
      </w:r>
      <w:r w:rsidR="00931764">
        <w:rPr>
          <w:rFonts w:ascii="Arial" w:hAnsi="Arial" w:cs="Arial"/>
          <w:b/>
          <w:bCs/>
          <w:color w:val="000000"/>
          <w:sz w:val="19"/>
          <w:szCs w:val="19"/>
          <w:u w:val="single"/>
          <w:lang w:val="es-BO"/>
        </w:rPr>
        <w:t>VENA</w:t>
      </w:r>
      <w:r w:rsidR="00931764" w:rsidRPr="00523DE5">
        <w:rPr>
          <w:rFonts w:ascii="Arial" w:hAnsi="Arial" w:cs="Arial"/>
          <w:b/>
          <w:bCs/>
          <w:color w:val="000000"/>
          <w:sz w:val="19"/>
          <w:szCs w:val="19"/>
          <w:u w:val="single"/>
          <w:lang w:val="es-ES_tradnl"/>
        </w:rPr>
        <w:t>. -</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F260D3" w:rsidRPr="00523DE5" w:rsidRDefault="00F260D3" w:rsidP="00F260D3">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F260D3" w:rsidRPr="00967C7B" w:rsidRDefault="00931764" w:rsidP="00F260D3">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0" b="0"/>
            <wp:wrapNone/>
            <wp:docPr id="7"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GÉSIMA. -</w:t>
      </w:r>
      <w:r w:rsidR="00F260D3" w:rsidRPr="00EE206B">
        <w:rPr>
          <w:rFonts w:ascii="Arial" w:hAnsi="Arial" w:cs="Arial"/>
          <w:b/>
          <w:sz w:val="19"/>
          <w:szCs w:val="19"/>
          <w:u w:val="single"/>
          <w:lang w:val="es-ES_tradnl"/>
        </w:rPr>
        <w:t xml:space="preserve"> </w:t>
      </w:r>
      <w:r w:rsidR="00F260D3" w:rsidRPr="00EE206B">
        <w:rPr>
          <w:rFonts w:ascii="Arial" w:hAnsi="Arial" w:cs="Arial"/>
          <w:b/>
          <w:sz w:val="19"/>
          <w:szCs w:val="19"/>
          <w:u w:val="single"/>
          <w:lang w:val="es-BO"/>
        </w:rPr>
        <w:t>(SUBSISTENCIA DE OBLIGACIONES)</w:t>
      </w:r>
    </w:p>
    <w:p w:rsidR="00F260D3" w:rsidRPr="00EE206B" w:rsidRDefault="00F260D3" w:rsidP="00F260D3">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F260D3" w:rsidRPr="00EE206B" w:rsidRDefault="00F260D3" w:rsidP="00F260D3">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F260D3" w:rsidRPr="00D07EF4" w:rsidRDefault="00F260D3" w:rsidP="00F260D3">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r w:rsidR="00931764">
        <w:rPr>
          <w:rFonts w:ascii="Arial" w:hAnsi="Arial" w:cs="Arial"/>
          <w:b/>
          <w:color w:val="000000"/>
          <w:u w:val="single"/>
          <w:lang w:val="es-BO"/>
        </w:rPr>
        <w:t>PRIMERA</w:t>
      </w:r>
      <w:r w:rsidR="00931764" w:rsidRPr="00D07EF4">
        <w:rPr>
          <w:rFonts w:ascii="Arial" w:hAnsi="Arial" w:cs="Arial"/>
          <w:b/>
          <w:color w:val="000000"/>
          <w:u w:val="single"/>
          <w:lang w:val="es-BO"/>
        </w:rPr>
        <w:t>. -</w:t>
      </w:r>
      <w:r w:rsidRPr="00D07EF4">
        <w:rPr>
          <w:rFonts w:ascii="Arial" w:hAnsi="Arial" w:cs="Arial"/>
          <w:b/>
          <w:color w:val="000000"/>
          <w:u w:val="single"/>
          <w:lang w:val="es-BO"/>
        </w:rPr>
        <w:t xml:space="preserve"> (GENERAL)</w:t>
      </w:r>
    </w:p>
    <w:p w:rsidR="00F260D3" w:rsidRPr="00D07EF4" w:rsidRDefault="00F260D3" w:rsidP="00F260D3">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F260D3" w:rsidRDefault="00F260D3" w:rsidP="00F260D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F260D3" w:rsidRPr="00D07EF4" w:rsidRDefault="00F260D3" w:rsidP="00F260D3">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F260D3" w:rsidRDefault="00F260D3" w:rsidP="00F260D3">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w:t>
      </w:r>
      <w:r w:rsidRPr="00D07EF4">
        <w:rPr>
          <w:rFonts w:ascii="Arial" w:hAnsi="Arial" w:cs="Arial"/>
          <w:color w:val="000000"/>
          <w:lang w:val="es-BO" w:eastAsia="x-none"/>
        </w:rPr>
        <w:lastRenderedPageBreak/>
        <w:t xml:space="preserve">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F260D3" w:rsidRPr="00D07EF4" w:rsidRDefault="00F260D3" w:rsidP="00F260D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F260D3" w:rsidRDefault="00F260D3" w:rsidP="00F260D3">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F260D3" w:rsidRPr="00D1733B" w:rsidRDefault="00F260D3" w:rsidP="00F260D3">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w:t>
      </w:r>
      <w:r w:rsidR="00931764">
        <w:rPr>
          <w:rFonts w:ascii="Arial" w:hAnsi="Arial" w:cs="Arial"/>
          <w:b/>
          <w:sz w:val="19"/>
          <w:szCs w:val="19"/>
          <w:u w:val="single"/>
          <w:lang w:val="es-ES_tradnl"/>
        </w:rPr>
        <w:t>SEGUNDA</w:t>
      </w:r>
      <w:r w:rsidR="00931764" w:rsidRPr="00D1733B">
        <w:rPr>
          <w:rFonts w:ascii="Arial" w:hAnsi="Arial" w:cs="Arial"/>
          <w:b/>
          <w:bCs/>
          <w:sz w:val="19"/>
          <w:szCs w:val="19"/>
          <w:u w:val="single"/>
        </w:rPr>
        <w:t>. -</w:t>
      </w:r>
      <w:r w:rsidRPr="00D1733B">
        <w:rPr>
          <w:rFonts w:ascii="Arial" w:hAnsi="Arial" w:cs="Arial"/>
          <w:b/>
          <w:bCs/>
          <w:sz w:val="19"/>
          <w:szCs w:val="19"/>
          <w:u w:val="single"/>
        </w:rPr>
        <w:t xml:space="preserve"> (ANTICORRUPCIÓN) </w:t>
      </w:r>
    </w:p>
    <w:p w:rsidR="00F260D3" w:rsidRPr="00D1733B" w:rsidRDefault="00F260D3" w:rsidP="00F260D3">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F260D3" w:rsidRPr="00D1733B" w:rsidRDefault="00F260D3" w:rsidP="00F260D3">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w:t>
      </w:r>
      <w:r w:rsidR="00931764">
        <w:rPr>
          <w:rFonts w:ascii="Arial" w:hAnsi="Arial" w:cs="Arial"/>
          <w:b/>
          <w:sz w:val="19"/>
          <w:szCs w:val="19"/>
          <w:u w:val="single"/>
          <w:lang w:val="es-ES_tradnl"/>
        </w:rPr>
        <w:t>TERCERA</w:t>
      </w:r>
      <w:r w:rsidR="00931764" w:rsidRPr="00D1733B">
        <w:rPr>
          <w:rFonts w:ascii="Arial" w:hAnsi="Arial" w:cs="Arial"/>
          <w:b/>
          <w:sz w:val="19"/>
          <w:szCs w:val="19"/>
          <w:u w:val="single"/>
        </w:rPr>
        <w:t>. -</w:t>
      </w:r>
      <w:r w:rsidRPr="00D1733B">
        <w:rPr>
          <w:rFonts w:ascii="Arial" w:hAnsi="Arial" w:cs="Arial"/>
          <w:b/>
          <w:sz w:val="19"/>
          <w:szCs w:val="19"/>
          <w:u w:val="single"/>
        </w:rPr>
        <w:t xml:space="preserve"> (CONSENTIMIENTO)</w:t>
      </w:r>
    </w:p>
    <w:p w:rsidR="00F260D3" w:rsidRPr="00D1733B" w:rsidRDefault="00F260D3" w:rsidP="00F260D3">
      <w:pPr>
        <w:autoSpaceDE w:val="0"/>
        <w:autoSpaceDN w:val="0"/>
        <w:adjustRightInd w:val="0"/>
        <w:spacing w:after="120"/>
        <w:jc w:val="both"/>
        <w:rPr>
          <w:rFonts w:ascii="Arial" w:hAnsi="Arial" w:cs="Arial"/>
          <w:sz w:val="19"/>
          <w:szCs w:val="19"/>
        </w:rPr>
      </w:pPr>
      <w:r w:rsidRPr="00D1733B">
        <w:rPr>
          <w:rFonts w:ascii="Arial" w:hAnsi="Arial" w:cs="Arial"/>
          <w:sz w:val="19"/>
          <w:szCs w:val="19"/>
        </w:rPr>
        <w:t>En señal de conformidad y para su fiel y estricto cumplimiento, suscriben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en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F260D3" w:rsidRPr="00D1733B" w:rsidRDefault="00F260D3" w:rsidP="00F260D3">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F260D3" w:rsidRPr="00276932" w:rsidRDefault="00F260D3" w:rsidP="00F260D3">
      <w:pPr>
        <w:spacing w:line="480" w:lineRule="auto"/>
        <w:jc w:val="both"/>
        <w:rPr>
          <w:rFonts w:ascii="Bookman Old Style" w:hAnsi="Bookman Old Style" w:cs="Arial"/>
          <w:sz w:val="16"/>
        </w:rPr>
      </w:pPr>
    </w:p>
    <w:p w:rsidR="00F260D3" w:rsidRPr="00276932" w:rsidRDefault="00F260D3" w:rsidP="00F260D3">
      <w:pPr>
        <w:spacing w:line="480" w:lineRule="auto"/>
        <w:jc w:val="both"/>
        <w:rPr>
          <w:rFonts w:ascii="Arial" w:hAnsi="Arial" w:cs="Arial"/>
          <w:sz w:val="16"/>
        </w:rPr>
      </w:pPr>
      <w:r w:rsidRPr="00276932">
        <w:rPr>
          <w:rFonts w:ascii="Arial" w:hAnsi="Arial" w:cs="Arial"/>
          <w:sz w:val="16"/>
        </w:rPr>
        <w:t xml:space="preserve">                           _____________________                                                                    ___________________________</w:t>
      </w:r>
    </w:p>
    <w:p w:rsidR="00F260D3" w:rsidRPr="00276932" w:rsidRDefault="00F260D3" w:rsidP="00F260D3">
      <w:pPr>
        <w:spacing w:line="480" w:lineRule="auto"/>
        <w:jc w:val="both"/>
        <w:rPr>
          <w:rFonts w:ascii="Arial" w:hAnsi="Arial" w:cs="Arial"/>
          <w:sz w:val="16"/>
        </w:rPr>
      </w:pPr>
      <w:r w:rsidRPr="00276932">
        <w:rPr>
          <w:rFonts w:ascii="Arial" w:hAnsi="Arial" w:cs="Arial"/>
          <w:sz w:val="16"/>
        </w:rPr>
        <w:t xml:space="preserve">                           Lic. ______________                                               </w:t>
      </w:r>
      <w:r w:rsidRPr="00276932">
        <w:rPr>
          <w:rFonts w:ascii="Arial" w:hAnsi="Arial" w:cs="Arial"/>
          <w:sz w:val="16"/>
        </w:rPr>
        <w:tab/>
        <w:t xml:space="preserve">                          Sr. ________________________</w:t>
      </w:r>
      <w:r w:rsidRPr="00276932">
        <w:rPr>
          <w:rFonts w:ascii="Arial" w:hAnsi="Arial" w:cs="Arial"/>
          <w:b/>
          <w:sz w:val="16"/>
        </w:rPr>
        <w:tab/>
      </w:r>
    </w:p>
    <w:p w:rsidR="00F260D3" w:rsidRPr="00276932" w:rsidRDefault="00F260D3" w:rsidP="00F260D3">
      <w:pPr>
        <w:spacing w:line="480" w:lineRule="auto"/>
        <w:jc w:val="both"/>
        <w:rPr>
          <w:rFonts w:ascii="Arial" w:hAnsi="Arial" w:cs="Arial"/>
          <w:b/>
          <w:sz w:val="16"/>
        </w:rPr>
      </w:pPr>
      <w:r w:rsidRPr="00276932">
        <w:rPr>
          <w:rFonts w:ascii="Arial" w:hAnsi="Arial" w:cs="Arial"/>
          <w:b/>
          <w:sz w:val="16"/>
        </w:rPr>
        <w:t xml:space="preserve">                     </w:t>
      </w:r>
      <w:r w:rsidRPr="00276932">
        <w:rPr>
          <w:rFonts w:ascii="Arial" w:hAnsi="Arial" w:cs="Arial"/>
          <w:sz w:val="16"/>
        </w:rPr>
        <w:t xml:space="preserve">          </w:t>
      </w:r>
      <w:r w:rsidRPr="00276932">
        <w:rPr>
          <w:rFonts w:ascii="Arial" w:hAnsi="Arial" w:cs="Arial"/>
          <w:b/>
          <w:sz w:val="16"/>
        </w:rPr>
        <w:t xml:space="preserve">YPFB - ENTIDAD                                                                          </w:t>
      </w:r>
      <w:r>
        <w:rPr>
          <w:rFonts w:ascii="Arial" w:hAnsi="Arial" w:cs="Arial"/>
          <w:b/>
          <w:sz w:val="16"/>
        </w:rPr>
        <w:tab/>
        <w:t xml:space="preserve">     CONSULTOR</w:t>
      </w:r>
    </w:p>
    <w:p w:rsidR="00F260D3" w:rsidRPr="00276932" w:rsidRDefault="00F260D3" w:rsidP="00F260D3">
      <w:pPr>
        <w:spacing w:line="480" w:lineRule="auto"/>
        <w:jc w:val="both"/>
        <w:rPr>
          <w:sz w:val="16"/>
        </w:rPr>
      </w:pPr>
      <w:r w:rsidRPr="00276932">
        <w:rPr>
          <w:rFonts w:ascii="Arial" w:hAnsi="Arial" w:cs="Arial"/>
          <w:b/>
          <w:sz w:val="16"/>
        </w:rPr>
        <w:t xml:space="preserve">                                    </w:t>
      </w:r>
      <w:r w:rsidRPr="00276932">
        <w:rPr>
          <w:rFonts w:ascii="Arial" w:hAnsi="Arial" w:cs="Arial"/>
          <w:b/>
          <w:sz w:val="16"/>
        </w:rPr>
        <w:tab/>
      </w:r>
      <w:r w:rsidRPr="00276932">
        <w:rPr>
          <w:rFonts w:ascii="Arial" w:hAnsi="Arial" w:cs="Arial"/>
          <w:b/>
          <w:sz w:val="16"/>
        </w:rPr>
        <w:tab/>
      </w:r>
    </w:p>
    <w:p w:rsidR="00F260D3" w:rsidRDefault="00F260D3" w:rsidP="00F260D3">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FAC" w:rsidRDefault="00007FAC">
      <w:r>
        <w:separator/>
      </w:r>
    </w:p>
  </w:endnote>
  <w:endnote w:type="continuationSeparator" w:id="0">
    <w:p w:rsidR="00007FAC" w:rsidRDefault="0000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FAC" w:rsidRDefault="00007FAC">
      <w:r>
        <w:separator/>
      </w:r>
    </w:p>
  </w:footnote>
  <w:footnote w:type="continuationSeparator" w:id="0">
    <w:p w:rsidR="00007FAC" w:rsidRDefault="00007F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15:restartNumberingAfterBreak="0">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15:restartNumberingAfterBreak="0">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27C5547"/>
    <w:multiLevelType w:val="multilevel"/>
    <w:tmpl w:val="A6B885C4"/>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 w15:restartNumberingAfterBreak="0">
    <w:nsid w:val="218071AB"/>
    <w:multiLevelType w:val="hybridMultilevel"/>
    <w:tmpl w:val="1A964666"/>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15:restartNumberingAfterBreak="0">
    <w:nsid w:val="2DBD75F0"/>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15:restartNumberingAfterBreak="0">
    <w:nsid w:val="328E1F5B"/>
    <w:multiLevelType w:val="hybridMultilevel"/>
    <w:tmpl w:val="1B12DADE"/>
    <w:lvl w:ilvl="0" w:tplc="400A0017">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1372A25"/>
    <w:multiLevelType w:val="hybridMultilevel"/>
    <w:tmpl w:val="A7ECB32C"/>
    <w:lvl w:ilvl="0" w:tplc="4B28D624">
      <w:start w:val="4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2E21866"/>
    <w:multiLevelType w:val="hybridMultilevel"/>
    <w:tmpl w:val="8D1E5E3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15:restartNumberingAfterBreak="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669772CF"/>
    <w:multiLevelType w:val="hybridMultilevel"/>
    <w:tmpl w:val="CE206004"/>
    <w:lvl w:ilvl="0" w:tplc="CD10562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39"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15:restartNumberingAfterBreak="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ADB7628"/>
    <w:multiLevelType w:val="hybridMultilevel"/>
    <w:tmpl w:val="F4503AB8"/>
    <w:lvl w:ilvl="0" w:tplc="0F6A9152">
      <w:start w:val="1"/>
      <w:numFmt w:val="upperRoman"/>
      <w:lvlText w:val="%1."/>
      <w:lvlJc w:val="right"/>
      <w:pPr>
        <w:ind w:left="720" w:hanging="360"/>
      </w:pPr>
      <w:rPr>
        <w:rFonts w:asciiTheme="minorHAnsi" w:hAnsiTheme="minorHAnsi" w:hint="default"/>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15:restartNumberingAfterBreak="0">
    <w:nsid w:val="7AFB49C8"/>
    <w:multiLevelType w:val="hybridMultilevel"/>
    <w:tmpl w:val="60367FB2"/>
    <w:lvl w:ilvl="0" w:tplc="BA7A9160">
      <w:numFmt w:val="bullet"/>
      <w:lvlText w:val="-"/>
      <w:lvlJc w:val="left"/>
      <w:pPr>
        <w:ind w:left="720" w:hanging="360"/>
      </w:pPr>
      <w:rPr>
        <w:rFonts w:ascii="Bookman Old Style" w:eastAsia="Times New Roman" w:hAnsi="Bookman Old Style"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9"/>
  </w:num>
  <w:num w:numId="4">
    <w:abstractNumId w:val="30"/>
  </w:num>
  <w:num w:numId="5">
    <w:abstractNumId w:val="18"/>
  </w:num>
  <w:num w:numId="6">
    <w:abstractNumId w:val="37"/>
  </w:num>
  <w:num w:numId="7">
    <w:abstractNumId w:val="35"/>
  </w:num>
  <w:num w:numId="8">
    <w:abstractNumId w:val="16"/>
  </w:num>
  <w:num w:numId="9">
    <w:abstractNumId w:val="14"/>
  </w:num>
  <w:num w:numId="10">
    <w:abstractNumId w:val="4"/>
  </w:num>
  <w:num w:numId="11">
    <w:abstractNumId w:val="32"/>
  </w:num>
  <w:num w:numId="12">
    <w:abstractNumId w:val="19"/>
  </w:num>
  <w:num w:numId="13">
    <w:abstractNumId w:val="20"/>
  </w:num>
  <w:num w:numId="14">
    <w:abstractNumId w:val="6"/>
  </w:num>
  <w:num w:numId="15">
    <w:abstractNumId w:val="43"/>
  </w:num>
  <w:num w:numId="16">
    <w:abstractNumId w:val="45"/>
  </w:num>
  <w:num w:numId="17">
    <w:abstractNumId w:val="31"/>
  </w:num>
  <w:num w:numId="18">
    <w:abstractNumId w:val="24"/>
  </w:num>
  <w:num w:numId="19">
    <w:abstractNumId w:val="36"/>
  </w:num>
  <w:num w:numId="20">
    <w:abstractNumId w:val="15"/>
  </w:num>
  <w:num w:numId="21">
    <w:abstractNumId w:val="39"/>
  </w:num>
  <w:num w:numId="22">
    <w:abstractNumId w:val="1"/>
  </w:num>
  <w:num w:numId="23">
    <w:abstractNumId w:val="4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6"/>
  </w:num>
  <w:num w:numId="27">
    <w:abstractNumId w:val="23"/>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1"/>
  </w:num>
  <w:num w:numId="31">
    <w:abstractNumId w:val="22"/>
  </w:num>
  <w:num w:numId="32">
    <w:abstractNumId w:val="3"/>
  </w:num>
  <w:num w:numId="33">
    <w:abstractNumId w:val="2"/>
  </w:num>
  <w:num w:numId="34">
    <w:abstractNumId w:val="29"/>
  </w:num>
  <w:num w:numId="35">
    <w:abstractNumId w:val="40"/>
  </w:num>
  <w:num w:numId="36">
    <w:abstractNumId w:val="12"/>
  </w:num>
  <w:num w:numId="37">
    <w:abstractNumId w:val="27"/>
  </w:num>
  <w:num w:numId="38">
    <w:abstractNumId w:val="0"/>
  </w:num>
  <w:num w:numId="39">
    <w:abstractNumId w:val="41"/>
  </w:num>
  <w:num w:numId="40">
    <w:abstractNumId w:val="7"/>
  </w:num>
  <w:num w:numId="41">
    <w:abstractNumId w:val="28"/>
  </w:num>
  <w:num w:numId="42">
    <w:abstractNumId w:val="8"/>
  </w:num>
  <w:num w:numId="43">
    <w:abstractNumId w:val="38"/>
  </w:num>
  <w:num w:numId="44">
    <w:abstractNumId w:val="34"/>
  </w:num>
  <w:num w:numId="45">
    <w:abstractNumId w:val="25"/>
  </w:num>
  <w:num w:numId="46">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07FAC"/>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18"/>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2C7"/>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4A5"/>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8C8"/>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D51"/>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5DD3"/>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BF3"/>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4905"/>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6FFE"/>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A69"/>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B4"/>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1764"/>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30B"/>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0BE"/>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219"/>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34A5"/>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537"/>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3BE"/>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485"/>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3D63"/>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6CAA"/>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262"/>
    <w:rsid w:val="00F245D2"/>
    <w:rsid w:val="00F24BA1"/>
    <w:rsid w:val="00F24D13"/>
    <w:rsid w:val="00F260D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97F77"/>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AAD"/>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C71AAB"/>
  <w15:chartTrackingRefBased/>
  <w15:docId w15:val="{EB9683C5-D233-4917-939A-28C1EAF4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7B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F260D3"/>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728531">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24198-2F82-4F70-86DB-6AEF28395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35</Pages>
  <Words>13398</Words>
  <Characters>73694</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86919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8</cp:revision>
  <cp:lastPrinted>2019-02-07T20:58:00Z</cp:lastPrinted>
  <dcterms:created xsi:type="dcterms:W3CDTF">2019-01-28T20:40:00Z</dcterms:created>
  <dcterms:modified xsi:type="dcterms:W3CDTF">2019-02-07T22:18:00Z</dcterms:modified>
</cp:coreProperties>
</file>