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F3B5D" w:rsidRDefault="002F3B5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F3B5D" w:rsidRDefault="002F3B5D" w:rsidP="007B5395">
                            <w:pPr>
                              <w:ind w:left="142"/>
                              <w:jc w:val="center"/>
                              <w:rPr>
                                <w:rFonts w:ascii="Verdana" w:hAnsi="Verdana"/>
                                <w:b/>
                              </w:rPr>
                            </w:pPr>
                          </w:p>
                          <w:p w:rsidR="002F3B5D" w:rsidRDefault="002F3B5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F3B5D" w:rsidRPr="00103622" w:rsidRDefault="002F3B5D" w:rsidP="007B5395">
                            <w:pPr>
                              <w:ind w:left="142"/>
                              <w:jc w:val="center"/>
                              <w:rPr>
                                <w:rFonts w:ascii="Century Gothic" w:hAnsi="Century Gothic" w:cs="Arial"/>
                                <w:b/>
                                <w:sz w:val="32"/>
                                <w:szCs w:val="32"/>
                                <w:lang w:val="es-MX"/>
                              </w:rPr>
                            </w:pPr>
                          </w:p>
                          <w:p w:rsidR="002F3B5D" w:rsidRDefault="002F3B5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F3B5D" w:rsidRDefault="002F3B5D" w:rsidP="007B5395">
                            <w:pPr>
                              <w:jc w:val="center"/>
                              <w:rPr>
                                <w:rFonts w:ascii="Century Gothic" w:hAnsi="Century Gothic" w:cs="Arial"/>
                                <w:b/>
                                <w:sz w:val="28"/>
                                <w:szCs w:val="32"/>
                              </w:rPr>
                            </w:pPr>
                          </w:p>
                          <w:p w:rsidR="002F3B5D" w:rsidRDefault="002F3B5D" w:rsidP="007B5395">
                            <w:pPr>
                              <w:jc w:val="center"/>
                              <w:rPr>
                                <w:rFonts w:ascii="Century Gothic" w:hAnsi="Century Gothic" w:cs="Arial"/>
                                <w:b/>
                                <w:sz w:val="28"/>
                                <w:szCs w:val="32"/>
                              </w:rPr>
                            </w:pPr>
                          </w:p>
                          <w:p w:rsidR="002F3B5D" w:rsidRPr="00D94CE2" w:rsidRDefault="002F3B5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F3B5D" w:rsidRPr="00D94CE2" w:rsidRDefault="002F3B5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F3B5D" w:rsidRPr="00F40D69" w:rsidRDefault="002F3B5D" w:rsidP="007B5395">
                            <w:pPr>
                              <w:ind w:left="142"/>
                              <w:jc w:val="center"/>
                              <w:rPr>
                                <w:rFonts w:ascii="Century Gothic" w:hAnsi="Century Gothic" w:cs="Arial"/>
                                <w:b/>
                                <w:sz w:val="28"/>
                                <w:szCs w:val="28"/>
                              </w:rPr>
                            </w:pPr>
                          </w:p>
                          <w:p w:rsidR="002F3B5D" w:rsidRPr="00103622" w:rsidRDefault="002F3B5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F3B5D" w:rsidRPr="005F6C94" w:rsidRDefault="002F3B5D" w:rsidP="007B5395">
                            <w:pPr>
                              <w:ind w:left="142"/>
                              <w:rPr>
                                <w:rFonts w:ascii="Century Gothic" w:hAnsi="Century Gothic"/>
                                <w:b/>
                                <w:sz w:val="28"/>
                                <w:szCs w:val="28"/>
                                <w:lang w:val="es-MX"/>
                              </w:rPr>
                            </w:pPr>
                          </w:p>
                          <w:p w:rsidR="002F3B5D" w:rsidRPr="00D94CE2" w:rsidRDefault="002F3B5D"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CABEZALES DE LLENADO DE GLP PARA PLANTA UNO, DCLP</w:t>
                            </w:r>
                          </w:p>
                          <w:p w:rsidR="002F3B5D" w:rsidRPr="00D94CE2" w:rsidRDefault="002F3B5D" w:rsidP="007B5395">
                            <w:pPr>
                              <w:jc w:val="center"/>
                              <w:rPr>
                                <w:rFonts w:ascii="Century Gothic" w:hAnsi="Century Gothic" w:cs="Century Gothic"/>
                                <w:b/>
                                <w:bCs/>
                                <w:color w:val="FF0000"/>
                                <w:sz w:val="28"/>
                                <w:szCs w:val="28"/>
                              </w:rPr>
                            </w:pPr>
                          </w:p>
                          <w:p w:rsidR="002F3B5D" w:rsidRPr="00D94CE2" w:rsidRDefault="002F3B5D"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GCC-CDL-DCLP-7-19</w:t>
                            </w:r>
                          </w:p>
                          <w:p w:rsidR="002F3B5D" w:rsidRPr="00D94CE2" w:rsidRDefault="002F3B5D" w:rsidP="007B5395">
                            <w:pPr>
                              <w:jc w:val="center"/>
                              <w:rPr>
                                <w:rFonts w:ascii="Century Gothic" w:hAnsi="Century Gothic" w:cs="Century Gothic"/>
                                <w:b/>
                                <w:bCs/>
                                <w:color w:val="FF0000"/>
                                <w:sz w:val="28"/>
                                <w:szCs w:val="28"/>
                              </w:rPr>
                            </w:pPr>
                          </w:p>
                          <w:p w:rsidR="002F3B5D" w:rsidRPr="00D94CE2" w:rsidRDefault="002F3B5D"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2F3B5D" w:rsidRPr="00103622" w:rsidRDefault="002F3B5D" w:rsidP="007B5395">
                            <w:pPr>
                              <w:jc w:val="center"/>
                              <w:rPr>
                                <w:rFonts w:ascii="Century Gothic" w:hAnsi="Century Gothic"/>
                                <w:sz w:val="32"/>
                                <w:szCs w:val="32"/>
                                <w:lang w:val="es-ES_tradnl"/>
                              </w:rPr>
                            </w:pPr>
                          </w:p>
                          <w:p w:rsidR="002F3B5D" w:rsidRPr="00103622" w:rsidRDefault="002F3B5D" w:rsidP="007B5395">
                            <w:pPr>
                              <w:ind w:right="930"/>
                              <w:jc w:val="center"/>
                              <w:rPr>
                                <w:rFonts w:ascii="Century Gothic" w:hAnsi="Century Gothic"/>
                                <w:sz w:val="32"/>
                                <w:szCs w:val="32"/>
                                <w:lang w:val="es-ES_tradnl"/>
                              </w:rPr>
                            </w:pPr>
                          </w:p>
                          <w:p w:rsidR="002F3B5D" w:rsidRPr="00103622" w:rsidRDefault="002F3B5D" w:rsidP="007B5395">
                            <w:pPr>
                              <w:ind w:right="930"/>
                              <w:jc w:val="center"/>
                              <w:rPr>
                                <w:rFonts w:ascii="Century Gothic" w:hAnsi="Century Gothic"/>
                                <w:sz w:val="32"/>
                                <w:szCs w:val="32"/>
                                <w:lang w:val="es-ES_tradnl"/>
                              </w:rPr>
                            </w:pPr>
                          </w:p>
                          <w:p w:rsidR="002F3B5D" w:rsidRDefault="002F3B5D" w:rsidP="007B5395">
                            <w:pPr>
                              <w:ind w:right="930"/>
                              <w:jc w:val="center"/>
                              <w:rPr>
                                <w:rFonts w:ascii="Century Gothic" w:hAnsi="Century Gothic"/>
                                <w:lang w:val="es-ES_tradnl"/>
                              </w:rPr>
                            </w:pPr>
                          </w:p>
                          <w:p w:rsidR="002F3B5D" w:rsidRPr="009C5A35" w:rsidRDefault="002F3B5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2F3B5D" w:rsidRDefault="002F3B5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F3B5D" w:rsidRDefault="002F3B5D" w:rsidP="007B5395">
                      <w:pPr>
                        <w:ind w:left="142"/>
                        <w:jc w:val="center"/>
                        <w:rPr>
                          <w:rFonts w:ascii="Verdana" w:hAnsi="Verdana"/>
                          <w:b/>
                        </w:rPr>
                      </w:pPr>
                    </w:p>
                    <w:p w:rsidR="002F3B5D" w:rsidRDefault="002F3B5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F3B5D" w:rsidRPr="00103622" w:rsidRDefault="002F3B5D" w:rsidP="007B5395">
                      <w:pPr>
                        <w:ind w:left="142"/>
                        <w:jc w:val="center"/>
                        <w:rPr>
                          <w:rFonts w:ascii="Century Gothic" w:hAnsi="Century Gothic" w:cs="Arial"/>
                          <w:b/>
                          <w:sz w:val="32"/>
                          <w:szCs w:val="32"/>
                          <w:lang w:val="es-MX"/>
                        </w:rPr>
                      </w:pPr>
                    </w:p>
                    <w:p w:rsidR="002F3B5D" w:rsidRDefault="002F3B5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F3B5D" w:rsidRDefault="002F3B5D" w:rsidP="007B5395">
                      <w:pPr>
                        <w:jc w:val="center"/>
                        <w:rPr>
                          <w:rFonts w:ascii="Century Gothic" w:hAnsi="Century Gothic" w:cs="Arial"/>
                          <w:b/>
                          <w:sz w:val="28"/>
                          <w:szCs w:val="32"/>
                        </w:rPr>
                      </w:pPr>
                    </w:p>
                    <w:p w:rsidR="002F3B5D" w:rsidRDefault="002F3B5D" w:rsidP="007B5395">
                      <w:pPr>
                        <w:jc w:val="center"/>
                        <w:rPr>
                          <w:rFonts w:ascii="Century Gothic" w:hAnsi="Century Gothic" w:cs="Arial"/>
                          <w:b/>
                          <w:sz w:val="28"/>
                          <w:szCs w:val="32"/>
                        </w:rPr>
                      </w:pPr>
                    </w:p>
                    <w:p w:rsidR="002F3B5D" w:rsidRPr="00D94CE2" w:rsidRDefault="002F3B5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F3B5D" w:rsidRPr="00D94CE2" w:rsidRDefault="002F3B5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F3B5D" w:rsidRPr="00F40D69" w:rsidRDefault="002F3B5D" w:rsidP="007B5395">
                      <w:pPr>
                        <w:ind w:left="142"/>
                        <w:jc w:val="center"/>
                        <w:rPr>
                          <w:rFonts w:ascii="Century Gothic" w:hAnsi="Century Gothic" w:cs="Arial"/>
                          <w:b/>
                          <w:sz w:val="28"/>
                          <w:szCs w:val="28"/>
                        </w:rPr>
                      </w:pPr>
                    </w:p>
                    <w:p w:rsidR="002F3B5D" w:rsidRPr="00103622" w:rsidRDefault="002F3B5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F3B5D" w:rsidRPr="005F6C94" w:rsidRDefault="002F3B5D" w:rsidP="007B5395">
                      <w:pPr>
                        <w:ind w:left="142"/>
                        <w:rPr>
                          <w:rFonts w:ascii="Century Gothic" w:hAnsi="Century Gothic"/>
                          <w:b/>
                          <w:sz w:val="28"/>
                          <w:szCs w:val="28"/>
                          <w:lang w:val="es-MX"/>
                        </w:rPr>
                      </w:pPr>
                    </w:p>
                    <w:p w:rsidR="002F3B5D" w:rsidRPr="00D94CE2" w:rsidRDefault="002F3B5D"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CABEZALES DE LLENADO DE GLP PARA PLANTA UNO, DCLP</w:t>
                      </w:r>
                    </w:p>
                    <w:p w:rsidR="002F3B5D" w:rsidRPr="00D94CE2" w:rsidRDefault="002F3B5D" w:rsidP="007B5395">
                      <w:pPr>
                        <w:jc w:val="center"/>
                        <w:rPr>
                          <w:rFonts w:ascii="Century Gothic" w:hAnsi="Century Gothic" w:cs="Century Gothic"/>
                          <w:b/>
                          <w:bCs/>
                          <w:color w:val="FF0000"/>
                          <w:sz w:val="28"/>
                          <w:szCs w:val="28"/>
                        </w:rPr>
                      </w:pPr>
                    </w:p>
                    <w:p w:rsidR="002F3B5D" w:rsidRPr="00D94CE2" w:rsidRDefault="002F3B5D"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GCC-CDL-DCLP-7-19</w:t>
                      </w:r>
                    </w:p>
                    <w:p w:rsidR="002F3B5D" w:rsidRPr="00D94CE2" w:rsidRDefault="002F3B5D" w:rsidP="007B5395">
                      <w:pPr>
                        <w:jc w:val="center"/>
                        <w:rPr>
                          <w:rFonts w:ascii="Century Gothic" w:hAnsi="Century Gothic" w:cs="Century Gothic"/>
                          <w:b/>
                          <w:bCs/>
                          <w:color w:val="FF0000"/>
                          <w:sz w:val="28"/>
                          <w:szCs w:val="28"/>
                        </w:rPr>
                      </w:pPr>
                    </w:p>
                    <w:p w:rsidR="002F3B5D" w:rsidRPr="00D94CE2" w:rsidRDefault="002F3B5D"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2F3B5D" w:rsidRPr="00103622" w:rsidRDefault="002F3B5D" w:rsidP="007B5395">
                      <w:pPr>
                        <w:jc w:val="center"/>
                        <w:rPr>
                          <w:rFonts w:ascii="Century Gothic" w:hAnsi="Century Gothic"/>
                          <w:sz w:val="32"/>
                          <w:szCs w:val="32"/>
                          <w:lang w:val="es-ES_tradnl"/>
                        </w:rPr>
                      </w:pPr>
                    </w:p>
                    <w:p w:rsidR="002F3B5D" w:rsidRPr="00103622" w:rsidRDefault="002F3B5D" w:rsidP="007B5395">
                      <w:pPr>
                        <w:ind w:right="930"/>
                        <w:jc w:val="center"/>
                        <w:rPr>
                          <w:rFonts w:ascii="Century Gothic" w:hAnsi="Century Gothic"/>
                          <w:sz w:val="32"/>
                          <w:szCs w:val="32"/>
                          <w:lang w:val="es-ES_tradnl"/>
                        </w:rPr>
                      </w:pPr>
                    </w:p>
                    <w:p w:rsidR="002F3B5D" w:rsidRPr="00103622" w:rsidRDefault="002F3B5D" w:rsidP="007B5395">
                      <w:pPr>
                        <w:ind w:right="930"/>
                        <w:jc w:val="center"/>
                        <w:rPr>
                          <w:rFonts w:ascii="Century Gothic" w:hAnsi="Century Gothic"/>
                          <w:sz w:val="32"/>
                          <w:szCs w:val="32"/>
                          <w:lang w:val="es-ES_tradnl"/>
                        </w:rPr>
                      </w:pPr>
                    </w:p>
                    <w:p w:rsidR="002F3B5D" w:rsidRDefault="002F3B5D" w:rsidP="007B5395">
                      <w:pPr>
                        <w:ind w:right="930"/>
                        <w:jc w:val="center"/>
                        <w:rPr>
                          <w:rFonts w:ascii="Century Gothic" w:hAnsi="Century Gothic"/>
                          <w:lang w:val="es-ES_tradnl"/>
                        </w:rPr>
                      </w:pPr>
                    </w:p>
                    <w:p w:rsidR="002F3B5D" w:rsidRPr="009C5A35" w:rsidRDefault="002F3B5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F3B5D" w:rsidRPr="00AD6AF2" w:rsidRDefault="002F3B5D" w:rsidP="00795A5A">
                            <w:pPr>
                              <w:ind w:right="930"/>
                              <w:jc w:val="center"/>
                              <w:rPr>
                                <w:rFonts w:ascii="Century Gothic" w:hAnsi="Century Gothic"/>
                                <w:sz w:val="14"/>
                                <w:lang w:val="es-ES_tradnl"/>
                              </w:rPr>
                            </w:pPr>
                          </w:p>
                          <w:p w:rsidR="002F3B5D" w:rsidRPr="00AD6AF2" w:rsidRDefault="002F3B5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2F3B5D" w:rsidRPr="00AD6AF2" w:rsidRDefault="002F3B5D" w:rsidP="00795A5A">
                      <w:pPr>
                        <w:ind w:right="930"/>
                        <w:jc w:val="center"/>
                        <w:rPr>
                          <w:rFonts w:ascii="Century Gothic" w:hAnsi="Century Gothic"/>
                          <w:sz w:val="14"/>
                          <w:lang w:val="es-ES_tradnl"/>
                        </w:rPr>
                      </w:pPr>
                    </w:p>
                    <w:p w:rsidR="002F3B5D" w:rsidRPr="00AD6AF2" w:rsidRDefault="002F3B5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EC497A" w:rsidRDefault="00EC497A" w:rsidP="008C2EB6">
      <w:pPr>
        <w:jc w:val="center"/>
        <w:rPr>
          <w:rFonts w:ascii="Calibri" w:hAnsi="Calibri" w:cs="Calibri"/>
          <w:b/>
          <w:color w:val="FF0000"/>
          <w:sz w:val="18"/>
          <w:szCs w:val="18"/>
        </w:rPr>
      </w:pPr>
    </w:p>
    <w:p w:rsidR="00EC497A" w:rsidRDefault="00EC497A" w:rsidP="008C2EB6">
      <w:pPr>
        <w:jc w:val="center"/>
        <w:rPr>
          <w:rFonts w:ascii="Calibri" w:hAnsi="Calibri" w:cs="Calibri"/>
          <w:b/>
          <w:color w:val="FF0000"/>
          <w:sz w:val="18"/>
          <w:szCs w:val="18"/>
        </w:rPr>
      </w:pPr>
    </w:p>
    <w:p w:rsidR="00EC497A" w:rsidRDefault="00EC497A" w:rsidP="008C2EB6">
      <w:pPr>
        <w:jc w:val="center"/>
        <w:rPr>
          <w:rFonts w:ascii="Calibri" w:hAnsi="Calibri" w:cs="Calibri"/>
          <w:b/>
          <w:color w:val="FF0000"/>
          <w:sz w:val="18"/>
          <w:szCs w:val="18"/>
        </w:rPr>
      </w:pPr>
    </w:p>
    <w:p w:rsidR="00EC497A" w:rsidRDefault="00EC497A" w:rsidP="008C2EB6">
      <w:pPr>
        <w:jc w:val="center"/>
        <w:rPr>
          <w:rFonts w:ascii="Calibri" w:hAnsi="Calibri" w:cs="Calibri"/>
          <w:b/>
          <w:color w:val="FF0000"/>
          <w:sz w:val="18"/>
          <w:szCs w:val="18"/>
        </w:rPr>
      </w:pPr>
    </w:p>
    <w:p w:rsidR="00EC497A" w:rsidRDefault="00EC497A" w:rsidP="008C2EB6">
      <w:pPr>
        <w:jc w:val="center"/>
        <w:rPr>
          <w:rFonts w:ascii="Calibri" w:hAnsi="Calibri" w:cs="Calibri"/>
          <w:b/>
          <w:color w:val="FF0000"/>
          <w:sz w:val="18"/>
          <w:szCs w:val="18"/>
        </w:rPr>
      </w:pPr>
    </w:p>
    <w:p w:rsidR="00EC497A" w:rsidRPr="0073680C" w:rsidRDefault="00EC497A" w:rsidP="008C2EB6">
      <w:pPr>
        <w:jc w:val="center"/>
        <w:rPr>
          <w:rFonts w:ascii="Calibri" w:hAnsi="Calibri" w:cs="Calibri"/>
          <w:b/>
          <w:color w:val="FF0000"/>
          <w:sz w:val="18"/>
          <w:szCs w:val="18"/>
        </w:rPr>
      </w:pPr>
      <w:bookmarkStart w:id="0" w:name="_GoBack"/>
      <w:bookmarkEnd w:id="0"/>
    </w:p>
    <w:p w:rsidR="008C2EB6" w:rsidRDefault="008C2EB6" w:rsidP="00EA7EC8">
      <w:pPr>
        <w:jc w:val="center"/>
        <w:rPr>
          <w:rFonts w:ascii="Calibri" w:hAnsi="Calibri" w:cs="Calibri"/>
          <w:b/>
          <w:color w:val="FF0000"/>
          <w:sz w:val="18"/>
          <w:szCs w:val="18"/>
        </w:rPr>
      </w:pPr>
    </w:p>
    <w:p w:rsidR="002F3B5D" w:rsidRDefault="002F3B5D"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F3B5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F3B5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F3B5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2F3B5D"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2F3B5D"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2F3B5D">
              <w:rPr>
                <w:rFonts w:asciiTheme="minorHAnsi" w:hAnsiTheme="minorHAnsi" w:cstheme="minorHAnsi"/>
                <w:sz w:val="22"/>
                <w:szCs w:val="22"/>
              </w:rPr>
              <w:t xml:space="preserve"> 01 de marzo de 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2F3B5D" w:rsidP="00EA7EC8">
            <w:pPr>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2F3B5D" w:rsidP="00EA7EC8">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2F3B5D" w:rsidP="00EA7EC8">
            <w:pPr>
              <w:jc w:val="both"/>
              <w:rPr>
                <w:rFonts w:asciiTheme="minorHAnsi" w:hAnsiTheme="minorHAnsi" w:cstheme="minorHAnsi"/>
                <w:sz w:val="22"/>
                <w:szCs w:val="22"/>
                <w:lang w:val="es-ES_tradnl"/>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2F3B5D" w:rsidP="00EA7EC8">
            <w:pPr>
              <w:jc w:val="both"/>
              <w:rPr>
                <w:rFonts w:asciiTheme="minorHAnsi" w:hAnsiTheme="minorHAnsi" w:cstheme="minorHAnsi"/>
                <w:color w:val="000000"/>
                <w:sz w:val="22"/>
                <w:szCs w:val="22"/>
              </w:rPr>
            </w:pPr>
            <w:r w:rsidRPr="00841BD8">
              <w:rPr>
                <w:rFonts w:ascii="Calibri" w:hAnsi="Calibri" w:cs="Arial"/>
                <w:color w:val="FF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2F3B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2F3B5D" w:rsidP="00EA7EC8">
            <w:pPr>
              <w:jc w:val="both"/>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2F3B5D" w:rsidP="00EA7EC8">
            <w:pPr>
              <w:jc w:val="both"/>
              <w:rPr>
                <w:rFonts w:asciiTheme="minorHAnsi" w:hAnsiTheme="minorHAnsi" w:cstheme="minorHAnsi"/>
                <w:color w:val="FF0000"/>
                <w:sz w:val="22"/>
                <w:szCs w:val="22"/>
              </w:rPr>
            </w:pPr>
            <w:r w:rsidRPr="00841BD8">
              <w:rPr>
                <w:rFonts w:ascii="Calibri" w:hAnsi="Calibri" w:cs="Arial"/>
                <w:color w:val="FF0000"/>
                <w:sz w:val="16"/>
                <w:szCs w:val="16"/>
              </w:rPr>
              <w:t>NO APLICA</w:t>
            </w:r>
            <w:r w:rsidRPr="001B5615">
              <w:rPr>
                <w:rFonts w:ascii="Calibri" w:hAnsi="Calibri" w:cs="Arial"/>
                <w:i/>
                <w:color w:val="FF0000"/>
                <w:sz w:val="16"/>
                <w:szCs w:val="16"/>
              </w:rPr>
              <w:t xml:space="preserve"> </w:t>
            </w:r>
            <w:r w:rsidR="00EA7EC8" w:rsidRPr="001B5615">
              <w:rPr>
                <w:rFonts w:ascii="Calibri" w:hAnsi="Calibri" w:cs="Arial"/>
                <w:i/>
                <w:color w:val="FF0000"/>
                <w:sz w:val="16"/>
                <w:szCs w:val="16"/>
              </w:rPr>
              <w:t>)</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78618C" w:rsidRDefault="00EA7EC8" w:rsidP="0078618C">
            <w:pPr>
              <w:jc w:val="center"/>
              <w:rPr>
                <w:rFonts w:asciiTheme="minorHAnsi" w:hAnsiTheme="minorHAnsi" w:cstheme="minorHAnsi"/>
                <w:szCs w:val="22"/>
              </w:rPr>
            </w:pPr>
            <w:r w:rsidRPr="0078618C">
              <w:rPr>
                <w:rFonts w:asciiTheme="minorHAnsi" w:hAnsiTheme="minorHAnsi" w:cstheme="minorHAnsi"/>
                <w:szCs w:val="22"/>
              </w:rPr>
              <w:t>Fecha:</w:t>
            </w:r>
          </w:p>
          <w:p w:rsidR="00EA7EC8" w:rsidRPr="0078618C" w:rsidRDefault="0078618C" w:rsidP="0078618C">
            <w:pPr>
              <w:jc w:val="center"/>
              <w:rPr>
                <w:rFonts w:asciiTheme="minorHAnsi" w:hAnsiTheme="minorHAnsi" w:cstheme="minorHAnsi"/>
                <w:szCs w:val="22"/>
              </w:rPr>
            </w:pPr>
            <w:r w:rsidRPr="0078618C">
              <w:rPr>
                <w:rFonts w:asciiTheme="minorHAnsi" w:hAnsiTheme="minorHAnsi" w:cstheme="minorHAnsi"/>
                <w:szCs w:val="22"/>
              </w:rPr>
              <w:t>13/03/2019</w:t>
            </w:r>
          </w:p>
        </w:tc>
        <w:tc>
          <w:tcPr>
            <w:tcW w:w="1528" w:type="dxa"/>
            <w:gridSpan w:val="2"/>
            <w:vAlign w:val="center"/>
          </w:tcPr>
          <w:p w:rsidR="00EA7EC8" w:rsidRPr="0078618C" w:rsidRDefault="00EA7EC8" w:rsidP="0078618C">
            <w:pPr>
              <w:jc w:val="center"/>
              <w:rPr>
                <w:rFonts w:asciiTheme="minorHAnsi" w:hAnsiTheme="minorHAnsi" w:cstheme="minorHAnsi"/>
                <w:szCs w:val="22"/>
              </w:rPr>
            </w:pPr>
            <w:r w:rsidRPr="0078618C">
              <w:rPr>
                <w:rFonts w:asciiTheme="minorHAnsi" w:hAnsiTheme="minorHAnsi" w:cstheme="minorHAnsi"/>
                <w:szCs w:val="22"/>
              </w:rPr>
              <w:t>Hasta hora:</w:t>
            </w:r>
          </w:p>
          <w:p w:rsidR="00EA7EC8" w:rsidRPr="0078618C" w:rsidRDefault="0078618C" w:rsidP="0078618C">
            <w:pPr>
              <w:jc w:val="center"/>
              <w:rPr>
                <w:rFonts w:asciiTheme="minorHAnsi" w:hAnsiTheme="minorHAnsi" w:cstheme="minorHAnsi"/>
                <w:szCs w:val="22"/>
              </w:rPr>
            </w:pPr>
            <w:r w:rsidRPr="0078618C">
              <w:rPr>
                <w:rFonts w:asciiTheme="minorHAnsi" w:hAnsiTheme="minorHAnsi" w:cstheme="minorHAnsi"/>
                <w:szCs w:val="22"/>
              </w:rPr>
              <w:t>10:00</w:t>
            </w:r>
          </w:p>
        </w:tc>
        <w:tc>
          <w:tcPr>
            <w:tcW w:w="3534" w:type="dxa"/>
          </w:tcPr>
          <w:p w:rsidR="00E35D1C" w:rsidRPr="00B744B9" w:rsidRDefault="00E35D1C" w:rsidP="00E35D1C">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La Paz</w:t>
            </w:r>
            <w:r w:rsidRPr="00B744B9">
              <w:rPr>
                <w:rFonts w:asciiTheme="minorHAnsi" w:hAnsiTheme="minorHAnsi" w:cstheme="minorHAnsi"/>
                <w:b/>
                <w:i/>
                <w:sz w:val="16"/>
                <w:szCs w:val="16"/>
              </w:rPr>
              <w:t xml:space="preserve"> -  YPFB, </w:t>
            </w:r>
            <w:r>
              <w:rPr>
                <w:rFonts w:asciiTheme="minorHAnsi" w:hAnsiTheme="minorHAnsi" w:cstheme="minorHAnsi"/>
                <w:b/>
                <w:i/>
                <w:sz w:val="16"/>
                <w:szCs w:val="16"/>
              </w:rPr>
              <w:t>Oficina de Contrataciones</w:t>
            </w:r>
            <w:r w:rsidRPr="00B744B9">
              <w:rPr>
                <w:rFonts w:asciiTheme="minorHAnsi" w:hAnsiTheme="minorHAnsi" w:cstheme="minorHAnsi"/>
                <w:b/>
                <w:i/>
                <w:sz w:val="16"/>
                <w:szCs w:val="16"/>
              </w:rPr>
              <w:t>, ubicado en la Av. 6 de marzo s/n, Zona Senkata de la ciudad de La Paz - El Alto</w:t>
            </w:r>
            <w:r>
              <w:rPr>
                <w:rFonts w:asciiTheme="minorHAnsi" w:hAnsiTheme="minorHAnsi" w:cstheme="minorHAnsi"/>
                <w:b/>
                <w:i/>
                <w:sz w:val="16"/>
                <w:szCs w:val="16"/>
              </w:rPr>
              <w:t xml:space="preserve"> (Planta Engarrafadora Senkata)</w:t>
            </w:r>
            <w:r w:rsidRPr="00B744B9">
              <w:rPr>
                <w:rFonts w:asciiTheme="minorHAnsi" w:hAnsiTheme="minorHAnsi" w:cstheme="minorHAnsi"/>
                <w:b/>
                <w:i/>
                <w:sz w:val="16"/>
                <w:szCs w:val="16"/>
              </w:rPr>
              <w:t xml:space="preserve"> </w:t>
            </w:r>
          </w:p>
          <w:p w:rsidR="00EA7EC8" w:rsidRPr="001B5615" w:rsidRDefault="00E35D1C" w:rsidP="00E35D1C">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78618C" w:rsidRDefault="00EA7EC8" w:rsidP="0078618C">
            <w:pPr>
              <w:jc w:val="center"/>
              <w:rPr>
                <w:rFonts w:asciiTheme="minorHAnsi" w:hAnsiTheme="minorHAnsi" w:cstheme="minorHAnsi"/>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78618C" w:rsidRDefault="00EA7EC8" w:rsidP="0078618C">
            <w:pPr>
              <w:jc w:val="center"/>
              <w:rPr>
                <w:rFonts w:asciiTheme="minorHAnsi" w:hAnsiTheme="minorHAnsi" w:cstheme="minorHAnsi"/>
                <w:szCs w:val="22"/>
              </w:rPr>
            </w:pPr>
            <w:r w:rsidRPr="0078618C">
              <w:rPr>
                <w:rFonts w:asciiTheme="minorHAnsi" w:hAnsiTheme="minorHAnsi" w:cstheme="minorHAnsi"/>
                <w:szCs w:val="22"/>
              </w:rPr>
              <w:t>Fecha:</w:t>
            </w:r>
          </w:p>
          <w:p w:rsidR="00EA7EC8" w:rsidRPr="0078618C" w:rsidRDefault="0078618C" w:rsidP="0078618C">
            <w:pPr>
              <w:jc w:val="center"/>
              <w:rPr>
                <w:rFonts w:asciiTheme="minorHAnsi" w:hAnsiTheme="minorHAnsi" w:cstheme="minorHAnsi"/>
                <w:szCs w:val="22"/>
              </w:rPr>
            </w:pPr>
            <w:r w:rsidRPr="0078618C">
              <w:rPr>
                <w:rFonts w:asciiTheme="minorHAnsi" w:hAnsiTheme="minorHAnsi" w:cstheme="minorHAnsi"/>
                <w:szCs w:val="22"/>
              </w:rPr>
              <w:t>13/03/2019</w:t>
            </w:r>
          </w:p>
        </w:tc>
        <w:tc>
          <w:tcPr>
            <w:tcW w:w="1576" w:type="dxa"/>
            <w:gridSpan w:val="3"/>
            <w:vAlign w:val="center"/>
          </w:tcPr>
          <w:p w:rsidR="00EA7EC8" w:rsidRPr="0078618C" w:rsidRDefault="00EA7EC8" w:rsidP="0078618C">
            <w:pPr>
              <w:jc w:val="center"/>
              <w:rPr>
                <w:rFonts w:asciiTheme="minorHAnsi" w:hAnsiTheme="minorHAnsi" w:cstheme="minorHAnsi"/>
                <w:szCs w:val="22"/>
              </w:rPr>
            </w:pPr>
            <w:r w:rsidRPr="0078618C">
              <w:rPr>
                <w:rFonts w:asciiTheme="minorHAnsi" w:hAnsiTheme="minorHAnsi" w:cstheme="minorHAnsi"/>
                <w:szCs w:val="22"/>
              </w:rPr>
              <w:t>Hora:</w:t>
            </w:r>
          </w:p>
          <w:p w:rsidR="00EA7EC8" w:rsidRPr="0078618C" w:rsidRDefault="0078618C" w:rsidP="0078618C">
            <w:pPr>
              <w:jc w:val="center"/>
              <w:rPr>
                <w:rFonts w:asciiTheme="minorHAnsi" w:hAnsiTheme="minorHAnsi" w:cstheme="minorHAnsi"/>
                <w:szCs w:val="22"/>
              </w:rPr>
            </w:pPr>
            <w:r w:rsidRPr="0078618C">
              <w:rPr>
                <w:rFonts w:asciiTheme="minorHAnsi" w:hAnsiTheme="minorHAnsi" w:cstheme="minorHAnsi"/>
                <w:szCs w:val="22"/>
              </w:rPr>
              <w:t>10:15</w:t>
            </w:r>
          </w:p>
        </w:tc>
        <w:tc>
          <w:tcPr>
            <w:tcW w:w="3534" w:type="dxa"/>
            <w:vAlign w:val="center"/>
          </w:tcPr>
          <w:p w:rsidR="00E35D1C" w:rsidRPr="00B744B9" w:rsidRDefault="00E35D1C" w:rsidP="00E35D1C">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La Paz</w:t>
            </w:r>
            <w:r w:rsidRPr="00B744B9">
              <w:rPr>
                <w:rFonts w:asciiTheme="minorHAnsi" w:hAnsiTheme="minorHAnsi" w:cstheme="minorHAnsi"/>
                <w:b/>
                <w:i/>
                <w:sz w:val="16"/>
                <w:szCs w:val="16"/>
              </w:rPr>
              <w:t xml:space="preserve"> -  YPFB, sala de reuniones, ubicado en la Av. 6 de marzo s/n, Zona Senkata de la ciudad de La Paz - El Alto </w:t>
            </w:r>
            <w:r>
              <w:rPr>
                <w:rFonts w:asciiTheme="minorHAnsi" w:hAnsiTheme="minorHAnsi" w:cstheme="minorHAnsi"/>
                <w:b/>
                <w:i/>
                <w:sz w:val="16"/>
                <w:szCs w:val="16"/>
              </w:rPr>
              <w:t>(Planta Engarrafadora Senkata)</w:t>
            </w:r>
          </w:p>
          <w:p w:rsidR="00EA7EC8" w:rsidRPr="001B5615" w:rsidRDefault="00E35D1C" w:rsidP="00E35D1C">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78618C" w:rsidP="00EA7EC8">
            <w:pPr>
              <w:jc w:val="both"/>
              <w:rPr>
                <w:rFonts w:asciiTheme="minorHAnsi" w:hAnsiTheme="minorHAnsi" w:cstheme="minorHAnsi"/>
                <w:szCs w:val="22"/>
              </w:rPr>
            </w:pPr>
            <w:r>
              <w:rPr>
                <w:rFonts w:asciiTheme="minorHAnsi" w:hAnsiTheme="minorHAnsi" w:cstheme="minorHAnsi"/>
                <w:i/>
                <w:color w:val="FF0000"/>
                <w:szCs w:val="22"/>
              </w:rPr>
              <w:t>25/03/2019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78618C" w:rsidP="00EA7EC8">
            <w:pPr>
              <w:jc w:val="both"/>
              <w:rPr>
                <w:rFonts w:asciiTheme="minorHAnsi" w:hAnsiTheme="minorHAnsi" w:cstheme="minorHAnsi"/>
                <w:color w:val="000000"/>
                <w:sz w:val="22"/>
                <w:szCs w:val="22"/>
                <w:lang w:val="es-BO"/>
              </w:rPr>
            </w:pPr>
            <w:r w:rsidRPr="0078618C">
              <w:rPr>
                <w:rFonts w:asciiTheme="minorHAnsi" w:hAnsiTheme="minorHAnsi" w:cstheme="minorHAnsi"/>
                <w:color w:val="000000"/>
                <w:szCs w:val="22"/>
                <w:lang w:val="es-BO"/>
              </w:rPr>
              <w:t>18/04/2019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78618C" w:rsidRDefault="003E27FC" w:rsidP="0078618C">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78618C">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p w:rsidR="0078618C" w:rsidRPr="006F470A" w:rsidRDefault="0078618C" w:rsidP="00455A2A">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Bs.</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p w:rsidR="0078618C" w:rsidRPr="006F470A" w:rsidRDefault="0078618C" w:rsidP="00455A2A">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Bs.</w:t>
            </w:r>
          </w:p>
        </w:tc>
      </w:tr>
      <w:tr w:rsidR="002E3633" w:rsidRPr="006F470A" w:rsidTr="0078618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78618C"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78618C"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CABEZAL DE LLENADO PI FLEXSPEED V3</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78618C"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78618C"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90</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78618C"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5.904,84</w:t>
            </w:r>
          </w:p>
        </w:tc>
        <w:tc>
          <w:tcPr>
            <w:tcW w:w="1951" w:type="dxa"/>
            <w:tcBorders>
              <w:top w:val="nil"/>
              <w:left w:val="nil"/>
              <w:bottom w:val="single" w:sz="8" w:space="0" w:color="auto"/>
              <w:right w:val="single" w:sz="8" w:space="0" w:color="auto"/>
            </w:tcBorders>
            <w:shd w:val="clear" w:color="auto" w:fill="auto"/>
            <w:noWrap/>
            <w:vAlign w:val="center"/>
          </w:tcPr>
          <w:p w:rsidR="002E3633" w:rsidRPr="006F470A" w:rsidRDefault="0078618C"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531.435,60</w:t>
            </w:r>
          </w:p>
        </w:tc>
      </w:tr>
      <w:tr w:rsidR="00103622" w:rsidRPr="006F470A" w:rsidTr="0078618C">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78618C" w:rsidRDefault="0078618C" w:rsidP="00B37050">
            <w:pPr>
              <w:jc w:val="right"/>
              <w:rPr>
                <w:rFonts w:asciiTheme="minorHAnsi" w:hAnsiTheme="minorHAnsi" w:cstheme="minorHAnsi"/>
                <w:b/>
                <w:color w:val="000000"/>
                <w:lang w:val="es-BO" w:eastAsia="es-BO"/>
              </w:rPr>
            </w:pPr>
            <w:r w:rsidRPr="0078618C">
              <w:rPr>
                <w:rFonts w:asciiTheme="minorHAnsi" w:hAnsiTheme="minorHAnsi" w:cstheme="minorHAnsi"/>
                <w:b/>
                <w:color w:val="000000"/>
                <w:lang w:val="es-BO" w:eastAsia="es-BO"/>
              </w:rPr>
              <w:t>531.435,60</w:t>
            </w:r>
          </w:p>
        </w:tc>
      </w:tr>
    </w:tbl>
    <w:p w:rsidR="00103622" w:rsidRPr="006F470A" w:rsidRDefault="0010362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B949A8">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B949A8">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B949A8">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B949A8">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B949A8">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B949A8">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B949A8">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B949A8">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78618C">
        <w:rPr>
          <w:rFonts w:asciiTheme="minorHAnsi" w:hAnsiTheme="minorHAnsi" w:cstheme="minorHAnsi"/>
          <w:b/>
          <w:sz w:val="22"/>
          <w:szCs w:val="22"/>
        </w:rPr>
        <w:t xml:space="preserve"> </w:t>
      </w:r>
      <w:r w:rsidR="0078618C">
        <w:rPr>
          <w:rFonts w:asciiTheme="minorHAnsi" w:hAnsiTheme="minorHAnsi" w:cstheme="minorHAnsi"/>
          <w:b/>
          <w:color w:val="FF0000"/>
          <w:sz w:val="22"/>
          <w:szCs w:val="22"/>
        </w:rPr>
        <w:t>“</w:t>
      </w:r>
      <w:r w:rsidR="0078618C" w:rsidRPr="00207ADB">
        <w:rPr>
          <w:rFonts w:asciiTheme="minorHAnsi" w:hAnsiTheme="minorHAnsi" w:cstheme="minorHAnsi"/>
          <w:b/>
          <w:color w:val="FF0000"/>
          <w:sz w:val="22"/>
          <w:szCs w:val="22"/>
        </w:rPr>
        <w:t>NO APLICA</w:t>
      </w:r>
      <w:r w:rsidR="0078618C">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B949A8">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B949A8">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B949A8">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B949A8">
      <w:pPr>
        <w:pStyle w:val="Sinespaciado4"/>
        <w:numPr>
          <w:ilvl w:val="0"/>
          <w:numId w:val="27"/>
        </w:numPr>
        <w:ind w:left="851"/>
        <w:jc w:val="both"/>
      </w:pPr>
      <w:r w:rsidRPr="006F470A">
        <w:t>Que tengan sentencia ejecutoriada, con impedimento para ejercer el comercio.</w:t>
      </w:r>
    </w:p>
    <w:p w:rsidR="006A773C" w:rsidRPr="006F470A" w:rsidRDefault="006A773C" w:rsidP="00B949A8">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B949A8">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B949A8">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B949A8">
      <w:pPr>
        <w:pStyle w:val="Sinespaciado4"/>
        <w:numPr>
          <w:ilvl w:val="0"/>
          <w:numId w:val="27"/>
        </w:numPr>
        <w:ind w:left="851"/>
        <w:jc w:val="both"/>
      </w:pPr>
      <w:r w:rsidRPr="002932FE">
        <w:t>Que hubiesen declarado su disolución o quiebra.</w:t>
      </w:r>
    </w:p>
    <w:p w:rsidR="006A773C" w:rsidRPr="006F470A" w:rsidRDefault="006A773C" w:rsidP="00B949A8">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B949A8">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B949A8">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B949A8">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B949A8">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78618C">
        <w:rPr>
          <w:rFonts w:asciiTheme="minorHAnsi" w:hAnsiTheme="minorHAnsi" w:cstheme="minorHAnsi"/>
          <w:color w:val="FF0000"/>
          <w:sz w:val="22"/>
          <w:szCs w:val="22"/>
        </w:rPr>
        <w:t>.</w:t>
      </w:r>
    </w:p>
    <w:p w:rsidR="0078618C" w:rsidRDefault="0078618C"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B949A8">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B949A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B949A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B949A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B949A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B949A8">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B949A8">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B949A8">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B949A8">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B949A8">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B949A8">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B949A8">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B949A8">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B949A8">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B949A8">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B949A8">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B949A8">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Default="003E27FC" w:rsidP="00452B99">
      <w:pPr>
        <w:jc w:val="both"/>
        <w:rPr>
          <w:rFonts w:asciiTheme="minorHAnsi" w:hAnsiTheme="minorHAnsi" w:cstheme="minorHAnsi"/>
          <w:sz w:val="22"/>
          <w:szCs w:val="22"/>
        </w:rPr>
      </w:pPr>
    </w:p>
    <w:p w:rsidR="00F402DE" w:rsidRDefault="00F402DE" w:rsidP="00452B99">
      <w:pPr>
        <w:jc w:val="both"/>
        <w:rPr>
          <w:rFonts w:asciiTheme="minorHAnsi" w:hAnsiTheme="minorHAnsi" w:cstheme="minorHAnsi"/>
          <w:sz w:val="22"/>
          <w:szCs w:val="22"/>
        </w:rPr>
      </w:pPr>
    </w:p>
    <w:p w:rsidR="00F402DE" w:rsidRDefault="00F402DE" w:rsidP="00452B99">
      <w:pPr>
        <w:jc w:val="both"/>
        <w:rPr>
          <w:rFonts w:asciiTheme="minorHAnsi" w:hAnsiTheme="minorHAnsi" w:cstheme="minorHAnsi"/>
          <w:sz w:val="22"/>
          <w:szCs w:val="22"/>
        </w:rPr>
      </w:pPr>
    </w:p>
    <w:p w:rsidR="00F402DE" w:rsidRDefault="00F402DE" w:rsidP="00452B99">
      <w:pPr>
        <w:jc w:val="both"/>
        <w:rPr>
          <w:rFonts w:asciiTheme="minorHAnsi" w:hAnsiTheme="minorHAnsi" w:cstheme="minorHAnsi"/>
          <w:sz w:val="22"/>
          <w:szCs w:val="22"/>
        </w:rPr>
      </w:pPr>
    </w:p>
    <w:p w:rsidR="00F402DE" w:rsidRPr="006F470A" w:rsidRDefault="00F402DE"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B949A8">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B949A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B949A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B949A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B949A8">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B949A8">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B949A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B949A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B949A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F402DE">
        <w:rPr>
          <w:rFonts w:asciiTheme="minorHAnsi" w:hAnsiTheme="minorHAnsi" w:cstheme="minorHAnsi"/>
          <w:b/>
          <w:sz w:val="22"/>
          <w:szCs w:val="22"/>
        </w:rPr>
        <w:t xml:space="preserve"> </w:t>
      </w:r>
      <w:r w:rsidR="00F402DE"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F402DE">
        <w:rPr>
          <w:rFonts w:asciiTheme="minorHAnsi" w:hAnsiTheme="minorHAnsi" w:cstheme="minorHAnsi"/>
          <w:b/>
          <w:sz w:val="22"/>
          <w:szCs w:val="22"/>
        </w:rPr>
        <w:t xml:space="preserve"> </w:t>
      </w:r>
      <w:r w:rsidR="00F402DE"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F402DE">
        <w:rPr>
          <w:rFonts w:asciiTheme="minorHAnsi" w:hAnsiTheme="minorHAnsi" w:cstheme="minorHAnsi"/>
          <w:b/>
          <w:sz w:val="22"/>
          <w:szCs w:val="22"/>
        </w:rPr>
        <w:t xml:space="preserve"> </w:t>
      </w:r>
      <w:r w:rsidR="00F402DE"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B949A8">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B949A8">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B949A8">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B949A8">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B949A8">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B949A8">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B949A8">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B949A8">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B949A8">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Default="00C3344E" w:rsidP="00C3344E">
      <w:pPr>
        <w:pStyle w:val="Prrafodelista"/>
        <w:ind w:left="993"/>
        <w:jc w:val="both"/>
        <w:rPr>
          <w:rFonts w:asciiTheme="minorHAnsi" w:hAnsiTheme="minorHAnsi" w:cstheme="minorHAnsi"/>
          <w:sz w:val="22"/>
          <w:szCs w:val="22"/>
        </w:rPr>
      </w:pPr>
    </w:p>
    <w:p w:rsidR="00F402DE" w:rsidRDefault="00F402DE" w:rsidP="00C3344E">
      <w:pPr>
        <w:pStyle w:val="Prrafodelista"/>
        <w:ind w:left="993"/>
        <w:jc w:val="both"/>
        <w:rPr>
          <w:rFonts w:asciiTheme="minorHAnsi" w:hAnsiTheme="minorHAnsi" w:cstheme="minorHAnsi"/>
          <w:sz w:val="22"/>
          <w:szCs w:val="22"/>
        </w:rPr>
      </w:pPr>
    </w:p>
    <w:p w:rsidR="00F402DE" w:rsidRPr="00C3344E" w:rsidRDefault="00F402D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949A8">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B949A8">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B949A8">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B949A8">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B949A8">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B949A8">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B949A8">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B949A8">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B949A8">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B949A8">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B949A8">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B949A8">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B949A8">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B949A8">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B949A8">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B949A8">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B949A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B949A8">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B949A8">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B949A8">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B949A8">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B949A8">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B949A8">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B949A8">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B949A8">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B949A8">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B949A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B949A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B949A8">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B949A8">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B949A8">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B949A8">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B949A8">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B949A8">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B949A8">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B949A8">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B949A8">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B949A8">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B949A8">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B949A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B949A8">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B949A8">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B949A8">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B949A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B949A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B949A8">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B949A8">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F402DE"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F402DE" w:rsidRDefault="00F402DE" w:rsidP="00C111B4">
            <w:pPr>
              <w:jc w:val="center"/>
              <w:rPr>
                <w:rFonts w:asciiTheme="minorHAnsi" w:hAnsiTheme="minorHAnsi" w:cstheme="minorHAnsi"/>
                <w:b/>
                <w:sz w:val="18"/>
                <w:szCs w:val="18"/>
                <w:lang w:val="es-BO"/>
              </w:rPr>
            </w:pPr>
            <w:r w:rsidRPr="00F402DE">
              <w:rPr>
                <w:rFonts w:asciiTheme="minorHAnsi" w:hAnsiTheme="minorHAnsi" w:cstheme="minorHAnsi"/>
                <w:b/>
                <w:sz w:val="18"/>
                <w:szCs w:val="18"/>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F402DE" w:rsidRDefault="000221D3" w:rsidP="001610B8">
            <w:pPr>
              <w:jc w:val="center"/>
              <w:rPr>
                <w:rFonts w:asciiTheme="minorHAnsi" w:hAnsiTheme="minorHAnsi" w:cstheme="minorHAnsi"/>
                <w:b/>
                <w:sz w:val="18"/>
                <w:szCs w:val="18"/>
                <w:lang w:val="es-BO"/>
              </w:rPr>
            </w:pPr>
            <w:r w:rsidRPr="00F402DE">
              <w:rPr>
                <w:rFonts w:asciiTheme="minorHAnsi" w:hAnsiTheme="minorHAnsi" w:cstheme="minorHAnsi"/>
                <w:b/>
                <w:sz w:val="18"/>
                <w:szCs w:val="18"/>
                <w:lang w:val="es-BO"/>
              </w:rPr>
              <w:t>Detalle</w:t>
            </w:r>
            <w:r w:rsidR="001610B8" w:rsidRPr="00F402DE">
              <w:rPr>
                <w:rFonts w:asciiTheme="minorHAnsi" w:hAnsiTheme="minorHAnsi" w:cstheme="minorHAnsi"/>
                <w:b/>
                <w:sz w:val="18"/>
                <w:szCs w:val="18"/>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F402DE" w:rsidRDefault="00FA78A9" w:rsidP="00C111B4">
            <w:pPr>
              <w:jc w:val="center"/>
              <w:rPr>
                <w:rFonts w:asciiTheme="minorHAnsi" w:hAnsiTheme="minorHAnsi" w:cstheme="minorHAnsi"/>
                <w:b/>
                <w:sz w:val="18"/>
                <w:szCs w:val="18"/>
                <w:lang w:val="es-BO"/>
              </w:rPr>
            </w:pPr>
            <w:r w:rsidRPr="00F402DE">
              <w:rPr>
                <w:rFonts w:asciiTheme="minorHAnsi" w:hAnsiTheme="minorHAnsi" w:cstheme="minorHAnsi"/>
                <w:b/>
                <w:sz w:val="18"/>
                <w:szCs w:val="18"/>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F402DE" w:rsidRDefault="00FA78A9" w:rsidP="00C111B4">
            <w:pPr>
              <w:jc w:val="center"/>
              <w:rPr>
                <w:rFonts w:asciiTheme="minorHAnsi" w:hAnsiTheme="minorHAnsi" w:cstheme="minorHAnsi"/>
                <w:b/>
                <w:sz w:val="18"/>
                <w:szCs w:val="18"/>
                <w:lang w:val="es-BO"/>
              </w:rPr>
            </w:pPr>
            <w:r w:rsidRPr="00F402DE">
              <w:rPr>
                <w:rFonts w:asciiTheme="minorHAnsi" w:hAnsiTheme="minorHAnsi" w:cstheme="minorHAnsi"/>
                <w:b/>
                <w:sz w:val="18"/>
                <w:szCs w:val="18"/>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F402DE" w:rsidRDefault="00FA78A9" w:rsidP="00C111B4">
            <w:pPr>
              <w:jc w:val="center"/>
              <w:rPr>
                <w:rFonts w:asciiTheme="minorHAnsi" w:hAnsiTheme="minorHAnsi" w:cstheme="minorHAnsi"/>
                <w:b/>
                <w:sz w:val="18"/>
                <w:szCs w:val="18"/>
                <w:lang w:val="es-BO"/>
              </w:rPr>
            </w:pPr>
            <w:r w:rsidRPr="00F402DE">
              <w:rPr>
                <w:rFonts w:asciiTheme="minorHAnsi" w:hAnsiTheme="minorHAnsi" w:cstheme="minorHAnsi"/>
                <w:b/>
                <w:sz w:val="18"/>
                <w:szCs w:val="18"/>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F402DE" w:rsidRDefault="00FA78A9" w:rsidP="00C111B4">
            <w:pPr>
              <w:jc w:val="center"/>
              <w:rPr>
                <w:rFonts w:asciiTheme="minorHAnsi" w:hAnsiTheme="minorHAnsi" w:cstheme="minorHAnsi"/>
                <w:b/>
                <w:sz w:val="18"/>
                <w:szCs w:val="18"/>
                <w:lang w:val="es-BO"/>
              </w:rPr>
            </w:pPr>
            <w:r w:rsidRPr="00F402DE">
              <w:rPr>
                <w:rFonts w:asciiTheme="minorHAnsi" w:hAnsiTheme="minorHAnsi" w:cstheme="minorHAnsi"/>
                <w:b/>
                <w:sz w:val="18"/>
                <w:szCs w:val="18"/>
                <w:lang w:val="es-BO"/>
              </w:rPr>
              <w:t>Precio Total (Numeral)</w:t>
            </w:r>
          </w:p>
        </w:tc>
      </w:tr>
      <w:tr w:rsidR="00FA78A9" w:rsidRPr="00F402DE"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F402DE" w:rsidRDefault="00FA78A9" w:rsidP="00C111B4">
            <w:pPr>
              <w:jc w:val="center"/>
              <w:rPr>
                <w:rFonts w:asciiTheme="minorHAnsi" w:hAnsiTheme="minorHAnsi" w:cstheme="minorHAnsi"/>
                <w:sz w:val="18"/>
                <w:szCs w:val="18"/>
                <w:lang w:val="es-BO"/>
              </w:rPr>
            </w:pPr>
            <w:r w:rsidRPr="00F402DE">
              <w:rPr>
                <w:rFonts w:asciiTheme="minorHAnsi" w:hAnsiTheme="minorHAnsi" w:cstheme="minorHAnsi"/>
                <w:sz w:val="18"/>
                <w:szCs w:val="18"/>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F402DE" w:rsidRDefault="00F402DE" w:rsidP="00C111B4">
            <w:pPr>
              <w:jc w:val="center"/>
              <w:rPr>
                <w:rFonts w:asciiTheme="minorHAnsi" w:hAnsiTheme="minorHAnsi" w:cstheme="minorHAnsi"/>
                <w:sz w:val="18"/>
                <w:szCs w:val="18"/>
                <w:lang w:val="es-BO"/>
              </w:rPr>
            </w:pPr>
            <w:r w:rsidRPr="00F402DE">
              <w:rPr>
                <w:rFonts w:ascii="Calibri" w:hAnsi="Calibri" w:cs="Calibri"/>
                <w:sz w:val="18"/>
                <w:szCs w:val="18"/>
                <w:lang w:eastAsia="es-BO"/>
              </w:rPr>
              <w:t>CABEZAL DE LLENADO PI FLEXSPEED V3</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F402DE" w:rsidRDefault="00FA78A9" w:rsidP="00C111B4">
            <w:pPr>
              <w:jc w:val="center"/>
              <w:rPr>
                <w:rFonts w:asciiTheme="minorHAnsi" w:hAnsiTheme="minorHAnsi" w:cstheme="minorHAnsi"/>
                <w:sz w:val="18"/>
                <w:szCs w:val="18"/>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F402DE" w:rsidRDefault="00FA78A9" w:rsidP="00C111B4">
            <w:pPr>
              <w:jc w:val="center"/>
              <w:rPr>
                <w:rFonts w:asciiTheme="minorHAnsi" w:hAnsiTheme="minorHAnsi" w:cstheme="minorHAnsi"/>
                <w:sz w:val="18"/>
                <w:szCs w:val="18"/>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F402DE" w:rsidRDefault="00FA78A9" w:rsidP="00D62DD9">
            <w:pPr>
              <w:rPr>
                <w:rFonts w:asciiTheme="minorHAnsi" w:hAnsiTheme="minorHAnsi" w:cstheme="minorHAnsi"/>
                <w:sz w:val="18"/>
                <w:szCs w:val="18"/>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F402DE" w:rsidRDefault="00FA78A9" w:rsidP="00C111B4">
            <w:pPr>
              <w:jc w:val="center"/>
              <w:rPr>
                <w:rFonts w:asciiTheme="minorHAnsi" w:hAnsiTheme="minorHAnsi" w:cstheme="minorHAnsi"/>
                <w:sz w:val="18"/>
                <w:szCs w:val="18"/>
                <w:lang w:val="es-BO"/>
              </w:rPr>
            </w:pPr>
          </w:p>
        </w:tc>
      </w:tr>
      <w:tr w:rsidR="00FA78A9" w:rsidRPr="00F402DE"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F402DE" w:rsidRDefault="00FA78A9" w:rsidP="00C111B4">
            <w:pPr>
              <w:jc w:val="right"/>
              <w:rPr>
                <w:rFonts w:asciiTheme="minorHAnsi" w:hAnsiTheme="minorHAnsi" w:cstheme="minorHAnsi"/>
                <w:sz w:val="18"/>
                <w:szCs w:val="18"/>
                <w:lang w:val="es-BO"/>
              </w:rPr>
            </w:pPr>
            <w:r w:rsidRPr="00F402DE">
              <w:rPr>
                <w:rFonts w:asciiTheme="minorHAnsi" w:hAnsiTheme="minorHAnsi" w:cstheme="minorHAnsi"/>
                <w:b/>
                <w:sz w:val="18"/>
                <w:szCs w:val="18"/>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F402DE" w:rsidRDefault="00FA78A9" w:rsidP="00C111B4">
            <w:pPr>
              <w:jc w:val="center"/>
              <w:rPr>
                <w:rFonts w:asciiTheme="minorHAnsi" w:hAnsiTheme="minorHAnsi" w:cstheme="minorHAnsi"/>
                <w:sz w:val="18"/>
                <w:szCs w:val="18"/>
                <w:lang w:val="es-BO"/>
              </w:rPr>
            </w:pPr>
          </w:p>
        </w:tc>
      </w:tr>
      <w:tr w:rsidR="00FA78A9" w:rsidRPr="00F402DE"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F402DE" w:rsidRDefault="00FA78A9" w:rsidP="00C111B4">
            <w:pPr>
              <w:rPr>
                <w:rFonts w:asciiTheme="minorHAnsi" w:hAnsiTheme="minorHAnsi" w:cstheme="minorHAnsi"/>
                <w:sz w:val="18"/>
                <w:szCs w:val="18"/>
                <w:lang w:val="es-BO"/>
              </w:rPr>
            </w:pPr>
            <w:r w:rsidRPr="00F402DE">
              <w:rPr>
                <w:rFonts w:asciiTheme="minorHAnsi" w:hAnsiTheme="minorHAnsi" w:cstheme="minorHAnsi"/>
                <w:b/>
                <w:sz w:val="18"/>
                <w:szCs w:val="18"/>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F402DE" w:rsidRDefault="00FA78A9" w:rsidP="00C111B4">
            <w:pPr>
              <w:jc w:val="center"/>
              <w:rPr>
                <w:rFonts w:asciiTheme="minorHAnsi" w:hAnsiTheme="minorHAnsi" w:cstheme="minorHAnsi"/>
                <w:sz w:val="18"/>
                <w:szCs w:val="18"/>
                <w:lang w:val="es-BO"/>
              </w:rPr>
            </w:pPr>
          </w:p>
        </w:tc>
      </w:tr>
    </w:tbl>
    <w:p w:rsidR="00F402DE" w:rsidRDefault="00F402DE" w:rsidP="00537960">
      <w:pPr>
        <w:ind w:left="-851"/>
        <w:jc w:val="center"/>
        <w:rPr>
          <w:rFonts w:asciiTheme="minorHAnsi" w:hAnsiTheme="minorHAnsi" w:cstheme="minorHAnsi"/>
          <w:b/>
          <w:sz w:val="22"/>
          <w:szCs w:val="22"/>
        </w:rPr>
      </w:pPr>
    </w:p>
    <w:p w:rsidR="00F402DE" w:rsidRDefault="00F402DE"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54453D" w:rsidTr="00F9669E">
        <w:trPr>
          <w:trHeight w:val="226"/>
          <w:tblHeader/>
          <w:jc w:val="center"/>
        </w:trPr>
        <w:tc>
          <w:tcPr>
            <w:tcW w:w="4663" w:type="dxa"/>
            <w:vMerge w:val="restart"/>
            <w:shd w:val="clear" w:color="auto" w:fill="D9D9D9" w:themeFill="background1" w:themeFillShade="D9"/>
            <w:vAlign w:val="center"/>
          </w:tcPr>
          <w:p w:rsidR="000221D3" w:rsidRPr="0054453D" w:rsidRDefault="000221D3" w:rsidP="00F9669E">
            <w:pPr>
              <w:jc w:val="center"/>
              <w:rPr>
                <w:rFonts w:asciiTheme="minorHAnsi" w:hAnsiTheme="minorHAnsi" w:cstheme="minorHAnsi"/>
                <w:b/>
                <w:sz w:val="18"/>
                <w:szCs w:val="18"/>
              </w:rPr>
            </w:pPr>
            <w:r w:rsidRPr="0054453D">
              <w:rPr>
                <w:rFonts w:asciiTheme="minorHAnsi" w:hAnsiTheme="minorHAnsi" w:cstheme="minorHAnsi"/>
                <w:b/>
                <w:sz w:val="18"/>
                <w:szCs w:val="18"/>
              </w:rPr>
              <w:t>CARACTERÍSTICAS TÉCNICAS REQUERIDAS POR YPFB</w:t>
            </w:r>
            <w:r w:rsidR="002603EB" w:rsidRPr="0054453D">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54453D" w:rsidRDefault="000221D3" w:rsidP="000221D3">
            <w:pPr>
              <w:jc w:val="center"/>
              <w:rPr>
                <w:rFonts w:asciiTheme="minorHAnsi" w:hAnsiTheme="minorHAnsi" w:cstheme="minorHAnsi"/>
                <w:b/>
                <w:sz w:val="18"/>
                <w:szCs w:val="18"/>
              </w:rPr>
            </w:pPr>
            <w:r w:rsidRPr="0054453D">
              <w:rPr>
                <w:rFonts w:asciiTheme="minorHAnsi" w:hAnsiTheme="minorHAnsi" w:cstheme="minorHAnsi"/>
                <w:b/>
                <w:sz w:val="18"/>
                <w:szCs w:val="18"/>
              </w:rPr>
              <w:t xml:space="preserve"> CARACTERÍSTICAS TÉCNICAS </w:t>
            </w:r>
            <w:r w:rsidR="002603EB" w:rsidRPr="0054453D">
              <w:rPr>
                <w:rFonts w:asciiTheme="minorHAnsi" w:hAnsiTheme="minorHAnsi" w:cstheme="minorHAnsi"/>
                <w:b/>
                <w:sz w:val="18"/>
                <w:szCs w:val="18"/>
              </w:rPr>
              <w:t xml:space="preserve">OFERTADAS </w:t>
            </w:r>
            <w:r w:rsidRPr="0054453D">
              <w:rPr>
                <w:rFonts w:asciiTheme="minorHAnsi" w:hAnsiTheme="minorHAnsi" w:cstheme="minorHAnsi"/>
                <w:b/>
                <w:sz w:val="18"/>
                <w:szCs w:val="18"/>
              </w:rPr>
              <w:t xml:space="preserve">POR EL PROPONENTE </w:t>
            </w:r>
          </w:p>
          <w:p w:rsidR="000221D3" w:rsidRPr="0054453D" w:rsidRDefault="002603EB">
            <w:pPr>
              <w:jc w:val="center"/>
              <w:rPr>
                <w:rFonts w:asciiTheme="minorHAnsi" w:hAnsiTheme="minorHAnsi" w:cstheme="minorHAnsi"/>
                <w:b/>
                <w:i/>
                <w:sz w:val="18"/>
                <w:szCs w:val="18"/>
              </w:rPr>
            </w:pPr>
            <w:r w:rsidRPr="0054453D">
              <w:rPr>
                <w:rFonts w:asciiTheme="minorHAnsi" w:hAnsiTheme="minorHAnsi" w:cstheme="minorHAnsi"/>
                <w:b/>
                <w:i/>
                <w:sz w:val="18"/>
                <w:szCs w:val="18"/>
              </w:rPr>
              <w:t xml:space="preserve"> (Describir su propuesta en base a lo solicitado por </w:t>
            </w:r>
            <w:r w:rsidR="000221D3" w:rsidRPr="0054453D">
              <w:rPr>
                <w:rFonts w:asciiTheme="minorHAnsi" w:hAnsiTheme="minorHAnsi" w:cstheme="minorHAnsi"/>
                <w:b/>
                <w:i/>
                <w:sz w:val="18"/>
                <w:szCs w:val="18"/>
              </w:rPr>
              <w:t>YPFB</w:t>
            </w:r>
            <w:r w:rsidRPr="0054453D">
              <w:rPr>
                <w:rFonts w:asciiTheme="minorHAnsi" w:hAnsiTheme="minorHAnsi" w:cstheme="minorHAnsi"/>
                <w:b/>
                <w:i/>
                <w:sz w:val="18"/>
                <w:szCs w:val="18"/>
              </w:rPr>
              <w:t>)</w:t>
            </w:r>
          </w:p>
        </w:tc>
      </w:tr>
      <w:tr w:rsidR="000221D3" w:rsidRPr="0054453D" w:rsidTr="00F9669E">
        <w:trPr>
          <w:cantSplit/>
          <w:trHeight w:val="681"/>
          <w:jc w:val="center"/>
        </w:trPr>
        <w:tc>
          <w:tcPr>
            <w:tcW w:w="4663" w:type="dxa"/>
            <w:vMerge/>
            <w:shd w:val="clear" w:color="auto" w:fill="D9D9D9" w:themeFill="background1" w:themeFillShade="D9"/>
            <w:vAlign w:val="center"/>
          </w:tcPr>
          <w:p w:rsidR="000221D3" w:rsidRPr="0054453D"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54453D" w:rsidRDefault="000221D3" w:rsidP="000221D3">
            <w:pPr>
              <w:jc w:val="center"/>
              <w:rPr>
                <w:rFonts w:asciiTheme="minorHAnsi" w:hAnsiTheme="minorHAnsi" w:cstheme="minorHAnsi"/>
                <w:b/>
                <w:sz w:val="18"/>
                <w:szCs w:val="18"/>
              </w:rPr>
            </w:pPr>
          </w:p>
        </w:tc>
      </w:tr>
      <w:tr w:rsidR="000221D3" w:rsidRPr="0054453D" w:rsidTr="00F9669E">
        <w:trPr>
          <w:trHeight w:val="207"/>
          <w:jc w:val="center"/>
        </w:trPr>
        <w:tc>
          <w:tcPr>
            <w:tcW w:w="4663" w:type="dxa"/>
            <w:vAlign w:val="center"/>
          </w:tcPr>
          <w:p w:rsidR="00F402DE" w:rsidRPr="0054453D" w:rsidRDefault="00F402DE" w:rsidP="00F402DE">
            <w:pPr>
              <w:rPr>
                <w:rFonts w:asciiTheme="minorHAnsi" w:hAnsiTheme="minorHAnsi" w:cstheme="minorHAnsi"/>
                <w:b/>
                <w:color w:val="000000"/>
                <w:sz w:val="18"/>
                <w:szCs w:val="18"/>
                <w:lang w:eastAsia="es-BO"/>
              </w:rPr>
            </w:pPr>
            <w:r w:rsidRPr="0054453D">
              <w:rPr>
                <w:rFonts w:asciiTheme="minorHAnsi" w:hAnsiTheme="minorHAnsi" w:cstheme="minorHAnsi"/>
                <w:b/>
                <w:color w:val="000000"/>
                <w:sz w:val="18"/>
                <w:szCs w:val="18"/>
                <w:lang w:eastAsia="es-BO"/>
              </w:rPr>
              <w:t>CABEZAL DE LLENADO PI FLEXSPEED V3</w:t>
            </w:r>
          </w:p>
          <w:p w:rsidR="00F402DE" w:rsidRPr="0054453D" w:rsidRDefault="00F402DE" w:rsidP="00F402DE">
            <w:pPr>
              <w:rPr>
                <w:rFonts w:asciiTheme="minorHAnsi" w:hAnsiTheme="minorHAnsi" w:cstheme="minorHAnsi"/>
                <w:b/>
                <w:color w:val="000000"/>
                <w:sz w:val="18"/>
                <w:szCs w:val="18"/>
                <w:lang w:eastAsia="es-BO"/>
              </w:rPr>
            </w:pPr>
          </w:p>
          <w:p w:rsidR="00F402DE" w:rsidRPr="0054453D" w:rsidRDefault="00F402DE" w:rsidP="00F402DE">
            <w:pPr>
              <w:rPr>
                <w:rFonts w:asciiTheme="minorHAnsi" w:hAnsiTheme="minorHAnsi" w:cstheme="minorHAnsi"/>
                <w:b/>
                <w:color w:val="000000"/>
                <w:sz w:val="18"/>
                <w:szCs w:val="18"/>
                <w:lang w:eastAsia="es-BO"/>
              </w:rPr>
            </w:pPr>
            <w:r w:rsidRPr="0054453D">
              <w:rPr>
                <w:rFonts w:asciiTheme="minorHAnsi" w:hAnsiTheme="minorHAnsi" w:cstheme="minorHAnsi"/>
                <w:b/>
                <w:color w:val="000000"/>
                <w:sz w:val="18"/>
                <w:szCs w:val="18"/>
                <w:lang w:eastAsia="es-BO"/>
              </w:rPr>
              <w:t>Características del cabezal:</w:t>
            </w:r>
          </w:p>
          <w:p w:rsidR="00F402DE" w:rsidRPr="0054453D" w:rsidRDefault="00F402DE" w:rsidP="00B949A8">
            <w:pPr>
              <w:numPr>
                <w:ilvl w:val="0"/>
                <w:numId w:val="37"/>
              </w:numPr>
              <w:rPr>
                <w:rFonts w:asciiTheme="minorHAnsi" w:hAnsiTheme="minorHAnsi" w:cstheme="minorHAnsi"/>
                <w:color w:val="000000"/>
                <w:sz w:val="18"/>
                <w:szCs w:val="18"/>
                <w:lang w:eastAsia="es-BO"/>
              </w:rPr>
            </w:pPr>
            <w:r w:rsidRPr="0054453D">
              <w:rPr>
                <w:rFonts w:asciiTheme="minorHAnsi" w:hAnsiTheme="minorHAnsi" w:cstheme="minorHAnsi"/>
                <w:color w:val="000000"/>
                <w:sz w:val="18"/>
                <w:szCs w:val="18"/>
                <w:lang w:eastAsia="es-BO"/>
              </w:rPr>
              <w:t>Junta para casquillo de poliuretano.</w:t>
            </w:r>
          </w:p>
          <w:p w:rsidR="00F402DE" w:rsidRPr="0054453D" w:rsidRDefault="00F402DE" w:rsidP="00B949A8">
            <w:pPr>
              <w:numPr>
                <w:ilvl w:val="0"/>
                <w:numId w:val="37"/>
              </w:numPr>
              <w:rPr>
                <w:rFonts w:asciiTheme="minorHAnsi" w:hAnsiTheme="minorHAnsi" w:cstheme="minorHAnsi"/>
                <w:color w:val="000000"/>
                <w:sz w:val="18"/>
                <w:szCs w:val="18"/>
                <w:lang w:eastAsia="es-BO"/>
              </w:rPr>
            </w:pPr>
            <w:r w:rsidRPr="0054453D">
              <w:rPr>
                <w:rFonts w:asciiTheme="minorHAnsi" w:hAnsiTheme="minorHAnsi" w:cstheme="minorHAnsi"/>
                <w:color w:val="000000"/>
                <w:sz w:val="18"/>
                <w:szCs w:val="18"/>
                <w:lang w:eastAsia="es-BO"/>
              </w:rPr>
              <w:t>Perfil de junta ø12xø18.5x4.5 y/o (ø12xø16.5x4.5).</w:t>
            </w:r>
          </w:p>
          <w:p w:rsidR="00F402DE" w:rsidRPr="0054453D" w:rsidRDefault="00F402DE" w:rsidP="00B949A8">
            <w:pPr>
              <w:numPr>
                <w:ilvl w:val="0"/>
                <w:numId w:val="37"/>
              </w:numPr>
              <w:rPr>
                <w:rFonts w:asciiTheme="minorHAnsi" w:hAnsiTheme="minorHAnsi" w:cstheme="minorHAnsi"/>
                <w:color w:val="000000"/>
                <w:sz w:val="18"/>
                <w:szCs w:val="18"/>
                <w:lang w:eastAsia="es-BO"/>
              </w:rPr>
            </w:pPr>
            <w:r w:rsidRPr="0054453D">
              <w:rPr>
                <w:rFonts w:asciiTheme="minorHAnsi" w:hAnsiTheme="minorHAnsi" w:cstheme="minorHAnsi"/>
                <w:color w:val="000000"/>
                <w:sz w:val="18"/>
                <w:szCs w:val="18"/>
                <w:lang w:eastAsia="es-BO"/>
              </w:rPr>
              <w:t>Junta PUR90 ø17.5xØ8x3 y/o (ø17.5xØ10x3).</w:t>
            </w:r>
          </w:p>
          <w:p w:rsidR="00F402DE" w:rsidRPr="0054453D" w:rsidRDefault="00F402DE" w:rsidP="00B949A8">
            <w:pPr>
              <w:numPr>
                <w:ilvl w:val="0"/>
                <w:numId w:val="37"/>
              </w:numPr>
              <w:rPr>
                <w:rFonts w:asciiTheme="minorHAnsi" w:hAnsiTheme="minorHAnsi" w:cstheme="minorHAnsi"/>
                <w:color w:val="000000"/>
                <w:sz w:val="18"/>
                <w:szCs w:val="18"/>
                <w:lang w:eastAsia="es-BO"/>
              </w:rPr>
            </w:pPr>
            <w:r w:rsidRPr="0054453D">
              <w:rPr>
                <w:rFonts w:asciiTheme="minorHAnsi" w:hAnsiTheme="minorHAnsi" w:cstheme="minorHAnsi"/>
                <w:color w:val="000000"/>
                <w:sz w:val="18"/>
                <w:szCs w:val="18"/>
                <w:lang w:eastAsia="es-BO"/>
              </w:rPr>
              <w:t xml:space="preserve">Resorte comprimido de Lo59 dt3.2 Du19.2 y/o (Lo40,5 dt1.6 Du11.6). </w:t>
            </w:r>
          </w:p>
          <w:p w:rsidR="00F402DE" w:rsidRPr="0054453D" w:rsidRDefault="00F402DE" w:rsidP="00B949A8">
            <w:pPr>
              <w:numPr>
                <w:ilvl w:val="0"/>
                <w:numId w:val="37"/>
              </w:numPr>
              <w:rPr>
                <w:rFonts w:asciiTheme="minorHAnsi" w:hAnsiTheme="minorHAnsi" w:cstheme="minorHAnsi"/>
                <w:color w:val="000000"/>
                <w:sz w:val="18"/>
                <w:szCs w:val="18"/>
                <w:lang w:eastAsia="es-BO"/>
              </w:rPr>
            </w:pPr>
            <w:r w:rsidRPr="0054453D">
              <w:rPr>
                <w:rFonts w:asciiTheme="minorHAnsi" w:hAnsiTheme="minorHAnsi" w:cstheme="minorHAnsi"/>
                <w:color w:val="000000"/>
                <w:sz w:val="18"/>
                <w:szCs w:val="18"/>
                <w:lang w:eastAsia="es-BO"/>
              </w:rPr>
              <w:t>Junta torica NBR70 ø31,0x</w:t>
            </w:r>
            <w:r w:rsidRPr="0054453D">
              <w:rPr>
                <w:rFonts w:asciiTheme="minorHAnsi" w:hAnsiTheme="minorHAnsi" w:cstheme="minorHAnsi"/>
                <w:sz w:val="18"/>
                <w:szCs w:val="18"/>
              </w:rPr>
              <w:t xml:space="preserve"> </w:t>
            </w:r>
            <w:r w:rsidRPr="0054453D">
              <w:rPr>
                <w:rFonts w:asciiTheme="minorHAnsi" w:hAnsiTheme="minorHAnsi" w:cstheme="minorHAnsi"/>
                <w:color w:val="000000"/>
                <w:sz w:val="18"/>
                <w:szCs w:val="18"/>
                <w:lang w:eastAsia="es-BO"/>
              </w:rPr>
              <w:t xml:space="preserve">ø 1,0 </w:t>
            </w:r>
          </w:p>
          <w:p w:rsidR="00F402DE" w:rsidRPr="0054453D" w:rsidRDefault="00F402DE" w:rsidP="00B949A8">
            <w:pPr>
              <w:numPr>
                <w:ilvl w:val="0"/>
                <w:numId w:val="37"/>
              </w:numPr>
              <w:rPr>
                <w:rFonts w:asciiTheme="minorHAnsi" w:hAnsiTheme="minorHAnsi" w:cstheme="minorHAnsi"/>
                <w:color w:val="000000"/>
                <w:sz w:val="18"/>
                <w:szCs w:val="18"/>
                <w:lang w:eastAsia="es-BO"/>
              </w:rPr>
            </w:pPr>
            <w:r w:rsidRPr="0054453D">
              <w:rPr>
                <w:rFonts w:asciiTheme="minorHAnsi" w:hAnsiTheme="minorHAnsi" w:cstheme="minorHAnsi"/>
                <w:color w:val="000000"/>
                <w:sz w:val="18"/>
                <w:szCs w:val="18"/>
                <w:lang w:eastAsia="es-BO"/>
              </w:rPr>
              <w:t>Tubería LPG 3/8” McBSP ø15p elz.</w:t>
            </w:r>
          </w:p>
          <w:p w:rsidR="00F402DE" w:rsidRPr="0054453D" w:rsidRDefault="00F402DE" w:rsidP="00B949A8">
            <w:pPr>
              <w:numPr>
                <w:ilvl w:val="0"/>
                <w:numId w:val="37"/>
              </w:numPr>
              <w:rPr>
                <w:rFonts w:asciiTheme="minorHAnsi" w:hAnsiTheme="minorHAnsi" w:cstheme="minorHAnsi"/>
                <w:color w:val="000000"/>
                <w:sz w:val="18"/>
                <w:szCs w:val="18"/>
                <w:lang w:eastAsia="es-BO"/>
              </w:rPr>
            </w:pPr>
            <w:r w:rsidRPr="0054453D">
              <w:rPr>
                <w:rFonts w:asciiTheme="minorHAnsi" w:hAnsiTheme="minorHAnsi" w:cstheme="minorHAnsi"/>
                <w:color w:val="000000"/>
                <w:sz w:val="18"/>
                <w:szCs w:val="18"/>
                <w:lang w:eastAsia="es-BO"/>
              </w:rPr>
              <w:t>Junta tórica NBR70 ø18.77x1.78.</w:t>
            </w:r>
          </w:p>
          <w:p w:rsidR="00F402DE" w:rsidRPr="0054453D" w:rsidRDefault="00F402DE" w:rsidP="00B949A8">
            <w:pPr>
              <w:numPr>
                <w:ilvl w:val="0"/>
                <w:numId w:val="37"/>
              </w:numPr>
              <w:rPr>
                <w:rFonts w:asciiTheme="minorHAnsi" w:hAnsiTheme="minorHAnsi" w:cstheme="minorHAnsi"/>
                <w:color w:val="000000"/>
                <w:sz w:val="18"/>
                <w:szCs w:val="18"/>
                <w:lang w:eastAsia="es-BO"/>
              </w:rPr>
            </w:pPr>
            <w:r w:rsidRPr="0054453D">
              <w:rPr>
                <w:rFonts w:asciiTheme="minorHAnsi" w:hAnsiTheme="minorHAnsi" w:cstheme="minorHAnsi"/>
                <w:color w:val="000000"/>
                <w:sz w:val="18"/>
                <w:szCs w:val="18"/>
                <w:lang w:eastAsia="es-BO"/>
              </w:rPr>
              <w:t xml:space="preserve">Eje ø25 </w:t>
            </w:r>
          </w:p>
          <w:p w:rsidR="00F402DE" w:rsidRPr="0054453D" w:rsidRDefault="00F402DE" w:rsidP="00B949A8">
            <w:pPr>
              <w:numPr>
                <w:ilvl w:val="0"/>
                <w:numId w:val="37"/>
              </w:numPr>
              <w:rPr>
                <w:rFonts w:asciiTheme="minorHAnsi" w:hAnsiTheme="minorHAnsi" w:cstheme="minorHAnsi"/>
                <w:color w:val="000000"/>
                <w:sz w:val="18"/>
                <w:szCs w:val="18"/>
                <w:lang w:eastAsia="es-BO"/>
              </w:rPr>
            </w:pPr>
            <w:r w:rsidRPr="0054453D">
              <w:rPr>
                <w:rFonts w:asciiTheme="minorHAnsi" w:hAnsiTheme="minorHAnsi" w:cstheme="minorHAnsi"/>
                <w:color w:val="000000"/>
                <w:sz w:val="18"/>
                <w:szCs w:val="18"/>
                <w:lang w:eastAsia="es-BO"/>
              </w:rPr>
              <w:t>Parker ø25xø30x4,6  junta lab. Viper.</w:t>
            </w:r>
          </w:p>
          <w:p w:rsidR="00F402DE" w:rsidRPr="0054453D" w:rsidRDefault="00F402DE" w:rsidP="00B949A8">
            <w:pPr>
              <w:numPr>
                <w:ilvl w:val="0"/>
                <w:numId w:val="37"/>
              </w:numPr>
              <w:rPr>
                <w:rFonts w:asciiTheme="minorHAnsi" w:hAnsiTheme="minorHAnsi" w:cstheme="minorHAnsi"/>
                <w:color w:val="000000"/>
                <w:sz w:val="18"/>
                <w:szCs w:val="18"/>
                <w:lang w:eastAsia="es-BO"/>
              </w:rPr>
            </w:pPr>
            <w:r w:rsidRPr="0054453D">
              <w:rPr>
                <w:rFonts w:asciiTheme="minorHAnsi" w:hAnsiTheme="minorHAnsi" w:cstheme="minorHAnsi"/>
                <w:color w:val="000000"/>
                <w:sz w:val="18"/>
                <w:szCs w:val="18"/>
                <w:lang w:eastAsia="es-BO"/>
              </w:rPr>
              <w:t>Guía PTBR 2.5x1.6x81,76 (ø25 eje)</w:t>
            </w:r>
          </w:p>
          <w:p w:rsidR="00F402DE" w:rsidRPr="0054453D" w:rsidRDefault="00F402DE" w:rsidP="00B949A8">
            <w:pPr>
              <w:numPr>
                <w:ilvl w:val="0"/>
                <w:numId w:val="37"/>
              </w:numPr>
              <w:rPr>
                <w:rFonts w:asciiTheme="minorHAnsi" w:hAnsiTheme="minorHAnsi" w:cstheme="minorHAnsi"/>
                <w:color w:val="000000"/>
                <w:sz w:val="18"/>
                <w:szCs w:val="18"/>
                <w:lang w:eastAsia="es-BO"/>
              </w:rPr>
            </w:pPr>
            <w:r w:rsidRPr="0054453D">
              <w:rPr>
                <w:rFonts w:asciiTheme="minorHAnsi" w:hAnsiTheme="minorHAnsi" w:cstheme="minorHAnsi"/>
                <w:color w:val="000000"/>
                <w:sz w:val="18"/>
                <w:szCs w:val="18"/>
                <w:lang w:eastAsia="es-BO"/>
              </w:rPr>
              <w:t>Junta tórica ø44.45x3.53</w:t>
            </w:r>
          </w:p>
          <w:p w:rsidR="00F402DE" w:rsidRPr="0054453D" w:rsidRDefault="00F402DE" w:rsidP="00B949A8">
            <w:pPr>
              <w:numPr>
                <w:ilvl w:val="0"/>
                <w:numId w:val="37"/>
              </w:numPr>
              <w:rPr>
                <w:rFonts w:asciiTheme="minorHAnsi" w:hAnsiTheme="minorHAnsi" w:cstheme="minorHAnsi"/>
                <w:color w:val="000000"/>
                <w:sz w:val="18"/>
                <w:szCs w:val="18"/>
                <w:lang w:eastAsia="es-BO"/>
              </w:rPr>
            </w:pPr>
            <w:r w:rsidRPr="0054453D">
              <w:rPr>
                <w:rFonts w:asciiTheme="minorHAnsi" w:hAnsiTheme="minorHAnsi" w:cstheme="minorHAnsi"/>
                <w:color w:val="000000"/>
                <w:sz w:val="18"/>
                <w:szCs w:val="18"/>
                <w:lang w:eastAsia="es-BO"/>
              </w:rPr>
              <w:t>Gancho (cerrado) ø8 y/o ø10.</w:t>
            </w:r>
          </w:p>
          <w:p w:rsidR="00F402DE" w:rsidRPr="0054453D" w:rsidRDefault="00F402DE" w:rsidP="00B949A8">
            <w:pPr>
              <w:numPr>
                <w:ilvl w:val="0"/>
                <w:numId w:val="37"/>
              </w:numPr>
              <w:rPr>
                <w:rFonts w:asciiTheme="minorHAnsi" w:hAnsiTheme="minorHAnsi" w:cstheme="minorHAnsi"/>
                <w:color w:val="000000"/>
                <w:sz w:val="18"/>
                <w:szCs w:val="18"/>
                <w:lang w:eastAsia="es-BO"/>
              </w:rPr>
            </w:pPr>
            <w:r w:rsidRPr="0054453D">
              <w:rPr>
                <w:rFonts w:asciiTheme="minorHAnsi" w:hAnsiTheme="minorHAnsi" w:cstheme="minorHAnsi"/>
                <w:color w:val="000000"/>
                <w:sz w:val="18"/>
                <w:szCs w:val="18"/>
                <w:lang w:eastAsia="es-BO"/>
              </w:rPr>
              <w:t>Tornillo DIN7991 M6x20-10.9 elz</w:t>
            </w:r>
          </w:p>
          <w:p w:rsidR="00F402DE" w:rsidRPr="0054453D" w:rsidRDefault="00F402DE" w:rsidP="00B949A8">
            <w:pPr>
              <w:numPr>
                <w:ilvl w:val="0"/>
                <w:numId w:val="37"/>
              </w:numPr>
              <w:rPr>
                <w:rFonts w:asciiTheme="minorHAnsi" w:hAnsiTheme="minorHAnsi" w:cstheme="minorHAnsi"/>
                <w:color w:val="000000"/>
                <w:sz w:val="18"/>
                <w:szCs w:val="18"/>
                <w:lang w:eastAsia="es-BO"/>
              </w:rPr>
            </w:pPr>
            <w:r w:rsidRPr="0054453D">
              <w:rPr>
                <w:rFonts w:asciiTheme="minorHAnsi" w:hAnsiTheme="minorHAnsi" w:cstheme="minorHAnsi"/>
                <w:color w:val="000000"/>
                <w:sz w:val="18"/>
                <w:szCs w:val="18"/>
                <w:lang w:eastAsia="es-BO"/>
              </w:rPr>
              <w:t>Pistón NBR 50x10x18</w:t>
            </w:r>
          </w:p>
          <w:p w:rsidR="00F402DE" w:rsidRPr="0054453D" w:rsidRDefault="00F402DE" w:rsidP="00B949A8">
            <w:pPr>
              <w:numPr>
                <w:ilvl w:val="0"/>
                <w:numId w:val="37"/>
              </w:numPr>
              <w:rPr>
                <w:rFonts w:asciiTheme="minorHAnsi" w:hAnsiTheme="minorHAnsi" w:cstheme="minorHAnsi"/>
                <w:color w:val="000000"/>
                <w:sz w:val="18"/>
                <w:szCs w:val="18"/>
                <w:lang w:eastAsia="es-BO"/>
              </w:rPr>
            </w:pPr>
            <w:r w:rsidRPr="0054453D">
              <w:rPr>
                <w:rFonts w:asciiTheme="minorHAnsi" w:hAnsiTheme="minorHAnsi" w:cstheme="minorHAnsi"/>
                <w:color w:val="000000"/>
                <w:sz w:val="18"/>
                <w:szCs w:val="18"/>
                <w:lang w:eastAsia="es-BO"/>
              </w:rPr>
              <w:t>Arandela DIN125B ø10 elz</w:t>
            </w:r>
          </w:p>
          <w:p w:rsidR="00F402DE" w:rsidRPr="0054453D" w:rsidRDefault="00F402DE" w:rsidP="00B949A8">
            <w:pPr>
              <w:numPr>
                <w:ilvl w:val="0"/>
                <w:numId w:val="37"/>
              </w:numPr>
              <w:rPr>
                <w:rFonts w:asciiTheme="minorHAnsi" w:hAnsiTheme="minorHAnsi" w:cstheme="minorHAnsi"/>
                <w:color w:val="000000"/>
                <w:sz w:val="18"/>
                <w:szCs w:val="18"/>
                <w:lang w:eastAsia="es-BO"/>
              </w:rPr>
            </w:pPr>
            <w:r w:rsidRPr="0054453D">
              <w:rPr>
                <w:rFonts w:asciiTheme="minorHAnsi" w:hAnsiTheme="minorHAnsi" w:cstheme="minorHAnsi"/>
                <w:color w:val="000000"/>
                <w:sz w:val="18"/>
                <w:szCs w:val="18"/>
                <w:lang w:eastAsia="es-BO"/>
              </w:rPr>
              <w:t>Tornillo DIN933 M10x30-8.8 elz</w:t>
            </w:r>
          </w:p>
          <w:p w:rsidR="00F402DE" w:rsidRPr="0054453D" w:rsidRDefault="00F402DE" w:rsidP="00B949A8">
            <w:pPr>
              <w:numPr>
                <w:ilvl w:val="0"/>
                <w:numId w:val="37"/>
              </w:numPr>
              <w:rPr>
                <w:rFonts w:asciiTheme="minorHAnsi" w:hAnsiTheme="minorHAnsi" w:cstheme="minorHAnsi"/>
                <w:color w:val="000000"/>
                <w:sz w:val="18"/>
                <w:szCs w:val="18"/>
                <w:lang w:eastAsia="es-BO"/>
              </w:rPr>
            </w:pPr>
            <w:r w:rsidRPr="0054453D">
              <w:rPr>
                <w:rFonts w:asciiTheme="minorHAnsi" w:hAnsiTheme="minorHAnsi" w:cstheme="minorHAnsi"/>
                <w:color w:val="000000"/>
                <w:sz w:val="18"/>
                <w:szCs w:val="18"/>
                <w:lang w:eastAsia="es-BO"/>
              </w:rPr>
              <w:t>Cilindro principal aluminio 6061T65511 de ø55.5x132x2.5 y/o (55.5x148x2.5).</w:t>
            </w:r>
          </w:p>
          <w:p w:rsidR="00F402DE" w:rsidRPr="0054453D" w:rsidRDefault="00F402DE" w:rsidP="00B949A8">
            <w:pPr>
              <w:numPr>
                <w:ilvl w:val="0"/>
                <w:numId w:val="37"/>
              </w:numPr>
              <w:rPr>
                <w:rFonts w:asciiTheme="minorHAnsi" w:hAnsiTheme="minorHAnsi" w:cstheme="minorHAnsi"/>
                <w:color w:val="000000"/>
                <w:sz w:val="18"/>
                <w:szCs w:val="18"/>
                <w:lang w:eastAsia="es-BO"/>
              </w:rPr>
            </w:pPr>
            <w:r w:rsidRPr="0054453D">
              <w:rPr>
                <w:rFonts w:asciiTheme="minorHAnsi" w:hAnsiTheme="minorHAnsi" w:cstheme="minorHAnsi"/>
                <w:color w:val="000000"/>
                <w:sz w:val="18"/>
                <w:szCs w:val="18"/>
                <w:lang w:eastAsia="es-BO"/>
              </w:rPr>
              <w:t>Codo giratorio giratorio 1 / 8Mp-ø8 y/o (M5</w:t>
            </w:r>
            <w:r w:rsidRPr="0054453D">
              <w:rPr>
                <w:rFonts w:asciiTheme="minorHAnsi" w:hAnsiTheme="minorHAnsi" w:cstheme="minorHAnsi"/>
                <w:sz w:val="18"/>
                <w:szCs w:val="18"/>
              </w:rPr>
              <w:t xml:space="preserve"> </w:t>
            </w:r>
            <w:r w:rsidRPr="0054453D">
              <w:rPr>
                <w:rFonts w:asciiTheme="minorHAnsi" w:hAnsiTheme="minorHAnsi" w:cstheme="minorHAnsi"/>
                <w:color w:val="000000"/>
                <w:sz w:val="18"/>
                <w:szCs w:val="18"/>
                <w:lang w:eastAsia="es-BO"/>
              </w:rPr>
              <w:t>ø4).</w:t>
            </w:r>
          </w:p>
          <w:p w:rsidR="00F402DE" w:rsidRPr="0054453D" w:rsidRDefault="00F402DE" w:rsidP="00B949A8">
            <w:pPr>
              <w:numPr>
                <w:ilvl w:val="0"/>
                <w:numId w:val="37"/>
              </w:numPr>
              <w:rPr>
                <w:rFonts w:asciiTheme="minorHAnsi" w:hAnsiTheme="minorHAnsi" w:cstheme="minorHAnsi"/>
                <w:color w:val="000000"/>
                <w:sz w:val="18"/>
                <w:szCs w:val="18"/>
                <w:lang w:eastAsia="es-BO"/>
              </w:rPr>
            </w:pPr>
            <w:r w:rsidRPr="0054453D">
              <w:rPr>
                <w:rFonts w:asciiTheme="minorHAnsi" w:hAnsiTheme="minorHAnsi" w:cstheme="minorHAnsi"/>
                <w:color w:val="000000"/>
                <w:sz w:val="18"/>
                <w:szCs w:val="18"/>
                <w:lang w:eastAsia="es-BO"/>
              </w:rPr>
              <w:t>Codo giratorio giratorio 1 / 8Mp-ø4 y/o (M5 ø4).</w:t>
            </w:r>
          </w:p>
          <w:p w:rsidR="009726A1" w:rsidRPr="0054453D" w:rsidRDefault="009726A1" w:rsidP="009726A1">
            <w:pPr>
              <w:ind w:left="720"/>
              <w:rPr>
                <w:rFonts w:asciiTheme="minorHAnsi" w:hAnsiTheme="minorHAnsi" w:cstheme="minorHAnsi"/>
                <w:color w:val="000000"/>
                <w:sz w:val="18"/>
                <w:szCs w:val="18"/>
                <w:lang w:eastAsia="es-BO"/>
              </w:rPr>
            </w:pPr>
          </w:p>
          <w:p w:rsidR="00F402DE" w:rsidRPr="0054453D" w:rsidRDefault="00F402DE" w:rsidP="00F402DE">
            <w:pPr>
              <w:rPr>
                <w:rFonts w:asciiTheme="minorHAnsi" w:hAnsiTheme="minorHAnsi" w:cstheme="minorHAnsi"/>
                <w:color w:val="000000"/>
                <w:sz w:val="18"/>
                <w:szCs w:val="18"/>
                <w:lang w:val="es-BO" w:eastAsia="es-BO"/>
              </w:rPr>
            </w:pPr>
            <w:r w:rsidRPr="0054453D">
              <w:rPr>
                <w:rFonts w:asciiTheme="minorHAnsi" w:hAnsiTheme="minorHAnsi" w:cstheme="minorHAnsi"/>
                <w:color w:val="000000"/>
                <w:sz w:val="18"/>
                <w:szCs w:val="18"/>
                <w:lang w:val="es-BO" w:eastAsia="es-BO"/>
              </w:rPr>
              <w:t>El cabezal deberá cumplir la norma ATEX  y presentar en su propuesta los respectivos certificados que avalen la norma para áreas clasificadas.</w:t>
            </w:r>
          </w:p>
          <w:p w:rsidR="00F402DE" w:rsidRPr="0054453D" w:rsidRDefault="00F402DE" w:rsidP="00F402DE">
            <w:pPr>
              <w:rPr>
                <w:rFonts w:asciiTheme="minorHAnsi" w:hAnsiTheme="minorHAnsi" w:cstheme="minorHAnsi"/>
                <w:color w:val="000000"/>
                <w:sz w:val="18"/>
                <w:szCs w:val="18"/>
                <w:lang w:val="es-BO" w:eastAsia="es-BO"/>
              </w:rPr>
            </w:pPr>
          </w:p>
          <w:p w:rsidR="00F402DE" w:rsidRPr="0054453D" w:rsidRDefault="00F402DE" w:rsidP="00F402DE">
            <w:pPr>
              <w:rPr>
                <w:rFonts w:asciiTheme="minorHAnsi" w:hAnsiTheme="minorHAnsi" w:cstheme="minorHAnsi"/>
                <w:color w:val="000000"/>
                <w:sz w:val="18"/>
                <w:szCs w:val="18"/>
                <w:lang w:eastAsia="es-BO"/>
              </w:rPr>
            </w:pPr>
            <w:r w:rsidRPr="0054453D">
              <w:rPr>
                <w:rFonts w:asciiTheme="minorHAnsi" w:hAnsiTheme="minorHAnsi" w:cstheme="minorHAnsi"/>
                <w:b/>
                <w:color w:val="000000"/>
                <w:sz w:val="18"/>
                <w:szCs w:val="18"/>
                <w:lang w:eastAsia="es-BO"/>
              </w:rPr>
              <w:t>Marca</w:t>
            </w:r>
            <w:r w:rsidRPr="0054453D">
              <w:rPr>
                <w:rFonts w:asciiTheme="minorHAnsi" w:hAnsiTheme="minorHAnsi" w:cstheme="minorHAnsi"/>
                <w:color w:val="000000"/>
                <w:sz w:val="18"/>
                <w:szCs w:val="18"/>
                <w:lang w:eastAsia="es-BO"/>
              </w:rPr>
              <w:t>: Indicar.</w:t>
            </w:r>
          </w:p>
          <w:p w:rsidR="000221D3" w:rsidRPr="0054453D" w:rsidRDefault="00F402DE" w:rsidP="00F402DE">
            <w:pPr>
              <w:rPr>
                <w:rFonts w:asciiTheme="minorHAnsi" w:hAnsiTheme="minorHAnsi" w:cstheme="minorHAnsi"/>
                <w:b/>
                <w:sz w:val="18"/>
                <w:szCs w:val="18"/>
              </w:rPr>
            </w:pPr>
            <w:r w:rsidRPr="0054453D">
              <w:rPr>
                <w:rFonts w:asciiTheme="minorHAnsi" w:hAnsiTheme="minorHAnsi" w:cstheme="minorHAnsi"/>
                <w:b/>
                <w:color w:val="000000"/>
                <w:sz w:val="18"/>
                <w:szCs w:val="18"/>
                <w:lang w:eastAsia="es-BO"/>
              </w:rPr>
              <w:t>Procedencia</w:t>
            </w:r>
            <w:r w:rsidRPr="0054453D">
              <w:rPr>
                <w:rFonts w:asciiTheme="minorHAnsi" w:hAnsiTheme="minorHAnsi" w:cstheme="minorHAnsi"/>
                <w:color w:val="000000"/>
                <w:sz w:val="18"/>
                <w:szCs w:val="18"/>
                <w:lang w:eastAsia="es-BO"/>
              </w:rPr>
              <w:t>: Indicar.</w:t>
            </w:r>
          </w:p>
          <w:p w:rsidR="00F402DE" w:rsidRPr="0054453D" w:rsidRDefault="00F402DE" w:rsidP="00126BEB">
            <w:pPr>
              <w:rPr>
                <w:rFonts w:asciiTheme="minorHAnsi" w:hAnsiTheme="minorHAnsi" w:cstheme="minorHAnsi"/>
                <w:b/>
                <w:sz w:val="18"/>
                <w:szCs w:val="18"/>
              </w:rPr>
            </w:pPr>
          </w:p>
          <w:p w:rsidR="00F402DE" w:rsidRPr="0054453D" w:rsidRDefault="009726A1" w:rsidP="00126BEB">
            <w:pPr>
              <w:rPr>
                <w:rFonts w:asciiTheme="minorHAnsi" w:hAnsiTheme="minorHAnsi" w:cstheme="minorHAnsi"/>
                <w:b/>
                <w:sz w:val="18"/>
                <w:szCs w:val="18"/>
              </w:rPr>
            </w:pPr>
            <w:r w:rsidRPr="0054453D">
              <w:rPr>
                <w:rFonts w:asciiTheme="minorHAnsi" w:hAnsiTheme="minorHAnsi" w:cstheme="minorHAnsi"/>
                <w:b/>
                <w:sz w:val="18"/>
                <w:szCs w:val="18"/>
              </w:rPr>
              <w:t>IMAGEN DE REFERENCIA</w:t>
            </w:r>
          </w:p>
          <w:p w:rsidR="009726A1" w:rsidRPr="0054453D" w:rsidRDefault="009726A1" w:rsidP="00126BEB">
            <w:pPr>
              <w:rPr>
                <w:rFonts w:asciiTheme="minorHAnsi" w:hAnsiTheme="minorHAnsi" w:cstheme="minorHAnsi"/>
                <w:b/>
                <w:sz w:val="18"/>
                <w:szCs w:val="18"/>
              </w:rPr>
            </w:pPr>
          </w:p>
          <w:p w:rsidR="009726A1" w:rsidRPr="0054453D" w:rsidRDefault="0038223C" w:rsidP="0054453D">
            <w:pPr>
              <w:jc w:val="center"/>
              <w:rPr>
                <w:rFonts w:asciiTheme="minorHAnsi" w:hAnsiTheme="minorHAnsi" w:cstheme="minorHAnsi"/>
                <w:b/>
                <w:sz w:val="18"/>
                <w:szCs w:val="18"/>
              </w:rPr>
            </w:pPr>
            <w:r>
              <w:rPr>
                <w:rFonts w:asciiTheme="minorHAnsi" w:hAnsiTheme="minorHAnsi" w:cstheme="minorHAnsi"/>
                <w:noProof/>
                <w:color w:val="1F497D"/>
                <w:sz w:val="18"/>
                <w:szCs w:val="18"/>
                <w:lang w:val="es-BO" w:eastAsia="es-BO"/>
              </w:rPr>
              <w:fldChar w:fldCharType="begin"/>
            </w:r>
            <w:r>
              <w:rPr>
                <w:rFonts w:asciiTheme="minorHAnsi" w:hAnsiTheme="minorHAnsi" w:cstheme="minorHAnsi"/>
                <w:noProof/>
                <w:color w:val="1F497D"/>
                <w:sz w:val="18"/>
                <w:szCs w:val="18"/>
                <w:lang w:val="es-BO" w:eastAsia="es-BO"/>
              </w:rPr>
              <w:instrText xml:space="preserve"> </w:instrText>
            </w:r>
            <w:r>
              <w:rPr>
                <w:rFonts w:asciiTheme="minorHAnsi" w:hAnsiTheme="minorHAnsi" w:cstheme="minorHAnsi"/>
                <w:noProof/>
                <w:color w:val="1F497D"/>
                <w:sz w:val="18"/>
                <w:szCs w:val="18"/>
                <w:lang w:val="es-BO" w:eastAsia="es-BO"/>
              </w:rPr>
              <w:instrText>INCLUDEPICTURE  "cid:image001.png@01D4ACE9.61F683D0" \* MERGEFORMATINET</w:instrText>
            </w:r>
            <w:r>
              <w:rPr>
                <w:rFonts w:asciiTheme="minorHAnsi" w:hAnsiTheme="minorHAnsi" w:cstheme="minorHAnsi"/>
                <w:noProof/>
                <w:color w:val="1F497D"/>
                <w:sz w:val="18"/>
                <w:szCs w:val="18"/>
                <w:lang w:val="es-BO" w:eastAsia="es-BO"/>
              </w:rPr>
              <w:instrText xml:space="preserve"> </w:instrText>
            </w:r>
            <w:r>
              <w:rPr>
                <w:rFonts w:asciiTheme="minorHAnsi" w:hAnsiTheme="minorHAnsi" w:cstheme="minorHAnsi"/>
                <w:noProof/>
                <w:color w:val="1F497D"/>
                <w:sz w:val="18"/>
                <w:szCs w:val="18"/>
                <w:lang w:val="es-BO" w:eastAsia="es-BO"/>
              </w:rPr>
              <w:fldChar w:fldCharType="separate"/>
            </w:r>
            <w:r w:rsidR="00EC497A">
              <w:rPr>
                <w:rFonts w:asciiTheme="minorHAnsi" w:hAnsiTheme="minorHAnsi" w:cstheme="minorHAnsi"/>
                <w:noProof/>
                <w:color w:val="1F497D"/>
                <w:sz w:val="18"/>
                <w:szCs w:val="18"/>
                <w:lang w:val="es-BO"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5pt;height:98.25pt;visibility:visible" o:bordertopcolor="this" o:borderleftcolor="this" o:borderbottomcolor="this" o:borderrightcolor="this">
                  <v:imagedata r:id="rId20" r:href="rId21"/>
                  <w10:bordertop type="single" width="4"/>
                  <w10:borderleft type="single" width="4"/>
                  <w10:borderbottom type="single" width="4"/>
                  <w10:borderright type="single" width="4"/>
                </v:shape>
              </w:pict>
            </w:r>
            <w:r>
              <w:rPr>
                <w:rFonts w:asciiTheme="minorHAnsi" w:hAnsiTheme="minorHAnsi" w:cstheme="minorHAnsi"/>
                <w:noProof/>
                <w:color w:val="1F497D"/>
                <w:sz w:val="18"/>
                <w:szCs w:val="18"/>
                <w:lang w:val="es-BO" w:eastAsia="es-BO"/>
              </w:rPr>
              <w:fldChar w:fldCharType="end"/>
            </w:r>
          </w:p>
          <w:p w:rsidR="00F402DE" w:rsidRPr="0054453D" w:rsidRDefault="00F402DE" w:rsidP="00126BEB">
            <w:pPr>
              <w:rPr>
                <w:rFonts w:asciiTheme="minorHAnsi" w:hAnsiTheme="minorHAnsi" w:cstheme="minorHAnsi"/>
                <w:b/>
                <w:sz w:val="18"/>
                <w:szCs w:val="18"/>
              </w:rPr>
            </w:pPr>
          </w:p>
          <w:p w:rsidR="00F402DE" w:rsidRPr="0054453D" w:rsidRDefault="009726A1" w:rsidP="0054453D">
            <w:pPr>
              <w:jc w:val="center"/>
              <w:rPr>
                <w:rFonts w:asciiTheme="minorHAnsi" w:hAnsiTheme="minorHAnsi" w:cstheme="minorHAnsi"/>
                <w:b/>
                <w:sz w:val="18"/>
                <w:szCs w:val="18"/>
              </w:rPr>
            </w:pPr>
            <w:r w:rsidRPr="0054453D">
              <w:rPr>
                <w:rFonts w:asciiTheme="minorHAnsi" w:hAnsiTheme="minorHAnsi" w:cstheme="minorHAnsi"/>
                <w:sz w:val="18"/>
                <w:szCs w:val="18"/>
              </w:rPr>
              <w:object w:dxaOrig="10290" w:dyaOrig="9285">
                <v:shape id="_x0000_i1026" type="#_x0000_t75" style="width:140.25pt;height:127.5pt" o:ole="" o:bordertopcolor="this" o:borderleftcolor="this" o:borderbottomcolor="this" o:borderrightcolor="this">
                  <v:imagedata r:id="rId22" o:title=""/>
                  <w10:bordertop type="single" width="4"/>
                  <w10:borderleft type="single" width="4"/>
                  <w10:borderbottom type="single" width="4"/>
                  <w10:borderright type="single" width="4"/>
                </v:shape>
                <o:OLEObject Type="Embed" ProgID="PBrush" ShapeID="_x0000_i1026" DrawAspect="Content" ObjectID="_1612970742" r:id="rId23"/>
              </w:object>
            </w:r>
          </w:p>
        </w:tc>
        <w:tc>
          <w:tcPr>
            <w:tcW w:w="4799" w:type="dxa"/>
            <w:vAlign w:val="center"/>
          </w:tcPr>
          <w:p w:rsidR="000221D3" w:rsidRPr="0054453D" w:rsidRDefault="000221D3" w:rsidP="00126BEB">
            <w:pPr>
              <w:rPr>
                <w:rFonts w:asciiTheme="minorHAnsi" w:hAnsiTheme="minorHAnsi" w:cstheme="minorHAnsi"/>
                <w:b/>
                <w:sz w:val="18"/>
                <w:szCs w:val="18"/>
              </w:rPr>
            </w:pPr>
          </w:p>
        </w:tc>
      </w:tr>
      <w:tr w:rsidR="000221D3" w:rsidRPr="0054453D" w:rsidTr="00F9669E">
        <w:trPr>
          <w:trHeight w:val="224"/>
          <w:jc w:val="center"/>
        </w:trPr>
        <w:tc>
          <w:tcPr>
            <w:tcW w:w="4663" w:type="dxa"/>
            <w:vAlign w:val="center"/>
          </w:tcPr>
          <w:p w:rsidR="000221D3" w:rsidRPr="0054453D" w:rsidRDefault="009726A1" w:rsidP="00126BEB">
            <w:pPr>
              <w:autoSpaceDE w:val="0"/>
              <w:autoSpaceDN w:val="0"/>
              <w:adjustRightInd w:val="0"/>
              <w:rPr>
                <w:rFonts w:asciiTheme="minorHAnsi" w:hAnsiTheme="minorHAnsi" w:cstheme="minorHAnsi"/>
                <w:b/>
                <w:bCs/>
                <w:sz w:val="18"/>
                <w:szCs w:val="18"/>
              </w:rPr>
            </w:pPr>
            <w:r w:rsidRPr="0054453D">
              <w:rPr>
                <w:rFonts w:asciiTheme="minorHAnsi" w:hAnsiTheme="minorHAnsi" w:cstheme="minorHAnsi"/>
                <w:b/>
                <w:bCs/>
                <w:sz w:val="18"/>
                <w:szCs w:val="18"/>
              </w:rPr>
              <w:lastRenderedPageBreak/>
              <w:t>PLAZO DE ENTREGA</w:t>
            </w:r>
          </w:p>
          <w:p w:rsidR="009726A1" w:rsidRPr="0054453D" w:rsidRDefault="009726A1" w:rsidP="009726A1">
            <w:pPr>
              <w:autoSpaceDE w:val="0"/>
              <w:autoSpaceDN w:val="0"/>
              <w:adjustRightInd w:val="0"/>
              <w:jc w:val="both"/>
              <w:rPr>
                <w:rFonts w:asciiTheme="minorHAnsi" w:hAnsiTheme="minorHAnsi" w:cstheme="minorHAnsi"/>
                <w:sz w:val="18"/>
                <w:szCs w:val="18"/>
              </w:rPr>
            </w:pPr>
            <w:r w:rsidRPr="0054453D">
              <w:rPr>
                <w:rFonts w:asciiTheme="minorHAnsi" w:hAnsiTheme="minorHAnsi" w:cstheme="minorHAnsi"/>
                <w:sz w:val="18"/>
                <w:szCs w:val="18"/>
              </w:rPr>
              <w:t xml:space="preserve">El plazo de entrega establecido para el presente proceso de contratación de la adquisición cabezales para llenado de GLP, es de </w:t>
            </w:r>
            <w:r w:rsidRPr="0054453D">
              <w:rPr>
                <w:rFonts w:asciiTheme="minorHAnsi" w:hAnsiTheme="minorHAnsi" w:cstheme="minorHAnsi"/>
                <w:b/>
                <w:sz w:val="18"/>
                <w:szCs w:val="18"/>
              </w:rPr>
              <w:t>150 (Ciento cincuenta)</w:t>
            </w:r>
            <w:r w:rsidRPr="0054453D">
              <w:rPr>
                <w:rFonts w:asciiTheme="minorHAnsi" w:hAnsiTheme="minorHAnsi" w:cstheme="minorHAnsi"/>
                <w:sz w:val="18"/>
                <w:szCs w:val="18"/>
              </w:rPr>
              <w:t xml:space="preserve"> días calendario, a partir de la emisión de la orden de proceder emitida por la unidad solicitante una vez suscrito el contrato.</w:t>
            </w:r>
          </w:p>
        </w:tc>
        <w:tc>
          <w:tcPr>
            <w:tcW w:w="4799" w:type="dxa"/>
            <w:vAlign w:val="center"/>
          </w:tcPr>
          <w:p w:rsidR="000221D3" w:rsidRPr="0054453D" w:rsidRDefault="000221D3" w:rsidP="00126BEB">
            <w:pPr>
              <w:rPr>
                <w:rFonts w:asciiTheme="minorHAnsi" w:hAnsiTheme="minorHAnsi" w:cstheme="minorHAnsi"/>
                <w:b/>
                <w:sz w:val="18"/>
                <w:szCs w:val="18"/>
              </w:rPr>
            </w:pPr>
          </w:p>
        </w:tc>
      </w:tr>
      <w:tr w:rsidR="000221D3" w:rsidRPr="0054453D" w:rsidTr="00F9669E">
        <w:trPr>
          <w:trHeight w:val="207"/>
          <w:jc w:val="center"/>
        </w:trPr>
        <w:tc>
          <w:tcPr>
            <w:tcW w:w="4663" w:type="dxa"/>
            <w:vAlign w:val="center"/>
          </w:tcPr>
          <w:p w:rsidR="000221D3" w:rsidRPr="0054453D" w:rsidRDefault="009726A1" w:rsidP="00126BEB">
            <w:pPr>
              <w:rPr>
                <w:rFonts w:asciiTheme="minorHAnsi" w:hAnsiTheme="minorHAnsi" w:cstheme="minorHAnsi"/>
                <w:b/>
                <w:bCs/>
                <w:sz w:val="18"/>
                <w:szCs w:val="18"/>
                <w:lang w:eastAsia="es-BO"/>
              </w:rPr>
            </w:pPr>
            <w:r w:rsidRPr="0054453D">
              <w:rPr>
                <w:rFonts w:asciiTheme="minorHAnsi" w:hAnsiTheme="minorHAnsi" w:cstheme="minorHAnsi"/>
                <w:b/>
                <w:bCs/>
                <w:sz w:val="18"/>
                <w:szCs w:val="18"/>
                <w:lang w:eastAsia="es-BO"/>
              </w:rPr>
              <w:t>RECEPCIÓN Y VERIFICACIÓN</w:t>
            </w:r>
          </w:p>
          <w:p w:rsidR="009726A1" w:rsidRPr="0054453D" w:rsidRDefault="009726A1" w:rsidP="009726A1">
            <w:pPr>
              <w:jc w:val="both"/>
              <w:rPr>
                <w:rFonts w:asciiTheme="minorHAnsi" w:hAnsiTheme="minorHAnsi" w:cstheme="minorHAnsi"/>
                <w:bCs/>
                <w:sz w:val="18"/>
                <w:szCs w:val="18"/>
                <w:lang w:eastAsia="es-BO"/>
              </w:rPr>
            </w:pPr>
            <w:r w:rsidRPr="0054453D">
              <w:rPr>
                <w:rFonts w:asciiTheme="minorHAnsi" w:hAnsiTheme="minorHAnsi" w:cstheme="minorHAnsi"/>
                <w:bCs/>
                <w:sz w:val="18"/>
                <w:szCs w:val="18"/>
                <w:lang w:eastAsia="es-BO"/>
              </w:rPr>
              <w:t xml:space="preserve">Al momento de la recepción de los bienes, si se encontraran defectos o daños en la Adquisición no se procederá a la emisión del acta de recepción en tanto el PROVEEDOR no subsane lo observado. El PROVEEDOR deberá reemplazar el bien observado por otra de iguales o mejores características en un plazo máximo de </w:t>
            </w:r>
            <w:r w:rsidRPr="0054453D">
              <w:rPr>
                <w:rFonts w:asciiTheme="minorHAnsi" w:hAnsiTheme="minorHAnsi" w:cstheme="minorHAnsi"/>
                <w:b/>
                <w:bCs/>
                <w:sz w:val="18"/>
                <w:szCs w:val="18"/>
                <w:lang w:eastAsia="es-BO"/>
              </w:rPr>
              <w:t>5 (Cinco) días calendario</w:t>
            </w:r>
            <w:r w:rsidRPr="0054453D">
              <w:rPr>
                <w:rFonts w:asciiTheme="minorHAnsi" w:hAnsiTheme="minorHAnsi" w:cstheme="minorHAnsi"/>
                <w:bCs/>
                <w:sz w:val="18"/>
                <w:szCs w:val="18"/>
                <w:lang w:eastAsia="es-BO"/>
              </w:rPr>
              <w:t>, corriendo por su cuenta el transporte y lo que conlleve realizar el cambio.</w:t>
            </w:r>
          </w:p>
        </w:tc>
        <w:tc>
          <w:tcPr>
            <w:tcW w:w="4799" w:type="dxa"/>
            <w:vAlign w:val="center"/>
          </w:tcPr>
          <w:p w:rsidR="000221D3" w:rsidRPr="0054453D" w:rsidRDefault="000221D3" w:rsidP="00126BEB">
            <w:pPr>
              <w:rPr>
                <w:rFonts w:asciiTheme="minorHAnsi" w:hAnsiTheme="minorHAnsi" w:cstheme="minorHAnsi"/>
                <w:b/>
                <w:sz w:val="18"/>
                <w:szCs w:val="18"/>
              </w:rPr>
            </w:pPr>
          </w:p>
        </w:tc>
      </w:tr>
      <w:tr w:rsidR="000221D3" w:rsidRPr="0054453D" w:rsidTr="00F9669E">
        <w:trPr>
          <w:trHeight w:val="224"/>
          <w:jc w:val="center"/>
        </w:trPr>
        <w:tc>
          <w:tcPr>
            <w:tcW w:w="4663" w:type="dxa"/>
            <w:vAlign w:val="center"/>
          </w:tcPr>
          <w:p w:rsidR="000221D3" w:rsidRPr="0054453D" w:rsidRDefault="009726A1" w:rsidP="00126BEB">
            <w:pPr>
              <w:ind w:right="141"/>
              <w:jc w:val="both"/>
              <w:rPr>
                <w:rFonts w:asciiTheme="minorHAnsi" w:hAnsiTheme="minorHAnsi" w:cstheme="minorHAnsi"/>
                <w:b/>
                <w:bCs/>
                <w:sz w:val="18"/>
                <w:szCs w:val="18"/>
                <w:lang w:eastAsia="es-BO"/>
              </w:rPr>
            </w:pPr>
            <w:r w:rsidRPr="0054453D">
              <w:rPr>
                <w:rFonts w:asciiTheme="minorHAnsi" w:hAnsiTheme="minorHAnsi" w:cstheme="minorHAnsi"/>
                <w:b/>
                <w:bCs/>
                <w:sz w:val="18"/>
                <w:szCs w:val="18"/>
                <w:lang w:eastAsia="es-BO"/>
              </w:rPr>
              <w:t>MUESTRA</w:t>
            </w:r>
          </w:p>
          <w:p w:rsidR="009726A1" w:rsidRPr="0054453D" w:rsidRDefault="009726A1" w:rsidP="00126BEB">
            <w:pPr>
              <w:ind w:right="141"/>
              <w:jc w:val="both"/>
              <w:rPr>
                <w:rFonts w:asciiTheme="minorHAnsi" w:hAnsiTheme="minorHAnsi" w:cstheme="minorHAnsi"/>
                <w:sz w:val="18"/>
                <w:szCs w:val="18"/>
              </w:rPr>
            </w:pPr>
            <w:r w:rsidRPr="0054453D">
              <w:rPr>
                <w:rFonts w:asciiTheme="minorHAnsi" w:hAnsiTheme="minorHAnsi" w:cstheme="minorHAnsi"/>
                <w:sz w:val="18"/>
                <w:szCs w:val="18"/>
                <w:lang w:val="es-BO"/>
              </w:rPr>
              <w:t>Queda claro que para el momento de la presentación de las propuestas, se deben de entregar una muestra del CABEZAL OFERTADO, para que esta sea tomada en cuenta en la evaluación de la propuesta técnica y de las características físicas de los bienes.</w:t>
            </w:r>
          </w:p>
        </w:tc>
        <w:tc>
          <w:tcPr>
            <w:tcW w:w="4799" w:type="dxa"/>
            <w:vAlign w:val="center"/>
          </w:tcPr>
          <w:p w:rsidR="000221D3" w:rsidRPr="0054453D"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432E57" w:rsidRDefault="00432E57" w:rsidP="003B11E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3B11EF" w:rsidRPr="00365997" w:rsidRDefault="003B11EF" w:rsidP="003B11EF">
      <w:pPr>
        <w:jc w:val="center"/>
        <w:rPr>
          <w:rFonts w:asciiTheme="minorHAnsi" w:hAnsiTheme="minorHAnsi" w:cstheme="minorHAnsi"/>
          <w:b/>
          <w:sz w:val="22"/>
          <w:szCs w:val="22"/>
        </w:rPr>
      </w:pPr>
    </w:p>
    <w:p w:rsidR="00432E57" w:rsidRPr="00365997" w:rsidRDefault="00432E57" w:rsidP="003B11E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3B11E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B949A8">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B11EF" w:rsidRDefault="00432E57" w:rsidP="00432E57">
      <w:pPr>
        <w:pStyle w:val="Sinespaciado"/>
        <w:ind w:left="426"/>
        <w:jc w:val="both"/>
        <w:rPr>
          <w:rFonts w:asciiTheme="minorHAnsi" w:hAnsiTheme="minorHAnsi" w:cstheme="minorHAnsi"/>
          <w:sz w:val="10"/>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949A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B11EF" w:rsidRDefault="00432E57" w:rsidP="00432E57">
      <w:pPr>
        <w:pStyle w:val="Sinespaciado"/>
        <w:jc w:val="both"/>
        <w:rPr>
          <w:rFonts w:asciiTheme="minorHAnsi" w:hAnsiTheme="minorHAnsi" w:cstheme="minorHAnsi"/>
          <w:b/>
          <w:sz w:val="12"/>
        </w:rPr>
      </w:pPr>
    </w:p>
    <w:p w:rsidR="00432E57" w:rsidRPr="00365997" w:rsidRDefault="00432E57" w:rsidP="00B949A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B11EF" w:rsidRDefault="00432E57" w:rsidP="00432E57">
      <w:pPr>
        <w:pStyle w:val="Sinespaciado"/>
        <w:jc w:val="both"/>
        <w:rPr>
          <w:rFonts w:asciiTheme="minorHAnsi" w:hAnsiTheme="minorHAnsi" w:cstheme="minorHAnsi"/>
          <w:sz w:val="14"/>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B949A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B949A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lastRenderedPageBreak/>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B949A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B949A8">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B949A8">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38223C"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7" type="#_x0000_t75" style="width:91.5pt;height:18pt" o:ole="">
            <v:imagedata r:id="rId24" o:title=""/>
          </v:shape>
          <o:OLEObject Type="Embed" ProgID="Equation.3" ShapeID="_x0000_i1027" DrawAspect="Content" ObjectID="_1612970743" r:id="rId25"/>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8" type="#_x0000_t75" style="width:16.5pt;height:12pt" o:ole="">
            <v:imagedata r:id="rId26" o:title=""/>
          </v:shape>
          <o:OLEObject Type="Embed" ProgID="Equation.3" ShapeID="_x0000_i1028" DrawAspect="Content" ObjectID="_1612970744"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9" type="#_x0000_t75" style="width:42pt;height:12pt" o:ole="">
            <v:imagedata r:id="rId28" o:title=""/>
          </v:shape>
          <o:OLEObject Type="Embed" ProgID="Equation.3" ShapeID="_x0000_i1029" DrawAspect="Content" ObjectID="_1612970745" r:id="rId29"/>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30" type="#_x0000_t75" style="width:18pt;height:18pt" o:ole="">
            <v:imagedata r:id="rId30" o:title=""/>
          </v:shape>
          <o:OLEObject Type="Embed" ProgID="Equation.3" ShapeID="_x0000_i1030" DrawAspect="Content" ObjectID="_1612970746" r:id="rId3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B949A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B949A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3B11EF" w:rsidRPr="00365997" w:rsidRDefault="003B11EF" w:rsidP="00432E57">
      <w:pPr>
        <w:pStyle w:val="Sinespaciado"/>
        <w:ind w:left="284"/>
        <w:jc w:val="both"/>
        <w:rPr>
          <w:rFonts w:asciiTheme="minorHAnsi" w:hAnsiTheme="minorHAnsi" w:cstheme="minorHAnsi"/>
        </w:rPr>
      </w:pPr>
    </w:p>
    <w:p w:rsidR="00432E57" w:rsidRPr="00365997" w:rsidRDefault="00432E57" w:rsidP="00B949A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949A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Default="00432E57" w:rsidP="00432E57">
      <w:pPr>
        <w:pStyle w:val="Sinespaciado"/>
        <w:ind w:left="426"/>
        <w:jc w:val="both"/>
        <w:rPr>
          <w:rFonts w:asciiTheme="minorHAnsi" w:hAnsiTheme="minorHAnsi" w:cstheme="minorHAnsi"/>
        </w:rPr>
      </w:pPr>
    </w:p>
    <w:p w:rsidR="00D9185F" w:rsidRDefault="00D9185F">
      <w:pPr>
        <w:rPr>
          <w:rFonts w:asciiTheme="minorHAnsi" w:hAnsiTheme="minorHAnsi" w:cstheme="minorHAnsi"/>
          <w:b/>
          <w:bCs/>
          <w:sz w:val="22"/>
          <w:szCs w:val="22"/>
        </w:rPr>
      </w:pPr>
    </w:p>
    <w:p w:rsidR="003B11EF" w:rsidRDefault="003B11EF">
      <w:pPr>
        <w:rPr>
          <w:rFonts w:asciiTheme="minorHAnsi" w:hAnsiTheme="minorHAnsi" w:cstheme="minorHAnsi"/>
          <w:b/>
          <w:bCs/>
          <w:sz w:val="22"/>
          <w:szCs w:val="22"/>
        </w:rPr>
      </w:pPr>
    </w:p>
    <w:p w:rsidR="003B11EF" w:rsidRDefault="003B11EF">
      <w:pPr>
        <w:rPr>
          <w:rFonts w:asciiTheme="minorHAnsi" w:hAnsiTheme="minorHAnsi" w:cstheme="minorHAnsi"/>
          <w:b/>
          <w:bCs/>
          <w:sz w:val="22"/>
          <w:szCs w:val="22"/>
        </w:rPr>
      </w:pPr>
    </w:p>
    <w:p w:rsidR="003B11EF" w:rsidRDefault="003B11EF">
      <w:pPr>
        <w:rPr>
          <w:rFonts w:asciiTheme="minorHAnsi" w:hAnsiTheme="minorHAnsi" w:cstheme="minorHAnsi"/>
          <w:b/>
          <w:bCs/>
          <w:sz w:val="22"/>
          <w:szCs w:val="22"/>
        </w:rPr>
      </w:pPr>
    </w:p>
    <w:p w:rsidR="003B11EF" w:rsidRDefault="003B11EF">
      <w:pPr>
        <w:rPr>
          <w:rFonts w:asciiTheme="minorHAnsi" w:hAnsiTheme="minorHAnsi" w:cstheme="minorHAnsi"/>
          <w:b/>
          <w:bCs/>
          <w:sz w:val="22"/>
          <w:szCs w:val="22"/>
        </w:rPr>
      </w:pPr>
    </w:p>
    <w:p w:rsidR="003B11EF" w:rsidRDefault="003B11EF">
      <w:pPr>
        <w:rPr>
          <w:rFonts w:asciiTheme="minorHAnsi" w:hAnsiTheme="minorHAnsi" w:cstheme="minorHAnsi"/>
          <w:b/>
          <w:bCs/>
          <w:sz w:val="22"/>
          <w:szCs w:val="22"/>
        </w:rPr>
      </w:pPr>
    </w:p>
    <w:p w:rsidR="003B11EF" w:rsidRDefault="003B11EF">
      <w:pPr>
        <w:rPr>
          <w:rFonts w:asciiTheme="minorHAnsi" w:hAnsiTheme="minorHAnsi" w:cstheme="minorHAnsi"/>
          <w:b/>
          <w:bCs/>
          <w:sz w:val="22"/>
          <w:szCs w:val="22"/>
        </w:rPr>
      </w:pPr>
    </w:p>
    <w:p w:rsidR="003B11EF" w:rsidRDefault="003B11EF">
      <w:pPr>
        <w:rPr>
          <w:rFonts w:asciiTheme="minorHAnsi" w:hAnsiTheme="minorHAnsi" w:cstheme="minorHAnsi"/>
          <w:b/>
          <w:bCs/>
          <w:sz w:val="22"/>
          <w:szCs w:val="22"/>
        </w:rPr>
      </w:pPr>
    </w:p>
    <w:p w:rsidR="003B11EF" w:rsidRDefault="003B11EF">
      <w:pPr>
        <w:rPr>
          <w:rFonts w:asciiTheme="minorHAnsi" w:hAnsiTheme="minorHAnsi" w:cstheme="minorHAnsi"/>
          <w:b/>
          <w:bCs/>
          <w:sz w:val="22"/>
          <w:szCs w:val="22"/>
        </w:rPr>
      </w:pPr>
    </w:p>
    <w:p w:rsidR="003B11EF" w:rsidRDefault="003B11EF">
      <w:pPr>
        <w:rPr>
          <w:rFonts w:asciiTheme="minorHAnsi" w:hAnsiTheme="minorHAnsi" w:cstheme="minorHAnsi"/>
          <w:b/>
          <w:bCs/>
          <w:sz w:val="22"/>
          <w:szCs w:val="22"/>
        </w:rPr>
      </w:pPr>
    </w:p>
    <w:p w:rsidR="003B11EF" w:rsidRDefault="003B11EF">
      <w:pPr>
        <w:rPr>
          <w:rFonts w:asciiTheme="minorHAnsi" w:hAnsiTheme="minorHAnsi" w:cstheme="minorHAnsi"/>
          <w:b/>
          <w:bCs/>
          <w:sz w:val="22"/>
          <w:szCs w:val="22"/>
        </w:rPr>
      </w:pPr>
    </w:p>
    <w:p w:rsidR="003B11EF" w:rsidRDefault="003B11EF">
      <w:pPr>
        <w:rPr>
          <w:rFonts w:asciiTheme="minorHAnsi" w:hAnsiTheme="minorHAnsi" w:cstheme="minorHAnsi"/>
          <w:b/>
          <w:bCs/>
          <w:sz w:val="22"/>
          <w:szCs w:val="22"/>
        </w:rPr>
      </w:pPr>
    </w:p>
    <w:p w:rsidR="003B11EF" w:rsidRDefault="003B11EF">
      <w:pPr>
        <w:rPr>
          <w:rFonts w:asciiTheme="minorHAnsi" w:hAnsiTheme="minorHAnsi" w:cstheme="minorHAnsi"/>
          <w:b/>
          <w:bCs/>
          <w:sz w:val="22"/>
          <w:szCs w:val="22"/>
        </w:rPr>
      </w:pPr>
    </w:p>
    <w:p w:rsidR="003B11EF" w:rsidRDefault="003B11EF">
      <w:pPr>
        <w:rPr>
          <w:rFonts w:asciiTheme="minorHAnsi" w:hAnsiTheme="minorHAnsi" w:cstheme="minorHAnsi"/>
          <w:b/>
          <w:bCs/>
          <w:sz w:val="22"/>
          <w:szCs w:val="22"/>
        </w:rPr>
      </w:pPr>
    </w:p>
    <w:p w:rsidR="003B11EF" w:rsidRDefault="003B11EF">
      <w:pPr>
        <w:rPr>
          <w:rFonts w:asciiTheme="minorHAnsi" w:hAnsiTheme="minorHAnsi" w:cstheme="minorHAnsi"/>
          <w:b/>
          <w:bCs/>
          <w:sz w:val="22"/>
          <w:szCs w:val="22"/>
        </w:rPr>
      </w:pPr>
    </w:p>
    <w:p w:rsidR="003B11EF" w:rsidRDefault="003B11EF">
      <w:pPr>
        <w:rPr>
          <w:rFonts w:asciiTheme="minorHAnsi" w:hAnsiTheme="minorHAnsi" w:cstheme="minorHAnsi"/>
          <w:b/>
          <w:bCs/>
          <w:sz w:val="22"/>
          <w:szCs w:val="22"/>
        </w:rPr>
      </w:pPr>
    </w:p>
    <w:p w:rsidR="003B11EF" w:rsidRDefault="003B11EF">
      <w:pPr>
        <w:rPr>
          <w:rFonts w:asciiTheme="minorHAnsi" w:hAnsiTheme="minorHAnsi" w:cstheme="minorHAnsi"/>
          <w:b/>
          <w:bCs/>
          <w:sz w:val="22"/>
          <w:szCs w:val="22"/>
        </w:rPr>
      </w:pPr>
    </w:p>
    <w:p w:rsidR="003B11EF" w:rsidRDefault="003B11EF">
      <w:pPr>
        <w:rPr>
          <w:rFonts w:asciiTheme="minorHAnsi" w:hAnsiTheme="minorHAnsi" w:cstheme="minorHAnsi"/>
          <w:b/>
          <w:bCs/>
          <w:sz w:val="22"/>
          <w:szCs w:val="22"/>
        </w:rPr>
      </w:pPr>
    </w:p>
    <w:p w:rsidR="003B11EF" w:rsidRDefault="003B11EF">
      <w:pPr>
        <w:rPr>
          <w:rFonts w:asciiTheme="minorHAnsi" w:hAnsiTheme="minorHAnsi" w:cstheme="minorHAnsi"/>
          <w:b/>
          <w:bCs/>
          <w:sz w:val="22"/>
          <w:szCs w:val="22"/>
        </w:rPr>
      </w:pPr>
    </w:p>
    <w:p w:rsidR="003B11EF" w:rsidRDefault="003B11EF">
      <w:pPr>
        <w:rPr>
          <w:rFonts w:asciiTheme="minorHAnsi" w:hAnsiTheme="minorHAnsi" w:cstheme="minorHAnsi"/>
          <w:b/>
          <w:bCs/>
          <w:sz w:val="22"/>
          <w:szCs w:val="22"/>
        </w:rPr>
      </w:pPr>
    </w:p>
    <w:p w:rsidR="003B11EF" w:rsidRDefault="003B11EF">
      <w:pPr>
        <w:rPr>
          <w:rFonts w:asciiTheme="minorHAnsi" w:hAnsiTheme="minorHAnsi" w:cstheme="minorHAnsi"/>
          <w:b/>
          <w:bCs/>
          <w:sz w:val="22"/>
          <w:szCs w:val="22"/>
        </w:rPr>
      </w:pPr>
    </w:p>
    <w:p w:rsidR="003B11EF" w:rsidRDefault="003B11EF">
      <w:pPr>
        <w:rPr>
          <w:rFonts w:asciiTheme="minorHAnsi" w:hAnsiTheme="minorHAnsi" w:cstheme="minorHAnsi"/>
          <w:b/>
          <w:bCs/>
          <w:sz w:val="22"/>
          <w:szCs w:val="22"/>
        </w:rPr>
      </w:pPr>
    </w:p>
    <w:p w:rsidR="003B11EF" w:rsidRDefault="003B11EF">
      <w:pPr>
        <w:rPr>
          <w:rFonts w:asciiTheme="minorHAnsi" w:hAnsiTheme="minorHAnsi" w:cstheme="minorHAnsi"/>
          <w:b/>
          <w:bCs/>
          <w:sz w:val="22"/>
          <w:szCs w:val="22"/>
        </w:rPr>
      </w:pPr>
    </w:p>
    <w:p w:rsidR="003B11EF" w:rsidRPr="006F470A" w:rsidRDefault="003B11EF">
      <w:pPr>
        <w:rPr>
          <w:rFonts w:asciiTheme="minorHAnsi" w:hAnsiTheme="minorHAnsi" w:cstheme="minorHAnsi"/>
          <w:b/>
          <w:bCs/>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54453D" w:rsidRPr="003B11EF" w:rsidRDefault="0054453D" w:rsidP="0054453D">
      <w:pPr>
        <w:pStyle w:val="Encabezado"/>
        <w:jc w:val="center"/>
        <w:rPr>
          <w:rFonts w:ascii="Calibri" w:eastAsia="Arial Unicode MS" w:hAnsi="Calibri" w:cs="Calibri"/>
          <w:sz w:val="32"/>
          <w:szCs w:val="12"/>
          <w:lang w:val="es-MX"/>
        </w:rPr>
      </w:pPr>
      <w:r w:rsidRPr="003B11EF">
        <w:rPr>
          <w:rFonts w:ascii="Calibri" w:eastAsia="Arial Unicode MS" w:hAnsi="Calibri" w:cs="Calibri"/>
          <w:b/>
          <w:sz w:val="22"/>
          <w:szCs w:val="18"/>
          <w:lang w:val="es-MX"/>
        </w:rPr>
        <w:t xml:space="preserve">ADQUISICIÓN DE CABEZALES DE LLENADO DE GLP PARA PLANTA UNO DCLP  </w:t>
      </w:r>
    </w:p>
    <w:p w:rsidR="0054453D" w:rsidRPr="00A21237" w:rsidRDefault="0054453D" w:rsidP="0054453D">
      <w:pPr>
        <w:rPr>
          <w:rFonts w:ascii="Calibri" w:hAnsi="Calibri" w:cs="Calibri"/>
          <w:b/>
          <w:sz w:val="18"/>
          <w:szCs w:val="18"/>
        </w:rPr>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5774"/>
        <w:gridCol w:w="1385"/>
        <w:gridCol w:w="1492"/>
      </w:tblGrid>
      <w:tr w:rsidR="0054453D" w:rsidRPr="00A21237" w:rsidTr="003B11EF">
        <w:trPr>
          <w:trHeight w:val="366"/>
          <w:jc w:val="center"/>
        </w:trPr>
        <w:tc>
          <w:tcPr>
            <w:tcW w:w="562" w:type="dxa"/>
            <w:shd w:val="clear" w:color="auto" w:fill="FFFF00"/>
            <w:vAlign w:val="center"/>
            <w:hideMark/>
          </w:tcPr>
          <w:p w:rsidR="0054453D" w:rsidRPr="00A21237" w:rsidRDefault="0054453D" w:rsidP="00F01133">
            <w:pPr>
              <w:jc w:val="center"/>
              <w:rPr>
                <w:rFonts w:ascii="Calibri" w:hAnsi="Calibri" w:cs="Calibri"/>
                <w:b/>
                <w:bCs/>
                <w:sz w:val="16"/>
                <w:szCs w:val="16"/>
                <w:lang w:eastAsia="es-BO"/>
              </w:rPr>
            </w:pPr>
            <w:r w:rsidRPr="00A21237">
              <w:rPr>
                <w:rFonts w:ascii="Calibri" w:hAnsi="Calibri" w:cs="Calibri"/>
                <w:b/>
                <w:color w:val="000000"/>
                <w:sz w:val="16"/>
                <w:szCs w:val="16"/>
              </w:rPr>
              <w:t xml:space="preserve"> </w:t>
            </w:r>
            <w:r w:rsidRPr="00A21237">
              <w:rPr>
                <w:rFonts w:ascii="Calibri" w:hAnsi="Calibri" w:cs="Calibri"/>
                <w:b/>
                <w:bCs/>
                <w:sz w:val="16"/>
                <w:szCs w:val="16"/>
                <w:lang w:val="es-ES_tradnl" w:eastAsia="es-BO"/>
              </w:rPr>
              <w:t xml:space="preserve">Nº </w:t>
            </w:r>
          </w:p>
        </w:tc>
        <w:tc>
          <w:tcPr>
            <w:tcW w:w="5774" w:type="dxa"/>
            <w:shd w:val="clear" w:color="auto" w:fill="FFFF00"/>
            <w:vAlign w:val="center"/>
            <w:hideMark/>
          </w:tcPr>
          <w:p w:rsidR="0054453D" w:rsidRPr="00A21237" w:rsidRDefault="0054453D" w:rsidP="00F01133">
            <w:pPr>
              <w:jc w:val="center"/>
              <w:rPr>
                <w:rFonts w:ascii="Calibri" w:hAnsi="Calibri" w:cs="Calibri"/>
                <w:b/>
                <w:bCs/>
                <w:sz w:val="16"/>
                <w:szCs w:val="16"/>
                <w:lang w:eastAsia="es-BO"/>
              </w:rPr>
            </w:pPr>
            <w:r w:rsidRPr="00A21237">
              <w:rPr>
                <w:rFonts w:ascii="Calibri" w:hAnsi="Calibri" w:cs="Calibri"/>
                <w:b/>
                <w:bCs/>
                <w:sz w:val="16"/>
                <w:szCs w:val="16"/>
                <w:lang w:val="es-ES_tradnl" w:eastAsia="es-BO"/>
              </w:rPr>
              <w:t xml:space="preserve">DETALLE DEL BIEN </w:t>
            </w:r>
          </w:p>
        </w:tc>
        <w:tc>
          <w:tcPr>
            <w:tcW w:w="1385" w:type="dxa"/>
            <w:shd w:val="clear" w:color="auto" w:fill="FFFF00"/>
            <w:vAlign w:val="center"/>
          </w:tcPr>
          <w:p w:rsidR="0054453D" w:rsidRPr="00A21237" w:rsidRDefault="0054453D" w:rsidP="00F01133">
            <w:pPr>
              <w:jc w:val="center"/>
              <w:rPr>
                <w:rFonts w:ascii="Calibri" w:hAnsi="Calibri" w:cs="Calibri"/>
                <w:b/>
                <w:bCs/>
                <w:sz w:val="16"/>
                <w:szCs w:val="16"/>
                <w:lang w:val="es-ES_tradnl" w:eastAsia="es-BO"/>
              </w:rPr>
            </w:pPr>
            <w:r w:rsidRPr="00A21237">
              <w:rPr>
                <w:rFonts w:ascii="Calibri" w:hAnsi="Calibri" w:cs="Calibri"/>
                <w:b/>
                <w:bCs/>
                <w:sz w:val="16"/>
                <w:szCs w:val="16"/>
                <w:lang w:val="es-ES_tradnl" w:eastAsia="es-BO"/>
              </w:rPr>
              <w:t>UNIDAD DE MEDIDA</w:t>
            </w:r>
          </w:p>
        </w:tc>
        <w:tc>
          <w:tcPr>
            <w:tcW w:w="1492" w:type="dxa"/>
            <w:shd w:val="clear" w:color="auto" w:fill="FFFF00"/>
            <w:vAlign w:val="center"/>
          </w:tcPr>
          <w:p w:rsidR="0054453D" w:rsidRPr="00A21237" w:rsidRDefault="0054453D" w:rsidP="00F01133">
            <w:pPr>
              <w:jc w:val="center"/>
              <w:rPr>
                <w:rFonts w:ascii="Calibri" w:hAnsi="Calibri" w:cs="Calibri"/>
                <w:b/>
                <w:bCs/>
                <w:sz w:val="16"/>
                <w:szCs w:val="16"/>
                <w:lang w:val="es-ES_tradnl" w:eastAsia="es-BO"/>
              </w:rPr>
            </w:pPr>
            <w:r w:rsidRPr="00A21237">
              <w:rPr>
                <w:rFonts w:ascii="Calibri" w:hAnsi="Calibri" w:cs="Calibri"/>
                <w:b/>
                <w:bCs/>
                <w:sz w:val="16"/>
                <w:szCs w:val="16"/>
                <w:lang w:eastAsia="es-BO"/>
              </w:rPr>
              <w:t>CANTIDAD</w:t>
            </w:r>
          </w:p>
        </w:tc>
      </w:tr>
      <w:tr w:rsidR="0054453D" w:rsidRPr="00A21237" w:rsidTr="003B11EF">
        <w:trPr>
          <w:trHeight w:hRule="exact" w:val="238"/>
          <w:jc w:val="center"/>
        </w:trPr>
        <w:tc>
          <w:tcPr>
            <w:tcW w:w="562" w:type="dxa"/>
            <w:shd w:val="clear" w:color="auto" w:fill="auto"/>
            <w:vAlign w:val="center"/>
          </w:tcPr>
          <w:p w:rsidR="0054453D" w:rsidRPr="008A4A7C" w:rsidRDefault="0054453D" w:rsidP="00F01133">
            <w:pPr>
              <w:jc w:val="center"/>
              <w:rPr>
                <w:rFonts w:ascii="Calibri" w:hAnsi="Calibri" w:cs="Calibri"/>
                <w:sz w:val="16"/>
                <w:szCs w:val="16"/>
                <w:lang w:eastAsia="es-BO"/>
              </w:rPr>
            </w:pPr>
            <w:r w:rsidRPr="008A4A7C">
              <w:rPr>
                <w:rFonts w:ascii="Calibri" w:hAnsi="Calibri" w:cs="Calibri"/>
                <w:sz w:val="16"/>
                <w:szCs w:val="16"/>
                <w:lang w:eastAsia="es-BO"/>
              </w:rPr>
              <w:t>1</w:t>
            </w:r>
          </w:p>
        </w:tc>
        <w:tc>
          <w:tcPr>
            <w:tcW w:w="5774" w:type="dxa"/>
            <w:shd w:val="clear" w:color="auto" w:fill="auto"/>
            <w:vAlign w:val="center"/>
          </w:tcPr>
          <w:p w:rsidR="0054453D" w:rsidRPr="008A4A7C" w:rsidRDefault="0054453D" w:rsidP="00F01133">
            <w:pPr>
              <w:rPr>
                <w:rFonts w:ascii="Calibri" w:hAnsi="Calibri" w:cs="Calibri"/>
                <w:sz w:val="16"/>
                <w:szCs w:val="16"/>
                <w:lang w:eastAsia="es-BO"/>
              </w:rPr>
            </w:pPr>
            <w:r w:rsidRPr="00BE2639">
              <w:rPr>
                <w:rFonts w:ascii="Calibri" w:hAnsi="Calibri" w:cs="Calibri"/>
                <w:sz w:val="16"/>
                <w:szCs w:val="16"/>
                <w:lang w:eastAsia="es-BO"/>
              </w:rPr>
              <w:t>Cabezal de llenado PI FLEXSPEED V3</w:t>
            </w:r>
          </w:p>
        </w:tc>
        <w:tc>
          <w:tcPr>
            <w:tcW w:w="1385" w:type="dxa"/>
            <w:vAlign w:val="center"/>
          </w:tcPr>
          <w:p w:rsidR="0054453D" w:rsidRPr="008A4A7C" w:rsidRDefault="0054453D" w:rsidP="00F01133">
            <w:pPr>
              <w:jc w:val="center"/>
              <w:rPr>
                <w:rFonts w:ascii="Calibri" w:hAnsi="Calibri" w:cs="Calibri"/>
                <w:sz w:val="16"/>
                <w:szCs w:val="16"/>
                <w:lang w:eastAsia="es-BO"/>
              </w:rPr>
            </w:pPr>
            <w:r w:rsidRPr="008A4A7C">
              <w:rPr>
                <w:rFonts w:ascii="Calibri" w:hAnsi="Calibri" w:cs="Calibri"/>
                <w:sz w:val="16"/>
                <w:szCs w:val="16"/>
                <w:lang w:eastAsia="es-BO"/>
              </w:rPr>
              <w:t>Piezas</w:t>
            </w:r>
          </w:p>
        </w:tc>
        <w:tc>
          <w:tcPr>
            <w:tcW w:w="1492" w:type="dxa"/>
            <w:shd w:val="clear" w:color="auto" w:fill="auto"/>
            <w:vAlign w:val="center"/>
          </w:tcPr>
          <w:p w:rsidR="0054453D" w:rsidRPr="008A4A7C" w:rsidRDefault="0054453D" w:rsidP="00F01133">
            <w:pPr>
              <w:jc w:val="center"/>
              <w:rPr>
                <w:rFonts w:ascii="Calibri" w:hAnsi="Calibri" w:cs="Calibri"/>
                <w:sz w:val="16"/>
                <w:szCs w:val="16"/>
                <w:lang w:eastAsia="es-BO"/>
              </w:rPr>
            </w:pPr>
            <w:r>
              <w:rPr>
                <w:rFonts w:ascii="Calibri" w:hAnsi="Calibri" w:cs="Calibri"/>
                <w:sz w:val="16"/>
                <w:szCs w:val="16"/>
                <w:lang w:eastAsia="es-BO"/>
              </w:rPr>
              <w:t>90</w:t>
            </w:r>
          </w:p>
        </w:tc>
      </w:tr>
    </w:tbl>
    <w:p w:rsidR="0054453D" w:rsidRPr="00A21237" w:rsidRDefault="0054453D" w:rsidP="0054453D">
      <w:pPr>
        <w:rPr>
          <w:rFonts w:ascii="Calibri" w:hAnsi="Calibri" w:cs="Calibri"/>
          <w:b/>
          <w:sz w:val="18"/>
          <w:szCs w:val="18"/>
        </w:rPr>
      </w:pPr>
    </w:p>
    <w:p w:rsidR="0054453D" w:rsidRPr="00A21237" w:rsidRDefault="0054453D" w:rsidP="00B949A8">
      <w:pPr>
        <w:pStyle w:val="Prrafodelista"/>
        <w:numPr>
          <w:ilvl w:val="0"/>
          <w:numId w:val="38"/>
        </w:numPr>
        <w:ind w:left="567" w:hanging="567"/>
        <w:contextualSpacing/>
        <w:jc w:val="both"/>
        <w:rPr>
          <w:rFonts w:ascii="Calibri" w:hAnsi="Calibri" w:cs="Calibri"/>
          <w:b/>
          <w:bCs/>
          <w:sz w:val="22"/>
          <w:szCs w:val="18"/>
          <w:lang w:eastAsia="es-BO"/>
        </w:rPr>
      </w:pPr>
      <w:r w:rsidRPr="00A21237">
        <w:rPr>
          <w:rFonts w:ascii="Calibri" w:hAnsi="Calibri" w:cs="Calibri"/>
          <w:b/>
          <w:bCs/>
          <w:sz w:val="22"/>
          <w:szCs w:val="18"/>
          <w:lang w:eastAsia="es-BO"/>
        </w:rPr>
        <w:t>CARACTERÍSTICAS DEL REQUERIMIENTO (Sujeto a Evaluación)</w:t>
      </w:r>
    </w:p>
    <w:p w:rsidR="0054453D" w:rsidRPr="00A21237" w:rsidRDefault="0054453D" w:rsidP="0054453D">
      <w:pPr>
        <w:pStyle w:val="Prrafodelista"/>
        <w:ind w:left="0"/>
        <w:jc w:val="both"/>
        <w:rPr>
          <w:rFonts w:ascii="Calibri" w:hAnsi="Calibri"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54453D" w:rsidRPr="00A21237" w:rsidTr="00F01133">
        <w:trPr>
          <w:trHeight w:val="376"/>
        </w:trPr>
        <w:tc>
          <w:tcPr>
            <w:tcW w:w="9603" w:type="dxa"/>
            <w:shd w:val="clear" w:color="auto" w:fill="B8CCE4"/>
            <w:vAlign w:val="center"/>
          </w:tcPr>
          <w:p w:rsidR="0054453D" w:rsidRPr="00A21237" w:rsidRDefault="0054453D" w:rsidP="00F01133">
            <w:pPr>
              <w:autoSpaceDE w:val="0"/>
              <w:autoSpaceDN w:val="0"/>
              <w:adjustRightInd w:val="0"/>
              <w:rPr>
                <w:rFonts w:ascii="Calibri" w:hAnsi="Calibri" w:cs="Calibri"/>
                <w:b/>
                <w:bCs/>
                <w:sz w:val="18"/>
                <w:szCs w:val="18"/>
                <w:lang w:eastAsia="es-BO"/>
              </w:rPr>
            </w:pPr>
            <w:r w:rsidRPr="00A21237">
              <w:rPr>
                <w:rFonts w:ascii="Calibri" w:hAnsi="Calibri" w:cs="Calibri"/>
                <w:b/>
                <w:bCs/>
                <w:sz w:val="18"/>
                <w:szCs w:val="18"/>
              </w:rPr>
              <w:t xml:space="preserve">CARACTERÍSTICAS TÉCNICAS DEL BIEN </w:t>
            </w:r>
          </w:p>
        </w:tc>
      </w:tr>
      <w:tr w:rsidR="0054453D" w:rsidRPr="00A21237" w:rsidTr="00F01133">
        <w:trPr>
          <w:trHeight w:val="398"/>
        </w:trPr>
        <w:tc>
          <w:tcPr>
            <w:tcW w:w="9603" w:type="dxa"/>
            <w:shd w:val="clear" w:color="auto" w:fill="auto"/>
            <w:vAlign w:val="center"/>
          </w:tcPr>
          <w:p w:rsidR="0054453D" w:rsidRPr="00A21237" w:rsidRDefault="0054453D" w:rsidP="00F01133">
            <w:pPr>
              <w:autoSpaceDE w:val="0"/>
              <w:autoSpaceDN w:val="0"/>
              <w:adjustRightInd w:val="0"/>
              <w:jc w:val="both"/>
              <w:rPr>
                <w:rFonts w:ascii="Calibri" w:hAnsi="Calibri" w:cs="Calibri"/>
                <w:sz w:val="18"/>
                <w:szCs w:val="18"/>
              </w:rPr>
            </w:pPr>
            <w:r w:rsidRPr="00A21237">
              <w:rPr>
                <w:rFonts w:ascii="Calibri" w:hAnsi="Calibri" w:cs="Calibri"/>
                <w:sz w:val="18"/>
                <w:szCs w:val="18"/>
              </w:rPr>
              <w:t>Dichas características están referidas a las condiciones que debe cumplir el bien para satisfacer las necesidades de YPFB.</w:t>
            </w:r>
          </w:p>
          <w:p w:rsidR="0054453D" w:rsidRPr="00A21237" w:rsidRDefault="0054453D" w:rsidP="00F01133">
            <w:pPr>
              <w:autoSpaceDE w:val="0"/>
              <w:autoSpaceDN w:val="0"/>
              <w:adjustRightInd w:val="0"/>
              <w:jc w:val="both"/>
              <w:rPr>
                <w:rFonts w:ascii="Calibri" w:hAnsi="Calibri" w:cs="Calibri"/>
                <w:sz w:val="18"/>
                <w:szCs w:val="18"/>
              </w:rPr>
            </w:pPr>
          </w:p>
          <w:tbl>
            <w:tblPr>
              <w:tblW w:w="7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5"/>
              <w:gridCol w:w="4158"/>
              <w:gridCol w:w="3223"/>
            </w:tblGrid>
            <w:tr w:rsidR="0054453D" w:rsidRPr="00A21237" w:rsidTr="00F01133">
              <w:trPr>
                <w:trHeight w:val="248"/>
                <w:jc w:val="center"/>
              </w:trPr>
              <w:tc>
                <w:tcPr>
                  <w:tcW w:w="535" w:type="dxa"/>
                  <w:shd w:val="clear" w:color="auto" w:fill="FFFF00"/>
                  <w:vAlign w:val="center"/>
                  <w:hideMark/>
                </w:tcPr>
                <w:p w:rsidR="0054453D" w:rsidRPr="00A21237" w:rsidRDefault="0054453D" w:rsidP="00F01133">
                  <w:pPr>
                    <w:jc w:val="center"/>
                    <w:rPr>
                      <w:rFonts w:ascii="Calibri" w:hAnsi="Calibri" w:cs="Calibri"/>
                      <w:b/>
                      <w:bCs/>
                      <w:sz w:val="18"/>
                      <w:szCs w:val="18"/>
                      <w:lang w:eastAsia="es-BO"/>
                    </w:rPr>
                  </w:pPr>
                  <w:r w:rsidRPr="00A21237">
                    <w:rPr>
                      <w:rFonts w:ascii="Calibri" w:hAnsi="Calibri" w:cs="Calibri"/>
                      <w:b/>
                      <w:color w:val="000000"/>
                      <w:sz w:val="18"/>
                      <w:szCs w:val="18"/>
                    </w:rPr>
                    <w:t xml:space="preserve"> </w:t>
                  </w:r>
                  <w:r w:rsidRPr="00A21237">
                    <w:rPr>
                      <w:rFonts w:ascii="Calibri" w:hAnsi="Calibri" w:cs="Calibri"/>
                      <w:b/>
                      <w:bCs/>
                      <w:sz w:val="18"/>
                      <w:szCs w:val="18"/>
                      <w:lang w:val="es-ES_tradnl" w:eastAsia="es-BO"/>
                    </w:rPr>
                    <w:t xml:space="preserve">Nº </w:t>
                  </w:r>
                </w:p>
              </w:tc>
              <w:tc>
                <w:tcPr>
                  <w:tcW w:w="4158" w:type="dxa"/>
                  <w:shd w:val="clear" w:color="auto" w:fill="FFFF00"/>
                  <w:vAlign w:val="center"/>
                  <w:hideMark/>
                </w:tcPr>
                <w:p w:rsidR="0054453D" w:rsidRPr="00A06153" w:rsidRDefault="0054453D" w:rsidP="00F01133">
                  <w:pPr>
                    <w:jc w:val="center"/>
                    <w:rPr>
                      <w:rFonts w:ascii="Calibri" w:hAnsi="Calibri" w:cs="Calibri"/>
                      <w:b/>
                      <w:bCs/>
                      <w:sz w:val="18"/>
                      <w:szCs w:val="18"/>
                      <w:lang w:val="es-ES_tradnl" w:eastAsia="es-BO"/>
                    </w:rPr>
                  </w:pPr>
                  <w:r w:rsidRPr="00A21237">
                    <w:rPr>
                      <w:rFonts w:ascii="Calibri" w:hAnsi="Calibri" w:cs="Calibri"/>
                      <w:b/>
                      <w:bCs/>
                      <w:sz w:val="18"/>
                      <w:szCs w:val="18"/>
                      <w:lang w:val="es-ES_tradnl" w:eastAsia="es-BO"/>
                    </w:rPr>
                    <w:t xml:space="preserve">DETALLE DEL BIEN </w:t>
                  </w:r>
                </w:p>
              </w:tc>
              <w:tc>
                <w:tcPr>
                  <w:tcW w:w="3223" w:type="dxa"/>
                  <w:shd w:val="clear" w:color="auto" w:fill="FFFF00"/>
                </w:tcPr>
                <w:p w:rsidR="0054453D" w:rsidRPr="00A21237" w:rsidRDefault="0054453D" w:rsidP="00F01133">
                  <w:pPr>
                    <w:jc w:val="center"/>
                    <w:rPr>
                      <w:rFonts w:ascii="Calibri" w:hAnsi="Calibri" w:cs="Calibri"/>
                      <w:b/>
                      <w:bCs/>
                      <w:sz w:val="18"/>
                      <w:szCs w:val="18"/>
                      <w:lang w:val="es-ES_tradnl" w:eastAsia="es-BO"/>
                    </w:rPr>
                  </w:pPr>
                  <w:r>
                    <w:rPr>
                      <w:rFonts w:ascii="Calibri" w:hAnsi="Calibri" w:cs="Calibri"/>
                      <w:b/>
                      <w:bCs/>
                      <w:sz w:val="18"/>
                      <w:szCs w:val="18"/>
                      <w:lang w:val="es-ES_tradnl" w:eastAsia="es-BO"/>
                    </w:rPr>
                    <w:t>IMAGEN DE REFERENCIA</w:t>
                  </w:r>
                </w:p>
              </w:tc>
            </w:tr>
            <w:tr w:rsidR="0054453D" w:rsidRPr="00A21237" w:rsidTr="00F01133">
              <w:trPr>
                <w:trHeight w:hRule="exact" w:val="7334"/>
                <w:jc w:val="center"/>
              </w:trPr>
              <w:tc>
                <w:tcPr>
                  <w:tcW w:w="535" w:type="dxa"/>
                  <w:shd w:val="clear" w:color="auto" w:fill="auto"/>
                  <w:vAlign w:val="center"/>
                </w:tcPr>
                <w:p w:rsidR="0054453D" w:rsidRPr="00A21237" w:rsidRDefault="0054453D" w:rsidP="00F01133">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4158" w:type="dxa"/>
                  <w:shd w:val="clear" w:color="auto" w:fill="auto"/>
                  <w:vAlign w:val="center"/>
                </w:tcPr>
                <w:p w:rsidR="0054453D" w:rsidRPr="00EF43ED" w:rsidRDefault="0054453D" w:rsidP="00F01133">
                  <w:pPr>
                    <w:rPr>
                      <w:rFonts w:ascii="Calibri" w:hAnsi="Calibri" w:cs="Calibri"/>
                      <w:b/>
                      <w:color w:val="000000"/>
                      <w:sz w:val="18"/>
                      <w:szCs w:val="18"/>
                      <w:lang w:eastAsia="es-BO"/>
                    </w:rPr>
                  </w:pPr>
                  <w:r w:rsidRPr="00EF43ED">
                    <w:rPr>
                      <w:rFonts w:ascii="Calibri" w:hAnsi="Calibri" w:cs="Calibri"/>
                      <w:b/>
                      <w:color w:val="000000"/>
                      <w:sz w:val="18"/>
                      <w:szCs w:val="18"/>
                      <w:lang w:eastAsia="es-BO"/>
                    </w:rPr>
                    <w:t xml:space="preserve">CABEZAL </w:t>
                  </w:r>
                  <w:r w:rsidRPr="00C72A7D">
                    <w:rPr>
                      <w:rFonts w:ascii="Calibri" w:hAnsi="Calibri" w:cs="Calibri"/>
                      <w:b/>
                      <w:color w:val="000000"/>
                      <w:sz w:val="18"/>
                      <w:szCs w:val="18"/>
                      <w:lang w:eastAsia="es-BO"/>
                    </w:rPr>
                    <w:t>DE LLENADO PI FLEXSPEED V3</w:t>
                  </w:r>
                </w:p>
                <w:p w:rsidR="0054453D" w:rsidRPr="00EF43ED" w:rsidRDefault="0054453D" w:rsidP="00F01133">
                  <w:pPr>
                    <w:rPr>
                      <w:rFonts w:ascii="Calibri" w:hAnsi="Calibri" w:cs="Calibri"/>
                      <w:b/>
                      <w:color w:val="000000"/>
                      <w:sz w:val="18"/>
                      <w:szCs w:val="18"/>
                      <w:lang w:eastAsia="es-BO"/>
                    </w:rPr>
                  </w:pPr>
                </w:p>
                <w:p w:rsidR="0054453D" w:rsidRPr="00EF43ED" w:rsidRDefault="0054453D" w:rsidP="00F01133">
                  <w:pPr>
                    <w:rPr>
                      <w:rFonts w:ascii="Calibri" w:hAnsi="Calibri" w:cs="Calibri"/>
                      <w:b/>
                      <w:color w:val="000000"/>
                      <w:sz w:val="18"/>
                      <w:szCs w:val="18"/>
                      <w:lang w:eastAsia="es-BO"/>
                    </w:rPr>
                  </w:pPr>
                  <w:r w:rsidRPr="00EF43ED">
                    <w:rPr>
                      <w:rFonts w:ascii="Calibri" w:hAnsi="Calibri" w:cs="Calibri"/>
                      <w:b/>
                      <w:color w:val="000000"/>
                      <w:sz w:val="18"/>
                      <w:szCs w:val="18"/>
                      <w:lang w:eastAsia="es-BO"/>
                    </w:rPr>
                    <w:t>Características</w:t>
                  </w:r>
                  <w:r>
                    <w:rPr>
                      <w:rFonts w:ascii="Calibri" w:hAnsi="Calibri" w:cs="Calibri"/>
                      <w:b/>
                      <w:color w:val="000000"/>
                      <w:sz w:val="18"/>
                      <w:szCs w:val="18"/>
                      <w:lang w:eastAsia="es-BO"/>
                    </w:rPr>
                    <w:t xml:space="preserve"> del cabezal</w:t>
                  </w:r>
                  <w:r w:rsidRPr="00EF43ED">
                    <w:rPr>
                      <w:rFonts w:ascii="Calibri" w:hAnsi="Calibri" w:cs="Calibri"/>
                      <w:b/>
                      <w:color w:val="000000"/>
                      <w:sz w:val="18"/>
                      <w:szCs w:val="18"/>
                      <w:lang w:eastAsia="es-BO"/>
                    </w:rPr>
                    <w:t>:</w:t>
                  </w:r>
                </w:p>
                <w:p w:rsidR="0054453D" w:rsidRDefault="0054453D" w:rsidP="00B949A8">
                  <w:pPr>
                    <w:numPr>
                      <w:ilvl w:val="0"/>
                      <w:numId w:val="37"/>
                    </w:numPr>
                    <w:rPr>
                      <w:rFonts w:ascii="Calibri" w:hAnsi="Calibri" w:cs="Calibri"/>
                      <w:color w:val="000000"/>
                      <w:sz w:val="18"/>
                      <w:szCs w:val="18"/>
                      <w:lang w:eastAsia="es-BO"/>
                    </w:rPr>
                  </w:pPr>
                  <w:r w:rsidRPr="00C72A7D">
                    <w:rPr>
                      <w:rFonts w:ascii="Calibri" w:hAnsi="Calibri" w:cs="Calibri"/>
                      <w:color w:val="000000"/>
                      <w:sz w:val="18"/>
                      <w:szCs w:val="18"/>
                      <w:lang w:eastAsia="es-BO"/>
                    </w:rPr>
                    <w:t>Junta para casquillo</w:t>
                  </w:r>
                  <w:r>
                    <w:rPr>
                      <w:rFonts w:ascii="Calibri" w:hAnsi="Calibri" w:cs="Calibri"/>
                      <w:color w:val="000000"/>
                      <w:sz w:val="18"/>
                      <w:szCs w:val="18"/>
                      <w:lang w:eastAsia="es-BO"/>
                    </w:rPr>
                    <w:t xml:space="preserve"> de </w:t>
                  </w:r>
                  <w:r w:rsidRPr="00110283">
                    <w:rPr>
                      <w:rFonts w:ascii="Calibri" w:hAnsi="Calibri" w:cs="Calibri"/>
                      <w:color w:val="000000"/>
                      <w:sz w:val="18"/>
                      <w:szCs w:val="18"/>
                      <w:lang w:eastAsia="es-BO"/>
                    </w:rPr>
                    <w:t>poliuretano</w:t>
                  </w:r>
                  <w:r>
                    <w:rPr>
                      <w:rFonts w:ascii="Calibri" w:hAnsi="Calibri" w:cs="Calibri"/>
                      <w:color w:val="000000"/>
                      <w:sz w:val="18"/>
                      <w:szCs w:val="18"/>
                      <w:lang w:eastAsia="es-BO"/>
                    </w:rPr>
                    <w:t>.</w:t>
                  </w:r>
                </w:p>
                <w:p w:rsidR="0054453D" w:rsidRDefault="0054453D" w:rsidP="00B949A8">
                  <w:pPr>
                    <w:numPr>
                      <w:ilvl w:val="0"/>
                      <w:numId w:val="37"/>
                    </w:numPr>
                    <w:rPr>
                      <w:rFonts w:ascii="Calibri" w:hAnsi="Calibri" w:cs="Calibri"/>
                      <w:color w:val="000000"/>
                      <w:sz w:val="18"/>
                      <w:szCs w:val="18"/>
                      <w:lang w:eastAsia="es-BO"/>
                    </w:rPr>
                  </w:pPr>
                  <w:r>
                    <w:rPr>
                      <w:rFonts w:ascii="Calibri" w:hAnsi="Calibri" w:cs="Calibri"/>
                      <w:color w:val="000000"/>
                      <w:sz w:val="18"/>
                      <w:szCs w:val="18"/>
                      <w:lang w:eastAsia="es-BO"/>
                    </w:rPr>
                    <w:t xml:space="preserve">Perfil de junta </w:t>
                  </w:r>
                  <w:r w:rsidRPr="00C72A7D">
                    <w:rPr>
                      <w:rFonts w:ascii="Calibri" w:hAnsi="Calibri" w:cs="Calibri"/>
                      <w:color w:val="000000"/>
                      <w:sz w:val="18"/>
                      <w:szCs w:val="18"/>
                      <w:lang w:eastAsia="es-BO"/>
                    </w:rPr>
                    <w:t xml:space="preserve"> ø12xø18.5x4.5</w:t>
                  </w:r>
                  <w:r>
                    <w:rPr>
                      <w:rFonts w:ascii="Calibri" w:hAnsi="Calibri" w:cs="Calibri"/>
                      <w:color w:val="000000"/>
                      <w:sz w:val="18"/>
                      <w:szCs w:val="18"/>
                      <w:lang w:eastAsia="es-BO"/>
                    </w:rPr>
                    <w:t xml:space="preserve"> y/o (ø12xø16</w:t>
                  </w:r>
                  <w:r w:rsidRPr="00D42832">
                    <w:rPr>
                      <w:rFonts w:ascii="Calibri" w:hAnsi="Calibri" w:cs="Calibri"/>
                      <w:color w:val="000000"/>
                      <w:sz w:val="18"/>
                      <w:szCs w:val="18"/>
                      <w:lang w:eastAsia="es-BO"/>
                    </w:rPr>
                    <w:t>.5x4.5</w:t>
                  </w:r>
                  <w:r>
                    <w:rPr>
                      <w:rFonts w:ascii="Calibri" w:hAnsi="Calibri" w:cs="Calibri"/>
                      <w:color w:val="000000"/>
                      <w:sz w:val="18"/>
                      <w:szCs w:val="18"/>
                      <w:lang w:eastAsia="es-BO"/>
                    </w:rPr>
                    <w:t>).</w:t>
                  </w:r>
                </w:p>
                <w:p w:rsidR="0054453D" w:rsidRDefault="0054453D" w:rsidP="00B949A8">
                  <w:pPr>
                    <w:numPr>
                      <w:ilvl w:val="0"/>
                      <w:numId w:val="37"/>
                    </w:numPr>
                    <w:rPr>
                      <w:rFonts w:ascii="Calibri" w:hAnsi="Calibri" w:cs="Calibri"/>
                      <w:color w:val="000000"/>
                      <w:sz w:val="18"/>
                      <w:szCs w:val="18"/>
                      <w:lang w:eastAsia="es-BO"/>
                    </w:rPr>
                  </w:pPr>
                  <w:r w:rsidRPr="00C72A7D">
                    <w:rPr>
                      <w:rFonts w:ascii="Calibri" w:hAnsi="Calibri" w:cs="Calibri"/>
                      <w:color w:val="000000"/>
                      <w:sz w:val="18"/>
                      <w:szCs w:val="18"/>
                      <w:lang w:eastAsia="es-BO"/>
                    </w:rPr>
                    <w:t>Junta PUR90 ø17.5xØ8x3</w:t>
                  </w:r>
                  <w:r>
                    <w:rPr>
                      <w:rFonts w:ascii="Calibri" w:hAnsi="Calibri" w:cs="Calibri"/>
                      <w:color w:val="000000"/>
                      <w:sz w:val="18"/>
                      <w:szCs w:val="18"/>
                      <w:lang w:eastAsia="es-BO"/>
                    </w:rPr>
                    <w:t xml:space="preserve"> y/o (ø17.5xØ10</w:t>
                  </w:r>
                  <w:r w:rsidRPr="00D42832">
                    <w:rPr>
                      <w:rFonts w:ascii="Calibri" w:hAnsi="Calibri" w:cs="Calibri"/>
                      <w:color w:val="000000"/>
                      <w:sz w:val="18"/>
                      <w:szCs w:val="18"/>
                      <w:lang w:eastAsia="es-BO"/>
                    </w:rPr>
                    <w:t>x3</w:t>
                  </w:r>
                  <w:r>
                    <w:rPr>
                      <w:rFonts w:ascii="Calibri" w:hAnsi="Calibri" w:cs="Calibri"/>
                      <w:color w:val="000000"/>
                      <w:sz w:val="18"/>
                      <w:szCs w:val="18"/>
                      <w:lang w:eastAsia="es-BO"/>
                    </w:rPr>
                    <w:t>).</w:t>
                  </w:r>
                </w:p>
                <w:p w:rsidR="0054453D" w:rsidRDefault="0054453D" w:rsidP="00B949A8">
                  <w:pPr>
                    <w:numPr>
                      <w:ilvl w:val="0"/>
                      <w:numId w:val="37"/>
                    </w:numPr>
                    <w:rPr>
                      <w:rFonts w:ascii="Calibri" w:hAnsi="Calibri" w:cs="Calibri"/>
                      <w:color w:val="000000"/>
                      <w:sz w:val="18"/>
                      <w:szCs w:val="18"/>
                      <w:lang w:eastAsia="es-BO"/>
                    </w:rPr>
                  </w:pPr>
                  <w:r>
                    <w:rPr>
                      <w:rFonts w:ascii="Calibri" w:hAnsi="Calibri" w:cs="Calibri"/>
                      <w:color w:val="000000"/>
                      <w:sz w:val="18"/>
                      <w:szCs w:val="18"/>
                      <w:lang w:eastAsia="es-BO"/>
                    </w:rPr>
                    <w:t xml:space="preserve">Resorte </w:t>
                  </w:r>
                  <w:r w:rsidRPr="00C72A7D">
                    <w:rPr>
                      <w:rFonts w:ascii="Calibri" w:hAnsi="Calibri" w:cs="Calibri"/>
                      <w:color w:val="000000"/>
                      <w:sz w:val="18"/>
                      <w:szCs w:val="18"/>
                      <w:lang w:eastAsia="es-BO"/>
                    </w:rPr>
                    <w:t xml:space="preserve"> comp</w:t>
                  </w:r>
                  <w:r>
                    <w:rPr>
                      <w:rFonts w:ascii="Calibri" w:hAnsi="Calibri" w:cs="Calibri"/>
                      <w:color w:val="000000"/>
                      <w:sz w:val="18"/>
                      <w:szCs w:val="18"/>
                      <w:lang w:eastAsia="es-BO"/>
                    </w:rPr>
                    <w:t>rimido de</w:t>
                  </w:r>
                  <w:r w:rsidRPr="00C72A7D">
                    <w:rPr>
                      <w:rFonts w:ascii="Calibri" w:hAnsi="Calibri" w:cs="Calibri"/>
                      <w:color w:val="000000"/>
                      <w:sz w:val="18"/>
                      <w:szCs w:val="18"/>
                      <w:lang w:eastAsia="es-BO"/>
                    </w:rPr>
                    <w:t xml:space="preserve"> Lo59 dt3.2 Du19.2</w:t>
                  </w:r>
                  <w:r>
                    <w:rPr>
                      <w:rFonts w:ascii="Calibri" w:hAnsi="Calibri" w:cs="Calibri"/>
                      <w:color w:val="000000"/>
                      <w:sz w:val="18"/>
                      <w:szCs w:val="18"/>
                      <w:lang w:eastAsia="es-BO"/>
                    </w:rPr>
                    <w:t xml:space="preserve"> y/o (Lo40,5</w:t>
                  </w:r>
                  <w:r w:rsidRPr="00D42832">
                    <w:rPr>
                      <w:rFonts w:ascii="Calibri" w:hAnsi="Calibri" w:cs="Calibri"/>
                      <w:color w:val="000000"/>
                      <w:sz w:val="18"/>
                      <w:szCs w:val="18"/>
                      <w:lang w:eastAsia="es-BO"/>
                    </w:rPr>
                    <w:t xml:space="preserve"> dt</w:t>
                  </w:r>
                  <w:r>
                    <w:rPr>
                      <w:rFonts w:ascii="Calibri" w:hAnsi="Calibri" w:cs="Calibri"/>
                      <w:color w:val="000000"/>
                      <w:sz w:val="18"/>
                      <w:szCs w:val="18"/>
                      <w:lang w:eastAsia="es-BO"/>
                    </w:rPr>
                    <w:t xml:space="preserve">1.6 Du11.6). </w:t>
                  </w:r>
                </w:p>
                <w:p w:rsidR="0054453D" w:rsidRDefault="0054453D" w:rsidP="00B949A8">
                  <w:pPr>
                    <w:numPr>
                      <w:ilvl w:val="0"/>
                      <w:numId w:val="37"/>
                    </w:numPr>
                    <w:rPr>
                      <w:rFonts w:ascii="Calibri" w:hAnsi="Calibri" w:cs="Calibri"/>
                      <w:color w:val="000000"/>
                      <w:sz w:val="18"/>
                      <w:szCs w:val="18"/>
                      <w:lang w:eastAsia="es-BO"/>
                    </w:rPr>
                  </w:pPr>
                  <w:r>
                    <w:rPr>
                      <w:rFonts w:ascii="Calibri" w:hAnsi="Calibri" w:cs="Calibri"/>
                      <w:color w:val="000000"/>
                      <w:sz w:val="18"/>
                      <w:szCs w:val="18"/>
                      <w:lang w:eastAsia="es-BO"/>
                    </w:rPr>
                    <w:t>Junta to</w:t>
                  </w:r>
                  <w:r w:rsidRPr="00C72A7D">
                    <w:rPr>
                      <w:rFonts w:ascii="Calibri" w:hAnsi="Calibri" w:cs="Calibri"/>
                      <w:color w:val="000000"/>
                      <w:sz w:val="18"/>
                      <w:szCs w:val="18"/>
                      <w:lang w:eastAsia="es-BO"/>
                    </w:rPr>
                    <w:t>rica NBR70 ø31,0x</w:t>
                  </w:r>
                  <w:r>
                    <w:t xml:space="preserve"> </w:t>
                  </w:r>
                  <w:r w:rsidRPr="00D42832">
                    <w:rPr>
                      <w:rFonts w:ascii="Calibri" w:hAnsi="Calibri" w:cs="Calibri"/>
                      <w:color w:val="000000"/>
                      <w:sz w:val="18"/>
                      <w:szCs w:val="18"/>
                      <w:lang w:eastAsia="es-BO"/>
                    </w:rPr>
                    <w:t xml:space="preserve">ø </w:t>
                  </w:r>
                  <w:r w:rsidRPr="00C72A7D">
                    <w:rPr>
                      <w:rFonts w:ascii="Calibri" w:hAnsi="Calibri" w:cs="Calibri"/>
                      <w:color w:val="000000"/>
                      <w:sz w:val="18"/>
                      <w:szCs w:val="18"/>
                      <w:lang w:eastAsia="es-BO"/>
                    </w:rPr>
                    <w:t>1,0</w:t>
                  </w:r>
                  <w:r>
                    <w:rPr>
                      <w:rFonts w:ascii="Calibri" w:hAnsi="Calibri" w:cs="Calibri"/>
                      <w:color w:val="000000"/>
                      <w:sz w:val="18"/>
                      <w:szCs w:val="18"/>
                      <w:lang w:eastAsia="es-BO"/>
                    </w:rPr>
                    <w:t xml:space="preserve"> </w:t>
                  </w:r>
                </w:p>
                <w:p w:rsidR="0054453D" w:rsidRDefault="0054453D" w:rsidP="00B949A8">
                  <w:pPr>
                    <w:numPr>
                      <w:ilvl w:val="0"/>
                      <w:numId w:val="37"/>
                    </w:numPr>
                    <w:rPr>
                      <w:rFonts w:ascii="Calibri" w:hAnsi="Calibri" w:cs="Calibri"/>
                      <w:color w:val="000000"/>
                      <w:sz w:val="18"/>
                      <w:szCs w:val="18"/>
                      <w:lang w:eastAsia="es-BO"/>
                    </w:rPr>
                  </w:pPr>
                  <w:r>
                    <w:rPr>
                      <w:rFonts w:ascii="Calibri" w:hAnsi="Calibri" w:cs="Calibri"/>
                      <w:color w:val="000000"/>
                      <w:sz w:val="18"/>
                      <w:szCs w:val="18"/>
                      <w:lang w:eastAsia="es-BO"/>
                    </w:rPr>
                    <w:t xml:space="preserve">Tubería LPG 3/8” </w:t>
                  </w:r>
                  <w:r w:rsidRPr="00C72A7D">
                    <w:rPr>
                      <w:rFonts w:ascii="Calibri" w:hAnsi="Calibri" w:cs="Calibri"/>
                      <w:color w:val="000000"/>
                      <w:sz w:val="18"/>
                      <w:szCs w:val="18"/>
                      <w:lang w:eastAsia="es-BO"/>
                    </w:rPr>
                    <w:t>McBSP ø15p elz</w:t>
                  </w:r>
                  <w:r>
                    <w:rPr>
                      <w:rFonts w:ascii="Calibri" w:hAnsi="Calibri" w:cs="Calibri"/>
                      <w:color w:val="000000"/>
                      <w:sz w:val="18"/>
                      <w:szCs w:val="18"/>
                      <w:lang w:eastAsia="es-BO"/>
                    </w:rPr>
                    <w:t>.</w:t>
                  </w:r>
                </w:p>
                <w:p w:rsidR="0054453D" w:rsidRDefault="0054453D" w:rsidP="00B949A8">
                  <w:pPr>
                    <w:numPr>
                      <w:ilvl w:val="0"/>
                      <w:numId w:val="37"/>
                    </w:numPr>
                    <w:rPr>
                      <w:rFonts w:ascii="Calibri" w:hAnsi="Calibri" w:cs="Calibri"/>
                      <w:color w:val="000000"/>
                      <w:sz w:val="18"/>
                      <w:szCs w:val="18"/>
                      <w:lang w:eastAsia="es-BO"/>
                    </w:rPr>
                  </w:pPr>
                  <w:r w:rsidRPr="00C72A7D">
                    <w:rPr>
                      <w:rFonts w:ascii="Calibri" w:hAnsi="Calibri" w:cs="Calibri"/>
                      <w:color w:val="000000"/>
                      <w:sz w:val="18"/>
                      <w:szCs w:val="18"/>
                      <w:lang w:eastAsia="es-BO"/>
                    </w:rPr>
                    <w:t>Junta tórica NBR70 ø18.77x1.78</w:t>
                  </w:r>
                  <w:r>
                    <w:rPr>
                      <w:rFonts w:ascii="Calibri" w:hAnsi="Calibri" w:cs="Calibri"/>
                      <w:color w:val="000000"/>
                      <w:sz w:val="18"/>
                      <w:szCs w:val="18"/>
                      <w:lang w:eastAsia="es-BO"/>
                    </w:rPr>
                    <w:t>.</w:t>
                  </w:r>
                </w:p>
                <w:p w:rsidR="0054453D" w:rsidRPr="00C87F3B" w:rsidRDefault="0054453D" w:rsidP="00B949A8">
                  <w:pPr>
                    <w:numPr>
                      <w:ilvl w:val="0"/>
                      <w:numId w:val="37"/>
                    </w:numPr>
                    <w:rPr>
                      <w:rFonts w:ascii="Calibri" w:hAnsi="Calibri" w:cs="Calibri"/>
                      <w:color w:val="000000"/>
                      <w:sz w:val="18"/>
                      <w:szCs w:val="18"/>
                      <w:lang w:eastAsia="es-BO"/>
                    </w:rPr>
                  </w:pPr>
                  <w:r w:rsidRPr="00C87F3B">
                    <w:rPr>
                      <w:rFonts w:ascii="Calibri" w:hAnsi="Calibri" w:cs="Calibri"/>
                      <w:color w:val="000000"/>
                      <w:sz w:val="18"/>
                      <w:szCs w:val="18"/>
                      <w:lang w:eastAsia="es-BO"/>
                    </w:rPr>
                    <w:t xml:space="preserve">Eje ø25 </w:t>
                  </w:r>
                </w:p>
                <w:p w:rsidR="0054453D" w:rsidRDefault="0054453D" w:rsidP="00B949A8">
                  <w:pPr>
                    <w:numPr>
                      <w:ilvl w:val="0"/>
                      <w:numId w:val="37"/>
                    </w:numPr>
                    <w:rPr>
                      <w:rFonts w:ascii="Calibri" w:hAnsi="Calibri" w:cs="Calibri"/>
                      <w:color w:val="000000"/>
                      <w:sz w:val="18"/>
                      <w:szCs w:val="18"/>
                      <w:lang w:eastAsia="es-BO"/>
                    </w:rPr>
                  </w:pPr>
                  <w:r>
                    <w:rPr>
                      <w:rFonts w:ascii="Calibri" w:hAnsi="Calibri" w:cs="Calibri"/>
                      <w:color w:val="000000"/>
                      <w:sz w:val="18"/>
                      <w:szCs w:val="18"/>
                      <w:lang w:eastAsia="es-BO"/>
                    </w:rPr>
                    <w:t>Parker ø25xø30x4,6  junta lab. Viper.</w:t>
                  </w:r>
                </w:p>
                <w:p w:rsidR="0054453D" w:rsidRDefault="0054453D" w:rsidP="00B949A8">
                  <w:pPr>
                    <w:numPr>
                      <w:ilvl w:val="0"/>
                      <w:numId w:val="37"/>
                    </w:numPr>
                    <w:rPr>
                      <w:rFonts w:ascii="Calibri" w:hAnsi="Calibri" w:cs="Calibri"/>
                      <w:color w:val="000000"/>
                      <w:sz w:val="18"/>
                      <w:szCs w:val="18"/>
                      <w:lang w:eastAsia="es-BO"/>
                    </w:rPr>
                  </w:pPr>
                  <w:r w:rsidRPr="00C72A7D">
                    <w:rPr>
                      <w:rFonts w:ascii="Calibri" w:hAnsi="Calibri" w:cs="Calibri"/>
                      <w:color w:val="000000"/>
                      <w:sz w:val="18"/>
                      <w:szCs w:val="18"/>
                      <w:lang w:eastAsia="es-BO"/>
                    </w:rPr>
                    <w:t>Guía PTBR 2.</w:t>
                  </w:r>
                  <w:r>
                    <w:rPr>
                      <w:rFonts w:ascii="Calibri" w:hAnsi="Calibri" w:cs="Calibri"/>
                      <w:color w:val="000000"/>
                      <w:sz w:val="18"/>
                      <w:szCs w:val="18"/>
                      <w:lang w:eastAsia="es-BO"/>
                    </w:rPr>
                    <w:t>5x1.6x81,76 (ø25 eje</w:t>
                  </w:r>
                  <w:r w:rsidRPr="00C72A7D">
                    <w:rPr>
                      <w:rFonts w:ascii="Calibri" w:hAnsi="Calibri" w:cs="Calibri"/>
                      <w:color w:val="000000"/>
                      <w:sz w:val="18"/>
                      <w:szCs w:val="18"/>
                      <w:lang w:eastAsia="es-BO"/>
                    </w:rPr>
                    <w:t>)</w:t>
                  </w:r>
                </w:p>
                <w:p w:rsidR="0054453D" w:rsidRPr="00C87F3B" w:rsidRDefault="0054453D" w:rsidP="00B949A8">
                  <w:pPr>
                    <w:numPr>
                      <w:ilvl w:val="0"/>
                      <w:numId w:val="37"/>
                    </w:numPr>
                    <w:rPr>
                      <w:rFonts w:ascii="Calibri" w:hAnsi="Calibri" w:cs="Calibri"/>
                      <w:color w:val="000000"/>
                      <w:sz w:val="18"/>
                      <w:szCs w:val="18"/>
                      <w:lang w:eastAsia="es-BO"/>
                    </w:rPr>
                  </w:pPr>
                  <w:r w:rsidRPr="00C87F3B">
                    <w:rPr>
                      <w:rFonts w:ascii="Calibri" w:hAnsi="Calibri" w:cs="Calibri"/>
                      <w:color w:val="000000"/>
                      <w:sz w:val="18"/>
                      <w:szCs w:val="18"/>
                      <w:lang w:eastAsia="es-BO"/>
                    </w:rPr>
                    <w:t>Junta tórica ø44.45x3.53</w:t>
                  </w:r>
                </w:p>
                <w:p w:rsidR="0054453D" w:rsidRPr="005F3202" w:rsidRDefault="0054453D" w:rsidP="00B949A8">
                  <w:pPr>
                    <w:numPr>
                      <w:ilvl w:val="0"/>
                      <w:numId w:val="37"/>
                    </w:numPr>
                    <w:rPr>
                      <w:rFonts w:ascii="Calibri" w:hAnsi="Calibri" w:cs="Calibri"/>
                      <w:color w:val="000000"/>
                      <w:sz w:val="18"/>
                      <w:szCs w:val="18"/>
                      <w:lang w:eastAsia="es-BO"/>
                    </w:rPr>
                  </w:pPr>
                  <w:r>
                    <w:rPr>
                      <w:rFonts w:ascii="Calibri" w:hAnsi="Calibri" w:cs="Calibri"/>
                      <w:color w:val="000000"/>
                      <w:sz w:val="18"/>
                      <w:szCs w:val="18"/>
                      <w:lang w:eastAsia="es-BO"/>
                    </w:rPr>
                    <w:t>Gancho (cerrado) ø8 y/o ø10.</w:t>
                  </w:r>
                </w:p>
                <w:p w:rsidR="0054453D" w:rsidRDefault="0054453D" w:rsidP="00B949A8">
                  <w:pPr>
                    <w:numPr>
                      <w:ilvl w:val="0"/>
                      <w:numId w:val="37"/>
                    </w:numPr>
                    <w:rPr>
                      <w:rFonts w:ascii="Calibri" w:hAnsi="Calibri" w:cs="Calibri"/>
                      <w:color w:val="000000"/>
                      <w:sz w:val="18"/>
                      <w:szCs w:val="18"/>
                      <w:lang w:eastAsia="es-BO"/>
                    </w:rPr>
                  </w:pPr>
                  <w:r w:rsidRPr="00C72A7D">
                    <w:rPr>
                      <w:rFonts w:ascii="Calibri" w:hAnsi="Calibri" w:cs="Calibri"/>
                      <w:color w:val="000000"/>
                      <w:sz w:val="18"/>
                      <w:szCs w:val="18"/>
                      <w:lang w:eastAsia="es-BO"/>
                    </w:rPr>
                    <w:t>Tornillo DIN7991 M6x20-10.9 elz</w:t>
                  </w:r>
                </w:p>
                <w:p w:rsidR="0054453D" w:rsidRPr="00D0418C" w:rsidRDefault="0054453D" w:rsidP="00B949A8">
                  <w:pPr>
                    <w:numPr>
                      <w:ilvl w:val="0"/>
                      <w:numId w:val="37"/>
                    </w:numPr>
                    <w:rPr>
                      <w:rFonts w:ascii="Calibri" w:hAnsi="Calibri" w:cs="Calibri"/>
                      <w:color w:val="000000"/>
                      <w:sz w:val="18"/>
                      <w:szCs w:val="18"/>
                      <w:lang w:eastAsia="es-BO"/>
                    </w:rPr>
                  </w:pPr>
                  <w:r w:rsidRPr="00D0418C">
                    <w:rPr>
                      <w:rFonts w:ascii="Calibri" w:hAnsi="Calibri" w:cs="Calibri"/>
                      <w:color w:val="000000"/>
                      <w:sz w:val="18"/>
                      <w:szCs w:val="18"/>
                      <w:lang w:eastAsia="es-BO"/>
                    </w:rPr>
                    <w:t xml:space="preserve">Pistón </w:t>
                  </w:r>
                  <w:r>
                    <w:rPr>
                      <w:rFonts w:ascii="Calibri" w:hAnsi="Calibri" w:cs="Calibri"/>
                      <w:color w:val="000000"/>
                      <w:sz w:val="18"/>
                      <w:szCs w:val="18"/>
                      <w:lang w:eastAsia="es-BO"/>
                    </w:rPr>
                    <w:t xml:space="preserve">NBR </w:t>
                  </w:r>
                  <w:r w:rsidRPr="00D0418C">
                    <w:rPr>
                      <w:rFonts w:ascii="Calibri" w:hAnsi="Calibri" w:cs="Calibri"/>
                      <w:color w:val="000000"/>
                      <w:sz w:val="18"/>
                      <w:szCs w:val="18"/>
                      <w:lang w:eastAsia="es-BO"/>
                    </w:rPr>
                    <w:t>50x10x18</w:t>
                  </w:r>
                </w:p>
                <w:p w:rsidR="0054453D" w:rsidRPr="00C87F3B" w:rsidRDefault="0054453D" w:rsidP="00B949A8">
                  <w:pPr>
                    <w:numPr>
                      <w:ilvl w:val="0"/>
                      <w:numId w:val="37"/>
                    </w:numPr>
                    <w:rPr>
                      <w:rFonts w:ascii="Calibri" w:hAnsi="Calibri" w:cs="Calibri"/>
                      <w:color w:val="000000"/>
                      <w:sz w:val="18"/>
                      <w:szCs w:val="18"/>
                      <w:lang w:eastAsia="es-BO"/>
                    </w:rPr>
                  </w:pPr>
                  <w:r w:rsidRPr="00C87F3B">
                    <w:rPr>
                      <w:rFonts w:ascii="Calibri" w:hAnsi="Calibri" w:cs="Calibri"/>
                      <w:color w:val="000000"/>
                      <w:sz w:val="18"/>
                      <w:szCs w:val="18"/>
                      <w:lang w:eastAsia="es-BO"/>
                    </w:rPr>
                    <w:t>Arandela DIN125B ø10 elz</w:t>
                  </w:r>
                </w:p>
                <w:p w:rsidR="0054453D" w:rsidRDefault="0054453D" w:rsidP="00B949A8">
                  <w:pPr>
                    <w:numPr>
                      <w:ilvl w:val="0"/>
                      <w:numId w:val="37"/>
                    </w:numPr>
                    <w:rPr>
                      <w:rFonts w:ascii="Calibri" w:hAnsi="Calibri" w:cs="Calibri"/>
                      <w:color w:val="000000"/>
                      <w:sz w:val="18"/>
                      <w:szCs w:val="18"/>
                      <w:lang w:eastAsia="es-BO"/>
                    </w:rPr>
                  </w:pPr>
                  <w:r w:rsidRPr="00C72A7D">
                    <w:rPr>
                      <w:rFonts w:ascii="Calibri" w:hAnsi="Calibri" w:cs="Calibri"/>
                      <w:color w:val="000000"/>
                      <w:sz w:val="18"/>
                      <w:szCs w:val="18"/>
                      <w:lang w:eastAsia="es-BO"/>
                    </w:rPr>
                    <w:t>Tornillo DIN933 M10x30-8.8 elz</w:t>
                  </w:r>
                </w:p>
                <w:p w:rsidR="0054453D" w:rsidRPr="00BF28EA" w:rsidRDefault="0054453D" w:rsidP="00B949A8">
                  <w:pPr>
                    <w:numPr>
                      <w:ilvl w:val="0"/>
                      <w:numId w:val="37"/>
                    </w:numPr>
                    <w:rPr>
                      <w:rFonts w:ascii="Calibri" w:hAnsi="Calibri" w:cs="Calibri"/>
                      <w:color w:val="000000"/>
                      <w:sz w:val="18"/>
                      <w:szCs w:val="18"/>
                      <w:lang w:eastAsia="es-BO"/>
                    </w:rPr>
                  </w:pPr>
                  <w:r w:rsidRPr="00BF28EA">
                    <w:rPr>
                      <w:rFonts w:ascii="Calibri" w:hAnsi="Calibri" w:cs="Calibri"/>
                      <w:color w:val="000000"/>
                      <w:sz w:val="18"/>
                      <w:szCs w:val="18"/>
                      <w:lang w:eastAsia="es-BO"/>
                    </w:rPr>
                    <w:t>Cilindro principal aluminio 6061T65511 de ø55.5x132x2.5 y/o (55.5x148x2.5).</w:t>
                  </w:r>
                </w:p>
                <w:p w:rsidR="0054453D" w:rsidRDefault="0054453D" w:rsidP="00B949A8">
                  <w:pPr>
                    <w:numPr>
                      <w:ilvl w:val="0"/>
                      <w:numId w:val="37"/>
                    </w:numPr>
                    <w:rPr>
                      <w:rFonts w:ascii="Calibri" w:hAnsi="Calibri" w:cs="Calibri"/>
                      <w:color w:val="000000"/>
                      <w:sz w:val="18"/>
                      <w:szCs w:val="18"/>
                      <w:lang w:eastAsia="es-BO"/>
                    </w:rPr>
                  </w:pPr>
                  <w:r w:rsidRPr="00C72A7D">
                    <w:rPr>
                      <w:rFonts w:ascii="Calibri" w:hAnsi="Calibri" w:cs="Calibri"/>
                      <w:color w:val="000000"/>
                      <w:sz w:val="18"/>
                      <w:szCs w:val="18"/>
                      <w:lang w:eastAsia="es-BO"/>
                    </w:rPr>
                    <w:t>Codo gi</w:t>
                  </w:r>
                  <w:r>
                    <w:rPr>
                      <w:rFonts w:ascii="Calibri" w:hAnsi="Calibri" w:cs="Calibri"/>
                      <w:color w:val="000000"/>
                      <w:sz w:val="18"/>
                      <w:szCs w:val="18"/>
                      <w:lang w:eastAsia="es-BO"/>
                    </w:rPr>
                    <w:t>ratorio giratorio 1 / 8Mp-ø8 y/o (M5</w:t>
                  </w:r>
                  <w:r>
                    <w:t xml:space="preserve"> </w:t>
                  </w:r>
                  <w:r w:rsidRPr="009D5805">
                    <w:rPr>
                      <w:rFonts w:ascii="Calibri" w:hAnsi="Calibri" w:cs="Calibri"/>
                      <w:color w:val="000000"/>
                      <w:sz w:val="18"/>
                      <w:szCs w:val="18"/>
                      <w:lang w:eastAsia="es-BO"/>
                    </w:rPr>
                    <w:t>ø4</w:t>
                  </w:r>
                  <w:r>
                    <w:rPr>
                      <w:rFonts w:ascii="Calibri" w:hAnsi="Calibri" w:cs="Calibri"/>
                      <w:color w:val="000000"/>
                      <w:sz w:val="18"/>
                      <w:szCs w:val="18"/>
                      <w:lang w:eastAsia="es-BO"/>
                    </w:rPr>
                    <w:t>).</w:t>
                  </w:r>
                </w:p>
                <w:p w:rsidR="0054453D" w:rsidRPr="00C72A7D" w:rsidRDefault="0054453D" w:rsidP="00B949A8">
                  <w:pPr>
                    <w:numPr>
                      <w:ilvl w:val="0"/>
                      <w:numId w:val="37"/>
                    </w:numPr>
                    <w:rPr>
                      <w:rFonts w:ascii="Calibri" w:hAnsi="Calibri" w:cs="Calibri"/>
                      <w:color w:val="000000"/>
                      <w:sz w:val="18"/>
                      <w:szCs w:val="18"/>
                      <w:lang w:eastAsia="es-BO"/>
                    </w:rPr>
                  </w:pPr>
                  <w:r w:rsidRPr="00C72A7D">
                    <w:rPr>
                      <w:rFonts w:ascii="Calibri" w:hAnsi="Calibri" w:cs="Calibri"/>
                      <w:color w:val="000000"/>
                      <w:sz w:val="18"/>
                      <w:szCs w:val="18"/>
                      <w:lang w:eastAsia="es-BO"/>
                    </w:rPr>
                    <w:t>Codo gi</w:t>
                  </w:r>
                  <w:r>
                    <w:rPr>
                      <w:rFonts w:ascii="Calibri" w:hAnsi="Calibri" w:cs="Calibri"/>
                      <w:color w:val="000000"/>
                      <w:sz w:val="18"/>
                      <w:szCs w:val="18"/>
                      <w:lang w:eastAsia="es-BO"/>
                    </w:rPr>
                    <w:t xml:space="preserve">ratorio giratorio 1 / 8Mp-ø4 y/o </w:t>
                  </w:r>
                  <w:r w:rsidRPr="009D5805">
                    <w:rPr>
                      <w:rFonts w:ascii="Calibri" w:hAnsi="Calibri" w:cs="Calibri"/>
                      <w:color w:val="000000"/>
                      <w:sz w:val="18"/>
                      <w:szCs w:val="18"/>
                      <w:lang w:eastAsia="es-BO"/>
                    </w:rPr>
                    <w:t>(M5 ø4)</w:t>
                  </w:r>
                  <w:r>
                    <w:rPr>
                      <w:rFonts w:ascii="Calibri" w:hAnsi="Calibri" w:cs="Calibri"/>
                      <w:color w:val="000000"/>
                      <w:sz w:val="18"/>
                      <w:szCs w:val="18"/>
                      <w:lang w:eastAsia="es-BO"/>
                    </w:rPr>
                    <w:t>.</w:t>
                  </w:r>
                </w:p>
                <w:p w:rsidR="0054453D" w:rsidRDefault="0054453D" w:rsidP="00F01133">
                  <w:pPr>
                    <w:rPr>
                      <w:rFonts w:ascii="Calibri" w:hAnsi="Calibri" w:cs="Calibri"/>
                      <w:color w:val="000000"/>
                      <w:sz w:val="18"/>
                      <w:szCs w:val="18"/>
                      <w:lang w:val="es-BO" w:eastAsia="es-BO"/>
                    </w:rPr>
                  </w:pPr>
                  <w:r>
                    <w:rPr>
                      <w:rFonts w:ascii="Calibri" w:hAnsi="Calibri" w:cs="Calibri"/>
                      <w:color w:val="000000"/>
                      <w:sz w:val="18"/>
                      <w:szCs w:val="18"/>
                      <w:lang w:val="es-BO" w:eastAsia="es-BO"/>
                    </w:rPr>
                    <w:t>El cabezal deberá cumplir la norma ATEX  y presentar en su propuesta los respectivos certificados que avalen la norma para áreas clasificadas.</w:t>
                  </w:r>
                </w:p>
                <w:p w:rsidR="0054453D" w:rsidRPr="00C72A7D" w:rsidRDefault="0054453D" w:rsidP="00F01133">
                  <w:pPr>
                    <w:rPr>
                      <w:rFonts w:ascii="Calibri" w:hAnsi="Calibri" w:cs="Calibri"/>
                      <w:color w:val="000000"/>
                      <w:sz w:val="18"/>
                      <w:szCs w:val="18"/>
                      <w:lang w:val="es-BO" w:eastAsia="es-BO"/>
                    </w:rPr>
                  </w:pPr>
                </w:p>
                <w:p w:rsidR="0054453D" w:rsidRPr="00BD1F3A" w:rsidRDefault="0054453D" w:rsidP="00F01133">
                  <w:pPr>
                    <w:rPr>
                      <w:rFonts w:ascii="Calibri" w:hAnsi="Calibri" w:cs="Calibri"/>
                      <w:color w:val="000000"/>
                      <w:sz w:val="18"/>
                      <w:szCs w:val="18"/>
                      <w:lang w:eastAsia="es-BO"/>
                    </w:rPr>
                  </w:pPr>
                  <w:r w:rsidRPr="00A15F3D">
                    <w:rPr>
                      <w:rFonts w:ascii="Calibri" w:hAnsi="Calibri" w:cs="Calibri"/>
                      <w:b/>
                      <w:color w:val="000000"/>
                      <w:sz w:val="18"/>
                      <w:szCs w:val="18"/>
                      <w:lang w:eastAsia="es-BO"/>
                    </w:rPr>
                    <w:t>Marca</w:t>
                  </w:r>
                  <w:r w:rsidRPr="00BD1F3A">
                    <w:rPr>
                      <w:rFonts w:ascii="Calibri" w:hAnsi="Calibri" w:cs="Calibri"/>
                      <w:color w:val="000000"/>
                      <w:sz w:val="18"/>
                      <w:szCs w:val="18"/>
                      <w:lang w:eastAsia="es-BO"/>
                    </w:rPr>
                    <w:t>: Indicar</w:t>
                  </w:r>
                  <w:r>
                    <w:rPr>
                      <w:rFonts w:ascii="Calibri" w:hAnsi="Calibri" w:cs="Calibri"/>
                      <w:color w:val="000000"/>
                      <w:sz w:val="18"/>
                      <w:szCs w:val="18"/>
                      <w:lang w:eastAsia="es-BO"/>
                    </w:rPr>
                    <w:t>.</w:t>
                  </w:r>
                </w:p>
                <w:p w:rsidR="0054453D" w:rsidRPr="00A21237" w:rsidRDefault="0054453D" w:rsidP="00F01133">
                  <w:pPr>
                    <w:rPr>
                      <w:rFonts w:ascii="Calibri" w:hAnsi="Calibri" w:cs="Calibri"/>
                      <w:color w:val="000000"/>
                      <w:sz w:val="18"/>
                      <w:szCs w:val="18"/>
                      <w:lang w:eastAsia="es-BO"/>
                    </w:rPr>
                  </w:pPr>
                  <w:r w:rsidRPr="00A15F3D">
                    <w:rPr>
                      <w:rFonts w:ascii="Calibri" w:hAnsi="Calibri" w:cs="Calibri"/>
                      <w:b/>
                      <w:color w:val="000000"/>
                      <w:sz w:val="18"/>
                      <w:szCs w:val="18"/>
                      <w:lang w:eastAsia="es-BO"/>
                    </w:rPr>
                    <w:t>Procedencia</w:t>
                  </w:r>
                  <w:r w:rsidRPr="00BD1F3A">
                    <w:rPr>
                      <w:rFonts w:ascii="Calibri" w:hAnsi="Calibri" w:cs="Calibri"/>
                      <w:color w:val="000000"/>
                      <w:sz w:val="18"/>
                      <w:szCs w:val="18"/>
                      <w:lang w:eastAsia="es-BO"/>
                    </w:rPr>
                    <w:t>: Indicar.</w:t>
                  </w:r>
                </w:p>
              </w:tc>
              <w:tc>
                <w:tcPr>
                  <w:tcW w:w="3223" w:type="dxa"/>
                </w:tcPr>
                <w:p w:rsidR="0054453D" w:rsidRDefault="0054453D" w:rsidP="00F01133"/>
                <w:p w:rsidR="0054453D" w:rsidRDefault="0054453D" w:rsidP="00F01133"/>
                <w:p w:rsidR="0054453D" w:rsidRDefault="0054453D" w:rsidP="00F01133"/>
                <w:p w:rsidR="0054453D" w:rsidRDefault="0038223C" w:rsidP="00F01133">
                  <w:r>
                    <w:rPr>
                      <w:rFonts w:ascii="Arial" w:hAnsi="Arial" w:cs="Arial"/>
                      <w:noProof/>
                      <w:color w:val="1F497D"/>
                      <w:lang w:val="es-BO" w:eastAsia="es-BO"/>
                    </w:rPr>
                    <w:fldChar w:fldCharType="begin"/>
                  </w:r>
                  <w:r>
                    <w:rPr>
                      <w:rFonts w:ascii="Arial" w:hAnsi="Arial" w:cs="Arial"/>
                      <w:noProof/>
                      <w:color w:val="1F497D"/>
                      <w:lang w:val="es-BO" w:eastAsia="es-BO"/>
                    </w:rPr>
                    <w:instrText xml:space="preserve"> </w:instrText>
                  </w:r>
                  <w:r>
                    <w:rPr>
                      <w:rFonts w:ascii="Arial" w:hAnsi="Arial" w:cs="Arial"/>
                      <w:noProof/>
                      <w:color w:val="1F497D"/>
                      <w:lang w:val="es-BO" w:eastAsia="es-BO"/>
                    </w:rPr>
                    <w:instrText>INCLUDEPICTURE  "cid:image001.png@01D4ACE9.61F683D0" \* MERGEFORMATINET</w:instrText>
                  </w:r>
                  <w:r>
                    <w:rPr>
                      <w:rFonts w:ascii="Arial" w:hAnsi="Arial" w:cs="Arial"/>
                      <w:noProof/>
                      <w:color w:val="1F497D"/>
                      <w:lang w:val="es-BO" w:eastAsia="es-BO"/>
                    </w:rPr>
                    <w:instrText xml:space="preserve"> </w:instrText>
                  </w:r>
                  <w:r>
                    <w:rPr>
                      <w:rFonts w:ascii="Arial" w:hAnsi="Arial" w:cs="Arial"/>
                      <w:noProof/>
                      <w:color w:val="1F497D"/>
                      <w:lang w:val="es-BO" w:eastAsia="es-BO"/>
                    </w:rPr>
                    <w:fldChar w:fldCharType="separate"/>
                  </w:r>
                  <w:r w:rsidR="00EC497A">
                    <w:rPr>
                      <w:rFonts w:ascii="Arial" w:hAnsi="Arial" w:cs="Arial"/>
                      <w:noProof/>
                      <w:color w:val="1F497D"/>
                      <w:lang w:val="es-BO" w:eastAsia="es-BO"/>
                    </w:rPr>
                    <w:pict>
                      <v:shape id="_x0000_i1031" type="#_x0000_t75" style="width:133.5pt;height:98.25pt;visibility:visible" o:bordertopcolor="this" o:borderleftcolor="this" o:borderbottomcolor="this" o:borderrightcolor="this">
                        <v:imagedata r:id="rId20" r:href="rId32"/>
                        <w10:bordertop type="single" width="4"/>
                        <w10:borderleft type="single" width="4"/>
                        <w10:borderbottom type="single" width="4"/>
                        <w10:borderright type="single" width="4"/>
                      </v:shape>
                    </w:pict>
                  </w:r>
                  <w:r>
                    <w:rPr>
                      <w:rFonts w:ascii="Arial" w:hAnsi="Arial" w:cs="Arial"/>
                      <w:noProof/>
                      <w:color w:val="1F497D"/>
                      <w:lang w:val="es-BO" w:eastAsia="es-BO"/>
                    </w:rPr>
                    <w:fldChar w:fldCharType="end"/>
                  </w:r>
                </w:p>
                <w:p w:rsidR="0054453D" w:rsidRDefault="0054453D" w:rsidP="00F01133"/>
                <w:p w:rsidR="0054453D" w:rsidRDefault="0054453D" w:rsidP="00F01133"/>
                <w:p w:rsidR="0054453D" w:rsidRDefault="0054453D" w:rsidP="00F01133"/>
                <w:p w:rsidR="0054453D" w:rsidRDefault="0054453D" w:rsidP="00F01133">
                  <w:pPr>
                    <w:rPr>
                      <w:rFonts w:ascii="Calibri" w:hAnsi="Calibri" w:cs="Calibri"/>
                      <w:b/>
                      <w:color w:val="000000"/>
                      <w:sz w:val="18"/>
                      <w:szCs w:val="18"/>
                      <w:lang w:eastAsia="es-BO"/>
                    </w:rPr>
                  </w:pPr>
                </w:p>
                <w:p w:rsidR="0054453D" w:rsidRDefault="0054453D" w:rsidP="00F01133">
                  <w:pPr>
                    <w:rPr>
                      <w:rFonts w:ascii="Calibri" w:hAnsi="Calibri" w:cs="Calibri"/>
                      <w:b/>
                      <w:color w:val="000000"/>
                      <w:sz w:val="18"/>
                      <w:szCs w:val="18"/>
                      <w:lang w:eastAsia="es-BO"/>
                    </w:rPr>
                  </w:pPr>
                </w:p>
                <w:p w:rsidR="0054453D" w:rsidRPr="00EF43ED" w:rsidRDefault="0054453D" w:rsidP="00F01133">
                  <w:pPr>
                    <w:rPr>
                      <w:rFonts w:ascii="Calibri" w:hAnsi="Calibri" w:cs="Calibri"/>
                      <w:b/>
                      <w:color w:val="000000"/>
                      <w:sz w:val="18"/>
                      <w:szCs w:val="18"/>
                      <w:lang w:eastAsia="es-BO"/>
                    </w:rPr>
                  </w:pPr>
                  <w:r>
                    <w:object w:dxaOrig="10290" w:dyaOrig="9285">
                      <v:shape id="_x0000_i1032" type="#_x0000_t75" style="width:140.25pt;height:127.5pt" o:ole="" o:bordertopcolor="this" o:borderleftcolor="this" o:borderbottomcolor="this" o:borderrightcolor="this">
                        <v:imagedata r:id="rId22" o:title=""/>
                        <w10:bordertop type="single" width="4"/>
                        <w10:borderleft type="single" width="4"/>
                        <w10:borderbottom type="single" width="4"/>
                        <w10:borderright type="single" width="4"/>
                      </v:shape>
                      <o:OLEObject Type="Embed" ProgID="PBrush" ShapeID="_x0000_i1032" DrawAspect="Content" ObjectID="_1612970747" r:id="rId33"/>
                    </w:object>
                  </w:r>
                </w:p>
              </w:tc>
            </w:tr>
          </w:tbl>
          <w:p w:rsidR="0054453D" w:rsidRDefault="0054453D" w:rsidP="00F01133">
            <w:pPr>
              <w:pStyle w:val="Prrafodelista"/>
              <w:autoSpaceDE w:val="0"/>
              <w:autoSpaceDN w:val="0"/>
              <w:adjustRightInd w:val="0"/>
              <w:ind w:left="0"/>
              <w:contextualSpacing/>
              <w:rPr>
                <w:rFonts w:ascii="Calibri" w:hAnsi="Calibri" w:cs="Calibri"/>
                <w:sz w:val="18"/>
                <w:szCs w:val="18"/>
                <w:lang w:eastAsia="es-BO"/>
              </w:rPr>
            </w:pPr>
          </w:p>
          <w:p w:rsidR="0054453D" w:rsidRPr="00A21237" w:rsidRDefault="0054453D" w:rsidP="00F01133">
            <w:pPr>
              <w:pStyle w:val="Prrafodelista"/>
              <w:autoSpaceDE w:val="0"/>
              <w:autoSpaceDN w:val="0"/>
              <w:adjustRightInd w:val="0"/>
              <w:ind w:left="0"/>
              <w:contextualSpacing/>
              <w:jc w:val="both"/>
              <w:rPr>
                <w:rFonts w:ascii="Calibri" w:hAnsi="Calibri" w:cs="Calibri"/>
                <w:sz w:val="18"/>
                <w:szCs w:val="18"/>
                <w:lang w:eastAsia="es-BO"/>
              </w:rPr>
            </w:pPr>
          </w:p>
        </w:tc>
      </w:tr>
      <w:tr w:rsidR="0054453D" w:rsidRPr="00A21237" w:rsidTr="00F01133">
        <w:trPr>
          <w:trHeight w:val="256"/>
        </w:trPr>
        <w:tc>
          <w:tcPr>
            <w:tcW w:w="9603" w:type="dxa"/>
            <w:shd w:val="clear" w:color="auto" w:fill="C6D9F1"/>
            <w:vAlign w:val="center"/>
          </w:tcPr>
          <w:p w:rsidR="0054453D" w:rsidRPr="00A21237" w:rsidRDefault="0054453D" w:rsidP="00F01133">
            <w:pPr>
              <w:rPr>
                <w:rFonts w:ascii="Calibri" w:hAnsi="Calibri" w:cs="Calibri"/>
                <w:sz w:val="18"/>
                <w:szCs w:val="18"/>
                <w:lang w:eastAsia="es-BO"/>
              </w:rPr>
            </w:pPr>
            <w:r w:rsidRPr="00A21237">
              <w:rPr>
                <w:rFonts w:ascii="Calibri" w:hAnsi="Calibri" w:cs="Calibri"/>
                <w:b/>
                <w:bCs/>
                <w:sz w:val="18"/>
                <w:szCs w:val="18"/>
              </w:rPr>
              <w:t xml:space="preserve">PLAZO DE ENTREGA </w:t>
            </w:r>
          </w:p>
        </w:tc>
      </w:tr>
      <w:tr w:rsidR="0054453D" w:rsidRPr="00A21237" w:rsidTr="00F01133">
        <w:trPr>
          <w:trHeight w:val="671"/>
        </w:trPr>
        <w:tc>
          <w:tcPr>
            <w:tcW w:w="9603" w:type="dxa"/>
            <w:shd w:val="clear" w:color="auto" w:fill="auto"/>
            <w:vAlign w:val="center"/>
          </w:tcPr>
          <w:p w:rsidR="0054453D" w:rsidRPr="00A21237" w:rsidRDefault="0054453D" w:rsidP="00F01133">
            <w:pPr>
              <w:autoSpaceDE w:val="0"/>
              <w:autoSpaceDN w:val="0"/>
              <w:adjustRightInd w:val="0"/>
              <w:jc w:val="both"/>
              <w:rPr>
                <w:rFonts w:ascii="Calibri" w:hAnsi="Calibri" w:cs="Calibri"/>
                <w:sz w:val="18"/>
                <w:szCs w:val="18"/>
              </w:rPr>
            </w:pPr>
            <w:r w:rsidRPr="00A21237">
              <w:rPr>
                <w:rFonts w:ascii="Calibri" w:hAnsi="Calibri" w:cs="Calibri"/>
                <w:sz w:val="18"/>
                <w:szCs w:val="18"/>
              </w:rPr>
              <w:t>El plazo de entrega establecido para el presente proceso de cont</w:t>
            </w:r>
            <w:r>
              <w:rPr>
                <w:rFonts w:ascii="Calibri" w:hAnsi="Calibri" w:cs="Calibri"/>
                <w:sz w:val="18"/>
                <w:szCs w:val="18"/>
              </w:rPr>
              <w:t xml:space="preserve">ratación de la </w:t>
            </w:r>
            <w:r w:rsidRPr="003F74EC">
              <w:rPr>
                <w:rFonts w:ascii="Calibri" w:hAnsi="Calibri" w:cs="Calibri"/>
                <w:sz w:val="18"/>
                <w:szCs w:val="18"/>
              </w:rPr>
              <w:t xml:space="preserve">adquisición </w:t>
            </w:r>
            <w:r>
              <w:rPr>
                <w:rFonts w:ascii="Calibri" w:hAnsi="Calibri" w:cs="Calibri"/>
                <w:sz w:val="18"/>
                <w:szCs w:val="18"/>
              </w:rPr>
              <w:t>cabezales para llenado de GLP</w:t>
            </w:r>
            <w:r w:rsidRPr="00A21237">
              <w:rPr>
                <w:rFonts w:ascii="Calibri" w:hAnsi="Calibri" w:cs="Calibri"/>
                <w:sz w:val="18"/>
                <w:szCs w:val="18"/>
              </w:rPr>
              <w:t>, es</w:t>
            </w:r>
            <w:r>
              <w:rPr>
                <w:rFonts w:ascii="Calibri" w:hAnsi="Calibri" w:cs="Calibri"/>
                <w:sz w:val="18"/>
                <w:szCs w:val="18"/>
              </w:rPr>
              <w:t xml:space="preserve"> </w:t>
            </w:r>
            <w:r w:rsidR="003B11EF" w:rsidRPr="00E63D75">
              <w:rPr>
                <w:rFonts w:ascii="Calibri" w:hAnsi="Calibri" w:cs="Calibri"/>
                <w:sz w:val="18"/>
                <w:szCs w:val="18"/>
              </w:rPr>
              <w:t xml:space="preserve">de </w:t>
            </w:r>
            <w:r w:rsidR="003B11EF">
              <w:rPr>
                <w:rFonts w:ascii="Calibri" w:hAnsi="Calibri" w:cs="Calibri"/>
                <w:b/>
                <w:sz w:val="18"/>
                <w:szCs w:val="18"/>
              </w:rPr>
              <w:t>150</w:t>
            </w:r>
            <w:r w:rsidRPr="001E1B88">
              <w:rPr>
                <w:rFonts w:ascii="Calibri" w:hAnsi="Calibri" w:cs="Calibri"/>
                <w:b/>
                <w:sz w:val="18"/>
                <w:szCs w:val="18"/>
              </w:rPr>
              <w:t xml:space="preserve"> (</w:t>
            </w:r>
            <w:r>
              <w:rPr>
                <w:rFonts w:ascii="Calibri" w:hAnsi="Calibri" w:cs="Calibri"/>
                <w:b/>
                <w:sz w:val="18"/>
                <w:szCs w:val="18"/>
              </w:rPr>
              <w:t>Ciento cincuenta</w:t>
            </w:r>
            <w:r w:rsidRPr="001E1B88">
              <w:rPr>
                <w:rFonts w:ascii="Calibri" w:hAnsi="Calibri" w:cs="Calibri"/>
                <w:b/>
                <w:sz w:val="18"/>
                <w:szCs w:val="18"/>
              </w:rPr>
              <w:t>)</w:t>
            </w:r>
            <w:r w:rsidRPr="00E63D75">
              <w:rPr>
                <w:rFonts w:ascii="Calibri" w:hAnsi="Calibri" w:cs="Calibri"/>
                <w:sz w:val="18"/>
                <w:szCs w:val="18"/>
              </w:rPr>
              <w:t xml:space="preserve"> días calendario, </w:t>
            </w:r>
            <w:r w:rsidRPr="00CD0D42">
              <w:rPr>
                <w:rFonts w:ascii="Calibri" w:hAnsi="Calibri" w:cs="Calibri"/>
                <w:sz w:val="18"/>
                <w:szCs w:val="18"/>
              </w:rPr>
              <w:t>a partir de la emisión de la orden de proceder emitida por la unidad solicitante una vez suscrito el contrato.</w:t>
            </w:r>
            <w:r w:rsidRPr="00A21237">
              <w:rPr>
                <w:rFonts w:ascii="Calibri" w:hAnsi="Calibri" w:cs="Calibri"/>
                <w:sz w:val="18"/>
                <w:szCs w:val="18"/>
              </w:rPr>
              <w:t xml:space="preserve"> </w:t>
            </w:r>
          </w:p>
        </w:tc>
      </w:tr>
      <w:tr w:rsidR="0054453D" w:rsidRPr="00A21237" w:rsidTr="00F01133">
        <w:trPr>
          <w:trHeight w:val="300"/>
        </w:trPr>
        <w:tc>
          <w:tcPr>
            <w:tcW w:w="9603" w:type="dxa"/>
            <w:shd w:val="clear" w:color="auto" w:fill="D9E2F3"/>
            <w:vAlign w:val="center"/>
          </w:tcPr>
          <w:p w:rsidR="0054453D" w:rsidRPr="00A21237" w:rsidRDefault="0054453D" w:rsidP="00F01133">
            <w:pPr>
              <w:autoSpaceDE w:val="0"/>
              <w:autoSpaceDN w:val="0"/>
              <w:adjustRightInd w:val="0"/>
              <w:jc w:val="both"/>
              <w:rPr>
                <w:rFonts w:ascii="Calibri" w:hAnsi="Calibri" w:cs="Calibri"/>
                <w:b/>
                <w:bCs/>
                <w:sz w:val="18"/>
                <w:szCs w:val="18"/>
                <w:lang w:eastAsia="es-BO"/>
              </w:rPr>
            </w:pPr>
            <w:r w:rsidRPr="00296A37">
              <w:rPr>
                <w:rFonts w:ascii="Calibri" w:hAnsi="Calibri" w:cs="Calibri"/>
                <w:b/>
                <w:bCs/>
                <w:sz w:val="18"/>
                <w:szCs w:val="18"/>
                <w:lang w:eastAsia="es-BO"/>
              </w:rPr>
              <w:lastRenderedPageBreak/>
              <w:t>RECEPCIÓN Y VERIFICACIÓN</w:t>
            </w:r>
          </w:p>
        </w:tc>
      </w:tr>
      <w:tr w:rsidR="0054453D" w:rsidRPr="00A21237" w:rsidTr="00F01133">
        <w:trPr>
          <w:trHeight w:val="827"/>
        </w:trPr>
        <w:tc>
          <w:tcPr>
            <w:tcW w:w="9603" w:type="dxa"/>
            <w:shd w:val="clear" w:color="auto" w:fill="auto"/>
            <w:vAlign w:val="center"/>
          </w:tcPr>
          <w:p w:rsidR="0054453D" w:rsidRPr="00296A37" w:rsidRDefault="0054453D" w:rsidP="00F01133">
            <w:pPr>
              <w:autoSpaceDE w:val="0"/>
              <w:autoSpaceDN w:val="0"/>
              <w:adjustRightInd w:val="0"/>
              <w:jc w:val="both"/>
              <w:rPr>
                <w:rFonts w:ascii="Calibri" w:hAnsi="Calibri" w:cs="Calibri"/>
                <w:bCs/>
                <w:sz w:val="18"/>
                <w:szCs w:val="18"/>
                <w:lang w:eastAsia="es-BO"/>
              </w:rPr>
            </w:pPr>
            <w:r>
              <w:rPr>
                <w:rFonts w:ascii="Calibri" w:hAnsi="Calibri" w:cs="Calibri"/>
                <w:bCs/>
                <w:sz w:val="18"/>
                <w:szCs w:val="18"/>
                <w:lang w:eastAsia="es-BO"/>
              </w:rPr>
              <w:t>Al momento de la recepción</w:t>
            </w:r>
            <w:r w:rsidRPr="00296A37">
              <w:rPr>
                <w:rFonts w:ascii="Calibri" w:hAnsi="Calibri" w:cs="Calibri"/>
                <w:bCs/>
                <w:sz w:val="18"/>
                <w:szCs w:val="18"/>
                <w:lang w:eastAsia="es-BO"/>
              </w:rPr>
              <w:t xml:space="preserve"> de l</w:t>
            </w:r>
            <w:r>
              <w:rPr>
                <w:rFonts w:ascii="Calibri" w:hAnsi="Calibri" w:cs="Calibri"/>
                <w:bCs/>
                <w:sz w:val="18"/>
                <w:szCs w:val="18"/>
                <w:lang w:eastAsia="es-BO"/>
              </w:rPr>
              <w:t>os bienes, s</w:t>
            </w:r>
            <w:r w:rsidRPr="00296A37">
              <w:rPr>
                <w:rFonts w:ascii="Calibri" w:hAnsi="Calibri" w:cs="Calibri"/>
                <w:bCs/>
                <w:sz w:val="18"/>
                <w:szCs w:val="18"/>
                <w:lang w:eastAsia="es-BO"/>
              </w:rPr>
              <w:t>i se encontraran defectos o daños en la Adquisición no se procederá a la emisión del acta de recepción en tanto el PROVEEDOR no subsane lo observado. El PROVEEDOR deberá reempla</w:t>
            </w:r>
            <w:r>
              <w:rPr>
                <w:rFonts w:ascii="Calibri" w:hAnsi="Calibri" w:cs="Calibri"/>
                <w:bCs/>
                <w:sz w:val="18"/>
                <w:szCs w:val="18"/>
                <w:lang w:eastAsia="es-BO"/>
              </w:rPr>
              <w:t>zar el bien observado</w:t>
            </w:r>
            <w:r w:rsidRPr="00296A37">
              <w:rPr>
                <w:rFonts w:ascii="Calibri" w:hAnsi="Calibri" w:cs="Calibri"/>
                <w:bCs/>
                <w:sz w:val="18"/>
                <w:szCs w:val="18"/>
                <w:lang w:eastAsia="es-BO"/>
              </w:rPr>
              <w:t xml:space="preserve"> por otra de iguales o mejores características en un plazo máximo de </w:t>
            </w:r>
            <w:r>
              <w:rPr>
                <w:rFonts w:ascii="Calibri" w:hAnsi="Calibri" w:cs="Calibri"/>
                <w:b/>
                <w:bCs/>
                <w:sz w:val="18"/>
                <w:szCs w:val="18"/>
                <w:lang w:eastAsia="es-BO"/>
              </w:rPr>
              <w:t>5</w:t>
            </w:r>
            <w:r w:rsidRPr="002807E6">
              <w:rPr>
                <w:rFonts w:ascii="Calibri" w:hAnsi="Calibri" w:cs="Calibri"/>
                <w:b/>
                <w:bCs/>
                <w:sz w:val="18"/>
                <w:szCs w:val="18"/>
                <w:lang w:eastAsia="es-BO"/>
              </w:rPr>
              <w:t xml:space="preserve"> (</w:t>
            </w:r>
            <w:r>
              <w:rPr>
                <w:rFonts w:ascii="Calibri" w:hAnsi="Calibri" w:cs="Calibri"/>
                <w:b/>
                <w:bCs/>
                <w:sz w:val="18"/>
                <w:szCs w:val="18"/>
                <w:lang w:eastAsia="es-BO"/>
              </w:rPr>
              <w:t>Cinco</w:t>
            </w:r>
            <w:r w:rsidRPr="002807E6">
              <w:rPr>
                <w:rFonts w:ascii="Calibri" w:hAnsi="Calibri" w:cs="Calibri"/>
                <w:b/>
                <w:bCs/>
                <w:sz w:val="18"/>
                <w:szCs w:val="18"/>
                <w:lang w:eastAsia="es-BO"/>
              </w:rPr>
              <w:t>) días calendario</w:t>
            </w:r>
            <w:r w:rsidRPr="00296A37">
              <w:rPr>
                <w:rFonts w:ascii="Calibri" w:hAnsi="Calibri" w:cs="Calibri"/>
                <w:bCs/>
                <w:sz w:val="18"/>
                <w:szCs w:val="18"/>
                <w:lang w:eastAsia="es-BO"/>
              </w:rPr>
              <w:t>, corriendo por su cuenta el transporte y lo que conlleve realizar el cambio</w:t>
            </w:r>
            <w:r>
              <w:rPr>
                <w:rFonts w:ascii="Calibri" w:hAnsi="Calibri" w:cs="Calibri"/>
                <w:bCs/>
                <w:sz w:val="18"/>
                <w:szCs w:val="18"/>
                <w:lang w:eastAsia="es-BO"/>
              </w:rPr>
              <w:t>.</w:t>
            </w:r>
          </w:p>
        </w:tc>
      </w:tr>
      <w:tr w:rsidR="0054453D" w:rsidRPr="00A21237" w:rsidTr="00F01133">
        <w:trPr>
          <w:trHeight w:val="258"/>
        </w:trPr>
        <w:tc>
          <w:tcPr>
            <w:tcW w:w="9603" w:type="dxa"/>
            <w:shd w:val="clear" w:color="auto" w:fill="C6D9F1"/>
            <w:noWrap/>
            <w:vAlign w:val="center"/>
          </w:tcPr>
          <w:p w:rsidR="0054453D" w:rsidRPr="00E41E86" w:rsidRDefault="0054453D" w:rsidP="00F01133">
            <w:pPr>
              <w:autoSpaceDE w:val="0"/>
              <w:autoSpaceDN w:val="0"/>
              <w:adjustRightInd w:val="0"/>
              <w:jc w:val="both"/>
              <w:rPr>
                <w:rFonts w:ascii="Calibri" w:hAnsi="Calibri" w:cs="Calibri"/>
                <w:sz w:val="18"/>
                <w:szCs w:val="18"/>
                <w:lang w:val="es-BO"/>
              </w:rPr>
            </w:pPr>
            <w:r>
              <w:rPr>
                <w:rFonts w:ascii="Calibri" w:hAnsi="Calibri" w:cs="Calibri"/>
                <w:b/>
                <w:bCs/>
                <w:sz w:val="18"/>
                <w:szCs w:val="18"/>
                <w:lang w:eastAsia="es-BO"/>
              </w:rPr>
              <w:t xml:space="preserve">MUESTRA </w:t>
            </w:r>
          </w:p>
        </w:tc>
      </w:tr>
      <w:tr w:rsidR="0054453D" w:rsidRPr="00A21237" w:rsidTr="00F01133">
        <w:trPr>
          <w:trHeight w:val="548"/>
        </w:trPr>
        <w:tc>
          <w:tcPr>
            <w:tcW w:w="9603" w:type="dxa"/>
            <w:shd w:val="clear" w:color="auto" w:fill="auto"/>
            <w:noWrap/>
            <w:vAlign w:val="center"/>
          </w:tcPr>
          <w:p w:rsidR="0054453D" w:rsidRPr="00E41E86" w:rsidRDefault="0054453D" w:rsidP="00F01133">
            <w:pPr>
              <w:autoSpaceDE w:val="0"/>
              <w:autoSpaceDN w:val="0"/>
              <w:adjustRightInd w:val="0"/>
              <w:jc w:val="both"/>
              <w:rPr>
                <w:rFonts w:ascii="Calibri" w:hAnsi="Calibri" w:cs="Calibri"/>
                <w:sz w:val="18"/>
                <w:szCs w:val="18"/>
                <w:lang w:val="es-BO"/>
              </w:rPr>
            </w:pPr>
            <w:r>
              <w:rPr>
                <w:rFonts w:ascii="Calibri" w:hAnsi="Calibri" w:cs="Calibri"/>
                <w:sz w:val="18"/>
                <w:szCs w:val="18"/>
                <w:lang w:val="es-BO"/>
              </w:rPr>
              <w:t xml:space="preserve">Queda claro que para el momento de la presentación de las propuestas, se deben de entregar una muestra del CABEZAL OFERTADO, para que esta sea tomada en cuenta en la evaluación de la propuesta técnica y de las </w:t>
            </w:r>
            <w:r w:rsidR="003B11EF">
              <w:rPr>
                <w:rFonts w:ascii="Calibri" w:hAnsi="Calibri" w:cs="Calibri"/>
                <w:sz w:val="18"/>
                <w:szCs w:val="18"/>
                <w:lang w:val="es-BO"/>
              </w:rPr>
              <w:t>características físicas</w:t>
            </w:r>
            <w:r>
              <w:rPr>
                <w:rFonts w:ascii="Calibri" w:hAnsi="Calibri" w:cs="Calibri"/>
                <w:sz w:val="18"/>
                <w:szCs w:val="18"/>
                <w:lang w:val="es-BO"/>
              </w:rPr>
              <w:t xml:space="preserve"> de los bienes.</w:t>
            </w:r>
          </w:p>
        </w:tc>
      </w:tr>
    </w:tbl>
    <w:p w:rsidR="0054453D" w:rsidRPr="00A21237" w:rsidRDefault="0054453D" w:rsidP="0054453D">
      <w:pPr>
        <w:rPr>
          <w:rFonts w:ascii="Calibri" w:hAnsi="Calibri" w:cs="Calibri"/>
          <w:b/>
          <w:sz w:val="18"/>
          <w:szCs w:val="18"/>
        </w:rPr>
      </w:pPr>
    </w:p>
    <w:p w:rsidR="0054453D" w:rsidRPr="00A21237" w:rsidRDefault="0054453D" w:rsidP="00B949A8">
      <w:pPr>
        <w:pStyle w:val="Prrafodelista"/>
        <w:numPr>
          <w:ilvl w:val="0"/>
          <w:numId w:val="38"/>
        </w:numPr>
        <w:ind w:left="709" w:hanging="283"/>
        <w:contextualSpacing/>
        <w:jc w:val="both"/>
        <w:rPr>
          <w:rFonts w:ascii="Calibri" w:hAnsi="Calibri" w:cs="Calibri"/>
          <w:b/>
          <w:bCs/>
          <w:sz w:val="22"/>
          <w:szCs w:val="18"/>
          <w:lang w:eastAsia="es-BO"/>
        </w:rPr>
      </w:pPr>
      <w:r w:rsidRPr="00A21237">
        <w:rPr>
          <w:rFonts w:ascii="Calibri" w:hAnsi="Calibri" w:cs="Calibri"/>
          <w:b/>
          <w:bCs/>
          <w:sz w:val="22"/>
          <w:szCs w:val="18"/>
          <w:lang w:eastAsia="es-BO"/>
        </w:rPr>
        <w:t xml:space="preserve">CONDICIONES </w:t>
      </w:r>
      <w:r w:rsidRPr="00453CB9">
        <w:rPr>
          <w:rFonts w:ascii="Calibri" w:hAnsi="Calibri" w:cs="Calibri"/>
          <w:b/>
          <w:bCs/>
          <w:sz w:val="22"/>
          <w:szCs w:val="18"/>
          <w:lang w:eastAsia="es-BO"/>
        </w:rPr>
        <w:t xml:space="preserve">REQUERIDAS PARA LA ENTREGA DEL BIEN </w:t>
      </w:r>
      <w:r w:rsidRPr="00A21237">
        <w:rPr>
          <w:rFonts w:ascii="Calibri" w:hAnsi="Calibri" w:cs="Calibri"/>
          <w:b/>
          <w:bCs/>
          <w:sz w:val="22"/>
          <w:szCs w:val="18"/>
          <w:lang w:eastAsia="es-BO"/>
        </w:rPr>
        <w:t xml:space="preserve">(De cumplimiento obligatorio por el proponente) </w:t>
      </w:r>
    </w:p>
    <w:p w:rsidR="0054453D" w:rsidRPr="00A21237" w:rsidRDefault="0054453D" w:rsidP="0054453D">
      <w:pPr>
        <w:pStyle w:val="Prrafodelista"/>
        <w:ind w:left="0"/>
        <w:jc w:val="both"/>
        <w:rPr>
          <w:rFonts w:ascii="Calibri" w:hAnsi="Calibri" w:cs="Calibri"/>
          <w:sz w:val="14"/>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4453D" w:rsidRPr="00A21237" w:rsidTr="00F01133">
        <w:trPr>
          <w:trHeight w:val="320"/>
        </w:trPr>
        <w:tc>
          <w:tcPr>
            <w:tcW w:w="9640" w:type="dxa"/>
            <w:shd w:val="clear" w:color="auto" w:fill="C6D9F1"/>
            <w:vAlign w:val="center"/>
          </w:tcPr>
          <w:p w:rsidR="0054453D" w:rsidRPr="00A21237" w:rsidRDefault="0054453D" w:rsidP="00F01133">
            <w:pPr>
              <w:autoSpaceDE w:val="0"/>
              <w:autoSpaceDN w:val="0"/>
              <w:adjustRightInd w:val="0"/>
              <w:rPr>
                <w:rFonts w:ascii="Calibri" w:hAnsi="Calibri" w:cs="Calibri"/>
                <w:b/>
                <w:bCs/>
                <w:sz w:val="18"/>
                <w:szCs w:val="18"/>
                <w:lang w:eastAsia="es-BO"/>
              </w:rPr>
            </w:pPr>
            <w:r w:rsidRPr="00A21237">
              <w:rPr>
                <w:rFonts w:ascii="Calibri" w:hAnsi="Calibri" w:cs="Calibri"/>
                <w:b/>
                <w:bCs/>
                <w:sz w:val="18"/>
                <w:szCs w:val="18"/>
              </w:rPr>
              <w:t xml:space="preserve">LUGAR DE ENTREGA DE LOS BIENES </w:t>
            </w:r>
          </w:p>
        </w:tc>
      </w:tr>
      <w:tr w:rsidR="0054453D" w:rsidRPr="00A21237" w:rsidTr="00F01133">
        <w:trPr>
          <w:trHeight w:val="637"/>
        </w:trPr>
        <w:tc>
          <w:tcPr>
            <w:tcW w:w="9640" w:type="dxa"/>
            <w:shd w:val="clear" w:color="auto" w:fill="auto"/>
            <w:vAlign w:val="center"/>
          </w:tcPr>
          <w:p w:rsidR="0054453D" w:rsidRPr="00A21237" w:rsidRDefault="0054453D" w:rsidP="00F01133">
            <w:pPr>
              <w:autoSpaceDE w:val="0"/>
              <w:autoSpaceDN w:val="0"/>
              <w:adjustRightInd w:val="0"/>
              <w:jc w:val="both"/>
              <w:rPr>
                <w:rFonts w:ascii="Calibri" w:hAnsi="Calibri" w:cs="Calibri"/>
                <w:sz w:val="18"/>
                <w:szCs w:val="18"/>
                <w:lang w:eastAsia="es-BO"/>
              </w:rPr>
            </w:pPr>
            <w:r w:rsidRPr="00A21237">
              <w:rPr>
                <w:rFonts w:ascii="Calibri" w:hAnsi="Calibri" w:cs="Calibri"/>
                <w:sz w:val="18"/>
                <w:szCs w:val="18"/>
                <w:lang w:eastAsia="es-BO"/>
              </w:rPr>
              <w:t xml:space="preserve">El lugar de entrega </w:t>
            </w:r>
            <w:r>
              <w:rPr>
                <w:rFonts w:ascii="Calibri" w:hAnsi="Calibri" w:cs="Calibri"/>
                <w:sz w:val="18"/>
                <w:szCs w:val="18"/>
                <w:lang w:eastAsia="es-BO"/>
              </w:rPr>
              <w:t>de los</w:t>
            </w:r>
            <w:r w:rsidRPr="007F7661">
              <w:rPr>
                <w:rFonts w:ascii="Calibri" w:hAnsi="Calibri" w:cs="Calibri"/>
                <w:sz w:val="18"/>
                <w:szCs w:val="18"/>
                <w:lang w:eastAsia="es-BO"/>
              </w:rPr>
              <w:t xml:space="preserve"> </w:t>
            </w:r>
            <w:r>
              <w:rPr>
                <w:rFonts w:ascii="Calibri" w:hAnsi="Calibri" w:cs="Calibri"/>
                <w:sz w:val="18"/>
                <w:szCs w:val="18"/>
                <w:lang w:eastAsia="es-BO"/>
              </w:rPr>
              <w:t>bienes solicitados</w:t>
            </w:r>
            <w:r w:rsidRPr="00A21237">
              <w:rPr>
                <w:rFonts w:ascii="Calibri" w:hAnsi="Calibri" w:cs="Calibri"/>
                <w:sz w:val="18"/>
                <w:szCs w:val="18"/>
                <w:lang w:eastAsia="es-BO"/>
              </w:rPr>
              <w:t xml:space="preserve">, será en la Unidad de Almacenes del Distrito Comercial </w:t>
            </w:r>
            <w:r>
              <w:rPr>
                <w:rFonts w:ascii="Calibri" w:hAnsi="Calibri" w:cs="Calibri"/>
                <w:sz w:val="18"/>
                <w:szCs w:val="18"/>
                <w:lang w:eastAsia="es-BO"/>
              </w:rPr>
              <w:t>La Paz</w:t>
            </w:r>
            <w:r w:rsidRPr="00A21237">
              <w:rPr>
                <w:rFonts w:ascii="Calibri" w:hAnsi="Calibri" w:cs="Calibri"/>
                <w:sz w:val="18"/>
                <w:szCs w:val="18"/>
                <w:lang w:eastAsia="es-BO"/>
              </w:rPr>
              <w:t xml:space="preserve"> de YPFB, Planta Engarrafadora Senkata ubicado en la Av. 6 de Marzo Carretera Oruro Km. 8 S/N El Alto – La Paz, adjuntando nota de entrega. </w:t>
            </w:r>
          </w:p>
        </w:tc>
      </w:tr>
      <w:tr w:rsidR="0054453D" w:rsidRPr="00A21237" w:rsidTr="00F01133">
        <w:trPr>
          <w:trHeight w:val="306"/>
        </w:trPr>
        <w:tc>
          <w:tcPr>
            <w:tcW w:w="9640" w:type="dxa"/>
            <w:shd w:val="clear" w:color="auto" w:fill="C6D9F1"/>
            <w:vAlign w:val="center"/>
          </w:tcPr>
          <w:p w:rsidR="0054453D" w:rsidRPr="00A21237" w:rsidRDefault="0054453D" w:rsidP="00F01133">
            <w:pPr>
              <w:autoSpaceDE w:val="0"/>
              <w:autoSpaceDN w:val="0"/>
              <w:adjustRightInd w:val="0"/>
              <w:rPr>
                <w:rFonts w:ascii="Calibri" w:hAnsi="Calibri" w:cs="Calibri"/>
                <w:sz w:val="18"/>
                <w:szCs w:val="18"/>
                <w:lang w:eastAsia="es-BO"/>
              </w:rPr>
            </w:pPr>
            <w:r w:rsidRPr="00A21237">
              <w:rPr>
                <w:rFonts w:ascii="Calibri" w:hAnsi="Calibri" w:cs="Calibri"/>
                <w:b/>
                <w:bCs/>
                <w:sz w:val="18"/>
                <w:szCs w:val="18"/>
              </w:rPr>
              <w:t xml:space="preserve">FORMA DE PAGO </w:t>
            </w:r>
          </w:p>
        </w:tc>
      </w:tr>
      <w:tr w:rsidR="0054453D" w:rsidRPr="00A21237" w:rsidTr="00F01133">
        <w:trPr>
          <w:trHeight w:val="2142"/>
        </w:trPr>
        <w:tc>
          <w:tcPr>
            <w:tcW w:w="9640" w:type="dxa"/>
            <w:tcBorders>
              <w:bottom w:val="single" w:sz="4" w:space="0" w:color="auto"/>
            </w:tcBorders>
            <w:shd w:val="clear" w:color="auto" w:fill="auto"/>
            <w:vAlign w:val="center"/>
          </w:tcPr>
          <w:p w:rsidR="0054453D" w:rsidRDefault="0054453D" w:rsidP="00F01133">
            <w:pPr>
              <w:autoSpaceDE w:val="0"/>
              <w:autoSpaceDN w:val="0"/>
              <w:adjustRightInd w:val="0"/>
              <w:jc w:val="both"/>
              <w:rPr>
                <w:rFonts w:ascii="Calibri" w:hAnsi="Calibri" w:cs="Calibri"/>
                <w:sz w:val="18"/>
                <w:szCs w:val="18"/>
              </w:rPr>
            </w:pPr>
            <w:r w:rsidRPr="00A21237">
              <w:rPr>
                <w:rFonts w:ascii="Calibri" w:hAnsi="Calibri" w:cs="Calibri"/>
                <w:sz w:val="18"/>
                <w:szCs w:val="18"/>
              </w:rPr>
              <w:t xml:space="preserve">El pago se realizara, vía </w:t>
            </w:r>
            <w:r w:rsidRPr="00376B2E">
              <w:rPr>
                <w:rFonts w:ascii="Calibri" w:hAnsi="Calibri" w:cs="Calibri"/>
                <w:b/>
                <w:sz w:val="18"/>
                <w:szCs w:val="18"/>
              </w:rPr>
              <w:t>SIGEP</w:t>
            </w:r>
            <w:r w:rsidRPr="00A21237">
              <w:rPr>
                <w:rFonts w:ascii="Calibri" w:hAnsi="Calibri" w:cs="Calibri"/>
                <w:sz w:val="18"/>
                <w:szCs w:val="18"/>
              </w:rPr>
              <w:t xml:space="preserve">, después de la entrega de los </w:t>
            </w:r>
            <w:r>
              <w:rPr>
                <w:rFonts w:ascii="Calibri" w:hAnsi="Calibri" w:cs="Calibri"/>
                <w:sz w:val="18"/>
                <w:szCs w:val="18"/>
              </w:rPr>
              <w:t>bienes solicitados</w:t>
            </w:r>
            <w:r>
              <w:rPr>
                <w:rFonts w:ascii="Calibri" w:hAnsi="Calibri" w:cs="Calibri"/>
                <w:sz w:val="18"/>
                <w:szCs w:val="18"/>
                <w:lang w:eastAsia="es-BO"/>
              </w:rPr>
              <w:t>,</w:t>
            </w:r>
            <w:r w:rsidRPr="00A21237">
              <w:rPr>
                <w:rFonts w:ascii="Calibri" w:hAnsi="Calibri" w:cs="Calibri"/>
                <w:sz w:val="18"/>
                <w:szCs w:val="18"/>
              </w:rPr>
              <w:t xml:space="preserve"> en almacenes del Distrito Comercial </w:t>
            </w:r>
            <w:r>
              <w:rPr>
                <w:rFonts w:ascii="Calibri" w:hAnsi="Calibri" w:cs="Calibri"/>
                <w:sz w:val="18"/>
                <w:szCs w:val="18"/>
              </w:rPr>
              <w:t>La Paz</w:t>
            </w:r>
            <w:r w:rsidRPr="00A21237">
              <w:rPr>
                <w:rFonts w:ascii="Calibri" w:hAnsi="Calibri" w:cs="Calibri"/>
                <w:sz w:val="18"/>
                <w:szCs w:val="18"/>
              </w:rPr>
              <w:t>, previo informe de conformidad emitido por el comité o responsable de recepción designado por parte de YPFB, para el cumplimiento de lo solicitado según especificaciones técnicas, debiendo la empresa contratada presentar la siguiente documentación.</w:t>
            </w:r>
          </w:p>
          <w:p w:rsidR="0054453D" w:rsidRDefault="0054453D" w:rsidP="00F01133">
            <w:pPr>
              <w:autoSpaceDE w:val="0"/>
              <w:autoSpaceDN w:val="0"/>
              <w:adjustRightInd w:val="0"/>
              <w:jc w:val="both"/>
              <w:rPr>
                <w:rFonts w:ascii="Calibri" w:hAnsi="Calibri" w:cs="Calibri"/>
                <w:sz w:val="18"/>
                <w:szCs w:val="18"/>
              </w:rPr>
            </w:pPr>
          </w:p>
          <w:p w:rsidR="0054453D" w:rsidRDefault="0054453D" w:rsidP="00B949A8">
            <w:pPr>
              <w:numPr>
                <w:ilvl w:val="0"/>
                <w:numId w:val="40"/>
              </w:numPr>
              <w:autoSpaceDE w:val="0"/>
              <w:autoSpaceDN w:val="0"/>
              <w:adjustRightInd w:val="0"/>
              <w:jc w:val="both"/>
              <w:rPr>
                <w:rFonts w:ascii="Calibri" w:hAnsi="Calibri" w:cs="Calibri"/>
                <w:sz w:val="18"/>
                <w:szCs w:val="18"/>
              </w:rPr>
            </w:pPr>
            <w:r w:rsidRPr="00376B2E">
              <w:rPr>
                <w:rFonts w:ascii="Calibri" w:hAnsi="Calibri" w:cs="Calibri"/>
                <w:sz w:val="18"/>
                <w:szCs w:val="18"/>
              </w:rPr>
              <w:t>Solicitud de pago</w:t>
            </w:r>
          </w:p>
          <w:p w:rsidR="0054453D" w:rsidRDefault="0054453D" w:rsidP="00B949A8">
            <w:pPr>
              <w:numPr>
                <w:ilvl w:val="0"/>
                <w:numId w:val="40"/>
              </w:numPr>
              <w:autoSpaceDE w:val="0"/>
              <w:autoSpaceDN w:val="0"/>
              <w:adjustRightInd w:val="0"/>
              <w:jc w:val="both"/>
              <w:rPr>
                <w:rFonts w:ascii="Calibri" w:hAnsi="Calibri" w:cs="Calibri"/>
                <w:sz w:val="18"/>
                <w:szCs w:val="18"/>
              </w:rPr>
            </w:pPr>
            <w:r w:rsidRPr="00376B2E">
              <w:rPr>
                <w:rFonts w:ascii="Calibri" w:hAnsi="Calibri" w:cs="Calibri"/>
                <w:sz w:val="18"/>
                <w:szCs w:val="18"/>
              </w:rPr>
              <w:t>Factura original a Nombre de YPFB al NIT. 1020269020</w:t>
            </w:r>
          </w:p>
          <w:p w:rsidR="0054453D" w:rsidRDefault="0054453D" w:rsidP="00B949A8">
            <w:pPr>
              <w:numPr>
                <w:ilvl w:val="0"/>
                <w:numId w:val="40"/>
              </w:numPr>
              <w:autoSpaceDE w:val="0"/>
              <w:autoSpaceDN w:val="0"/>
              <w:adjustRightInd w:val="0"/>
              <w:jc w:val="both"/>
              <w:rPr>
                <w:rFonts w:ascii="Calibri" w:hAnsi="Calibri" w:cs="Calibri"/>
                <w:sz w:val="18"/>
                <w:szCs w:val="18"/>
              </w:rPr>
            </w:pPr>
            <w:r w:rsidRPr="00376B2E">
              <w:rPr>
                <w:rFonts w:ascii="Calibri" w:hAnsi="Calibri" w:cs="Calibri"/>
                <w:sz w:val="18"/>
                <w:szCs w:val="18"/>
              </w:rPr>
              <w:t>Fotocopia de su NIT de la Empresa contratada</w:t>
            </w:r>
          </w:p>
          <w:p w:rsidR="0054453D" w:rsidRDefault="0054453D" w:rsidP="00B949A8">
            <w:pPr>
              <w:numPr>
                <w:ilvl w:val="0"/>
                <w:numId w:val="40"/>
              </w:numPr>
              <w:autoSpaceDE w:val="0"/>
              <w:autoSpaceDN w:val="0"/>
              <w:adjustRightInd w:val="0"/>
              <w:jc w:val="both"/>
              <w:rPr>
                <w:rFonts w:ascii="Calibri" w:hAnsi="Calibri" w:cs="Calibri"/>
                <w:sz w:val="18"/>
                <w:szCs w:val="18"/>
              </w:rPr>
            </w:pPr>
            <w:r w:rsidRPr="00376B2E">
              <w:rPr>
                <w:rFonts w:ascii="Calibri" w:hAnsi="Calibri" w:cs="Calibri"/>
                <w:sz w:val="18"/>
                <w:szCs w:val="18"/>
              </w:rPr>
              <w:t>Fotocopia de C.I. del representante legal</w:t>
            </w:r>
          </w:p>
          <w:p w:rsidR="0054453D" w:rsidRDefault="0054453D" w:rsidP="00B949A8">
            <w:pPr>
              <w:numPr>
                <w:ilvl w:val="0"/>
                <w:numId w:val="40"/>
              </w:numPr>
              <w:autoSpaceDE w:val="0"/>
              <w:autoSpaceDN w:val="0"/>
              <w:adjustRightInd w:val="0"/>
              <w:jc w:val="both"/>
              <w:rPr>
                <w:rFonts w:ascii="Calibri" w:hAnsi="Calibri" w:cs="Calibri"/>
                <w:sz w:val="18"/>
                <w:szCs w:val="18"/>
              </w:rPr>
            </w:pPr>
            <w:r w:rsidRPr="00376B2E">
              <w:rPr>
                <w:rFonts w:ascii="Calibri" w:hAnsi="Calibri" w:cs="Calibri"/>
                <w:sz w:val="18"/>
                <w:szCs w:val="18"/>
              </w:rPr>
              <w:t>Fotocopia de registro SIGMA o SIGEP</w:t>
            </w:r>
          </w:p>
          <w:p w:rsidR="0054453D" w:rsidRPr="00150FE1" w:rsidRDefault="0054453D" w:rsidP="00B949A8">
            <w:pPr>
              <w:numPr>
                <w:ilvl w:val="0"/>
                <w:numId w:val="40"/>
              </w:numPr>
              <w:autoSpaceDE w:val="0"/>
              <w:autoSpaceDN w:val="0"/>
              <w:adjustRightInd w:val="0"/>
              <w:jc w:val="both"/>
              <w:rPr>
                <w:rFonts w:ascii="Calibri" w:hAnsi="Calibri" w:cs="Calibri"/>
                <w:sz w:val="18"/>
                <w:szCs w:val="18"/>
              </w:rPr>
            </w:pPr>
            <w:r>
              <w:rPr>
                <w:rFonts w:ascii="Calibri" w:hAnsi="Calibri" w:cs="Calibri"/>
                <w:sz w:val="18"/>
                <w:szCs w:val="18"/>
              </w:rPr>
              <w:t>Fotocopia del contrato</w:t>
            </w:r>
          </w:p>
        </w:tc>
      </w:tr>
      <w:tr w:rsidR="0054453D" w:rsidRPr="00A21237" w:rsidTr="00F01133">
        <w:trPr>
          <w:trHeight w:val="292"/>
        </w:trPr>
        <w:tc>
          <w:tcPr>
            <w:tcW w:w="9640" w:type="dxa"/>
            <w:shd w:val="clear" w:color="auto" w:fill="C6D9F1"/>
            <w:vAlign w:val="center"/>
          </w:tcPr>
          <w:p w:rsidR="0054453D" w:rsidRPr="00A21237" w:rsidRDefault="0054453D" w:rsidP="00F01133">
            <w:pPr>
              <w:autoSpaceDE w:val="0"/>
              <w:autoSpaceDN w:val="0"/>
              <w:adjustRightInd w:val="0"/>
              <w:jc w:val="both"/>
              <w:rPr>
                <w:rFonts w:ascii="Calibri" w:hAnsi="Calibri" w:cs="Calibri"/>
                <w:b/>
                <w:sz w:val="18"/>
                <w:szCs w:val="18"/>
              </w:rPr>
            </w:pPr>
            <w:r w:rsidRPr="00A21237">
              <w:rPr>
                <w:rFonts w:ascii="Calibri" w:hAnsi="Calibri" w:cs="Calibri"/>
                <w:b/>
                <w:sz w:val="18"/>
                <w:szCs w:val="18"/>
              </w:rPr>
              <w:t xml:space="preserve">MULTAS </w:t>
            </w:r>
          </w:p>
        </w:tc>
      </w:tr>
      <w:tr w:rsidR="0054453D" w:rsidRPr="00A21237" w:rsidTr="00F01133">
        <w:trPr>
          <w:trHeight w:val="555"/>
        </w:trPr>
        <w:tc>
          <w:tcPr>
            <w:tcW w:w="9640" w:type="dxa"/>
            <w:shd w:val="clear" w:color="auto" w:fill="auto"/>
            <w:vAlign w:val="center"/>
          </w:tcPr>
          <w:p w:rsidR="0054453D" w:rsidRPr="00A21237" w:rsidRDefault="0054453D" w:rsidP="00F01133">
            <w:pPr>
              <w:autoSpaceDE w:val="0"/>
              <w:autoSpaceDN w:val="0"/>
              <w:adjustRightInd w:val="0"/>
              <w:jc w:val="both"/>
              <w:rPr>
                <w:rFonts w:ascii="Calibri" w:hAnsi="Calibri" w:cs="Calibri"/>
                <w:sz w:val="18"/>
                <w:szCs w:val="18"/>
              </w:rPr>
            </w:pPr>
            <w:r w:rsidRPr="00AB45B3">
              <w:rPr>
                <w:rFonts w:ascii="Calibri" w:hAnsi="Calibri" w:cs="Calibri"/>
                <w:sz w:val="18"/>
                <w:szCs w:val="18"/>
              </w:rPr>
              <w:t>Se aplicara una multa del uno (1%) por ciento, del monto total del valor adjudicado por cada día calendario de retraso en la entrega de los bienes solicitados, multa que no deberá exceder el 20% del monto total de</w:t>
            </w:r>
            <w:r>
              <w:rPr>
                <w:rFonts w:ascii="Calibri" w:hAnsi="Calibri" w:cs="Calibri"/>
                <w:sz w:val="18"/>
                <w:szCs w:val="18"/>
              </w:rPr>
              <w:t>l contrato,</w:t>
            </w:r>
            <w:r w:rsidRPr="00AB45B3">
              <w:rPr>
                <w:rFonts w:ascii="Calibri" w:hAnsi="Calibri" w:cs="Calibri"/>
                <w:sz w:val="18"/>
                <w:szCs w:val="18"/>
              </w:rPr>
              <w:t xml:space="preserve"> caso contrario YPFB proceder</w:t>
            </w:r>
            <w:r>
              <w:rPr>
                <w:rFonts w:ascii="Calibri" w:hAnsi="Calibri" w:cs="Calibri"/>
                <w:sz w:val="18"/>
                <w:szCs w:val="18"/>
              </w:rPr>
              <w:t>á con la Resolución del Contrato</w:t>
            </w:r>
            <w:r w:rsidRPr="00AB45B3">
              <w:rPr>
                <w:rFonts w:ascii="Calibri" w:hAnsi="Calibri" w:cs="Calibri"/>
                <w:sz w:val="18"/>
                <w:szCs w:val="18"/>
              </w:rPr>
              <w:t>, conforme normativa vigente.</w:t>
            </w:r>
          </w:p>
        </w:tc>
      </w:tr>
      <w:tr w:rsidR="0054453D" w:rsidRPr="00A21237" w:rsidTr="00F01133">
        <w:trPr>
          <w:trHeight w:val="298"/>
        </w:trPr>
        <w:tc>
          <w:tcPr>
            <w:tcW w:w="9640" w:type="dxa"/>
            <w:shd w:val="clear" w:color="auto" w:fill="C6D9F1"/>
            <w:vAlign w:val="center"/>
          </w:tcPr>
          <w:p w:rsidR="0054453D" w:rsidRPr="00A21237" w:rsidRDefault="0054453D" w:rsidP="00F01133">
            <w:pPr>
              <w:autoSpaceDE w:val="0"/>
              <w:autoSpaceDN w:val="0"/>
              <w:adjustRightInd w:val="0"/>
              <w:rPr>
                <w:rFonts w:ascii="Calibri" w:hAnsi="Calibri" w:cs="Calibri"/>
                <w:sz w:val="18"/>
                <w:szCs w:val="18"/>
              </w:rPr>
            </w:pPr>
            <w:r w:rsidRPr="00A21237">
              <w:rPr>
                <w:rFonts w:ascii="Calibri" w:hAnsi="Calibri" w:cs="Calibri"/>
                <w:b/>
                <w:bCs/>
                <w:sz w:val="18"/>
                <w:szCs w:val="18"/>
                <w:lang w:eastAsia="es-BO"/>
              </w:rPr>
              <w:t>GARANTÍA TÉCNICA</w:t>
            </w:r>
          </w:p>
        </w:tc>
      </w:tr>
      <w:tr w:rsidR="0054453D" w:rsidRPr="00A21237" w:rsidTr="00F01133">
        <w:trPr>
          <w:trHeight w:val="555"/>
        </w:trPr>
        <w:tc>
          <w:tcPr>
            <w:tcW w:w="9640" w:type="dxa"/>
            <w:shd w:val="clear" w:color="auto" w:fill="auto"/>
            <w:vAlign w:val="center"/>
          </w:tcPr>
          <w:p w:rsidR="0054453D" w:rsidRPr="00E41E86" w:rsidRDefault="0054453D" w:rsidP="00F01133">
            <w:pPr>
              <w:autoSpaceDE w:val="0"/>
              <w:autoSpaceDN w:val="0"/>
              <w:adjustRightInd w:val="0"/>
              <w:jc w:val="both"/>
              <w:rPr>
                <w:rFonts w:ascii="Calibri" w:hAnsi="Calibri" w:cs="Calibri"/>
                <w:sz w:val="18"/>
                <w:szCs w:val="18"/>
                <w:lang w:val="es-BO"/>
              </w:rPr>
            </w:pPr>
            <w:r w:rsidRPr="00E41E86">
              <w:rPr>
                <w:rFonts w:ascii="Calibri" w:hAnsi="Calibri" w:cs="Calibri"/>
                <w:sz w:val="18"/>
                <w:szCs w:val="18"/>
                <w:lang w:val="es-BO"/>
              </w:rPr>
              <w:t xml:space="preserve">- </w:t>
            </w:r>
            <w:r w:rsidRPr="00E41E86">
              <w:rPr>
                <w:rFonts w:ascii="Calibri" w:hAnsi="Calibri" w:cs="Calibri"/>
                <w:b/>
                <w:bCs/>
                <w:sz w:val="18"/>
                <w:szCs w:val="18"/>
                <w:lang w:val="es-BO"/>
              </w:rPr>
              <w:t>Alcance de la garantía:</w:t>
            </w:r>
            <w:r w:rsidRPr="00E41E86">
              <w:rPr>
                <w:rFonts w:ascii="Calibri" w:hAnsi="Calibri" w:cs="Calibri"/>
                <w:sz w:val="18"/>
                <w:szCs w:val="18"/>
                <w:lang w:val="es-BO"/>
              </w:rPr>
              <w:t xml:space="preserve"> La garantía técnica debe</w:t>
            </w:r>
            <w:r>
              <w:rPr>
                <w:rFonts w:ascii="Calibri" w:hAnsi="Calibri" w:cs="Calibri"/>
                <w:sz w:val="18"/>
                <w:szCs w:val="18"/>
                <w:lang w:val="es-BO"/>
              </w:rPr>
              <w:t xml:space="preserve">rá cubrir defectos </w:t>
            </w:r>
            <w:r w:rsidR="003B11EF">
              <w:rPr>
                <w:rFonts w:ascii="Calibri" w:hAnsi="Calibri" w:cs="Calibri"/>
                <w:sz w:val="18"/>
                <w:szCs w:val="18"/>
                <w:lang w:val="es-BO"/>
              </w:rPr>
              <w:t>de fabricación</w:t>
            </w:r>
            <w:r w:rsidRPr="00E41E86">
              <w:rPr>
                <w:rFonts w:ascii="Calibri" w:hAnsi="Calibri" w:cs="Calibri"/>
                <w:sz w:val="18"/>
                <w:szCs w:val="18"/>
                <w:lang w:val="es-BO"/>
              </w:rPr>
              <w:t xml:space="preserve">, no detectables al momento de otorgar la conformidad. </w:t>
            </w:r>
          </w:p>
          <w:p w:rsidR="0054453D" w:rsidRPr="00E41E86" w:rsidRDefault="0054453D" w:rsidP="00F01133">
            <w:pPr>
              <w:autoSpaceDE w:val="0"/>
              <w:autoSpaceDN w:val="0"/>
              <w:adjustRightInd w:val="0"/>
              <w:jc w:val="both"/>
              <w:rPr>
                <w:rFonts w:ascii="Calibri" w:hAnsi="Calibri" w:cs="Calibri"/>
                <w:sz w:val="18"/>
                <w:szCs w:val="18"/>
                <w:lang w:val="es-BO"/>
              </w:rPr>
            </w:pPr>
            <w:r w:rsidRPr="00E41E86">
              <w:rPr>
                <w:rFonts w:ascii="Calibri" w:hAnsi="Calibri" w:cs="Calibri"/>
                <w:b/>
                <w:bCs/>
                <w:sz w:val="18"/>
                <w:szCs w:val="18"/>
                <w:lang w:val="es-BO"/>
              </w:rPr>
              <w:t> - Período de garantía:</w:t>
            </w:r>
            <w:r w:rsidRPr="00E41E86">
              <w:rPr>
                <w:rFonts w:ascii="Calibri" w:hAnsi="Calibri" w:cs="Calibri"/>
                <w:sz w:val="18"/>
                <w:szCs w:val="18"/>
                <w:lang w:val="es-BO"/>
              </w:rPr>
              <w:t xml:space="preserve"> La empresa adjudicada </w:t>
            </w:r>
            <w:r>
              <w:rPr>
                <w:rFonts w:ascii="Calibri" w:hAnsi="Calibri" w:cs="Calibri"/>
                <w:sz w:val="18"/>
                <w:szCs w:val="18"/>
                <w:lang w:val="es-BO"/>
              </w:rPr>
              <w:t xml:space="preserve">en el momento de la entrega, </w:t>
            </w:r>
            <w:r w:rsidRPr="00E41E86">
              <w:rPr>
                <w:rFonts w:ascii="Calibri" w:hAnsi="Calibri" w:cs="Calibri"/>
                <w:sz w:val="18"/>
                <w:szCs w:val="18"/>
                <w:lang w:val="es-BO"/>
              </w:rPr>
              <w:t xml:space="preserve">deberá presentar por escrito una garantía de los bienes ofertados por un tiempo de </w:t>
            </w:r>
            <w:r w:rsidRPr="00EE011B">
              <w:rPr>
                <w:rFonts w:ascii="Calibri" w:hAnsi="Calibri" w:cs="Calibri"/>
                <w:b/>
                <w:sz w:val="18"/>
                <w:szCs w:val="18"/>
                <w:lang w:val="es-BO"/>
              </w:rPr>
              <w:t>Seis (6) meses</w:t>
            </w:r>
            <w:r w:rsidRPr="00E41E86">
              <w:rPr>
                <w:rFonts w:ascii="Calibri" w:hAnsi="Calibri" w:cs="Calibri"/>
                <w:sz w:val="18"/>
                <w:szCs w:val="18"/>
                <w:lang w:val="es-BO"/>
              </w:rPr>
              <w:t xml:space="preserve">. </w:t>
            </w:r>
          </w:p>
          <w:p w:rsidR="0054453D" w:rsidRPr="00A21237" w:rsidRDefault="0054453D" w:rsidP="00F01133">
            <w:pPr>
              <w:autoSpaceDE w:val="0"/>
              <w:autoSpaceDN w:val="0"/>
              <w:adjustRightInd w:val="0"/>
              <w:jc w:val="both"/>
              <w:rPr>
                <w:rFonts w:ascii="Calibri" w:hAnsi="Calibri" w:cs="Calibri"/>
                <w:sz w:val="18"/>
                <w:szCs w:val="18"/>
              </w:rPr>
            </w:pPr>
            <w:r w:rsidRPr="00E41E86">
              <w:rPr>
                <w:rFonts w:ascii="Calibri" w:hAnsi="Calibri" w:cs="Calibri"/>
                <w:b/>
                <w:bCs/>
                <w:sz w:val="18"/>
                <w:szCs w:val="18"/>
                <w:lang w:val="es-BO"/>
              </w:rPr>
              <w:t>- Inicio del cómputo del período de garantía:</w:t>
            </w:r>
            <w:r w:rsidRPr="00E41E86">
              <w:rPr>
                <w:rFonts w:ascii="Calibri" w:hAnsi="Calibri" w:cs="Calibri"/>
                <w:sz w:val="18"/>
                <w:szCs w:val="18"/>
                <w:lang w:val="es-BO"/>
              </w:rPr>
              <w:t xml:space="preserve"> A partir de la fecha </w:t>
            </w:r>
            <w:r>
              <w:rPr>
                <w:rFonts w:ascii="Calibri" w:hAnsi="Calibri" w:cs="Calibri"/>
                <w:sz w:val="18"/>
                <w:szCs w:val="18"/>
                <w:lang w:val="es-BO"/>
              </w:rPr>
              <w:t xml:space="preserve">de </w:t>
            </w:r>
            <w:r w:rsidRPr="00E41E86">
              <w:rPr>
                <w:rFonts w:ascii="Calibri" w:hAnsi="Calibri" w:cs="Calibri"/>
                <w:sz w:val="18"/>
                <w:szCs w:val="18"/>
                <w:lang w:val="es-BO"/>
              </w:rPr>
              <w:t>recepción de los bienes en almacenes d</w:t>
            </w:r>
            <w:r>
              <w:rPr>
                <w:rFonts w:ascii="Calibri" w:hAnsi="Calibri" w:cs="Calibri"/>
                <w:sz w:val="18"/>
                <w:szCs w:val="18"/>
                <w:lang w:val="es-BO"/>
              </w:rPr>
              <w:t>e YPFB Distrito Comercial La Paz</w:t>
            </w:r>
            <w:r w:rsidRPr="00E41E86">
              <w:rPr>
                <w:rFonts w:ascii="Calibri" w:hAnsi="Calibri" w:cs="Calibri"/>
                <w:sz w:val="18"/>
                <w:szCs w:val="18"/>
                <w:lang w:val="es-BO"/>
              </w:rPr>
              <w:t>.</w:t>
            </w:r>
          </w:p>
        </w:tc>
      </w:tr>
      <w:tr w:rsidR="0054453D" w:rsidRPr="00A21237" w:rsidTr="00F01133">
        <w:trPr>
          <w:trHeight w:val="320"/>
        </w:trPr>
        <w:tc>
          <w:tcPr>
            <w:tcW w:w="9640" w:type="dxa"/>
            <w:shd w:val="clear" w:color="auto" w:fill="C6D9F1"/>
            <w:vAlign w:val="center"/>
          </w:tcPr>
          <w:p w:rsidR="0054453D" w:rsidRPr="00A21237" w:rsidRDefault="0054453D" w:rsidP="00F01133">
            <w:pPr>
              <w:autoSpaceDE w:val="0"/>
              <w:autoSpaceDN w:val="0"/>
              <w:adjustRightInd w:val="0"/>
              <w:jc w:val="both"/>
              <w:rPr>
                <w:rFonts w:ascii="Calibri" w:hAnsi="Calibri" w:cs="Calibri"/>
                <w:b/>
                <w:sz w:val="18"/>
                <w:szCs w:val="18"/>
              </w:rPr>
            </w:pPr>
            <w:r w:rsidRPr="00A21237">
              <w:rPr>
                <w:rFonts w:ascii="Calibri" w:hAnsi="Calibri" w:cs="Calibri"/>
                <w:b/>
                <w:bCs/>
                <w:sz w:val="18"/>
                <w:szCs w:val="18"/>
              </w:rPr>
              <w:t xml:space="preserve">ANTICIPO </w:t>
            </w:r>
          </w:p>
        </w:tc>
      </w:tr>
      <w:tr w:rsidR="0054453D" w:rsidRPr="00A21237" w:rsidTr="00F01133">
        <w:trPr>
          <w:trHeight w:val="402"/>
        </w:trPr>
        <w:tc>
          <w:tcPr>
            <w:tcW w:w="9640" w:type="dxa"/>
            <w:tcBorders>
              <w:bottom w:val="single" w:sz="4" w:space="0" w:color="auto"/>
            </w:tcBorders>
            <w:shd w:val="clear" w:color="auto" w:fill="auto"/>
            <w:vAlign w:val="center"/>
          </w:tcPr>
          <w:p w:rsidR="0054453D" w:rsidRPr="00A21237" w:rsidRDefault="0054453D" w:rsidP="00F01133">
            <w:pPr>
              <w:autoSpaceDE w:val="0"/>
              <w:autoSpaceDN w:val="0"/>
              <w:adjustRightInd w:val="0"/>
              <w:jc w:val="both"/>
              <w:rPr>
                <w:rFonts w:ascii="Calibri" w:hAnsi="Calibri" w:cs="Calibri"/>
                <w:sz w:val="18"/>
                <w:szCs w:val="18"/>
              </w:rPr>
            </w:pPr>
            <w:r w:rsidRPr="00A21237">
              <w:rPr>
                <w:rFonts w:ascii="Calibri" w:hAnsi="Calibri" w:cs="Calibri"/>
                <w:sz w:val="18"/>
                <w:szCs w:val="18"/>
              </w:rPr>
              <w:t>Se debe hacer notar a los proponentes participantes, que YPFB no otorgara ningún tipo de anticipo para la adquisición de los bienes requeridos.</w:t>
            </w:r>
          </w:p>
        </w:tc>
      </w:tr>
      <w:tr w:rsidR="0054453D" w:rsidRPr="00A21237" w:rsidTr="00F01133">
        <w:trPr>
          <w:trHeight w:val="306"/>
        </w:trPr>
        <w:tc>
          <w:tcPr>
            <w:tcW w:w="9640" w:type="dxa"/>
            <w:tcBorders>
              <w:top w:val="single" w:sz="4" w:space="0" w:color="auto"/>
              <w:left w:val="single" w:sz="4" w:space="0" w:color="auto"/>
              <w:bottom w:val="single" w:sz="4" w:space="0" w:color="auto"/>
              <w:right w:val="single" w:sz="4" w:space="0" w:color="auto"/>
            </w:tcBorders>
            <w:shd w:val="clear" w:color="auto" w:fill="C6D9F1"/>
            <w:vAlign w:val="center"/>
          </w:tcPr>
          <w:p w:rsidR="0054453D" w:rsidRPr="00A21237" w:rsidRDefault="0054453D" w:rsidP="00F01133">
            <w:pPr>
              <w:autoSpaceDE w:val="0"/>
              <w:autoSpaceDN w:val="0"/>
              <w:adjustRightInd w:val="0"/>
              <w:jc w:val="both"/>
              <w:rPr>
                <w:rFonts w:ascii="Calibri" w:hAnsi="Calibri" w:cs="Calibri"/>
                <w:b/>
                <w:sz w:val="18"/>
                <w:szCs w:val="18"/>
              </w:rPr>
            </w:pPr>
            <w:r w:rsidRPr="00A21237">
              <w:rPr>
                <w:rFonts w:ascii="Calibri" w:hAnsi="Calibri" w:cs="Calibri"/>
                <w:b/>
                <w:sz w:val="18"/>
                <w:szCs w:val="18"/>
              </w:rPr>
              <w:t xml:space="preserve">VALIDACIONES </w:t>
            </w:r>
          </w:p>
        </w:tc>
      </w:tr>
      <w:tr w:rsidR="0054453D" w:rsidRPr="00A21237" w:rsidTr="00F01133">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4453D" w:rsidRPr="00A21237" w:rsidRDefault="0054453D" w:rsidP="00F01133">
            <w:pPr>
              <w:autoSpaceDE w:val="0"/>
              <w:autoSpaceDN w:val="0"/>
              <w:adjustRightInd w:val="0"/>
              <w:jc w:val="both"/>
              <w:rPr>
                <w:rFonts w:ascii="Calibri" w:hAnsi="Calibri" w:cs="Calibri"/>
                <w:sz w:val="8"/>
                <w:szCs w:val="18"/>
              </w:rPr>
            </w:pPr>
          </w:p>
          <w:p w:rsidR="0054453D" w:rsidRPr="00A21237" w:rsidRDefault="0054453D" w:rsidP="00F01133">
            <w:pPr>
              <w:autoSpaceDE w:val="0"/>
              <w:autoSpaceDN w:val="0"/>
              <w:adjustRightInd w:val="0"/>
              <w:jc w:val="both"/>
              <w:rPr>
                <w:rFonts w:ascii="Calibri" w:hAnsi="Calibri" w:cs="Calibri"/>
                <w:sz w:val="18"/>
                <w:szCs w:val="18"/>
              </w:rPr>
            </w:pPr>
            <w:r>
              <w:rPr>
                <w:rFonts w:ascii="Calibri" w:hAnsi="Calibri" w:cs="Calibri"/>
                <w:sz w:val="18"/>
                <w:szCs w:val="18"/>
              </w:rPr>
              <w:t>ANEXO 01</w:t>
            </w:r>
            <w:r w:rsidRPr="00A21237">
              <w:rPr>
                <w:rFonts w:ascii="Calibri" w:hAnsi="Calibri" w:cs="Calibri"/>
                <w:sz w:val="18"/>
                <w:szCs w:val="18"/>
              </w:rPr>
              <w:t xml:space="preserve"> – VALIDACIONES DE </w:t>
            </w:r>
            <w:r w:rsidRPr="00F3683B">
              <w:rPr>
                <w:rFonts w:ascii="Calibri" w:hAnsi="Calibri" w:cs="Calibri"/>
                <w:sz w:val="18"/>
                <w:szCs w:val="18"/>
              </w:rPr>
              <w:t>FACTURACIÓN Y TRIBUTOS</w:t>
            </w:r>
          </w:p>
          <w:p w:rsidR="0054453D" w:rsidRDefault="0054453D" w:rsidP="00F01133">
            <w:pPr>
              <w:autoSpaceDE w:val="0"/>
              <w:autoSpaceDN w:val="0"/>
              <w:adjustRightInd w:val="0"/>
              <w:jc w:val="both"/>
              <w:rPr>
                <w:rFonts w:ascii="Calibri" w:hAnsi="Calibri" w:cs="Calibri"/>
                <w:sz w:val="18"/>
                <w:szCs w:val="18"/>
              </w:rPr>
            </w:pPr>
            <w:r>
              <w:rPr>
                <w:rFonts w:ascii="Calibri" w:hAnsi="Calibri" w:cs="Calibri"/>
                <w:sz w:val="18"/>
                <w:szCs w:val="18"/>
              </w:rPr>
              <w:t xml:space="preserve">ANEXO 02 </w:t>
            </w:r>
            <w:r w:rsidRPr="00A21237">
              <w:rPr>
                <w:rFonts w:ascii="Calibri" w:hAnsi="Calibri" w:cs="Calibri"/>
                <w:sz w:val="18"/>
                <w:szCs w:val="18"/>
              </w:rPr>
              <w:t xml:space="preserve">– VALIDACIONES DE </w:t>
            </w:r>
            <w:r w:rsidRPr="00F3683B">
              <w:rPr>
                <w:rFonts w:ascii="Calibri" w:hAnsi="Calibri" w:cs="Calibri"/>
                <w:sz w:val="18"/>
                <w:szCs w:val="18"/>
              </w:rPr>
              <w:t>GARANTIAS FINANCIERAS</w:t>
            </w:r>
          </w:p>
          <w:p w:rsidR="0054453D" w:rsidRPr="00F3683B" w:rsidRDefault="0054453D" w:rsidP="00F01133">
            <w:pPr>
              <w:autoSpaceDE w:val="0"/>
              <w:autoSpaceDN w:val="0"/>
              <w:adjustRightInd w:val="0"/>
              <w:jc w:val="both"/>
              <w:rPr>
                <w:rFonts w:ascii="Calibri" w:hAnsi="Calibri" w:cs="Calibri"/>
                <w:sz w:val="18"/>
                <w:szCs w:val="18"/>
              </w:rPr>
            </w:pPr>
            <w:r>
              <w:rPr>
                <w:rFonts w:ascii="Calibri" w:hAnsi="Calibri" w:cs="Calibri"/>
                <w:sz w:val="18"/>
                <w:szCs w:val="18"/>
              </w:rPr>
              <w:t xml:space="preserve">ANEXO 03 – </w:t>
            </w:r>
            <w:r w:rsidRPr="005F45CC">
              <w:rPr>
                <w:rFonts w:ascii="Calibri" w:hAnsi="Calibri" w:cs="Calibri"/>
                <w:sz w:val="18"/>
                <w:szCs w:val="18"/>
              </w:rPr>
              <w:t>VALIDACIONES SEGURIDAD INDUSTRIAL Y SALUD OCUPACIONAL</w:t>
            </w:r>
          </w:p>
        </w:tc>
      </w:tr>
    </w:tbl>
    <w:p w:rsidR="0054453D" w:rsidRDefault="0054453D" w:rsidP="0054453D">
      <w:pPr>
        <w:pStyle w:val="Prrafodelista"/>
        <w:spacing w:after="13" w:line="276" w:lineRule="auto"/>
        <w:ind w:left="0"/>
        <w:contextualSpacing/>
        <w:jc w:val="both"/>
        <w:rPr>
          <w:rFonts w:ascii="Calibri" w:hAnsi="Calibri" w:cs="Calibri"/>
          <w:b/>
          <w:sz w:val="18"/>
          <w:szCs w:val="18"/>
        </w:rPr>
      </w:pPr>
    </w:p>
    <w:tbl>
      <w:tblPr>
        <w:tblW w:w="97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2"/>
      </w:tblGrid>
      <w:tr w:rsidR="0054453D" w:rsidRPr="00A21237" w:rsidTr="00F01133">
        <w:trPr>
          <w:trHeight w:val="226"/>
        </w:trPr>
        <w:tc>
          <w:tcPr>
            <w:tcW w:w="9712" w:type="dxa"/>
            <w:tcBorders>
              <w:bottom w:val="single" w:sz="4" w:space="0" w:color="auto"/>
            </w:tcBorders>
            <w:shd w:val="clear" w:color="auto" w:fill="DBE5F1"/>
            <w:vAlign w:val="center"/>
          </w:tcPr>
          <w:p w:rsidR="0054453D" w:rsidRPr="00A21237" w:rsidRDefault="0054453D" w:rsidP="00F01133">
            <w:pPr>
              <w:pStyle w:val="Prrafodelista"/>
              <w:jc w:val="center"/>
              <w:rPr>
                <w:rFonts w:ascii="Calibri" w:hAnsi="Calibri" w:cs="Calibri"/>
                <w:b/>
                <w:sz w:val="18"/>
                <w:szCs w:val="18"/>
              </w:rPr>
            </w:pPr>
            <w:r>
              <w:rPr>
                <w:rFonts w:ascii="Calibri" w:hAnsi="Calibri" w:cs="Calibri"/>
                <w:b/>
                <w:sz w:val="18"/>
                <w:szCs w:val="18"/>
              </w:rPr>
              <w:t>ANEXO 01</w:t>
            </w:r>
          </w:p>
          <w:p w:rsidR="0054453D" w:rsidRPr="00A21237" w:rsidRDefault="0054453D" w:rsidP="00F01133">
            <w:pPr>
              <w:jc w:val="center"/>
              <w:rPr>
                <w:rFonts w:ascii="Calibri" w:hAnsi="Calibri" w:cs="Calibri"/>
                <w:b/>
                <w:bCs/>
                <w:sz w:val="18"/>
                <w:szCs w:val="18"/>
                <w:lang w:eastAsia="es-BO"/>
              </w:rPr>
            </w:pPr>
            <w:r w:rsidRPr="00A21237">
              <w:rPr>
                <w:rFonts w:ascii="Calibri" w:hAnsi="Calibri" w:cs="Calibri"/>
                <w:b/>
                <w:sz w:val="18"/>
                <w:szCs w:val="18"/>
              </w:rPr>
              <w:t>VALIDACIONES DE FACTURACIÓN Y TRIBUTOS</w:t>
            </w:r>
          </w:p>
        </w:tc>
      </w:tr>
      <w:tr w:rsidR="0054453D" w:rsidRPr="00A21237" w:rsidTr="00F01133">
        <w:trPr>
          <w:trHeight w:val="294"/>
        </w:trPr>
        <w:tc>
          <w:tcPr>
            <w:tcW w:w="9712" w:type="dxa"/>
            <w:tcBorders>
              <w:bottom w:val="single" w:sz="4" w:space="0" w:color="auto"/>
            </w:tcBorders>
            <w:shd w:val="clear" w:color="auto" w:fill="DBE5F1"/>
            <w:vAlign w:val="center"/>
          </w:tcPr>
          <w:p w:rsidR="0054453D" w:rsidRPr="00A21237" w:rsidRDefault="0054453D" w:rsidP="00F01133">
            <w:pPr>
              <w:pStyle w:val="Prrafodelista"/>
              <w:ind w:left="0"/>
              <w:rPr>
                <w:rFonts w:ascii="Calibri" w:hAnsi="Calibri" w:cs="Calibri"/>
                <w:b/>
                <w:sz w:val="18"/>
                <w:szCs w:val="18"/>
              </w:rPr>
            </w:pPr>
            <w:r w:rsidRPr="00A21237">
              <w:rPr>
                <w:rFonts w:ascii="Calibri" w:hAnsi="Calibri" w:cs="Calibri"/>
                <w:b/>
                <w:sz w:val="18"/>
                <w:szCs w:val="18"/>
              </w:rPr>
              <w:t>FACTURACIÓN</w:t>
            </w:r>
          </w:p>
        </w:tc>
      </w:tr>
      <w:tr w:rsidR="0054453D" w:rsidRPr="00A21237" w:rsidTr="00F01133">
        <w:trPr>
          <w:trHeight w:val="310"/>
        </w:trPr>
        <w:tc>
          <w:tcPr>
            <w:tcW w:w="9712" w:type="dxa"/>
            <w:tcBorders>
              <w:bottom w:val="single" w:sz="4" w:space="0" w:color="auto"/>
            </w:tcBorders>
            <w:shd w:val="clear" w:color="auto" w:fill="auto"/>
            <w:vAlign w:val="center"/>
          </w:tcPr>
          <w:p w:rsidR="0054453D" w:rsidRPr="005F45CC" w:rsidRDefault="0054453D" w:rsidP="00F01133">
            <w:pPr>
              <w:autoSpaceDE w:val="0"/>
              <w:autoSpaceDN w:val="0"/>
              <w:adjustRightInd w:val="0"/>
              <w:jc w:val="both"/>
              <w:rPr>
                <w:rFonts w:ascii="Calibri" w:hAnsi="Calibri" w:cs="Calibri"/>
                <w:bCs/>
                <w:sz w:val="18"/>
                <w:szCs w:val="18"/>
                <w:lang w:eastAsia="es-BO"/>
              </w:rPr>
            </w:pPr>
            <w:r w:rsidRPr="005F45CC">
              <w:rPr>
                <w:rFonts w:ascii="Calibri" w:hAnsi="Calibri" w:cs="Calibri"/>
                <w:bCs/>
                <w:sz w:val="18"/>
                <w:szCs w:val="18"/>
                <w:lang w:eastAsia="es-BO"/>
              </w:rPr>
              <w:t>La factura debe ser emitida de acuerdo a normativa vigente a nombre de Yacimientos Petrolíferos Fiscales Bolivianos consignando el Número de Identificación Tributaria (NIT) 1020269020.</w:t>
            </w:r>
          </w:p>
          <w:p w:rsidR="0054453D" w:rsidRPr="005F45CC" w:rsidRDefault="0054453D" w:rsidP="00F01133">
            <w:pPr>
              <w:autoSpaceDE w:val="0"/>
              <w:autoSpaceDN w:val="0"/>
              <w:adjustRightInd w:val="0"/>
              <w:jc w:val="both"/>
              <w:rPr>
                <w:rFonts w:ascii="Calibri" w:hAnsi="Calibri" w:cs="Calibri"/>
                <w:bCs/>
                <w:sz w:val="18"/>
                <w:szCs w:val="18"/>
                <w:lang w:eastAsia="es-BO"/>
              </w:rPr>
            </w:pPr>
            <w:r w:rsidRPr="005F45CC">
              <w:rPr>
                <w:rFonts w:ascii="Calibri" w:hAnsi="Calibri" w:cs="Calibri"/>
                <w:bCs/>
                <w:sz w:val="18"/>
                <w:szCs w:val="18"/>
                <w:lang w:eastAsia="es-BO"/>
              </w:rPr>
              <w:t xml:space="preserve"> </w:t>
            </w:r>
            <w:r w:rsidRPr="005F45CC">
              <w:rPr>
                <w:rFonts w:ascii="Calibri" w:hAnsi="Calibri" w:cs="Calibri"/>
                <w:bCs/>
                <w:sz w:val="18"/>
                <w:szCs w:val="18"/>
                <w:lang w:eastAsia="es-BO"/>
              </w:rPr>
              <w:tab/>
            </w:r>
            <w:r w:rsidRPr="005F45CC">
              <w:rPr>
                <w:rFonts w:ascii="Calibri" w:hAnsi="Calibri" w:cs="Calibri"/>
                <w:bCs/>
                <w:sz w:val="18"/>
                <w:szCs w:val="18"/>
                <w:lang w:eastAsia="es-BO"/>
              </w:rPr>
              <w:tab/>
            </w:r>
            <w:r w:rsidRPr="005F45CC">
              <w:rPr>
                <w:rFonts w:ascii="Calibri" w:hAnsi="Calibri" w:cs="Calibri"/>
                <w:bCs/>
                <w:sz w:val="18"/>
                <w:szCs w:val="18"/>
                <w:lang w:eastAsia="es-BO"/>
              </w:rPr>
              <w:tab/>
            </w:r>
            <w:r w:rsidRPr="005F45CC">
              <w:rPr>
                <w:rFonts w:ascii="Calibri" w:hAnsi="Calibri" w:cs="Calibri"/>
                <w:bCs/>
                <w:sz w:val="18"/>
                <w:szCs w:val="18"/>
                <w:lang w:eastAsia="es-BO"/>
              </w:rPr>
              <w:tab/>
            </w:r>
            <w:r w:rsidRPr="005F45CC">
              <w:rPr>
                <w:rFonts w:ascii="Calibri" w:hAnsi="Calibri" w:cs="Calibri"/>
                <w:bCs/>
                <w:sz w:val="18"/>
                <w:szCs w:val="18"/>
                <w:lang w:eastAsia="es-BO"/>
              </w:rPr>
              <w:tab/>
            </w:r>
          </w:p>
          <w:p w:rsidR="0054453D" w:rsidRPr="005F45CC" w:rsidRDefault="0054453D" w:rsidP="00F01133">
            <w:pPr>
              <w:autoSpaceDE w:val="0"/>
              <w:autoSpaceDN w:val="0"/>
              <w:adjustRightInd w:val="0"/>
              <w:jc w:val="both"/>
              <w:rPr>
                <w:rFonts w:ascii="Calibri" w:hAnsi="Calibri" w:cs="Calibri"/>
                <w:bCs/>
                <w:sz w:val="18"/>
                <w:szCs w:val="18"/>
                <w:lang w:eastAsia="es-BO"/>
              </w:rPr>
            </w:pPr>
            <w:r w:rsidRPr="005F45CC">
              <w:rPr>
                <w:rFonts w:ascii="Calibri" w:hAnsi="Calibri" w:cs="Calibri"/>
                <w:bCs/>
                <w:sz w:val="18"/>
                <w:szCs w:val="18"/>
                <w:lang w:eastAsia="es-BO"/>
              </w:rPr>
              <w:lastRenderedPageBreak/>
              <w:t>La factura deberá emitirse por el precio contratado, sin deducir las multas ni otros cargos, a momento de la entrega de la totalidad de los bienes conforme lo establecido contractualmente.</w:t>
            </w:r>
          </w:p>
          <w:p w:rsidR="0054453D" w:rsidRPr="005F45CC" w:rsidRDefault="0054453D" w:rsidP="00F01133">
            <w:pPr>
              <w:autoSpaceDE w:val="0"/>
              <w:autoSpaceDN w:val="0"/>
              <w:adjustRightInd w:val="0"/>
              <w:jc w:val="both"/>
              <w:rPr>
                <w:rFonts w:ascii="Calibri" w:hAnsi="Calibri" w:cs="Calibri"/>
                <w:bCs/>
                <w:sz w:val="18"/>
                <w:szCs w:val="18"/>
                <w:lang w:eastAsia="es-BO"/>
              </w:rPr>
            </w:pPr>
            <w:r w:rsidRPr="005F45CC">
              <w:rPr>
                <w:rFonts w:ascii="Calibri" w:hAnsi="Calibri" w:cs="Calibri"/>
                <w:bCs/>
                <w:sz w:val="18"/>
                <w:szCs w:val="18"/>
                <w:lang w:eastAsia="es-BO"/>
              </w:rPr>
              <w:tab/>
            </w:r>
            <w:r w:rsidRPr="005F45CC">
              <w:rPr>
                <w:rFonts w:ascii="Calibri" w:hAnsi="Calibri" w:cs="Calibri"/>
                <w:bCs/>
                <w:sz w:val="18"/>
                <w:szCs w:val="18"/>
                <w:lang w:eastAsia="es-BO"/>
              </w:rPr>
              <w:tab/>
            </w:r>
            <w:r w:rsidRPr="005F45CC">
              <w:rPr>
                <w:rFonts w:ascii="Calibri" w:hAnsi="Calibri" w:cs="Calibri"/>
                <w:bCs/>
                <w:sz w:val="18"/>
                <w:szCs w:val="18"/>
                <w:lang w:eastAsia="es-BO"/>
              </w:rPr>
              <w:tab/>
            </w:r>
            <w:r w:rsidRPr="005F45CC">
              <w:rPr>
                <w:rFonts w:ascii="Calibri" w:hAnsi="Calibri" w:cs="Calibri"/>
                <w:bCs/>
                <w:sz w:val="18"/>
                <w:szCs w:val="18"/>
                <w:lang w:eastAsia="es-BO"/>
              </w:rPr>
              <w:tab/>
            </w:r>
            <w:r w:rsidRPr="005F45CC">
              <w:rPr>
                <w:rFonts w:ascii="Calibri" w:hAnsi="Calibri" w:cs="Calibri"/>
                <w:bCs/>
                <w:sz w:val="18"/>
                <w:szCs w:val="18"/>
                <w:lang w:eastAsia="es-BO"/>
              </w:rPr>
              <w:tab/>
            </w:r>
          </w:p>
          <w:p w:rsidR="0054453D" w:rsidRPr="00A21237" w:rsidRDefault="0054453D" w:rsidP="00F01133">
            <w:pPr>
              <w:autoSpaceDE w:val="0"/>
              <w:autoSpaceDN w:val="0"/>
              <w:adjustRightInd w:val="0"/>
              <w:jc w:val="both"/>
              <w:rPr>
                <w:rFonts w:ascii="Calibri" w:hAnsi="Calibri" w:cs="Calibri"/>
                <w:bCs/>
                <w:sz w:val="18"/>
                <w:szCs w:val="18"/>
                <w:lang w:eastAsia="es-BO"/>
              </w:rPr>
            </w:pPr>
            <w:r w:rsidRPr="005F45CC">
              <w:rPr>
                <w:rFonts w:ascii="Calibri" w:hAnsi="Calibri" w:cs="Calibri"/>
                <w:bCs/>
                <w:sz w:val="18"/>
                <w:szCs w:val="18"/>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p>
        </w:tc>
      </w:tr>
      <w:tr w:rsidR="0054453D" w:rsidRPr="00A21237" w:rsidTr="00F01133">
        <w:trPr>
          <w:trHeight w:val="275"/>
        </w:trPr>
        <w:tc>
          <w:tcPr>
            <w:tcW w:w="9712" w:type="dxa"/>
            <w:shd w:val="clear" w:color="auto" w:fill="DBE5F1"/>
            <w:vAlign w:val="center"/>
          </w:tcPr>
          <w:p w:rsidR="0054453D" w:rsidRPr="00A21237" w:rsidRDefault="0054453D" w:rsidP="00F01133">
            <w:pPr>
              <w:autoSpaceDE w:val="0"/>
              <w:autoSpaceDN w:val="0"/>
              <w:adjustRightInd w:val="0"/>
              <w:rPr>
                <w:rFonts w:ascii="Calibri" w:hAnsi="Calibri" w:cs="Calibri"/>
                <w:sz w:val="18"/>
                <w:szCs w:val="18"/>
              </w:rPr>
            </w:pPr>
            <w:r w:rsidRPr="00A21237">
              <w:rPr>
                <w:rFonts w:ascii="Calibri" w:hAnsi="Calibri" w:cs="Calibri"/>
                <w:b/>
                <w:bCs/>
                <w:sz w:val="18"/>
                <w:szCs w:val="18"/>
              </w:rPr>
              <w:lastRenderedPageBreak/>
              <w:t>TRIBUTOS</w:t>
            </w:r>
          </w:p>
        </w:tc>
      </w:tr>
      <w:tr w:rsidR="0054453D" w:rsidRPr="00A21237" w:rsidTr="00F01133">
        <w:trPr>
          <w:trHeight w:val="354"/>
        </w:trPr>
        <w:tc>
          <w:tcPr>
            <w:tcW w:w="9712" w:type="dxa"/>
            <w:shd w:val="clear" w:color="auto" w:fill="auto"/>
            <w:vAlign w:val="bottom"/>
          </w:tcPr>
          <w:p w:rsidR="0054453D" w:rsidRPr="00A21237" w:rsidRDefault="0054453D" w:rsidP="00F01133">
            <w:pPr>
              <w:autoSpaceDE w:val="0"/>
              <w:autoSpaceDN w:val="0"/>
              <w:adjustRightInd w:val="0"/>
              <w:jc w:val="both"/>
              <w:rPr>
                <w:rFonts w:ascii="Calibri" w:hAnsi="Calibri" w:cs="Calibri"/>
                <w:sz w:val="18"/>
                <w:szCs w:val="18"/>
              </w:rPr>
            </w:pPr>
            <w:r w:rsidRPr="00A04930">
              <w:rPr>
                <w:rFonts w:ascii="Calibri" w:hAnsi="Calibri" w:cs="Calibri"/>
                <w:sz w:val="18"/>
                <w:szCs w:val="18"/>
              </w:rPr>
              <w:t>El adjudicado declara que todos los tributos vigentes a la fecha y que puedan originarse directa o indirectamente en aplicación del contrato, son de su responsabilidad, no correspondiendo ningún reclamo posterior.</w:t>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p>
        </w:tc>
      </w:tr>
    </w:tbl>
    <w:p w:rsidR="0054453D" w:rsidRPr="00351ABF" w:rsidRDefault="0054453D" w:rsidP="0054453D">
      <w:pPr>
        <w:pStyle w:val="Prrafodelista"/>
        <w:spacing w:after="13" w:line="276" w:lineRule="auto"/>
        <w:ind w:left="0"/>
        <w:contextualSpacing/>
        <w:jc w:val="both"/>
        <w:rPr>
          <w:rFonts w:ascii="Calibri" w:hAnsi="Calibri" w:cs="Calibri"/>
          <w:b/>
          <w:sz w:val="16"/>
          <w:szCs w:val="18"/>
        </w:rPr>
      </w:pPr>
      <w:r w:rsidRPr="00A04930">
        <w:rPr>
          <w:rFonts w:ascii="Calibri" w:hAnsi="Calibri" w:cs="Calibri"/>
          <w:b/>
          <w:sz w:val="16"/>
          <w:szCs w:val="18"/>
        </w:rPr>
        <w:t>Nota: Se adjunta validación de la unidad correspondiente</w:t>
      </w:r>
    </w:p>
    <w:p w:rsidR="0054453D" w:rsidRPr="00A21237" w:rsidRDefault="0054453D" w:rsidP="0054453D">
      <w:pPr>
        <w:pStyle w:val="Prrafodelista"/>
        <w:spacing w:after="13" w:line="276" w:lineRule="auto"/>
        <w:ind w:left="0"/>
        <w:contextualSpacing/>
        <w:jc w:val="both"/>
        <w:rPr>
          <w:rFonts w:ascii="Calibri" w:hAnsi="Calibri" w:cs="Calibri"/>
          <w:b/>
          <w:sz w:val="18"/>
          <w:szCs w:val="18"/>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4453D" w:rsidRPr="00A21237" w:rsidTr="00F01133">
        <w:trPr>
          <w:trHeight w:val="226"/>
        </w:trPr>
        <w:tc>
          <w:tcPr>
            <w:tcW w:w="9640" w:type="dxa"/>
            <w:tcBorders>
              <w:top w:val="single" w:sz="4" w:space="0" w:color="auto"/>
              <w:bottom w:val="single" w:sz="4" w:space="0" w:color="auto"/>
            </w:tcBorders>
            <w:shd w:val="clear" w:color="auto" w:fill="DBE5F1"/>
            <w:vAlign w:val="center"/>
          </w:tcPr>
          <w:p w:rsidR="0054453D" w:rsidRPr="00A21237" w:rsidRDefault="0054453D" w:rsidP="00F01133">
            <w:pPr>
              <w:autoSpaceDE w:val="0"/>
              <w:autoSpaceDN w:val="0"/>
              <w:adjustRightInd w:val="0"/>
              <w:jc w:val="center"/>
              <w:rPr>
                <w:rFonts w:ascii="Calibri" w:hAnsi="Calibri" w:cs="Calibri"/>
                <w:b/>
                <w:sz w:val="18"/>
                <w:szCs w:val="18"/>
              </w:rPr>
            </w:pPr>
            <w:r>
              <w:rPr>
                <w:rFonts w:ascii="Calibri" w:hAnsi="Calibri" w:cs="Calibri"/>
                <w:b/>
                <w:sz w:val="18"/>
                <w:szCs w:val="18"/>
              </w:rPr>
              <w:t xml:space="preserve">ANEXO 02 </w:t>
            </w:r>
            <w:r w:rsidRPr="00A21237">
              <w:rPr>
                <w:rFonts w:ascii="Calibri" w:hAnsi="Calibri" w:cs="Calibri"/>
                <w:b/>
                <w:sz w:val="18"/>
                <w:szCs w:val="18"/>
              </w:rPr>
              <w:t xml:space="preserve"> </w:t>
            </w:r>
          </w:p>
          <w:p w:rsidR="0054453D" w:rsidRPr="00A21237" w:rsidRDefault="0054453D" w:rsidP="00F01133">
            <w:pPr>
              <w:jc w:val="center"/>
              <w:rPr>
                <w:rFonts w:ascii="Calibri" w:hAnsi="Calibri" w:cs="Calibri"/>
                <w:b/>
                <w:bCs/>
                <w:sz w:val="18"/>
                <w:szCs w:val="18"/>
                <w:lang w:eastAsia="es-BO"/>
              </w:rPr>
            </w:pPr>
            <w:r w:rsidRPr="00A21237">
              <w:rPr>
                <w:rFonts w:ascii="Calibri" w:hAnsi="Calibri" w:cs="Calibri"/>
                <w:b/>
                <w:sz w:val="18"/>
                <w:szCs w:val="18"/>
              </w:rPr>
              <w:t>VALIDACIONES DE GARANTÍAS FINANCIERAS</w:t>
            </w:r>
          </w:p>
        </w:tc>
      </w:tr>
      <w:tr w:rsidR="0054453D" w:rsidRPr="00A21237" w:rsidTr="00F01133">
        <w:trPr>
          <w:trHeight w:val="268"/>
        </w:trPr>
        <w:tc>
          <w:tcPr>
            <w:tcW w:w="9640" w:type="dxa"/>
            <w:shd w:val="clear" w:color="auto" w:fill="auto"/>
            <w:vAlign w:val="center"/>
          </w:tcPr>
          <w:p w:rsidR="0054453D" w:rsidRPr="00A21237" w:rsidRDefault="0054453D" w:rsidP="00F01133">
            <w:pPr>
              <w:autoSpaceDE w:val="0"/>
              <w:autoSpaceDN w:val="0"/>
              <w:adjustRightInd w:val="0"/>
              <w:jc w:val="both"/>
              <w:rPr>
                <w:rFonts w:ascii="Calibri" w:hAnsi="Calibri" w:cs="Calibri"/>
                <w:b/>
                <w:bCs/>
                <w:sz w:val="18"/>
                <w:szCs w:val="18"/>
                <w:lang w:eastAsia="es-BO"/>
              </w:rPr>
            </w:pPr>
            <w:r w:rsidRPr="00A21237">
              <w:rPr>
                <w:rFonts w:ascii="Calibri" w:hAnsi="Calibri" w:cs="Calibri"/>
                <w:b/>
                <w:sz w:val="18"/>
                <w:szCs w:val="18"/>
              </w:rPr>
              <w:t>GARANTÍA DE SERIEDAD DE PROPUESTA</w:t>
            </w:r>
          </w:p>
        </w:tc>
      </w:tr>
      <w:tr w:rsidR="0054453D" w:rsidRPr="00A21237" w:rsidTr="00F01133">
        <w:trPr>
          <w:trHeight w:val="226"/>
        </w:trPr>
        <w:tc>
          <w:tcPr>
            <w:tcW w:w="9640" w:type="dxa"/>
            <w:shd w:val="clear" w:color="auto" w:fill="auto"/>
            <w:vAlign w:val="center"/>
          </w:tcPr>
          <w:p w:rsidR="0054453D" w:rsidRPr="00A21237" w:rsidRDefault="0054453D" w:rsidP="00F01133">
            <w:pPr>
              <w:jc w:val="both"/>
              <w:rPr>
                <w:rFonts w:ascii="Calibri" w:hAnsi="Calibri" w:cs="Calibri"/>
                <w:sz w:val="18"/>
                <w:szCs w:val="18"/>
              </w:rPr>
            </w:pPr>
            <w:r w:rsidRPr="00A21237">
              <w:rPr>
                <w:rFonts w:ascii="Calibri" w:hAnsi="Calibri" w:cs="Calibri"/>
                <w:sz w:val="18"/>
                <w:szCs w:val="18"/>
              </w:rPr>
              <w:t xml:space="preserve">A elección de la empresa proponente, ésta podrá optar por uno de los siguientes instrumentos financieros: </w:t>
            </w:r>
          </w:p>
          <w:p w:rsidR="0054453D" w:rsidRPr="00A21237" w:rsidRDefault="0054453D" w:rsidP="00F01133">
            <w:pPr>
              <w:autoSpaceDE w:val="0"/>
              <w:autoSpaceDN w:val="0"/>
              <w:adjustRightInd w:val="0"/>
              <w:jc w:val="both"/>
              <w:rPr>
                <w:rFonts w:ascii="Calibri" w:hAnsi="Calibri" w:cs="Calibri"/>
                <w:bCs/>
                <w:sz w:val="10"/>
                <w:szCs w:val="18"/>
              </w:rPr>
            </w:pPr>
          </w:p>
          <w:p w:rsidR="0054453D" w:rsidRPr="00A21237" w:rsidRDefault="0054453D" w:rsidP="00B949A8">
            <w:pPr>
              <w:numPr>
                <w:ilvl w:val="0"/>
                <w:numId w:val="39"/>
              </w:numPr>
              <w:autoSpaceDE w:val="0"/>
              <w:autoSpaceDN w:val="0"/>
              <w:adjustRightInd w:val="0"/>
              <w:jc w:val="both"/>
              <w:rPr>
                <w:rFonts w:ascii="Calibri" w:hAnsi="Calibri" w:cs="Calibri"/>
                <w:bCs/>
                <w:sz w:val="18"/>
                <w:szCs w:val="18"/>
                <w:lang w:val="es-BO"/>
              </w:rPr>
            </w:pPr>
            <w:r w:rsidRPr="00A21237">
              <w:rPr>
                <w:rFonts w:ascii="Calibri" w:hAnsi="Calibri" w:cs="Calibri"/>
                <w:b/>
                <w:bCs/>
                <w:sz w:val="18"/>
                <w:szCs w:val="18"/>
                <w:u w:val="single"/>
              </w:rPr>
              <w:t>Boleta de Garantía</w:t>
            </w:r>
            <w:r w:rsidRPr="00A21237">
              <w:rPr>
                <w:rFonts w:ascii="Calibri" w:hAnsi="Calibri" w:cs="Calibri"/>
                <w:b/>
                <w:bCs/>
                <w:sz w:val="18"/>
                <w:szCs w:val="18"/>
              </w:rPr>
              <w:t>,</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Calibri" w:hAnsi="Calibri" w:cs="Calibri"/>
                <w:sz w:val="18"/>
                <w:szCs w:val="18"/>
              </w:rPr>
              <w:t xml:space="preserve">ción inmediata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de la propuesta económica.</w:t>
            </w:r>
          </w:p>
          <w:p w:rsidR="0054453D" w:rsidRPr="00A21237" w:rsidRDefault="0054453D" w:rsidP="00F01133">
            <w:pPr>
              <w:autoSpaceDE w:val="0"/>
              <w:autoSpaceDN w:val="0"/>
              <w:adjustRightInd w:val="0"/>
              <w:jc w:val="both"/>
              <w:rPr>
                <w:rFonts w:ascii="Calibri" w:hAnsi="Calibri" w:cs="Calibri"/>
                <w:bCs/>
                <w:sz w:val="18"/>
                <w:szCs w:val="18"/>
                <w:lang w:val="es-BO"/>
              </w:rPr>
            </w:pPr>
          </w:p>
          <w:p w:rsidR="0054453D" w:rsidRPr="00A21237" w:rsidRDefault="0054453D" w:rsidP="00B949A8">
            <w:pPr>
              <w:numPr>
                <w:ilvl w:val="0"/>
                <w:numId w:val="39"/>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w:t>
            </w:r>
            <w:r>
              <w:rPr>
                <w:rFonts w:ascii="Calibri" w:hAnsi="Calibri" w:cs="Calibri"/>
                <w:sz w:val="18"/>
                <w:szCs w:val="18"/>
              </w:rPr>
              <w:t xml:space="preserve"> requerimiento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la propuesta económica.</w:t>
            </w:r>
          </w:p>
          <w:p w:rsidR="0054453D" w:rsidRPr="00A21237" w:rsidRDefault="0054453D" w:rsidP="00F01133">
            <w:pPr>
              <w:autoSpaceDE w:val="0"/>
              <w:autoSpaceDN w:val="0"/>
              <w:adjustRightInd w:val="0"/>
              <w:jc w:val="both"/>
              <w:rPr>
                <w:rFonts w:ascii="Calibri" w:hAnsi="Calibri" w:cs="Calibri"/>
                <w:bCs/>
                <w:sz w:val="18"/>
                <w:szCs w:val="18"/>
              </w:rPr>
            </w:pPr>
          </w:p>
          <w:p w:rsidR="0054453D" w:rsidRPr="00A21237" w:rsidRDefault="0054453D" w:rsidP="00B949A8">
            <w:pPr>
              <w:numPr>
                <w:ilvl w:val="0"/>
                <w:numId w:val="39"/>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Pr>
                <w:rFonts w:ascii="Calibri" w:hAnsi="Calibri" w:cs="Calibri"/>
                <w:sz w:val="18"/>
                <w:szCs w:val="18"/>
              </w:rPr>
              <w:t xml:space="preserve"> requerimiento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de la propuesta económica.</w:t>
            </w:r>
          </w:p>
          <w:p w:rsidR="0054453D" w:rsidRPr="00A21237" w:rsidRDefault="0054453D" w:rsidP="00F01133">
            <w:pPr>
              <w:autoSpaceDE w:val="0"/>
              <w:autoSpaceDN w:val="0"/>
              <w:adjustRightInd w:val="0"/>
              <w:jc w:val="both"/>
              <w:rPr>
                <w:rFonts w:ascii="Calibri" w:hAnsi="Calibri" w:cs="Calibri"/>
                <w:b/>
                <w:sz w:val="18"/>
                <w:szCs w:val="18"/>
              </w:rPr>
            </w:pPr>
          </w:p>
        </w:tc>
      </w:tr>
      <w:tr w:rsidR="0054453D" w:rsidRPr="00A21237" w:rsidTr="00F01133">
        <w:trPr>
          <w:trHeight w:val="226"/>
        </w:trPr>
        <w:tc>
          <w:tcPr>
            <w:tcW w:w="9640" w:type="dxa"/>
            <w:shd w:val="clear" w:color="auto" w:fill="auto"/>
            <w:vAlign w:val="center"/>
          </w:tcPr>
          <w:p w:rsidR="0054453D" w:rsidRPr="00A21237" w:rsidRDefault="0054453D" w:rsidP="00F01133">
            <w:pPr>
              <w:autoSpaceDE w:val="0"/>
              <w:autoSpaceDN w:val="0"/>
              <w:adjustRightInd w:val="0"/>
              <w:jc w:val="both"/>
              <w:rPr>
                <w:rFonts w:ascii="Calibri" w:hAnsi="Calibri" w:cs="Calibri"/>
                <w:b/>
                <w:sz w:val="18"/>
                <w:szCs w:val="18"/>
              </w:rPr>
            </w:pPr>
            <w:r w:rsidRPr="00A21237">
              <w:rPr>
                <w:rFonts w:ascii="Calibri" w:hAnsi="Calibri" w:cs="Calibri"/>
                <w:b/>
                <w:sz w:val="18"/>
                <w:szCs w:val="18"/>
              </w:rPr>
              <w:t>GARANTÍA DE CUMPLIMIENTO DE CONTRATO</w:t>
            </w:r>
          </w:p>
        </w:tc>
      </w:tr>
      <w:tr w:rsidR="0054453D" w:rsidRPr="00A21237" w:rsidTr="00F01133">
        <w:trPr>
          <w:trHeight w:val="226"/>
        </w:trPr>
        <w:tc>
          <w:tcPr>
            <w:tcW w:w="9640" w:type="dxa"/>
            <w:tcBorders>
              <w:bottom w:val="single" w:sz="4" w:space="0" w:color="auto"/>
            </w:tcBorders>
            <w:shd w:val="clear" w:color="auto" w:fill="auto"/>
            <w:vAlign w:val="center"/>
          </w:tcPr>
          <w:p w:rsidR="0054453D" w:rsidRPr="00A21237" w:rsidRDefault="0054453D" w:rsidP="00F01133">
            <w:pPr>
              <w:jc w:val="both"/>
              <w:rPr>
                <w:rFonts w:ascii="Calibri" w:hAnsi="Calibri" w:cs="Calibri"/>
                <w:sz w:val="18"/>
                <w:szCs w:val="18"/>
              </w:rPr>
            </w:pPr>
            <w:r w:rsidRPr="00A21237">
              <w:rPr>
                <w:rFonts w:ascii="Calibri" w:hAnsi="Calibri" w:cs="Calibri"/>
                <w:sz w:val="18"/>
                <w:szCs w:val="18"/>
              </w:rPr>
              <w:t>A elección de la empresa adjudicada, ésta podrá optar por uno de los siguientes instrumentos financieros:</w:t>
            </w:r>
          </w:p>
          <w:p w:rsidR="0054453D" w:rsidRPr="00A21237" w:rsidRDefault="0054453D" w:rsidP="00F01133">
            <w:pPr>
              <w:jc w:val="both"/>
              <w:rPr>
                <w:rFonts w:ascii="Calibri" w:hAnsi="Calibri" w:cs="Calibri"/>
                <w:sz w:val="14"/>
                <w:szCs w:val="18"/>
              </w:rPr>
            </w:pPr>
          </w:p>
          <w:p w:rsidR="0054453D" w:rsidRPr="00A21237" w:rsidRDefault="0054453D" w:rsidP="00B949A8">
            <w:pPr>
              <w:numPr>
                <w:ilvl w:val="0"/>
                <w:numId w:val="39"/>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Boleta de Garantía</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54453D" w:rsidRPr="00A21237" w:rsidRDefault="0054453D" w:rsidP="00F01133">
            <w:pPr>
              <w:jc w:val="both"/>
              <w:rPr>
                <w:rFonts w:ascii="Calibri" w:hAnsi="Calibri" w:cs="Calibri"/>
                <w:sz w:val="12"/>
                <w:szCs w:val="18"/>
              </w:rPr>
            </w:pPr>
          </w:p>
          <w:p w:rsidR="0054453D" w:rsidRPr="00A21237" w:rsidRDefault="0054453D" w:rsidP="00B949A8">
            <w:pPr>
              <w:numPr>
                <w:ilvl w:val="0"/>
                <w:numId w:val="39"/>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54453D" w:rsidRPr="00A21237" w:rsidRDefault="0054453D" w:rsidP="00F01133">
            <w:pPr>
              <w:jc w:val="both"/>
              <w:rPr>
                <w:rFonts w:ascii="Calibri" w:hAnsi="Calibri" w:cs="Calibri"/>
                <w:sz w:val="14"/>
                <w:szCs w:val="18"/>
              </w:rPr>
            </w:pPr>
          </w:p>
          <w:p w:rsidR="0054453D" w:rsidRPr="00A21237" w:rsidRDefault="0054453D" w:rsidP="00B949A8">
            <w:pPr>
              <w:numPr>
                <w:ilvl w:val="0"/>
                <w:numId w:val="39"/>
              </w:numPr>
              <w:autoSpaceDE w:val="0"/>
              <w:autoSpaceDN w:val="0"/>
              <w:adjustRightInd w:val="0"/>
              <w:jc w:val="both"/>
              <w:rPr>
                <w:rFonts w:ascii="Calibri" w:hAnsi="Calibri" w:cs="Calibri"/>
                <w:b/>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54453D" w:rsidRDefault="0054453D" w:rsidP="0054453D">
      <w:pPr>
        <w:pStyle w:val="Prrafodelista"/>
        <w:spacing w:after="13" w:line="276" w:lineRule="auto"/>
        <w:ind w:left="0"/>
        <w:contextualSpacing/>
        <w:jc w:val="both"/>
        <w:rPr>
          <w:rFonts w:ascii="Calibri" w:hAnsi="Calibri" w:cs="Calibri"/>
          <w:b/>
          <w:bCs/>
          <w:color w:val="000000"/>
          <w:sz w:val="16"/>
        </w:rPr>
      </w:pPr>
      <w:r w:rsidRPr="00A21237">
        <w:rPr>
          <w:rFonts w:ascii="Calibri" w:hAnsi="Calibri" w:cs="Calibri"/>
          <w:b/>
          <w:bCs/>
          <w:color w:val="000000"/>
          <w:sz w:val="16"/>
        </w:rPr>
        <w:lastRenderedPageBreak/>
        <w:t>Nota: de acuerdo numeral 7.1.6., del procedi</w:t>
      </w:r>
      <w:r>
        <w:rPr>
          <w:rFonts w:ascii="Calibri" w:hAnsi="Calibri" w:cs="Calibri"/>
          <w:b/>
          <w:bCs/>
          <w:color w:val="000000"/>
          <w:sz w:val="16"/>
        </w:rPr>
        <w:t>miento PG-1-GAFC/DCEG-1-A,</w:t>
      </w:r>
      <w:r w:rsidRPr="00A21237">
        <w:rPr>
          <w:rFonts w:ascii="Calibri" w:hAnsi="Calibri" w:cs="Calibri"/>
          <w:b/>
          <w:bCs/>
          <w:color w:val="000000"/>
          <w:sz w:val="16"/>
        </w:rPr>
        <w:t xml:space="preserve"> Registro RG-20-A-GAFC DCEG se incorpora los “textos o Tenores estándar de los términos, Clausulas y Condiciones que debe cumplir los Instrumentos Financieros”</w:t>
      </w:r>
      <w:r>
        <w:rPr>
          <w:rFonts w:ascii="Calibri" w:hAnsi="Calibri" w:cs="Calibri"/>
          <w:b/>
          <w:bCs/>
          <w:color w:val="000000"/>
          <w:sz w:val="16"/>
        </w:rPr>
        <w:t>, e Instructivo CIRCULAR GAFC-005/DCEG-001/DAC-034/2017.</w:t>
      </w:r>
    </w:p>
    <w:p w:rsidR="003B11EF" w:rsidRDefault="003B11EF" w:rsidP="0054453D">
      <w:pPr>
        <w:pStyle w:val="Prrafodelista"/>
        <w:spacing w:after="13" w:line="276" w:lineRule="auto"/>
        <w:ind w:left="0"/>
        <w:contextualSpacing/>
        <w:jc w:val="both"/>
        <w:rPr>
          <w:rFonts w:ascii="Calibri" w:hAnsi="Calibri" w:cs="Calibri"/>
          <w:b/>
          <w:bCs/>
          <w:color w:val="000000"/>
          <w:sz w:val="16"/>
        </w:rPr>
      </w:pPr>
    </w:p>
    <w:p w:rsidR="003B11EF" w:rsidRPr="004F4C76" w:rsidRDefault="003B11EF" w:rsidP="003B11EF">
      <w:pPr>
        <w:jc w:val="center"/>
        <w:rPr>
          <w:rFonts w:ascii="Calibri" w:hAnsi="Calibri" w:cs="Calibri"/>
          <w:b/>
          <w:bCs/>
          <w:sz w:val="18"/>
          <w:szCs w:val="18"/>
        </w:rPr>
      </w:pPr>
      <w:r w:rsidRPr="004F4C76">
        <w:rPr>
          <w:rFonts w:ascii="Calibri" w:hAnsi="Calibri" w:cs="Calibri"/>
          <w:b/>
          <w:bCs/>
          <w:sz w:val="18"/>
          <w:szCs w:val="18"/>
        </w:rPr>
        <w:t>INSTRUCCIONES PARA LA EMISION DE INSTRUMENTOS FINANCIEROS – V.2</w:t>
      </w:r>
    </w:p>
    <w:p w:rsidR="003B11EF" w:rsidRPr="004F4C76" w:rsidRDefault="003B11EF" w:rsidP="003B11EF">
      <w:pPr>
        <w:jc w:val="both"/>
        <w:rPr>
          <w:rFonts w:ascii="Calibri" w:hAnsi="Calibri" w:cs="Calibri"/>
          <w:bCs/>
          <w:sz w:val="18"/>
          <w:szCs w:val="18"/>
        </w:rPr>
      </w:pPr>
    </w:p>
    <w:p w:rsidR="003B11EF" w:rsidRPr="004F4C76" w:rsidRDefault="003B11EF" w:rsidP="003B11EF">
      <w:pPr>
        <w:jc w:val="both"/>
        <w:rPr>
          <w:rFonts w:ascii="Calibri" w:hAnsi="Calibri" w:cs="Calibri"/>
          <w:bCs/>
          <w:sz w:val="18"/>
          <w:szCs w:val="18"/>
        </w:rPr>
      </w:pPr>
      <w:r w:rsidRPr="004F4C76">
        <w:rPr>
          <w:rFonts w:ascii="Calibri" w:hAnsi="Calibri" w:cs="Calibri"/>
          <w:bCs/>
          <w:sz w:val="18"/>
          <w:szCs w:val="18"/>
        </w:rPr>
        <w:t xml:space="preserve">El Proponente o Adjudicado deberá solicitar o instruir a la entidad de intermediación financiera bancaría, el correcto registro de datos o información en los Instrumentos Financieros de Garantía requeridos, </w:t>
      </w:r>
      <w:r w:rsidRPr="004F4C76">
        <w:rPr>
          <w:rFonts w:ascii="Calibri" w:hAnsi="Calibri" w:cs="Calibri"/>
          <w:bCs/>
          <w:sz w:val="18"/>
          <w:szCs w:val="18"/>
          <w:u w:val="single"/>
        </w:rPr>
        <w:t>cumpliendo obligatoriamente</w:t>
      </w:r>
      <w:r w:rsidRPr="004F4C76">
        <w:rPr>
          <w:rFonts w:ascii="Calibri" w:hAnsi="Calibri" w:cs="Calibri"/>
          <w:bCs/>
          <w:sz w:val="18"/>
          <w:szCs w:val="18"/>
        </w:rPr>
        <w:t xml:space="preserve"> con las siguientes condiciones:</w:t>
      </w:r>
    </w:p>
    <w:p w:rsidR="003B11EF" w:rsidRPr="004F4C76" w:rsidRDefault="003B11EF" w:rsidP="003B11EF">
      <w:pPr>
        <w:jc w:val="both"/>
        <w:rPr>
          <w:rFonts w:ascii="Calibri" w:hAnsi="Calibri" w:cs="Calibri"/>
          <w:bCs/>
          <w:sz w:val="18"/>
          <w:szCs w:val="18"/>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3B11EF" w:rsidRPr="004F4C76" w:rsidTr="00F01133">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B11EF" w:rsidRPr="004F4C76" w:rsidRDefault="003B11EF" w:rsidP="00F01133">
            <w:pPr>
              <w:jc w:val="both"/>
              <w:rPr>
                <w:rFonts w:ascii="Calibri" w:hAnsi="Calibri" w:cs="Calibri"/>
                <w:b/>
                <w:bCs/>
                <w:sz w:val="16"/>
                <w:szCs w:val="18"/>
                <w:lang w:val="es-BO"/>
              </w:rPr>
            </w:pPr>
            <w:r w:rsidRPr="004F4C76">
              <w:rPr>
                <w:rFonts w:ascii="Calibri" w:hAnsi="Calibri" w:cs="Calibri"/>
                <w:b/>
                <w:bCs/>
                <w:sz w:val="16"/>
                <w:szCs w:val="18"/>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B11EF" w:rsidRPr="004F4C76" w:rsidRDefault="003B11EF" w:rsidP="00F01133">
            <w:pPr>
              <w:jc w:val="both"/>
              <w:rPr>
                <w:rFonts w:ascii="Calibri" w:hAnsi="Calibri" w:cs="Calibri"/>
                <w:b/>
                <w:bCs/>
                <w:sz w:val="16"/>
                <w:szCs w:val="18"/>
                <w:lang w:val="es-BO"/>
              </w:rPr>
            </w:pPr>
            <w:r w:rsidRPr="004F4C76">
              <w:rPr>
                <w:rFonts w:ascii="Calibri" w:hAnsi="Calibri" w:cs="Calibri"/>
                <w:b/>
                <w:bCs/>
                <w:sz w:val="16"/>
                <w:szCs w:val="18"/>
                <w:lang w:val="es-BO"/>
              </w:rPr>
              <w:t>INSTRUCCIÓN</w:t>
            </w:r>
          </w:p>
        </w:tc>
      </w:tr>
      <w:tr w:rsidR="003B11EF" w:rsidRPr="004F4C76" w:rsidTr="00F01133">
        <w:trPr>
          <w:trHeight w:val="256"/>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B11EF" w:rsidRPr="004F4C76" w:rsidRDefault="003B11EF" w:rsidP="00F01133">
            <w:pPr>
              <w:jc w:val="both"/>
              <w:rPr>
                <w:rFonts w:ascii="Calibri" w:hAnsi="Calibri" w:cs="Calibri"/>
                <w:bCs/>
                <w:sz w:val="16"/>
                <w:szCs w:val="18"/>
                <w:lang w:val="es-BO"/>
              </w:rPr>
            </w:pPr>
            <w:r w:rsidRPr="004F4C76">
              <w:rPr>
                <w:rFonts w:ascii="Calibri" w:hAnsi="Calibri" w:cs="Calibri"/>
                <w:bCs/>
                <w:sz w:val="16"/>
                <w:szCs w:val="18"/>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B11EF" w:rsidRPr="004F4C76" w:rsidRDefault="003B11EF" w:rsidP="00F01133">
            <w:pPr>
              <w:jc w:val="both"/>
              <w:rPr>
                <w:rFonts w:ascii="Calibri" w:hAnsi="Calibri" w:cs="Calibri"/>
                <w:bCs/>
                <w:i/>
                <w:iCs/>
                <w:sz w:val="16"/>
                <w:szCs w:val="18"/>
                <w:lang w:val="es-BO"/>
              </w:rPr>
            </w:pPr>
            <w:r w:rsidRPr="004F4C76">
              <w:rPr>
                <w:rFonts w:ascii="Calibri" w:hAnsi="Calibri" w:cs="Calibri"/>
                <w:bCs/>
                <w:sz w:val="16"/>
                <w:szCs w:val="18"/>
              </w:rPr>
              <w:t xml:space="preserve">Se aceptará </w:t>
            </w:r>
            <w:r w:rsidRPr="004F4C76">
              <w:rPr>
                <w:rFonts w:ascii="Calibri" w:hAnsi="Calibri" w:cs="Calibri"/>
                <w:bCs/>
                <w:sz w:val="16"/>
                <w:szCs w:val="18"/>
                <w:u w:val="single"/>
              </w:rPr>
              <w:t>únicamente</w:t>
            </w:r>
            <w:r w:rsidRPr="004F4C76">
              <w:rPr>
                <w:rFonts w:ascii="Calibri" w:hAnsi="Calibri" w:cs="Calibri"/>
                <w:bCs/>
                <w:sz w:val="16"/>
                <w:szCs w:val="18"/>
              </w:rPr>
              <w:t xml:space="preserve"> los instrumentos detallados en el presente anexo.</w:t>
            </w:r>
          </w:p>
        </w:tc>
      </w:tr>
      <w:tr w:rsidR="003B11EF" w:rsidRPr="004F4C76" w:rsidTr="00F0113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B11EF" w:rsidRPr="004F4C76" w:rsidRDefault="003B11EF" w:rsidP="00F01133">
            <w:pPr>
              <w:jc w:val="both"/>
              <w:rPr>
                <w:rFonts w:ascii="Calibri" w:hAnsi="Calibri" w:cs="Calibri"/>
                <w:bCs/>
                <w:sz w:val="16"/>
                <w:szCs w:val="18"/>
                <w:lang w:val="es-BO"/>
              </w:rPr>
            </w:pPr>
            <w:r w:rsidRPr="004F4C76">
              <w:rPr>
                <w:rFonts w:ascii="Calibri" w:hAnsi="Calibri" w:cs="Calibri"/>
                <w:bCs/>
                <w:sz w:val="16"/>
                <w:szCs w:val="18"/>
                <w:lang w:val="es-BO"/>
              </w:rPr>
              <w:t>OBJETO DE LA GARANTÍA</w:t>
            </w:r>
          </w:p>
          <w:p w:rsidR="003B11EF" w:rsidRPr="004F4C76" w:rsidRDefault="003B11EF" w:rsidP="00F01133">
            <w:pPr>
              <w:jc w:val="both"/>
              <w:rPr>
                <w:rFonts w:ascii="Calibri" w:hAnsi="Calibri" w:cs="Calibri"/>
                <w:bCs/>
                <w:i/>
                <w:sz w:val="16"/>
                <w:szCs w:val="18"/>
                <w:lang w:val="es-BO"/>
              </w:rPr>
            </w:pPr>
            <w:r w:rsidRPr="004F4C76">
              <w:rPr>
                <w:rFonts w:ascii="Calibri" w:hAnsi="Calibri" w:cs="Calibri"/>
                <w:bCs/>
                <w:sz w:val="16"/>
                <w:szCs w:val="18"/>
                <w:lang w:val="es-BO"/>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B11EF" w:rsidRPr="004F4C76" w:rsidRDefault="003B11EF" w:rsidP="00F01133">
            <w:pPr>
              <w:jc w:val="both"/>
              <w:rPr>
                <w:rFonts w:ascii="Calibri" w:hAnsi="Calibri" w:cs="Calibri"/>
                <w:bCs/>
                <w:sz w:val="16"/>
                <w:szCs w:val="18"/>
              </w:rPr>
            </w:pPr>
            <w:r w:rsidRPr="004F4C76">
              <w:rPr>
                <w:rFonts w:ascii="Calibri" w:hAnsi="Calibri" w:cs="Calibri"/>
                <w:bCs/>
                <w:sz w:val="16"/>
                <w:szCs w:val="18"/>
              </w:rPr>
              <w:t xml:space="preserve">Debe consignar correctamente y de manera explícita, </w:t>
            </w:r>
            <w:r w:rsidRPr="004F4C76">
              <w:rPr>
                <w:rFonts w:ascii="Calibri" w:hAnsi="Calibri" w:cs="Calibri"/>
                <w:bCs/>
                <w:sz w:val="16"/>
                <w:szCs w:val="18"/>
                <w:u w:val="single"/>
              </w:rPr>
              <w:t>textual</w:t>
            </w:r>
            <w:r w:rsidRPr="004F4C76">
              <w:rPr>
                <w:rFonts w:ascii="Calibri" w:hAnsi="Calibri" w:cs="Calibri"/>
                <w:bCs/>
                <w:sz w:val="16"/>
                <w:szCs w:val="18"/>
              </w:rPr>
              <w:t xml:space="preserve"> y </w:t>
            </w:r>
            <w:r w:rsidRPr="004F4C76">
              <w:rPr>
                <w:rFonts w:ascii="Calibri" w:hAnsi="Calibri" w:cs="Calibri"/>
                <w:bCs/>
                <w:sz w:val="16"/>
                <w:szCs w:val="18"/>
                <w:u w:val="single"/>
              </w:rPr>
              <w:t>completa</w:t>
            </w:r>
            <w:r w:rsidRPr="004F4C76">
              <w:rPr>
                <w:rFonts w:ascii="Calibri" w:hAnsi="Calibri" w:cs="Calibri"/>
                <w:bCs/>
                <w:sz w:val="16"/>
                <w:szCs w:val="18"/>
              </w:rPr>
              <w:t xml:space="preserve">: </w:t>
            </w:r>
          </w:p>
          <w:p w:rsidR="003B11EF" w:rsidRPr="004F4C76" w:rsidRDefault="003B11EF" w:rsidP="00B949A8">
            <w:pPr>
              <w:numPr>
                <w:ilvl w:val="0"/>
                <w:numId w:val="43"/>
              </w:numPr>
              <w:jc w:val="both"/>
              <w:rPr>
                <w:rFonts w:ascii="Calibri" w:hAnsi="Calibri" w:cs="Calibri"/>
                <w:bCs/>
                <w:sz w:val="16"/>
                <w:szCs w:val="18"/>
              </w:rPr>
            </w:pPr>
            <w:r w:rsidRPr="004F4C76">
              <w:rPr>
                <w:rFonts w:ascii="Calibri" w:hAnsi="Calibri" w:cs="Calibri"/>
                <w:bCs/>
                <w:sz w:val="16"/>
                <w:szCs w:val="18"/>
              </w:rPr>
              <w:t>Objeto a garantizar (“Garantía según el objeto”)</w:t>
            </w:r>
            <w:r w:rsidRPr="004F4C76">
              <w:rPr>
                <w:rFonts w:ascii="Calibri" w:hAnsi="Calibri" w:cs="Calibri"/>
                <w:bCs/>
                <w:sz w:val="16"/>
                <w:szCs w:val="18"/>
                <w:vertAlign w:val="superscript"/>
              </w:rPr>
              <w:footnoteReference w:id="1"/>
            </w:r>
            <w:r w:rsidRPr="004F4C76">
              <w:rPr>
                <w:rFonts w:ascii="Calibri" w:hAnsi="Calibri" w:cs="Calibri"/>
                <w:bCs/>
                <w:sz w:val="16"/>
                <w:szCs w:val="18"/>
              </w:rPr>
              <w:t xml:space="preserve"> conforme lo requerido en el presente anexo.</w:t>
            </w:r>
          </w:p>
          <w:p w:rsidR="003B11EF" w:rsidRPr="004F4C76" w:rsidRDefault="003B11EF" w:rsidP="00B949A8">
            <w:pPr>
              <w:numPr>
                <w:ilvl w:val="0"/>
                <w:numId w:val="43"/>
              </w:numPr>
              <w:jc w:val="both"/>
              <w:rPr>
                <w:rFonts w:ascii="Calibri" w:hAnsi="Calibri" w:cs="Calibri"/>
                <w:bCs/>
                <w:sz w:val="16"/>
                <w:szCs w:val="18"/>
              </w:rPr>
            </w:pPr>
            <w:r w:rsidRPr="004F4C76">
              <w:rPr>
                <w:rFonts w:ascii="Calibri" w:hAnsi="Calibri" w:cs="Calibri"/>
                <w:bCs/>
                <w:sz w:val="16"/>
                <w:szCs w:val="18"/>
              </w:rPr>
              <w:t>Nombre (Objeto de la Contratación) y/o código del proceso de contratación, conforme al registrado en la página web:</w:t>
            </w:r>
          </w:p>
          <w:p w:rsidR="003B11EF" w:rsidRPr="004F4C76" w:rsidRDefault="003B11EF" w:rsidP="00F01133">
            <w:pPr>
              <w:jc w:val="both"/>
              <w:rPr>
                <w:rFonts w:ascii="Calibri" w:hAnsi="Calibri" w:cs="Calibri"/>
                <w:bCs/>
                <w:i/>
                <w:sz w:val="16"/>
                <w:szCs w:val="18"/>
              </w:rPr>
            </w:pPr>
            <w:r w:rsidRPr="004F4C76">
              <w:rPr>
                <w:rFonts w:ascii="Calibri" w:hAnsi="Calibri" w:cs="Calibri"/>
                <w:bCs/>
                <w:i/>
                <w:sz w:val="16"/>
                <w:szCs w:val="18"/>
              </w:rPr>
              <w:t>http://contrataciones.ypfb.gob.bo/contrataciones/publicacion</w:t>
            </w:r>
          </w:p>
        </w:tc>
      </w:tr>
      <w:tr w:rsidR="003B11EF" w:rsidRPr="004F4C76" w:rsidTr="00F0113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B11EF" w:rsidRPr="004F4C76" w:rsidRDefault="003B11EF" w:rsidP="00F01133">
            <w:pPr>
              <w:jc w:val="both"/>
              <w:rPr>
                <w:rFonts w:ascii="Calibri" w:hAnsi="Calibri" w:cs="Calibri"/>
                <w:bCs/>
                <w:sz w:val="16"/>
                <w:szCs w:val="18"/>
                <w:lang w:val="es-BO"/>
              </w:rPr>
            </w:pPr>
            <w:r w:rsidRPr="004F4C76">
              <w:rPr>
                <w:rFonts w:ascii="Calibri" w:hAnsi="Calibri" w:cs="Calibri"/>
                <w:bCs/>
                <w:sz w:val="16"/>
                <w:szCs w:val="18"/>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B11EF" w:rsidRPr="004F4C76" w:rsidRDefault="003B11EF" w:rsidP="00F01133">
            <w:pPr>
              <w:jc w:val="both"/>
              <w:rPr>
                <w:rFonts w:ascii="Calibri" w:hAnsi="Calibri" w:cs="Calibri"/>
                <w:bCs/>
                <w:sz w:val="16"/>
                <w:szCs w:val="18"/>
              </w:rPr>
            </w:pPr>
            <w:r w:rsidRPr="004F4C76">
              <w:rPr>
                <w:rFonts w:ascii="Calibri" w:hAnsi="Calibri" w:cs="Calibri"/>
                <w:bCs/>
                <w:sz w:val="16"/>
                <w:szCs w:val="18"/>
              </w:rPr>
              <w:t xml:space="preserve">Debe consignar el nombre </w:t>
            </w:r>
            <w:r w:rsidRPr="004F4C76">
              <w:rPr>
                <w:rFonts w:ascii="Calibri" w:hAnsi="Calibri" w:cs="Calibri"/>
                <w:bCs/>
                <w:sz w:val="16"/>
                <w:szCs w:val="18"/>
                <w:u w:val="single"/>
              </w:rPr>
              <w:t>plenamente</w:t>
            </w:r>
            <w:r w:rsidRPr="004F4C76">
              <w:rPr>
                <w:rFonts w:ascii="Calibri" w:hAnsi="Calibri" w:cs="Calibri"/>
                <w:bCs/>
                <w:sz w:val="16"/>
                <w:szCs w:val="18"/>
              </w:rPr>
              <w:t xml:space="preserve"> consistente o concordante con el registrado en el Formulario A-1 (campo: </w:t>
            </w:r>
            <w:r w:rsidRPr="004F4C76">
              <w:rPr>
                <w:rFonts w:ascii="Calibri" w:hAnsi="Calibri" w:cs="Calibri"/>
                <w:bCs/>
                <w:i/>
                <w:sz w:val="16"/>
                <w:szCs w:val="18"/>
              </w:rPr>
              <w:t>Nombre o Razón Social del Proponente</w:t>
            </w:r>
            <w:r w:rsidRPr="004F4C76">
              <w:rPr>
                <w:rFonts w:ascii="Calibri" w:hAnsi="Calibri" w:cs="Calibri"/>
                <w:bCs/>
                <w:sz w:val="16"/>
                <w:szCs w:val="18"/>
              </w:rPr>
              <w:t xml:space="preserve">). Para </w:t>
            </w:r>
            <w:r w:rsidRPr="004F4C76">
              <w:rPr>
                <w:rFonts w:ascii="Calibri" w:hAnsi="Calibri" w:cs="Calibri"/>
                <w:bCs/>
                <w:sz w:val="16"/>
                <w:szCs w:val="18"/>
                <w:u w:val="single"/>
              </w:rPr>
              <w:t>empresas unipersonales</w:t>
            </w:r>
            <w:r w:rsidRPr="004F4C76">
              <w:rPr>
                <w:rFonts w:ascii="Calibri" w:hAnsi="Calibri" w:cs="Calibri"/>
                <w:bCs/>
                <w:sz w:val="16"/>
                <w:szCs w:val="18"/>
              </w:rPr>
              <w:t xml:space="preserve"> podrá figurar alternativamente el nombre del Contribuyente (NIT).</w:t>
            </w:r>
          </w:p>
          <w:p w:rsidR="003B11EF" w:rsidRPr="004F4C76" w:rsidRDefault="003B11EF" w:rsidP="00F01133">
            <w:pPr>
              <w:jc w:val="both"/>
              <w:rPr>
                <w:rFonts w:ascii="Calibri" w:hAnsi="Calibri" w:cs="Calibri"/>
                <w:bCs/>
                <w:sz w:val="16"/>
                <w:szCs w:val="18"/>
              </w:rPr>
            </w:pPr>
            <w:r w:rsidRPr="004F4C76">
              <w:rPr>
                <w:rFonts w:ascii="Calibri" w:hAnsi="Calibri" w:cs="Calibri"/>
                <w:bCs/>
                <w:sz w:val="16"/>
                <w:szCs w:val="18"/>
              </w:rPr>
              <w:t xml:space="preserve">Asimismo, el </w:t>
            </w:r>
            <w:r w:rsidRPr="004F4C76">
              <w:rPr>
                <w:rFonts w:ascii="Calibri" w:hAnsi="Calibri" w:cs="Calibri"/>
                <w:bCs/>
                <w:i/>
                <w:sz w:val="16"/>
                <w:szCs w:val="18"/>
              </w:rPr>
              <w:t>Nombre o</w:t>
            </w:r>
            <w:r w:rsidRPr="004F4C76">
              <w:rPr>
                <w:rFonts w:ascii="Calibri" w:hAnsi="Calibri" w:cs="Calibri"/>
                <w:bCs/>
                <w:sz w:val="16"/>
                <w:szCs w:val="18"/>
              </w:rPr>
              <w:t xml:space="preserve"> </w:t>
            </w:r>
            <w:r w:rsidRPr="004F4C76">
              <w:rPr>
                <w:rFonts w:ascii="Calibri" w:hAnsi="Calibri" w:cs="Calibri"/>
                <w:bCs/>
                <w:i/>
                <w:sz w:val="16"/>
                <w:szCs w:val="18"/>
              </w:rPr>
              <w:t xml:space="preserve">Razón Social del Proponente </w:t>
            </w:r>
            <w:r w:rsidRPr="004F4C76">
              <w:rPr>
                <w:rFonts w:ascii="Calibri" w:hAnsi="Calibri" w:cs="Calibri"/>
                <w:bCs/>
                <w:sz w:val="16"/>
                <w:szCs w:val="18"/>
              </w:rPr>
              <w:t>(Empresa) deberá estar respaldado por los registrados en los siguientes documentos, según corresponda al documento requerido en el DBC o DCD o EETT o TDRs:</w:t>
            </w:r>
          </w:p>
          <w:p w:rsidR="003B11EF" w:rsidRPr="004F4C76" w:rsidRDefault="003B11EF" w:rsidP="00B949A8">
            <w:pPr>
              <w:numPr>
                <w:ilvl w:val="0"/>
                <w:numId w:val="44"/>
              </w:numPr>
              <w:jc w:val="both"/>
              <w:rPr>
                <w:rFonts w:ascii="Calibri" w:hAnsi="Calibri" w:cs="Calibri"/>
                <w:bCs/>
                <w:sz w:val="16"/>
                <w:szCs w:val="18"/>
              </w:rPr>
            </w:pPr>
            <w:r w:rsidRPr="004F4C76">
              <w:rPr>
                <w:rFonts w:ascii="Calibri" w:hAnsi="Calibri" w:cs="Calibri"/>
                <w:bCs/>
                <w:sz w:val="16"/>
                <w:szCs w:val="18"/>
              </w:rPr>
              <w:t>Registros FUNDEMPRESA, (o equivalente en el país de origen); o</w:t>
            </w:r>
          </w:p>
          <w:p w:rsidR="003B11EF" w:rsidRPr="004F4C76" w:rsidRDefault="003B11EF" w:rsidP="00B949A8">
            <w:pPr>
              <w:numPr>
                <w:ilvl w:val="0"/>
                <w:numId w:val="44"/>
              </w:numPr>
              <w:jc w:val="both"/>
              <w:rPr>
                <w:rFonts w:ascii="Calibri" w:hAnsi="Calibri" w:cs="Calibri"/>
                <w:bCs/>
                <w:sz w:val="16"/>
                <w:szCs w:val="18"/>
              </w:rPr>
            </w:pPr>
            <w:r w:rsidRPr="004F4C76">
              <w:rPr>
                <w:rFonts w:ascii="Calibri" w:hAnsi="Calibri" w:cs="Calibri"/>
                <w:bCs/>
                <w:sz w:val="16"/>
                <w:szCs w:val="18"/>
              </w:rPr>
              <w:t>Instrumento de Constitución.</w:t>
            </w:r>
          </w:p>
        </w:tc>
      </w:tr>
      <w:tr w:rsidR="003B11EF" w:rsidRPr="004F4C76" w:rsidTr="00F01133">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3B11EF" w:rsidRPr="004F4C76" w:rsidRDefault="003B11EF" w:rsidP="00F01133">
            <w:pPr>
              <w:jc w:val="both"/>
              <w:rPr>
                <w:rFonts w:ascii="Calibri" w:hAnsi="Calibri" w:cs="Calibri"/>
                <w:bCs/>
                <w:sz w:val="16"/>
                <w:szCs w:val="18"/>
                <w:lang w:val="es-BO"/>
              </w:rPr>
            </w:pPr>
            <w:r w:rsidRPr="004F4C76">
              <w:rPr>
                <w:rFonts w:ascii="Calibri" w:hAnsi="Calibri" w:cs="Calibri"/>
                <w:bCs/>
                <w:sz w:val="16"/>
                <w:szCs w:val="18"/>
                <w:lang w:val="es-BO"/>
              </w:rPr>
              <w:t>NOMBRE DEL BENEFICIARIO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3B11EF" w:rsidRPr="004F4C76" w:rsidRDefault="003B11EF" w:rsidP="00F01133">
            <w:pPr>
              <w:jc w:val="both"/>
              <w:rPr>
                <w:rFonts w:ascii="Calibri" w:hAnsi="Calibri" w:cs="Calibri"/>
                <w:bCs/>
                <w:sz w:val="16"/>
                <w:szCs w:val="18"/>
              </w:rPr>
            </w:pPr>
            <w:r w:rsidRPr="004F4C76">
              <w:rPr>
                <w:rFonts w:ascii="Calibri" w:hAnsi="Calibri" w:cs="Calibri"/>
                <w:bCs/>
                <w:sz w:val="16"/>
                <w:szCs w:val="18"/>
              </w:rPr>
              <w:t>Debe consignar:</w:t>
            </w:r>
          </w:p>
          <w:p w:rsidR="003B11EF" w:rsidRPr="004F4C76" w:rsidRDefault="003B11EF" w:rsidP="00B949A8">
            <w:pPr>
              <w:numPr>
                <w:ilvl w:val="0"/>
                <w:numId w:val="45"/>
              </w:numPr>
              <w:jc w:val="both"/>
              <w:rPr>
                <w:rFonts w:ascii="Calibri" w:hAnsi="Calibri" w:cs="Calibri"/>
                <w:bCs/>
                <w:sz w:val="16"/>
                <w:szCs w:val="18"/>
              </w:rPr>
            </w:pPr>
            <w:r w:rsidRPr="004F4C76">
              <w:rPr>
                <w:rFonts w:ascii="Calibri" w:hAnsi="Calibri" w:cs="Calibri"/>
                <w:bCs/>
                <w:sz w:val="16"/>
                <w:szCs w:val="18"/>
              </w:rPr>
              <w:t>YACIMIENTOS PETROLIFEROS FISCALES BOLIVIANOS;</w:t>
            </w:r>
          </w:p>
          <w:p w:rsidR="003B11EF" w:rsidRPr="004F4C76" w:rsidRDefault="003B11EF" w:rsidP="00B949A8">
            <w:pPr>
              <w:numPr>
                <w:ilvl w:val="0"/>
                <w:numId w:val="45"/>
              </w:numPr>
              <w:jc w:val="both"/>
              <w:rPr>
                <w:rFonts w:ascii="Calibri" w:hAnsi="Calibri" w:cs="Calibri"/>
                <w:bCs/>
                <w:i/>
                <w:sz w:val="16"/>
                <w:szCs w:val="18"/>
              </w:rPr>
            </w:pPr>
            <w:r w:rsidRPr="004F4C76">
              <w:rPr>
                <w:rFonts w:ascii="Calibri" w:hAnsi="Calibri" w:cs="Calibri"/>
                <w:bCs/>
                <w:i/>
                <w:sz w:val="16"/>
                <w:szCs w:val="18"/>
              </w:rPr>
              <w:t>YPFB;</w:t>
            </w:r>
          </w:p>
          <w:p w:rsidR="003B11EF" w:rsidRPr="004F4C76" w:rsidRDefault="003B11EF" w:rsidP="00B949A8">
            <w:pPr>
              <w:numPr>
                <w:ilvl w:val="0"/>
                <w:numId w:val="45"/>
              </w:numPr>
              <w:jc w:val="both"/>
              <w:rPr>
                <w:rFonts w:ascii="Calibri" w:hAnsi="Calibri" w:cs="Calibri"/>
                <w:bCs/>
                <w:i/>
                <w:sz w:val="16"/>
                <w:szCs w:val="18"/>
              </w:rPr>
            </w:pPr>
            <w:r w:rsidRPr="004F4C76">
              <w:rPr>
                <w:rFonts w:ascii="Calibri" w:hAnsi="Calibri" w:cs="Calibri"/>
                <w:bCs/>
                <w:i/>
                <w:sz w:val="16"/>
                <w:szCs w:val="18"/>
              </w:rPr>
              <w:t>o ambos.</w:t>
            </w:r>
          </w:p>
        </w:tc>
      </w:tr>
      <w:tr w:rsidR="003B11EF" w:rsidRPr="004F4C76" w:rsidTr="00F01133">
        <w:trPr>
          <w:trHeight w:val="813"/>
          <w:jc w:val="center"/>
        </w:trPr>
        <w:tc>
          <w:tcPr>
            <w:tcW w:w="26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B11EF" w:rsidRPr="004F4C76" w:rsidRDefault="003B11EF" w:rsidP="00F01133">
            <w:pPr>
              <w:jc w:val="both"/>
              <w:rPr>
                <w:rFonts w:ascii="Calibri" w:hAnsi="Calibri" w:cs="Calibri"/>
                <w:bCs/>
                <w:sz w:val="16"/>
                <w:szCs w:val="18"/>
                <w:lang w:val="es-BO"/>
              </w:rPr>
            </w:pPr>
            <w:r w:rsidRPr="004F4C76">
              <w:rPr>
                <w:rFonts w:ascii="Calibri" w:hAnsi="Calibri" w:cs="Calibri"/>
                <w:bCs/>
                <w:sz w:val="16"/>
                <w:szCs w:val="18"/>
                <w:lang w:val="es-BO"/>
              </w:rPr>
              <w:t>MONTO GARANTIZADO</w:t>
            </w:r>
          </w:p>
        </w:tc>
        <w:tc>
          <w:tcPr>
            <w:tcW w:w="65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B11EF" w:rsidRPr="004F4C76" w:rsidRDefault="003B11EF" w:rsidP="00F01133">
            <w:pPr>
              <w:jc w:val="both"/>
              <w:rPr>
                <w:rFonts w:ascii="Calibri" w:hAnsi="Calibri" w:cs="Calibri"/>
                <w:bCs/>
                <w:sz w:val="16"/>
                <w:szCs w:val="18"/>
              </w:rPr>
            </w:pPr>
            <w:r w:rsidRPr="004F4C76">
              <w:rPr>
                <w:rFonts w:ascii="Calibri" w:hAnsi="Calibri" w:cs="Calibri"/>
                <w:bCs/>
                <w:sz w:val="16"/>
                <w:szCs w:val="18"/>
              </w:rPr>
              <w:t>Debe consignar el valor/importe/monto correctamente calculado, conforme el presente anexo y la “</w:t>
            </w:r>
            <w:r w:rsidRPr="004F4C76">
              <w:rPr>
                <w:rFonts w:ascii="Calibri" w:hAnsi="Calibri" w:cs="Calibri"/>
                <w:bCs/>
                <w:i/>
                <w:sz w:val="16"/>
                <w:szCs w:val="18"/>
              </w:rPr>
              <w:t>Garantía según el objeto</w:t>
            </w:r>
            <w:r w:rsidRPr="004F4C76">
              <w:rPr>
                <w:rFonts w:ascii="Calibri" w:hAnsi="Calibri" w:cs="Calibri"/>
                <w:bCs/>
                <w:sz w:val="16"/>
                <w:szCs w:val="18"/>
              </w:rPr>
              <w:t>” requerida, considerando el inc c) de los Aspectos Subsanables del DBC o DCD.</w:t>
            </w:r>
          </w:p>
        </w:tc>
      </w:tr>
      <w:tr w:rsidR="003B11EF" w:rsidRPr="004F4C76" w:rsidTr="00F01133">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B11EF" w:rsidRPr="004F4C76" w:rsidRDefault="003B11EF" w:rsidP="00F01133">
            <w:pPr>
              <w:jc w:val="both"/>
              <w:rPr>
                <w:rFonts w:ascii="Calibri" w:hAnsi="Calibri" w:cs="Calibri"/>
                <w:bCs/>
                <w:sz w:val="16"/>
                <w:szCs w:val="18"/>
                <w:lang w:val="es-BO"/>
              </w:rPr>
            </w:pPr>
            <w:r w:rsidRPr="004F4C76">
              <w:rPr>
                <w:rFonts w:ascii="Calibri" w:hAnsi="Calibri" w:cs="Calibri"/>
                <w:bCs/>
                <w:sz w:val="16"/>
                <w:szCs w:val="18"/>
                <w:lang w:val="es-BO"/>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B11EF" w:rsidRPr="004F4C76" w:rsidRDefault="003B11EF" w:rsidP="00F01133">
            <w:pPr>
              <w:jc w:val="both"/>
              <w:rPr>
                <w:rFonts w:ascii="Calibri" w:hAnsi="Calibri" w:cs="Calibri"/>
                <w:bCs/>
                <w:sz w:val="16"/>
                <w:szCs w:val="18"/>
              </w:rPr>
            </w:pPr>
            <w:r w:rsidRPr="004F4C76">
              <w:rPr>
                <w:rFonts w:ascii="Calibri" w:hAnsi="Calibri" w:cs="Calibri"/>
                <w:bCs/>
                <w:sz w:val="16"/>
                <w:szCs w:val="18"/>
              </w:rPr>
              <w:t xml:space="preserve">Debe consignar una vigencia </w:t>
            </w:r>
            <w:r w:rsidRPr="004F4C76">
              <w:rPr>
                <w:rFonts w:ascii="Calibri" w:hAnsi="Calibri" w:cs="Calibri"/>
                <w:bCs/>
                <w:sz w:val="16"/>
                <w:szCs w:val="18"/>
                <w:u w:val="single"/>
              </w:rPr>
              <w:t>igual o mayor</w:t>
            </w:r>
            <w:r w:rsidRPr="004F4C76">
              <w:rPr>
                <w:rFonts w:ascii="Calibri" w:hAnsi="Calibri" w:cs="Calibri"/>
                <w:bCs/>
                <w:sz w:val="16"/>
                <w:szCs w:val="18"/>
              </w:rPr>
              <w:t xml:space="preserve"> a la requerida en el presente Anexo, </w:t>
            </w:r>
          </w:p>
          <w:p w:rsidR="003B11EF" w:rsidRPr="004F4C76" w:rsidRDefault="003B11EF" w:rsidP="00B949A8">
            <w:pPr>
              <w:numPr>
                <w:ilvl w:val="0"/>
                <w:numId w:val="46"/>
              </w:numPr>
              <w:jc w:val="both"/>
              <w:rPr>
                <w:rFonts w:ascii="Calibri" w:hAnsi="Calibri" w:cs="Calibri"/>
                <w:bCs/>
                <w:sz w:val="16"/>
                <w:szCs w:val="18"/>
              </w:rPr>
            </w:pPr>
            <w:r w:rsidRPr="004F4C76">
              <w:rPr>
                <w:rFonts w:ascii="Calibri" w:hAnsi="Calibri" w:cs="Calibri"/>
                <w:bCs/>
                <w:sz w:val="16"/>
                <w:szCs w:val="18"/>
                <w:u w:val="single"/>
              </w:rPr>
              <w:t>Para la Garantía de Seriedad de Propuesta:</w:t>
            </w:r>
            <w:r w:rsidRPr="004F4C76">
              <w:rPr>
                <w:rFonts w:ascii="Calibri" w:hAnsi="Calibri" w:cs="Calibri"/>
                <w:bCs/>
                <w:sz w:val="16"/>
                <w:szCs w:val="18"/>
              </w:rPr>
              <w:t xml:space="preserve"> (120 días) computable a partir de la </w:t>
            </w:r>
            <w:r w:rsidRPr="004F4C76">
              <w:rPr>
                <w:rFonts w:ascii="Calibri" w:hAnsi="Calibri" w:cs="Calibri"/>
                <w:bCs/>
                <w:i/>
                <w:sz w:val="16"/>
                <w:szCs w:val="18"/>
              </w:rPr>
              <w:t>“Fecha de presentación de propuesta”</w:t>
            </w:r>
            <w:r w:rsidRPr="004F4C76">
              <w:rPr>
                <w:rFonts w:ascii="Calibri" w:hAnsi="Calibri" w:cs="Calibri"/>
                <w:bCs/>
                <w:sz w:val="16"/>
                <w:szCs w:val="18"/>
              </w:rPr>
              <w:t>, establecida en el “</w:t>
            </w:r>
            <w:r w:rsidRPr="004F4C76">
              <w:rPr>
                <w:rFonts w:ascii="Calibri" w:hAnsi="Calibri" w:cs="Calibri"/>
                <w:bCs/>
                <w:i/>
                <w:sz w:val="16"/>
                <w:szCs w:val="18"/>
              </w:rPr>
              <w:t>Cronograma de Plazos”</w:t>
            </w:r>
            <w:r w:rsidRPr="004F4C76">
              <w:rPr>
                <w:rFonts w:ascii="Calibri" w:hAnsi="Calibri" w:cs="Calibri"/>
                <w:bCs/>
                <w:sz w:val="16"/>
                <w:szCs w:val="18"/>
              </w:rPr>
              <w:t xml:space="preserve"> incluidos como parte del DBC y considerando los Aspectos Subsanables admisibles en dicho documento. </w:t>
            </w:r>
          </w:p>
          <w:p w:rsidR="003B11EF" w:rsidRPr="004F4C76" w:rsidRDefault="003B11EF" w:rsidP="00B949A8">
            <w:pPr>
              <w:numPr>
                <w:ilvl w:val="0"/>
                <w:numId w:val="46"/>
              </w:numPr>
              <w:jc w:val="both"/>
              <w:rPr>
                <w:rFonts w:ascii="Calibri" w:hAnsi="Calibri" w:cs="Calibri"/>
                <w:bCs/>
                <w:sz w:val="16"/>
                <w:szCs w:val="18"/>
              </w:rPr>
            </w:pPr>
            <w:r w:rsidRPr="004F4C76">
              <w:rPr>
                <w:rFonts w:ascii="Calibri" w:hAnsi="Calibri" w:cs="Calibri"/>
                <w:bCs/>
                <w:sz w:val="16"/>
                <w:szCs w:val="18"/>
                <w:u w:val="single"/>
              </w:rPr>
              <w:t>Para Garantía de Cumplimiento de Contrato y otras Garantías (DS 29506 y DS 181):</w:t>
            </w:r>
            <w:r w:rsidRPr="004F4C76">
              <w:rPr>
                <w:rFonts w:ascii="Calibri" w:hAnsi="Calibri" w:cs="Calibri"/>
                <w:bCs/>
                <w:sz w:val="16"/>
                <w:szCs w:val="18"/>
              </w:rPr>
              <w:t xml:space="preserve"> conforme los días requeridos en el presente anexo, computables a partir de la </w:t>
            </w:r>
            <w:r w:rsidRPr="004F4C76">
              <w:rPr>
                <w:rFonts w:ascii="Calibri" w:hAnsi="Calibri" w:cs="Calibri"/>
                <w:bCs/>
                <w:sz w:val="16"/>
                <w:szCs w:val="18"/>
                <w:u w:val="single"/>
              </w:rPr>
              <w:t>fecha de emisión de los instrumentos financieros</w:t>
            </w:r>
            <w:r w:rsidRPr="004F4C76">
              <w:rPr>
                <w:rFonts w:ascii="Calibri" w:hAnsi="Calibri" w:cs="Calibri"/>
                <w:bCs/>
                <w:sz w:val="16"/>
                <w:szCs w:val="18"/>
              </w:rPr>
              <w:t>, entendiéndose la “</w:t>
            </w:r>
            <w:r w:rsidRPr="004F4C76">
              <w:rPr>
                <w:rFonts w:ascii="Calibri" w:hAnsi="Calibri" w:cs="Calibri"/>
                <w:bCs/>
                <w:i/>
                <w:sz w:val="16"/>
                <w:szCs w:val="18"/>
                <w:u w:val="single"/>
              </w:rPr>
              <w:t>Vigencia del contrato</w:t>
            </w:r>
            <w:r w:rsidRPr="004F4C76">
              <w:rPr>
                <w:rFonts w:ascii="Calibri" w:hAnsi="Calibri" w:cs="Calibri"/>
                <w:bCs/>
                <w:sz w:val="16"/>
                <w:szCs w:val="18"/>
              </w:rPr>
              <w:t xml:space="preserve">” como </w:t>
            </w:r>
            <w:r w:rsidRPr="004F4C76">
              <w:rPr>
                <w:rFonts w:ascii="Calibri" w:hAnsi="Calibri" w:cs="Calibri"/>
                <w:bCs/>
                <w:sz w:val="16"/>
                <w:szCs w:val="18"/>
                <w:u w:val="single"/>
              </w:rPr>
              <w:t>la fecha resultante de adicionar el “</w:t>
            </w:r>
            <w:r w:rsidRPr="004F4C76">
              <w:rPr>
                <w:rFonts w:ascii="Calibri" w:hAnsi="Calibri" w:cs="Calibri"/>
                <w:bCs/>
                <w:i/>
                <w:sz w:val="16"/>
                <w:szCs w:val="18"/>
                <w:u w:val="single"/>
              </w:rPr>
              <w:t>Plazo de entrega”</w:t>
            </w:r>
            <w:r w:rsidRPr="004F4C76">
              <w:rPr>
                <w:rFonts w:ascii="Calibri" w:hAnsi="Calibri" w:cs="Calibri"/>
                <w:bCs/>
                <w:sz w:val="16"/>
                <w:szCs w:val="18"/>
                <w:u w:val="single"/>
              </w:rPr>
              <w:t xml:space="preserve"> establecido en el DBC o DCD, a dicha fecha de emisión.</w:t>
            </w:r>
          </w:p>
        </w:tc>
      </w:tr>
      <w:tr w:rsidR="003B11EF" w:rsidRPr="004F4C76" w:rsidTr="00F0113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B11EF" w:rsidRPr="004F4C76" w:rsidRDefault="003B11EF" w:rsidP="00F01133">
            <w:pPr>
              <w:jc w:val="both"/>
              <w:rPr>
                <w:rFonts w:ascii="Calibri" w:hAnsi="Calibri" w:cs="Calibri"/>
                <w:bCs/>
                <w:sz w:val="16"/>
                <w:szCs w:val="18"/>
                <w:lang w:val="es-BO"/>
              </w:rPr>
            </w:pPr>
            <w:r w:rsidRPr="004F4C76">
              <w:rPr>
                <w:rFonts w:ascii="Calibri" w:hAnsi="Calibri" w:cs="Calibri"/>
                <w:bCs/>
                <w:sz w:val="16"/>
                <w:szCs w:val="18"/>
                <w:lang w:val="es-BO"/>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B11EF" w:rsidRPr="004F4C76" w:rsidRDefault="003B11EF" w:rsidP="00F01133">
            <w:pPr>
              <w:jc w:val="both"/>
              <w:rPr>
                <w:rFonts w:ascii="Calibri" w:hAnsi="Calibri" w:cs="Calibri"/>
                <w:bCs/>
                <w:sz w:val="16"/>
                <w:szCs w:val="18"/>
              </w:rPr>
            </w:pPr>
            <w:r w:rsidRPr="004F4C76">
              <w:rPr>
                <w:rFonts w:ascii="Calibri" w:hAnsi="Calibri" w:cs="Calibri"/>
                <w:bCs/>
                <w:sz w:val="16"/>
                <w:szCs w:val="18"/>
              </w:rPr>
              <w:t>Debe incluir las cláusulas de:</w:t>
            </w:r>
          </w:p>
          <w:p w:rsidR="003B11EF" w:rsidRPr="004F4C76" w:rsidRDefault="003B11EF" w:rsidP="00B949A8">
            <w:pPr>
              <w:numPr>
                <w:ilvl w:val="0"/>
                <w:numId w:val="42"/>
              </w:numPr>
              <w:jc w:val="both"/>
              <w:rPr>
                <w:rFonts w:ascii="Calibri" w:hAnsi="Calibri" w:cs="Calibri"/>
                <w:bCs/>
                <w:sz w:val="16"/>
                <w:szCs w:val="18"/>
              </w:rPr>
            </w:pPr>
            <w:r w:rsidRPr="004F4C76">
              <w:rPr>
                <w:rFonts w:ascii="Calibri" w:hAnsi="Calibri" w:cs="Calibri"/>
                <w:bCs/>
                <w:sz w:val="16"/>
                <w:szCs w:val="18"/>
              </w:rPr>
              <w:t xml:space="preserve">Renovable, irrevocable y de </w:t>
            </w:r>
            <w:r w:rsidRPr="004F4C76">
              <w:rPr>
                <w:rFonts w:ascii="Calibri" w:hAnsi="Calibri" w:cs="Calibri"/>
                <w:bCs/>
                <w:sz w:val="16"/>
                <w:szCs w:val="18"/>
                <w:u w:val="single"/>
              </w:rPr>
              <w:t>ejecución inmediata</w:t>
            </w:r>
            <w:r w:rsidRPr="004F4C76">
              <w:rPr>
                <w:rFonts w:ascii="Calibri" w:hAnsi="Calibri" w:cs="Calibri"/>
                <w:bCs/>
                <w:sz w:val="16"/>
                <w:szCs w:val="18"/>
              </w:rPr>
              <w:t xml:space="preserve"> o </w:t>
            </w:r>
            <w:r w:rsidRPr="004F4C76">
              <w:rPr>
                <w:rFonts w:ascii="Calibri" w:hAnsi="Calibri" w:cs="Calibri"/>
                <w:bCs/>
                <w:sz w:val="16"/>
                <w:szCs w:val="18"/>
                <w:u w:val="single"/>
              </w:rPr>
              <w:t>ejecución a primer requerimiento</w:t>
            </w:r>
            <w:r w:rsidRPr="004F4C76">
              <w:rPr>
                <w:rFonts w:ascii="Calibri" w:hAnsi="Calibri" w:cs="Calibri"/>
                <w:bCs/>
                <w:sz w:val="16"/>
                <w:szCs w:val="18"/>
              </w:rPr>
              <w:t xml:space="preserve"> según corresponda al Instrumento Financiero requerido en el presente Anexo. </w:t>
            </w:r>
          </w:p>
        </w:tc>
      </w:tr>
    </w:tbl>
    <w:p w:rsidR="003B11EF" w:rsidRDefault="003B11EF" w:rsidP="0054453D">
      <w:pPr>
        <w:pStyle w:val="Prrafodelista"/>
        <w:spacing w:after="13" w:line="276" w:lineRule="auto"/>
        <w:ind w:left="0"/>
        <w:contextualSpacing/>
        <w:jc w:val="both"/>
        <w:rPr>
          <w:rFonts w:ascii="Calibri" w:hAnsi="Calibri" w:cs="Calibri"/>
          <w:b/>
          <w:bCs/>
          <w:color w:val="000000"/>
          <w:sz w:val="16"/>
        </w:rPr>
      </w:pPr>
      <w:r w:rsidRPr="004F4C76">
        <w:rPr>
          <w:rFonts w:ascii="Calibri" w:hAnsi="Calibri" w:cs="Calibri"/>
          <w:b/>
          <w:bCs/>
          <w:sz w:val="18"/>
          <w:szCs w:val="18"/>
        </w:rPr>
        <w:t>NOTA</w:t>
      </w:r>
      <w:r w:rsidRPr="004F4C76">
        <w:rPr>
          <w:rFonts w:ascii="Calibri" w:hAnsi="Calibri" w:cs="Calibri"/>
          <w:bCs/>
          <w:sz w:val="18"/>
          <w:szCs w:val="18"/>
        </w:rPr>
        <w:t>: EL INCUMPLIMIENTO DE LOS PARAMETROS ESTABLECIDOS PRECEDENTEMENTE, NO DARÁ LUGAR A SUBSANACION ALGUNA</w:t>
      </w:r>
    </w:p>
    <w:p w:rsidR="0054453D" w:rsidRDefault="0054453D" w:rsidP="0054453D">
      <w:pPr>
        <w:pStyle w:val="Prrafodelista"/>
        <w:spacing w:after="13" w:line="276" w:lineRule="auto"/>
        <w:ind w:left="0"/>
        <w:contextualSpacing/>
        <w:jc w:val="both"/>
        <w:rPr>
          <w:rFonts w:ascii="Calibri" w:hAnsi="Calibri" w:cs="Calibri"/>
          <w:b/>
          <w:sz w:val="10"/>
          <w:szCs w:val="18"/>
        </w:rPr>
      </w:pPr>
    </w:p>
    <w:p w:rsidR="003B11EF" w:rsidRPr="00A21237" w:rsidRDefault="003B11EF" w:rsidP="0054453D">
      <w:pPr>
        <w:pStyle w:val="Prrafodelista"/>
        <w:spacing w:after="13" w:line="276" w:lineRule="auto"/>
        <w:ind w:left="0"/>
        <w:contextualSpacing/>
        <w:jc w:val="both"/>
        <w:rPr>
          <w:rFonts w:ascii="Calibri" w:hAnsi="Calibri" w:cs="Calibri"/>
          <w:b/>
          <w:sz w:val="10"/>
          <w:szCs w:val="18"/>
        </w:rPr>
      </w:pPr>
    </w:p>
    <w:tbl>
      <w:tblPr>
        <w:tblW w:w="97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2"/>
      </w:tblGrid>
      <w:tr w:rsidR="0054453D" w:rsidRPr="00DA796D" w:rsidTr="00F01133">
        <w:trPr>
          <w:trHeight w:val="226"/>
        </w:trPr>
        <w:tc>
          <w:tcPr>
            <w:tcW w:w="9712" w:type="dxa"/>
            <w:tcBorders>
              <w:bottom w:val="single" w:sz="4" w:space="0" w:color="auto"/>
            </w:tcBorders>
            <w:shd w:val="clear" w:color="auto" w:fill="DBE5F1"/>
            <w:vAlign w:val="center"/>
          </w:tcPr>
          <w:p w:rsidR="0054453D" w:rsidRPr="00DA796D" w:rsidRDefault="0054453D" w:rsidP="00F01133">
            <w:pPr>
              <w:ind w:left="708"/>
              <w:jc w:val="center"/>
              <w:rPr>
                <w:rFonts w:ascii="Calibri" w:hAnsi="Calibri" w:cs="Calibri"/>
                <w:b/>
                <w:sz w:val="18"/>
                <w:szCs w:val="18"/>
              </w:rPr>
            </w:pPr>
            <w:r w:rsidRPr="00DA796D">
              <w:rPr>
                <w:rFonts w:ascii="Calibri" w:hAnsi="Calibri" w:cs="Calibri"/>
                <w:b/>
                <w:sz w:val="18"/>
                <w:szCs w:val="18"/>
              </w:rPr>
              <w:t xml:space="preserve">ANEXO </w:t>
            </w:r>
            <w:r>
              <w:rPr>
                <w:rFonts w:ascii="Calibri" w:hAnsi="Calibri" w:cs="Calibri"/>
                <w:b/>
                <w:sz w:val="18"/>
                <w:szCs w:val="18"/>
              </w:rPr>
              <w:t>03</w:t>
            </w:r>
          </w:p>
          <w:p w:rsidR="0054453D" w:rsidRPr="00DA796D" w:rsidRDefault="0054453D" w:rsidP="00F01133">
            <w:pPr>
              <w:jc w:val="center"/>
              <w:rPr>
                <w:rFonts w:ascii="Calibri" w:hAnsi="Calibri" w:cs="Calibri"/>
                <w:b/>
                <w:bCs/>
                <w:sz w:val="18"/>
                <w:szCs w:val="18"/>
                <w:lang w:eastAsia="es-BO"/>
              </w:rPr>
            </w:pPr>
            <w:r w:rsidRPr="00DA796D">
              <w:rPr>
                <w:rFonts w:ascii="Calibri" w:hAnsi="Calibri" w:cs="Calibri"/>
                <w:b/>
                <w:sz w:val="18"/>
                <w:szCs w:val="18"/>
              </w:rPr>
              <w:t>VALIDACIONES DE SEGURIDAD INDUSTRIAL Y SALUD OCUPACIONAL</w:t>
            </w:r>
          </w:p>
        </w:tc>
      </w:tr>
      <w:tr w:rsidR="0054453D" w:rsidRPr="00DA796D" w:rsidTr="00F01133">
        <w:trPr>
          <w:trHeight w:val="294"/>
        </w:trPr>
        <w:tc>
          <w:tcPr>
            <w:tcW w:w="9712" w:type="dxa"/>
            <w:tcBorders>
              <w:bottom w:val="single" w:sz="4" w:space="0" w:color="auto"/>
            </w:tcBorders>
            <w:shd w:val="clear" w:color="auto" w:fill="DBE5F1"/>
            <w:vAlign w:val="center"/>
          </w:tcPr>
          <w:p w:rsidR="0054453D" w:rsidRPr="00DA796D" w:rsidRDefault="0054453D" w:rsidP="00F01133">
            <w:pPr>
              <w:rPr>
                <w:rFonts w:ascii="Calibri" w:hAnsi="Calibri" w:cs="Calibri"/>
                <w:b/>
                <w:sz w:val="18"/>
                <w:szCs w:val="18"/>
              </w:rPr>
            </w:pPr>
            <w:r w:rsidRPr="00DA796D">
              <w:rPr>
                <w:rFonts w:ascii="Calibri" w:hAnsi="Calibri" w:cs="Calibri"/>
                <w:b/>
                <w:sz w:val="18"/>
                <w:szCs w:val="18"/>
              </w:rPr>
              <w:t>ASPECTOS NORMATIVOS DE SEGURIDAD INDUSTRIAL Y SALUD OCUPACIONAL   PARA EMPRESAS CONTRATISTAS  DE  YPFB</w:t>
            </w:r>
          </w:p>
        </w:tc>
      </w:tr>
      <w:tr w:rsidR="0054453D" w:rsidRPr="00DA796D" w:rsidTr="00F01133">
        <w:trPr>
          <w:trHeight w:val="310"/>
        </w:trPr>
        <w:tc>
          <w:tcPr>
            <w:tcW w:w="9712" w:type="dxa"/>
            <w:tcBorders>
              <w:bottom w:val="single" w:sz="4" w:space="0" w:color="auto"/>
            </w:tcBorders>
            <w:shd w:val="clear" w:color="auto" w:fill="auto"/>
            <w:vAlign w:val="center"/>
          </w:tcPr>
          <w:p w:rsidR="0054453D" w:rsidRPr="00DA796D" w:rsidRDefault="0054453D" w:rsidP="00F01133">
            <w:pPr>
              <w:autoSpaceDE w:val="0"/>
              <w:autoSpaceDN w:val="0"/>
              <w:adjustRightInd w:val="0"/>
              <w:jc w:val="both"/>
              <w:rPr>
                <w:rFonts w:ascii="Calibri" w:hAnsi="Calibri" w:cs="Calibri"/>
                <w:bCs/>
                <w:sz w:val="18"/>
                <w:szCs w:val="18"/>
                <w:lang w:eastAsia="es-BO"/>
              </w:rPr>
            </w:pPr>
            <w:r w:rsidRPr="00DA796D">
              <w:rPr>
                <w:rFonts w:ascii="Calibri" w:hAnsi="Calibri" w:cs="Calibri"/>
                <w:bCs/>
                <w:sz w:val="18"/>
                <w:szCs w:val="18"/>
                <w:lang w:eastAsia="es-BO"/>
              </w:rPr>
              <w:t xml:space="preserve">La Empresa contratada para la provisión de </w:t>
            </w:r>
            <w:r w:rsidRPr="00DA796D">
              <w:rPr>
                <w:rFonts w:ascii="Calibri" w:hAnsi="Calibri" w:cs="Calibri"/>
                <w:b/>
                <w:bCs/>
                <w:sz w:val="18"/>
                <w:szCs w:val="18"/>
                <w:lang w:eastAsia="es-BO"/>
              </w:rPr>
              <w:t>“BIENES”</w:t>
            </w:r>
            <w:r w:rsidRPr="00DA796D">
              <w:rPr>
                <w:rFonts w:ascii="Calibri" w:hAnsi="Calibri" w:cs="Calibri"/>
                <w:bCs/>
                <w:sz w:val="18"/>
                <w:szCs w:val="18"/>
                <w:lang w:eastAsia="es-BO"/>
              </w:rPr>
              <w:t xml:space="preserve"> deberá cumplir con los estándares de Seguridad Industrial y Salud Ocupacional de YPFB. </w:t>
            </w:r>
          </w:p>
          <w:p w:rsidR="0054453D" w:rsidRPr="00DA796D" w:rsidRDefault="0054453D" w:rsidP="00F01133">
            <w:pPr>
              <w:autoSpaceDE w:val="0"/>
              <w:autoSpaceDN w:val="0"/>
              <w:adjustRightInd w:val="0"/>
              <w:jc w:val="both"/>
              <w:rPr>
                <w:rFonts w:ascii="Calibri" w:hAnsi="Calibri" w:cs="Calibri"/>
                <w:b/>
                <w:bCs/>
                <w:sz w:val="18"/>
                <w:szCs w:val="18"/>
                <w:u w:val="single"/>
                <w:lang w:eastAsia="es-BO"/>
              </w:rPr>
            </w:pPr>
          </w:p>
          <w:p w:rsidR="0054453D" w:rsidRPr="00DA796D" w:rsidRDefault="0054453D" w:rsidP="00B949A8">
            <w:pPr>
              <w:numPr>
                <w:ilvl w:val="0"/>
                <w:numId w:val="41"/>
              </w:numPr>
              <w:autoSpaceDE w:val="0"/>
              <w:autoSpaceDN w:val="0"/>
              <w:adjustRightInd w:val="0"/>
              <w:jc w:val="both"/>
              <w:rPr>
                <w:rFonts w:ascii="Calibri" w:hAnsi="Calibri" w:cs="Calibri"/>
                <w:b/>
                <w:bCs/>
                <w:sz w:val="18"/>
                <w:szCs w:val="18"/>
                <w:lang w:eastAsia="es-BO"/>
              </w:rPr>
            </w:pPr>
            <w:r w:rsidRPr="00DA796D">
              <w:rPr>
                <w:rFonts w:ascii="Calibri" w:hAnsi="Calibri" w:cs="Calibri"/>
                <w:b/>
                <w:bCs/>
                <w:sz w:val="18"/>
                <w:szCs w:val="18"/>
                <w:u w:val="single"/>
                <w:lang w:eastAsia="es-BO"/>
              </w:rPr>
              <w:t>ASPECTOS GENERALES</w:t>
            </w:r>
            <w:r w:rsidRPr="00DA796D">
              <w:rPr>
                <w:rFonts w:ascii="Calibri" w:hAnsi="Calibri" w:cs="Calibri"/>
                <w:b/>
                <w:bCs/>
                <w:sz w:val="18"/>
                <w:szCs w:val="18"/>
                <w:lang w:eastAsia="es-BO"/>
              </w:rPr>
              <w:t xml:space="preserve">: </w:t>
            </w:r>
          </w:p>
          <w:p w:rsidR="0054453D" w:rsidRPr="00DA796D" w:rsidRDefault="0054453D" w:rsidP="00F01133">
            <w:pPr>
              <w:autoSpaceDE w:val="0"/>
              <w:autoSpaceDN w:val="0"/>
              <w:adjustRightInd w:val="0"/>
              <w:jc w:val="both"/>
              <w:rPr>
                <w:rFonts w:ascii="Calibri" w:hAnsi="Calibri" w:cs="Calibri"/>
                <w:bCs/>
                <w:sz w:val="18"/>
                <w:szCs w:val="18"/>
                <w:lang w:eastAsia="es-BO"/>
              </w:rPr>
            </w:pPr>
            <w:r w:rsidRPr="00DA796D">
              <w:rPr>
                <w:rFonts w:ascii="Calibri" w:hAnsi="Calibri" w:cs="Calibri"/>
                <w:bCs/>
                <w:sz w:val="18"/>
                <w:szCs w:val="18"/>
                <w:lang w:eastAsia="es-BO"/>
              </w:rPr>
              <w:lastRenderedPageBreak/>
              <w:t>Para los procesos de contratación de bienes; en caso de que los mismos sean recibidos directamente en los almacenes de YPFB; no aplica una cláusula específica de SMS.</w:t>
            </w:r>
          </w:p>
          <w:p w:rsidR="0054453D" w:rsidRPr="00DA796D" w:rsidRDefault="0054453D" w:rsidP="00F01133">
            <w:pPr>
              <w:autoSpaceDE w:val="0"/>
              <w:autoSpaceDN w:val="0"/>
              <w:adjustRightInd w:val="0"/>
              <w:jc w:val="both"/>
              <w:rPr>
                <w:rFonts w:ascii="Calibri" w:hAnsi="Calibri" w:cs="Calibri"/>
                <w:bCs/>
                <w:sz w:val="18"/>
                <w:szCs w:val="18"/>
                <w:lang w:eastAsia="es-BO"/>
              </w:rPr>
            </w:pPr>
            <w:r w:rsidRPr="00DA796D">
              <w:rPr>
                <w:rFonts w:ascii="Calibri" w:hAnsi="Calibri" w:cs="Calibri"/>
                <w:bCs/>
                <w:sz w:val="18"/>
                <w:szCs w:val="18"/>
                <w:lang w:eastAsia="es-BO"/>
              </w:rPr>
              <w:t xml:space="preserve">Excepto lo establecido en adelante: </w:t>
            </w:r>
          </w:p>
          <w:p w:rsidR="0054453D" w:rsidRPr="00DA796D" w:rsidRDefault="0054453D" w:rsidP="00B949A8">
            <w:pPr>
              <w:numPr>
                <w:ilvl w:val="0"/>
                <w:numId w:val="41"/>
              </w:numPr>
              <w:autoSpaceDE w:val="0"/>
              <w:autoSpaceDN w:val="0"/>
              <w:adjustRightInd w:val="0"/>
              <w:jc w:val="both"/>
              <w:rPr>
                <w:rFonts w:ascii="Calibri" w:hAnsi="Calibri" w:cs="Calibri"/>
                <w:b/>
                <w:bCs/>
                <w:sz w:val="18"/>
                <w:szCs w:val="18"/>
                <w:lang w:eastAsia="es-BO"/>
              </w:rPr>
            </w:pPr>
            <w:r w:rsidRPr="00DA796D">
              <w:rPr>
                <w:rFonts w:ascii="Calibri" w:hAnsi="Calibri" w:cs="Calibri"/>
                <w:b/>
                <w:bCs/>
                <w:sz w:val="18"/>
                <w:szCs w:val="18"/>
                <w:u w:val="single"/>
                <w:lang w:eastAsia="es-BO"/>
              </w:rPr>
              <w:t>RECOMENDACIONES</w:t>
            </w:r>
            <w:r w:rsidRPr="00DA796D">
              <w:rPr>
                <w:rFonts w:ascii="Calibri" w:hAnsi="Calibri" w:cs="Calibri"/>
                <w:b/>
                <w:bCs/>
                <w:sz w:val="18"/>
                <w:szCs w:val="18"/>
                <w:lang w:eastAsia="es-BO"/>
              </w:rPr>
              <w:t xml:space="preserve">: </w:t>
            </w:r>
          </w:p>
          <w:p w:rsidR="0054453D" w:rsidRPr="00DA796D" w:rsidRDefault="0054453D" w:rsidP="00F01133">
            <w:pPr>
              <w:autoSpaceDE w:val="0"/>
              <w:autoSpaceDN w:val="0"/>
              <w:adjustRightInd w:val="0"/>
              <w:jc w:val="both"/>
              <w:rPr>
                <w:rFonts w:ascii="Calibri" w:hAnsi="Calibri" w:cs="Calibri"/>
                <w:bCs/>
                <w:sz w:val="18"/>
                <w:szCs w:val="18"/>
                <w:lang w:eastAsia="es-BO"/>
              </w:rPr>
            </w:pPr>
            <w:r w:rsidRPr="00DA796D">
              <w:rPr>
                <w:rFonts w:ascii="Calibri" w:hAnsi="Calibri" w:cs="Calibri"/>
                <w:bCs/>
                <w:sz w:val="18"/>
                <w:szCs w:val="18"/>
                <w:lang w:eastAsia="es-BO"/>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54453D" w:rsidRPr="00DA796D" w:rsidRDefault="0054453D" w:rsidP="00F01133">
            <w:pPr>
              <w:autoSpaceDE w:val="0"/>
              <w:autoSpaceDN w:val="0"/>
              <w:adjustRightInd w:val="0"/>
              <w:jc w:val="both"/>
              <w:rPr>
                <w:rFonts w:ascii="Calibri" w:hAnsi="Calibri" w:cs="Calibri"/>
                <w:bCs/>
                <w:sz w:val="18"/>
                <w:szCs w:val="18"/>
                <w:lang w:eastAsia="es-BO"/>
              </w:rPr>
            </w:pPr>
          </w:p>
          <w:p w:rsidR="0054453D" w:rsidRPr="00DA796D" w:rsidRDefault="0054453D" w:rsidP="00B949A8">
            <w:pPr>
              <w:numPr>
                <w:ilvl w:val="1"/>
                <w:numId w:val="41"/>
              </w:numPr>
              <w:autoSpaceDE w:val="0"/>
              <w:autoSpaceDN w:val="0"/>
              <w:adjustRightInd w:val="0"/>
              <w:jc w:val="both"/>
              <w:rPr>
                <w:rFonts w:ascii="Calibri" w:hAnsi="Calibri" w:cs="Calibri"/>
                <w:bCs/>
                <w:sz w:val="18"/>
                <w:szCs w:val="18"/>
                <w:lang w:eastAsia="es-BO"/>
              </w:rPr>
            </w:pPr>
            <w:r w:rsidRPr="00DA796D">
              <w:rPr>
                <w:rFonts w:ascii="Calibri" w:hAnsi="Calibri" w:cs="Calibri"/>
                <w:bCs/>
                <w:sz w:val="18"/>
                <w:szCs w:val="18"/>
                <w:lang w:eastAsia="es-BO"/>
              </w:rPr>
              <w:t>En caso de manipulación de bienes y materiales dentro de las instalaciones de YPFB; se deberán verificar las condiciones del sistema de izaje de cargas (cables, eslingas, estrobos, y otros elementos necesarios para este fin).</w:t>
            </w:r>
          </w:p>
          <w:p w:rsidR="0054453D" w:rsidRPr="00DA796D" w:rsidRDefault="0054453D" w:rsidP="00F01133">
            <w:pPr>
              <w:autoSpaceDE w:val="0"/>
              <w:autoSpaceDN w:val="0"/>
              <w:adjustRightInd w:val="0"/>
              <w:jc w:val="both"/>
              <w:rPr>
                <w:rFonts w:ascii="Calibri" w:hAnsi="Calibri" w:cs="Calibri"/>
                <w:bCs/>
                <w:sz w:val="18"/>
                <w:szCs w:val="18"/>
                <w:lang w:eastAsia="es-BO"/>
              </w:rPr>
            </w:pPr>
          </w:p>
          <w:p w:rsidR="0054453D" w:rsidRPr="00DA796D" w:rsidRDefault="0054453D" w:rsidP="00B949A8">
            <w:pPr>
              <w:numPr>
                <w:ilvl w:val="1"/>
                <w:numId w:val="41"/>
              </w:numPr>
              <w:autoSpaceDE w:val="0"/>
              <w:autoSpaceDN w:val="0"/>
              <w:adjustRightInd w:val="0"/>
              <w:jc w:val="both"/>
              <w:rPr>
                <w:rFonts w:ascii="Calibri" w:hAnsi="Calibri" w:cs="Calibri"/>
                <w:bCs/>
                <w:sz w:val="18"/>
                <w:szCs w:val="18"/>
                <w:lang w:eastAsia="es-BO"/>
              </w:rPr>
            </w:pPr>
            <w:r w:rsidRPr="00DA796D">
              <w:rPr>
                <w:rFonts w:ascii="Calibri" w:hAnsi="Calibri" w:cs="Calibri"/>
                <w:bCs/>
                <w:sz w:val="18"/>
                <w:szCs w:val="18"/>
                <w:lang w:eastAsia="es-BO"/>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54453D" w:rsidRPr="00DA796D" w:rsidRDefault="0054453D" w:rsidP="00F01133">
            <w:pPr>
              <w:autoSpaceDE w:val="0"/>
              <w:autoSpaceDN w:val="0"/>
              <w:adjustRightInd w:val="0"/>
              <w:jc w:val="both"/>
              <w:rPr>
                <w:rFonts w:ascii="Calibri" w:hAnsi="Calibri" w:cs="Calibri"/>
                <w:bCs/>
                <w:sz w:val="18"/>
                <w:szCs w:val="18"/>
                <w:lang w:eastAsia="es-BO"/>
              </w:rPr>
            </w:pPr>
          </w:p>
          <w:p w:rsidR="0054453D" w:rsidRPr="00DA796D" w:rsidRDefault="0054453D" w:rsidP="00B949A8">
            <w:pPr>
              <w:numPr>
                <w:ilvl w:val="1"/>
                <w:numId w:val="41"/>
              </w:numPr>
              <w:autoSpaceDE w:val="0"/>
              <w:autoSpaceDN w:val="0"/>
              <w:adjustRightInd w:val="0"/>
              <w:jc w:val="both"/>
              <w:rPr>
                <w:rFonts w:ascii="Calibri" w:hAnsi="Calibri" w:cs="Calibri"/>
                <w:bCs/>
                <w:sz w:val="18"/>
                <w:szCs w:val="18"/>
                <w:lang w:eastAsia="es-BO"/>
              </w:rPr>
            </w:pPr>
            <w:r w:rsidRPr="00DA796D">
              <w:rPr>
                <w:rFonts w:ascii="Calibri" w:hAnsi="Calibri" w:cs="Calibri"/>
                <w:bCs/>
                <w:sz w:val="18"/>
                <w:szCs w:val="18"/>
                <w:lang w:eastAsia="es-BO"/>
              </w:rPr>
              <w:t>Las tareas complementarias para la entrega de bienes/equipos/materiales/montaje, deberán ser coordinadas con el personal de SMS de la Unidad Solicitante, en estricto cumplimiento de la normativa vigente y las políticas de Seguridad Industrial de YPFB.</w:t>
            </w:r>
          </w:p>
          <w:p w:rsidR="0054453D" w:rsidRPr="00DA796D" w:rsidRDefault="0054453D" w:rsidP="00F01133">
            <w:pPr>
              <w:autoSpaceDE w:val="0"/>
              <w:autoSpaceDN w:val="0"/>
              <w:adjustRightInd w:val="0"/>
              <w:jc w:val="both"/>
              <w:rPr>
                <w:rFonts w:ascii="Calibri" w:hAnsi="Calibri" w:cs="Calibri"/>
                <w:bCs/>
                <w:sz w:val="18"/>
                <w:szCs w:val="18"/>
                <w:lang w:eastAsia="es-BO"/>
              </w:rPr>
            </w:pPr>
            <w:r w:rsidRPr="00DA796D">
              <w:rPr>
                <w:rFonts w:ascii="Calibri" w:hAnsi="Calibri" w:cs="Calibri"/>
                <w:bCs/>
                <w:sz w:val="18"/>
                <w:szCs w:val="18"/>
                <w:lang w:eastAsia="es-BO"/>
              </w:rPr>
              <w:tab/>
            </w:r>
            <w:r w:rsidRPr="00DA796D">
              <w:rPr>
                <w:rFonts w:ascii="Calibri" w:hAnsi="Calibri" w:cs="Calibri"/>
                <w:bCs/>
                <w:sz w:val="18"/>
                <w:szCs w:val="18"/>
                <w:lang w:eastAsia="es-BO"/>
              </w:rPr>
              <w:tab/>
            </w:r>
            <w:r w:rsidRPr="00DA796D">
              <w:rPr>
                <w:rFonts w:ascii="Calibri" w:hAnsi="Calibri" w:cs="Calibri"/>
                <w:bCs/>
                <w:sz w:val="18"/>
                <w:szCs w:val="18"/>
                <w:lang w:eastAsia="es-BO"/>
              </w:rPr>
              <w:tab/>
            </w:r>
            <w:r w:rsidRPr="00DA796D">
              <w:rPr>
                <w:rFonts w:ascii="Calibri" w:hAnsi="Calibri" w:cs="Calibri"/>
                <w:bCs/>
                <w:sz w:val="18"/>
                <w:szCs w:val="18"/>
                <w:lang w:eastAsia="es-BO"/>
              </w:rPr>
              <w:tab/>
            </w:r>
          </w:p>
        </w:tc>
      </w:tr>
    </w:tbl>
    <w:p w:rsidR="0054453D" w:rsidRDefault="0054453D" w:rsidP="0054453D">
      <w:pPr>
        <w:jc w:val="both"/>
        <w:rPr>
          <w:rFonts w:ascii="Calibri" w:hAnsi="Calibri" w:cs="Calibri"/>
          <w:b/>
          <w:sz w:val="16"/>
          <w:szCs w:val="18"/>
        </w:rPr>
      </w:pPr>
      <w:r w:rsidRPr="00DA796D">
        <w:rPr>
          <w:rFonts w:ascii="Calibri" w:hAnsi="Calibri" w:cs="Calibri"/>
          <w:b/>
          <w:sz w:val="16"/>
          <w:szCs w:val="18"/>
        </w:rPr>
        <w:lastRenderedPageBreak/>
        <w:t>Nota: Se adjunta validación de la unidad correspondiente</w:t>
      </w:r>
    </w:p>
    <w:p w:rsidR="000258A8" w:rsidRPr="006F470A" w:rsidRDefault="000258A8"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p w:rsidR="003B11EF" w:rsidRPr="002F3388" w:rsidRDefault="003B11EF" w:rsidP="003B11EF">
      <w:pPr>
        <w:spacing w:before="120" w:after="120"/>
        <w:ind w:left="4248"/>
        <w:jc w:val="right"/>
        <w:rPr>
          <w:rFonts w:asciiTheme="minorHAnsi" w:hAnsiTheme="minorHAnsi" w:cstheme="minorHAnsi"/>
          <w:b/>
        </w:rPr>
      </w:pPr>
      <w:r w:rsidRPr="002F3388">
        <w:rPr>
          <w:rFonts w:asciiTheme="minorHAnsi" w:hAnsiTheme="minorHAnsi" w:cstheme="minorHAnsi"/>
          <w:b/>
        </w:rPr>
        <w:t>CONTRATO: DCOD-…/2018</w:t>
      </w:r>
      <w:r w:rsidRPr="002F3388">
        <w:rPr>
          <w:rFonts w:asciiTheme="minorHAnsi" w:hAnsiTheme="minorHAnsi" w:cstheme="minorHAnsi"/>
          <w:b/>
        </w:rPr>
        <w:tab/>
      </w:r>
      <w:r w:rsidRPr="002F3388">
        <w:rPr>
          <w:rFonts w:asciiTheme="minorHAnsi" w:hAnsiTheme="minorHAnsi" w:cstheme="minorHAnsi"/>
          <w:b/>
        </w:rPr>
        <w:tab/>
      </w:r>
    </w:p>
    <w:p w:rsidR="003B11EF" w:rsidRPr="002F3388" w:rsidRDefault="003B11EF" w:rsidP="003B11EF">
      <w:pPr>
        <w:spacing w:before="120" w:after="120"/>
        <w:ind w:left="4248"/>
        <w:rPr>
          <w:rFonts w:asciiTheme="minorHAnsi" w:hAnsiTheme="minorHAnsi" w:cstheme="minorHAnsi"/>
          <w:b/>
        </w:rPr>
      </w:pPr>
      <w:r w:rsidRPr="002F3388">
        <w:rPr>
          <w:rFonts w:asciiTheme="minorHAnsi" w:hAnsiTheme="minorHAnsi" w:cstheme="minorHAnsi"/>
          <w:b/>
        </w:rPr>
        <w:t xml:space="preserve">                                   La Paz, </w:t>
      </w:r>
      <w:r w:rsidRPr="002F3388">
        <w:rPr>
          <w:rFonts w:asciiTheme="minorHAnsi" w:hAnsiTheme="minorHAnsi" w:cstheme="minorHAnsi"/>
          <w:b/>
        </w:rPr>
        <w:tab/>
      </w:r>
    </w:p>
    <w:p w:rsidR="003B11EF" w:rsidRPr="002F3388" w:rsidRDefault="003B11EF" w:rsidP="003B11EF">
      <w:pPr>
        <w:spacing w:before="120" w:after="120"/>
        <w:ind w:left="567" w:right="474"/>
        <w:jc w:val="center"/>
        <w:rPr>
          <w:rFonts w:asciiTheme="minorHAnsi" w:hAnsiTheme="minorHAnsi" w:cstheme="minorHAnsi"/>
          <w:b/>
        </w:rPr>
      </w:pPr>
      <w:r w:rsidRPr="002F3388">
        <w:rPr>
          <w:rFonts w:asciiTheme="minorHAnsi" w:hAnsiTheme="minorHAnsi" w:cstheme="minorHAnsi"/>
          <w:b/>
        </w:rPr>
        <w:t>CONTRATO ADMINISTRATIVO PARA LA ADQUISICIÓN DE____________ _______________________________</w:t>
      </w:r>
    </w:p>
    <w:p w:rsidR="003B11EF" w:rsidRPr="002F3388" w:rsidRDefault="003B11EF" w:rsidP="003B11EF">
      <w:pPr>
        <w:tabs>
          <w:tab w:val="left" w:pos="0"/>
        </w:tabs>
        <w:jc w:val="center"/>
        <w:rPr>
          <w:rFonts w:asciiTheme="minorHAnsi" w:hAnsiTheme="minorHAnsi" w:cstheme="minorHAnsi"/>
          <w:b/>
        </w:rPr>
      </w:pPr>
      <w:r w:rsidRPr="002F3388">
        <w:rPr>
          <w:rFonts w:asciiTheme="minorHAnsi" w:hAnsiTheme="minorHAnsi" w:cstheme="minorHAnsi"/>
          <w:b/>
        </w:rPr>
        <w:t>CÓDIGO: _______________</w:t>
      </w:r>
    </w:p>
    <w:p w:rsidR="003B11EF" w:rsidRPr="002F3388" w:rsidRDefault="003B11EF" w:rsidP="003B11EF">
      <w:pPr>
        <w:spacing w:after="120"/>
        <w:jc w:val="both"/>
        <w:rPr>
          <w:rFonts w:asciiTheme="minorHAnsi" w:hAnsiTheme="minorHAnsi" w:cstheme="minorHAnsi"/>
          <w:b/>
          <w:lang w:val="es-BO"/>
        </w:rPr>
      </w:pPr>
    </w:p>
    <w:p w:rsidR="003B11EF" w:rsidRPr="002F3388" w:rsidRDefault="003B11EF" w:rsidP="003B11EF">
      <w:pPr>
        <w:jc w:val="both"/>
        <w:rPr>
          <w:rFonts w:asciiTheme="minorHAnsi" w:hAnsiTheme="minorHAnsi" w:cstheme="minorHAnsi"/>
          <w:b/>
          <w:i/>
          <w:u w:val="single"/>
          <w:lang w:val="es-BO"/>
        </w:rPr>
      </w:pPr>
      <w:r w:rsidRPr="002F3388">
        <w:rPr>
          <w:rFonts w:asciiTheme="minorHAnsi" w:hAnsiTheme="minorHAnsi" w:cstheme="minorHAnsi"/>
          <w:b/>
          <w:i/>
          <w:u w:val="single"/>
          <w:lang w:val="es-BO"/>
        </w:rPr>
        <w:t>SEÑOR NOTARIO DE GOBIERNO DEL DISTRITO ADMINISTRATIVO DE _______</w:t>
      </w:r>
    </w:p>
    <w:p w:rsidR="003B11EF" w:rsidRPr="002F3388" w:rsidRDefault="003B11EF" w:rsidP="003B11EF">
      <w:pPr>
        <w:jc w:val="both"/>
        <w:rPr>
          <w:rFonts w:asciiTheme="minorHAnsi" w:hAnsiTheme="minorHAnsi" w:cstheme="minorHAnsi"/>
          <w:b/>
          <w:i/>
          <w:u w:val="single"/>
        </w:rPr>
      </w:pPr>
      <w:r w:rsidRPr="002F3388">
        <w:rPr>
          <w:rFonts w:asciiTheme="minorHAnsi" w:hAnsiTheme="minorHAnsi" w:cstheme="minorHAnsi"/>
          <w:i/>
          <w:u w:val="single"/>
          <w:lang w:val="es-BO"/>
        </w:rPr>
        <w:t>En el registro de Escrituras Públicas que corren a su cargo, sírvase usted insertar el presente Contrato para la adquisición de ______________________, sujeto a los siguientes términos y condiciones:</w:t>
      </w:r>
      <w:r w:rsidRPr="002F3388">
        <w:rPr>
          <w:rFonts w:asciiTheme="minorHAnsi" w:hAnsiTheme="minorHAnsi" w:cstheme="minorHAnsi"/>
          <w:i/>
          <w:lang w:val="es-BO"/>
        </w:rPr>
        <w:t> </w:t>
      </w:r>
      <w:r w:rsidRPr="002F3388">
        <w:rPr>
          <w:rFonts w:asciiTheme="minorHAnsi" w:hAnsiTheme="minorHAnsi" w:cstheme="minorHAnsi"/>
          <w:bCs/>
          <w:i/>
          <w:lang w:val="es-BO"/>
        </w:rPr>
        <w:t> </w:t>
      </w:r>
    </w:p>
    <w:p w:rsidR="003B11EF" w:rsidRPr="002F3388" w:rsidRDefault="003B11EF" w:rsidP="003B11EF">
      <w:pPr>
        <w:autoSpaceDE w:val="0"/>
        <w:autoSpaceDN w:val="0"/>
        <w:adjustRightInd w:val="0"/>
        <w:jc w:val="both"/>
        <w:rPr>
          <w:rFonts w:asciiTheme="minorHAnsi" w:hAnsiTheme="minorHAnsi" w:cstheme="minorHAnsi"/>
          <w:b/>
          <w:u w:val="single"/>
        </w:rPr>
      </w:pPr>
    </w:p>
    <w:p w:rsidR="003B11EF" w:rsidRPr="002F3388" w:rsidRDefault="003B11EF" w:rsidP="003B11EF">
      <w:pPr>
        <w:autoSpaceDE w:val="0"/>
        <w:autoSpaceDN w:val="0"/>
        <w:adjustRightInd w:val="0"/>
        <w:jc w:val="both"/>
        <w:rPr>
          <w:rFonts w:asciiTheme="minorHAnsi" w:hAnsiTheme="minorHAnsi" w:cstheme="minorHAnsi"/>
        </w:rPr>
      </w:pPr>
      <w:r w:rsidRPr="002F3388">
        <w:rPr>
          <w:rFonts w:asciiTheme="minorHAnsi" w:hAnsiTheme="minorHAnsi" w:cstheme="minorHAnsi"/>
          <w:b/>
          <w:u w:val="single"/>
        </w:rPr>
        <w:t>PRIMERA. (PARTES CONTRATANTES)</w:t>
      </w:r>
    </w:p>
    <w:p w:rsidR="003B11EF" w:rsidRPr="002F3388" w:rsidRDefault="003B11EF" w:rsidP="00B949A8">
      <w:pPr>
        <w:pStyle w:val="Prrafodelista"/>
        <w:numPr>
          <w:ilvl w:val="1"/>
          <w:numId w:val="54"/>
        </w:numPr>
        <w:ind w:left="709" w:hanging="709"/>
        <w:contextualSpacing/>
        <w:jc w:val="both"/>
        <w:rPr>
          <w:rFonts w:asciiTheme="minorHAnsi" w:hAnsiTheme="minorHAnsi" w:cstheme="minorHAnsi"/>
          <w:i/>
        </w:rPr>
      </w:pPr>
      <w:r w:rsidRPr="002F3388">
        <w:rPr>
          <w:rFonts w:asciiTheme="minorHAnsi" w:hAnsiTheme="minorHAnsi" w:cstheme="minorHAnsi"/>
          <w:b/>
        </w:rPr>
        <w:t>YACIMIENTOS PETROLÍFEROS FISCALES BOLIVIANOS</w:t>
      </w:r>
      <w:r w:rsidRPr="002F3388">
        <w:rPr>
          <w:rFonts w:asciiTheme="minorHAnsi" w:hAnsiTheme="minorHAnsi" w:cstheme="minorHAnsi"/>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2F3388">
        <w:rPr>
          <w:rFonts w:asciiTheme="minorHAnsi" w:hAnsiTheme="minorHAnsi" w:cstheme="minorHAnsi"/>
          <w:b/>
        </w:rPr>
        <w:t xml:space="preserve">ENTIDAD, </w:t>
      </w:r>
    </w:p>
    <w:p w:rsidR="003B11EF" w:rsidRPr="002F3388" w:rsidRDefault="003B11EF" w:rsidP="003B11EF">
      <w:pPr>
        <w:pStyle w:val="Prrafodelista"/>
        <w:ind w:left="709"/>
        <w:jc w:val="both"/>
        <w:rPr>
          <w:rFonts w:asciiTheme="minorHAnsi" w:hAnsiTheme="minorHAnsi" w:cstheme="minorHAnsi"/>
          <w:i/>
        </w:rPr>
      </w:pPr>
    </w:p>
    <w:p w:rsidR="003B11EF" w:rsidRPr="002F3388" w:rsidRDefault="003B11EF" w:rsidP="00B949A8">
      <w:pPr>
        <w:pStyle w:val="Prrafodelista"/>
        <w:numPr>
          <w:ilvl w:val="1"/>
          <w:numId w:val="54"/>
        </w:numPr>
        <w:ind w:left="709" w:hanging="709"/>
        <w:contextualSpacing/>
        <w:jc w:val="both"/>
        <w:rPr>
          <w:rFonts w:asciiTheme="minorHAnsi" w:hAnsiTheme="minorHAnsi" w:cstheme="minorHAnsi"/>
          <w:i/>
        </w:rPr>
      </w:pPr>
      <w:r w:rsidRPr="002F3388">
        <w:rPr>
          <w:rFonts w:asciiTheme="minorHAnsi" w:hAnsiTheme="minorHAnsi" w:cstheme="minorHAnsi"/>
        </w:rPr>
        <w:t>_____________________________</w:t>
      </w:r>
      <w:r w:rsidRPr="002F3388">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______________</w:t>
      </w:r>
      <w:r w:rsidRPr="002F3388">
        <w:rPr>
          <w:rFonts w:asciiTheme="minorHAnsi" w:hAnsiTheme="minorHAnsi" w:cstheme="minorHAnsi"/>
          <w:i/>
          <w:lang w:val="es-ES_tradnl"/>
        </w:rPr>
        <w:t xml:space="preserve">, </w:t>
      </w:r>
      <w:r w:rsidRPr="002F3388">
        <w:rPr>
          <w:rFonts w:asciiTheme="minorHAnsi" w:hAnsiTheme="minorHAnsi" w:cstheme="minorHAnsi"/>
          <w:lang w:val="es-ES_tradnl"/>
        </w:rPr>
        <w:t>con Número de Identificación Tributaria (NIT) _______________, con domicilio en _______________________________ de la ciudad de _________________, representada legalmente por ____________________</w:t>
      </w:r>
      <w:r w:rsidRPr="002F3388">
        <w:rPr>
          <w:rFonts w:asciiTheme="minorHAnsi" w:hAnsiTheme="minorHAnsi" w:cstheme="minorHAnsi"/>
        </w:rPr>
        <w:t xml:space="preserve">con Cédula de Identidad ___________________________, </w:t>
      </w:r>
      <w:r w:rsidRPr="002F3388">
        <w:rPr>
          <w:rFonts w:asciiTheme="minorHAnsi" w:hAnsiTheme="minorHAnsi" w:cstheme="minorHAnsi"/>
          <w:lang w:val="es-ES_tradnl"/>
        </w:rPr>
        <w:t xml:space="preserve">en virtud al Testimonio de Poder _______________________ N° ____________________, otorgado ante Notaría de </w:t>
      </w:r>
      <w:r w:rsidRPr="002F3388">
        <w:rPr>
          <w:rFonts w:asciiTheme="minorHAnsi" w:hAnsiTheme="minorHAnsi" w:cstheme="minorHAnsi"/>
          <w:lang w:val="es-ES_tradnl"/>
        </w:rPr>
        <w:lastRenderedPageBreak/>
        <w:t>Fe Pública N° ________________del Tribunal Departamental de Justicia de _________________,</w:t>
      </w:r>
      <w:r w:rsidRPr="002F3388">
        <w:rPr>
          <w:rFonts w:asciiTheme="minorHAnsi" w:hAnsiTheme="minorHAnsi" w:cstheme="minorHAnsi"/>
        </w:rPr>
        <w:t xml:space="preserve">que en adelante se denominará el </w:t>
      </w:r>
      <w:r w:rsidRPr="002F3388">
        <w:rPr>
          <w:rFonts w:asciiTheme="minorHAnsi" w:hAnsiTheme="minorHAnsi" w:cstheme="minorHAnsi"/>
          <w:b/>
          <w:bCs/>
          <w:lang w:val="es-ES_tradnl"/>
        </w:rPr>
        <w:t>PROVEEDOR</w:t>
      </w:r>
      <w:r w:rsidRPr="002F3388">
        <w:rPr>
          <w:rFonts w:asciiTheme="minorHAnsi" w:hAnsiTheme="minorHAnsi" w:cstheme="minorHAnsi"/>
          <w:b/>
        </w:rPr>
        <w:t>.</w:t>
      </w:r>
    </w:p>
    <w:p w:rsidR="003B11EF" w:rsidRPr="002F3388" w:rsidRDefault="003B11EF" w:rsidP="003B11EF">
      <w:pPr>
        <w:jc w:val="both"/>
        <w:rPr>
          <w:rFonts w:asciiTheme="minorHAnsi" w:hAnsiTheme="minorHAnsi" w:cstheme="minorHAnsi"/>
        </w:rPr>
      </w:pPr>
      <w:r w:rsidRPr="002F3388">
        <w:rPr>
          <w:rFonts w:asciiTheme="minorHAnsi" w:hAnsiTheme="minorHAnsi" w:cstheme="minorHAnsi"/>
        </w:rPr>
        <w:t xml:space="preserve">Tanto la </w:t>
      </w:r>
      <w:r w:rsidRPr="002F3388">
        <w:rPr>
          <w:rFonts w:asciiTheme="minorHAnsi" w:hAnsiTheme="minorHAnsi" w:cstheme="minorHAnsi"/>
          <w:b/>
        </w:rPr>
        <w:t>ENTIDAD</w:t>
      </w:r>
      <w:r w:rsidRPr="002F3388">
        <w:rPr>
          <w:rFonts w:asciiTheme="minorHAnsi" w:hAnsiTheme="minorHAnsi" w:cstheme="minorHAnsi"/>
        </w:rPr>
        <w:t xml:space="preserve"> como el </w:t>
      </w:r>
      <w:r w:rsidRPr="002F3388">
        <w:rPr>
          <w:rFonts w:asciiTheme="minorHAnsi" w:hAnsiTheme="minorHAnsi" w:cstheme="minorHAnsi"/>
          <w:b/>
        </w:rPr>
        <w:t>PROVEEDOR</w:t>
      </w:r>
      <w:r w:rsidRPr="002F3388">
        <w:rPr>
          <w:rFonts w:asciiTheme="minorHAnsi" w:hAnsiTheme="minorHAnsi" w:cstheme="minorHAnsi"/>
        </w:rPr>
        <w:t xml:space="preserve"> podrán ser denominados individualmente e indistintamente como “Parte” o colectivamente “Partes”.</w:t>
      </w:r>
    </w:p>
    <w:p w:rsidR="003B11EF" w:rsidRPr="002F3388" w:rsidRDefault="003B11EF" w:rsidP="003B11EF">
      <w:pPr>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SEGUNDA.- (ANTECEDENTES LEGALES DEL CONTRATO) </w:t>
      </w:r>
    </w:p>
    <w:p w:rsidR="003B11EF" w:rsidRPr="002F3388" w:rsidRDefault="003B11EF" w:rsidP="003B11EF">
      <w:pPr>
        <w:spacing w:before="120" w:after="120"/>
        <w:ind w:left="705" w:hanging="705"/>
        <w:jc w:val="both"/>
        <w:rPr>
          <w:rFonts w:asciiTheme="minorHAnsi" w:hAnsiTheme="minorHAnsi" w:cstheme="minorHAnsi"/>
        </w:rPr>
      </w:pPr>
      <w:r w:rsidRPr="002F3388">
        <w:rPr>
          <w:rFonts w:asciiTheme="minorHAnsi" w:hAnsiTheme="minorHAnsi" w:cstheme="minorHAnsi"/>
          <w:b/>
          <w:bCs/>
          <w:lang w:val="es-BO"/>
        </w:rPr>
        <w:t xml:space="preserve">2.1. </w:t>
      </w:r>
      <w:r w:rsidRPr="002F3388">
        <w:rPr>
          <w:rFonts w:asciiTheme="minorHAnsi" w:hAnsiTheme="minorHAnsi" w:cstheme="minorHAnsi"/>
          <w:b/>
          <w:bCs/>
          <w:lang w:val="es-BO"/>
        </w:rPr>
        <w:tab/>
      </w:r>
      <w:r w:rsidRPr="002F3388">
        <w:rPr>
          <w:rFonts w:asciiTheme="minorHAnsi" w:hAnsiTheme="minorHAnsi" w:cstheme="minorHAnsi"/>
        </w:rPr>
        <w:t>La</w:t>
      </w:r>
      <w:r w:rsidRPr="002F3388">
        <w:rPr>
          <w:rFonts w:asciiTheme="minorHAnsi" w:hAnsiTheme="minorHAnsi" w:cstheme="minorHAnsi"/>
          <w:b/>
        </w:rPr>
        <w:t xml:space="preserve"> ENTIDAD </w:t>
      </w:r>
      <w:r w:rsidRPr="002F3388">
        <w:rPr>
          <w:rFonts w:asciiTheme="minorHAnsi" w:hAnsiTheme="minorHAnsi" w:cstheme="minorHAnsi"/>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3B11EF" w:rsidRPr="002F3388" w:rsidRDefault="003B11EF" w:rsidP="003B11EF">
      <w:pPr>
        <w:spacing w:before="120" w:after="120"/>
        <w:ind w:left="709" w:hanging="709"/>
        <w:jc w:val="both"/>
        <w:rPr>
          <w:rFonts w:asciiTheme="minorHAnsi" w:hAnsiTheme="minorHAnsi" w:cstheme="minorHAnsi"/>
          <w:bCs/>
        </w:rPr>
      </w:pPr>
      <w:r w:rsidRPr="002F3388">
        <w:rPr>
          <w:rFonts w:asciiTheme="minorHAnsi" w:hAnsiTheme="minorHAnsi" w:cstheme="minorHAnsi"/>
          <w:b/>
          <w:bCs/>
        </w:rPr>
        <w:t>2.2.</w:t>
      </w:r>
      <w:r w:rsidRPr="002F3388">
        <w:rPr>
          <w:rFonts w:asciiTheme="minorHAnsi" w:hAnsiTheme="minorHAnsi" w:cstheme="minorHAnsi"/>
          <w:bCs/>
        </w:rPr>
        <w:tab/>
        <w:t>Por su parte el</w:t>
      </w:r>
      <w:r w:rsidRPr="002F3388">
        <w:rPr>
          <w:rFonts w:asciiTheme="minorHAnsi" w:hAnsiTheme="minorHAnsi" w:cstheme="minorHAnsi"/>
          <w:b/>
          <w:bCs/>
        </w:rPr>
        <w:t xml:space="preserve"> PROVEEDOR </w:t>
      </w:r>
      <w:r w:rsidRPr="002F3388">
        <w:rPr>
          <w:rFonts w:asciiTheme="minorHAnsi" w:hAnsiTheme="minorHAnsi" w:cstheme="minorHAnsi"/>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3B11EF" w:rsidRPr="002F3388" w:rsidRDefault="003B11EF" w:rsidP="003B11EF">
      <w:pPr>
        <w:spacing w:before="120" w:after="120"/>
        <w:rPr>
          <w:rFonts w:asciiTheme="minorHAnsi" w:hAnsiTheme="minorHAnsi" w:cstheme="minorHAnsi"/>
          <w:b/>
          <w:u w:val="single"/>
        </w:rPr>
      </w:pPr>
      <w:r w:rsidRPr="002F3388">
        <w:rPr>
          <w:rFonts w:asciiTheme="minorHAnsi" w:hAnsiTheme="minorHAnsi" w:cstheme="minorHAnsi"/>
          <w:b/>
          <w:u w:val="single"/>
          <w:lang w:val="es-ES_tradnl"/>
        </w:rPr>
        <w:t xml:space="preserve">TERCERA.- </w:t>
      </w:r>
      <w:r w:rsidRPr="002F3388">
        <w:rPr>
          <w:rFonts w:asciiTheme="minorHAnsi" w:hAnsiTheme="minorHAnsi" w:cstheme="minorHAnsi"/>
          <w:b/>
          <w:u w:val="single"/>
        </w:rPr>
        <w:t>(DISPOSICIONES GENERALES)</w:t>
      </w:r>
    </w:p>
    <w:p w:rsidR="003B11EF" w:rsidRPr="002F3388" w:rsidRDefault="003B11EF" w:rsidP="003B11EF">
      <w:pPr>
        <w:spacing w:before="120" w:after="120"/>
        <w:ind w:left="705" w:hanging="705"/>
        <w:jc w:val="both"/>
        <w:rPr>
          <w:rFonts w:asciiTheme="minorHAnsi" w:hAnsiTheme="minorHAnsi" w:cstheme="minorHAnsi"/>
        </w:rPr>
      </w:pPr>
      <w:r w:rsidRPr="002F3388">
        <w:rPr>
          <w:rFonts w:asciiTheme="minorHAnsi" w:hAnsiTheme="minorHAnsi" w:cstheme="minorHAnsi"/>
          <w:b/>
        </w:rPr>
        <w:t>3.1.</w:t>
      </w:r>
      <w:r w:rsidRPr="002F3388">
        <w:rPr>
          <w:rFonts w:asciiTheme="minorHAnsi" w:hAnsiTheme="minorHAnsi" w:cstheme="minorHAnsi"/>
          <w:b/>
        </w:rPr>
        <w:tab/>
        <w:t>Definiciones:</w:t>
      </w:r>
      <w:r w:rsidRPr="002F3388">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3B11EF" w:rsidRPr="002F3388" w:rsidTr="00F01133">
        <w:tc>
          <w:tcPr>
            <w:tcW w:w="2522" w:type="dxa"/>
          </w:tcPr>
          <w:p w:rsidR="003B11EF" w:rsidRPr="002F3388" w:rsidRDefault="003B11EF" w:rsidP="00F01133">
            <w:pPr>
              <w:spacing w:before="120" w:after="120"/>
              <w:rPr>
                <w:rFonts w:asciiTheme="minorHAnsi" w:hAnsiTheme="minorHAnsi" w:cstheme="minorHAnsi"/>
                <w:b/>
              </w:rPr>
            </w:pPr>
            <w:r w:rsidRPr="002F3388">
              <w:rPr>
                <w:rFonts w:asciiTheme="minorHAnsi" w:hAnsiTheme="minorHAnsi" w:cstheme="minorHAnsi"/>
                <w:b/>
              </w:rPr>
              <w:t>Adquisición:</w:t>
            </w:r>
          </w:p>
          <w:p w:rsidR="003B11EF" w:rsidRPr="002F3388" w:rsidRDefault="003B11EF" w:rsidP="00F01133">
            <w:pPr>
              <w:spacing w:before="120" w:after="120"/>
              <w:jc w:val="both"/>
              <w:rPr>
                <w:rFonts w:asciiTheme="minorHAnsi" w:hAnsiTheme="minorHAnsi" w:cstheme="minorHAnsi"/>
              </w:rPr>
            </w:pPr>
          </w:p>
        </w:tc>
        <w:tc>
          <w:tcPr>
            <w:tcW w:w="6237" w:type="dxa"/>
          </w:tcPr>
          <w:p w:rsidR="003B11EF" w:rsidRPr="002F3388" w:rsidRDefault="003B11EF" w:rsidP="00F01133">
            <w:pPr>
              <w:spacing w:before="120" w:after="120"/>
              <w:jc w:val="both"/>
              <w:rPr>
                <w:rFonts w:asciiTheme="minorHAnsi" w:hAnsiTheme="minorHAnsi" w:cstheme="minorHAnsi"/>
              </w:rPr>
            </w:pPr>
            <w:r w:rsidRPr="002F3388">
              <w:rPr>
                <w:rFonts w:asciiTheme="minorHAnsi" w:hAnsiTheme="minorHAnsi" w:cstheme="minorHAnsi"/>
              </w:rPr>
              <w:t xml:space="preserve">Significa la compra de __________________________, que será entregada por el </w:t>
            </w:r>
            <w:r w:rsidRPr="002F3388">
              <w:rPr>
                <w:rFonts w:asciiTheme="minorHAnsi" w:hAnsiTheme="minorHAnsi" w:cstheme="minorHAnsi"/>
                <w:b/>
              </w:rPr>
              <w:t>PROVEEDOR</w:t>
            </w:r>
            <w:r w:rsidRPr="002F3388">
              <w:rPr>
                <w:rFonts w:asciiTheme="minorHAnsi" w:hAnsiTheme="minorHAnsi" w:cstheme="minorHAnsi"/>
              </w:rPr>
              <w:t xml:space="preserve"> a favor de la </w:t>
            </w:r>
            <w:r w:rsidRPr="002F3388">
              <w:rPr>
                <w:rFonts w:asciiTheme="minorHAnsi" w:hAnsiTheme="minorHAnsi" w:cstheme="minorHAnsi"/>
                <w:b/>
              </w:rPr>
              <w:t>ENTIDAD</w:t>
            </w:r>
            <w:r w:rsidRPr="002F3388">
              <w:rPr>
                <w:rFonts w:asciiTheme="minorHAnsi" w:hAnsiTheme="minorHAnsi" w:cstheme="minorHAnsi"/>
              </w:rPr>
              <w:t xml:space="preserve"> conforme al objeto del presente Contrato, con su personal, materiales y recursos, bajo su exclusiva responsabilidad y riesgo, cumpliendo las previsiones de este Contrato, sus anexos y la Ley Aplicable.</w:t>
            </w:r>
          </w:p>
        </w:tc>
      </w:tr>
      <w:tr w:rsidR="003B11EF" w:rsidRPr="002F3388" w:rsidTr="00F01133">
        <w:tc>
          <w:tcPr>
            <w:tcW w:w="2522" w:type="dxa"/>
          </w:tcPr>
          <w:p w:rsidR="003B11EF" w:rsidRPr="002F3388" w:rsidRDefault="003B11EF" w:rsidP="00F01133">
            <w:pPr>
              <w:spacing w:before="120" w:after="120"/>
              <w:jc w:val="both"/>
              <w:rPr>
                <w:rFonts w:asciiTheme="minorHAnsi" w:hAnsiTheme="minorHAnsi" w:cstheme="minorHAnsi"/>
                <w:b/>
              </w:rPr>
            </w:pPr>
            <w:r w:rsidRPr="002F3388">
              <w:rPr>
                <w:rFonts w:asciiTheme="minorHAnsi" w:hAnsiTheme="minorHAnsi" w:cstheme="minorHAnsi"/>
                <w:b/>
              </w:rPr>
              <w:t>Contrato:</w:t>
            </w:r>
          </w:p>
        </w:tc>
        <w:tc>
          <w:tcPr>
            <w:tcW w:w="6237" w:type="dxa"/>
          </w:tcPr>
          <w:p w:rsidR="003B11EF" w:rsidRPr="002F3388" w:rsidRDefault="003B11EF" w:rsidP="00F01133">
            <w:pPr>
              <w:spacing w:before="120" w:after="120"/>
              <w:jc w:val="both"/>
              <w:rPr>
                <w:rFonts w:asciiTheme="minorHAnsi" w:hAnsiTheme="minorHAnsi" w:cstheme="minorHAnsi"/>
              </w:rPr>
            </w:pPr>
            <w:r w:rsidRPr="002F3388">
              <w:rPr>
                <w:rFonts w:asciiTheme="minorHAnsi" w:hAnsiTheme="minorHAnsi" w:cstheme="minorHAnsi"/>
              </w:rPr>
              <w:t>Es el presente documento celebrado entre las Partes, junto con todos los anexos que forman parte integrante del mismo.</w:t>
            </w:r>
          </w:p>
        </w:tc>
      </w:tr>
      <w:tr w:rsidR="003B11EF" w:rsidRPr="002F3388" w:rsidTr="00F01133">
        <w:tc>
          <w:tcPr>
            <w:tcW w:w="2522" w:type="dxa"/>
          </w:tcPr>
          <w:p w:rsidR="003B11EF" w:rsidRPr="002F3388" w:rsidRDefault="003B11EF" w:rsidP="00F01133">
            <w:pPr>
              <w:spacing w:before="120" w:after="120"/>
              <w:rPr>
                <w:rFonts w:asciiTheme="minorHAnsi" w:hAnsiTheme="minorHAnsi" w:cstheme="minorHAnsi"/>
                <w:b/>
              </w:rPr>
            </w:pPr>
            <w:r w:rsidRPr="002F3388">
              <w:rPr>
                <w:rFonts w:asciiTheme="minorHAnsi" w:hAnsiTheme="minorHAnsi" w:cstheme="minorHAnsi"/>
                <w:b/>
              </w:rPr>
              <w:t>Responsable o Comité de Recepción:</w:t>
            </w:r>
          </w:p>
        </w:tc>
        <w:tc>
          <w:tcPr>
            <w:tcW w:w="6237" w:type="dxa"/>
          </w:tcPr>
          <w:p w:rsidR="003B11EF" w:rsidRPr="002F3388" w:rsidRDefault="003B11EF" w:rsidP="00F01133">
            <w:pPr>
              <w:spacing w:before="120" w:after="120"/>
              <w:jc w:val="both"/>
              <w:rPr>
                <w:rFonts w:asciiTheme="minorHAnsi" w:hAnsiTheme="minorHAnsi" w:cstheme="minorHAnsi"/>
              </w:rPr>
            </w:pPr>
            <w:r w:rsidRPr="002F3388">
              <w:rPr>
                <w:rFonts w:asciiTheme="minorHAnsi" w:hAnsiTheme="minorHAnsi" w:cstheme="minorHAnsi"/>
              </w:rPr>
              <w:t xml:space="preserve">Es una o más personas designadas por la </w:t>
            </w:r>
            <w:r w:rsidRPr="002F3388">
              <w:rPr>
                <w:rFonts w:asciiTheme="minorHAnsi" w:hAnsiTheme="minorHAnsi" w:cstheme="minorHAnsi"/>
                <w:b/>
              </w:rPr>
              <w:t>ENTIDAD</w:t>
            </w:r>
            <w:r w:rsidRPr="002F3388">
              <w:rPr>
                <w:rFonts w:asciiTheme="minorHAnsi" w:hAnsiTheme="minorHAnsi" w:cstheme="minorHAnsi"/>
              </w:rPr>
              <w:t xml:space="preserve">, quienes serán responsables de la verificación y recepción de la </w:t>
            </w:r>
            <w:r w:rsidRPr="002F3388">
              <w:rPr>
                <w:rFonts w:asciiTheme="minorHAnsi" w:hAnsiTheme="minorHAnsi" w:cstheme="minorHAnsi"/>
                <w:lang w:val="es-ES_tradnl"/>
              </w:rPr>
              <w:t>Adquisición</w:t>
            </w:r>
            <w:r w:rsidRPr="002F3388">
              <w:rPr>
                <w:rFonts w:asciiTheme="minorHAnsi" w:hAnsiTheme="minorHAnsi" w:cstheme="minorHAnsi"/>
              </w:rPr>
              <w:t xml:space="preserve"> a ser entregada por el </w:t>
            </w:r>
            <w:r w:rsidRPr="002F3388">
              <w:rPr>
                <w:rFonts w:asciiTheme="minorHAnsi" w:hAnsiTheme="minorHAnsi" w:cstheme="minorHAnsi"/>
                <w:b/>
              </w:rPr>
              <w:t>PROVEEDOR</w:t>
            </w:r>
            <w:r w:rsidRPr="002F3388">
              <w:rPr>
                <w:rFonts w:asciiTheme="minorHAnsi" w:hAnsiTheme="minorHAnsi" w:cstheme="minorHAnsi"/>
              </w:rPr>
              <w:t>, conforme lo establecido en el presente Contrato.</w:t>
            </w:r>
          </w:p>
        </w:tc>
      </w:tr>
      <w:tr w:rsidR="003B11EF" w:rsidRPr="002F3388" w:rsidTr="00F01133">
        <w:tc>
          <w:tcPr>
            <w:tcW w:w="2522" w:type="dxa"/>
          </w:tcPr>
          <w:p w:rsidR="003B11EF" w:rsidRPr="002F3388" w:rsidRDefault="003B11EF" w:rsidP="00F01133">
            <w:pPr>
              <w:spacing w:before="120" w:after="120"/>
              <w:rPr>
                <w:rFonts w:asciiTheme="minorHAnsi" w:hAnsiTheme="minorHAnsi" w:cstheme="minorHAnsi"/>
                <w:b/>
              </w:rPr>
            </w:pPr>
            <w:r w:rsidRPr="002F3388">
              <w:rPr>
                <w:rFonts w:asciiTheme="minorHAnsi" w:hAnsiTheme="minorHAnsi" w:cstheme="minorHAnsi"/>
                <w:b/>
              </w:rPr>
              <w:t>Ley Aplicable:</w:t>
            </w:r>
            <w:r w:rsidRPr="002F3388">
              <w:rPr>
                <w:rFonts w:asciiTheme="minorHAnsi" w:hAnsiTheme="minorHAnsi" w:cstheme="minorHAnsi"/>
              </w:rPr>
              <w:tab/>
            </w:r>
          </w:p>
        </w:tc>
        <w:tc>
          <w:tcPr>
            <w:tcW w:w="6237" w:type="dxa"/>
          </w:tcPr>
          <w:p w:rsidR="003B11EF" w:rsidRPr="002F3388" w:rsidRDefault="003B11EF" w:rsidP="00F01133">
            <w:pPr>
              <w:spacing w:before="120" w:after="120"/>
              <w:jc w:val="both"/>
              <w:rPr>
                <w:rFonts w:asciiTheme="minorHAnsi" w:hAnsiTheme="minorHAnsi" w:cstheme="minorHAnsi"/>
              </w:rPr>
            </w:pPr>
            <w:r w:rsidRPr="002F3388">
              <w:rPr>
                <w:rFonts w:asciiTheme="minorHAnsi" w:hAnsiTheme="minorHAnsi" w:cstheme="minorHAnsi"/>
              </w:rPr>
              <w:t>Son las normas constitucionales, leyes, decretos supremos y toda otra disposición legal vigente y publicada en el Estado Plurinacional de Bolivia.</w:t>
            </w:r>
          </w:p>
        </w:tc>
      </w:tr>
      <w:tr w:rsidR="003B11EF" w:rsidRPr="002F3388" w:rsidTr="00F01133">
        <w:tc>
          <w:tcPr>
            <w:tcW w:w="2522" w:type="dxa"/>
          </w:tcPr>
          <w:p w:rsidR="003B11EF" w:rsidRPr="002F3388" w:rsidRDefault="003B11EF" w:rsidP="00F01133">
            <w:pPr>
              <w:spacing w:before="120" w:after="120"/>
              <w:rPr>
                <w:rFonts w:asciiTheme="minorHAnsi" w:hAnsiTheme="minorHAnsi" w:cstheme="minorHAnsi"/>
                <w:b/>
              </w:rPr>
            </w:pPr>
            <w:r w:rsidRPr="002F3388">
              <w:rPr>
                <w:rFonts w:asciiTheme="minorHAnsi" w:hAnsiTheme="minorHAnsi" w:cstheme="minorHAnsi"/>
                <w:b/>
              </w:rPr>
              <w:t>Unidad Solicitante:</w:t>
            </w:r>
          </w:p>
        </w:tc>
        <w:tc>
          <w:tcPr>
            <w:tcW w:w="6237" w:type="dxa"/>
          </w:tcPr>
          <w:p w:rsidR="003B11EF" w:rsidRPr="002F3388" w:rsidRDefault="003B11EF" w:rsidP="00F01133">
            <w:pPr>
              <w:spacing w:before="120" w:after="120"/>
              <w:jc w:val="both"/>
              <w:rPr>
                <w:rFonts w:asciiTheme="minorHAnsi" w:hAnsiTheme="minorHAnsi" w:cstheme="minorHAnsi"/>
              </w:rPr>
            </w:pPr>
            <w:r w:rsidRPr="002F3388">
              <w:rPr>
                <w:rFonts w:asciiTheme="minorHAnsi" w:hAnsiTheme="minorHAnsi" w:cstheme="minorHAnsi"/>
              </w:rPr>
              <w:t xml:space="preserve">Es la ___________________________ de la </w:t>
            </w:r>
            <w:r w:rsidRPr="002F3388">
              <w:rPr>
                <w:rFonts w:asciiTheme="minorHAnsi" w:hAnsiTheme="minorHAnsi" w:cstheme="minorHAnsi"/>
                <w:b/>
              </w:rPr>
              <w:t>ENTIDAD.</w:t>
            </w:r>
          </w:p>
        </w:tc>
      </w:tr>
    </w:tbl>
    <w:p w:rsidR="003B11EF" w:rsidRPr="002F3388" w:rsidRDefault="003B11EF" w:rsidP="003B11EF">
      <w:pPr>
        <w:spacing w:before="120" w:after="120"/>
        <w:ind w:left="709" w:hanging="709"/>
        <w:jc w:val="both"/>
        <w:rPr>
          <w:rFonts w:asciiTheme="minorHAnsi" w:hAnsiTheme="minorHAnsi" w:cstheme="minorHAnsi"/>
        </w:rPr>
      </w:pPr>
      <w:r w:rsidRPr="002F3388">
        <w:rPr>
          <w:rFonts w:asciiTheme="minorHAnsi" w:hAnsiTheme="minorHAnsi" w:cstheme="minorHAnsi"/>
          <w:b/>
        </w:rPr>
        <w:t xml:space="preserve">3.2. </w:t>
      </w:r>
      <w:r w:rsidRPr="002F3388">
        <w:rPr>
          <w:rFonts w:asciiTheme="minorHAnsi" w:hAnsiTheme="minorHAnsi" w:cstheme="minorHAnsi"/>
          <w:b/>
        </w:rPr>
        <w:tab/>
        <w:t xml:space="preserve">Relación entre las Partes: </w:t>
      </w:r>
      <w:r w:rsidRPr="002F3388">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2F3388">
        <w:rPr>
          <w:rFonts w:asciiTheme="minorHAnsi" w:hAnsiTheme="minorHAnsi" w:cstheme="minorHAnsi"/>
          <w:b/>
        </w:rPr>
        <w:t>PROVEEDOR</w:t>
      </w:r>
      <w:r w:rsidRPr="002F3388">
        <w:rPr>
          <w:rFonts w:asciiTheme="minorHAnsi" w:hAnsiTheme="minorHAnsi" w:cstheme="minorHAnsi"/>
        </w:rPr>
        <w:t>, quien será plenamente responsable por todos los aspectos relacionados con este Contrato y la Ley Aplicable.</w:t>
      </w:r>
    </w:p>
    <w:p w:rsidR="003B11EF" w:rsidRPr="002F3388" w:rsidRDefault="003B11EF" w:rsidP="003B1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3.3.</w:t>
      </w:r>
      <w:r w:rsidRPr="002F3388">
        <w:rPr>
          <w:rFonts w:asciiTheme="minorHAnsi" w:hAnsiTheme="minorHAnsi" w:cstheme="minorHAnsi"/>
        </w:rPr>
        <w:tab/>
      </w:r>
      <w:r w:rsidRPr="002F3388">
        <w:rPr>
          <w:rFonts w:asciiTheme="minorHAnsi" w:hAnsiTheme="minorHAnsi" w:cstheme="minorHAnsi"/>
          <w:b/>
        </w:rPr>
        <w:t>Ley que rige el Contrato:</w:t>
      </w:r>
      <w:r w:rsidRPr="002F3388">
        <w:rPr>
          <w:rFonts w:asciiTheme="minorHAnsi" w:hAnsiTheme="minorHAnsi" w:cstheme="minorHAnsi"/>
        </w:rPr>
        <w:t xml:space="preserve"> Este Contrato, su significado e interpretación y la relación que crea entre las Partes se regirá por Ley Aplicable.</w:t>
      </w:r>
    </w:p>
    <w:p w:rsidR="003B11EF" w:rsidRPr="002F3388" w:rsidRDefault="003B11EF" w:rsidP="003B1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3.4.</w:t>
      </w:r>
      <w:r w:rsidRPr="002F3388">
        <w:rPr>
          <w:rFonts w:asciiTheme="minorHAnsi" w:hAnsiTheme="minorHAnsi" w:cstheme="minorHAnsi"/>
        </w:rPr>
        <w:tab/>
      </w:r>
      <w:r w:rsidRPr="002F3388">
        <w:rPr>
          <w:rFonts w:asciiTheme="minorHAnsi" w:hAnsiTheme="minorHAnsi" w:cstheme="minorHAnsi"/>
          <w:b/>
        </w:rPr>
        <w:t xml:space="preserve">Idioma: </w:t>
      </w:r>
      <w:r w:rsidRPr="002F3388">
        <w:rPr>
          <w:rFonts w:asciiTheme="minorHAnsi" w:hAnsiTheme="minorHAnsi" w:cstheme="minorHAnsi"/>
        </w:rPr>
        <w:t>Este Contrato se ha celebrado en castellano, idioma por el que se regirán obligatoriamente todas las materias relacionadas con el mismo o su interpretación.</w:t>
      </w:r>
    </w:p>
    <w:p w:rsidR="003B11EF" w:rsidRPr="002F3388" w:rsidRDefault="003B11EF" w:rsidP="003B1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3.5.</w:t>
      </w:r>
      <w:r w:rsidRPr="002F3388">
        <w:rPr>
          <w:rFonts w:asciiTheme="minorHAnsi" w:hAnsiTheme="minorHAnsi" w:cstheme="minorHAnsi"/>
        </w:rPr>
        <w:tab/>
      </w:r>
      <w:r w:rsidRPr="002F3388">
        <w:rPr>
          <w:rFonts w:asciiTheme="minorHAnsi" w:hAnsiTheme="minorHAnsi" w:cstheme="minorHAnsi"/>
          <w:b/>
        </w:rPr>
        <w:t>Encabezamientos:</w:t>
      </w:r>
      <w:r w:rsidRPr="002F3388">
        <w:rPr>
          <w:rFonts w:asciiTheme="minorHAnsi" w:hAnsiTheme="minorHAnsi" w:cstheme="minorHAnsi"/>
        </w:rPr>
        <w:t xml:space="preserve"> El contenido de este Contrato no se verá restringido, modificado o afectado por los encabezamientos.</w:t>
      </w:r>
    </w:p>
    <w:p w:rsidR="003B11EF" w:rsidRPr="002F3388" w:rsidRDefault="003B11EF" w:rsidP="003B1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lastRenderedPageBreak/>
        <w:t>3.6.</w:t>
      </w:r>
      <w:r w:rsidRPr="002F3388">
        <w:rPr>
          <w:rFonts w:asciiTheme="minorHAnsi" w:hAnsiTheme="minorHAnsi" w:cstheme="minorHAnsi"/>
        </w:rPr>
        <w:tab/>
      </w:r>
      <w:r w:rsidRPr="002F3388">
        <w:rPr>
          <w:rFonts w:asciiTheme="minorHAnsi" w:hAnsiTheme="minorHAnsi" w:cstheme="minorHAnsi"/>
          <w:b/>
        </w:rPr>
        <w:t>Totalidad del acuerdo:</w:t>
      </w:r>
      <w:r w:rsidRPr="002F3388">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B11EF" w:rsidRPr="002F3388" w:rsidRDefault="003B11EF" w:rsidP="003B1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3.7.</w:t>
      </w:r>
      <w:r w:rsidRPr="002F3388">
        <w:rPr>
          <w:rFonts w:asciiTheme="minorHAnsi" w:hAnsiTheme="minorHAnsi" w:cstheme="minorHAnsi"/>
        </w:rPr>
        <w:tab/>
      </w:r>
      <w:r w:rsidRPr="002F3388">
        <w:rPr>
          <w:rFonts w:asciiTheme="minorHAnsi" w:hAnsiTheme="minorHAnsi" w:cstheme="minorHAnsi"/>
          <w:b/>
        </w:rPr>
        <w:t>Plazos:</w:t>
      </w:r>
      <w:r w:rsidRPr="002F3388">
        <w:rPr>
          <w:rFonts w:asciiTheme="minorHAnsi" w:hAnsiTheme="minorHAnsi" w:cstheme="minorHAnsi"/>
        </w:rPr>
        <w:t xml:space="preserve"> Todos los plazos establecidos en este Contrato y sus anexos se entenderán como días calendario, salvo indicación expresa en contrario.</w:t>
      </w:r>
    </w:p>
    <w:p w:rsidR="003B11EF" w:rsidRPr="002F3388" w:rsidRDefault="003B11EF" w:rsidP="003B1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3.8.</w:t>
      </w:r>
      <w:r w:rsidRPr="002F3388">
        <w:rPr>
          <w:rFonts w:asciiTheme="minorHAnsi" w:hAnsiTheme="minorHAnsi" w:cstheme="minorHAnsi"/>
        </w:rPr>
        <w:tab/>
      </w:r>
      <w:r w:rsidRPr="002F3388">
        <w:rPr>
          <w:rFonts w:asciiTheme="minorHAnsi" w:hAnsiTheme="minorHAnsi" w:cstheme="minorHAnsi"/>
          <w:b/>
        </w:rPr>
        <w:t>Mayúsculas:</w:t>
      </w:r>
      <w:r w:rsidRPr="002F3388">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3B11EF" w:rsidRPr="002F3388" w:rsidRDefault="003B11EF" w:rsidP="003B11EF">
      <w:pPr>
        <w:spacing w:before="120" w:after="120"/>
        <w:ind w:left="709" w:hanging="709"/>
        <w:jc w:val="both"/>
        <w:rPr>
          <w:rFonts w:asciiTheme="minorHAnsi" w:hAnsiTheme="minorHAnsi" w:cstheme="minorHAnsi"/>
        </w:rPr>
      </w:pPr>
      <w:r w:rsidRPr="002F3388">
        <w:rPr>
          <w:rFonts w:asciiTheme="minorHAnsi" w:hAnsiTheme="minorHAnsi" w:cstheme="minorHAnsi"/>
          <w:b/>
          <w:bCs/>
        </w:rPr>
        <w:t>3.9.</w:t>
      </w:r>
      <w:r w:rsidRPr="002F3388">
        <w:rPr>
          <w:rFonts w:asciiTheme="minorHAnsi" w:hAnsiTheme="minorHAnsi" w:cstheme="minorHAnsi"/>
          <w:b/>
          <w:bCs/>
        </w:rPr>
        <w:tab/>
        <w:t xml:space="preserve">Discrepancias: </w:t>
      </w:r>
      <w:r w:rsidRPr="002F3388">
        <w:rPr>
          <w:rFonts w:asciiTheme="minorHAnsi" w:hAnsiTheme="minorHAnsi" w:cstheme="minorHAnsi"/>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B11EF" w:rsidRPr="002F3388" w:rsidRDefault="003B11EF" w:rsidP="003B11EF">
      <w:pPr>
        <w:spacing w:before="120" w:after="120"/>
        <w:ind w:left="709" w:hanging="709"/>
        <w:jc w:val="both"/>
        <w:rPr>
          <w:rFonts w:asciiTheme="minorHAnsi" w:hAnsiTheme="minorHAnsi" w:cstheme="minorHAnsi"/>
          <w:u w:val="single"/>
        </w:rPr>
      </w:pPr>
      <w:r w:rsidRPr="002F3388">
        <w:rPr>
          <w:rFonts w:asciiTheme="minorHAnsi" w:hAnsiTheme="minorHAnsi" w:cstheme="minorHAnsi"/>
          <w:b/>
          <w:bCs/>
          <w:u w:val="single"/>
        </w:rPr>
        <w:t>CUARTA.</w:t>
      </w:r>
      <w:r w:rsidRPr="002F3388">
        <w:rPr>
          <w:rFonts w:asciiTheme="minorHAnsi" w:hAnsiTheme="minorHAnsi" w:cstheme="minorHAnsi"/>
          <w:u w:val="single"/>
        </w:rPr>
        <w:t xml:space="preserve">- </w:t>
      </w:r>
      <w:r w:rsidRPr="002F3388">
        <w:rPr>
          <w:rFonts w:asciiTheme="minorHAnsi" w:hAnsiTheme="minorHAnsi" w:cstheme="minorHAnsi"/>
          <w:b/>
          <w:u w:val="single"/>
        </w:rPr>
        <w:t>(NATURALEZA DEL CONTRATO)</w:t>
      </w:r>
    </w:p>
    <w:p w:rsidR="003B11EF" w:rsidRPr="002F3388" w:rsidRDefault="003B11EF" w:rsidP="003B11EF">
      <w:pPr>
        <w:spacing w:before="120" w:after="120"/>
        <w:jc w:val="both"/>
        <w:rPr>
          <w:rFonts w:asciiTheme="minorHAnsi" w:hAnsiTheme="minorHAnsi" w:cstheme="minorHAnsi"/>
        </w:rPr>
      </w:pPr>
      <w:r w:rsidRPr="002F3388">
        <w:rPr>
          <w:rFonts w:asciiTheme="minorHAnsi" w:hAnsiTheme="minorHAnsi" w:cstheme="minorHAnsi"/>
          <w:bCs/>
        </w:rPr>
        <w:t>El presente Contrato es de naturaleza administrativa, por tanto su aplicación e interpretación deberá realizarse en el marco de la normativa legal vigente en el Estado Plurinacional de Bolivia</w:t>
      </w:r>
      <w:r w:rsidRPr="002F3388">
        <w:rPr>
          <w:rFonts w:asciiTheme="minorHAnsi" w:hAnsiTheme="minorHAnsi" w:cstheme="minorHAnsi"/>
          <w:b/>
          <w:bCs/>
        </w:rPr>
        <w:t>.</w:t>
      </w:r>
    </w:p>
    <w:p w:rsidR="003B11EF" w:rsidRPr="002F3388" w:rsidRDefault="003B11EF" w:rsidP="003B11EF">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QUINTA.- (DOCUMENTOS DEL CONTRATO)</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Forman parte integrante e indivisible del presente Contrato, los anexos que se detallan a continuación y que tienen por finalidad complementarse mutuamente: </w:t>
      </w:r>
    </w:p>
    <w:p w:rsidR="003B11EF" w:rsidRPr="002F3388" w:rsidRDefault="003B11EF" w:rsidP="003B11EF">
      <w:pPr>
        <w:spacing w:before="120" w:after="120"/>
        <w:ind w:left="2124" w:hanging="1131"/>
        <w:jc w:val="both"/>
        <w:rPr>
          <w:rFonts w:asciiTheme="minorHAnsi" w:hAnsiTheme="minorHAnsi" w:cstheme="minorHAnsi"/>
          <w:lang w:val="es-ES_tradnl"/>
        </w:rPr>
      </w:pPr>
      <w:r w:rsidRPr="002F3388">
        <w:rPr>
          <w:rFonts w:asciiTheme="minorHAnsi" w:hAnsiTheme="minorHAnsi" w:cstheme="minorHAnsi"/>
          <w:lang w:val="es-ES_tradnl"/>
        </w:rPr>
        <w:t>Anexo 1:</w:t>
      </w:r>
      <w:r w:rsidRPr="002F3388">
        <w:rPr>
          <w:rFonts w:asciiTheme="minorHAnsi" w:hAnsiTheme="minorHAnsi" w:cstheme="minorHAnsi"/>
          <w:lang w:val="es-ES_tradnl"/>
        </w:rPr>
        <w:tab/>
      </w:r>
      <w:r w:rsidRPr="002F3388">
        <w:rPr>
          <w:rFonts w:asciiTheme="minorHAnsi" w:hAnsiTheme="minorHAnsi" w:cstheme="minorHAnsi"/>
          <w:b/>
          <w:i/>
          <w:u w:val="single"/>
          <w:lang w:val="es-ES_tradnl"/>
        </w:rPr>
        <w:t>Documento de contratación directa o documento base de contratación</w:t>
      </w:r>
      <w:r w:rsidRPr="002F3388">
        <w:rPr>
          <w:rFonts w:asciiTheme="minorHAnsi" w:hAnsiTheme="minorHAnsi" w:cstheme="minorHAnsi"/>
          <w:lang w:val="es-ES_tradnl"/>
        </w:rPr>
        <w:t>, aclaraciones y enmiendas.</w:t>
      </w:r>
    </w:p>
    <w:p w:rsidR="003B11EF" w:rsidRPr="002F3388" w:rsidRDefault="003B11EF" w:rsidP="003B11EF">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2:</w:t>
      </w:r>
      <w:r w:rsidRPr="002F3388">
        <w:rPr>
          <w:rFonts w:asciiTheme="minorHAnsi" w:hAnsiTheme="minorHAnsi" w:cstheme="minorHAnsi"/>
          <w:lang w:val="es-ES_tradnl"/>
        </w:rPr>
        <w:tab/>
        <w:t>Propuesta adjudicada (oferta técnica y oferta económica).</w:t>
      </w:r>
    </w:p>
    <w:p w:rsidR="003B11EF" w:rsidRPr="002F3388" w:rsidRDefault="003B11EF" w:rsidP="003B11EF">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3:</w:t>
      </w:r>
      <w:r w:rsidRPr="002F3388">
        <w:rPr>
          <w:rFonts w:asciiTheme="minorHAnsi" w:hAnsiTheme="minorHAnsi" w:cstheme="minorHAnsi"/>
          <w:lang w:val="es-ES_tradnl"/>
        </w:rPr>
        <w:tab/>
        <w:t>Acta de Concertación (si corresponde)</w:t>
      </w:r>
    </w:p>
    <w:p w:rsidR="003B11EF" w:rsidRPr="002F3388" w:rsidRDefault="003B11EF" w:rsidP="003B11EF">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4:</w:t>
      </w:r>
      <w:r w:rsidRPr="002F3388">
        <w:rPr>
          <w:rFonts w:asciiTheme="minorHAnsi" w:hAnsiTheme="minorHAnsi" w:cstheme="minorHAnsi"/>
          <w:lang w:val="es-ES_tradnl"/>
        </w:rPr>
        <w:tab/>
        <w:t>Garantía.</w:t>
      </w:r>
    </w:p>
    <w:p w:rsidR="003B11EF" w:rsidRPr="002F3388" w:rsidRDefault="003B11EF" w:rsidP="003B11EF">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5:</w:t>
      </w:r>
      <w:r w:rsidRPr="002F3388">
        <w:rPr>
          <w:rFonts w:asciiTheme="minorHAnsi" w:hAnsiTheme="minorHAnsi" w:cstheme="minorHAnsi"/>
          <w:lang w:val="es-ES_tradnl"/>
        </w:rPr>
        <w:tab/>
      </w:r>
      <w:r w:rsidRPr="002F3388">
        <w:rPr>
          <w:rFonts w:asciiTheme="minorHAnsi" w:hAnsiTheme="minorHAnsi" w:cstheme="minorHAnsi"/>
          <w:b/>
          <w:i/>
          <w:u w:val="single"/>
          <w:lang w:val="es-ES_tradnl"/>
        </w:rPr>
        <w:t>(insertar otro (s) que se puedan considerar importantes)</w:t>
      </w:r>
    </w:p>
    <w:p w:rsidR="003B11EF" w:rsidRPr="002F3388" w:rsidRDefault="003B11EF" w:rsidP="003B11EF">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SEXTA.- (OBJETO DEL CONTRATO) </w:t>
      </w:r>
    </w:p>
    <w:p w:rsidR="003B11EF" w:rsidRPr="002F3388" w:rsidRDefault="003B11EF" w:rsidP="003B11EF">
      <w:pPr>
        <w:spacing w:before="120" w:after="120"/>
        <w:jc w:val="both"/>
        <w:rPr>
          <w:rFonts w:asciiTheme="minorHAnsi" w:hAnsiTheme="minorHAnsi" w:cstheme="minorHAnsi"/>
          <w:b/>
          <w:lang w:val="es-ES_tradnl"/>
        </w:rPr>
      </w:pPr>
      <w:r w:rsidRPr="002F3388">
        <w:rPr>
          <w:rFonts w:asciiTheme="minorHAnsi" w:hAnsiTheme="minorHAnsi" w:cstheme="minorHAnsi"/>
        </w:rPr>
        <w:t xml:space="preserve">El objeto del presente Contrato es la adquisición de ________________________________, suministrada por el </w:t>
      </w:r>
      <w:r w:rsidRPr="002F3388">
        <w:rPr>
          <w:rFonts w:asciiTheme="minorHAnsi" w:hAnsiTheme="minorHAnsi" w:cstheme="minorHAnsi"/>
          <w:b/>
        </w:rPr>
        <w:t xml:space="preserve">PROVEEDOR </w:t>
      </w:r>
      <w:r w:rsidRPr="002F3388">
        <w:rPr>
          <w:rFonts w:asciiTheme="minorHAnsi" w:hAnsiTheme="minorHAnsi" w:cstheme="minorHAnsi"/>
        </w:rPr>
        <w:t>con estricta y absoluta sujeción a este Contrato y en conformidad a los anexos que forman parte integrante e indivisible del presente Contrato.</w:t>
      </w:r>
    </w:p>
    <w:p w:rsidR="003B11EF" w:rsidRPr="002F3388" w:rsidRDefault="003B11EF" w:rsidP="003B11EF">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SÉPTIMA.- (VIGENCIA Y PLAZO DEL CONTRATO)</w:t>
      </w:r>
    </w:p>
    <w:p w:rsidR="003B11EF" w:rsidRPr="002F3388" w:rsidRDefault="003B11EF" w:rsidP="003B11EF">
      <w:pPr>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t xml:space="preserve">7.1. </w:t>
      </w:r>
      <w:r w:rsidRPr="002F3388">
        <w:rPr>
          <w:rFonts w:asciiTheme="minorHAnsi" w:hAnsiTheme="minorHAnsi" w:cstheme="minorHAnsi"/>
          <w:b/>
          <w:lang w:val="es-ES_tradnl"/>
        </w:rPr>
        <w:tab/>
        <w:t>Vigencia:</w:t>
      </w:r>
    </w:p>
    <w:p w:rsidR="003B11EF" w:rsidRPr="002F3388" w:rsidRDefault="003B11EF" w:rsidP="003B11EF">
      <w:pPr>
        <w:spacing w:before="120" w:after="120"/>
        <w:ind w:left="709"/>
        <w:jc w:val="both"/>
        <w:rPr>
          <w:rFonts w:asciiTheme="minorHAnsi" w:hAnsiTheme="minorHAnsi" w:cstheme="minorHAnsi"/>
          <w:lang w:val="es-ES_tradnl"/>
        </w:rPr>
      </w:pPr>
      <w:r w:rsidRPr="002F3388">
        <w:rPr>
          <w:rFonts w:asciiTheme="minorHAnsi" w:hAnsiTheme="minorHAnsi" w:cstheme="minorHAnsi"/>
          <w:lang w:val="es-ES_tradnl"/>
        </w:rPr>
        <w:t>El presente Contrato tendrá vigencia desde el día de su suscripción por ambas Partes hasta la emisión del acta de cierre de Contrato por parte de la</w:t>
      </w:r>
      <w:r w:rsidRPr="002F3388">
        <w:rPr>
          <w:rFonts w:asciiTheme="minorHAnsi" w:hAnsiTheme="minorHAnsi" w:cstheme="minorHAnsi"/>
          <w:b/>
          <w:lang w:val="es-ES_tradnl"/>
        </w:rPr>
        <w:t xml:space="preserve"> ENTIDAD.</w:t>
      </w:r>
    </w:p>
    <w:p w:rsidR="003B11EF" w:rsidRPr="002F3388" w:rsidRDefault="003B11EF" w:rsidP="003B11EF">
      <w:pPr>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t xml:space="preserve">7.2. </w:t>
      </w:r>
      <w:r w:rsidRPr="002F3388">
        <w:rPr>
          <w:rFonts w:asciiTheme="minorHAnsi" w:hAnsiTheme="minorHAnsi" w:cstheme="minorHAnsi"/>
          <w:b/>
          <w:lang w:val="es-ES_tradnl"/>
        </w:rPr>
        <w:tab/>
        <w:t>Plazo:</w:t>
      </w:r>
    </w:p>
    <w:p w:rsidR="003B11EF" w:rsidRPr="002F3388" w:rsidRDefault="003B11EF" w:rsidP="003B11EF">
      <w:pPr>
        <w:spacing w:before="120" w:after="120"/>
        <w:ind w:left="709"/>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bCs/>
          <w:lang w:val="es-ES_tradnl"/>
        </w:rPr>
        <w:t xml:space="preserve">PROVEEDOR </w:t>
      </w:r>
      <w:r w:rsidRPr="002F3388">
        <w:rPr>
          <w:rFonts w:asciiTheme="minorHAnsi" w:hAnsiTheme="minorHAnsi" w:cstheme="minorHAnsi"/>
          <w:lang w:val="es-ES_tradnl"/>
        </w:rPr>
        <w:t xml:space="preserve">entregará la Adquisición en el plazo máximo de __________________ días calendario, computables a partir de la instrucción de la Unidad Solicitante. </w:t>
      </w:r>
    </w:p>
    <w:p w:rsidR="003B11EF" w:rsidRPr="002F3388" w:rsidRDefault="003B11EF" w:rsidP="003B11EF">
      <w:pPr>
        <w:spacing w:before="120" w:after="120"/>
        <w:jc w:val="both"/>
        <w:rPr>
          <w:rFonts w:asciiTheme="minorHAnsi" w:hAnsiTheme="minorHAnsi" w:cstheme="minorHAnsi"/>
          <w:b/>
          <w:u w:val="single"/>
        </w:rPr>
      </w:pPr>
      <w:r w:rsidRPr="002F3388">
        <w:rPr>
          <w:rFonts w:asciiTheme="minorHAnsi" w:hAnsiTheme="minorHAnsi" w:cstheme="minorHAnsi"/>
          <w:b/>
          <w:u w:val="single"/>
          <w:lang w:val="es-ES_tradnl"/>
        </w:rPr>
        <w:t xml:space="preserve">OCTAVA.- </w:t>
      </w:r>
      <w:r w:rsidRPr="002F3388">
        <w:rPr>
          <w:rFonts w:asciiTheme="minorHAnsi" w:hAnsiTheme="minorHAnsi" w:cstheme="minorHAnsi"/>
          <w:b/>
          <w:u w:val="single"/>
        </w:rPr>
        <w:t>(LUGAR DE ENTREGA)</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rPr>
        <w:t>El lugar</w:t>
      </w:r>
      <w:r w:rsidRPr="002F3388">
        <w:rPr>
          <w:rFonts w:asciiTheme="minorHAnsi" w:hAnsiTheme="minorHAnsi" w:cstheme="minorHAnsi"/>
          <w:lang w:val="es-ES_tradnl"/>
        </w:rPr>
        <w:t xml:space="preserve"> de entrega de la Adquisición será___________________________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ubicado en la ciudad de _________________, en coordinación con el </w:t>
      </w:r>
      <w:r w:rsidRPr="002F3388">
        <w:rPr>
          <w:rFonts w:asciiTheme="minorHAnsi" w:hAnsiTheme="minorHAnsi" w:cstheme="minorHAnsi"/>
          <w:i/>
          <w:u w:val="single"/>
          <w:lang w:val="es-ES_tradnl"/>
        </w:rPr>
        <w:t>Responsable o Comité de Recepción</w:t>
      </w:r>
      <w:r w:rsidRPr="002F3388">
        <w:rPr>
          <w:rFonts w:asciiTheme="minorHAnsi" w:hAnsiTheme="minorHAnsi" w:cstheme="minorHAnsi"/>
          <w:lang w:val="es-ES_tradnl"/>
        </w:rPr>
        <w:t>.</w:t>
      </w:r>
    </w:p>
    <w:p w:rsidR="003B11EF" w:rsidRPr="002F3388" w:rsidRDefault="003B11EF" w:rsidP="003B11EF">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NOVENA.- (MONTO DEL CONTRATO)</w:t>
      </w:r>
    </w:p>
    <w:p w:rsidR="003B11EF" w:rsidRPr="002F3388" w:rsidRDefault="003B11EF" w:rsidP="003B11EF">
      <w:pPr>
        <w:spacing w:before="120" w:after="120"/>
        <w:jc w:val="both"/>
        <w:rPr>
          <w:rFonts w:asciiTheme="minorHAnsi" w:hAnsiTheme="minorHAnsi" w:cstheme="minorHAnsi"/>
        </w:rPr>
      </w:pPr>
      <w:r w:rsidRPr="002F3388">
        <w:rPr>
          <w:rFonts w:asciiTheme="minorHAnsi" w:hAnsiTheme="minorHAnsi" w:cstheme="minorHAnsi"/>
        </w:rPr>
        <w:lastRenderedPageBreak/>
        <w:t xml:space="preserve">El monto total propuesto y aceptado por las Partes </w:t>
      </w:r>
      <w:r w:rsidRPr="002F3388">
        <w:rPr>
          <w:rFonts w:asciiTheme="minorHAnsi" w:hAnsiTheme="minorHAnsi" w:cstheme="minorHAnsi"/>
          <w:lang w:val="es-ES_tradnl"/>
        </w:rPr>
        <w:t>para la ejecución del objeto del presente Contrato</w:t>
      </w:r>
      <w:r w:rsidRPr="002F3388">
        <w:rPr>
          <w:rFonts w:asciiTheme="minorHAnsi" w:hAnsiTheme="minorHAnsi" w:cstheme="minorHAnsi"/>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3B11EF" w:rsidRPr="002F3388" w:rsidTr="00F01133">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3B11EF" w:rsidRPr="002F3388" w:rsidRDefault="003B11EF" w:rsidP="00F01133">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3B11EF" w:rsidRPr="002F3388" w:rsidRDefault="003B11EF" w:rsidP="00F01133">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3B11EF" w:rsidRPr="002F3388" w:rsidRDefault="003B11EF" w:rsidP="00F01133">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3B11EF" w:rsidRPr="002F3388" w:rsidRDefault="003B11EF" w:rsidP="00F01133">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3B11EF" w:rsidRPr="002F3388" w:rsidRDefault="003B11EF" w:rsidP="00F01133">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Precio Unitario</w:t>
            </w:r>
          </w:p>
          <w:p w:rsidR="003B11EF" w:rsidRPr="002F3388" w:rsidRDefault="003B11EF" w:rsidP="00F01133">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3B11EF" w:rsidRPr="002F3388" w:rsidRDefault="003B11EF" w:rsidP="00F01133">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PRECIO</w:t>
            </w:r>
          </w:p>
          <w:p w:rsidR="003B11EF" w:rsidRPr="002F3388" w:rsidRDefault="003B11EF" w:rsidP="00F01133">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TOTAL</w:t>
            </w:r>
          </w:p>
          <w:p w:rsidR="003B11EF" w:rsidRPr="002F3388" w:rsidRDefault="003B11EF" w:rsidP="00F01133">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(Bs.)</w:t>
            </w:r>
          </w:p>
        </w:tc>
      </w:tr>
      <w:tr w:rsidR="003B11EF" w:rsidRPr="002F3388" w:rsidTr="00F01133">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rsidR="003B11EF" w:rsidRPr="002F3388" w:rsidRDefault="003B11EF" w:rsidP="00F01133">
            <w:pPr>
              <w:jc w:val="center"/>
              <w:rPr>
                <w:rFonts w:asciiTheme="minorHAnsi" w:hAnsiTheme="minorHAnsi" w:cstheme="minorHAnsi"/>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3B11EF" w:rsidRPr="002F3388" w:rsidRDefault="003B11EF" w:rsidP="00F01133">
            <w:pPr>
              <w:rPr>
                <w:rFonts w:asciiTheme="minorHAnsi" w:hAnsiTheme="minorHAnsi" w:cstheme="minorHAnsi"/>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3B11EF" w:rsidRPr="002F3388" w:rsidRDefault="003B11EF" w:rsidP="00F01133">
            <w:pPr>
              <w:jc w:val="center"/>
              <w:rPr>
                <w:rFonts w:asciiTheme="minorHAnsi" w:hAnsiTheme="minorHAnsi" w:cstheme="minorHAnsi"/>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3B11EF" w:rsidRPr="002F3388" w:rsidRDefault="003B11EF" w:rsidP="00F01133">
            <w:pPr>
              <w:jc w:val="center"/>
              <w:rPr>
                <w:rFonts w:asciiTheme="minorHAnsi" w:hAnsiTheme="minorHAnsi" w:cstheme="minorHAnsi"/>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3B11EF" w:rsidRPr="002F3388" w:rsidRDefault="003B11EF" w:rsidP="00F01133">
            <w:pPr>
              <w:jc w:val="right"/>
              <w:rPr>
                <w:rFonts w:asciiTheme="minorHAnsi" w:hAnsiTheme="minorHAnsi" w:cstheme="minorHAnsi"/>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3B11EF" w:rsidRPr="002F3388" w:rsidRDefault="003B11EF" w:rsidP="00F01133">
            <w:pPr>
              <w:jc w:val="right"/>
              <w:rPr>
                <w:rFonts w:asciiTheme="minorHAnsi" w:hAnsiTheme="minorHAnsi" w:cstheme="minorHAnsi"/>
                <w:color w:val="000000"/>
                <w:lang w:val="es-BO" w:eastAsia="es-BO"/>
              </w:rPr>
            </w:pPr>
          </w:p>
        </w:tc>
      </w:tr>
      <w:tr w:rsidR="003B11EF" w:rsidRPr="002F3388" w:rsidTr="00F01133">
        <w:trPr>
          <w:trHeight w:val="285"/>
        </w:trPr>
        <w:tc>
          <w:tcPr>
            <w:tcW w:w="640" w:type="dxa"/>
            <w:tcBorders>
              <w:top w:val="single" w:sz="4" w:space="0" w:color="auto"/>
            </w:tcBorders>
            <w:shd w:val="clear" w:color="auto" w:fill="auto"/>
            <w:noWrap/>
            <w:vAlign w:val="center"/>
            <w:hideMark/>
          </w:tcPr>
          <w:p w:rsidR="003B11EF" w:rsidRPr="002F3388" w:rsidRDefault="003B11EF" w:rsidP="00F01133">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 </w:t>
            </w:r>
          </w:p>
        </w:tc>
        <w:tc>
          <w:tcPr>
            <w:tcW w:w="3880" w:type="dxa"/>
            <w:tcBorders>
              <w:top w:val="single" w:sz="4" w:space="0" w:color="auto"/>
            </w:tcBorders>
            <w:shd w:val="clear" w:color="auto" w:fill="auto"/>
            <w:vAlign w:val="center"/>
            <w:hideMark/>
          </w:tcPr>
          <w:p w:rsidR="003B11EF" w:rsidRPr="002F3388" w:rsidRDefault="003B11EF" w:rsidP="00F01133">
            <w:pP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 </w:t>
            </w:r>
          </w:p>
        </w:tc>
        <w:tc>
          <w:tcPr>
            <w:tcW w:w="1020" w:type="dxa"/>
            <w:tcBorders>
              <w:top w:val="single" w:sz="4" w:space="0" w:color="auto"/>
            </w:tcBorders>
            <w:shd w:val="clear" w:color="auto" w:fill="auto"/>
            <w:noWrap/>
            <w:vAlign w:val="center"/>
            <w:hideMark/>
          </w:tcPr>
          <w:p w:rsidR="003B11EF" w:rsidRPr="002F3388" w:rsidRDefault="003B11EF" w:rsidP="00F01133">
            <w:pPr>
              <w:jc w:val="center"/>
              <w:rPr>
                <w:rFonts w:asciiTheme="minorHAnsi" w:hAnsiTheme="minorHAnsi" w:cstheme="minorHAnsi"/>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3B11EF" w:rsidRPr="002F3388" w:rsidRDefault="003B11EF" w:rsidP="00F01133">
            <w:pPr>
              <w:jc w:val="center"/>
              <w:rPr>
                <w:rFonts w:asciiTheme="minorHAnsi" w:hAnsiTheme="minorHAnsi" w:cstheme="minorHAnsi"/>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11EF" w:rsidRPr="002F3388" w:rsidRDefault="003B11EF" w:rsidP="00F01133">
            <w:pPr>
              <w:jc w:val="right"/>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3B11EF" w:rsidRPr="002F3388" w:rsidRDefault="003B11EF" w:rsidP="00F01133">
            <w:pPr>
              <w:jc w:val="right"/>
              <w:rPr>
                <w:rFonts w:asciiTheme="minorHAnsi" w:hAnsiTheme="minorHAnsi" w:cstheme="minorHAnsi"/>
                <w:b/>
                <w:bCs/>
                <w:color w:val="000000"/>
                <w:lang w:val="es-BO" w:eastAsia="es-BO"/>
              </w:rPr>
            </w:pPr>
          </w:p>
        </w:tc>
      </w:tr>
    </w:tbl>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precio o valor final de la Adquisición será el resultante de aplicar los precios unitarios de la propuesta adjudicada a las cantidades de la </w:t>
      </w:r>
      <w:r w:rsidRPr="002F3388">
        <w:rPr>
          <w:rFonts w:asciiTheme="minorHAnsi" w:hAnsiTheme="minorHAnsi" w:cstheme="minorHAnsi"/>
        </w:rPr>
        <w:t>Adquisición</w:t>
      </w:r>
      <w:r w:rsidRPr="002F3388">
        <w:rPr>
          <w:rFonts w:asciiTheme="minorHAnsi" w:hAnsiTheme="minorHAnsi" w:cstheme="minorHAnsi"/>
          <w:lang w:val="es-ES_tradnl"/>
        </w:rPr>
        <w:t xml:space="preserve"> efectiva y realmente provista.</w:t>
      </w:r>
    </w:p>
    <w:p w:rsidR="003B11EF" w:rsidRPr="002F3388" w:rsidRDefault="003B11EF" w:rsidP="003B11EF">
      <w:pPr>
        <w:widowControl w:val="0"/>
        <w:spacing w:before="120" w:after="120"/>
        <w:ind w:hanging="11"/>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a título de revisión de precio o reembolso ni cualquier otro similar a la </w:t>
      </w:r>
      <w:r w:rsidRPr="002F3388">
        <w:rPr>
          <w:rFonts w:asciiTheme="minorHAnsi" w:hAnsiTheme="minorHAnsi" w:cstheme="minorHAnsi"/>
          <w:b/>
          <w:lang w:val="es-ES_tradnl"/>
        </w:rPr>
        <w:t>ENTIDAD.</w:t>
      </w:r>
    </w:p>
    <w:p w:rsidR="003B11EF" w:rsidRPr="002F3388" w:rsidRDefault="003B11EF" w:rsidP="003B11EF">
      <w:pPr>
        <w:numPr>
          <w:ilvl w:val="1"/>
          <w:numId w:val="0"/>
        </w:numPr>
        <w:tabs>
          <w:tab w:val="num" w:pos="284"/>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precio por trabajos o servicios adicionales no previstos en el Contrato y que fueran necesarios ejecutar, deberá ser objeto de previo acuerdo escrito entre las Partes. En ningún caso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reconocerá costos por trabajos adicionales que previamente no tuvieran su expresa aprobación y no se haya cumplido con lo establecido en el Contrato.</w:t>
      </w:r>
    </w:p>
    <w:p w:rsidR="003B11EF" w:rsidRPr="002F3388" w:rsidRDefault="003B11EF" w:rsidP="003B11EF">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(FORMA DE PAGO)</w:t>
      </w:r>
    </w:p>
    <w:p w:rsidR="003B11EF" w:rsidRPr="002F3388" w:rsidRDefault="003B11EF" w:rsidP="003B11EF">
      <w:pPr>
        <w:tabs>
          <w:tab w:val="num" w:pos="993"/>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monto del presente Contrato será pagado por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a favor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una vez emitido el informe de conformidad por el </w:t>
      </w:r>
      <w:r w:rsidRPr="002F3388">
        <w:rPr>
          <w:rFonts w:asciiTheme="minorHAnsi" w:hAnsiTheme="minorHAnsi" w:cstheme="minorHAnsi"/>
          <w:i/>
          <w:u w:val="single"/>
          <w:lang w:val="es-ES_tradnl"/>
        </w:rPr>
        <w:t>Responsable o Comité de Recepción</w:t>
      </w:r>
      <w:r w:rsidRPr="002F3388">
        <w:rPr>
          <w:rFonts w:asciiTheme="minorHAnsi" w:hAnsiTheme="minorHAnsi" w:cstheme="minorHAnsi"/>
          <w:lang w:val="es-ES_tradnl"/>
        </w:rPr>
        <w:t xml:space="preserve"> del lugar </w:t>
      </w:r>
      <w:r w:rsidRPr="002F3388">
        <w:rPr>
          <w:rFonts w:asciiTheme="minorHAnsi" w:hAnsiTheme="minorHAnsi" w:cstheme="minorHAnsi"/>
          <w:i/>
          <w:lang w:val="es-ES_tradnl"/>
        </w:rPr>
        <w:t xml:space="preserve">(de los lugares) </w:t>
      </w:r>
      <w:r w:rsidRPr="002F3388">
        <w:rPr>
          <w:rFonts w:asciiTheme="minorHAnsi" w:hAnsiTheme="minorHAnsi" w:cstheme="minorHAnsi"/>
          <w:lang w:val="es-ES_tradnl"/>
        </w:rPr>
        <w:t xml:space="preserve">donde se realice la </w:t>
      </w:r>
      <w:r w:rsidRPr="002F3388">
        <w:rPr>
          <w:rFonts w:asciiTheme="minorHAnsi" w:hAnsiTheme="minorHAnsi" w:cstheme="minorHAnsi"/>
          <w:i/>
          <w:lang w:val="es-ES_tradnl"/>
        </w:rPr>
        <w:t xml:space="preserve">(s) </w:t>
      </w:r>
      <w:r w:rsidRPr="002F3388">
        <w:rPr>
          <w:rFonts w:asciiTheme="minorHAnsi" w:hAnsiTheme="minorHAnsi" w:cstheme="minorHAnsi"/>
          <w:lang w:val="es-ES_tradnl"/>
        </w:rPr>
        <w:t>entrega</w:t>
      </w:r>
      <w:r w:rsidRPr="002F3388">
        <w:rPr>
          <w:rFonts w:asciiTheme="minorHAnsi" w:hAnsiTheme="minorHAnsi" w:cstheme="minorHAnsi"/>
          <w:i/>
          <w:lang w:val="es-ES_tradnl"/>
        </w:rPr>
        <w:t>(s)</w:t>
      </w:r>
      <w:r w:rsidRPr="002F3388">
        <w:rPr>
          <w:rFonts w:asciiTheme="minorHAnsi" w:hAnsiTheme="minorHAnsi" w:cstheme="minorHAnsi"/>
          <w:lang w:val="es-ES_tradnl"/>
        </w:rPr>
        <w:t>.</w:t>
      </w:r>
    </w:p>
    <w:p w:rsidR="003B11EF" w:rsidRPr="002F3388" w:rsidRDefault="003B11EF" w:rsidP="003B11EF">
      <w:pPr>
        <w:tabs>
          <w:tab w:val="num" w:pos="993"/>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pago se realizará vía sistema integrado de gestión y modernización administrativa (SIGMA) en moneda nacional (bolivianos), debiendo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presentar la siguiente documentación para pago:</w:t>
      </w:r>
    </w:p>
    <w:p w:rsidR="003B11EF" w:rsidRPr="002F3388" w:rsidRDefault="003B11EF" w:rsidP="00B949A8">
      <w:pPr>
        <w:pStyle w:val="Prrafodelista"/>
        <w:numPr>
          <w:ilvl w:val="0"/>
          <w:numId w:val="49"/>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Solicitud de pago.</w:t>
      </w:r>
    </w:p>
    <w:p w:rsidR="003B11EF" w:rsidRPr="002F3388" w:rsidRDefault="003B11EF" w:rsidP="00B949A8">
      <w:pPr>
        <w:pStyle w:val="Prrafodelista"/>
        <w:numPr>
          <w:ilvl w:val="0"/>
          <w:numId w:val="49"/>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Factura original.</w:t>
      </w:r>
    </w:p>
    <w:p w:rsidR="003B11EF" w:rsidRPr="002F3388" w:rsidRDefault="003B11EF" w:rsidP="00B949A8">
      <w:pPr>
        <w:pStyle w:val="Prrafodelista"/>
        <w:numPr>
          <w:ilvl w:val="0"/>
          <w:numId w:val="49"/>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Fotocopia de registro sistema integrado de gestión y modernización administrativa (SIGMA).</w:t>
      </w:r>
    </w:p>
    <w:p w:rsidR="003B11EF" w:rsidRPr="002F3388" w:rsidRDefault="003B11EF" w:rsidP="00B949A8">
      <w:pPr>
        <w:pStyle w:val="Prrafodelista"/>
        <w:numPr>
          <w:ilvl w:val="0"/>
          <w:numId w:val="49"/>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Cédula de identidad del representante legal.</w:t>
      </w:r>
    </w:p>
    <w:p w:rsidR="003B11EF" w:rsidRPr="002F3388" w:rsidRDefault="003B11EF" w:rsidP="00B949A8">
      <w:pPr>
        <w:pStyle w:val="Prrafodelista"/>
        <w:numPr>
          <w:ilvl w:val="0"/>
          <w:numId w:val="49"/>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Fotocopia de número de identificación tributaria (NIT).</w:t>
      </w:r>
    </w:p>
    <w:p w:rsidR="003B11EF" w:rsidRPr="002F3388" w:rsidRDefault="003B11EF" w:rsidP="003B11EF">
      <w:pPr>
        <w:spacing w:before="120" w:after="120"/>
        <w:jc w:val="both"/>
        <w:rPr>
          <w:rFonts w:asciiTheme="minorHAnsi" w:hAnsiTheme="minorHAnsi" w:cstheme="minorHAnsi"/>
          <w:b/>
          <w:iCs/>
          <w:u w:val="single"/>
        </w:rPr>
      </w:pPr>
      <w:r w:rsidRPr="002F3388">
        <w:rPr>
          <w:rFonts w:asciiTheme="minorHAnsi" w:hAnsiTheme="minorHAnsi" w:cstheme="minorHAnsi"/>
          <w:b/>
          <w:iCs/>
          <w:u w:val="single"/>
        </w:rPr>
        <w:t>DÉCIMA PRIMERA.- (FACTURACIÓN)</w:t>
      </w:r>
    </w:p>
    <w:p w:rsidR="003B11EF" w:rsidRPr="002F3388" w:rsidRDefault="003B11EF" w:rsidP="003B11EF">
      <w:pPr>
        <w:spacing w:before="120" w:after="120"/>
        <w:jc w:val="both"/>
        <w:rPr>
          <w:rFonts w:asciiTheme="minorHAnsi" w:hAnsiTheme="minorHAnsi" w:cstheme="minorHAnsi"/>
          <w:iCs/>
        </w:rPr>
      </w:pPr>
      <w:r w:rsidRPr="002F3388">
        <w:rPr>
          <w:rFonts w:asciiTheme="minorHAnsi" w:hAnsiTheme="minorHAnsi" w:cstheme="minorHAnsi"/>
          <w:iCs/>
        </w:rPr>
        <w:t xml:space="preserve">El </w:t>
      </w:r>
      <w:r w:rsidRPr="002F3388">
        <w:rPr>
          <w:rFonts w:asciiTheme="minorHAnsi" w:hAnsiTheme="minorHAnsi" w:cstheme="minorHAnsi"/>
          <w:b/>
          <w:iCs/>
        </w:rPr>
        <w:t>PROVEEDOR</w:t>
      </w:r>
      <w:r w:rsidRPr="002F3388">
        <w:rPr>
          <w:rFonts w:asciiTheme="minorHAnsi" w:hAnsiTheme="minorHAnsi" w:cstheme="minorHAnsi"/>
          <w:iCs/>
        </w:rPr>
        <w:t xml:space="preserve"> en la misma  fecha en que sea aprobada su solicitud de pago, deberá enviar su factura a nombre de Yacimientos Petrolíferos Fiscales Bolivianos consignando el número de identificación tributaria (NIT) 1020269020.</w:t>
      </w:r>
    </w:p>
    <w:p w:rsidR="003B11EF" w:rsidRPr="002F3388" w:rsidRDefault="003B11EF" w:rsidP="003B11EF">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SEGUNDA.- (GARANTÍA)</w:t>
      </w:r>
    </w:p>
    <w:p w:rsidR="003B11EF" w:rsidRPr="002F3388" w:rsidRDefault="003B11EF" w:rsidP="003B11EF">
      <w:pPr>
        <w:spacing w:before="120" w:after="120"/>
        <w:ind w:left="709" w:hanging="709"/>
        <w:jc w:val="both"/>
        <w:rPr>
          <w:rFonts w:asciiTheme="minorHAnsi" w:hAnsiTheme="minorHAnsi" w:cstheme="minorHAnsi"/>
          <w:b/>
          <w:i/>
          <w:lang w:val="es-ES_tradnl"/>
        </w:rPr>
      </w:pPr>
      <w:r w:rsidRPr="002F3388">
        <w:rPr>
          <w:rFonts w:asciiTheme="minorHAnsi" w:hAnsiTheme="minorHAnsi" w:cstheme="minorHAnsi"/>
          <w:b/>
          <w:lang w:val="es-ES_tradnl"/>
        </w:rPr>
        <w:t>Garantía de cumplimiento de Contrato:</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2F3388">
        <w:rPr>
          <w:rFonts w:asciiTheme="minorHAnsi" w:hAnsiTheme="minorHAnsi" w:cstheme="minorHAnsi"/>
          <w:i/>
          <w:lang w:val="es-ES_tradnl"/>
        </w:rPr>
        <w:t>,</w:t>
      </w:r>
      <w:r w:rsidRPr="002F3388">
        <w:rPr>
          <w:rFonts w:asciiTheme="minorHAnsi" w:hAnsiTheme="minorHAnsi" w:cstheme="minorHAnsi"/>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3B11EF" w:rsidRPr="002F3388" w:rsidRDefault="003B11EF" w:rsidP="003B11EF">
      <w:pPr>
        <w:spacing w:before="120" w:after="120"/>
        <w:ind w:right="-7"/>
        <w:jc w:val="both"/>
        <w:outlineLvl w:val="1"/>
        <w:rPr>
          <w:rFonts w:asciiTheme="minorHAnsi" w:hAnsiTheme="minorHAnsi" w:cstheme="minorHAnsi"/>
          <w:lang w:val="es-BO"/>
        </w:rPr>
      </w:pPr>
      <w:r w:rsidRPr="002F3388">
        <w:rPr>
          <w:rFonts w:asciiTheme="minorHAnsi" w:hAnsiTheme="minorHAnsi" w:cstheme="minorHAnsi"/>
          <w:lang w:val="es-BO"/>
        </w:rPr>
        <w:lastRenderedPageBreak/>
        <w:t xml:space="preserve">Cualquier incumplimiento contractual en que incurra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dará lugar a la ejecución de la boleta de garantía antes mencionada en favor de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a su sólo requerimiento, sin necesidad de ningún trámite o acción judicial.</w:t>
      </w:r>
    </w:p>
    <w:p w:rsidR="003B11EF" w:rsidRPr="002F3388" w:rsidRDefault="003B11EF" w:rsidP="003B11EF">
      <w:p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tiene la obligación de mantener actualizada la garantía de cumplimiento de Contrato, cuantas veces lo requiera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por razones justificadas.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llevará el control directo de vigencia de la misma bajo su responsabilidad, dicha garantía estará vigente hasta 60 (sesenta) días calendario adicionales a partir de la recepción de la Adquisición</w:t>
      </w:r>
      <w:r w:rsidRPr="002F3388">
        <w:rPr>
          <w:rFonts w:asciiTheme="minorHAnsi" w:hAnsiTheme="minorHAnsi" w:cstheme="minorHAnsi"/>
          <w:b/>
          <w:lang w:val="es-ES_tradnl"/>
        </w:rPr>
        <w:t>.</w:t>
      </w:r>
    </w:p>
    <w:p w:rsidR="003B11EF" w:rsidRPr="002F3388" w:rsidRDefault="003B11EF" w:rsidP="003B11EF">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DÉCIMA TERCERA.- (MOROSIDAD Y SUS PENALIDADES) </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Queda convenido entre las Partes, que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se obliga a cumplir con lo estipulado en las especificaciones técnicas y en la cláusula (Vigencia y Plazo del Contrato), caso contrario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aplicará una multa equivalente al </w:t>
      </w:r>
      <w:r w:rsidRPr="002F3388">
        <w:rPr>
          <w:rFonts w:asciiTheme="minorHAnsi" w:hAnsiTheme="minorHAnsi" w:cstheme="minorHAnsi"/>
          <w:i/>
          <w:u w:val="single"/>
          <w:lang w:val="es-ES_tradnl"/>
        </w:rPr>
        <w:t>numeral</w:t>
      </w:r>
      <w:r w:rsidRPr="002F3388">
        <w:rPr>
          <w:rFonts w:asciiTheme="minorHAnsi" w:hAnsiTheme="minorHAnsi" w:cstheme="minorHAnsi"/>
          <w:u w:val="single"/>
          <w:lang w:val="es-ES_tradnl"/>
        </w:rPr>
        <w:t>%</w:t>
      </w:r>
      <w:r w:rsidRPr="002F3388">
        <w:rPr>
          <w:rFonts w:asciiTheme="minorHAnsi" w:hAnsiTheme="minorHAnsi" w:cstheme="minorHAnsi"/>
          <w:i/>
          <w:u w:val="single"/>
          <w:lang w:val="es-ES_tradnl"/>
        </w:rPr>
        <w:t>(literal</w:t>
      </w:r>
      <w:r w:rsidRPr="002F3388">
        <w:rPr>
          <w:rFonts w:asciiTheme="minorHAnsi" w:hAnsiTheme="minorHAnsi" w:cstheme="minorHAnsi"/>
          <w:lang w:val="es-ES_tradnl"/>
        </w:rPr>
        <w:t xml:space="preserve"> por ciento) sobre el monto total del Contrato, por cada día calendario de retraso.</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De establecer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que por la aplicación de multas por mora se ha llegado al límite del 10% (diez por ciento) del monto total del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podrá iniciar el proceso de resolución del Contrato, conforme a lo estipulado en la cláusula (Terminación del Contrato).</w:t>
      </w:r>
    </w:p>
    <w:p w:rsidR="003B11EF" w:rsidRPr="002F3388" w:rsidRDefault="003B11EF" w:rsidP="003B11EF">
      <w:pPr>
        <w:spacing w:before="120" w:after="120"/>
        <w:jc w:val="both"/>
        <w:rPr>
          <w:rFonts w:asciiTheme="minorHAnsi" w:hAnsiTheme="minorHAnsi" w:cstheme="minorHAnsi"/>
        </w:rPr>
      </w:pPr>
      <w:r w:rsidRPr="002F3388">
        <w:rPr>
          <w:rFonts w:asciiTheme="minorHAnsi" w:hAnsiTheme="minorHAnsi" w:cstheme="minorHAnsi"/>
        </w:rPr>
        <w:t xml:space="preserve">De establecer </w:t>
      </w: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rPr>
        <w:t xml:space="preserve"> que por la aplicación de multas por mora se ha llegado al límite del 20% (veinte por ciento) del monto total del Contrato, la </w:t>
      </w:r>
      <w:r w:rsidRPr="002F3388">
        <w:rPr>
          <w:rFonts w:asciiTheme="minorHAnsi" w:hAnsiTheme="minorHAnsi" w:cstheme="minorHAnsi"/>
          <w:b/>
        </w:rPr>
        <w:t>ENTIDAD</w:t>
      </w:r>
      <w:r w:rsidRPr="002F3388">
        <w:rPr>
          <w:rFonts w:asciiTheme="minorHAnsi" w:hAnsiTheme="minorHAnsi" w:cstheme="minorHAnsi"/>
        </w:rPr>
        <w:t xml:space="preserve"> deberá iniciar el proceso de resolución del Contrato, conforme a lo estipulado en la cláusula (Terminación del Contrato).</w:t>
      </w:r>
    </w:p>
    <w:p w:rsidR="003B11EF" w:rsidRPr="002F3388" w:rsidRDefault="003B11EF" w:rsidP="003B11EF">
      <w:pPr>
        <w:spacing w:before="120" w:after="120"/>
        <w:jc w:val="both"/>
        <w:rPr>
          <w:rFonts w:asciiTheme="minorHAnsi" w:hAnsiTheme="minorHAnsi" w:cstheme="minorHAnsi"/>
        </w:rPr>
      </w:pPr>
      <w:r w:rsidRPr="002F3388">
        <w:rPr>
          <w:rFonts w:asciiTheme="minorHAnsi" w:hAnsiTheme="minorHAnsi" w:cstheme="minorHAnsi"/>
        </w:rPr>
        <w:t xml:space="preserve">Las multas serán cobradas mediante descuentos establecidos expresamente por la </w:t>
      </w:r>
      <w:r w:rsidRPr="002F3388">
        <w:rPr>
          <w:rFonts w:asciiTheme="minorHAnsi" w:hAnsiTheme="minorHAnsi" w:cstheme="minorHAnsi"/>
          <w:b/>
          <w:bCs/>
        </w:rPr>
        <w:t>ENTIDAD</w:t>
      </w:r>
      <w:r w:rsidRPr="002F3388">
        <w:rPr>
          <w:rFonts w:asciiTheme="minorHAnsi" w:hAnsiTheme="minorHAnsi" w:cstheme="minorHAnsi"/>
        </w:rPr>
        <w:t>,</w:t>
      </w:r>
      <w:r w:rsidRPr="002F3388">
        <w:rPr>
          <w:rFonts w:asciiTheme="minorHAnsi" w:hAnsiTheme="minorHAnsi" w:cstheme="minorHAnsi"/>
          <w:lang w:val="es-ES_tradnl"/>
        </w:rPr>
        <w:t xml:space="preserve"> con base en el informe específico y documentado</w:t>
      </w:r>
      <w:r w:rsidRPr="002F3388">
        <w:rPr>
          <w:rFonts w:asciiTheme="minorHAnsi" w:hAnsiTheme="minorHAnsi" w:cstheme="minorHAnsi"/>
        </w:rPr>
        <w:t xml:space="preserve"> de los pagos o liquidación final, sin perjuicio de que </w:t>
      </w: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rPr>
        <w:t>ejecute la garantía de cumplimiento de Contrato y gestione el resarcimiento de daños y perjuicios por medio de la jurisdicción coactiva fiscal por la naturaleza del Contrato, conforme lo establecido en el Artículo 47 de la Ley 1178.</w:t>
      </w:r>
    </w:p>
    <w:p w:rsidR="003B11EF" w:rsidRPr="002F3388" w:rsidRDefault="003B11EF" w:rsidP="003B11EF">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rPr>
        <w:t>DÉCIMA CUARTA.- (NOTIFICACIONES)</w:t>
      </w:r>
    </w:p>
    <w:p w:rsidR="003B11EF" w:rsidRPr="002F3388" w:rsidRDefault="003B11EF" w:rsidP="003B11EF">
      <w:pPr>
        <w:widowControl w:val="0"/>
        <w:numPr>
          <w:ilvl w:val="1"/>
          <w:numId w:val="0"/>
        </w:numPr>
        <w:tabs>
          <w:tab w:val="num" w:pos="284"/>
        </w:tabs>
        <w:spacing w:before="120" w:after="120"/>
        <w:ind w:left="708" w:hanging="719"/>
        <w:jc w:val="both"/>
        <w:rPr>
          <w:rFonts w:asciiTheme="minorHAnsi" w:hAnsiTheme="minorHAnsi" w:cstheme="minorHAnsi"/>
          <w:lang w:val="es-ES_tradnl"/>
        </w:rPr>
      </w:pPr>
      <w:r w:rsidRPr="002F3388">
        <w:rPr>
          <w:rFonts w:asciiTheme="minorHAnsi" w:hAnsiTheme="minorHAnsi" w:cstheme="minorHAnsi"/>
          <w:b/>
          <w:lang w:val="es-ES_tradnl"/>
        </w:rPr>
        <w:t>14.1</w:t>
      </w:r>
      <w:r w:rsidRPr="002F3388">
        <w:rPr>
          <w:rFonts w:asciiTheme="minorHAnsi" w:hAnsiTheme="minorHAnsi" w:cstheme="minorHAnsi"/>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3B11EF" w:rsidRPr="002F3388" w:rsidTr="00F01133">
        <w:trPr>
          <w:trHeight w:val="220"/>
        </w:trPr>
        <w:tc>
          <w:tcPr>
            <w:tcW w:w="4541" w:type="dxa"/>
            <w:tcBorders>
              <w:top w:val="single" w:sz="4" w:space="0" w:color="auto"/>
              <w:left w:val="single" w:sz="4" w:space="0" w:color="auto"/>
              <w:bottom w:val="single" w:sz="4" w:space="0" w:color="auto"/>
              <w:right w:val="single" w:sz="4" w:space="0" w:color="auto"/>
            </w:tcBorders>
          </w:tcPr>
          <w:p w:rsidR="003B11EF" w:rsidRPr="002F3388" w:rsidRDefault="003B11EF" w:rsidP="00F01133">
            <w:pPr>
              <w:widowControl w:val="0"/>
              <w:ind w:left="180" w:hanging="180"/>
              <w:jc w:val="center"/>
              <w:rPr>
                <w:rFonts w:asciiTheme="minorHAnsi" w:hAnsiTheme="minorHAnsi" w:cstheme="minorHAnsi"/>
                <w:b/>
                <w:lang w:val="es-ES_tradnl"/>
              </w:rPr>
            </w:pPr>
            <w:r w:rsidRPr="002F3388">
              <w:rPr>
                <w:rFonts w:asciiTheme="minorHAnsi" w:hAnsiTheme="minorHAnsi" w:cstheme="minorHAnsi"/>
                <w:b/>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3B11EF" w:rsidRPr="002F3388" w:rsidRDefault="003B11EF" w:rsidP="00F01133">
            <w:pPr>
              <w:widowControl w:val="0"/>
              <w:ind w:left="180" w:hanging="180"/>
              <w:jc w:val="center"/>
              <w:rPr>
                <w:rFonts w:asciiTheme="minorHAnsi" w:hAnsiTheme="minorHAnsi" w:cstheme="minorHAnsi"/>
                <w:b/>
                <w:lang w:val="es-ES_tradnl"/>
              </w:rPr>
            </w:pPr>
            <w:r w:rsidRPr="002F3388">
              <w:rPr>
                <w:rFonts w:asciiTheme="minorHAnsi" w:hAnsiTheme="minorHAnsi" w:cstheme="minorHAnsi"/>
                <w:b/>
                <w:lang w:val="es-ES_tradnl"/>
              </w:rPr>
              <w:t>CONTRATISTA</w:t>
            </w:r>
          </w:p>
        </w:tc>
      </w:tr>
      <w:tr w:rsidR="003B11EF" w:rsidRPr="002F3388" w:rsidTr="00F01133">
        <w:trPr>
          <w:trHeight w:val="1402"/>
        </w:trPr>
        <w:tc>
          <w:tcPr>
            <w:tcW w:w="4541" w:type="dxa"/>
            <w:tcBorders>
              <w:top w:val="single" w:sz="4" w:space="0" w:color="auto"/>
              <w:left w:val="single" w:sz="4" w:space="0" w:color="auto"/>
              <w:bottom w:val="single" w:sz="4" w:space="0" w:color="auto"/>
              <w:right w:val="single" w:sz="4" w:space="0" w:color="auto"/>
            </w:tcBorders>
          </w:tcPr>
          <w:p w:rsidR="003B11EF" w:rsidRPr="002F3388" w:rsidRDefault="003B11EF" w:rsidP="00F01133">
            <w:pPr>
              <w:widowControl w:val="0"/>
              <w:jc w:val="both"/>
              <w:rPr>
                <w:rFonts w:asciiTheme="minorHAnsi" w:hAnsiTheme="minorHAnsi" w:cstheme="minorHAnsi"/>
                <w:lang w:val="es-ES_tradnl"/>
              </w:rPr>
            </w:pPr>
            <w:r w:rsidRPr="002F3388">
              <w:rPr>
                <w:rFonts w:asciiTheme="minorHAnsi" w:hAnsiTheme="minorHAnsi" w:cstheme="minorHAnsi"/>
                <w:b/>
                <w:lang w:val="es-ES_tradnl"/>
              </w:rPr>
              <w:t>Domicilio:</w:t>
            </w:r>
            <w:r w:rsidRPr="002F3388">
              <w:rPr>
                <w:rFonts w:asciiTheme="minorHAnsi" w:hAnsiTheme="minorHAnsi" w:cstheme="minorHAnsi"/>
                <w:lang w:val="es-ES_tradnl"/>
              </w:rPr>
              <w:t xml:space="preserve"> ______________________</w:t>
            </w:r>
          </w:p>
          <w:p w:rsidR="003B11EF" w:rsidRPr="002F3388" w:rsidRDefault="003B11EF" w:rsidP="00F01133">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Telf.:</w:t>
            </w:r>
            <w:r w:rsidRPr="002F3388">
              <w:rPr>
                <w:rFonts w:asciiTheme="minorHAnsi" w:hAnsiTheme="minorHAnsi" w:cstheme="minorHAnsi"/>
                <w:lang w:val="es-BO"/>
              </w:rPr>
              <w:t xml:space="preserve"> _________________________</w:t>
            </w:r>
          </w:p>
          <w:p w:rsidR="003B11EF" w:rsidRPr="002F3388" w:rsidRDefault="003B11EF" w:rsidP="00F01133">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Cel.:</w:t>
            </w:r>
            <w:r w:rsidRPr="002F3388">
              <w:rPr>
                <w:rFonts w:asciiTheme="minorHAnsi" w:hAnsiTheme="minorHAnsi" w:cstheme="minorHAnsi"/>
                <w:lang w:val="es-BO"/>
              </w:rPr>
              <w:t xml:space="preserve"> _________________________</w:t>
            </w:r>
          </w:p>
          <w:p w:rsidR="003B11EF" w:rsidRPr="002F3388" w:rsidRDefault="003B11EF" w:rsidP="00F01133">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E-mail:</w:t>
            </w:r>
            <w:r w:rsidRPr="002F3388">
              <w:rPr>
                <w:rFonts w:asciiTheme="minorHAnsi" w:hAnsiTheme="minorHAnsi" w:cstheme="minorHAnsi"/>
                <w:lang w:val="es-BO"/>
              </w:rPr>
              <w:t xml:space="preserve"> _________________________</w:t>
            </w:r>
          </w:p>
          <w:p w:rsidR="003B11EF" w:rsidRPr="002F3388" w:rsidRDefault="003B11EF" w:rsidP="00F01133">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Attn.:</w:t>
            </w:r>
            <w:r w:rsidRPr="002F3388">
              <w:rPr>
                <w:rFonts w:asciiTheme="minorHAnsi" w:hAnsiTheme="minorHAnsi" w:cstheme="minorHAnsi"/>
                <w:lang w:val="es-BO"/>
              </w:rPr>
              <w:t xml:space="preserve"> __________________________</w:t>
            </w:r>
          </w:p>
          <w:p w:rsidR="003B11EF" w:rsidRPr="002F3388" w:rsidRDefault="003B11EF" w:rsidP="00F01133">
            <w:pPr>
              <w:widowControl w:val="0"/>
              <w:ind w:left="180" w:hanging="180"/>
              <w:jc w:val="both"/>
              <w:rPr>
                <w:rFonts w:asciiTheme="minorHAnsi" w:hAnsiTheme="minorHAnsi" w:cstheme="minorHAnsi"/>
                <w:lang w:val="es-ES_tradnl"/>
              </w:rPr>
            </w:pPr>
            <w:r w:rsidRPr="002F3388">
              <w:rPr>
                <w:rFonts w:asciiTheme="minorHAnsi" w:hAnsiTheme="minorHAnsi" w:cstheme="minorHAnsi"/>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3B11EF" w:rsidRPr="002F3388" w:rsidRDefault="003B11EF" w:rsidP="00F01133">
            <w:pPr>
              <w:widowControl w:val="0"/>
              <w:ind w:hanging="45"/>
              <w:jc w:val="both"/>
              <w:rPr>
                <w:rFonts w:asciiTheme="minorHAnsi" w:hAnsiTheme="minorHAnsi" w:cstheme="minorHAnsi"/>
                <w:lang w:val="es-ES_tradnl"/>
              </w:rPr>
            </w:pPr>
            <w:r w:rsidRPr="002F3388">
              <w:rPr>
                <w:rFonts w:asciiTheme="minorHAnsi" w:hAnsiTheme="minorHAnsi" w:cstheme="minorHAnsi"/>
                <w:b/>
                <w:lang w:val="es-ES_tradnl"/>
              </w:rPr>
              <w:t>Domicilio:</w:t>
            </w:r>
            <w:r w:rsidRPr="002F3388">
              <w:rPr>
                <w:rFonts w:asciiTheme="minorHAnsi" w:hAnsiTheme="minorHAnsi" w:cstheme="minorHAnsi"/>
                <w:lang w:val="es-ES_tradnl"/>
              </w:rPr>
              <w:t xml:space="preserve"> ___________________ </w:t>
            </w:r>
          </w:p>
          <w:p w:rsidR="003B11EF" w:rsidRPr="002F3388" w:rsidRDefault="003B11EF" w:rsidP="00F01133">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Telf.:</w:t>
            </w:r>
            <w:r w:rsidRPr="002F3388">
              <w:rPr>
                <w:rFonts w:asciiTheme="minorHAnsi" w:hAnsiTheme="minorHAnsi" w:cstheme="minorHAnsi"/>
                <w:lang w:val="es-BO"/>
              </w:rPr>
              <w:t xml:space="preserve"> _________________________</w:t>
            </w:r>
          </w:p>
          <w:p w:rsidR="003B11EF" w:rsidRPr="002F3388" w:rsidRDefault="003B11EF" w:rsidP="00F01133">
            <w:pPr>
              <w:autoSpaceDE w:val="0"/>
              <w:autoSpaceDN w:val="0"/>
              <w:adjustRightInd w:val="0"/>
              <w:ind w:left="180" w:hanging="180"/>
              <w:rPr>
                <w:rFonts w:asciiTheme="minorHAnsi" w:hAnsiTheme="minorHAnsi" w:cstheme="minorHAnsi"/>
                <w:lang w:val="es-BO"/>
              </w:rPr>
            </w:pPr>
            <w:r w:rsidRPr="002F3388">
              <w:rPr>
                <w:rFonts w:asciiTheme="minorHAnsi" w:hAnsiTheme="minorHAnsi" w:cstheme="minorHAnsi"/>
                <w:b/>
                <w:lang w:val="es-BO"/>
              </w:rPr>
              <w:t>N° Cel.:</w:t>
            </w:r>
            <w:r w:rsidRPr="002F3388">
              <w:rPr>
                <w:rFonts w:asciiTheme="minorHAnsi" w:hAnsiTheme="minorHAnsi" w:cstheme="minorHAnsi"/>
                <w:lang w:val="es-BO"/>
              </w:rPr>
              <w:t xml:space="preserve"> _________________________</w:t>
            </w:r>
          </w:p>
          <w:p w:rsidR="003B11EF" w:rsidRPr="002F3388" w:rsidRDefault="003B11EF" w:rsidP="00F01133">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b/>
                <w:lang w:val="es-ES_tradnl"/>
              </w:rPr>
              <w:t>E-mail:</w:t>
            </w:r>
            <w:r w:rsidRPr="002F3388">
              <w:rPr>
                <w:rFonts w:asciiTheme="minorHAnsi" w:hAnsiTheme="minorHAnsi" w:cstheme="minorHAnsi"/>
                <w:lang w:val="es-ES_tradnl"/>
              </w:rPr>
              <w:t xml:space="preserve"> ______________________</w:t>
            </w:r>
          </w:p>
          <w:p w:rsidR="003B11EF" w:rsidRPr="002F3388" w:rsidRDefault="003B11EF" w:rsidP="00F01133">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b/>
                <w:lang w:val="es-ES_tradnl"/>
              </w:rPr>
              <w:t>Attn.:</w:t>
            </w:r>
            <w:r w:rsidRPr="002F3388">
              <w:rPr>
                <w:rFonts w:asciiTheme="minorHAnsi" w:hAnsiTheme="minorHAnsi" w:cstheme="minorHAnsi"/>
                <w:lang w:val="es-ES_tradnl"/>
              </w:rPr>
              <w:t xml:space="preserve"> ________________________</w:t>
            </w:r>
          </w:p>
          <w:p w:rsidR="003B11EF" w:rsidRPr="002F3388" w:rsidRDefault="003B11EF" w:rsidP="00F01133">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lang w:val="es-ES_tradnl"/>
              </w:rPr>
              <w:t>___________ – Bolivia</w:t>
            </w:r>
          </w:p>
        </w:tc>
      </w:tr>
    </w:tbl>
    <w:p w:rsidR="003B11EF" w:rsidRPr="002F3388" w:rsidRDefault="003B11EF" w:rsidP="003B11EF">
      <w:pPr>
        <w:widowControl w:val="0"/>
        <w:tabs>
          <w:tab w:val="num" w:pos="720"/>
        </w:tabs>
        <w:spacing w:before="120" w:after="120"/>
        <w:ind w:left="720" w:hanging="720"/>
        <w:jc w:val="both"/>
        <w:rPr>
          <w:rFonts w:asciiTheme="minorHAnsi" w:hAnsiTheme="minorHAnsi" w:cstheme="minorHAnsi"/>
          <w:lang w:val="es-ES_tradnl"/>
        </w:rPr>
      </w:pPr>
      <w:r w:rsidRPr="002F3388">
        <w:rPr>
          <w:rFonts w:asciiTheme="minorHAnsi" w:hAnsiTheme="minorHAnsi" w:cstheme="minorHAnsi"/>
          <w:b/>
          <w:lang w:val="es-ES_tradnl"/>
        </w:rPr>
        <w:t>14.2</w:t>
      </w:r>
      <w:r w:rsidRPr="002F3388">
        <w:rPr>
          <w:rFonts w:asciiTheme="minorHAnsi" w:hAnsiTheme="minorHAnsi" w:cstheme="minorHAnsi"/>
          <w:lang w:val="es-ES_tradnl"/>
        </w:rPr>
        <w:tab/>
        <w:t>Se considerará recibida la notificación o comunicación en la fecha y hora en que se haya realizado la entrega.</w:t>
      </w:r>
    </w:p>
    <w:p w:rsidR="003B11EF" w:rsidRPr="002F3388" w:rsidRDefault="003B11EF" w:rsidP="003B11EF">
      <w:pPr>
        <w:widowControl w:val="0"/>
        <w:tabs>
          <w:tab w:val="num" w:pos="720"/>
        </w:tabs>
        <w:spacing w:before="120" w:after="120"/>
        <w:ind w:left="720" w:hanging="720"/>
        <w:jc w:val="both"/>
        <w:rPr>
          <w:rFonts w:asciiTheme="minorHAnsi" w:hAnsiTheme="minorHAnsi" w:cstheme="minorHAnsi"/>
          <w:lang w:val="es-ES_tradnl"/>
        </w:rPr>
      </w:pPr>
      <w:r w:rsidRPr="002F3388">
        <w:rPr>
          <w:rFonts w:asciiTheme="minorHAnsi" w:hAnsiTheme="minorHAnsi" w:cstheme="minorHAnsi"/>
          <w:b/>
          <w:lang w:val="es-ES_tradnl"/>
        </w:rPr>
        <w:t>14.3</w:t>
      </w:r>
      <w:r w:rsidRPr="002F3388">
        <w:rPr>
          <w:rFonts w:asciiTheme="minorHAnsi" w:hAnsiTheme="minorHAnsi" w:cstheme="minorHAnsi"/>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3B11EF" w:rsidRPr="002F3388" w:rsidRDefault="003B11EF" w:rsidP="003B11EF">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QUINTA.- (RECEPCIÓN Y VERIFICACIÓN)</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i/>
          <w:u w:val="single"/>
          <w:lang w:val="es-ES_tradnl"/>
        </w:rPr>
        <w:t>El Responsable o Comité de Recepción</w:t>
      </w:r>
      <w:r w:rsidRPr="002F3388">
        <w:rPr>
          <w:rFonts w:asciiTheme="minorHAnsi" w:hAnsiTheme="minorHAnsi" w:cstheme="minorHAnsi"/>
          <w:lang w:val="es-ES_tradnl"/>
        </w:rPr>
        <w:t xml:space="preserve"> conjuntamente con un representante debidamente acreditado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tendrán la función de efectuar la recepción de la Adquisición, previa conformidad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elaborándose un acta de recepción en la cual se identifique la cantidad recibida y el cumplimiento de las especificaciones técnicas.  </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Si se encontraran defectos o daños en la Adquisición no se procederá a la emisión del acta de recepción en tanto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no subsane lo observado.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deberá reemplazar la Adquisición observada por otra </w:t>
      </w:r>
      <w:r w:rsidRPr="002F3388">
        <w:rPr>
          <w:rFonts w:asciiTheme="minorHAnsi" w:hAnsiTheme="minorHAnsi" w:cstheme="minorHAnsi"/>
          <w:lang w:val="es-ES_tradnl"/>
        </w:rPr>
        <w:lastRenderedPageBreak/>
        <w:t>de iguales o mejores características en un plazo máximo de</w:t>
      </w:r>
      <w:r w:rsidRPr="002F3388">
        <w:rPr>
          <w:rFonts w:asciiTheme="minorHAnsi" w:hAnsiTheme="minorHAnsi" w:cstheme="minorHAnsi"/>
          <w:i/>
          <w:u w:val="single"/>
          <w:lang w:val="es-ES_tradnl"/>
        </w:rPr>
        <w:t>numeral (literal)</w:t>
      </w:r>
      <w:r w:rsidRPr="002F3388">
        <w:rPr>
          <w:rFonts w:asciiTheme="minorHAnsi" w:hAnsiTheme="minorHAnsi" w:cstheme="minorHAnsi"/>
          <w:lang w:val="es-ES_tradnl"/>
        </w:rPr>
        <w:t xml:space="preserve"> días calendario, corriendo por su cuenta el transporte y lo que conlleve realizar el cambio. </w:t>
      </w:r>
    </w:p>
    <w:p w:rsidR="003B11EF" w:rsidRPr="002F3388" w:rsidRDefault="003B11EF" w:rsidP="003B11EF">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SEXTA.- (RESPONSABILIDADES Y OBLIGACIONES DEL PROVEEDOR)</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se compromete a cumplir con las siguientes responsabilidades y obligaciones, que son de carácter enunciativo y no limitativo:</w:t>
      </w:r>
    </w:p>
    <w:p w:rsidR="003B11EF" w:rsidRPr="002F3388" w:rsidRDefault="003B11EF" w:rsidP="003B11EF">
      <w:pPr>
        <w:spacing w:before="120" w:after="120"/>
        <w:jc w:val="both"/>
        <w:rPr>
          <w:rFonts w:asciiTheme="minorHAnsi" w:hAnsiTheme="minorHAnsi" w:cstheme="minorHAnsi"/>
          <w:b/>
          <w:lang w:val="es-ES_tradnl"/>
        </w:rPr>
      </w:pPr>
      <w:r w:rsidRPr="002F3388">
        <w:rPr>
          <w:rFonts w:asciiTheme="minorHAnsi" w:hAnsiTheme="minorHAnsi" w:cstheme="minorHAnsi"/>
          <w:b/>
          <w:lang w:val="es-ES_tradnl"/>
        </w:rPr>
        <w:t>16.1</w:t>
      </w:r>
      <w:r w:rsidRPr="002F3388">
        <w:rPr>
          <w:rFonts w:asciiTheme="minorHAnsi" w:hAnsiTheme="minorHAnsi" w:cstheme="minorHAnsi"/>
          <w:b/>
          <w:lang w:val="es-ES_tradnl"/>
        </w:rPr>
        <w:tab/>
        <w:t>Responsabilidades:</w:t>
      </w:r>
    </w:p>
    <w:p w:rsidR="003B11EF" w:rsidRPr="002F3388" w:rsidRDefault="003B11EF" w:rsidP="003B11EF">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a)</w:t>
      </w:r>
      <w:r w:rsidRPr="002F3388">
        <w:rPr>
          <w:rFonts w:asciiTheme="minorHAnsi" w:hAnsiTheme="minorHAnsi" w:cstheme="minorHAnsi"/>
          <w:lang w:val="es-ES_tradnl"/>
        </w:rPr>
        <w:tab/>
        <w:t xml:space="preserve">Cumplir con el presente Contrato. </w:t>
      </w:r>
    </w:p>
    <w:p w:rsidR="003B11EF" w:rsidRPr="002F3388" w:rsidRDefault="003B11EF" w:rsidP="003B11EF">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b)</w:t>
      </w:r>
      <w:r w:rsidRPr="002F3388">
        <w:rPr>
          <w:rFonts w:asciiTheme="minorHAnsi" w:hAnsiTheme="minorHAnsi" w:cstheme="minorHAnsi"/>
          <w:lang w:val="es-ES_tradnl"/>
        </w:rPr>
        <w:tab/>
        <w:t xml:space="preserve">No podrá entregar la Adquisición con bienes usados o defectuosos, debiendo en su caso ser sustituidos a su costo, dentro del plazo máximo de </w:t>
      </w:r>
      <w:r w:rsidRPr="002F3388">
        <w:rPr>
          <w:rFonts w:asciiTheme="minorHAnsi" w:hAnsiTheme="minorHAnsi" w:cstheme="minorHAnsi"/>
          <w:i/>
          <w:u w:val="single"/>
          <w:lang w:val="es-ES_tradnl"/>
        </w:rPr>
        <w:t>numeral (literal)</w:t>
      </w:r>
      <w:r w:rsidRPr="002F3388">
        <w:rPr>
          <w:rFonts w:asciiTheme="minorHAnsi" w:hAnsiTheme="minorHAnsi" w:cstheme="minorHAnsi"/>
          <w:lang w:val="es-ES_tradnl"/>
        </w:rPr>
        <w:t xml:space="preserve"> días calendario, impostergablemente.</w:t>
      </w:r>
    </w:p>
    <w:p w:rsidR="003B11EF" w:rsidRPr="002F3388" w:rsidRDefault="003B11EF" w:rsidP="003B11EF">
      <w:pPr>
        <w:widowControl w:val="0"/>
        <w:tabs>
          <w:tab w:val="num" w:pos="720"/>
        </w:tabs>
        <w:spacing w:before="120" w:after="120"/>
        <w:ind w:left="1134" w:hanging="984"/>
        <w:jc w:val="both"/>
        <w:rPr>
          <w:rFonts w:asciiTheme="minorHAnsi" w:hAnsiTheme="minorHAnsi" w:cstheme="minorHAnsi"/>
          <w:b/>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c)</w:t>
      </w:r>
      <w:r w:rsidRPr="002F3388">
        <w:rPr>
          <w:rFonts w:asciiTheme="minorHAnsi" w:hAnsiTheme="minorHAnsi" w:cstheme="minorHAnsi"/>
          <w:lang w:val="es-ES_tradnl"/>
        </w:rPr>
        <w:tab/>
        <w:t xml:space="preserve">Los retrasos por parte de sub-contratistas y/o sub-vendedores, si los hubiera, serán de responsabilidad única y exclusiva del </w:t>
      </w:r>
      <w:r w:rsidRPr="002F3388">
        <w:rPr>
          <w:rFonts w:asciiTheme="minorHAnsi" w:hAnsiTheme="minorHAnsi" w:cstheme="minorHAnsi"/>
          <w:b/>
          <w:lang w:val="es-ES_tradnl"/>
        </w:rPr>
        <w:t>PROVEEDOR.</w:t>
      </w:r>
    </w:p>
    <w:p w:rsidR="003B11EF" w:rsidRPr="002F3388" w:rsidRDefault="003B11EF" w:rsidP="003B11EF">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d)</w:t>
      </w:r>
      <w:r w:rsidRPr="002F3388">
        <w:rPr>
          <w:rFonts w:asciiTheme="minorHAnsi" w:hAnsiTheme="minorHAnsi" w:cstheme="minorHAnsi"/>
          <w:lang w:val="es-ES_tradnl"/>
        </w:rPr>
        <w:tab/>
        <w:t xml:space="preserve">Mantener exonerada 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contra cualquier multa o penalidad de cualquier tipo o naturaleza que fuera impuesta por causa de incumplimiento o infracción de la legislación laboral o social.</w:t>
      </w:r>
    </w:p>
    <w:p w:rsidR="003B11EF" w:rsidRPr="002F3388" w:rsidRDefault="003B11EF" w:rsidP="003B11EF">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e)</w:t>
      </w:r>
      <w:r w:rsidRPr="002F3388">
        <w:rPr>
          <w:rFonts w:asciiTheme="minorHAnsi" w:hAnsiTheme="minorHAnsi" w:cstheme="minorHAnsi"/>
          <w:lang w:val="es-ES_tradnl"/>
        </w:rPr>
        <w:tab/>
        <w:t xml:space="preserve">Mantener indemne a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contra cualquier hecho o acto originado por la ejecución del Contrato que tenga por efecto responsabilidad por vulneración de la legislación aplicable. </w:t>
      </w:r>
    </w:p>
    <w:p w:rsidR="003B11EF" w:rsidRPr="002F3388" w:rsidRDefault="003B11EF" w:rsidP="003B11EF">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f)</w:t>
      </w:r>
      <w:r w:rsidRPr="002F3388">
        <w:rPr>
          <w:rFonts w:asciiTheme="minorHAnsi" w:hAnsiTheme="minorHAnsi" w:cstheme="minorHAnsi"/>
          <w:lang w:val="es-ES_tradnl"/>
        </w:rPr>
        <w:tab/>
        <w:t xml:space="preserve">Cumplir con las obligaciones emergentes del pago de las cargas sociales y tributarias contempladas en su propuesta, en el marco de las leyes vigentes, y presentar a requerimiento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el respaldo correspondiente. </w:t>
      </w:r>
    </w:p>
    <w:p w:rsidR="003B11EF" w:rsidRPr="002F3388" w:rsidRDefault="003B11EF" w:rsidP="003B11EF">
      <w:pPr>
        <w:widowControl w:val="0"/>
        <w:tabs>
          <w:tab w:val="num" w:pos="720"/>
        </w:tabs>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t>16.2</w:t>
      </w:r>
      <w:r w:rsidRPr="002F3388">
        <w:rPr>
          <w:rFonts w:asciiTheme="minorHAnsi" w:hAnsiTheme="minorHAnsi" w:cstheme="minorHAnsi"/>
          <w:b/>
          <w:lang w:val="es-ES_tradnl"/>
        </w:rPr>
        <w:tab/>
        <w:t>Obligaciones:</w:t>
      </w:r>
    </w:p>
    <w:p w:rsidR="003B11EF" w:rsidRPr="002F3388" w:rsidRDefault="003B11EF" w:rsidP="00B949A8">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3B11EF" w:rsidRPr="002F3388" w:rsidRDefault="003B11EF" w:rsidP="003B11EF">
      <w:pPr>
        <w:spacing w:before="120" w:after="120"/>
        <w:ind w:left="1134"/>
        <w:contextualSpacing/>
        <w:jc w:val="both"/>
        <w:rPr>
          <w:rFonts w:asciiTheme="minorHAnsi" w:hAnsiTheme="minorHAnsi" w:cstheme="minorHAnsi"/>
        </w:rPr>
      </w:pPr>
    </w:p>
    <w:p w:rsidR="003B11EF" w:rsidRPr="002F3388" w:rsidRDefault="003B11EF" w:rsidP="00B949A8">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Realizar la Adquisición conforme a detalle y requerimiento realizado por la </w:t>
      </w:r>
      <w:r w:rsidRPr="002F3388">
        <w:rPr>
          <w:rFonts w:asciiTheme="minorHAnsi" w:hAnsiTheme="minorHAnsi" w:cstheme="minorHAnsi"/>
          <w:b/>
        </w:rPr>
        <w:t>ENTIDAD</w:t>
      </w:r>
      <w:r w:rsidRPr="002F3388">
        <w:rPr>
          <w:rFonts w:asciiTheme="minorHAnsi" w:hAnsiTheme="minorHAnsi" w:cstheme="minorHAnsi"/>
        </w:rPr>
        <w:t>.</w:t>
      </w:r>
    </w:p>
    <w:p w:rsidR="003B11EF" w:rsidRPr="002F3388" w:rsidRDefault="003B11EF" w:rsidP="003B11EF">
      <w:pPr>
        <w:spacing w:before="120" w:after="120"/>
        <w:ind w:left="720"/>
        <w:contextualSpacing/>
        <w:jc w:val="both"/>
        <w:rPr>
          <w:rFonts w:asciiTheme="minorHAnsi" w:hAnsiTheme="minorHAnsi" w:cstheme="minorHAnsi"/>
        </w:rPr>
      </w:pPr>
    </w:p>
    <w:p w:rsidR="003B11EF" w:rsidRPr="002F3388" w:rsidRDefault="003B11EF" w:rsidP="00B949A8">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lang w:val="es-ES_tradnl"/>
        </w:rPr>
        <w:t>Queda establecido que los precios unitarios consignados en la propuesta adjudicada obligan a cumplir la Adquisición con bienes nuevos y de primera calidad, sin excepción.</w:t>
      </w:r>
    </w:p>
    <w:p w:rsidR="003B11EF" w:rsidRPr="002F3388" w:rsidRDefault="003B11EF" w:rsidP="003B11EF">
      <w:pPr>
        <w:spacing w:before="120" w:after="120"/>
        <w:contextualSpacing/>
        <w:jc w:val="both"/>
        <w:rPr>
          <w:rFonts w:asciiTheme="minorHAnsi" w:hAnsiTheme="minorHAnsi" w:cstheme="minorHAnsi"/>
        </w:rPr>
      </w:pPr>
    </w:p>
    <w:p w:rsidR="003B11EF" w:rsidRPr="002F3388" w:rsidRDefault="003B11EF" w:rsidP="00B949A8">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3B11EF" w:rsidRPr="002F3388" w:rsidRDefault="003B11EF" w:rsidP="003B11EF">
      <w:pPr>
        <w:spacing w:before="120" w:after="120"/>
        <w:ind w:left="720"/>
        <w:contextualSpacing/>
        <w:jc w:val="both"/>
        <w:rPr>
          <w:rFonts w:asciiTheme="minorHAnsi" w:hAnsiTheme="minorHAnsi" w:cstheme="minorHAnsi"/>
        </w:rPr>
      </w:pPr>
    </w:p>
    <w:p w:rsidR="003B11EF" w:rsidRPr="002F3388" w:rsidRDefault="003B11EF" w:rsidP="00B949A8">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Cumplir y acatar por sí, por su personal y subcontratistas las estipulaciones contenidas en este Contrato y la Ley Aplicable, así como cualquier determinación de orden legal emanadas de autoridades competentes, siendo el </w:t>
      </w:r>
      <w:r w:rsidRPr="002F3388">
        <w:rPr>
          <w:rFonts w:asciiTheme="minorHAnsi" w:hAnsiTheme="minorHAnsi" w:cstheme="minorHAnsi"/>
          <w:b/>
        </w:rPr>
        <w:t>PROVEEDOR</w:t>
      </w:r>
      <w:r w:rsidRPr="002F3388">
        <w:rPr>
          <w:rFonts w:asciiTheme="minorHAnsi" w:hAnsiTheme="minorHAnsi" w:cstheme="minorHAnsi"/>
        </w:rPr>
        <w:t xml:space="preserve"> responsable por los efectos que se originaren de eventuales inobservancias, mencionando de manera enunciativa y no limitativa, lo siguiente: </w:t>
      </w:r>
    </w:p>
    <w:p w:rsidR="003B11EF" w:rsidRPr="002F3388" w:rsidRDefault="003B11EF" w:rsidP="00B949A8">
      <w:pPr>
        <w:numPr>
          <w:ilvl w:val="0"/>
          <w:numId w:val="51"/>
        </w:numPr>
        <w:spacing w:before="120" w:after="120"/>
        <w:ind w:left="1701" w:hanging="567"/>
        <w:contextualSpacing/>
        <w:jc w:val="both"/>
        <w:rPr>
          <w:rFonts w:asciiTheme="minorHAnsi" w:hAnsiTheme="minorHAnsi" w:cstheme="minorHAnsi"/>
        </w:rPr>
      </w:pPr>
      <w:r w:rsidRPr="002F3388">
        <w:rPr>
          <w:rFonts w:asciiTheme="minorHAnsi" w:hAnsiTheme="minorHAnsi" w:cstheme="minorHAnsi"/>
        </w:rPr>
        <w:t xml:space="preserve">Toda norma laboral, social, de pensiones, migratoria y la que sea aplicable para posibilitar el correcto, legal y oportuno desenvolvimiento de su personal en territorio boliviano. </w:t>
      </w:r>
    </w:p>
    <w:p w:rsidR="003B11EF" w:rsidRPr="002F3388" w:rsidRDefault="003B11EF" w:rsidP="003B11EF">
      <w:pPr>
        <w:spacing w:before="120" w:after="120"/>
        <w:contextualSpacing/>
        <w:jc w:val="both"/>
        <w:rPr>
          <w:rFonts w:asciiTheme="minorHAnsi" w:hAnsiTheme="minorHAnsi" w:cstheme="minorHAnsi"/>
        </w:rPr>
      </w:pPr>
    </w:p>
    <w:p w:rsidR="003B11EF" w:rsidRPr="002F3388" w:rsidRDefault="003B11EF" w:rsidP="00B949A8">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Planear, programar, dirigir y ejecutar la Adquisición con calidad y seguridad a fin de garantizar el pleno cumplimiento del Contrato.</w:t>
      </w:r>
    </w:p>
    <w:p w:rsidR="003B11EF" w:rsidRPr="002F3388" w:rsidRDefault="003B11EF" w:rsidP="00B949A8">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F3388">
        <w:rPr>
          <w:rFonts w:asciiTheme="minorHAnsi" w:hAnsiTheme="minorHAnsi" w:cstheme="minorHAnsi"/>
        </w:rPr>
        <w:tab/>
      </w:r>
    </w:p>
    <w:p w:rsidR="003B11EF" w:rsidRPr="002F3388" w:rsidRDefault="003B11EF" w:rsidP="003B11EF">
      <w:pPr>
        <w:spacing w:before="120" w:after="120"/>
        <w:contextualSpacing/>
        <w:jc w:val="both"/>
        <w:rPr>
          <w:rFonts w:asciiTheme="minorHAnsi" w:hAnsiTheme="minorHAnsi" w:cstheme="minorHAnsi"/>
        </w:rPr>
      </w:pPr>
    </w:p>
    <w:p w:rsidR="003B11EF" w:rsidRPr="002F3388" w:rsidRDefault="003B11EF" w:rsidP="00B949A8">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Responder por la supervisión, dirección técnica y administrativa y mano de obra de su personal, necesarias para la Adquisición, siendo para todos los efectos, el </w:t>
      </w:r>
      <w:r w:rsidRPr="002F3388">
        <w:rPr>
          <w:rFonts w:asciiTheme="minorHAnsi" w:hAnsiTheme="minorHAnsi" w:cstheme="minorHAnsi"/>
          <w:b/>
        </w:rPr>
        <w:t>PROVEEDOR</w:t>
      </w:r>
      <w:r w:rsidRPr="002F3388">
        <w:rPr>
          <w:rFonts w:asciiTheme="minorHAnsi" w:hAnsiTheme="minorHAnsi" w:cstheme="minorHAnsi"/>
        </w:rPr>
        <w:t xml:space="preserve"> único y exclusivo responsable.</w:t>
      </w:r>
    </w:p>
    <w:p w:rsidR="003B11EF" w:rsidRPr="002F3388" w:rsidRDefault="003B11EF" w:rsidP="003B11EF">
      <w:pPr>
        <w:spacing w:before="120" w:after="120"/>
        <w:ind w:left="720"/>
        <w:contextualSpacing/>
        <w:jc w:val="both"/>
        <w:rPr>
          <w:rFonts w:asciiTheme="minorHAnsi" w:hAnsiTheme="minorHAnsi" w:cstheme="minorHAnsi"/>
        </w:rPr>
      </w:pPr>
    </w:p>
    <w:p w:rsidR="003B11EF" w:rsidRPr="002F3388" w:rsidRDefault="003B11EF" w:rsidP="00B949A8">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Salvaguardar y liberar a la </w:t>
      </w:r>
      <w:r w:rsidRPr="002F3388">
        <w:rPr>
          <w:rFonts w:asciiTheme="minorHAnsi" w:hAnsiTheme="minorHAnsi" w:cstheme="minorHAnsi"/>
          <w:b/>
        </w:rPr>
        <w:t>ENTIDAD</w:t>
      </w:r>
      <w:r w:rsidRPr="002F3388">
        <w:rPr>
          <w:rFonts w:asciiTheme="minorHAnsi" w:hAnsiTheme="minorHAnsi" w:cstheme="minorHAnsi"/>
        </w:rPr>
        <w:t xml:space="preserve"> de la responsabilidad de todos los reclamos, representaciones y procesos judiciales de cualquier naturaleza, relacionados con la Adquisición. </w:t>
      </w:r>
    </w:p>
    <w:p w:rsidR="003B11EF" w:rsidRPr="002F3388" w:rsidRDefault="003B11EF" w:rsidP="003B11EF">
      <w:pPr>
        <w:spacing w:before="120" w:after="120"/>
        <w:ind w:left="720"/>
        <w:contextualSpacing/>
        <w:jc w:val="both"/>
        <w:rPr>
          <w:rFonts w:asciiTheme="minorHAnsi" w:hAnsiTheme="minorHAnsi" w:cstheme="minorHAnsi"/>
        </w:rPr>
      </w:pPr>
    </w:p>
    <w:p w:rsidR="003B11EF" w:rsidRPr="002F3388" w:rsidRDefault="003B11EF" w:rsidP="00B949A8">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Responder por los daños o pérdidas causados a la </w:t>
      </w:r>
      <w:r w:rsidRPr="002F3388">
        <w:rPr>
          <w:rFonts w:asciiTheme="minorHAnsi" w:hAnsiTheme="minorHAnsi" w:cstheme="minorHAnsi"/>
          <w:b/>
        </w:rPr>
        <w:t>ENTIDAD</w:t>
      </w:r>
      <w:r w:rsidRPr="002F3388">
        <w:rPr>
          <w:rFonts w:asciiTheme="minorHAnsi" w:hAnsiTheme="minorHAnsi" w:cstheme="minorHAnsi"/>
        </w:rPr>
        <w:t xml:space="preserve"> o a terceros, resultantes de acción u omisión en la Adquisición</w:t>
      </w:r>
      <w:r w:rsidRPr="002F3388">
        <w:rPr>
          <w:rFonts w:asciiTheme="minorHAnsi" w:hAnsiTheme="minorHAnsi" w:cstheme="minorHAnsi"/>
          <w:b/>
        </w:rPr>
        <w:t>.</w:t>
      </w:r>
    </w:p>
    <w:p w:rsidR="003B11EF" w:rsidRPr="002F3388" w:rsidRDefault="003B11EF" w:rsidP="003B11EF">
      <w:pPr>
        <w:spacing w:before="120" w:after="120"/>
        <w:ind w:left="720"/>
        <w:contextualSpacing/>
        <w:jc w:val="both"/>
        <w:rPr>
          <w:rFonts w:asciiTheme="minorHAnsi" w:hAnsiTheme="minorHAnsi" w:cstheme="minorHAnsi"/>
        </w:rPr>
      </w:pPr>
    </w:p>
    <w:p w:rsidR="003B11EF" w:rsidRPr="002F3388" w:rsidRDefault="003B11EF" w:rsidP="00B949A8">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B11EF" w:rsidRPr="002F3388" w:rsidRDefault="003B11EF" w:rsidP="003B11EF">
      <w:pPr>
        <w:spacing w:before="120" w:after="120"/>
        <w:ind w:left="720"/>
        <w:contextualSpacing/>
        <w:jc w:val="both"/>
        <w:rPr>
          <w:rFonts w:asciiTheme="minorHAnsi" w:hAnsiTheme="minorHAnsi" w:cstheme="minorHAnsi"/>
        </w:rPr>
      </w:pPr>
    </w:p>
    <w:p w:rsidR="003B11EF" w:rsidRPr="002F3388" w:rsidRDefault="003B11EF" w:rsidP="00B949A8">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F3388">
        <w:rPr>
          <w:rFonts w:asciiTheme="minorHAnsi" w:hAnsiTheme="minorHAnsi" w:cstheme="minorHAnsi"/>
          <w:b/>
        </w:rPr>
        <w:t>ENTIDAD</w:t>
      </w:r>
      <w:r w:rsidRPr="002F3388">
        <w:rPr>
          <w:rFonts w:asciiTheme="minorHAnsi" w:hAnsiTheme="minorHAnsi" w:cstheme="minorHAnsi"/>
        </w:rPr>
        <w:t xml:space="preserve"> de cualquier reclamo. </w:t>
      </w:r>
    </w:p>
    <w:p w:rsidR="003B11EF" w:rsidRPr="002F3388" w:rsidRDefault="003B11EF" w:rsidP="003B11EF">
      <w:pPr>
        <w:spacing w:before="120" w:after="120"/>
        <w:ind w:left="720"/>
        <w:contextualSpacing/>
        <w:jc w:val="both"/>
        <w:rPr>
          <w:rFonts w:asciiTheme="minorHAnsi" w:hAnsiTheme="minorHAnsi" w:cstheme="minorHAnsi"/>
        </w:rPr>
      </w:pPr>
    </w:p>
    <w:p w:rsidR="003B11EF" w:rsidRPr="002F3388" w:rsidRDefault="003B11EF" w:rsidP="00B949A8">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F3388">
        <w:rPr>
          <w:rFonts w:asciiTheme="minorHAnsi" w:hAnsiTheme="minorHAnsi" w:cstheme="minorHAnsi"/>
          <w:b/>
        </w:rPr>
        <w:t>ENTIDAD</w:t>
      </w:r>
      <w:r w:rsidRPr="002F3388">
        <w:rPr>
          <w:rFonts w:asciiTheme="minorHAnsi" w:hAnsiTheme="minorHAnsi" w:cstheme="minorHAnsi"/>
        </w:rPr>
        <w:t xml:space="preserve"> podrá pedir al </w:t>
      </w:r>
      <w:r w:rsidRPr="002F3388">
        <w:rPr>
          <w:rFonts w:asciiTheme="minorHAnsi" w:hAnsiTheme="minorHAnsi" w:cstheme="minorHAnsi"/>
          <w:b/>
        </w:rPr>
        <w:t>PROVEEDOR</w:t>
      </w:r>
      <w:r w:rsidRPr="002F3388">
        <w:rPr>
          <w:rFonts w:asciiTheme="minorHAnsi" w:hAnsiTheme="minorHAnsi" w:cstheme="minorHAnsi"/>
        </w:rPr>
        <w:t xml:space="preserve"> en cualquier momento, dentro de la vigencia del presente Contrato, una declaración que certifique el cumplimiento de la presente obligación.</w:t>
      </w:r>
    </w:p>
    <w:p w:rsidR="003B11EF" w:rsidRPr="002F3388" w:rsidRDefault="003B11EF" w:rsidP="003B11EF">
      <w:pPr>
        <w:spacing w:before="120" w:after="120"/>
        <w:ind w:left="720"/>
        <w:contextualSpacing/>
        <w:jc w:val="both"/>
        <w:rPr>
          <w:rFonts w:asciiTheme="minorHAnsi" w:hAnsiTheme="minorHAnsi" w:cstheme="minorHAnsi"/>
        </w:rPr>
      </w:pPr>
    </w:p>
    <w:p w:rsidR="003B11EF" w:rsidRPr="002F3388" w:rsidRDefault="003B11EF" w:rsidP="00B949A8">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B11EF" w:rsidRPr="002F3388" w:rsidRDefault="003B11EF" w:rsidP="003B11EF">
      <w:pPr>
        <w:spacing w:before="120" w:after="120"/>
        <w:ind w:left="720"/>
        <w:contextualSpacing/>
        <w:jc w:val="both"/>
        <w:rPr>
          <w:rFonts w:asciiTheme="minorHAnsi" w:hAnsiTheme="minorHAnsi" w:cstheme="minorHAnsi"/>
        </w:rPr>
      </w:pPr>
    </w:p>
    <w:p w:rsidR="003B11EF" w:rsidRPr="002F3388" w:rsidRDefault="003B11EF" w:rsidP="00B949A8">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3B11EF" w:rsidRPr="002F3388" w:rsidRDefault="003B11EF" w:rsidP="003B11EF">
      <w:pPr>
        <w:spacing w:before="120" w:after="120"/>
        <w:ind w:left="720"/>
        <w:contextualSpacing/>
        <w:jc w:val="both"/>
        <w:rPr>
          <w:rFonts w:asciiTheme="minorHAnsi" w:hAnsiTheme="minorHAnsi" w:cstheme="minorHAnsi"/>
        </w:rPr>
      </w:pPr>
    </w:p>
    <w:p w:rsidR="003B11EF" w:rsidRPr="002F3388" w:rsidRDefault="003B11EF" w:rsidP="00B949A8">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3B11EF" w:rsidRPr="002F3388" w:rsidRDefault="003B11EF" w:rsidP="003B11EF">
      <w:pPr>
        <w:spacing w:before="120" w:after="120"/>
        <w:ind w:left="720"/>
        <w:contextualSpacing/>
        <w:jc w:val="both"/>
        <w:rPr>
          <w:rFonts w:asciiTheme="minorHAnsi" w:hAnsiTheme="minorHAnsi" w:cstheme="minorHAnsi"/>
        </w:rPr>
      </w:pPr>
    </w:p>
    <w:p w:rsidR="003B11EF" w:rsidRPr="002F3388" w:rsidRDefault="003B11EF" w:rsidP="00B949A8">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Los sueldos pagados a los trabajadores deben obedecer como mínimo, a lo establecido en la Ley Aplicable.</w:t>
      </w:r>
    </w:p>
    <w:p w:rsidR="003B11EF" w:rsidRPr="002F3388" w:rsidRDefault="003B11EF" w:rsidP="003B11EF">
      <w:pPr>
        <w:spacing w:before="120" w:after="120"/>
        <w:ind w:left="720"/>
        <w:contextualSpacing/>
        <w:jc w:val="both"/>
        <w:rPr>
          <w:rFonts w:asciiTheme="minorHAnsi" w:hAnsiTheme="minorHAnsi" w:cstheme="minorHAnsi"/>
        </w:rPr>
      </w:pPr>
      <w:r w:rsidRPr="002F3388">
        <w:rPr>
          <w:rFonts w:asciiTheme="minorHAnsi" w:hAnsiTheme="minorHAnsi" w:cstheme="minorHAnsi"/>
        </w:rPr>
        <w:tab/>
      </w:r>
    </w:p>
    <w:p w:rsidR="003B11EF" w:rsidRPr="002F3388" w:rsidRDefault="003B11EF" w:rsidP="00B949A8">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Mantener a la </w:t>
      </w:r>
      <w:r w:rsidRPr="002F3388">
        <w:rPr>
          <w:rFonts w:asciiTheme="minorHAnsi" w:hAnsiTheme="minorHAnsi" w:cstheme="minorHAnsi"/>
          <w:b/>
        </w:rPr>
        <w:t>ENTIDAD</w:t>
      </w:r>
      <w:r w:rsidRPr="002F3388">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3B11EF" w:rsidRPr="002F3388" w:rsidRDefault="003B11EF" w:rsidP="003B11EF">
      <w:pPr>
        <w:spacing w:before="120" w:after="120"/>
        <w:ind w:left="720"/>
        <w:contextualSpacing/>
        <w:jc w:val="both"/>
        <w:rPr>
          <w:rFonts w:asciiTheme="minorHAnsi" w:hAnsiTheme="minorHAnsi" w:cstheme="minorHAnsi"/>
        </w:rPr>
      </w:pPr>
    </w:p>
    <w:p w:rsidR="003B11EF" w:rsidRPr="002F3388" w:rsidRDefault="003B11EF" w:rsidP="003B11EF">
      <w:pPr>
        <w:spacing w:before="120" w:after="120"/>
        <w:contextualSpacing/>
        <w:jc w:val="both"/>
        <w:rPr>
          <w:rFonts w:asciiTheme="minorHAnsi" w:hAnsiTheme="minorHAnsi" w:cstheme="minorHAnsi"/>
        </w:rPr>
      </w:pPr>
      <w:r w:rsidRPr="002F3388">
        <w:rPr>
          <w:rFonts w:asciiTheme="minorHAnsi" w:hAnsiTheme="minorHAnsi" w:cstheme="minorHAnsi"/>
        </w:rPr>
        <w:t>Las demás obligaciones y responsabilidades a su cargo que sin estar expresamente mencionadas, emerjan del presente Contrato.</w:t>
      </w:r>
    </w:p>
    <w:p w:rsidR="003B11EF" w:rsidRPr="002F3388" w:rsidRDefault="003B11EF" w:rsidP="003B11EF">
      <w:pPr>
        <w:spacing w:before="120" w:after="120"/>
        <w:contextualSpacing/>
        <w:jc w:val="both"/>
        <w:rPr>
          <w:rFonts w:asciiTheme="minorHAnsi" w:hAnsiTheme="minorHAnsi" w:cstheme="minorHAnsi"/>
        </w:rPr>
      </w:pPr>
    </w:p>
    <w:p w:rsidR="003B11EF" w:rsidRPr="002F3388" w:rsidRDefault="003B11EF" w:rsidP="003B11EF">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SÉPTIMA.- (OBLIGACIONES DE LA ENTIDAD)</w:t>
      </w:r>
    </w:p>
    <w:p w:rsidR="003B11EF" w:rsidRPr="002F3388" w:rsidRDefault="003B11EF" w:rsidP="003B11EF">
      <w:pPr>
        <w:spacing w:before="120" w:after="120"/>
        <w:ind w:left="709" w:hanging="708"/>
        <w:jc w:val="both"/>
        <w:rPr>
          <w:rFonts w:asciiTheme="minorHAnsi" w:hAnsiTheme="minorHAnsi" w:cstheme="minorHAnsi"/>
        </w:rPr>
      </w:pPr>
      <w:r w:rsidRPr="002F3388">
        <w:rPr>
          <w:rFonts w:asciiTheme="minorHAnsi" w:hAnsiTheme="minorHAnsi" w:cstheme="minorHAnsi"/>
        </w:rPr>
        <w:t xml:space="preserve">La </w:t>
      </w:r>
      <w:r w:rsidRPr="002F3388">
        <w:rPr>
          <w:rFonts w:asciiTheme="minorHAnsi" w:hAnsiTheme="minorHAnsi" w:cstheme="minorHAnsi"/>
          <w:b/>
        </w:rPr>
        <w:t>ENTIDAD</w:t>
      </w:r>
      <w:r w:rsidRPr="002F3388">
        <w:rPr>
          <w:rFonts w:asciiTheme="minorHAnsi" w:hAnsiTheme="minorHAnsi" w:cstheme="minorHAnsi"/>
        </w:rPr>
        <w:t xml:space="preserve"> se obliga en su sentido más amplio a cumplir con las siguientes obligaciones:</w:t>
      </w:r>
    </w:p>
    <w:p w:rsidR="003B11EF" w:rsidRPr="002F3388" w:rsidRDefault="003B11EF" w:rsidP="003B11EF">
      <w:pPr>
        <w:spacing w:before="120" w:after="120"/>
        <w:ind w:left="709" w:hanging="709"/>
        <w:jc w:val="both"/>
        <w:rPr>
          <w:rFonts w:asciiTheme="minorHAnsi" w:hAnsiTheme="minorHAnsi" w:cstheme="minorHAnsi"/>
        </w:rPr>
      </w:pPr>
      <w:r w:rsidRPr="002F3388">
        <w:rPr>
          <w:rFonts w:asciiTheme="minorHAnsi" w:hAnsiTheme="minorHAnsi" w:cstheme="minorHAnsi"/>
          <w:b/>
        </w:rPr>
        <w:t xml:space="preserve">17.1 </w:t>
      </w:r>
      <w:r w:rsidRPr="002F3388">
        <w:rPr>
          <w:rFonts w:asciiTheme="minorHAnsi" w:hAnsiTheme="minorHAnsi" w:cstheme="minorHAnsi"/>
          <w:b/>
        </w:rPr>
        <w:tab/>
      </w:r>
      <w:r w:rsidRPr="002F3388">
        <w:rPr>
          <w:rFonts w:asciiTheme="minorHAnsi" w:hAnsiTheme="minorHAnsi" w:cstheme="minorHAnsi"/>
        </w:rPr>
        <w:t xml:space="preserve">Notificar al </w:t>
      </w:r>
      <w:r w:rsidRPr="002F3388">
        <w:rPr>
          <w:rFonts w:asciiTheme="minorHAnsi" w:hAnsiTheme="minorHAnsi" w:cstheme="minorHAnsi"/>
          <w:b/>
        </w:rPr>
        <w:t>PROVEEDOR</w:t>
      </w:r>
      <w:r w:rsidRPr="002F3388">
        <w:rPr>
          <w:rFonts w:asciiTheme="minorHAnsi" w:hAnsiTheme="minorHAnsi" w:cstheme="minorHAnsi"/>
        </w:rPr>
        <w:t xml:space="preserve"> los defectos e irregularidades encontradas en la Adquisición, fijando plazos para su corrección.</w:t>
      </w:r>
    </w:p>
    <w:p w:rsidR="003B11EF" w:rsidRPr="002F3388" w:rsidRDefault="003B11EF" w:rsidP="003B11EF">
      <w:pPr>
        <w:spacing w:before="120" w:after="120"/>
        <w:ind w:left="705" w:hanging="705"/>
        <w:jc w:val="both"/>
        <w:rPr>
          <w:rFonts w:asciiTheme="minorHAnsi" w:hAnsiTheme="minorHAnsi" w:cstheme="minorHAnsi"/>
        </w:rPr>
      </w:pPr>
      <w:r w:rsidRPr="002F3388">
        <w:rPr>
          <w:rFonts w:asciiTheme="minorHAnsi" w:hAnsiTheme="minorHAnsi" w:cstheme="minorHAnsi"/>
          <w:b/>
        </w:rPr>
        <w:lastRenderedPageBreak/>
        <w:t>17.2</w:t>
      </w:r>
      <w:r w:rsidRPr="002F3388">
        <w:rPr>
          <w:rFonts w:asciiTheme="minorHAnsi" w:hAnsiTheme="minorHAnsi" w:cstheme="minorHAnsi"/>
        </w:rPr>
        <w:tab/>
        <w:t xml:space="preserve">Proporcionar información y detalle para la Adquisición, comunicando al </w:t>
      </w:r>
      <w:r w:rsidRPr="002F3388">
        <w:rPr>
          <w:rFonts w:asciiTheme="minorHAnsi" w:hAnsiTheme="minorHAnsi" w:cstheme="minorHAnsi"/>
          <w:b/>
        </w:rPr>
        <w:t>PROVEEDOR</w:t>
      </w:r>
      <w:r w:rsidRPr="002F3388">
        <w:rPr>
          <w:rFonts w:asciiTheme="minorHAnsi" w:hAnsiTheme="minorHAnsi" w:cstheme="minorHAnsi"/>
        </w:rPr>
        <w:t xml:space="preserve"> eventuales cambios de normas y horarios de trabajo.</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b/>
          <w:u w:val="single"/>
          <w:lang w:val="es-ES_tradnl"/>
        </w:rPr>
        <w:t>DÉCIMA OCTAVA.- (INTRANSFERIBILIDAD DEL CONTRATO)</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bajo ningún título podrá ceder, transferir, subrogar, total o parcialmente este Contrato.</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En caso excepcional, emergente de causa de fuerza mayor o caso fortuito, las Partes podrán acordar la cesión o subrogación del Contrato, total o parcialmente, previa aprobación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bajo los mismos términos y condiciones del presente Contrato.</w:t>
      </w:r>
    </w:p>
    <w:p w:rsidR="003B11EF" w:rsidRPr="002F3388" w:rsidRDefault="003B11EF" w:rsidP="003B11EF">
      <w:pPr>
        <w:pStyle w:val="ss"/>
        <w:spacing w:before="120" w:after="120"/>
        <w:ind w:right="-7" w:firstLine="0"/>
        <w:rPr>
          <w:rFonts w:asciiTheme="minorHAnsi" w:hAnsiTheme="minorHAnsi" w:cstheme="minorHAnsi"/>
          <w:sz w:val="20"/>
          <w:lang w:val="es-ES_tradnl" w:eastAsia="es-ES"/>
        </w:rPr>
      </w:pPr>
      <w:r w:rsidRPr="002F3388">
        <w:rPr>
          <w:rFonts w:asciiTheme="minorHAnsi" w:hAnsiTheme="minorHAnsi" w:cstheme="minorHAnsi"/>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B11EF" w:rsidRPr="002F3388" w:rsidRDefault="003B11EF" w:rsidP="003B11EF">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 xml:space="preserve">DÉCIMA NOVENA.- (IMPUESTOS Y TRIBUTOS) </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conforme a lo previsto en la Ley Aplicable, sin derecho a reembolso. </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declara haber considerado en su propuesta los impuestos y/o tributos que tengan incidencia en la </w:t>
      </w:r>
      <w:r w:rsidRPr="002F3388">
        <w:rPr>
          <w:rFonts w:asciiTheme="minorHAnsi" w:hAnsiTheme="minorHAnsi" w:cstheme="minorHAnsi"/>
        </w:rPr>
        <w:t>Adquisición</w:t>
      </w:r>
      <w:r w:rsidRPr="002F3388">
        <w:rPr>
          <w:rFonts w:asciiTheme="minorHAnsi" w:hAnsiTheme="minorHAnsi" w:cstheme="minorHAnsi"/>
          <w:lang w:val="es-ES_tradnl"/>
        </w:rPr>
        <w:t>, no correspondiendo ningún reclamo debido a error en la evaluación, ni solicitar una revisión del precio contractual.</w:t>
      </w:r>
    </w:p>
    <w:p w:rsidR="003B11EF" w:rsidRPr="002F3388" w:rsidRDefault="003B11EF" w:rsidP="003B11EF">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VIGÉSIMA.- (SUBCONTRATOS)</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del cumplimiento de todas sus obligaciones y responsabilidades contraídas en el presente Contrato.</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Las subcontrataciones que realice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 ninguna manera incidirán en el precio ofertado y aceptado por ambas Partes en el presente Contrato.</w:t>
      </w:r>
    </w:p>
    <w:p w:rsidR="003B11EF" w:rsidRPr="002F3388" w:rsidRDefault="003B11EF" w:rsidP="003B11EF">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PRIMERA.- (CONFIDENCIALIDAD)</w:t>
      </w:r>
    </w:p>
    <w:p w:rsidR="003B11EF" w:rsidRPr="002F3388" w:rsidRDefault="003B11EF" w:rsidP="003B11EF">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El </w:t>
      </w:r>
      <w:r w:rsidRPr="002F3388">
        <w:rPr>
          <w:rFonts w:asciiTheme="minorHAnsi" w:hAnsiTheme="minorHAnsi" w:cstheme="minorHAnsi"/>
          <w:b/>
          <w:bCs/>
          <w:lang w:val="es-BO"/>
        </w:rPr>
        <w:t>PROVEEDOR</w:t>
      </w:r>
      <w:r w:rsidRPr="002F3388">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B11EF" w:rsidRPr="002F3388" w:rsidRDefault="003B11EF" w:rsidP="003B11EF">
      <w:pPr>
        <w:shd w:val="clear" w:color="auto" w:fill="FFFFFF"/>
        <w:tabs>
          <w:tab w:val="left" w:pos="426"/>
        </w:tabs>
        <w:spacing w:before="120" w:after="120"/>
        <w:ind w:right="-6"/>
        <w:contextualSpacing/>
        <w:jc w:val="both"/>
        <w:rPr>
          <w:rFonts w:asciiTheme="minorHAnsi" w:hAnsiTheme="minorHAnsi" w:cstheme="minorHAnsi"/>
          <w:lang w:val="es-BO"/>
        </w:rPr>
      </w:pPr>
    </w:p>
    <w:p w:rsidR="003B11EF" w:rsidRPr="002F3388" w:rsidRDefault="003B11EF" w:rsidP="003B11EF">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Las obligaciones que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asume bajo este Contrato con relación a la confidencialidad, subsistirán una vez finalizado el Contrato.</w:t>
      </w:r>
    </w:p>
    <w:p w:rsidR="003B11EF" w:rsidRPr="002F3388" w:rsidRDefault="003B11EF" w:rsidP="003B11EF">
      <w:pPr>
        <w:spacing w:before="120" w:after="120"/>
        <w:contextualSpacing/>
        <w:jc w:val="both"/>
        <w:rPr>
          <w:rFonts w:asciiTheme="minorHAnsi" w:hAnsiTheme="minorHAnsi" w:cstheme="minorHAnsi"/>
          <w:lang w:val="es-BO"/>
        </w:rPr>
      </w:pPr>
    </w:p>
    <w:p w:rsidR="003B11EF" w:rsidRPr="002F3388" w:rsidRDefault="003B11EF" w:rsidP="003B11EF">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A la terminación del presente Contrato, por resolución o por su cumplimiento, el </w:t>
      </w:r>
      <w:r w:rsidRPr="002F3388">
        <w:rPr>
          <w:rFonts w:asciiTheme="minorHAnsi" w:hAnsiTheme="minorHAnsi" w:cstheme="minorHAnsi"/>
          <w:b/>
          <w:lang w:val="es-BO"/>
        </w:rPr>
        <w:t xml:space="preserve">PROVEEDOR </w:t>
      </w:r>
      <w:r w:rsidRPr="002F3388">
        <w:rPr>
          <w:rFonts w:asciiTheme="minorHAnsi" w:hAnsiTheme="minorHAnsi" w:cstheme="minorHAnsi"/>
          <w:lang w:val="es-BO"/>
        </w:rPr>
        <w:t xml:space="preserve">está en la obligación de entregar de manera inmediata a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todos los documentos, notas, datos, información, y otros que hubiera entrado en posesión del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en virtud a la ejecución del presente Contrato, no </w:t>
      </w:r>
      <w:r w:rsidRPr="002F3388">
        <w:rPr>
          <w:rFonts w:asciiTheme="minorHAnsi" w:hAnsiTheme="minorHAnsi" w:cstheme="minorHAnsi"/>
          <w:lang w:val="es-BO"/>
        </w:rPr>
        <w:lastRenderedPageBreak/>
        <w:t xml:space="preserve">pudiendo retener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ninguna copia de los mismos, ya sean en papel o en formato electrónico o digital.</w:t>
      </w:r>
    </w:p>
    <w:p w:rsidR="003B11EF" w:rsidRPr="002F3388" w:rsidRDefault="003B11EF" w:rsidP="003B11EF">
      <w:pPr>
        <w:shd w:val="clear" w:color="auto" w:fill="FFFFFF"/>
        <w:tabs>
          <w:tab w:val="left" w:pos="426"/>
        </w:tabs>
        <w:spacing w:before="120" w:after="120"/>
        <w:ind w:right="-6"/>
        <w:contextualSpacing/>
        <w:jc w:val="both"/>
        <w:rPr>
          <w:rFonts w:asciiTheme="minorHAnsi" w:hAnsiTheme="minorHAnsi" w:cstheme="minorHAnsi"/>
          <w:lang w:val="es-BO"/>
        </w:rPr>
      </w:pPr>
    </w:p>
    <w:p w:rsidR="003B11EF" w:rsidRPr="002F3388" w:rsidRDefault="003B11EF" w:rsidP="003B11EF">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El incumplimiento de la obligación de confidencialidad importara:</w:t>
      </w:r>
    </w:p>
    <w:p w:rsidR="003B11EF" w:rsidRPr="002F3388" w:rsidRDefault="003B11EF" w:rsidP="00B949A8">
      <w:pPr>
        <w:pStyle w:val="Prrafodelista"/>
        <w:numPr>
          <w:ilvl w:val="0"/>
          <w:numId w:val="52"/>
        </w:num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La adopción de medidas judiciales y sanciones de acuerdo a normas pertinentes.</w:t>
      </w:r>
    </w:p>
    <w:p w:rsidR="003B11EF" w:rsidRPr="002F3388" w:rsidRDefault="003B11EF" w:rsidP="00B949A8">
      <w:pPr>
        <w:numPr>
          <w:ilvl w:val="0"/>
          <w:numId w:val="52"/>
        </w:numPr>
        <w:shd w:val="clear" w:color="auto" w:fill="FFFFFF"/>
        <w:tabs>
          <w:tab w:val="left" w:pos="426"/>
        </w:tabs>
        <w:spacing w:before="120" w:after="120"/>
        <w:ind w:right="-6"/>
        <w:jc w:val="both"/>
        <w:rPr>
          <w:rFonts w:asciiTheme="minorHAnsi" w:hAnsiTheme="minorHAnsi" w:cstheme="minorHAnsi"/>
          <w:lang w:val="es-BO"/>
        </w:rPr>
      </w:pPr>
      <w:r w:rsidRPr="002F3388">
        <w:rPr>
          <w:rFonts w:asciiTheme="minorHAnsi" w:hAnsiTheme="minorHAnsi" w:cstheme="minorHAnsi"/>
          <w:lang w:val="es-BO"/>
        </w:rPr>
        <w:t>Responsabilidad por pérdida y daños.</w:t>
      </w:r>
    </w:p>
    <w:p w:rsidR="003B11EF" w:rsidRPr="002F3388" w:rsidRDefault="003B11EF" w:rsidP="003B11EF">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VIGÉSIMA SEGUNDA.- (CAUSAS DE FUERZA MAYOR Y/O CASO FORTUITO)</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Con el fin de exceptuar al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de determinadas responsabilidades por mora durante la vigencia del presente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B11EF" w:rsidRPr="002F3388" w:rsidRDefault="003B11EF" w:rsidP="003B11EF">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22.1   Condiciones de Validez:</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3B11EF" w:rsidRPr="002F3388" w:rsidRDefault="003B11EF" w:rsidP="00B949A8">
      <w:pPr>
        <w:numPr>
          <w:ilvl w:val="0"/>
          <w:numId w:val="48"/>
        </w:numPr>
        <w:spacing w:before="120" w:after="120"/>
        <w:ind w:left="1134" w:hanging="283"/>
        <w:jc w:val="both"/>
        <w:rPr>
          <w:rFonts w:asciiTheme="minorHAnsi" w:hAnsiTheme="minorHAnsi" w:cstheme="minorHAnsi"/>
          <w:lang w:val="es-ES_tradnl"/>
        </w:rPr>
      </w:pPr>
      <w:r w:rsidRPr="002F3388">
        <w:rPr>
          <w:rFonts w:asciiTheme="minorHAnsi" w:hAnsiTheme="minorHAnsi" w:cstheme="minorHAnsi"/>
          <w:lang w:val="es-ES_tradnl"/>
        </w:rPr>
        <w:t xml:space="preserve">Las circunstancias de la fuerza mayor o caso fortuito no hayan surgido por un incumplimiento, omisión o negligencia de la Parte invocante, o en el caso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será aplicable también a cualquier subcontratista.</w:t>
      </w:r>
    </w:p>
    <w:p w:rsidR="003B11EF" w:rsidRPr="002F3388" w:rsidRDefault="003B11EF" w:rsidP="00B949A8">
      <w:pPr>
        <w:numPr>
          <w:ilvl w:val="0"/>
          <w:numId w:val="48"/>
        </w:numPr>
        <w:spacing w:before="120" w:after="120"/>
        <w:ind w:left="1134" w:hanging="283"/>
        <w:contextualSpacing/>
        <w:jc w:val="both"/>
        <w:rPr>
          <w:rFonts w:asciiTheme="minorHAnsi" w:hAnsiTheme="minorHAnsi" w:cstheme="minorHAnsi"/>
          <w:lang w:val="es-ES_tradnl"/>
        </w:rPr>
      </w:pPr>
      <w:r w:rsidRPr="002F3388">
        <w:rPr>
          <w:rFonts w:asciiTheme="minorHAnsi" w:hAnsiTheme="minorHAnsi" w:cstheme="minorHAnsi"/>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2F3388">
        <w:rPr>
          <w:rFonts w:asciiTheme="minorHAnsi" w:hAnsiTheme="minorHAnsi" w:cstheme="minorHAnsi"/>
          <w:lang w:val="es-ES_tradnl"/>
        </w:rPr>
        <w:tab/>
      </w:r>
    </w:p>
    <w:p w:rsidR="003B11EF" w:rsidRPr="002F3388" w:rsidRDefault="003B11EF" w:rsidP="003B11EF">
      <w:pPr>
        <w:spacing w:before="120" w:after="120"/>
        <w:ind w:left="851"/>
        <w:contextualSpacing/>
        <w:jc w:val="both"/>
        <w:rPr>
          <w:rFonts w:asciiTheme="minorHAnsi" w:hAnsiTheme="minorHAnsi" w:cstheme="minorHAnsi"/>
          <w:lang w:val="es-ES_tradnl"/>
        </w:rPr>
      </w:pPr>
    </w:p>
    <w:p w:rsidR="003B11EF" w:rsidRPr="002F3388" w:rsidRDefault="003B11EF" w:rsidP="00B949A8">
      <w:pPr>
        <w:numPr>
          <w:ilvl w:val="0"/>
          <w:numId w:val="48"/>
        </w:numPr>
        <w:spacing w:before="120" w:after="120"/>
        <w:ind w:left="1134" w:hanging="283"/>
        <w:contextualSpacing/>
        <w:jc w:val="both"/>
        <w:rPr>
          <w:rFonts w:asciiTheme="minorHAnsi" w:hAnsiTheme="minorHAnsi" w:cstheme="minorHAnsi"/>
          <w:lang w:val="es-ES_tradnl"/>
        </w:rPr>
      </w:pPr>
      <w:r w:rsidRPr="002F3388">
        <w:rPr>
          <w:rFonts w:asciiTheme="minorHAnsi" w:hAnsiTheme="minorHAnsi" w:cstheme="minorHAnsi"/>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2F3388">
        <w:rPr>
          <w:rFonts w:asciiTheme="minorHAnsi" w:hAnsiTheme="minorHAnsi" w:cstheme="minorHAnsi"/>
        </w:rPr>
        <w:t>Adquisición</w:t>
      </w:r>
      <w:r w:rsidRPr="002F3388">
        <w:rPr>
          <w:rFonts w:asciiTheme="minorHAnsi" w:hAnsiTheme="minorHAnsi" w:cstheme="minorHAnsi"/>
          <w:lang w:val="es-ES_tradnl"/>
        </w:rPr>
        <w:t>y limitar el daño a la misma.</w:t>
      </w:r>
    </w:p>
    <w:p w:rsidR="003B11EF" w:rsidRPr="002F3388" w:rsidRDefault="003B11EF" w:rsidP="003B11EF">
      <w:pPr>
        <w:spacing w:before="120" w:after="120"/>
        <w:contextualSpacing/>
        <w:jc w:val="both"/>
        <w:rPr>
          <w:rFonts w:asciiTheme="minorHAnsi" w:hAnsiTheme="minorHAnsi" w:cstheme="minorHAnsi"/>
          <w:lang w:val="es-ES_tradnl"/>
        </w:rPr>
      </w:pP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Previo cumplimiento por parte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 lo establecido precedentemente dentro de los 2 (dos) días hábiles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debe aprobar la existencia del impedimento, sin el cual, de ninguna manera y por ningún motivo podrá solicitar luego 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por escrito la ampliación del plazo del Contrato y/o pago de multas.</w:t>
      </w:r>
    </w:p>
    <w:p w:rsidR="003B11EF" w:rsidRPr="002F3388" w:rsidRDefault="003B11EF" w:rsidP="003B11EF">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22.2   Cumplimiento ininterrumpido:</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Cuando ocurra una fuerza mayor o caso fortuito,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hará todos los esfuerzos para seguir desempeñando sus obligaciones bajo el Contrato, en la medida en que sea factible y durante el período de dicha fuerza mayor o caso fortuito protegerá y asegurará la </w:t>
      </w:r>
      <w:r w:rsidRPr="002F3388">
        <w:rPr>
          <w:rFonts w:asciiTheme="minorHAnsi" w:hAnsiTheme="minorHAnsi" w:cstheme="minorHAnsi"/>
        </w:rPr>
        <w:t>Adquisición</w:t>
      </w:r>
      <w:r w:rsidRPr="002F3388">
        <w:rPr>
          <w:rFonts w:asciiTheme="minorHAnsi" w:hAnsiTheme="minorHAnsi" w:cstheme="minorHAnsi"/>
          <w:lang w:val="es-ES_tradnl"/>
        </w:rPr>
        <w:t xml:space="preserve"> de la manera que lo solicite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w:t>
      </w:r>
    </w:p>
    <w:p w:rsidR="003B11EF" w:rsidRPr="002F3388" w:rsidRDefault="003B11EF" w:rsidP="003B11EF">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lastRenderedPageBreak/>
        <w:t>22.3   Prórrogas:</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Si una circunstancia de fuerza mayor o caso fortuito afecta el plazo de entrega o cualquier otra fecha límite de realización, dicha fecha límite se prorrogará de conformidad a lo establecido en el presente Contrato.</w:t>
      </w:r>
    </w:p>
    <w:p w:rsidR="003B11EF" w:rsidRPr="002F3388" w:rsidRDefault="003B11EF" w:rsidP="003B11EF">
      <w:pPr>
        <w:autoSpaceDE w:val="0"/>
        <w:autoSpaceDN w:val="0"/>
        <w:spacing w:before="120" w:after="120"/>
        <w:jc w:val="both"/>
        <w:rPr>
          <w:rFonts w:asciiTheme="minorHAnsi" w:hAnsiTheme="minorHAnsi" w:cstheme="minorHAnsi"/>
          <w:lang w:val="es-ES_tradnl"/>
        </w:rPr>
      </w:pPr>
      <w:r w:rsidRPr="002F3388">
        <w:rPr>
          <w:rFonts w:asciiTheme="minorHAnsi" w:hAnsiTheme="minorHAnsi" w:cstheme="minorHAnsi"/>
          <w:lang w:val="es-ES_tradnl"/>
        </w:rPr>
        <w:t>Durante este periodo las Partes soportaran independientemente sus respectivas perdidas por lo cual no podrán oponerse este argumento a reclamo por pagos debidos bajo el presente Contrato.</w:t>
      </w:r>
    </w:p>
    <w:p w:rsidR="003B11EF" w:rsidRPr="002F3388" w:rsidRDefault="003B11EF" w:rsidP="003B11EF">
      <w:pPr>
        <w:spacing w:before="120" w:after="120"/>
        <w:jc w:val="both"/>
        <w:rPr>
          <w:rFonts w:asciiTheme="minorHAnsi" w:hAnsiTheme="minorHAnsi" w:cstheme="minorHAnsi"/>
        </w:rPr>
      </w:pPr>
      <w:r w:rsidRPr="002F3388">
        <w:rPr>
          <w:rFonts w:asciiTheme="minorHAnsi" w:hAnsiTheme="minorHAnsi" w:cstheme="minorHAnsi"/>
        </w:rPr>
        <w:t>Si la razón impeditiva o sus causas perduraren por más de 10 (diez) días calendario consecutivo, cualquiera de las Partes deberá notificar a la otra, por escrito, la resolución del Contrato de conformidad a la cláusula (Terminación del Contrato).</w:t>
      </w:r>
    </w:p>
    <w:p w:rsidR="003B11EF" w:rsidRPr="002F3388" w:rsidRDefault="003B11EF" w:rsidP="003B11EF">
      <w:pPr>
        <w:spacing w:before="120" w:after="120"/>
        <w:jc w:val="both"/>
        <w:rPr>
          <w:rFonts w:asciiTheme="minorHAnsi" w:hAnsiTheme="minorHAnsi" w:cstheme="minorHAnsi"/>
        </w:rPr>
      </w:pPr>
    </w:p>
    <w:p w:rsidR="003B11EF" w:rsidRPr="002F3388" w:rsidRDefault="003B11EF" w:rsidP="003B11EF">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TERCERA.- (TERMINACIÓN DEL CONTRATO)</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presente Contrato concluirá por una de las siguientes causas:</w:t>
      </w:r>
    </w:p>
    <w:p w:rsidR="003B11EF" w:rsidRPr="002F3388" w:rsidRDefault="003B11EF" w:rsidP="003B11EF">
      <w:pPr>
        <w:tabs>
          <w:tab w:val="left" w:pos="851"/>
        </w:tabs>
        <w:spacing w:before="120" w:after="120"/>
        <w:ind w:left="851" w:hanging="851"/>
        <w:jc w:val="both"/>
        <w:rPr>
          <w:rFonts w:asciiTheme="minorHAnsi" w:hAnsiTheme="minorHAnsi" w:cstheme="minorHAnsi"/>
          <w:b/>
          <w:lang w:val="es-ES_tradnl"/>
        </w:rPr>
      </w:pPr>
      <w:r w:rsidRPr="002F3388">
        <w:rPr>
          <w:rFonts w:asciiTheme="minorHAnsi" w:hAnsiTheme="minorHAnsi" w:cstheme="minorHAnsi"/>
          <w:b/>
          <w:lang w:val="es-ES_tradnl"/>
        </w:rPr>
        <w:t xml:space="preserve">23.1   </w:t>
      </w:r>
      <w:r w:rsidRPr="002F3388">
        <w:rPr>
          <w:rFonts w:asciiTheme="minorHAnsi" w:hAnsiTheme="minorHAnsi" w:cstheme="minorHAnsi"/>
          <w:b/>
          <w:lang w:val="es-ES_tradnl"/>
        </w:rPr>
        <w:tab/>
        <w:t xml:space="preserve">Por Cumplimiento del Contrato: </w:t>
      </w:r>
    </w:p>
    <w:p w:rsidR="003B11EF" w:rsidRPr="002F3388" w:rsidRDefault="003B11EF" w:rsidP="003B11EF">
      <w:pPr>
        <w:tabs>
          <w:tab w:val="left" w:pos="851"/>
        </w:tabs>
        <w:spacing w:before="120" w:after="120"/>
        <w:ind w:left="851" w:hanging="851"/>
        <w:jc w:val="both"/>
        <w:rPr>
          <w:rFonts w:asciiTheme="minorHAnsi" w:hAnsiTheme="minorHAnsi" w:cstheme="minorHAnsi"/>
          <w:lang w:val="es-ES_tradnl"/>
        </w:rPr>
      </w:pPr>
      <w:r w:rsidRPr="002F3388">
        <w:rPr>
          <w:rFonts w:asciiTheme="minorHAnsi" w:hAnsiTheme="minorHAnsi" w:cstheme="minorHAnsi"/>
          <w:b/>
          <w:lang w:val="es-ES_tradnl"/>
        </w:rPr>
        <w:tab/>
      </w:r>
      <w:r w:rsidRPr="002F3388">
        <w:rPr>
          <w:rFonts w:asciiTheme="minorHAnsi" w:hAnsiTheme="minorHAnsi" w:cstheme="minorHAnsi"/>
          <w:lang w:val="es-ES_tradnl"/>
        </w:rPr>
        <w:t xml:space="preserve">De forma normal, tanto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como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3B11EF" w:rsidRPr="002F3388" w:rsidRDefault="003B11EF" w:rsidP="003B11EF">
      <w:pPr>
        <w:tabs>
          <w:tab w:val="left" w:pos="851"/>
        </w:tabs>
        <w:spacing w:before="120" w:after="120"/>
        <w:ind w:left="851" w:hanging="851"/>
        <w:jc w:val="both"/>
        <w:rPr>
          <w:rFonts w:asciiTheme="minorHAnsi" w:hAnsiTheme="minorHAnsi" w:cstheme="minorHAnsi"/>
          <w:b/>
          <w:lang w:val="es-ES_tradnl"/>
        </w:rPr>
      </w:pPr>
      <w:r w:rsidRPr="002F3388">
        <w:rPr>
          <w:rFonts w:asciiTheme="minorHAnsi" w:hAnsiTheme="minorHAnsi" w:cstheme="minorHAnsi"/>
          <w:b/>
          <w:lang w:val="es-ES_tradnl"/>
        </w:rPr>
        <w:t xml:space="preserve">23.2    </w:t>
      </w:r>
      <w:r w:rsidRPr="002F3388">
        <w:rPr>
          <w:rFonts w:asciiTheme="minorHAnsi" w:hAnsiTheme="minorHAnsi" w:cstheme="minorHAnsi"/>
          <w:b/>
          <w:lang w:val="es-ES_tradnl"/>
        </w:rPr>
        <w:tab/>
        <w:t xml:space="preserve">Por Resolución del Contrato: </w:t>
      </w:r>
    </w:p>
    <w:p w:rsidR="003B11EF" w:rsidRPr="002F3388" w:rsidRDefault="003B11EF" w:rsidP="003B11EF">
      <w:pPr>
        <w:tabs>
          <w:tab w:val="left" w:pos="851"/>
        </w:tabs>
        <w:spacing w:before="120" w:after="120"/>
        <w:ind w:left="851" w:hanging="851"/>
        <w:jc w:val="both"/>
        <w:rPr>
          <w:rFonts w:asciiTheme="minorHAnsi" w:hAnsiTheme="minorHAnsi" w:cstheme="minorHAnsi"/>
          <w:lang w:val="es-ES_tradnl"/>
        </w:rPr>
      </w:pPr>
      <w:r w:rsidRPr="002F3388">
        <w:rPr>
          <w:rFonts w:asciiTheme="minorHAnsi" w:hAnsiTheme="minorHAnsi" w:cstheme="minorHAnsi"/>
          <w:b/>
          <w:lang w:val="es-ES_tradnl"/>
        </w:rPr>
        <w:tab/>
      </w:r>
      <w:r w:rsidRPr="002F3388">
        <w:rPr>
          <w:rFonts w:asciiTheme="minorHAnsi" w:hAnsiTheme="minorHAnsi" w:cstheme="minorHAnsi"/>
          <w:lang w:val="es-ES_tradnl"/>
        </w:rPr>
        <w:t xml:space="preserve">Sise diera el caso y como una forma excepcional de terminar el Contrato, a los efectos legales correspondientes,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y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acuerdan las siguientes causales para procesar la resolución del Contrato:</w:t>
      </w:r>
    </w:p>
    <w:p w:rsidR="003B11EF" w:rsidRPr="002F3388" w:rsidRDefault="003B11EF" w:rsidP="003B11EF">
      <w:pPr>
        <w:spacing w:before="120" w:after="120"/>
        <w:ind w:left="2124" w:hanging="1273"/>
        <w:jc w:val="both"/>
        <w:rPr>
          <w:rFonts w:asciiTheme="minorHAnsi" w:hAnsiTheme="minorHAnsi" w:cstheme="minorHAnsi"/>
          <w:b/>
          <w:lang w:val="es-ES_tradnl"/>
        </w:rPr>
      </w:pPr>
      <w:r w:rsidRPr="002F3388">
        <w:rPr>
          <w:rFonts w:asciiTheme="minorHAnsi" w:hAnsiTheme="minorHAnsi" w:cstheme="minorHAnsi"/>
          <w:b/>
          <w:lang w:val="es-ES_tradnl"/>
        </w:rPr>
        <w:t xml:space="preserve">23.2.1 </w:t>
      </w:r>
      <w:r w:rsidRPr="002F3388">
        <w:rPr>
          <w:rFonts w:asciiTheme="minorHAnsi" w:hAnsiTheme="minorHAnsi" w:cstheme="minorHAnsi"/>
          <w:b/>
          <w:lang w:val="es-ES_tradnl"/>
        </w:rPr>
        <w:tab/>
        <w:t>Resolución a requerimiento de la ENTIDAD, por causales atribuibles al PROVEEDOR.</w:t>
      </w:r>
    </w:p>
    <w:p w:rsidR="003B11EF" w:rsidRPr="002F3388" w:rsidRDefault="003B11EF" w:rsidP="003B11EF">
      <w:pPr>
        <w:spacing w:before="120" w:after="120"/>
        <w:ind w:left="2124"/>
        <w:jc w:val="both"/>
        <w:rPr>
          <w:rFonts w:asciiTheme="minorHAnsi" w:hAnsiTheme="minorHAnsi" w:cstheme="minorHAnsi"/>
          <w:lang w:val="es-ES_tradnl"/>
        </w:rPr>
      </w:pP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podrá proceder al trámite de resolución del Contrato, en los siguientes casos:</w:t>
      </w:r>
    </w:p>
    <w:p w:rsidR="003B11EF" w:rsidRPr="002F3388" w:rsidRDefault="003B11EF" w:rsidP="00B949A8">
      <w:pPr>
        <w:numPr>
          <w:ilvl w:val="0"/>
          <w:numId w:val="47"/>
        </w:numPr>
        <w:tabs>
          <w:tab w:val="num" w:pos="2427"/>
        </w:tabs>
        <w:spacing w:before="120" w:after="120"/>
        <w:ind w:left="2427" w:hanging="303"/>
        <w:jc w:val="both"/>
        <w:rPr>
          <w:rFonts w:asciiTheme="minorHAnsi" w:hAnsiTheme="minorHAnsi" w:cstheme="minorHAnsi"/>
          <w:b/>
          <w:lang w:val="es-ES_tradnl"/>
        </w:rPr>
      </w:pPr>
      <w:r w:rsidRPr="002F3388">
        <w:rPr>
          <w:rFonts w:asciiTheme="minorHAnsi" w:hAnsiTheme="minorHAnsi" w:cstheme="minorHAnsi"/>
          <w:lang w:val="es-ES_tradnl"/>
        </w:rPr>
        <w:t xml:space="preserve">Por incumplimiento del Contrato por parte del </w:t>
      </w:r>
      <w:r w:rsidRPr="002F3388">
        <w:rPr>
          <w:rFonts w:asciiTheme="minorHAnsi" w:hAnsiTheme="minorHAnsi" w:cstheme="minorHAnsi"/>
          <w:b/>
          <w:lang w:val="es-ES_tradnl"/>
        </w:rPr>
        <w:t>PROVEEDOR.</w:t>
      </w:r>
    </w:p>
    <w:p w:rsidR="003B11EF" w:rsidRPr="002F3388" w:rsidRDefault="003B11EF" w:rsidP="00B949A8">
      <w:pPr>
        <w:numPr>
          <w:ilvl w:val="0"/>
          <w:numId w:val="47"/>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disolución del </w:t>
      </w:r>
      <w:r w:rsidRPr="002F3388">
        <w:rPr>
          <w:rFonts w:asciiTheme="minorHAnsi" w:hAnsiTheme="minorHAnsi" w:cstheme="minorHAnsi"/>
          <w:b/>
          <w:lang w:val="es-ES_tradnl"/>
        </w:rPr>
        <w:t xml:space="preserve">PROVEEDOR. </w:t>
      </w:r>
    </w:p>
    <w:p w:rsidR="003B11EF" w:rsidRPr="002F3388" w:rsidRDefault="003B11EF" w:rsidP="00B949A8">
      <w:pPr>
        <w:numPr>
          <w:ilvl w:val="0"/>
          <w:numId w:val="47"/>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quiebra declarada del </w:t>
      </w:r>
      <w:r w:rsidRPr="002F3388">
        <w:rPr>
          <w:rFonts w:asciiTheme="minorHAnsi" w:hAnsiTheme="minorHAnsi" w:cstheme="minorHAnsi"/>
          <w:b/>
          <w:lang w:val="es-ES_tradnl"/>
        </w:rPr>
        <w:t>PROVEEDOR.</w:t>
      </w:r>
    </w:p>
    <w:p w:rsidR="003B11EF" w:rsidRPr="002F3388" w:rsidRDefault="003B11EF" w:rsidP="00B949A8">
      <w:pPr>
        <w:numPr>
          <w:ilvl w:val="0"/>
          <w:numId w:val="47"/>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incumplimiento injustificado del plazo de entrega de la Adquisición sin que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adopte medidas necesarias y oportunas para recuperar su demora y asegurar la conclusión de la entrega dentro del plazo vigente.</w:t>
      </w:r>
    </w:p>
    <w:p w:rsidR="003B11EF" w:rsidRPr="002F3388" w:rsidRDefault="003B11EF" w:rsidP="00B949A8">
      <w:pPr>
        <w:numPr>
          <w:ilvl w:val="0"/>
          <w:numId w:val="47"/>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Cuando el monto de la multa por atraso en la entrega alcance el 10% (diez por ciento) del monto total del Contrato, decisión optativa, o el 20% (veinte por ciento) de forma obligatoria.</w:t>
      </w:r>
    </w:p>
    <w:p w:rsidR="003B11EF" w:rsidRPr="002F3388" w:rsidRDefault="003B11EF" w:rsidP="00B949A8">
      <w:pPr>
        <w:numPr>
          <w:ilvl w:val="0"/>
          <w:numId w:val="47"/>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Por motivos de fuerza mayor o caso fortuito.</w:t>
      </w:r>
    </w:p>
    <w:p w:rsidR="003B11EF" w:rsidRPr="002F3388" w:rsidRDefault="003B11EF" w:rsidP="00B949A8">
      <w:pPr>
        <w:numPr>
          <w:ilvl w:val="0"/>
          <w:numId w:val="47"/>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incumplimiento de la cláusula (Anticorrupción). </w:t>
      </w:r>
    </w:p>
    <w:p w:rsidR="003B11EF" w:rsidRPr="002F3388" w:rsidRDefault="003B11EF" w:rsidP="003B11EF">
      <w:pPr>
        <w:tabs>
          <w:tab w:val="left" w:pos="851"/>
        </w:tabs>
        <w:spacing w:before="120" w:after="120"/>
        <w:ind w:left="2127" w:hanging="2127"/>
        <w:jc w:val="both"/>
        <w:rPr>
          <w:rFonts w:asciiTheme="minorHAnsi" w:hAnsiTheme="minorHAnsi" w:cstheme="minorHAnsi"/>
          <w:b/>
          <w:lang w:val="es-ES_tradnl"/>
        </w:rPr>
      </w:pPr>
      <w:r w:rsidRPr="002F3388">
        <w:rPr>
          <w:rFonts w:asciiTheme="minorHAnsi" w:hAnsiTheme="minorHAnsi" w:cstheme="minorHAnsi"/>
          <w:b/>
          <w:lang w:val="es-ES_tradnl"/>
        </w:rPr>
        <w:tab/>
        <w:t xml:space="preserve">23.2.2   </w:t>
      </w:r>
      <w:r w:rsidRPr="002F3388">
        <w:rPr>
          <w:rFonts w:asciiTheme="minorHAnsi" w:hAnsiTheme="minorHAnsi" w:cstheme="minorHAnsi"/>
          <w:b/>
          <w:lang w:val="es-ES_tradnl"/>
        </w:rPr>
        <w:tab/>
        <w:t>Resolución a requerimiento del PROVEEDOR, por causales atribuibles a la ENTIDAD.</w:t>
      </w:r>
    </w:p>
    <w:p w:rsidR="003B11EF" w:rsidRPr="002F3388" w:rsidRDefault="003B11EF" w:rsidP="003B11EF">
      <w:pPr>
        <w:spacing w:before="120" w:after="120"/>
        <w:ind w:left="2127"/>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podrá proceder al trámite de resolución del Contrato, en los siguientes casos:</w:t>
      </w:r>
    </w:p>
    <w:p w:rsidR="003B11EF" w:rsidRPr="002F3388" w:rsidRDefault="003B11EF" w:rsidP="00B949A8">
      <w:pPr>
        <w:pStyle w:val="Prrafodelista"/>
        <w:numPr>
          <w:ilvl w:val="0"/>
          <w:numId w:val="53"/>
        </w:numPr>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 xml:space="preserve">Por instrucciones injustificadas emanadas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para la suspensión de la </w:t>
      </w:r>
      <w:r w:rsidRPr="002F3388">
        <w:rPr>
          <w:rFonts w:asciiTheme="minorHAnsi" w:hAnsiTheme="minorHAnsi" w:cstheme="minorHAnsi"/>
        </w:rPr>
        <w:t>Adquisición</w:t>
      </w:r>
      <w:r w:rsidRPr="002F3388">
        <w:rPr>
          <w:rFonts w:asciiTheme="minorHAnsi" w:hAnsiTheme="minorHAnsi" w:cstheme="minorHAnsi"/>
          <w:lang w:val="es-ES_tradnl"/>
        </w:rPr>
        <w:t xml:space="preserve"> por más de treinta (30) días calendario.</w:t>
      </w:r>
    </w:p>
    <w:p w:rsidR="003B11EF" w:rsidRPr="002F3388" w:rsidRDefault="003B11EF" w:rsidP="003B11EF">
      <w:pPr>
        <w:pStyle w:val="Prrafodelista"/>
        <w:spacing w:before="120" w:after="120"/>
        <w:ind w:left="2484"/>
        <w:jc w:val="both"/>
        <w:rPr>
          <w:rFonts w:asciiTheme="minorHAnsi" w:hAnsiTheme="minorHAnsi" w:cstheme="minorHAnsi"/>
          <w:lang w:val="es-ES_tradnl"/>
        </w:rPr>
      </w:pPr>
    </w:p>
    <w:p w:rsidR="003B11EF" w:rsidRPr="002F3388" w:rsidRDefault="003B11EF" w:rsidP="00B949A8">
      <w:pPr>
        <w:pStyle w:val="Prrafodelista"/>
        <w:numPr>
          <w:ilvl w:val="0"/>
          <w:numId w:val="53"/>
        </w:num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lastRenderedPageBreak/>
        <w:t xml:space="preserve">Si apartándose de los términos del Contrato,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pretende efectuar aumento o disminución en las cantidades de la Adquisición, sin la emisión del Contrato modificatorio correspondiente.</w:t>
      </w:r>
    </w:p>
    <w:p w:rsidR="003B11EF" w:rsidRPr="002F3388" w:rsidRDefault="003B11EF" w:rsidP="003B11EF">
      <w:pPr>
        <w:pStyle w:val="Prrafodelista"/>
        <w:spacing w:before="120" w:after="120"/>
        <w:ind w:left="1996" w:hanging="1145"/>
        <w:jc w:val="both"/>
        <w:rPr>
          <w:rFonts w:asciiTheme="minorHAnsi" w:hAnsiTheme="minorHAnsi" w:cstheme="minorHAnsi"/>
          <w:color w:val="000000"/>
        </w:rPr>
      </w:pPr>
      <w:r w:rsidRPr="002F3388">
        <w:rPr>
          <w:rFonts w:asciiTheme="minorHAnsi" w:hAnsiTheme="minorHAnsi" w:cstheme="minorHAnsi"/>
          <w:b/>
          <w:color w:val="000000"/>
        </w:rPr>
        <w:t>23.2.3</w:t>
      </w:r>
      <w:r w:rsidRPr="002F3388">
        <w:rPr>
          <w:rFonts w:asciiTheme="minorHAnsi" w:hAnsiTheme="minorHAnsi" w:cstheme="minorHAnsi"/>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B11EF" w:rsidRPr="002F3388" w:rsidRDefault="003B11EF" w:rsidP="003B11EF">
      <w:pPr>
        <w:pStyle w:val="Prrafodelista"/>
        <w:spacing w:before="120" w:after="120"/>
        <w:ind w:left="1996" w:hanging="1145"/>
        <w:jc w:val="both"/>
        <w:rPr>
          <w:rFonts w:asciiTheme="minorHAnsi" w:hAnsiTheme="minorHAnsi" w:cstheme="minorHAnsi"/>
          <w:color w:val="000000"/>
        </w:rPr>
      </w:pPr>
    </w:p>
    <w:p w:rsidR="003B11EF" w:rsidRPr="002F3388" w:rsidRDefault="003B11EF" w:rsidP="003B11EF">
      <w:pPr>
        <w:pStyle w:val="Prrafodelista"/>
        <w:spacing w:before="120" w:after="120"/>
        <w:ind w:left="1996" w:hanging="1145"/>
        <w:jc w:val="both"/>
        <w:rPr>
          <w:rFonts w:asciiTheme="minorHAnsi" w:hAnsiTheme="minorHAnsi" w:cstheme="minorHAnsi"/>
          <w:color w:val="000000"/>
        </w:rPr>
      </w:pPr>
      <w:r w:rsidRPr="002F3388">
        <w:rPr>
          <w:rFonts w:asciiTheme="minorHAnsi" w:hAnsiTheme="minorHAnsi" w:cstheme="minorHAnsi"/>
          <w:b/>
          <w:color w:val="000000"/>
        </w:rPr>
        <w:t>23.2.4</w:t>
      </w:r>
      <w:r w:rsidRPr="002F3388">
        <w:rPr>
          <w:rFonts w:asciiTheme="minorHAnsi" w:hAnsiTheme="minorHAnsi" w:cstheme="minorHAnsi"/>
          <w:b/>
          <w:color w:val="000000"/>
        </w:rPr>
        <w:tab/>
      </w:r>
      <w:r w:rsidRPr="002F3388">
        <w:rPr>
          <w:rFonts w:asciiTheme="minorHAnsi" w:hAnsiTheme="minorHAnsi" w:cstheme="minorHAnsi"/>
          <w:color w:val="000000"/>
        </w:rPr>
        <w:t xml:space="preserve">La </w:t>
      </w:r>
      <w:r w:rsidRPr="002F3388">
        <w:rPr>
          <w:rFonts w:asciiTheme="minorHAnsi" w:hAnsiTheme="minorHAnsi" w:cstheme="minorHAnsi"/>
          <w:b/>
          <w:color w:val="000000"/>
        </w:rPr>
        <w:t xml:space="preserve">ENTIDAD </w:t>
      </w:r>
      <w:r w:rsidRPr="002F3388">
        <w:rPr>
          <w:rFonts w:asciiTheme="minorHAnsi" w:hAnsiTheme="minorHAnsi" w:cstheme="minorHAnsi"/>
          <w:color w:val="000000"/>
        </w:rPr>
        <w:t xml:space="preserve">en cualquier momento podrá resolver de manera unilateral </w:t>
      </w:r>
      <w:r w:rsidRPr="002F3388">
        <w:rPr>
          <w:rFonts w:asciiTheme="minorHAnsi" w:hAnsiTheme="minorHAnsi" w:cstheme="minorHAnsi"/>
        </w:rPr>
        <w:t xml:space="preserve">y de pleno derecho sin necesidad de requerimiento y/o autorización judicial o extrajudicial alguna el presente Contrato, haciéndose efectiva dicha resolución con la notificación mediante carta notariada al </w:t>
      </w:r>
      <w:r w:rsidRPr="002F3388">
        <w:rPr>
          <w:rFonts w:asciiTheme="minorHAnsi" w:hAnsiTheme="minorHAnsi" w:cstheme="minorHAnsi"/>
          <w:b/>
        </w:rPr>
        <w:t>PROVEEDOR</w:t>
      </w:r>
      <w:r w:rsidRPr="002F3388">
        <w:rPr>
          <w:rFonts w:asciiTheme="minorHAnsi" w:hAnsiTheme="minorHAnsi" w:cstheme="minorHAnsi"/>
        </w:rPr>
        <w:t>, sin lugar a ningún tipo de resarcimiento por parte de la</w:t>
      </w:r>
      <w:r w:rsidRPr="002F3388">
        <w:rPr>
          <w:rFonts w:asciiTheme="minorHAnsi" w:hAnsiTheme="minorHAnsi" w:cstheme="minorHAnsi"/>
          <w:b/>
        </w:rPr>
        <w:t xml:space="preserve"> ENTIDAD a </w:t>
      </w:r>
      <w:r w:rsidRPr="002F3388">
        <w:rPr>
          <w:rFonts w:asciiTheme="minorHAnsi" w:hAnsiTheme="minorHAnsi" w:cstheme="minorHAnsi"/>
        </w:rPr>
        <w:t>favor del</w:t>
      </w:r>
      <w:r w:rsidRPr="002F3388">
        <w:rPr>
          <w:rFonts w:asciiTheme="minorHAnsi" w:hAnsiTheme="minorHAnsi" w:cstheme="minorHAnsi"/>
          <w:b/>
        </w:rPr>
        <w:t xml:space="preserve"> PROVEEDOR.</w:t>
      </w:r>
    </w:p>
    <w:p w:rsidR="003B11EF" w:rsidRPr="002F3388" w:rsidRDefault="003B11EF" w:rsidP="00B949A8">
      <w:pPr>
        <w:pStyle w:val="Prrafodelista"/>
        <w:numPr>
          <w:ilvl w:val="2"/>
          <w:numId w:val="55"/>
        </w:numPr>
        <w:tabs>
          <w:tab w:val="left" w:pos="1985"/>
        </w:tabs>
        <w:spacing w:before="120" w:after="120"/>
        <w:ind w:firstLine="131"/>
        <w:contextualSpacing/>
        <w:jc w:val="both"/>
        <w:rPr>
          <w:rFonts w:asciiTheme="minorHAnsi" w:hAnsiTheme="minorHAnsi" w:cstheme="minorHAnsi"/>
          <w:lang w:val="es-ES_tradnl"/>
        </w:rPr>
      </w:pPr>
      <w:r w:rsidRPr="002F3388">
        <w:rPr>
          <w:rFonts w:asciiTheme="minorHAnsi" w:hAnsiTheme="minorHAnsi" w:cstheme="minorHAnsi"/>
          <w:b/>
          <w:lang w:val="es-ES_tradnl"/>
        </w:rPr>
        <w:t xml:space="preserve">Reglas aplicables a la Resolución: </w:t>
      </w:r>
    </w:p>
    <w:p w:rsidR="003B11EF" w:rsidRPr="002F3388" w:rsidRDefault="003B11EF" w:rsidP="003B11EF">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3B11EF" w:rsidRPr="002F3388" w:rsidRDefault="003B11EF" w:rsidP="003B11EF">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3B11EF" w:rsidRPr="002F3388" w:rsidRDefault="003B11EF" w:rsidP="003B11EF">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3B11EF" w:rsidRPr="002F3388" w:rsidRDefault="003B11EF" w:rsidP="003B11EF">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 xml:space="preserve">En el caso que el monto de la multa por atraso en la entrega alcance al 20% (veinte por ciento) del monto total del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deberá notificar mediante carta notariada que la resolución de Contrato se ha hecho efectiva. </w:t>
      </w:r>
    </w:p>
    <w:p w:rsidR="003B11EF" w:rsidRPr="002F3388" w:rsidRDefault="003B11EF" w:rsidP="003B11EF">
      <w:pPr>
        <w:tabs>
          <w:tab w:val="left" w:pos="567"/>
        </w:tabs>
        <w:spacing w:before="120" w:after="120"/>
        <w:ind w:left="1985"/>
        <w:jc w:val="both"/>
        <w:rPr>
          <w:rFonts w:asciiTheme="minorHAnsi" w:hAnsiTheme="minorHAnsi" w:cstheme="minorHAnsi"/>
          <w:lang w:val="es-ES_tradnl"/>
        </w:rPr>
      </w:pPr>
      <w:r w:rsidRPr="002F3388">
        <w:rPr>
          <w:rFonts w:asciiTheme="minorHAnsi" w:hAnsiTheme="minorHAnsi" w:cstheme="minorHAnsi"/>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F3388">
        <w:rPr>
          <w:rFonts w:asciiTheme="minorHAnsi" w:hAnsiTheme="minorHAnsi" w:cstheme="minorHAnsi"/>
          <w:color w:val="000000"/>
        </w:rPr>
        <w:t>incluir los montos a reconocer por las prestaciones ejecutadas por las Partes.</w:t>
      </w:r>
    </w:p>
    <w:p w:rsidR="003B11EF" w:rsidRPr="002F3388" w:rsidRDefault="003B11EF" w:rsidP="003B11EF">
      <w:pPr>
        <w:tabs>
          <w:tab w:val="left" w:pos="567"/>
        </w:tabs>
        <w:spacing w:before="120" w:after="120"/>
        <w:jc w:val="both"/>
        <w:rPr>
          <w:rFonts w:asciiTheme="minorHAnsi" w:hAnsiTheme="minorHAnsi" w:cstheme="minorHAnsi"/>
          <w:b/>
          <w:bCs/>
        </w:rPr>
      </w:pPr>
      <w:r w:rsidRPr="002F3388">
        <w:rPr>
          <w:rFonts w:asciiTheme="minorHAnsi" w:hAnsiTheme="minorHAnsi" w:cstheme="minorHAnsi"/>
          <w:lang w:val="es-ES_tradnl"/>
        </w:rPr>
        <w:t xml:space="preserve">En caso que se proceda a la resolución del Contrato, por razones atribuibles al </w:t>
      </w:r>
      <w:r w:rsidRPr="002F3388">
        <w:rPr>
          <w:rFonts w:asciiTheme="minorHAnsi" w:hAnsiTheme="minorHAnsi" w:cstheme="minorHAnsi"/>
          <w:b/>
          <w:lang w:val="es-ES_tradnl"/>
        </w:rPr>
        <w:t xml:space="preserve">PROVEEDOR, </w:t>
      </w:r>
      <w:r w:rsidRPr="002F3388">
        <w:rPr>
          <w:rFonts w:asciiTheme="minorHAnsi" w:hAnsiTheme="minorHAnsi" w:cstheme="minorHAnsi"/>
        </w:rPr>
        <w:t xml:space="preserve">se consolidara en favor de la </w:t>
      </w:r>
      <w:r w:rsidRPr="002F3388">
        <w:rPr>
          <w:rFonts w:asciiTheme="minorHAnsi" w:hAnsiTheme="minorHAnsi" w:cstheme="minorHAnsi"/>
          <w:b/>
        </w:rPr>
        <w:t>ENTIDAD</w:t>
      </w:r>
      <w:r w:rsidRPr="002F3388">
        <w:rPr>
          <w:rFonts w:asciiTheme="minorHAnsi" w:hAnsiTheme="minorHAnsi" w:cstheme="minorHAnsi"/>
        </w:rPr>
        <w:t xml:space="preserve"> la garantía de cumplimiento de Contrato. Por otro lado también se consolidan a favor de la </w:t>
      </w:r>
      <w:r w:rsidRPr="002F3388">
        <w:rPr>
          <w:rFonts w:asciiTheme="minorHAnsi" w:hAnsiTheme="minorHAnsi" w:cstheme="minorHAnsi"/>
          <w:b/>
        </w:rPr>
        <w:t>ENTIDAD</w:t>
      </w:r>
      <w:r w:rsidRPr="002F3388">
        <w:rPr>
          <w:rFonts w:asciiTheme="minorHAnsi" w:hAnsiTheme="minorHAnsi" w:cstheme="minorHAnsi"/>
        </w:rPr>
        <w:t xml:space="preserve"> las multas o penalidades</w:t>
      </w:r>
      <w:r w:rsidRPr="002F3388">
        <w:rPr>
          <w:rFonts w:asciiTheme="minorHAnsi" w:hAnsiTheme="minorHAnsi" w:cstheme="minorHAnsi"/>
          <w:b/>
          <w:bCs/>
        </w:rPr>
        <w:t>.</w:t>
      </w:r>
    </w:p>
    <w:p w:rsidR="003B11EF" w:rsidRPr="002F3388" w:rsidRDefault="003B11EF" w:rsidP="003B11EF">
      <w:pPr>
        <w:spacing w:before="120" w:after="120"/>
        <w:jc w:val="both"/>
        <w:rPr>
          <w:rFonts w:asciiTheme="minorHAnsi" w:hAnsiTheme="minorHAnsi" w:cstheme="minorHAnsi"/>
          <w:b/>
          <w:u w:val="single"/>
        </w:rPr>
      </w:pPr>
      <w:r w:rsidRPr="002F3388">
        <w:rPr>
          <w:rFonts w:asciiTheme="minorHAnsi" w:hAnsiTheme="minorHAnsi" w:cstheme="minorHAnsi"/>
          <w:b/>
          <w:u w:val="single"/>
        </w:rPr>
        <w:t>VIGÉSIMA CUARTA.- (CIERRE DE CONTRATO)</w:t>
      </w:r>
    </w:p>
    <w:p w:rsidR="003B11EF" w:rsidRPr="002F3388" w:rsidRDefault="003B11EF" w:rsidP="003B11EF">
      <w:pPr>
        <w:widowControl w:val="0"/>
        <w:spacing w:before="120" w:after="120"/>
        <w:jc w:val="both"/>
        <w:rPr>
          <w:rFonts w:asciiTheme="minorHAnsi" w:hAnsiTheme="minorHAnsi" w:cstheme="minorHAnsi"/>
        </w:rPr>
      </w:pPr>
      <w:r w:rsidRPr="002F3388">
        <w:rPr>
          <w:rFonts w:asciiTheme="minorHAnsi" w:hAnsiTheme="minorHAnsi" w:cstheme="minorHAnsi"/>
        </w:rPr>
        <w:t>Terminado el Contrato, por su cumplimiento, las Partes firmarán un acta de cierre del Contrato manifestando los términos de recepción o nota de recepción de la Adquisición efectivamente ejecutada.</w:t>
      </w:r>
    </w:p>
    <w:p w:rsidR="003B11EF" w:rsidRDefault="003B11EF" w:rsidP="003B11EF">
      <w:pPr>
        <w:widowControl w:val="0"/>
        <w:spacing w:before="120" w:after="120"/>
        <w:jc w:val="both"/>
        <w:rPr>
          <w:rFonts w:asciiTheme="minorHAnsi" w:hAnsiTheme="minorHAnsi" w:cstheme="minorHAnsi"/>
        </w:rPr>
      </w:pPr>
      <w:r w:rsidRPr="002F3388">
        <w:rPr>
          <w:rFonts w:asciiTheme="minorHAnsi" w:hAnsiTheme="minorHAnsi" w:cstheme="minorHAnsi"/>
        </w:rPr>
        <w:t>Terminado el Contrato por resolución, las Partes realizaran la conciliación de cuentas finales a efectos de determinar cualquier saldo pendiente de pago si hubiese o correspondiese, emitiendo un acta de cierre del Contrato.</w:t>
      </w:r>
    </w:p>
    <w:p w:rsidR="003B11EF" w:rsidRDefault="003B11EF" w:rsidP="003B11EF">
      <w:pPr>
        <w:widowControl w:val="0"/>
        <w:spacing w:before="120" w:after="120"/>
        <w:jc w:val="both"/>
        <w:rPr>
          <w:rFonts w:asciiTheme="minorHAnsi" w:hAnsiTheme="minorHAnsi" w:cstheme="minorHAnsi"/>
        </w:rPr>
      </w:pPr>
    </w:p>
    <w:p w:rsidR="003B11EF" w:rsidRPr="002F3388" w:rsidRDefault="003B11EF" w:rsidP="003B11EF">
      <w:pPr>
        <w:widowControl w:val="0"/>
        <w:spacing w:before="120" w:after="120"/>
        <w:jc w:val="both"/>
        <w:rPr>
          <w:rFonts w:asciiTheme="minorHAnsi" w:hAnsiTheme="minorHAnsi" w:cstheme="minorHAnsi"/>
        </w:rPr>
      </w:pPr>
    </w:p>
    <w:p w:rsidR="003B11EF" w:rsidRPr="002F3388" w:rsidRDefault="003B11EF" w:rsidP="003B11EF">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lastRenderedPageBreak/>
        <w:t xml:space="preserve">VIGÉSIMA QUINTA.- (SOLUCIÓN DE CONTROVERSIAS) </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3B11EF" w:rsidRPr="002F3388" w:rsidRDefault="003B11EF" w:rsidP="003B11EF">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VIGÉSIMA SEXTA.- (MODIFICACIÓN AL CONTRATO) </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Las referidas modificaciones se realizarán a través de uno o varios contratos modificatorios, </w:t>
      </w:r>
      <w:r w:rsidRPr="002F3388">
        <w:rPr>
          <w:rFonts w:asciiTheme="minorHAnsi" w:hAnsiTheme="minorHAnsi" w:cstheme="minorHAnsi"/>
          <w:highlight w:val="yellow"/>
          <w:lang w:val="es-ES_tradnl"/>
        </w:rPr>
        <w:t>que sumados no deberán exceder el 10% (diez por ciento) del monto del Contrato principal, de acuerdo con lo establecido en el Artículo 38 del Reglamento Específico del Sistema de Administración de Bienes y Servicios de YPFB (RE-SABS-EPNE-YPFB).</w:t>
      </w:r>
    </w:p>
    <w:p w:rsidR="003B11EF" w:rsidRPr="002F3388" w:rsidRDefault="003B11EF" w:rsidP="003B11EF">
      <w:pPr>
        <w:spacing w:before="120" w:after="120"/>
        <w:rPr>
          <w:rFonts w:asciiTheme="minorHAnsi" w:hAnsiTheme="minorHAnsi" w:cstheme="minorHAnsi"/>
          <w:i/>
          <w:u w:val="single"/>
          <w:lang w:val="es-ES_tradnl"/>
        </w:rPr>
      </w:pPr>
      <w:r w:rsidRPr="002F3388">
        <w:rPr>
          <w:rFonts w:asciiTheme="minorHAnsi" w:hAnsiTheme="minorHAnsi" w:cstheme="minorHAnsi"/>
          <w:b/>
          <w:u w:val="single"/>
          <w:lang w:val="es-ES_tradnl"/>
        </w:rPr>
        <w:t>VIGESIMA SÉPTIMA.- (EMBALAJE)</w:t>
      </w:r>
    </w:p>
    <w:p w:rsidR="003B11EF" w:rsidRPr="002F3388" w:rsidRDefault="003B11EF" w:rsidP="003B11EF">
      <w:p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2F3388">
        <w:rPr>
          <w:rFonts w:asciiTheme="minorHAnsi" w:hAnsiTheme="minorHAnsi" w:cstheme="minorHAnsi"/>
          <w:b/>
          <w:lang w:val="es-ES_tradnl"/>
        </w:rPr>
        <w:t>ENTIDAD.</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embalaje deberá ser adecuado para resistir su almacenamiento y manipulación brusca.</w:t>
      </w:r>
    </w:p>
    <w:p w:rsidR="003B11EF" w:rsidRPr="002F3388" w:rsidRDefault="003B11EF" w:rsidP="003B11EF">
      <w:pPr>
        <w:spacing w:after="120"/>
        <w:jc w:val="both"/>
        <w:rPr>
          <w:rFonts w:asciiTheme="minorHAnsi" w:hAnsiTheme="minorHAnsi" w:cstheme="minorHAnsi"/>
          <w:b/>
          <w:u w:val="single"/>
          <w:lang w:val="es-BO"/>
        </w:rPr>
      </w:pPr>
      <w:r w:rsidRPr="002F3388">
        <w:rPr>
          <w:rFonts w:asciiTheme="minorHAnsi" w:hAnsiTheme="minorHAnsi" w:cstheme="minorHAnsi"/>
          <w:b/>
          <w:highlight w:val="yellow"/>
          <w:u w:val="single"/>
          <w:lang w:val="es-BO"/>
        </w:rPr>
        <w:t>VIGESIMA OCTAVA.- (PROTOCOLIZACIÓN DEL CONTRATO)</w:t>
      </w:r>
    </w:p>
    <w:p w:rsidR="003B11EF" w:rsidRPr="002F3388" w:rsidRDefault="003B11EF" w:rsidP="003B11EF">
      <w:pPr>
        <w:spacing w:after="120"/>
        <w:jc w:val="both"/>
        <w:rPr>
          <w:rFonts w:asciiTheme="minorHAnsi" w:hAnsiTheme="minorHAnsi" w:cstheme="minorHAnsi"/>
          <w:lang w:val="es-BO"/>
        </w:rPr>
      </w:pPr>
      <w:r w:rsidRPr="002F3388">
        <w:rPr>
          <w:rFonts w:asciiTheme="minorHAnsi" w:hAnsiTheme="minorHAnsi" w:cstheme="minorHAnsi"/>
          <w:lang w:val="es-BO"/>
        </w:rPr>
        <w:t xml:space="preserve">El presente Contrato será protocolizado con todas las formalidades de Ley por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en el distrito administrativo correspondiente. El importe que por concepto de protocolización debe ser pagado por el </w:t>
      </w:r>
      <w:r w:rsidRPr="002F3388">
        <w:rPr>
          <w:rFonts w:asciiTheme="minorHAnsi" w:hAnsiTheme="minorHAnsi" w:cstheme="minorHAnsi"/>
          <w:b/>
          <w:bCs/>
          <w:lang w:val="es-BO"/>
        </w:rPr>
        <w:t>Contratista</w:t>
      </w:r>
      <w:r w:rsidRPr="002F3388">
        <w:rPr>
          <w:rFonts w:asciiTheme="minorHAnsi" w:hAnsiTheme="minorHAnsi" w:cstheme="minorHAnsi"/>
          <w:lang w:val="es-BO"/>
        </w:rPr>
        <w:t xml:space="preserve">. En caso que este importe no sea cancelado por el </w:t>
      </w:r>
      <w:r w:rsidRPr="002F3388">
        <w:rPr>
          <w:rFonts w:asciiTheme="minorHAnsi" w:hAnsiTheme="minorHAnsi" w:cstheme="minorHAnsi"/>
          <w:b/>
          <w:bCs/>
          <w:lang w:val="es-BO"/>
        </w:rPr>
        <w:t>Contratista</w:t>
      </w:r>
      <w:r w:rsidRPr="002F3388">
        <w:rPr>
          <w:rFonts w:asciiTheme="minorHAnsi" w:hAnsiTheme="minorHAnsi" w:cstheme="minorHAnsi"/>
          <w:lang w:val="es-BO"/>
        </w:rPr>
        <w:t xml:space="preserve"> podrá ser descontado por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a tiempo de hacer efectivo el pago de las planillas mensuales o en la planilla final del Contrato. </w:t>
      </w:r>
    </w:p>
    <w:p w:rsidR="003B11EF" w:rsidRPr="002F3388" w:rsidRDefault="003B11EF" w:rsidP="003B11EF">
      <w:pPr>
        <w:spacing w:after="120"/>
        <w:jc w:val="both"/>
        <w:rPr>
          <w:rFonts w:asciiTheme="minorHAnsi" w:hAnsiTheme="minorHAnsi" w:cstheme="minorHAnsi"/>
          <w:lang w:val="es-BO"/>
        </w:rPr>
      </w:pPr>
      <w:r w:rsidRPr="002F3388">
        <w:rPr>
          <w:rFonts w:asciiTheme="minorHAnsi" w:hAnsiTheme="minorHAnsi" w:cstheme="minorHAnsi"/>
          <w:lang w:val="es-BO"/>
        </w:rPr>
        <w:t>Esta protocolización contendrá los siguientes documentos:</w:t>
      </w:r>
    </w:p>
    <w:p w:rsidR="003B11EF" w:rsidRPr="002F3388" w:rsidRDefault="003B11EF" w:rsidP="003B11EF">
      <w:pPr>
        <w:spacing w:after="120"/>
        <w:jc w:val="both"/>
        <w:rPr>
          <w:rFonts w:asciiTheme="minorHAnsi" w:hAnsiTheme="minorHAnsi" w:cstheme="minorHAnsi"/>
        </w:rPr>
      </w:pPr>
      <w:r w:rsidRPr="002F3388">
        <w:rPr>
          <w:rFonts w:asciiTheme="minorHAnsi" w:hAnsiTheme="minorHAnsi" w:cstheme="minorHAnsi"/>
        </w:rPr>
        <w:t>Originales o fotocopias legalizadas de:</w:t>
      </w:r>
    </w:p>
    <w:p w:rsidR="003B11EF" w:rsidRPr="002F3388" w:rsidRDefault="003B11EF" w:rsidP="00B949A8">
      <w:pPr>
        <w:numPr>
          <w:ilvl w:val="0"/>
          <w:numId w:val="56"/>
        </w:numPr>
        <w:ind w:left="1134" w:hanging="283"/>
        <w:jc w:val="both"/>
        <w:rPr>
          <w:rFonts w:asciiTheme="minorHAnsi" w:hAnsiTheme="minorHAnsi" w:cstheme="minorHAnsi"/>
        </w:rPr>
      </w:pPr>
      <w:r w:rsidRPr="002F3388">
        <w:rPr>
          <w:rFonts w:asciiTheme="minorHAnsi" w:hAnsiTheme="minorHAnsi" w:cstheme="minorHAnsi"/>
        </w:rPr>
        <w:t xml:space="preserve">Testimonio del poder del representante legal referido en el Contrato. </w:t>
      </w:r>
    </w:p>
    <w:p w:rsidR="003B11EF" w:rsidRPr="002F3388" w:rsidRDefault="003B11EF" w:rsidP="00B949A8">
      <w:pPr>
        <w:numPr>
          <w:ilvl w:val="0"/>
          <w:numId w:val="56"/>
        </w:numPr>
        <w:ind w:left="1134" w:hanging="283"/>
        <w:jc w:val="both"/>
        <w:rPr>
          <w:rFonts w:asciiTheme="minorHAnsi" w:hAnsiTheme="minorHAnsi" w:cstheme="minorHAnsi"/>
        </w:rPr>
      </w:pPr>
      <w:r w:rsidRPr="002F3388">
        <w:rPr>
          <w:rFonts w:asciiTheme="minorHAnsi" w:hAnsiTheme="minorHAnsi" w:cstheme="minorHAnsi"/>
        </w:rPr>
        <w:t>Certificado de matrícula de inscripción en FUNDEMPRESA.</w:t>
      </w:r>
    </w:p>
    <w:p w:rsidR="003B11EF" w:rsidRPr="002F3388" w:rsidRDefault="003B11EF" w:rsidP="00B949A8">
      <w:pPr>
        <w:numPr>
          <w:ilvl w:val="0"/>
          <w:numId w:val="56"/>
        </w:numPr>
        <w:ind w:left="1134" w:hanging="283"/>
        <w:jc w:val="both"/>
        <w:rPr>
          <w:rFonts w:asciiTheme="minorHAnsi" w:hAnsiTheme="minorHAnsi" w:cstheme="minorHAnsi"/>
        </w:rPr>
      </w:pPr>
      <w:r w:rsidRPr="002F3388">
        <w:rPr>
          <w:rFonts w:asciiTheme="minorHAnsi" w:hAnsiTheme="minorHAnsi" w:cstheme="minorHAnsi"/>
        </w:rPr>
        <w:t>Minuta del Contrato</w:t>
      </w:r>
    </w:p>
    <w:p w:rsidR="003B11EF" w:rsidRPr="002F3388" w:rsidRDefault="003B11EF" w:rsidP="003B11EF">
      <w:pPr>
        <w:jc w:val="both"/>
        <w:rPr>
          <w:rFonts w:asciiTheme="minorHAnsi" w:hAnsiTheme="minorHAnsi" w:cstheme="minorHAnsi"/>
        </w:rPr>
      </w:pPr>
      <w:r w:rsidRPr="002F3388">
        <w:rPr>
          <w:rFonts w:asciiTheme="minorHAnsi" w:hAnsiTheme="minorHAnsi" w:cstheme="minorHAnsi"/>
        </w:rPr>
        <w:t>Fotocopias simples de:</w:t>
      </w:r>
    </w:p>
    <w:p w:rsidR="003B11EF" w:rsidRPr="002F3388" w:rsidRDefault="003B11EF" w:rsidP="00B949A8">
      <w:pPr>
        <w:numPr>
          <w:ilvl w:val="0"/>
          <w:numId w:val="56"/>
        </w:numPr>
        <w:ind w:left="1134" w:hanging="283"/>
        <w:jc w:val="both"/>
        <w:rPr>
          <w:rFonts w:asciiTheme="minorHAnsi" w:hAnsiTheme="minorHAnsi" w:cstheme="minorHAnsi"/>
        </w:rPr>
      </w:pPr>
      <w:r w:rsidRPr="002F3388">
        <w:rPr>
          <w:rFonts w:asciiTheme="minorHAnsi" w:hAnsiTheme="minorHAnsi" w:cstheme="minorHAnsi"/>
        </w:rPr>
        <w:t>Cédula de identidad del representante legal.  </w:t>
      </w:r>
    </w:p>
    <w:p w:rsidR="003B11EF" w:rsidRPr="002F3388" w:rsidRDefault="003B11EF" w:rsidP="00B949A8">
      <w:pPr>
        <w:numPr>
          <w:ilvl w:val="0"/>
          <w:numId w:val="56"/>
        </w:numPr>
        <w:ind w:left="1134" w:hanging="283"/>
        <w:jc w:val="both"/>
        <w:rPr>
          <w:rFonts w:asciiTheme="minorHAnsi" w:hAnsiTheme="minorHAnsi" w:cstheme="minorHAnsi"/>
        </w:rPr>
      </w:pPr>
      <w:r w:rsidRPr="002F3388">
        <w:rPr>
          <w:rFonts w:asciiTheme="minorHAnsi" w:hAnsiTheme="minorHAnsi" w:cstheme="minorHAnsi"/>
        </w:rPr>
        <w:t xml:space="preserve">Escritura de constitución de la empresa.  </w:t>
      </w:r>
    </w:p>
    <w:p w:rsidR="003B11EF" w:rsidRPr="002F3388" w:rsidRDefault="003B11EF" w:rsidP="00B949A8">
      <w:pPr>
        <w:numPr>
          <w:ilvl w:val="0"/>
          <w:numId w:val="56"/>
        </w:numPr>
        <w:spacing w:after="120"/>
        <w:ind w:left="1134" w:hanging="283"/>
        <w:jc w:val="both"/>
        <w:rPr>
          <w:rFonts w:asciiTheme="minorHAnsi" w:hAnsiTheme="minorHAnsi" w:cstheme="minorHAnsi"/>
        </w:rPr>
      </w:pPr>
      <w:r w:rsidRPr="002F3388">
        <w:rPr>
          <w:rFonts w:asciiTheme="minorHAnsi" w:hAnsiTheme="minorHAnsi" w:cstheme="minorHAnsi"/>
        </w:rPr>
        <w:t xml:space="preserve">Garantía de cumplimiento de contrato </w:t>
      </w:r>
    </w:p>
    <w:p w:rsidR="003B11EF" w:rsidRPr="002F3388" w:rsidRDefault="003B11EF" w:rsidP="003B11EF">
      <w:pPr>
        <w:spacing w:after="120"/>
        <w:jc w:val="both"/>
        <w:rPr>
          <w:rFonts w:asciiTheme="minorHAnsi" w:hAnsiTheme="minorHAnsi" w:cstheme="minorHAnsi"/>
          <w:lang w:val="es-BO"/>
        </w:rPr>
      </w:pPr>
      <w:r w:rsidRPr="002F3388">
        <w:rPr>
          <w:rFonts w:asciiTheme="minorHAnsi" w:hAnsiTheme="minorHAnsi" w:cstheme="minorHAnsi"/>
          <w:lang w:val="es-BO"/>
        </w:rPr>
        <w:t>En caso de que por cualquier circunstancia, el presente documento no fuese protocolizado, servirá a los efectos de Ley y de su cumplimiento, como documento suficiente a las Partes.</w:t>
      </w:r>
    </w:p>
    <w:p w:rsidR="003B11EF" w:rsidRPr="002F3388" w:rsidRDefault="003B11EF" w:rsidP="003B11EF">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NOVENA.- (ANTICORRUPCIÓN)</w:t>
      </w:r>
    </w:p>
    <w:p w:rsidR="003B11EF" w:rsidRPr="002F3388" w:rsidRDefault="003B11EF" w:rsidP="003B11EF">
      <w:pPr>
        <w:spacing w:before="120" w:after="120"/>
        <w:jc w:val="both"/>
        <w:rPr>
          <w:rFonts w:asciiTheme="minorHAnsi" w:hAnsiTheme="minorHAnsi" w:cstheme="minorHAnsi"/>
          <w:bCs/>
        </w:rPr>
      </w:pPr>
      <w:r w:rsidRPr="002F3388">
        <w:rPr>
          <w:rFonts w:asciiTheme="minorHAnsi" w:hAnsiTheme="minorHAnsi" w:cstheme="minorHAns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F3388">
        <w:rPr>
          <w:rFonts w:asciiTheme="minorHAnsi" w:hAnsiTheme="minorHAnsi" w:cstheme="minorHAnsi"/>
          <w:bCs/>
        </w:rPr>
        <w:t xml:space="preserve">, sin perjuicio de que </w:t>
      </w:r>
      <w:r w:rsidRPr="002F3388">
        <w:rPr>
          <w:rFonts w:asciiTheme="minorHAnsi" w:hAnsiTheme="minorHAnsi" w:cstheme="minorHAnsi"/>
          <w:bCs/>
        </w:rPr>
        <w:lastRenderedPageBreak/>
        <w:t xml:space="preserve">la </w:t>
      </w:r>
      <w:r w:rsidRPr="002F3388">
        <w:rPr>
          <w:rFonts w:asciiTheme="minorHAnsi" w:hAnsiTheme="minorHAnsi" w:cstheme="minorHAnsi"/>
          <w:b/>
          <w:bCs/>
        </w:rPr>
        <w:t>ENTIDAD</w:t>
      </w:r>
      <w:r w:rsidRPr="002F3388">
        <w:rPr>
          <w:rFonts w:asciiTheme="minorHAnsi" w:hAnsiTheme="minorHAnsi" w:cstheme="minorHAnsi"/>
          <w:bCs/>
        </w:rPr>
        <w:t xml:space="preserve"> resuelva el presente Contrato y se ejecuten las garantías que se encuentren vigentes al momento de la resolución.  </w:t>
      </w:r>
    </w:p>
    <w:p w:rsidR="003B11EF" w:rsidRPr="002F3388" w:rsidRDefault="003B11EF" w:rsidP="003B11EF">
      <w:pPr>
        <w:spacing w:before="120" w:after="120" w:line="276" w:lineRule="auto"/>
        <w:jc w:val="both"/>
        <w:rPr>
          <w:rFonts w:asciiTheme="minorHAnsi" w:hAnsiTheme="minorHAnsi" w:cstheme="minorHAnsi"/>
          <w:b/>
          <w:u w:val="single"/>
          <w:lang w:val="es-ES_tradnl"/>
        </w:rPr>
      </w:pPr>
      <w:r w:rsidRPr="002F3388">
        <w:rPr>
          <w:rFonts w:asciiTheme="minorHAnsi" w:hAnsiTheme="minorHAnsi" w:cstheme="minorHAnsi"/>
          <w:b/>
          <w:u w:val="single"/>
        </w:rPr>
        <w:t>TRIGESIMA</w:t>
      </w:r>
      <w:r w:rsidRPr="002F3388">
        <w:rPr>
          <w:rFonts w:asciiTheme="minorHAnsi" w:hAnsiTheme="minorHAnsi" w:cstheme="minorHAnsi"/>
          <w:b/>
          <w:u w:val="single"/>
          <w:lang w:val="es-ES_tradnl"/>
        </w:rPr>
        <w:t>.- (CONFORMIDAD)</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y _________________________ en representación legal del </w:t>
      </w:r>
      <w:r w:rsidRPr="002F3388">
        <w:rPr>
          <w:rFonts w:asciiTheme="minorHAnsi" w:hAnsiTheme="minorHAnsi" w:cstheme="minorHAnsi"/>
          <w:b/>
          <w:lang w:val="es-ES_tradnl"/>
        </w:rPr>
        <w:t>PROVEEDOR.</w:t>
      </w:r>
    </w:p>
    <w:p w:rsidR="003B11EF" w:rsidRPr="002F3388" w:rsidRDefault="003B11EF" w:rsidP="003B11EF">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Este documento, conforme a disposiciones legales de control fiscal vigentes, será registrado ante la Contraloría General del Estado.</w:t>
      </w:r>
    </w:p>
    <w:p w:rsidR="003B11EF" w:rsidRPr="002F3388" w:rsidRDefault="003B11EF" w:rsidP="003B11EF">
      <w:pPr>
        <w:spacing w:after="120"/>
        <w:jc w:val="both"/>
        <w:rPr>
          <w:rFonts w:asciiTheme="minorHAnsi" w:hAnsiTheme="minorHAnsi" w:cstheme="minorHAnsi"/>
          <w:lang w:val="es-ES_tradnl"/>
        </w:rPr>
      </w:pPr>
      <w:r w:rsidRPr="002F3388">
        <w:rPr>
          <w:rFonts w:asciiTheme="minorHAnsi" w:hAnsiTheme="minorHAnsi" w:cstheme="minorHAnsi"/>
          <w:lang w:val="es-ES_tradnl"/>
        </w:rPr>
        <w:t>Usted Señor Notario se servirá insertar todas las demás cláusulas que fuesen de estilo y seguridad.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3B11EF" w:rsidRPr="002F3388" w:rsidTr="00F01133">
        <w:tc>
          <w:tcPr>
            <w:tcW w:w="4470" w:type="dxa"/>
          </w:tcPr>
          <w:p w:rsidR="003B11EF" w:rsidRPr="002F3388" w:rsidRDefault="003B11EF" w:rsidP="00F01133">
            <w:pPr>
              <w:jc w:val="both"/>
              <w:rPr>
                <w:rFonts w:asciiTheme="minorHAnsi" w:hAnsiTheme="minorHAnsi" w:cstheme="minorHAnsi"/>
              </w:rPr>
            </w:pPr>
            <w:r w:rsidRPr="002F3388">
              <w:rPr>
                <w:rFonts w:asciiTheme="minorHAnsi" w:hAnsiTheme="minorHAnsi" w:cstheme="minorHAnsi"/>
              </w:rPr>
              <w:t xml:space="preserve">   </w:t>
            </w:r>
          </w:p>
          <w:p w:rsidR="003B11EF" w:rsidRPr="002F3388" w:rsidRDefault="003B11EF" w:rsidP="00F01133">
            <w:pPr>
              <w:jc w:val="both"/>
              <w:rPr>
                <w:rFonts w:asciiTheme="minorHAnsi" w:hAnsiTheme="minorHAnsi" w:cstheme="minorHAnsi"/>
              </w:rPr>
            </w:pPr>
            <w:r w:rsidRPr="002F3388">
              <w:rPr>
                <w:rFonts w:asciiTheme="minorHAnsi" w:hAnsiTheme="minorHAnsi" w:cstheme="minorHAnsi"/>
              </w:rPr>
              <w:t xml:space="preserve">      Lic. __________________</w:t>
            </w:r>
          </w:p>
        </w:tc>
        <w:tc>
          <w:tcPr>
            <w:tcW w:w="4653" w:type="dxa"/>
          </w:tcPr>
          <w:p w:rsidR="003B11EF" w:rsidRPr="002F3388" w:rsidRDefault="003B11EF" w:rsidP="00F01133">
            <w:pPr>
              <w:jc w:val="both"/>
              <w:rPr>
                <w:rFonts w:asciiTheme="minorHAnsi" w:hAnsiTheme="minorHAnsi" w:cstheme="minorHAnsi"/>
              </w:rPr>
            </w:pPr>
            <w:r w:rsidRPr="002F3388">
              <w:rPr>
                <w:rFonts w:asciiTheme="minorHAnsi" w:hAnsiTheme="minorHAnsi" w:cstheme="minorHAnsi"/>
              </w:rPr>
              <w:t xml:space="preserve">          Sr. ____________________________</w:t>
            </w:r>
          </w:p>
        </w:tc>
      </w:tr>
      <w:tr w:rsidR="003B11EF" w:rsidRPr="002F3388" w:rsidTr="00F01133">
        <w:tc>
          <w:tcPr>
            <w:tcW w:w="4470" w:type="dxa"/>
          </w:tcPr>
          <w:p w:rsidR="003B11EF" w:rsidRPr="002F3388" w:rsidRDefault="003B11EF" w:rsidP="00F01133">
            <w:pPr>
              <w:jc w:val="both"/>
              <w:rPr>
                <w:rFonts w:asciiTheme="minorHAnsi" w:hAnsiTheme="minorHAnsi" w:cstheme="minorHAnsi"/>
              </w:rPr>
            </w:pPr>
          </w:p>
        </w:tc>
        <w:tc>
          <w:tcPr>
            <w:tcW w:w="4653" w:type="dxa"/>
          </w:tcPr>
          <w:p w:rsidR="003B11EF" w:rsidRPr="002F3388" w:rsidRDefault="003B11EF" w:rsidP="00F01133">
            <w:pPr>
              <w:jc w:val="both"/>
              <w:rPr>
                <w:rFonts w:asciiTheme="minorHAnsi" w:hAnsiTheme="minorHAnsi" w:cstheme="minorHAnsi"/>
              </w:rPr>
            </w:pPr>
          </w:p>
        </w:tc>
      </w:tr>
      <w:tr w:rsidR="003B11EF" w:rsidRPr="002F3388" w:rsidTr="00F01133">
        <w:tc>
          <w:tcPr>
            <w:tcW w:w="4470" w:type="dxa"/>
          </w:tcPr>
          <w:p w:rsidR="003B11EF" w:rsidRPr="002F3388" w:rsidRDefault="003B11EF" w:rsidP="00F01133">
            <w:pPr>
              <w:jc w:val="both"/>
              <w:rPr>
                <w:rFonts w:asciiTheme="minorHAnsi" w:hAnsiTheme="minorHAnsi" w:cstheme="minorHAnsi"/>
                <w:i/>
              </w:rPr>
            </w:pPr>
            <w:r w:rsidRPr="002F3388">
              <w:rPr>
                <w:rFonts w:asciiTheme="minorHAnsi" w:hAnsiTheme="minorHAnsi" w:cstheme="minorHAnsi"/>
                <w:i/>
              </w:rPr>
              <w:t xml:space="preserve">                       cargo</w:t>
            </w:r>
          </w:p>
          <w:p w:rsidR="003B11EF" w:rsidRPr="002F3388" w:rsidRDefault="003B11EF" w:rsidP="00F01133">
            <w:pPr>
              <w:jc w:val="both"/>
              <w:rPr>
                <w:rFonts w:asciiTheme="minorHAnsi" w:hAnsiTheme="minorHAnsi" w:cstheme="minorHAnsi"/>
                <w:b/>
              </w:rPr>
            </w:pPr>
            <w:r w:rsidRPr="002F3388">
              <w:rPr>
                <w:rFonts w:asciiTheme="minorHAnsi" w:hAnsiTheme="minorHAnsi" w:cstheme="minorHAnsi"/>
                <w:b/>
              </w:rPr>
              <w:t>YPFB</w:t>
            </w:r>
          </w:p>
          <w:p w:rsidR="003B11EF" w:rsidRPr="002F3388" w:rsidRDefault="003B11EF" w:rsidP="00F01133">
            <w:pPr>
              <w:rPr>
                <w:rFonts w:asciiTheme="minorHAnsi" w:hAnsiTheme="minorHAnsi" w:cstheme="minorHAnsi"/>
                <w:b/>
              </w:rPr>
            </w:pPr>
            <w:r w:rsidRPr="002F3388">
              <w:rPr>
                <w:rFonts w:asciiTheme="minorHAnsi" w:hAnsiTheme="minorHAnsi" w:cstheme="minorHAnsi"/>
                <w:b/>
              </w:rPr>
              <w:t>ENTIDAD</w:t>
            </w:r>
          </w:p>
        </w:tc>
        <w:tc>
          <w:tcPr>
            <w:tcW w:w="4653" w:type="dxa"/>
          </w:tcPr>
          <w:p w:rsidR="003B11EF" w:rsidRPr="002F3388" w:rsidRDefault="003B11EF" w:rsidP="00F01133">
            <w:pPr>
              <w:jc w:val="both"/>
              <w:rPr>
                <w:rFonts w:asciiTheme="minorHAnsi" w:hAnsiTheme="minorHAnsi" w:cstheme="minorHAnsi"/>
                <w:i/>
              </w:rPr>
            </w:pPr>
            <w:r w:rsidRPr="002F3388">
              <w:rPr>
                <w:rFonts w:asciiTheme="minorHAnsi" w:hAnsiTheme="minorHAnsi" w:cstheme="minorHAnsi"/>
                <w:i/>
              </w:rPr>
              <w:t xml:space="preserve">                         Nombre empresa</w:t>
            </w:r>
          </w:p>
          <w:p w:rsidR="003B11EF" w:rsidRPr="002F3388" w:rsidRDefault="003B11EF" w:rsidP="00F01133">
            <w:pPr>
              <w:jc w:val="both"/>
              <w:rPr>
                <w:rFonts w:asciiTheme="minorHAnsi" w:hAnsiTheme="minorHAnsi" w:cstheme="minorHAnsi"/>
                <w:b/>
              </w:rPr>
            </w:pPr>
            <w:r w:rsidRPr="002F3388">
              <w:rPr>
                <w:rFonts w:asciiTheme="minorHAnsi" w:hAnsiTheme="minorHAnsi" w:cstheme="minorHAnsi"/>
                <w:b/>
              </w:rPr>
              <w:t>PROVEEDOR</w:t>
            </w:r>
          </w:p>
        </w:tc>
      </w:tr>
    </w:tbl>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B11EF">
        <w:trPr>
          <w:trHeight w:val="753"/>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3B11EF"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23C" w:rsidRDefault="0038223C">
      <w:r>
        <w:separator/>
      </w:r>
    </w:p>
  </w:endnote>
  <w:endnote w:type="continuationSeparator" w:id="0">
    <w:p w:rsidR="0038223C" w:rsidRDefault="00382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2F3B5D" w:rsidRDefault="002F3B5D">
        <w:pPr>
          <w:pStyle w:val="Piedepgina"/>
          <w:jc w:val="right"/>
        </w:pPr>
        <w:r>
          <w:fldChar w:fldCharType="begin"/>
        </w:r>
        <w:r>
          <w:instrText>PAGE   \* MERGEFORMAT</w:instrText>
        </w:r>
        <w:r>
          <w:fldChar w:fldCharType="separate"/>
        </w:r>
        <w:r w:rsidR="00EC497A">
          <w:rPr>
            <w:noProof/>
          </w:rPr>
          <w:t>44</w:t>
        </w:r>
        <w:r>
          <w:fldChar w:fldCharType="end"/>
        </w:r>
      </w:p>
    </w:sdtContent>
  </w:sdt>
  <w:p w:rsidR="002F3B5D" w:rsidRDefault="002F3B5D"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2F3B5D" w:rsidRDefault="002F3B5D" w:rsidP="00AC3212">
        <w:pPr>
          <w:pStyle w:val="Piedepgina"/>
          <w:jc w:val="right"/>
        </w:pPr>
        <w:r>
          <w:fldChar w:fldCharType="begin"/>
        </w:r>
        <w:r>
          <w:instrText>PAGE   \* MERGEFORMAT</w:instrText>
        </w:r>
        <w:r>
          <w:fldChar w:fldCharType="separate"/>
        </w:r>
        <w:r w:rsidR="00EC497A">
          <w:rPr>
            <w:noProof/>
          </w:rPr>
          <w:t>22</w:t>
        </w:r>
        <w:r>
          <w:fldChar w:fldCharType="end"/>
        </w:r>
      </w:p>
    </w:sdtContent>
  </w:sdt>
  <w:p w:rsidR="002F3B5D" w:rsidRDefault="002F3B5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23C" w:rsidRDefault="0038223C">
      <w:r>
        <w:separator/>
      </w:r>
    </w:p>
  </w:footnote>
  <w:footnote w:type="continuationSeparator" w:id="0">
    <w:p w:rsidR="0038223C" w:rsidRDefault="0038223C">
      <w:r>
        <w:continuationSeparator/>
      </w:r>
    </w:p>
  </w:footnote>
  <w:footnote w:id="1">
    <w:p w:rsidR="003B11EF" w:rsidRDefault="003B11EF" w:rsidP="003B11EF">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979075B"/>
    <w:multiLevelType w:val="hybridMultilevel"/>
    <w:tmpl w:val="C636B8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31D597E"/>
    <w:multiLevelType w:val="hybridMultilevel"/>
    <w:tmpl w:val="38CE9FBA"/>
    <w:lvl w:ilvl="0" w:tplc="400A0013">
      <w:start w:val="1"/>
      <w:numFmt w:val="upperRoman"/>
      <w:lvlText w:val="%1."/>
      <w:lvlJc w:val="righ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7C76724"/>
    <w:multiLevelType w:val="hybridMultilevel"/>
    <w:tmpl w:val="A9281824"/>
    <w:lvl w:ilvl="0" w:tplc="7874985A">
      <w:start w:val="1"/>
      <w:numFmt w:val="decimal"/>
      <w:lvlText w:val="%1."/>
      <w:lvlJc w:val="left"/>
      <w:pPr>
        <w:ind w:left="720" w:hanging="360"/>
      </w:pPr>
      <w:rPr>
        <w:rFonts w:ascii="Calibri" w:eastAsia="Times New Roman" w:hAnsi="Calibri" w:cs="Calibr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5"/>
  </w:num>
  <w:num w:numId="4">
    <w:abstractNumId w:val="9"/>
  </w:num>
  <w:num w:numId="5">
    <w:abstractNumId w:val="25"/>
  </w:num>
  <w:num w:numId="6">
    <w:abstractNumId w:val="27"/>
  </w:num>
  <w:num w:numId="7">
    <w:abstractNumId w:val="0"/>
  </w:num>
  <w:num w:numId="8">
    <w:abstractNumId w:val="50"/>
  </w:num>
  <w:num w:numId="9">
    <w:abstractNumId w:val="54"/>
  </w:num>
  <w:num w:numId="10">
    <w:abstractNumId w:val="10"/>
  </w:num>
  <w:num w:numId="11">
    <w:abstractNumId w:val="37"/>
  </w:num>
  <w:num w:numId="12">
    <w:abstractNumId w:val="40"/>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1"/>
  </w:num>
  <w:num w:numId="19">
    <w:abstractNumId w:val="32"/>
  </w:num>
  <w:num w:numId="20">
    <w:abstractNumId w:val="47"/>
  </w:num>
  <w:num w:numId="21">
    <w:abstractNumId w:val="24"/>
  </w:num>
  <w:num w:numId="22">
    <w:abstractNumId w:val="23"/>
  </w:num>
  <w:num w:numId="23">
    <w:abstractNumId w:val="38"/>
  </w:num>
  <w:num w:numId="24">
    <w:abstractNumId w:val="33"/>
  </w:num>
  <w:num w:numId="25">
    <w:abstractNumId w:val="6"/>
  </w:num>
  <w:num w:numId="26">
    <w:abstractNumId w:val="20"/>
  </w:num>
  <w:num w:numId="27">
    <w:abstractNumId w:val="12"/>
  </w:num>
  <w:num w:numId="28">
    <w:abstractNumId w:val="30"/>
  </w:num>
  <w:num w:numId="29">
    <w:abstractNumId w:val="55"/>
  </w:num>
  <w:num w:numId="30">
    <w:abstractNumId w:val="1"/>
  </w:num>
  <w:num w:numId="31">
    <w:abstractNumId w:val="11"/>
  </w:num>
  <w:num w:numId="32">
    <w:abstractNumId w:val="44"/>
  </w:num>
  <w:num w:numId="33">
    <w:abstractNumId w:val="51"/>
  </w:num>
  <w:num w:numId="34">
    <w:abstractNumId w:val="15"/>
  </w:num>
  <w:num w:numId="35">
    <w:abstractNumId w:val="22"/>
  </w:num>
  <w:num w:numId="36">
    <w:abstractNumId w:val="28"/>
  </w:num>
  <w:num w:numId="37">
    <w:abstractNumId w:val="53"/>
  </w:num>
  <w:num w:numId="38">
    <w:abstractNumId w:val="39"/>
  </w:num>
  <w:num w:numId="39">
    <w:abstractNumId w:val="31"/>
  </w:num>
  <w:num w:numId="40">
    <w:abstractNumId w:val="29"/>
  </w:num>
  <w:num w:numId="41">
    <w:abstractNumId w:val="36"/>
  </w:num>
  <w:num w:numId="42">
    <w:abstractNumId w:val="26"/>
  </w:num>
  <w:num w:numId="43">
    <w:abstractNumId w:val="35"/>
  </w:num>
  <w:num w:numId="44">
    <w:abstractNumId w:val="49"/>
  </w:num>
  <w:num w:numId="45">
    <w:abstractNumId w:val="48"/>
  </w:num>
  <w:num w:numId="46">
    <w:abstractNumId w:val="13"/>
  </w:num>
  <w:num w:numId="47">
    <w:abstractNumId w:val="2"/>
    <w:lvlOverride w:ilvl="0">
      <w:startOverride w:val="1"/>
    </w:lvlOverride>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num>
  <w:num w:numId="50">
    <w:abstractNumId w:val="42"/>
  </w:num>
  <w:num w:numId="51">
    <w:abstractNumId w:val="46"/>
  </w:num>
  <w:num w:numId="52">
    <w:abstractNumId w:val="52"/>
  </w:num>
  <w:num w:numId="53">
    <w:abstractNumId w:val="7"/>
  </w:num>
  <w:num w:numId="54">
    <w:abstractNumId w:val="34"/>
  </w:num>
  <w:num w:numId="55">
    <w:abstractNumId w:val="19"/>
  </w:num>
  <w:num w:numId="56">
    <w:abstractNumId w:val="4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3B5D"/>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23C"/>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1EF"/>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53D"/>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8C"/>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6A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9A8"/>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5D1C"/>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97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2DE"/>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image" Target="cid:image001.png@01D4ACE9.61F683D0"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2.bin"/><Relationship Id="rId33" Type="http://schemas.openxmlformats.org/officeDocument/2006/relationships/oleObject" Target="embeddings/oleObject6.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png"/><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32" Type="http://schemas.openxmlformats.org/officeDocument/2006/relationships/image" Target="cid:image001.png@01D4ACE9.61F683D0"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8.wmf"/><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png"/><Relationship Id="rId27" Type="http://schemas.openxmlformats.org/officeDocument/2006/relationships/oleObject" Target="embeddings/oleObject3.bin"/><Relationship Id="rId30" Type="http://schemas.openxmlformats.org/officeDocument/2006/relationships/image" Target="media/image9.wmf"/><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C8500-9229-4F43-8ECA-1BEEC5E77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16343</Words>
  <Characters>89889</Characters>
  <Application>Microsoft Office Word</Application>
  <DocSecurity>0</DocSecurity>
  <Lines>749</Lines>
  <Paragraphs>212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106020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Cesar Tarquino Aruquipa</cp:lastModifiedBy>
  <cp:revision>12</cp:revision>
  <cp:lastPrinted>2017-08-15T15:14:00Z</cp:lastPrinted>
  <dcterms:created xsi:type="dcterms:W3CDTF">2019-02-22T18:27:00Z</dcterms:created>
  <dcterms:modified xsi:type="dcterms:W3CDTF">2019-03-01T22:39:00Z</dcterms:modified>
</cp:coreProperties>
</file>