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57" w:rsidRDefault="001C2E57" w:rsidP="000B1CA9">
      <w:pPr>
        <w:spacing w:before="0" w:after="0" w:line="240" w:lineRule="auto"/>
        <w:ind w:firstLine="142"/>
        <w:jc w:val="center"/>
        <w:rPr>
          <w:rFonts w:asciiTheme="minorHAnsi" w:hAnsiTheme="minorHAnsi" w:cs="Arial"/>
          <w:b/>
          <w:sz w:val="24"/>
          <w:u w:val="single"/>
          <w:lang w:val="es-ES_tradnl"/>
        </w:rPr>
      </w:pPr>
      <w:r>
        <w:rPr>
          <w:rFonts w:asciiTheme="minorHAnsi" w:hAnsiTheme="minorHAnsi" w:cs="Arial"/>
          <w:b/>
          <w:sz w:val="24"/>
          <w:u w:val="single"/>
          <w:lang w:val="es-ES_tradnl"/>
        </w:rPr>
        <w:t xml:space="preserve">ANEXO </w:t>
      </w:r>
      <w:r w:rsidR="005361CB">
        <w:rPr>
          <w:rFonts w:asciiTheme="minorHAnsi" w:hAnsiTheme="minorHAnsi" w:cs="Arial"/>
          <w:b/>
          <w:sz w:val="24"/>
          <w:u w:val="single"/>
          <w:lang w:val="es-ES_tradnl"/>
        </w:rPr>
        <w:t>4</w:t>
      </w:r>
    </w:p>
    <w:p w:rsidR="001018AC" w:rsidRPr="000B1CA9" w:rsidRDefault="001C2E57" w:rsidP="000B1CA9">
      <w:pPr>
        <w:spacing w:before="0" w:after="0" w:line="240" w:lineRule="auto"/>
        <w:ind w:firstLine="142"/>
        <w:jc w:val="center"/>
        <w:rPr>
          <w:rFonts w:asciiTheme="minorHAnsi" w:hAnsiTheme="minorHAnsi" w:cs="Arial"/>
          <w:b/>
          <w:sz w:val="24"/>
          <w:u w:val="single"/>
          <w:lang w:val="es-ES_tradnl"/>
        </w:rPr>
      </w:pPr>
      <w:r>
        <w:rPr>
          <w:rFonts w:asciiTheme="minorHAnsi" w:hAnsiTheme="minorHAnsi" w:cs="Arial"/>
          <w:b/>
          <w:sz w:val="24"/>
          <w:u w:val="single"/>
          <w:lang w:val="es-ES_tradnl"/>
        </w:rPr>
        <w:t>UBICACIÓN DE LOS PREDIOS PA</w:t>
      </w:r>
      <w:bookmarkStart w:id="0" w:name="_GoBack"/>
      <w:bookmarkEnd w:id="0"/>
      <w:r>
        <w:rPr>
          <w:rFonts w:asciiTheme="minorHAnsi" w:hAnsiTheme="minorHAnsi" w:cs="Arial"/>
          <w:b/>
          <w:sz w:val="24"/>
          <w:u w:val="single"/>
          <w:lang w:val="es-ES_tradnl"/>
        </w:rPr>
        <w:t>RA LOTE 2</w:t>
      </w:r>
    </w:p>
    <w:p w:rsidR="001018AC" w:rsidRDefault="001018AC" w:rsidP="001018AC">
      <w:pPr>
        <w:spacing w:before="0" w:after="0" w:line="240" w:lineRule="auto"/>
        <w:ind w:firstLine="142"/>
        <w:rPr>
          <w:rFonts w:asciiTheme="minorHAnsi" w:hAnsiTheme="minorHAnsi" w:cs="Arial"/>
          <w:sz w:val="24"/>
          <w:lang w:val="es-ES_tradnl"/>
        </w:rPr>
      </w:pPr>
    </w:p>
    <w:p w:rsidR="001018AC" w:rsidRDefault="000B1CA9" w:rsidP="001018AC">
      <w:pPr>
        <w:spacing w:before="0" w:after="0" w:line="240" w:lineRule="auto"/>
        <w:ind w:firstLine="142"/>
        <w:rPr>
          <w:rFonts w:asciiTheme="minorHAnsi" w:hAnsiTheme="minorHAnsi" w:cs="Arial"/>
          <w:sz w:val="24"/>
          <w:lang w:val="es-ES_tradnl"/>
        </w:rPr>
      </w:pPr>
      <w:r>
        <w:rPr>
          <w:rFonts w:asciiTheme="minorHAnsi" w:hAnsiTheme="minorHAnsi" w:cs="Arial"/>
          <w:sz w:val="24"/>
          <w:lang w:val="es-ES_tradnl"/>
        </w:rPr>
        <w:t>Las ESRs se encuentran en los predios y coordenadas mostrados a continuación:</w:t>
      </w:r>
    </w:p>
    <w:p w:rsidR="000B1CA9" w:rsidRDefault="000B1CA9" w:rsidP="001018AC">
      <w:pPr>
        <w:spacing w:before="0" w:after="0" w:line="240" w:lineRule="auto"/>
        <w:ind w:firstLine="142"/>
        <w:rPr>
          <w:rFonts w:asciiTheme="minorHAnsi" w:hAnsiTheme="minorHAnsi" w:cs="Arial"/>
          <w:sz w:val="24"/>
          <w:lang w:val="es-ES_tradnl"/>
        </w:rPr>
      </w:pPr>
    </w:p>
    <w:tbl>
      <w:tblPr>
        <w:tblW w:w="66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6233"/>
      </w:tblGrid>
      <w:tr w:rsidR="001018AC" w:rsidRPr="00C17EAB" w:rsidTr="000F7ED3">
        <w:trPr>
          <w:trHeight w:val="5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color w:val="000000"/>
                <w:sz w:val="24"/>
              </w:rPr>
            </w:pPr>
            <w:r w:rsidRPr="00C17EAB">
              <w:rPr>
                <w:rFonts w:asciiTheme="minorHAnsi" w:hAnsiTheme="minorHAnsi" w:cs="Arial"/>
                <w:color w:val="000000"/>
                <w:sz w:val="24"/>
              </w:rPr>
              <w:t>#</w:t>
            </w: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 w:rsidRPr="00C17EAB"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ESR</w:t>
            </w:r>
          </w:p>
        </w:tc>
      </w:tr>
      <w:tr w:rsidR="001018AC" w:rsidRPr="00C17EAB" w:rsidTr="000F7E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4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SAN IGNACIO DE MOXOS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noProof/>
                <w:sz w:val="24"/>
                <w:lang w:val="es-BO" w:eastAsia="es-BO"/>
              </w:rPr>
              <w:drawing>
                <wp:inline distT="0" distB="0" distL="0" distR="0" wp14:anchorId="5AF40B7B" wp14:editId="5F695D53">
                  <wp:extent cx="3649235" cy="2160000"/>
                  <wp:effectExtent l="0" t="0" r="8890" b="0"/>
                  <wp:docPr id="25" name="Imagen 25" descr="ESR mox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SR mox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23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8AC" w:rsidRPr="00C17EAB" w:rsidTr="000F7E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5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SANTA ANA DE YACUMA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noProof/>
                <w:sz w:val="24"/>
                <w:lang w:val="es-BO" w:eastAsia="es-BO"/>
              </w:rPr>
              <w:drawing>
                <wp:inline distT="0" distB="0" distL="0" distR="0" wp14:anchorId="682E2BB7" wp14:editId="4E500144">
                  <wp:extent cx="3649235" cy="2160000"/>
                  <wp:effectExtent l="0" t="0" r="8890" b="0"/>
                  <wp:docPr id="26" name="Imagen 26" descr="ESR Yacu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SR Yacu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23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8AC" w:rsidRPr="00C17EAB" w:rsidTr="000F7ED3">
        <w:trPr>
          <w:trHeight w:val="30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6</w:t>
            </w: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TRINIDAD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noProof/>
                <w:sz w:val="24"/>
                <w:lang w:val="es-BO" w:eastAsia="es-BO"/>
              </w:rPr>
              <w:drawing>
                <wp:inline distT="0" distB="0" distL="0" distR="0" wp14:anchorId="6E4D7C38" wp14:editId="2DA36D7A">
                  <wp:extent cx="3649235" cy="2160000"/>
                  <wp:effectExtent l="0" t="0" r="8890" b="0"/>
                  <wp:docPr id="27" name="Imagen 27" descr="ESR Trinid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SR Trinid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23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54F1" w:rsidRDefault="005C0DC5"/>
    <w:tbl>
      <w:tblPr>
        <w:tblW w:w="345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2584"/>
        <w:gridCol w:w="1451"/>
        <w:gridCol w:w="1451"/>
      </w:tblGrid>
      <w:tr w:rsidR="001018AC" w:rsidRPr="00C17EAB" w:rsidTr="001C2E57">
        <w:trPr>
          <w:trHeight w:val="51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color w:val="000000"/>
                <w:sz w:val="24"/>
              </w:rPr>
            </w:pPr>
            <w:r w:rsidRPr="00C17EAB">
              <w:rPr>
                <w:rFonts w:asciiTheme="minorHAnsi" w:hAnsiTheme="minorHAnsi" w:cs="Arial"/>
                <w:color w:val="000000"/>
                <w:sz w:val="24"/>
              </w:rPr>
              <w:t>#</w:t>
            </w:r>
          </w:p>
        </w:tc>
        <w:tc>
          <w:tcPr>
            <w:tcW w:w="2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 w:rsidRPr="00C17EAB"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ESR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Coordenadas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Este (UTM)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Coordenadas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b/>
                <w:bCs/>
                <w:color w:val="000000"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</w:rPr>
              <w:t>Norte (UTM)</w:t>
            </w:r>
          </w:p>
        </w:tc>
      </w:tr>
      <w:tr w:rsidR="001018AC" w:rsidRPr="00C17EAB" w:rsidTr="001C2E57">
        <w:trPr>
          <w:trHeight w:val="300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4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SAN IGNACIO DE MOXOS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214401.00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8338917.00</w:t>
            </w:r>
          </w:p>
        </w:tc>
      </w:tr>
      <w:tr w:rsidR="001018AC" w:rsidRPr="00C17EAB" w:rsidTr="001C2E57">
        <w:trPr>
          <w:trHeight w:val="300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5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SANTA ANA DE YACUMA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237271.00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8478113.00</w:t>
            </w:r>
          </w:p>
        </w:tc>
      </w:tr>
      <w:tr w:rsidR="001018AC" w:rsidRPr="00C17EAB" w:rsidTr="001C2E57">
        <w:trPr>
          <w:trHeight w:val="300"/>
          <w:jc w:val="center"/>
        </w:trPr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6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 w:rsidRPr="00C17EAB">
              <w:rPr>
                <w:rFonts w:asciiTheme="minorHAnsi" w:hAnsiTheme="minorHAnsi" w:cs="Arial"/>
                <w:sz w:val="24"/>
              </w:rPr>
              <w:t>TRINIDAD</w:t>
            </w:r>
          </w:p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299653.00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8AC" w:rsidRPr="00C17EAB" w:rsidRDefault="001018AC" w:rsidP="000F7ED3">
            <w:pPr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8358883.00</w:t>
            </w:r>
          </w:p>
        </w:tc>
      </w:tr>
    </w:tbl>
    <w:p w:rsidR="001018AC" w:rsidRDefault="001018AC"/>
    <w:sectPr w:rsidR="001018A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DC5" w:rsidRDefault="005C0DC5" w:rsidP="001018AC">
      <w:pPr>
        <w:spacing w:before="0" w:after="0" w:line="240" w:lineRule="auto"/>
      </w:pPr>
      <w:r>
        <w:separator/>
      </w:r>
    </w:p>
  </w:endnote>
  <w:endnote w:type="continuationSeparator" w:id="0">
    <w:p w:rsidR="005C0DC5" w:rsidRDefault="005C0DC5" w:rsidP="001018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DC5" w:rsidRDefault="005C0DC5" w:rsidP="001018AC">
      <w:pPr>
        <w:spacing w:before="0" w:after="0" w:line="240" w:lineRule="auto"/>
      </w:pPr>
      <w:r>
        <w:separator/>
      </w:r>
    </w:p>
  </w:footnote>
  <w:footnote w:type="continuationSeparator" w:id="0">
    <w:p w:rsidR="005C0DC5" w:rsidRDefault="005C0DC5" w:rsidP="001018A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5245"/>
      <w:gridCol w:w="2126"/>
    </w:tblGrid>
    <w:tr w:rsidR="001018AC" w:rsidRPr="00E05174" w:rsidTr="000F7ED3">
      <w:trPr>
        <w:trHeight w:val="1046"/>
      </w:trPr>
      <w:tc>
        <w:tcPr>
          <w:tcW w:w="1985" w:type="dxa"/>
          <w:vAlign w:val="center"/>
        </w:tcPr>
        <w:p w:rsidR="001018AC" w:rsidRPr="00FA0D94" w:rsidRDefault="001018AC" w:rsidP="001018AC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  <w:lang w:val="es-BO" w:eastAsia="es-BO"/>
            </w:rPr>
            <w:drawing>
              <wp:anchor distT="0" distB="0" distL="114300" distR="114300" simplePos="0" relativeHeight="251659264" behindDoc="0" locked="0" layoutInCell="1" allowOverlap="1" wp14:anchorId="06D6EF64" wp14:editId="7EAA923C">
                <wp:simplePos x="0" y="0"/>
                <wp:positionH relativeFrom="column">
                  <wp:posOffset>155575</wp:posOffset>
                </wp:positionH>
                <wp:positionV relativeFrom="paragraph">
                  <wp:posOffset>-19050</wp:posOffset>
                </wp:positionV>
                <wp:extent cx="895350" cy="609600"/>
                <wp:effectExtent l="0" t="0" r="0" b="0"/>
                <wp:wrapNone/>
                <wp:docPr id="1" name="Imagen 1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Align w:val="center"/>
        </w:tcPr>
        <w:p w:rsidR="001018AC" w:rsidRDefault="001018AC" w:rsidP="001018AC">
          <w:pPr>
            <w:jc w:val="center"/>
            <w:rPr>
              <w:rFonts w:ascii="Calibri" w:hAnsi="Calibri" w:cs="Calibri"/>
              <w:b/>
              <w:szCs w:val="20"/>
            </w:rPr>
          </w:pPr>
          <w:r>
            <w:rPr>
              <w:rFonts w:ascii="Calibri" w:hAnsi="Calibri" w:cs="Calibri"/>
              <w:b/>
              <w:szCs w:val="20"/>
            </w:rPr>
            <w:t>ESPECIFICACIONES TÉCNICAS</w:t>
          </w:r>
          <w:r w:rsidRPr="00DD4BD1">
            <w:rPr>
              <w:rFonts w:ascii="Calibri" w:hAnsi="Calibri" w:cs="Calibri"/>
              <w:b/>
              <w:szCs w:val="20"/>
            </w:rPr>
            <w:t xml:space="preserve"> </w:t>
          </w:r>
          <w:r>
            <w:rPr>
              <w:rFonts w:ascii="Calibri" w:hAnsi="Calibri" w:cs="Calibri"/>
              <w:b/>
              <w:szCs w:val="20"/>
            </w:rPr>
            <w:t>PARA OBRAS</w:t>
          </w:r>
        </w:p>
        <w:p w:rsidR="001128EE" w:rsidRPr="00982506" w:rsidRDefault="00232679" w:rsidP="001018AC">
          <w:pPr>
            <w:jc w:val="center"/>
            <w:rPr>
              <w:rFonts w:ascii="Calibri" w:hAnsi="Calibri" w:cs="Calibri"/>
              <w:b/>
              <w:szCs w:val="20"/>
            </w:rPr>
          </w:pPr>
          <w:r>
            <w:rPr>
              <w:rFonts w:ascii="Calibri" w:hAnsi="Calibri" w:cs="Calibri"/>
              <w:b/>
              <w:szCs w:val="20"/>
            </w:rPr>
            <w:t>ANEXO 4</w:t>
          </w:r>
        </w:p>
      </w:tc>
      <w:tc>
        <w:tcPr>
          <w:tcW w:w="2126" w:type="dxa"/>
          <w:vAlign w:val="center"/>
        </w:tcPr>
        <w:p w:rsidR="001018AC" w:rsidRPr="00E05174" w:rsidRDefault="001018AC" w:rsidP="001018AC">
          <w:pPr>
            <w:pStyle w:val="Encabezado"/>
            <w:jc w:val="center"/>
            <w:rPr>
              <w:rFonts w:ascii="Calibri" w:eastAsia="Arial Unicode MS" w:hAnsi="Calibri" w:cs="Arial"/>
              <w:b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Cs w:val="14"/>
              <w:lang w:val="es-MX"/>
            </w:rPr>
            <w:t>RG-02-A-GCC</w:t>
          </w:r>
        </w:p>
      </w:tc>
    </w:tr>
  </w:tbl>
  <w:p w:rsidR="001018AC" w:rsidRDefault="001018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AC"/>
    <w:rsid w:val="000B1CA9"/>
    <w:rsid w:val="001018AC"/>
    <w:rsid w:val="001128EE"/>
    <w:rsid w:val="001346D3"/>
    <w:rsid w:val="001C2E57"/>
    <w:rsid w:val="00230C8A"/>
    <w:rsid w:val="00232679"/>
    <w:rsid w:val="002B7DBB"/>
    <w:rsid w:val="004E2407"/>
    <w:rsid w:val="005361CB"/>
    <w:rsid w:val="005C0DC5"/>
    <w:rsid w:val="008B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D9A7E3-08E1-433C-AAB6-58A34114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8AC"/>
    <w:pPr>
      <w:spacing w:before="120" w:after="120" w:line="36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18AC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1018AC"/>
  </w:style>
  <w:style w:type="paragraph" w:styleId="Piedepgina">
    <w:name w:val="footer"/>
    <w:basedOn w:val="Normal"/>
    <w:link w:val="PiedepginaCar"/>
    <w:uiPriority w:val="99"/>
    <w:unhideWhenUsed/>
    <w:rsid w:val="001018AC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0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Torrico Moscoso</dc:creator>
  <cp:keywords/>
  <dc:description/>
  <cp:lastModifiedBy>Freddy Marcelino Andrade Mamani</cp:lastModifiedBy>
  <cp:revision>6</cp:revision>
  <dcterms:created xsi:type="dcterms:W3CDTF">2019-02-25T21:37:00Z</dcterms:created>
  <dcterms:modified xsi:type="dcterms:W3CDTF">2019-03-12T16:29:00Z</dcterms:modified>
</cp:coreProperties>
</file>