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D6CC0" w:rsidRDefault="000D6CC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D6CC0" w:rsidRDefault="000D6CC0" w:rsidP="00B8304E">
                            <w:pPr>
                              <w:ind w:left="142"/>
                              <w:jc w:val="center"/>
                              <w:rPr>
                                <w:rFonts w:ascii="Verdana" w:hAnsi="Verdana"/>
                                <w:b/>
                              </w:rPr>
                            </w:pPr>
                          </w:p>
                          <w:p w:rsidR="000D6CC0" w:rsidRDefault="000D6CC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D6CC0" w:rsidRPr="00103622" w:rsidRDefault="000D6CC0" w:rsidP="00B8304E">
                            <w:pPr>
                              <w:ind w:left="142"/>
                              <w:jc w:val="center"/>
                              <w:rPr>
                                <w:rFonts w:ascii="Century Gothic" w:hAnsi="Century Gothic" w:cs="Arial"/>
                                <w:b/>
                                <w:sz w:val="32"/>
                                <w:szCs w:val="32"/>
                                <w:lang w:val="es-MX"/>
                              </w:rPr>
                            </w:pPr>
                          </w:p>
                          <w:p w:rsidR="000D6CC0" w:rsidRPr="00103622" w:rsidRDefault="000D6CC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D6CC0" w:rsidRDefault="000D6CC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D6CC0" w:rsidRDefault="000D6CC0" w:rsidP="00B8304E">
                            <w:pPr>
                              <w:jc w:val="center"/>
                              <w:rPr>
                                <w:rFonts w:ascii="Century Gothic" w:hAnsi="Century Gothic" w:cs="Arial"/>
                                <w:b/>
                                <w:sz w:val="28"/>
                                <w:szCs w:val="32"/>
                              </w:rPr>
                            </w:pPr>
                          </w:p>
                          <w:p w:rsidR="000D6CC0" w:rsidRDefault="000D6CC0" w:rsidP="00B8304E">
                            <w:pPr>
                              <w:jc w:val="center"/>
                              <w:rPr>
                                <w:rFonts w:ascii="Century Gothic" w:hAnsi="Century Gothic" w:cs="Arial"/>
                                <w:b/>
                                <w:sz w:val="28"/>
                                <w:szCs w:val="32"/>
                              </w:rPr>
                            </w:pPr>
                          </w:p>
                          <w:p w:rsidR="000D6CC0" w:rsidRPr="00D94CE2" w:rsidRDefault="000D6CC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D6CC0" w:rsidRPr="00D94CE2" w:rsidRDefault="000D6CC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D6CC0" w:rsidRPr="00F40D69" w:rsidRDefault="000D6CC0" w:rsidP="00B8304E">
                            <w:pPr>
                              <w:ind w:left="142"/>
                              <w:jc w:val="center"/>
                              <w:rPr>
                                <w:rFonts w:ascii="Century Gothic" w:hAnsi="Century Gothic" w:cs="Arial"/>
                                <w:b/>
                                <w:sz w:val="28"/>
                                <w:szCs w:val="28"/>
                              </w:rPr>
                            </w:pPr>
                          </w:p>
                          <w:p w:rsidR="000D6CC0" w:rsidRPr="00103622" w:rsidRDefault="000D6CC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D6CC0" w:rsidRPr="005F6C94" w:rsidRDefault="000D6CC0" w:rsidP="00B8304E">
                            <w:pPr>
                              <w:ind w:left="142"/>
                              <w:rPr>
                                <w:rFonts w:ascii="Century Gothic" w:hAnsi="Century Gothic"/>
                                <w:b/>
                                <w:sz w:val="28"/>
                                <w:szCs w:val="28"/>
                                <w:lang w:val="es-MX"/>
                              </w:rPr>
                            </w:pPr>
                          </w:p>
                          <w:p w:rsidR="000D6CC0" w:rsidRPr="00D94CE2" w:rsidRDefault="000D6CC0"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05C5E">
                              <w:rPr>
                                <w:rFonts w:ascii="Century Gothic" w:hAnsi="Century Gothic" w:cs="Century Gothic"/>
                                <w:b/>
                                <w:bCs/>
                                <w:sz w:val="28"/>
                                <w:szCs w:val="28"/>
                              </w:rPr>
                              <w:t>SERVICIO DE OPERACIONES DE SLICK LINE Y PISTONEO PARA EL POZO YRA-X1</w:t>
                            </w:r>
                          </w:p>
                          <w:p w:rsidR="000D6CC0" w:rsidRPr="00D94CE2" w:rsidRDefault="000D6CC0" w:rsidP="00B8304E">
                            <w:pPr>
                              <w:jc w:val="center"/>
                              <w:rPr>
                                <w:rFonts w:ascii="Century Gothic" w:hAnsi="Century Gothic" w:cs="Century Gothic"/>
                                <w:b/>
                                <w:bCs/>
                                <w:color w:val="FF0000"/>
                                <w:sz w:val="28"/>
                                <w:szCs w:val="28"/>
                              </w:rPr>
                            </w:pPr>
                          </w:p>
                          <w:p w:rsidR="000D6CC0" w:rsidRPr="00D94CE2" w:rsidRDefault="000D6CC0"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8D4AA0" w:rsidRPr="008D4AA0">
                              <w:rPr>
                                <w:rFonts w:ascii="Century Gothic" w:hAnsi="Century Gothic" w:cs="Century Gothic"/>
                                <w:b/>
                                <w:bCs/>
                                <w:sz w:val="28"/>
                                <w:szCs w:val="28"/>
                              </w:rPr>
                              <w:t>DRCO-CDL-GNEE-24-19</w:t>
                            </w:r>
                          </w:p>
                          <w:p w:rsidR="000D6CC0" w:rsidRPr="00D94CE2" w:rsidRDefault="000D6CC0" w:rsidP="00B8304E">
                            <w:pPr>
                              <w:jc w:val="center"/>
                              <w:rPr>
                                <w:rFonts w:ascii="Century Gothic" w:hAnsi="Century Gothic" w:cs="Century Gothic"/>
                                <w:b/>
                                <w:bCs/>
                                <w:color w:val="FF0000"/>
                                <w:sz w:val="28"/>
                                <w:szCs w:val="28"/>
                              </w:rPr>
                            </w:pPr>
                          </w:p>
                          <w:p w:rsidR="000D6CC0" w:rsidRPr="00F05C5E" w:rsidRDefault="000D6CC0" w:rsidP="00B8304E">
                            <w:pPr>
                              <w:jc w:val="center"/>
                              <w:rPr>
                                <w:rFonts w:ascii="Century Gothic" w:hAnsi="Century Gothic"/>
                                <w:b/>
                                <w:sz w:val="28"/>
                                <w:szCs w:val="28"/>
                                <w:lang w:val="es-ES_tradnl"/>
                              </w:rPr>
                            </w:pPr>
                            <w:r w:rsidRPr="00F05C5E">
                              <w:rPr>
                                <w:rFonts w:ascii="Century Gothic" w:hAnsi="Century Gothic" w:cs="Century Gothic"/>
                                <w:b/>
                                <w:bCs/>
                                <w:sz w:val="28"/>
                                <w:szCs w:val="28"/>
                              </w:rPr>
                              <w:t>(Primera Convocatoria</w:t>
                            </w:r>
                            <w:r w:rsidRPr="00F05C5E">
                              <w:rPr>
                                <w:rFonts w:ascii="Century Gothic" w:hAnsi="Century Gothic"/>
                                <w:b/>
                                <w:sz w:val="28"/>
                                <w:szCs w:val="28"/>
                                <w:lang w:val="es-ES_tradnl"/>
                              </w:rPr>
                              <w:t>)</w:t>
                            </w:r>
                          </w:p>
                          <w:p w:rsidR="000D6CC0" w:rsidRPr="00103622" w:rsidRDefault="000D6CC0" w:rsidP="00B8304E">
                            <w:pPr>
                              <w:jc w:val="center"/>
                              <w:rPr>
                                <w:rFonts w:ascii="Century Gothic" w:hAnsi="Century Gothic"/>
                                <w:sz w:val="32"/>
                                <w:szCs w:val="32"/>
                                <w:lang w:val="es-ES_tradnl"/>
                              </w:rPr>
                            </w:pPr>
                          </w:p>
                          <w:p w:rsidR="000D6CC0" w:rsidRPr="00103622" w:rsidRDefault="000D6CC0" w:rsidP="00B8304E">
                            <w:pPr>
                              <w:ind w:right="930"/>
                              <w:jc w:val="center"/>
                              <w:rPr>
                                <w:rFonts w:ascii="Century Gothic" w:hAnsi="Century Gothic"/>
                                <w:sz w:val="32"/>
                                <w:szCs w:val="32"/>
                                <w:lang w:val="es-ES_tradnl"/>
                              </w:rPr>
                            </w:pPr>
                          </w:p>
                          <w:p w:rsidR="000D6CC0" w:rsidRPr="00103622" w:rsidRDefault="000D6CC0" w:rsidP="00B8304E">
                            <w:pPr>
                              <w:ind w:right="930"/>
                              <w:jc w:val="center"/>
                              <w:rPr>
                                <w:rFonts w:ascii="Century Gothic" w:hAnsi="Century Gothic"/>
                                <w:sz w:val="32"/>
                                <w:szCs w:val="32"/>
                                <w:lang w:val="es-ES_tradnl"/>
                              </w:rPr>
                            </w:pPr>
                          </w:p>
                          <w:p w:rsidR="000D6CC0" w:rsidRDefault="000D6CC0" w:rsidP="00B8304E">
                            <w:pPr>
                              <w:ind w:right="930"/>
                              <w:jc w:val="center"/>
                              <w:rPr>
                                <w:rFonts w:ascii="Century Gothic" w:hAnsi="Century Gothic"/>
                                <w:lang w:val="es-ES_tradnl"/>
                              </w:rPr>
                            </w:pPr>
                          </w:p>
                          <w:p w:rsidR="000D6CC0" w:rsidRPr="009C5A35" w:rsidRDefault="000D6CC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0D6CC0" w:rsidRDefault="000D6CC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D6CC0" w:rsidRDefault="000D6CC0" w:rsidP="00B8304E">
                      <w:pPr>
                        <w:ind w:left="142"/>
                        <w:jc w:val="center"/>
                        <w:rPr>
                          <w:rFonts w:ascii="Verdana" w:hAnsi="Verdana"/>
                          <w:b/>
                        </w:rPr>
                      </w:pPr>
                    </w:p>
                    <w:p w:rsidR="000D6CC0" w:rsidRDefault="000D6CC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D6CC0" w:rsidRPr="00103622" w:rsidRDefault="000D6CC0" w:rsidP="00B8304E">
                      <w:pPr>
                        <w:ind w:left="142"/>
                        <w:jc w:val="center"/>
                        <w:rPr>
                          <w:rFonts w:ascii="Century Gothic" w:hAnsi="Century Gothic" w:cs="Arial"/>
                          <w:b/>
                          <w:sz w:val="32"/>
                          <w:szCs w:val="32"/>
                          <w:lang w:val="es-MX"/>
                        </w:rPr>
                      </w:pPr>
                    </w:p>
                    <w:p w:rsidR="000D6CC0" w:rsidRPr="00103622" w:rsidRDefault="000D6CC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D6CC0" w:rsidRDefault="000D6CC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D6CC0" w:rsidRDefault="000D6CC0" w:rsidP="00B8304E">
                      <w:pPr>
                        <w:jc w:val="center"/>
                        <w:rPr>
                          <w:rFonts w:ascii="Century Gothic" w:hAnsi="Century Gothic" w:cs="Arial"/>
                          <w:b/>
                          <w:sz w:val="28"/>
                          <w:szCs w:val="32"/>
                        </w:rPr>
                      </w:pPr>
                    </w:p>
                    <w:p w:rsidR="000D6CC0" w:rsidRDefault="000D6CC0" w:rsidP="00B8304E">
                      <w:pPr>
                        <w:jc w:val="center"/>
                        <w:rPr>
                          <w:rFonts w:ascii="Century Gothic" w:hAnsi="Century Gothic" w:cs="Arial"/>
                          <w:b/>
                          <w:sz w:val="28"/>
                          <w:szCs w:val="32"/>
                        </w:rPr>
                      </w:pPr>
                    </w:p>
                    <w:p w:rsidR="000D6CC0" w:rsidRPr="00D94CE2" w:rsidRDefault="000D6CC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D6CC0" w:rsidRPr="00D94CE2" w:rsidRDefault="000D6CC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D6CC0" w:rsidRPr="00F40D69" w:rsidRDefault="000D6CC0" w:rsidP="00B8304E">
                      <w:pPr>
                        <w:ind w:left="142"/>
                        <w:jc w:val="center"/>
                        <w:rPr>
                          <w:rFonts w:ascii="Century Gothic" w:hAnsi="Century Gothic" w:cs="Arial"/>
                          <w:b/>
                          <w:sz w:val="28"/>
                          <w:szCs w:val="28"/>
                        </w:rPr>
                      </w:pPr>
                    </w:p>
                    <w:p w:rsidR="000D6CC0" w:rsidRPr="00103622" w:rsidRDefault="000D6CC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D6CC0" w:rsidRPr="005F6C94" w:rsidRDefault="000D6CC0" w:rsidP="00B8304E">
                      <w:pPr>
                        <w:ind w:left="142"/>
                        <w:rPr>
                          <w:rFonts w:ascii="Century Gothic" w:hAnsi="Century Gothic"/>
                          <w:b/>
                          <w:sz w:val="28"/>
                          <w:szCs w:val="28"/>
                          <w:lang w:val="es-MX"/>
                        </w:rPr>
                      </w:pPr>
                    </w:p>
                    <w:p w:rsidR="000D6CC0" w:rsidRPr="00D94CE2" w:rsidRDefault="000D6CC0"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05C5E">
                        <w:rPr>
                          <w:rFonts w:ascii="Century Gothic" w:hAnsi="Century Gothic" w:cs="Century Gothic"/>
                          <w:b/>
                          <w:bCs/>
                          <w:sz w:val="28"/>
                          <w:szCs w:val="28"/>
                        </w:rPr>
                        <w:t>SERVICIO DE OPERACIONES DE SLICK LINE Y PISTONEO PARA EL POZO YRA-X1</w:t>
                      </w:r>
                    </w:p>
                    <w:p w:rsidR="000D6CC0" w:rsidRPr="00D94CE2" w:rsidRDefault="000D6CC0" w:rsidP="00B8304E">
                      <w:pPr>
                        <w:jc w:val="center"/>
                        <w:rPr>
                          <w:rFonts w:ascii="Century Gothic" w:hAnsi="Century Gothic" w:cs="Century Gothic"/>
                          <w:b/>
                          <w:bCs/>
                          <w:color w:val="FF0000"/>
                          <w:sz w:val="28"/>
                          <w:szCs w:val="28"/>
                        </w:rPr>
                      </w:pPr>
                    </w:p>
                    <w:p w:rsidR="000D6CC0" w:rsidRPr="00D94CE2" w:rsidRDefault="000D6CC0"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8D4AA0" w:rsidRPr="008D4AA0">
                        <w:rPr>
                          <w:rFonts w:ascii="Century Gothic" w:hAnsi="Century Gothic" w:cs="Century Gothic"/>
                          <w:b/>
                          <w:bCs/>
                          <w:sz w:val="28"/>
                          <w:szCs w:val="28"/>
                        </w:rPr>
                        <w:t>DRCO-CDL-GNEE-24-19</w:t>
                      </w:r>
                    </w:p>
                    <w:p w:rsidR="000D6CC0" w:rsidRPr="00D94CE2" w:rsidRDefault="000D6CC0" w:rsidP="00B8304E">
                      <w:pPr>
                        <w:jc w:val="center"/>
                        <w:rPr>
                          <w:rFonts w:ascii="Century Gothic" w:hAnsi="Century Gothic" w:cs="Century Gothic"/>
                          <w:b/>
                          <w:bCs/>
                          <w:color w:val="FF0000"/>
                          <w:sz w:val="28"/>
                          <w:szCs w:val="28"/>
                        </w:rPr>
                      </w:pPr>
                    </w:p>
                    <w:p w:rsidR="000D6CC0" w:rsidRPr="00F05C5E" w:rsidRDefault="000D6CC0" w:rsidP="00B8304E">
                      <w:pPr>
                        <w:jc w:val="center"/>
                        <w:rPr>
                          <w:rFonts w:ascii="Century Gothic" w:hAnsi="Century Gothic"/>
                          <w:b/>
                          <w:sz w:val="28"/>
                          <w:szCs w:val="28"/>
                          <w:lang w:val="es-ES_tradnl"/>
                        </w:rPr>
                      </w:pPr>
                      <w:r w:rsidRPr="00F05C5E">
                        <w:rPr>
                          <w:rFonts w:ascii="Century Gothic" w:hAnsi="Century Gothic" w:cs="Century Gothic"/>
                          <w:b/>
                          <w:bCs/>
                          <w:sz w:val="28"/>
                          <w:szCs w:val="28"/>
                        </w:rPr>
                        <w:t>(Primera Convocatoria</w:t>
                      </w:r>
                      <w:r w:rsidRPr="00F05C5E">
                        <w:rPr>
                          <w:rFonts w:ascii="Century Gothic" w:hAnsi="Century Gothic"/>
                          <w:b/>
                          <w:sz w:val="28"/>
                          <w:szCs w:val="28"/>
                          <w:lang w:val="es-ES_tradnl"/>
                        </w:rPr>
                        <w:t>)</w:t>
                      </w:r>
                    </w:p>
                    <w:p w:rsidR="000D6CC0" w:rsidRPr="00103622" w:rsidRDefault="000D6CC0" w:rsidP="00B8304E">
                      <w:pPr>
                        <w:jc w:val="center"/>
                        <w:rPr>
                          <w:rFonts w:ascii="Century Gothic" w:hAnsi="Century Gothic"/>
                          <w:sz w:val="32"/>
                          <w:szCs w:val="32"/>
                          <w:lang w:val="es-ES_tradnl"/>
                        </w:rPr>
                      </w:pPr>
                    </w:p>
                    <w:p w:rsidR="000D6CC0" w:rsidRPr="00103622" w:rsidRDefault="000D6CC0" w:rsidP="00B8304E">
                      <w:pPr>
                        <w:ind w:right="930"/>
                        <w:jc w:val="center"/>
                        <w:rPr>
                          <w:rFonts w:ascii="Century Gothic" w:hAnsi="Century Gothic"/>
                          <w:sz w:val="32"/>
                          <w:szCs w:val="32"/>
                          <w:lang w:val="es-ES_tradnl"/>
                        </w:rPr>
                      </w:pPr>
                    </w:p>
                    <w:p w:rsidR="000D6CC0" w:rsidRPr="00103622" w:rsidRDefault="000D6CC0" w:rsidP="00B8304E">
                      <w:pPr>
                        <w:ind w:right="930"/>
                        <w:jc w:val="center"/>
                        <w:rPr>
                          <w:rFonts w:ascii="Century Gothic" w:hAnsi="Century Gothic"/>
                          <w:sz w:val="32"/>
                          <w:szCs w:val="32"/>
                          <w:lang w:val="es-ES_tradnl"/>
                        </w:rPr>
                      </w:pPr>
                    </w:p>
                    <w:p w:rsidR="000D6CC0" w:rsidRDefault="000D6CC0" w:rsidP="00B8304E">
                      <w:pPr>
                        <w:ind w:right="930"/>
                        <w:jc w:val="center"/>
                        <w:rPr>
                          <w:rFonts w:ascii="Century Gothic" w:hAnsi="Century Gothic"/>
                          <w:lang w:val="es-ES_tradnl"/>
                        </w:rPr>
                      </w:pPr>
                    </w:p>
                    <w:p w:rsidR="000D6CC0" w:rsidRPr="009C5A35" w:rsidRDefault="000D6CC0"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D6CC0" w:rsidRPr="00AD6AF2" w:rsidRDefault="000D6CC0" w:rsidP="00B26F20">
                            <w:pPr>
                              <w:ind w:right="930"/>
                              <w:jc w:val="center"/>
                              <w:rPr>
                                <w:rFonts w:ascii="Century Gothic" w:hAnsi="Century Gothic"/>
                                <w:sz w:val="14"/>
                                <w:lang w:val="es-ES_tradnl"/>
                              </w:rPr>
                            </w:pPr>
                          </w:p>
                          <w:p w:rsidR="000D6CC0" w:rsidRDefault="000D6CC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0D6CC0" w:rsidRPr="00AD6AF2" w:rsidRDefault="000D6CC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D6CC0" w:rsidRPr="00AD6AF2" w:rsidRDefault="000D6CC0" w:rsidP="00B26F20">
                      <w:pPr>
                        <w:ind w:right="930"/>
                        <w:jc w:val="center"/>
                        <w:rPr>
                          <w:rFonts w:ascii="Century Gothic" w:hAnsi="Century Gothic"/>
                          <w:sz w:val="14"/>
                          <w:lang w:val="es-ES_tradnl"/>
                        </w:rPr>
                      </w:pPr>
                    </w:p>
                    <w:p w:rsidR="000D6CC0" w:rsidRDefault="000D6CC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0D6CC0" w:rsidRPr="00AD6AF2" w:rsidRDefault="000D6CC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A94E21" w:rsidRDefault="00A94E21" w:rsidP="00A94E21">
      <w:pPr>
        <w:jc w:val="center"/>
        <w:rPr>
          <w:rFonts w:ascii="Calibri" w:hAnsi="Calibri" w:cs="Calibri"/>
          <w:b/>
          <w:color w:val="FF0000"/>
          <w:sz w:val="18"/>
          <w:szCs w:val="18"/>
        </w:rPr>
      </w:pPr>
    </w:p>
    <w:p w:rsidR="009B55D1" w:rsidRDefault="009B55D1" w:rsidP="00A94E21">
      <w:pPr>
        <w:jc w:val="center"/>
        <w:rPr>
          <w:rFonts w:ascii="Calibri" w:hAnsi="Calibri" w:cs="Calibri"/>
          <w:b/>
          <w:color w:val="FF0000"/>
          <w:sz w:val="18"/>
          <w:szCs w:val="18"/>
        </w:rPr>
      </w:pPr>
    </w:p>
    <w:p w:rsidR="009B55D1" w:rsidRDefault="009B55D1" w:rsidP="00A94E21">
      <w:pPr>
        <w:jc w:val="center"/>
        <w:rPr>
          <w:rFonts w:ascii="Calibri" w:hAnsi="Calibri" w:cs="Calibri"/>
          <w:b/>
          <w:color w:val="FF0000"/>
          <w:sz w:val="18"/>
          <w:szCs w:val="18"/>
        </w:rPr>
      </w:pPr>
    </w:p>
    <w:p w:rsidR="009B55D1" w:rsidRDefault="009B55D1" w:rsidP="00A94E21">
      <w:pPr>
        <w:jc w:val="center"/>
        <w:rPr>
          <w:rFonts w:ascii="Calibri" w:hAnsi="Calibri" w:cs="Calibri"/>
          <w:b/>
          <w:color w:val="FF0000"/>
          <w:sz w:val="18"/>
          <w:szCs w:val="18"/>
        </w:rPr>
      </w:pPr>
    </w:p>
    <w:p w:rsidR="009B55D1" w:rsidRDefault="009B55D1" w:rsidP="00A94E21">
      <w:pPr>
        <w:jc w:val="center"/>
        <w:rPr>
          <w:rFonts w:ascii="Calibri" w:hAnsi="Calibri" w:cs="Calibri"/>
          <w:b/>
          <w:color w:val="FF0000"/>
          <w:sz w:val="18"/>
          <w:szCs w:val="18"/>
        </w:rPr>
      </w:pPr>
    </w:p>
    <w:p w:rsidR="009B55D1" w:rsidRDefault="009B55D1" w:rsidP="00A94E21">
      <w:pPr>
        <w:jc w:val="center"/>
        <w:rPr>
          <w:rFonts w:ascii="Calibri" w:hAnsi="Calibri" w:cs="Calibri"/>
          <w:b/>
          <w:color w:val="FF0000"/>
          <w:sz w:val="18"/>
          <w:szCs w:val="18"/>
        </w:rPr>
      </w:pPr>
    </w:p>
    <w:p w:rsidR="009B55D1" w:rsidRDefault="009B55D1" w:rsidP="00A94E21">
      <w:pPr>
        <w:jc w:val="center"/>
        <w:rPr>
          <w:rFonts w:ascii="Calibri" w:hAnsi="Calibri" w:cs="Calibri"/>
          <w:b/>
          <w:color w:val="FF0000"/>
          <w:sz w:val="18"/>
          <w:szCs w:val="18"/>
        </w:rPr>
      </w:pPr>
    </w:p>
    <w:p w:rsidR="009B55D1" w:rsidRDefault="009B55D1" w:rsidP="00A94E21">
      <w:pPr>
        <w:jc w:val="center"/>
        <w:rPr>
          <w:rFonts w:ascii="Calibri" w:hAnsi="Calibri" w:cs="Calibri"/>
          <w:b/>
          <w:color w:val="FF0000"/>
          <w:sz w:val="18"/>
          <w:szCs w:val="18"/>
        </w:rPr>
      </w:pPr>
    </w:p>
    <w:p w:rsidR="009B55D1" w:rsidRPr="0073680C" w:rsidRDefault="009B55D1" w:rsidP="00A94E21">
      <w:pPr>
        <w:jc w:val="center"/>
        <w:rPr>
          <w:rFonts w:ascii="Calibri" w:hAnsi="Calibri" w:cs="Calibri"/>
          <w:b/>
          <w:color w:val="FF0000"/>
          <w:sz w:val="18"/>
          <w:szCs w:val="18"/>
        </w:rPr>
      </w:pPr>
      <w:bookmarkStart w:id="0" w:name="_GoBack"/>
      <w:bookmarkEnd w:id="0"/>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C36E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C36E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C36E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0C36E6"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3004"/>
        <w:gridCol w:w="1286"/>
        <w:gridCol w:w="28"/>
        <w:gridCol w:w="1055"/>
        <w:gridCol w:w="3290"/>
      </w:tblGrid>
      <w:tr w:rsidR="00CE7B5F" w:rsidRPr="00552079" w:rsidTr="000C36E6">
        <w:trPr>
          <w:trHeight w:val="270"/>
        </w:trPr>
        <w:tc>
          <w:tcPr>
            <w:tcW w:w="9098" w:type="dxa"/>
            <w:gridSpan w:val="6"/>
            <w:shd w:val="clear" w:color="auto" w:fill="D9D9D9"/>
            <w:vAlign w:val="center"/>
          </w:tcPr>
          <w:p w:rsidR="00CE7B5F" w:rsidRPr="000C36E6" w:rsidRDefault="00CE7B5F" w:rsidP="00F77699">
            <w:pPr>
              <w:jc w:val="center"/>
              <w:rPr>
                <w:rFonts w:asciiTheme="minorHAnsi" w:hAnsiTheme="minorHAnsi" w:cstheme="minorHAnsi"/>
                <w:b/>
              </w:rPr>
            </w:pPr>
            <w:r w:rsidRPr="000C36E6">
              <w:rPr>
                <w:rFonts w:asciiTheme="minorHAnsi" w:hAnsiTheme="minorHAnsi" w:cstheme="minorHAnsi"/>
                <w:b/>
              </w:rPr>
              <w:t>CRONOGRAMA DE PLAZOS</w:t>
            </w:r>
          </w:p>
        </w:tc>
      </w:tr>
      <w:tr w:rsidR="00EE7C79" w:rsidRPr="00552079" w:rsidTr="000C36E6">
        <w:trPr>
          <w:trHeight w:val="189"/>
        </w:trPr>
        <w:tc>
          <w:tcPr>
            <w:tcW w:w="435" w:type="dxa"/>
            <w:shd w:val="clear" w:color="auto" w:fill="D9D9D9"/>
            <w:vAlign w:val="center"/>
          </w:tcPr>
          <w:p w:rsidR="00EE7C79" w:rsidRPr="000C36E6" w:rsidRDefault="00EE7C79" w:rsidP="00F77699">
            <w:pPr>
              <w:jc w:val="center"/>
              <w:rPr>
                <w:rFonts w:asciiTheme="minorHAnsi" w:hAnsiTheme="minorHAnsi" w:cstheme="minorHAnsi"/>
              </w:rPr>
            </w:pPr>
            <w:r w:rsidRPr="000C36E6">
              <w:rPr>
                <w:rFonts w:asciiTheme="minorHAnsi" w:hAnsiTheme="minorHAnsi" w:cstheme="minorHAnsi"/>
              </w:rPr>
              <w:t>N°</w:t>
            </w:r>
          </w:p>
        </w:tc>
        <w:tc>
          <w:tcPr>
            <w:tcW w:w="3004" w:type="dxa"/>
            <w:shd w:val="clear" w:color="auto" w:fill="D9D9D9"/>
            <w:vAlign w:val="center"/>
          </w:tcPr>
          <w:p w:rsidR="00EE7C79" w:rsidRPr="000C36E6" w:rsidRDefault="00EE7C79" w:rsidP="00F77699">
            <w:pPr>
              <w:jc w:val="center"/>
              <w:rPr>
                <w:rFonts w:asciiTheme="minorHAnsi" w:hAnsiTheme="minorHAnsi" w:cstheme="minorHAnsi"/>
                <w:b/>
              </w:rPr>
            </w:pPr>
            <w:r w:rsidRPr="000C36E6">
              <w:rPr>
                <w:rFonts w:asciiTheme="minorHAnsi" w:hAnsiTheme="minorHAnsi" w:cstheme="minorHAnsi"/>
                <w:b/>
              </w:rPr>
              <w:t>ACTIVIDAD</w:t>
            </w:r>
          </w:p>
        </w:tc>
        <w:tc>
          <w:tcPr>
            <w:tcW w:w="1314" w:type="dxa"/>
            <w:gridSpan w:val="2"/>
            <w:shd w:val="clear" w:color="auto" w:fill="D9D9D9"/>
            <w:vAlign w:val="center"/>
          </w:tcPr>
          <w:p w:rsidR="00EE7C79" w:rsidRPr="000C36E6" w:rsidRDefault="00EE7C79" w:rsidP="00EE7C79">
            <w:pPr>
              <w:jc w:val="center"/>
              <w:rPr>
                <w:rFonts w:asciiTheme="minorHAnsi" w:hAnsiTheme="minorHAnsi" w:cstheme="minorHAnsi"/>
                <w:b/>
              </w:rPr>
            </w:pPr>
            <w:r w:rsidRPr="000C36E6">
              <w:rPr>
                <w:rFonts w:asciiTheme="minorHAnsi" w:hAnsiTheme="minorHAnsi" w:cstheme="minorHAnsi"/>
                <w:b/>
              </w:rPr>
              <w:t xml:space="preserve">FECHA </w:t>
            </w:r>
          </w:p>
        </w:tc>
        <w:tc>
          <w:tcPr>
            <w:tcW w:w="1054" w:type="dxa"/>
            <w:shd w:val="clear" w:color="auto" w:fill="D9D9D9"/>
            <w:vAlign w:val="center"/>
          </w:tcPr>
          <w:p w:rsidR="00EE7C79" w:rsidRPr="000C36E6" w:rsidRDefault="00EE7C79" w:rsidP="00F77699">
            <w:pPr>
              <w:jc w:val="center"/>
              <w:rPr>
                <w:rFonts w:asciiTheme="minorHAnsi" w:hAnsiTheme="minorHAnsi" w:cstheme="minorHAnsi"/>
                <w:b/>
              </w:rPr>
            </w:pPr>
            <w:r w:rsidRPr="000C36E6">
              <w:rPr>
                <w:rFonts w:asciiTheme="minorHAnsi" w:hAnsiTheme="minorHAnsi" w:cstheme="minorHAnsi"/>
                <w:b/>
              </w:rPr>
              <w:t>HORA</w:t>
            </w:r>
          </w:p>
        </w:tc>
        <w:tc>
          <w:tcPr>
            <w:tcW w:w="3288" w:type="dxa"/>
            <w:shd w:val="clear" w:color="auto" w:fill="D9D9D9"/>
            <w:vAlign w:val="center"/>
          </w:tcPr>
          <w:p w:rsidR="00EE7C79" w:rsidRPr="000C36E6" w:rsidRDefault="00EE7C79" w:rsidP="00F77699">
            <w:pPr>
              <w:jc w:val="center"/>
              <w:rPr>
                <w:rFonts w:asciiTheme="minorHAnsi" w:hAnsiTheme="minorHAnsi" w:cstheme="minorHAnsi"/>
                <w:b/>
              </w:rPr>
            </w:pPr>
            <w:r w:rsidRPr="000C36E6">
              <w:rPr>
                <w:rFonts w:asciiTheme="minorHAnsi" w:hAnsiTheme="minorHAnsi" w:cstheme="minorHAnsi"/>
                <w:b/>
              </w:rPr>
              <w:t xml:space="preserve">DIRECCIÓN </w:t>
            </w:r>
          </w:p>
        </w:tc>
      </w:tr>
      <w:tr w:rsidR="00EE7C79" w:rsidRPr="00552079" w:rsidTr="000C36E6">
        <w:trPr>
          <w:trHeight w:val="58"/>
        </w:trPr>
        <w:tc>
          <w:tcPr>
            <w:tcW w:w="435" w:type="dxa"/>
            <w:vAlign w:val="center"/>
          </w:tcPr>
          <w:p w:rsidR="00EE7C79" w:rsidRPr="000C36E6" w:rsidRDefault="00EE7C79" w:rsidP="00EE7C79">
            <w:pPr>
              <w:jc w:val="center"/>
              <w:rPr>
                <w:rFonts w:asciiTheme="minorHAnsi" w:hAnsiTheme="minorHAnsi" w:cstheme="minorHAnsi"/>
              </w:rPr>
            </w:pPr>
            <w:r w:rsidRPr="000C36E6">
              <w:rPr>
                <w:rFonts w:asciiTheme="minorHAnsi" w:hAnsiTheme="minorHAnsi" w:cstheme="minorHAnsi"/>
              </w:rPr>
              <w:t>1</w:t>
            </w:r>
          </w:p>
        </w:tc>
        <w:tc>
          <w:tcPr>
            <w:tcW w:w="3004" w:type="dxa"/>
          </w:tcPr>
          <w:p w:rsidR="00EE7C79" w:rsidRPr="000C36E6" w:rsidRDefault="00EE7C79" w:rsidP="00EE7C79">
            <w:pPr>
              <w:rPr>
                <w:rFonts w:asciiTheme="minorHAnsi" w:hAnsiTheme="minorHAnsi" w:cstheme="minorHAnsi"/>
              </w:rPr>
            </w:pPr>
            <w:r w:rsidRPr="000C36E6">
              <w:rPr>
                <w:rFonts w:asciiTheme="minorHAnsi" w:hAnsiTheme="minorHAnsi" w:cstheme="minorHAnsi"/>
              </w:rPr>
              <w:t>Publicación del DBC en el sitio web de YPFB</w:t>
            </w:r>
          </w:p>
        </w:tc>
        <w:tc>
          <w:tcPr>
            <w:tcW w:w="5658" w:type="dxa"/>
            <w:gridSpan w:val="4"/>
            <w:vAlign w:val="center"/>
          </w:tcPr>
          <w:p w:rsidR="00EE7C79" w:rsidRPr="000C36E6" w:rsidRDefault="00EE7C79" w:rsidP="00EE7C79">
            <w:pPr>
              <w:rPr>
                <w:rFonts w:asciiTheme="minorHAnsi" w:hAnsiTheme="minorHAnsi" w:cstheme="minorHAnsi"/>
              </w:rPr>
            </w:pPr>
            <w:r w:rsidRPr="000C36E6">
              <w:rPr>
                <w:rFonts w:asciiTheme="minorHAnsi" w:hAnsiTheme="minorHAnsi" w:cstheme="minorHAnsi"/>
              </w:rPr>
              <w:t>Fecha:</w:t>
            </w:r>
            <w:r w:rsidR="000C36E6" w:rsidRPr="000C36E6">
              <w:rPr>
                <w:rFonts w:asciiTheme="minorHAnsi" w:hAnsiTheme="minorHAnsi" w:cstheme="minorHAnsi"/>
              </w:rPr>
              <w:t xml:space="preserve"> 14/03/2019</w:t>
            </w:r>
          </w:p>
        </w:tc>
      </w:tr>
      <w:tr w:rsidR="00EE7C79" w:rsidRPr="00552079" w:rsidTr="000C36E6">
        <w:trPr>
          <w:trHeight w:val="58"/>
        </w:trPr>
        <w:tc>
          <w:tcPr>
            <w:tcW w:w="435" w:type="dxa"/>
          </w:tcPr>
          <w:p w:rsidR="00EE7C79" w:rsidRPr="000C36E6" w:rsidRDefault="00EE7C79" w:rsidP="00F77699">
            <w:pPr>
              <w:rPr>
                <w:rFonts w:asciiTheme="minorHAnsi" w:hAnsiTheme="minorHAnsi" w:cstheme="minorHAnsi"/>
              </w:rPr>
            </w:pPr>
          </w:p>
        </w:tc>
        <w:tc>
          <w:tcPr>
            <w:tcW w:w="3004" w:type="dxa"/>
          </w:tcPr>
          <w:p w:rsidR="00EE7C79" w:rsidRPr="000C36E6" w:rsidRDefault="00EE7C79" w:rsidP="00F77699">
            <w:pPr>
              <w:rPr>
                <w:rFonts w:asciiTheme="minorHAnsi" w:hAnsiTheme="minorHAnsi" w:cstheme="minorHAnsi"/>
              </w:rPr>
            </w:pPr>
          </w:p>
        </w:tc>
        <w:tc>
          <w:tcPr>
            <w:tcW w:w="2369" w:type="dxa"/>
            <w:gridSpan w:val="3"/>
          </w:tcPr>
          <w:p w:rsidR="00EE7C79" w:rsidRPr="000C36E6" w:rsidRDefault="00EE7C79" w:rsidP="00F77699">
            <w:pPr>
              <w:rPr>
                <w:rFonts w:asciiTheme="minorHAnsi" w:hAnsiTheme="minorHAnsi" w:cstheme="minorHAnsi"/>
                <w:highlight w:val="yellow"/>
              </w:rPr>
            </w:pPr>
          </w:p>
        </w:tc>
        <w:tc>
          <w:tcPr>
            <w:tcW w:w="3288" w:type="dxa"/>
          </w:tcPr>
          <w:p w:rsidR="00EE7C79" w:rsidRPr="00552079" w:rsidRDefault="00EE7C79" w:rsidP="00F77699">
            <w:pPr>
              <w:rPr>
                <w:rFonts w:asciiTheme="minorHAnsi" w:hAnsiTheme="minorHAnsi" w:cstheme="minorHAnsi"/>
                <w:sz w:val="22"/>
                <w:szCs w:val="22"/>
              </w:rPr>
            </w:pPr>
          </w:p>
        </w:tc>
      </w:tr>
      <w:tr w:rsidR="00CE7B5F" w:rsidRPr="00552079" w:rsidTr="000C36E6">
        <w:trPr>
          <w:trHeight w:val="272"/>
        </w:trPr>
        <w:tc>
          <w:tcPr>
            <w:tcW w:w="435" w:type="dxa"/>
            <w:vAlign w:val="center"/>
          </w:tcPr>
          <w:p w:rsidR="00CE7B5F" w:rsidRPr="000C36E6" w:rsidRDefault="00EE7C79" w:rsidP="00F77699">
            <w:pPr>
              <w:jc w:val="center"/>
              <w:rPr>
                <w:rFonts w:asciiTheme="minorHAnsi" w:hAnsiTheme="minorHAnsi" w:cstheme="minorHAnsi"/>
              </w:rPr>
            </w:pPr>
            <w:r w:rsidRPr="000C36E6">
              <w:rPr>
                <w:rFonts w:asciiTheme="minorHAnsi" w:hAnsiTheme="minorHAnsi" w:cstheme="minorHAnsi"/>
              </w:rPr>
              <w:t>2</w:t>
            </w:r>
          </w:p>
        </w:tc>
        <w:tc>
          <w:tcPr>
            <w:tcW w:w="3004" w:type="dxa"/>
            <w:vAlign w:val="center"/>
          </w:tcPr>
          <w:p w:rsidR="00CE7B5F" w:rsidRPr="000C36E6" w:rsidRDefault="00CE7B5F" w:rsidP="00F77699">
            <w:pPr>
              <w:jc w:val="both"/>
              <w:rPr>
                <w:rFonts w:asciiTheme="minorHAnsi" w:hAnsiTheme="minorHAnsi" w:cstheme="minorHAnsi"/>
              </w:rPr>
            </w:pPr>
            <w:r w:rsidRPr="000C36E6">
              <w:rPr>
                <w:rFonts w:asciiTheme="minorHAnsi" w:hAnsiTheme="minorHAnsi" w:cstheme="minorHAnsi"/>
              </w:rPr>
              <w:t>Inspección Previa</w:t>
            </w:r>
          </w:p>
          <w:p w:rsidR="00CE7B5F" w:rsidRPr="000C36E6" w:rsidRDefault="00CE7B5F" w:rsidP="00F77699">
            <w:pPr>
              <w:jc w:val="both"/>
              <w:rPr>
                <w:rFonts w:asciiTheme="minorHAnsi" w:hAnsiTheme="minorHAnsi" w:cstheme="minorHAnsi"/>
              </w:rPr>
            </w:pPr>
          </w:p>
        </w:tc>
        <w:tc>
          <w:tcPr>
            <w:tcW w:w="1286" w:type="dxa"/>
            <w:vAlign w:val="center"/>
          </w:tcPr>
          <w:p w:rsidR="00CE7B5F" w:rsidRPr="000C36E6" w:rsidRDefault="00CE7B5F" w:rsidP="00F77699">
            <w:pPr>
              <w:rPr>
                <w:rFonts w:asciiTheme="minorHAnsi" w:hAnsiTheme="minorHAnsi" w:cstheme="minorHAnsi"/>
              </w:rPr>
            </w:pPr>
            <w:r w:rsidRPr="000C36E6">
              <w:rPr>
                <w:rFonts w:asciiTheme="minorHAnsi" w:hAnsiTheme="minorHAnsi" w:cstheme="minorHAnsi"/>
              </w:rPr>
              <w:t>Fecha:</w:t>
            </w:r>
          </w:p>
          <w:p w:rsidR="00CE7B5F" w:rsidRPr="000C36E6" w:rsidRDefault="00CE7B5F" w:rsidP="00F77699">
            <w:pPr>
              <w:rPr>
                <w:rFonts w:asciiTheme="minorHAnsi" w:hAnsiTheme="minorHAnsi" w:cstheme="minorHAnsi"/>
              </w:rPr>
            </w:pPr>
          </w:p>
        </w:tc>
        <w:tc>
          <w:tcPr>
            <w:tcW w:w="1083" w:type="dxa"/>
            <w:gridSpan w:val="2"/>
            <w:vAlign w:val="center"/>
          </w:tcPr>
          <w:p w:rsidR="00CE7B5F" w:rsidRPr="000C36E6" w:rsidRDefault="00CE7B5F" w:rsidP="00F77699">
            <w:pPr>
              <w:jc w:val="center"/>
              <w:rPr>
                <w:rFonts w:asciiTheme="minorHAnsi" w:hAnsiTheme="minorHAnsi" w:cstheme="minorHAnsi"/>
              </w:rPr>
            </w:pPr>
            <w:r w:rsidRPr="000C36E6">
              <w:rPr>
                <w:rFonts w:asciiTheme="minorHAnsi" w:hAnsiTheme="minorHAnsi" w:cstheme="minorHAnsi"/>
              </w:rPr>
              <w:t>Hora:</w:t>
            </w:r>
          </w:p>
          <w:p w:rsidR="00CE7B5F" w:rsidRPr="000C36E6" w:rsidRDefault="00CE7B5F" w:rsidP="00F77699">
            <w:pPr>
              <w:jc w:val="center"/>
              <w:rPr>
                <w:rFonts w:asciiTheme="minorHAnsi" w:hAnsiTheme="minorHAnsi" w:cstheme="minorHAnsi"/>
                <w:color w:val="000000"/>
              </w:rPr>
            </w:pPr>
          </w:p>
        </w:tc>
        <w:tc>
          <w:tcPr>
            <w:tcW w:w="3288" w:type="dxa"/>
            <w:vAlign w:val="center"/>
          </w:tcPr>
          <w:p w:rsidR="00CE7B5F" w:rsidRPr="008D4AA0" w:rsidRDefault="000C36E6" w:rsidP="00F77699">
            <w:pPr>
              <w:jc w:val="both"/>
              <w:rPr>
                <w:rFonts w:asciiTheme="minorHAnsi" w:hAnsiTheme="minorHAnsi" w:cstheme="minorHAnsi"/>
                <w:sz w:val="22"/>
                <w:szCs w:val="22"/>
                <w:lang w:val="es-ES_tradnl"/>
              </w:rPr>
            </w:pPr>
            <w:r w:rsidRPr="008D4AA0">
              <w:rPr>
                <w:rFonts w:ascii="Calibri" w:hAnsi="Calibri" w:cs="Arial"/>
                <w:i/>
                <w:sz w:val="16"/>
                <w:szCs w:val="16"/>
              </w:rPr>
              <w:t>N/A  No aplica</w:t>
            </w:r>
            <w:r w:rsidRPr="008D4AA0">
              <w:rPr>
                <w:rFonts w:asciiTheme="minorHAnsi" w:hAnsiTheme="minorHAnsi" w:cstheme="minorHAnsi"/>
                <w:sz w:val="22"/>
                <w:szCs w:val="22"/>
                <w:lang w:val="es-ES_tradnl"/>
              </w:rPr>
              <w:t xml:space="preserve"> </w:t>
            </w:r>
            <w:r w:rsidR="007C1F40" w:rsidRPr="008D4AA0">
              <w:rPr>
                <w:rFonts w:asciiTheme="minorHAnsi" w:hAnsiTheme="minorHAnsi" w:cstheme="minorHAnsi"/>
                <w:sz w:val="22"/>
                <w:szCs w:val="22"/>
                <w:lang w:val="es-ES_tradnl"/>
              </w:rPr>
              <w:t xml:space="preserve"> </w:t>
            </w:r>
          </w:p>
        </w:tc>
      </w:tr>
      <w:tr w:rsidR="00CE7B5F" w:rsidRPr="00552079" w:rsidTr="000C36E6">
        <w:trPr>
          <w:trHeight w:val="140"/>
        </w:trPr>
        <w:tc>
          <w:tcPr>
            <w:tcW w:w="435" w:type="dxa"/>
            <w:vAlign w:val="center"/>
          </w:tcPr>
          <w:p w:rsidR="00CE7B5F" w:rsidRPr="000C36E6" w:rsidRDefault="00CE7B5F" w:rsidP="00F77699">
            <w:pPr>
              <w:rPr>
                <w:rFonts w:asciiTheme="minorHAnsi" w:hAnsiTheme="minorHAnsi" w:cstheme="minorHAnsi"/>
              </w:rPr>
            </w:pPr>
          </w:p>
        </w:tc>
        <w:tc>
          <w:tcPr>
            <w:tcW w:w="3004" w:type="dxa"/>
            <w:vAlign w:val="center"/>
          </w:tcPr>
          <w:p w:rsidR="00CE7B5F" w:rsidRPr="000C36E6" w:rsidRDefault="00CE7B5F" w:rsidP="00F77699">
            <w:pPr>
              <w:jc w:val="both"/>
              <w:rPr>
                <w:rFonts w:asciiTheme="minorHAnsi" w:hAnsiTheme="minorHAnsi" w:cstheme="minorHAnsi"/>
              </w:rPr>
            </w:pPr>
          </w:p>
        </w:tc>
        <w:tc>
          <w:tcPr>
            <w:tcW w:w="2369" w:type="dxa"/>
            <w:gridSpan w:val="3"/>
          </w:tcPr>
          <w:p w:rsidR="00CE7B5F" w:rsidRPr="000C36E6" w:rsidRDefault="00CE7B5F" w:rsidP="00F77699">
            <w:pPr>
              <w:jc w:val="center"/>
              <w:rPr>
                <w:rFonts w:asciiTheme="minorHAnsi" w:hAnsiTheme="minorHAnsi" w:cstheme="minorHAnsi"/>
              </w:rPr>
            </w:pPr>
          </w:p>
        </w:tc>
        <w:tc>
          <w:tcPr>
            <w:tcW w:w="3288" w:type="dxa"/>
          </w:tcPr>
          <w:p w:rsidR="00CE7B5F" w:rsidRPr="008D4AA0" w:rsidRDefault="00CE7B5F" w:rsidP="00F77699">
            <w:pPr>
              <w:jc w:val="both"/>
              <w:rPr>
                <w:rFonts w:asciiTheme="minorHAnsi" w:hAnsiTheme="minorHAnsi" w:cstheme="minorHAnsi"/>
                <w:sz w:val="22"/>
                <w:szCs w:val="22"/>
              </w:rPr>
            </w:pPr>
          </w:p>
        </w:tc>
      </w:tr>
      <w:tr w:rsidR="00CE7B5F" w:rsidRPr="00552079" w:rsidTr="000C36E6">
        <w:trPr>
          <w:trHeight w:val="393"/>
        </w:trPr>
        <w:tc>
          <w:tcPr>
            <w:tcW w:w="435" w:type="dxa"/>
            <w:shd w:val="clear" w:color="auto" w:fill="auto"/>
            <w:vAlign w:val="center"/>
          </w:tcPr>
          <w:p w:rsidR="00CE7B5F" w:rsidRPr="000C36E6" w:rsidRDefault="00CE7B5F" w:rsidP="00F77699">
            <w:pPr>
              <w:jc w:val="center"/>
              <w:rPr>
                <w:rFonts w:asciiTheme="minorHAnsi" w:hAnsiTheme="minorHAnsi" w:cstheme="minorHAnsi"/>
              </w:rPr>
            </w:pPr>
            <w:r w:rsidRPr="000C36E6">
              <w:rPr>
                <w:rFonts w:asciiTheme="minorHAnsi" w:hAnsiTheme="minorHAnsi" w:cstheme="minorHAnsi"/>
              </w:rPr>
              <w:t>3</w:t>
            </w:r>
          </w:p>
        </w:tc>
        <w:tc>
          <w:tcPr>
            <w:tcW w:w="3004" w:type="dxa"/>
            <w:vAlign w:val="center"/>
          </w:tcPr>
          <w:p w:rsidR="00CE7B5F" w:rsidRPr="000C36E6" w:rsidRDefault="00CE7B5F" w:rsidP="00F77699">
            <w:pPr>
              <w:jc w:val="both"/>
              <w:rPr>
                <w:rFonts w:asciiTheme="minorHAnsi" w:hAnsiTheme="minorHAnsi" w:cstheme="minorHAnsi"/>
              </w:rPr>
            </w:pPr>
            <w:r w:rsidRPr="000C36E6">
              <w:rPr>
                <w:rFonts w:asciiTheme="minorHAnsi" w:hAnsiTheme="minorHAnsi" w:cstheme="minorHAnsi"/>
              </w:rPr>
              <w:t>Consultas Escritas</w:t>
            </w:r>
          </w:p>
          <w:p w:rsidR="00CE7B5F" w:rsidRPr="000C36E6" w:rsidRDefault="00CE7B5F" w:rsidP="00F77699">
            <w:pPr>
              <w:jc w:val="both"/>
              <w:rPr>
                <w:rFonts w:asciiTheme="minorHAnsi" w:hAnsiTheme="minorHAnsi" w:cstheme="minorHAnsi"/>
                <w:lang w:val="es-ES_tradnl"/>
              </w:rPr>
            </w:pPr>
          </w:p>
        </w:tc>
        <w:tc>
          <w:tcPr>
            <w:tcW w:w="1286" w:type="dxa"/>
            <w:vAlign w:val="center"/>
          </w:tcPr>
          <w:p w:rsidR="00CE7B5F" w:rsidRPr="000C36E6" w:rsidRDefault="00CE7B5F" w:rsidP="00F77699">
            <w:pPr>
              <w:rPr>
                <w:rFonts w:asciiTheme="minorHAnsi" w:hAnsiTheme="minorHAnsi" w:cstheme="minorHAnsi"/>
              </w:rPr>
            </w:pPr>
            <w:r w:rsidRPr="000C36E6">
              <w:rPr>
                <w:rFonts w:asciiTheme="minorHAnsi" w:hAnsiTheme="minorHAnsi" w:cstheme="minorHAnsi"/>
              </w:rPr>
              <w:t>Fecha:</w:t>
            </w:r>
          </w:p>
          <w:p w:rsidR="00CE7B5F" w:rsidRPr="000C36E6" w:rsidRDefault="000C36E6" w:rsidP="00F77699">
            <w:pPr>
              <w:rPr>
                <w:rFonts w:asciiTheme="minorHAnsi" w:hAnsiTheme="minorHAnsi" w:cstheme="minorHAnsi"/>
              </w:rPr>
            </w:pPr>
            <w:r w:rsidRPr="000C36E6">
              <w:rPr>
                <w:rFonts w:asciiTheme="minorHAnsi" w:hAnsiTheme="minorHAnsi" w:cstheme="minorHAnsi"/>
              </w:rPr>
              <w:t>18/03/2019</w:t>
            </w:r>
          </w:p>
        </w:tc>
        <w:tc>
          <w:tcPr>
            <w:tcW w:w="1083" w:type="dxa"/>
            <w:gridSpan w:val="2"/>
            <w:vAlign w:val="center"/>
          </w:tcPr>
          <w:p w:rsidR="00CE7B5F" w:rsidRPr="000C36E6" w:rsidRDefault="00CE7B5F" w:rsidP="00F77699">
            <w:pPr>
              <w:jc w:val="center"/>
              <w:rPr>
                <w:rFonts w:asciiTheme="minorHAnsi" w:hAnsiTheme="minorHAnsi" w:cstheme="minorHAnsi"/>
              </w:rPr>
            </w:pPr>
            <w:r w:rsidRPr="000C36E6">
              <w:rPr>
                <w:rFonts w:asciiTheme="minorHAnsi" w:hAnsiTheme="minorHAnsi" w:cstheme="minorHAnsi"/>
              </w:rPr>
              <w:t>Hasta hora:</w:t>
            </w:r>
          </w:p>
          <w:p w:rsidR="00CE7B5F" w:rsidRPr="000C36E6" w:rsidRDefault="000C36E6" w:rsidP="00F77699">
            <w:pPr>
              <w:rPr>
                <w:rFonts w:asciiTheme="minorHAnsi" w:hAnsiTheme="minorHAnsi" w:cstheme="minorHAnsi"/>
              </w:rPr>
            </w:pPr>
            <w:r w:rsidRPr="000C36E6">
              <w:rPr>
                <w:rFonts w:asciiTheme="minorHAnsi" w:hAnsiTheme="minorHAnsi" w:cstheme="minorHAnsi"/>
              </w:rPr>
              <w:t>17:00</w:t>
            </w:r>
          </w:p>
        </w:tc>
        <w:tc>
          <w:tcPr>
            <w:tcW w:w="3288" w:type="dxa"/>
            <w:vAlign w:val="center"/>
          </w:tcPr>
          <w:p w:rsidR="00CE7B5F" w:rsidRPr="008D4AA0" w:rsidRDefault="000C36E6" w:rsidP="00F77699">
            <w:pPr>
              <w:jc w:val="both"/>
              <w:rPr>
                <w:rFonts w:asciiTheme="minorHAnsi" w:hAnsiTheme="minorHAnsi" w:cstheme="minorHAnsi"/>
                <w:sz w:val="22"/>
                <w:szCs w:val="22"/>
              </w:rPr>
            </w:pPr>
            <w:r w:rsidRPr="008D4AA0">
              <w:rPr>
                <w:rFonts w:asciiTheme="minorHAnsi" w:hAnsiTheme="minorHAnsi" w:cstheme="minorHAnsi"/>
                <w:sz w:val="18"/>
                <w:szCs w:val="22"/>
              </w:rPr>
              <w:t>aulloa@ypfb.gob.bo</w:t>
            </w:r>
          </w:p>
        </w:tc>
      </w:tr>
      <w:tr w:rsidR="00CE7B5F" w:rsidRPr="00552079" w:rsidTr="000C36E6">
        <w:trPr>
          <w:trHeight w:val="59"/>
        </w:trPr>
        <w:tc>
          <w:tcPr>
            <w:tcW w:w="435" w:type="dxa"/>
            <w:vAlign w:val="center"/>
          </w:tcPr>
          <w:p w:rsidR="00CE7B5F" w:rsidRPr="00552079" w:rsidRDefault="00CE7B5F" w:rsidP="00F77699">
            <w:pPr>
              <w:jc w:val="center"/>
              <w:rPr>
                <w:rFonts w:asciiTheme="minorHAnsi" w:hAnsiTheme="minorHAnsi" w:cstheme="minorHAnsi"/>
                <w:sz w:val="22"/>
                <w:szCs w:val="22"/>
              </w:rPr>
            </w:pPr>
          </w:p>
        </w:tc>
        <w:tc>
          <w:tcPr>
            <w:tcW w:w="3004" w:type="dxa"/>
            <w:vAlign w:val="center"/>
          </w:tcPr>
          <w:p w:rsidR="00CE7B5F" w:rsidRPr="00A72F2D" w:rsidRDefault="00CE7B5F" w:rsidP="00F77699">
            <w:pPr>
              <w:rPr>
                <w:rFonts w:asciiTheme="minorHAnsi" w:hAnsiTheme="minorHAnsi" w:cstheme="minorHAnsi"/>
                <w:sz w:val="22"/>
                <w:szCs w:val="22"/>
              </w:rPr>
            </w:pPr>
          </w:p>
        </w:tc>
        <w:tc>
          <w:tcPr>
            <w:tcW w:w="2369" w:type="dxa"/>
            <w:gridSpan w:val="3"/>
          </w:tcPr>
          <w:p w:rsidR="00CE7B5F" w:rsidRPr="00552079" w:rsidRDefault="00CE7B5F" w:rsidP="00F77699">
            <w:pPr>
              <w:rPr>
                <w:rFonts w:asciiTheme="minorHAnsi" w:hAnsiTheme="minorHAnsi" w:cstheme="minorHAnsi"/>
                <w:sz w:val="22"/>
                <w:szCs w:val="22"/>
              </w:rPr>
            </w:pPr>
          </w:p>
        </w:tc>
        <w:tc>
          <w:tcPr>
            <w:tcW w:w="3288"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0C36E6">
        <w:trPr>
          <w:trHeight w:val="336"/>
        </w:trPr>
        <w:tc>
          <w:tcPr>
            <w:tcW w:w="435" w:type="dxa"/>
            <w:vAlign w:val="center"/>
          </w:tcPr>
          <w:p w:rsidR="00CE7B5F" w:rsidRPr="000C36E6" w:rsidRDefault="00CE7B5F" w:rsidP="00F77699">
            <w:pPr>
              <w:jc w:val="center"/>
              <w:rPr>
                <w:rFonts w:asciiTheme="minorHAnsi" w:hAnsiTheme="minorHAnsi" w:cstheme="minorHAnsi"/>
              </w:rPr>
            </w:pPr>
            <w:r w:rsidRPr="000C36E6">
              <w:rPr>
                <w:rFonts w:asciiTheme="minorHAnsi" w:hAnsiTheme="minorHAnsi" w:cstheme="minorHAnsi"/>
              </w:rPr>
              <w:t>4</w:t>
            </w:r>
          </w:p>
        </w:tc>
        <w:tc>
          <w:tcPr>
            <w:tcW w:w="3004" w:type="dxa"/>
            <w:vAlign w:val="center"/>
          </w:tcPr>
          <w:p w:rsidR="00701146" w:rsidRPr="000C36E6" w:rsidRDefault="00701146" w:rsidP="00F77699">
            <w:pPr>
              <w:jc w:val="both"/>
              <w:rPr>
                <w:rFonts w:asciiTheme="minorHAnsi" w:hAnsiTheme="minorHAnsi" w:cstheme="minorHAnsi"/>
              </w:rPr>
            </w:pPr>
            <w:r w:rsidRPr="000C36E6">
              <w:rPr>
                <w:rFonts w:asciiTheme="minorHAnsi" w:hAnsiTheme="minorHAnsi" w:cstheme="minorHAnsi"/>
              </w:rPr>
              <w:t>Reunión de Aclaración</w:t>
            </w:r>
          </w:p>
          <w:p w:rsidR="00CE7B5F" w:rsidRPr="000C36E6" w:rsidRDefault="00CE7B5F" w:rsidP="00F77699">
            <w:pPr>
              <w:jc w:val="both"/>
              <w:rPr>
                <w:rFonts w:asciiTheme="minorHAnsi" w:hAnsiTheme="minorHAnsi" w:cstheme="minorHAnsi"/>
              </w:rPr>
            </w:pPr>
          </w:p>
        </w:tc>
        <w:tc>
          <w:tcPr>
            <w:tcW w:w="1286" w:type="dxa"/>
            <w:vAlign w:val="center"/>
          </w:tcPr>
          <w:p w:rsidR="00CE7B5F" w:rsidRPr="000C36E6" w:rsidRDefault="00CE7B5F" w:rsidP="00F77699">
            <w:pPr>
              <w:rPr>
                <w:rFonts w:asciiTheme="minorHAnsi" w:hAnsiTheme="minorHAnsi" w:cstheme="minorHAnsi"/>
              </w:rPr>
            </w:pPr>
            <w:r w:rsidRPr="000C36E6">
              <w:rPr>
                <w:rFonts w:asciiTheme="minorHAnsi" w:hAnsiTheme="minorHAnsi" w:cstheme="minorHAnsi"/>
              </w:rPr>
              <w:t>Fecha:</w:t>
            </w:r>
          </w:p>
          <w:p w:rsidR="00CE7B5F" w:rsidRPr="000C36E6" w:rsidRDefault="000C36E6" w:rsidP="00F77699">
            <w:pPr>
              <w:rPr>
                <w:rFonts w:asciiTheme="minorHAnsi" w:hAnsiTheme="minorHAnsi" w:cstheme="minorHAnsi"/>
              </w:rPr>
            </w:pPr>
            <w:r w:rsidRPr="000C36E6">
              <w:rPr>
                <w:rFonts w:asciiTheme="minorHAnsi" w:hAnsiTheme="minorHAnsi" w:cstheme="minorHAnsi"/>
              </w:rPr>
              <w:t>19/03/2019</w:t>
            </w:r>
          </w:p>
        </w:tc>
        <w:tc>
          <w:tcPr>
            <w:tcW w:w="1083" w:type="dxa"/>
            <w:gridSpan w:val="2"/>
            <w:vAlign w:val="center"/>
          </w:tcPr>
          <w:p w:rsidR="00CE7B5F" w:rsidRPr="000C36E6" w:rsidRDefault="00CE7B5F" w:rsidP="00F77699">
            <w:pPr>
              <w:jc w:val="center"/>
              <w:rPr>
                <w:rFonts w:asciiTheme="minorHAnsi" w:hAnsiTheme="minorHAnsi" w:cstheme="minorHAnsi"/>
              </w:rPr>
            </w:pPr>
            <w:r w:rsidRPr="000C36E6">
              <w:rPr>
                <w:rFonts w:asciiTheme="minorHAnsi" w:hAnsiTheme="minorHAnsi" w:cstheme="minorHAnsi"/>
              </w:rPr>
              <w:t>Hora:</w:t>
            </w:r>
          </w:p>
          <w:p w:rsidR="00CE7B5F" w:rsidRPr="000C36E6" w:rsidRDefault="000C36E6" w:rsidP="00F77699">
            <w:pPr>
              <w:rPr>
                <w:rFonts w:asciiTheme="minorHAnsi" w:hAnsiTheme="minorHAnsi" w:cstheme="minorHAnsi"/>
              </w:rPr>
            </w:pPr>
            <w:r w:rsidRPr="000C36E6">
              <w:rPr>
                <w:rFonts w:asciiTheme="minorHAnsi" w:hAnsiTheme="minorHAnsi" w:cstheme="minorHAnsi"/>
              </w:rPr>
              <w:t>11:00</w:t>
            </w:r>
          </w:p>
        </w:tc>
        <w:tc>
          <w:tcPr>
            <w:tcW w:w="3288" w:type="dxa"/>
            <w:vAlign w:val="center"/>
          </w:tcPr>
          <w:p w:rsidR="000C36E6" w:rsidRDefault="000C36E6" w:rsidP="000C36E6">
            <w:pPr>
              <w:jc w:val="both"/>
              <w:rPr>
                <w:rFonts w:ascii="Calibri" w:hAnsi="Calibri" w:cs="Arial"/>
                <w:sz w:val="16"/>
                <w:szCs w:val="16"/>
              </w:rPr>
            </w:pPr>
            <w:r w:rsidRPr="00332AE0">
              <w:rPr>
                <w:rFonts w:ascii="Calibri" w:hAnsi="Calibri" w:cs="Arial"/>
                <w:b/>
                <w:sz w:val="16"/>
                <w:szCs w:val="16"/>
              </w:rPr>
              <w:t>Lugar:</w:t>
            </w:r>
            <w:r>
              <w:rPr>
                <w:rFonts w:ascii="Calibri" w:hAnsi="Calibri" w:cs="Arial"/>
                <w:b/>
                <w:sz w:val="16"/>
                <w:szCs w:val="16"/>
              </w:rPr>
              <w:t xml:space="preserve">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0C36E6" w:rsidRPr="00332AE0" w:rsidRDefault="000C36E6" w:rsidP="000C36E6">
            <w:pPr>
              <w:jc w:val="both"/>
              <w:rPr>
                <w:rFonts w:ascii="Calibri" w:hAnsi="Calibri" w:cs="Arial"/>
                <w:sz w:val="16"/>
                <w:szCs w:val="16"/>
              </w:rPr>
            </w:pPr>
            <w:r w:rsidRPr="00332AE0">
              <w:rPr>
                <w:rFonts w:ascii="Calibri" w:hAnsi="Calibri" w:cs="Arial"/>
                <w:sz w:val="16"/>
                <w:szCs w:val="16"/>
              </w:rPr>
              <w:t>Santa Cruz de la Sierra – Bolivia</w:t>
            </w:r>
          </w:p>
          <w:p w:rsidR="00CE7B5F" w:rsidRPr="001B5615" w:rsidRDefault="000C36E6" w:rsidP="000C36E6">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0C36E6">
        <w:trPr>
          <w:trHeight w:val="58"/>
        </w:trPr>
        <w:tc>
          <w:tcPr>
            <w:tcW w:w="435" w:type="dxa"/>
            <w:vAlign w:val="center"/>
          </w:tcPr>
          <w:p w:rsidR="00CE7B5F" w:rsidRPr="000C36E6" w:rsidRDefault="00CE7B5F" w:rsidP="00F77699">
            <w:pPr>
              <w:jc w:val="center"/>
              <w:rPr>
                <w:rFonts w:asciiTheme="minorHAnsi" w:hAnsiTheme="minorHAnsi" w:cstheme="minorHAnsi"/>
              </w:rPr>
            </w:pPr>
          </w:p>
        </w:tc>
        <w:tc>
          <w:tcPr>
            <w:tcW w:w="3004" w:type="dxa"/>
            <w:vAlign w:val="center"/>
          </w:tcPr>
          <w:p w:rsidR="00CE7B5F" w:rsidRPr="000C36E6" w:rsidRDefault="00CE7B5F" w:rsidP="00F77699">
            <w:pPr>
              <w:jc w:val="center"/>
              <w:rPr>
                <w:rFonts w:asciiTheme="minorHAnsi" w:hAnsiTheme="minorHAnsi" w:cstheme="minorHAnsi"/>
              </w:rPr>
            </w:pPr>
          </w:p>
        </w:tc>
        <w:tc>
          <w:tcPr>
            <w:tcW w:w="2369" w:type="dxa"/>
            <w:gridSpan w:val="3"/>
            <w:vAlign w:val="center"/>
          </w:tcPr>
          <w:p w:rsidR="00CE7B5F" w:rsidRPr="000C36E6" w:rsidRDefault="00CE7B5F" w:rsidP="00F77699">
            <w:pPr>
              <w:jc w:val="center"/>
              <w:rPr>
                <w:rFonts w:asciiTheme="minorHAnsi" w:hAnsiTheme="minorHAnsi" w:cstheme="minorHAnsi"/>
              </w:rPr>
            </w:pPr>
          </w:p>
        </w:tc>
        <w:tc>
          <w:tcPr>
            <w:tcW w:w="3288"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0C36E6">
        <w:trPr>
          <w:trHeight w:val="336"/>
        </w:trPr>
        <w:tc>
          <w:tcPr>
            <w:tcW w:w="435" w:type="dxa"/>
            <w:vAlign w:val="center"/>
          </w:tcPr>
          <w:p w:rsidR="00CE7B5F" w:rsidRPr="000C36E6" w:rsidRDefault="00CE7B5F" w:rsidP="00F77699">
            <w:pPr>
              <w:jc w:val="center"/>
              <w:rPr>
                <w:rFonts w:asciiTheme="minorHAnsi" w:hAnsiTheme="minorHAnsi" w:cstheme="minorHAnsi"/>
              </w:rPr>
            </w:pPr>
            <w:r w:rsidRPr="000C36E6">
              <w:rPr>
                <w:rFonts w:asciiTheme="minorHAnsi" w:hAnsiTheme="minorHAnsi" w:cstheme="minorHAnsi"/>
              </w:rPr>
              <w:t>5</w:t>
            </w:r>
          </w:p>
        </w:tc>
        <w:tc>
          <w:tcPr>
            <w:tcW w:w="3004" w:type="dxa"/>
            <w:vAlign w:val="center"/>
          </w:tcPr>
          <w:p w:rsidR="00CE7B5F" w:rsidRPr="000C36E6" w:rsidRDefault="00CE7B5F" w:rsidP="00F77699">
            <w:pPr>
              <w:rPr>
                <w:rFonts w:asciiTheme="minorHAnsi" w:hAnsiTheme="minorHAnsi" w:cstheme="minorHAnsi"/>
              </w:rPr>
            </w:pPr>
            <w:r w:rsidRPr="000C36E6">
              <w:rPr>
                <w:rFonts w:asciiTheme="minorHAnsi" w:hAnsiTheme="minorHAnsi" w:cstheme="minorHAnsi"/>
              </w:rPr>
              <w:t>Presentación de Propuestas.</w:t>
            </w:r>
          </w:p>
        </w:tc>
        <w:tc>
          <w:tcPr>
            <w:tcW w:w="1286" w:type="dxa"/>
            <w:vAlign w:val="center"/>
          </w:tcPr>
          <w:p w:rsidR="00CE7B5F" w:rsidRPr="000C36E6" w:rsidRDefault="00CE7B5F" w:rsidP="00F77699">
            <w:pPr>
              <w:rPr>
                <w:rFonts w:asciiTheme="minorHAnsi" w:hAnsiTheme="minorHAnsi" w:cstheme="minorHAnsi"/>
              </w:rPr>
            </w:pPr>
            <w:r w:rsidRPr="000C36E6">
              <w:rPr>
                <w:rFonts w:asciiTheme="minorHAnsi" w:hAnsiTheme="minorHAnsi" w:cstheme="minorHAnsi"/>
              </w:rPr>
              <w:t>Fecha:</w:t>
            </w:r>
          </w:p>
          <w:p w:rsidR="00CE7B5F" w:rsidRPr="000C36E6" w:rsidRDefault="000C36E6" w:rsidP="00F77699">
            <w:pPr>
              <w:rPr>
                <w:rFonts w:asciiTheme="minorHAnsi" w:hAnsiTheme="minorHAnsi" w:cstheme="minorHAnsi"/>
              </w:rPr>
            </w:pPr>
            <w:r w:rsidRPr="000C36E6">
              <w:rPr>
                <w:rFonts w:asciiTheme="minorHAnsi" w:hAnsiTheme="minorHAnsi" w:cstheme="minorHAnsi"/>
              </w:rPr>
              <w:t>25/03/2019</w:t>
            </w:r>
          </w:p>
        </w:tc>
        <w:tc>
          <w:tcPr>
            <w:tcW w:w="1083" w:type="dxa"/>
            <w:gridSpan w:val="2"/>
            <w:vAlign w:val="center"/>
          </w:tcPr>
          <w:p w:rsidR="00CE7B5F" w:rsidRPr="000C36E6" w:rsidRDefault="00CE7B5F" w:rsidP="00F77699">
            <w:pPr>
              <w:jc w:val="center"/>
              <w:rPr>
                <w:rFonts w:asciiTheme="minorHAnsi" w:hAnsiTheme="minorHAnsi" w:cstheme="minorHAnsi"/>
              </w:rPr>
            </w:pPr>
            <w:r w:rsidRPr="000C36E6">
              <w:rPr>
                <w:rFonts w:asciiTheme="minorHAnsi" w:hAnsiTheme="minorHAnsi" w:cstheme="minorHAnsi"/>
              </w:rPr>
              <w:t>Hasta hora:</w:t>
            </w:r>
          </w:p>
          <w:p w:rsidR="00CE7B5F" w:rsidRPr="000C36E6" w:rsidRDefault="000C36E6" w:rsidP="00F77699">
            <w:pPr>
              <w:rPr>
                <w:rFonts w:asciiTheme="minorHAnsi" w:hAnsiTheme="minorHAnsi" w:cstheme="minorHAnsi"/>
              </w:rPr>
            </w:pPr>
            <w:r w:rsidRPr="000C36E6">
              <w:rPr>
                <w:rFonts w:asciiTheme="minorHAnsi" w:hAnsiTheme="minorHAnsi" w:cstheme="minorHAnsi"/>
              </w:rPr>
              <w:t>09:30</w:t>
            </w:r>
          </w:p>
        </w:tc>
        <w:tc>
          <w:tcPr>
            <w:tcW w:w="3288" w:type="dxa"/>
          </w:tcPr>
          <w:p w:rsidR="000C36E6" w:rsidRDefault="000C36E6" w:rsidP="000C36E6">
            <w:pPr>
              <w:jc w:val="both"/>
              <w:rPr>
                <w:rFonts w:ascii="Calibri" w:hAnsi="Calibri" w:cs="Arial"/>
                <w:sz w:val="16"/>
                <w:szCs w:val="16"/>
              </w:rPr>
            </w:pPr>
            <w:r w:rsidRPr="00332AE0">
              <w:rPr>
                <w:rFonts w:ascii="Calibri" w:hAnsi="Calibri" w:cs="Arial"/>
                <w:b/>
                <w:sz w:val="16"/>
                <w:szCs w:val="16"/>
              </w:rPr>
              <w:t>Lugar:</w:t>
            </w:r>
            <w:r>
              <w:rPr>
                <w:rFonts w:ascii="Calibri" w:hAnsi="Calibri" w:cs="Arial"/>
                <w:b/>
                <w:sz w:val="16"/>
                <w:szCs w:val="16"/>
              </w:rPr>
              <w:t xml:space="preserve">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0C36E6" w:rsidRPr="00332AE0" w:rsidRDefault="000C36E6" w:rsidP="000C36E6">
            <w:pPr>
              <w:jc w:val="both"/>
              <w:rPr>
                <w:rFonts w:ascii="Calibri" w:hAnsi="Calibri" w:cs="Arial"/>
                <w:sz w:val="16"/>
                <w:szCs w:val="16"/>
              </w:rPr>
            </w:pPr>
            <w:r w:rsidRPr="00332AE0">
              <w:rPr>
                <w:rFonts w:ascii="Calibri" w:hAnsi="Calibri" w:cs="Arial"/>
                <w:sz w:val="16"/>
                <w:szCs w:val="16"/>
              </w:rPr>
              <w:t>Santa Cruz de la Sierra – Bolivia</w:t>
            </w:r>
          </w:p>
          <w:p w:rsidR="00CE7B5F" w:rsidRPr="001B5615" w:rsidRDefault="000C36E6" w:rsidP="000C36E6">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0C36E6">
        <w:trPr>
          <w:trHeight w:val="58"/>
        </w:trPr>
        <w:tc>
          <w:tcPr>
            <w:tcW w:w="435" w:type="dxa"/>
            <w:vAlign w:val="center"/>
          </w:tcPr>
          <w:p w:rsidR="00CE7B5F" w:rsidRPr="000C36E6" w:rsidRDefault="00CE7B5F" w:rsidP="00F77699">
            <w:pPr>
              <w:jc w:val="center"/>
              <w:rPr>
                <w:rFonts w:asciiTheme="minorHAnsi" w:hAnsiTheme="minorHAnsi" w:cstheme="minorHAnsi"/>
              </w:rPr>
            </w:pPr>
          </w:p>
        </w:tc>
        <w:tc>
          <w:tcPr>
            <w:tcW w:w="3004" w:type="dxa"/>
            <w:vAlign w:val="center"/>
          </w:tcPr>
          <w:p w:rsidR="00CE7B5F" w:rsidRPr="000C36E6" w:rsidRDefault="00CE7B5F" w:rsidP="00F77699">
            <w:pPr>
              <w:rPr>
                <w:rFonts w:asciiTheme="minorHAnsi" w:hAnsiTheme="minorHAnsi" w:cstheme="minorHAnsi"/>
              </w:rPr>
            </w:pPr>
          </w:p>
        </w:tc>
        <w:tc>
          <w:tcPr>
            <w:tcW w:w="2369" w:type="dxa"/>
            <w:gridSpan w:val="3"/>
            <w:vAlign w:val="center"/>
          </w:tcPr>
          <w:p w:rsidR="00CE7B5F" w:rsidRPr="000C36E6" w:rsidRDefault="00CE7B5F" w:rsidP="00F77699">
            <w:pPr>
              <w:jc w:val="center"/>
              <w:rPr>
                <w:rFonts w:asciiTheme="minorHAnsi" w:hAnsiTheme="minorHAnsi" w:cstheme="minorHAnsi"/>
              </w:rPr>
            </w:pPr>
          </w:p>
        </w:tc>
        <w:tc>
          <w:tcPr>
            <w:tcW w:w="3288"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0C36E6">
        <w:trPr>
          <w:trHeight w:val="546"/>
        </w:trPr>
        <w:tc>
          <w:tcPr>
            <w:tcW w:w="435" w:type="dxa"/>
            <w:vAlign w:val="center"/>
          </w:tcPr>
          <w:p w:rsidR="00F67900" w:rsidRPr="000C36E6" w:rsidRDefault="00F77699" w:rsidP="00F77699">
            <w:pPr>
              <w:jc w:val="center"/>
              <w:rPr>
                <w:rFonts w:asciiTheme="minorHAnsi" w:hAnsiTheme="minorHAnsi" w:cstheme="minorHAnsi"/>
              </w:rPr>
            </w:pPr>
            <w:r w:rsidRPr="000C36E6">
              <w:rPr>
                <w:rFonts w:asciiTheme="minorHAnsi" w:hAnsiTheme="minorHAnsi" w:cstheme="minorHAnsi"/>
              </w:rPr>
              <w:t>6</w:t>
            </w:r>
          </w:p>
        </w:tc>
        <w:tc>
          <w:tcPr>
            <w:tcW w:w="3004" w:type="dxa"/>
            <w:vAlign w:val="center"/>
          </w:tcPr>
          <w:p w:rsidR="00F67900" w:rsidRPr="000C36E6" w:rsidRDefault="00F67900" w:rsidP="00F77699">
            <w:pPr>
              <w:rPr>
                <w:rFonts w:asciiTheme="minorHAnsi" w:hAnsiTheme="minorHAnsi" w:cstheme="minorHAnsi"/>
              </w:rPr>
            </w:pPr>
            <w:r w:rsidRPr="000C36E6">
              <w:rPr>
                <w:rFonts w:asciiTheme="minorHAnsi" w:hAnsiTheme="minorHAnsi" w:cstheme="minorHAnsi"/>
              </w:rPr>
              <w:t>Apertura de Propuestas.</w:t>
            </w:r>
          </w:p>
        </w:tc>
        <w:tc>
          <w:tcPr>
            <w:tcW w:w="1286" w:type="dxa"/>
            <w:vAlign w:val="center"/>
          </w:tcPr>
          <w:p w:rsidR="00F67900" w:rsidRPr="000C36E6" w:rsidRDefault="00F67900" w:rsidP="00F77699">
            <w:pPr>
              <w:rPr>
                <w:rFonts w:asciiTheme="minorHAnsi" w:hAnsiTheme="minorHAnsi" w:cstheme="minorHAnsi"/>
              </w:rPr>
            </w:pPr>
            <w:r w:rsidRPr="000C36E6">
              <w:rPr>
                <w:rFonts w:asciiTheme="minorHAnsi" w:hAnsiTheme="minorHAnsi" w:cstheme="minorHAnsi"/>
              </w:rPr>
              <w:t>Fecha:</w:t>
            </w:r>
          </w:p>
          <w:p w:rsidR="00F67900" w:rsidRPr="000C36E6" w:rsidRDefault="000C36E6" w:rsidP="00F77699">
            <w:pPr>
              <w:rPr>
                <w:rFonts w:asciiTheme="minorHAnsi" w:hAnsiTheme="minorHAnsi" w:cstheme="minorHAnsi"/>
              </w:rPr>
            </w:pPr>
            <w:r w:rsidRPr="000C36E6">
              <w:rPr>
                <w:rFonts w:asciiTheme="minorHAnsi" w:hAnsiTheme="minorHAnsi" w:cstheme="minorHAnsi"/>
              </w:rPr>
              <w:t>25/03/2019</w:t>
            </w:r>
          </w:p>
        </w:tc>
        <w:tc>
          <w:tcPr>
            <w:tcW w:w="1083" w:type="dxa"/>
            <w:gridSpan w:val="2"/>
            <w:vAlign w:val="center"/>
          </w:tcPr>
          <w:p w:rsidR="00F67900" w:rsidRPr="000C36E6" w:rsidRDefault="00F67900" w:rsidP="00F77699">
            <w:pPr>
              <w:jc w:val="center"/>
              <w:rPr>
                <w:rFonts w:asciiTheme="minorHAnsi" w:hAnsiTheme="minorHAnsi" w:cstheme="minorHAnsi"/>
              </w:rPr>
            </w:pPr>
            <w:r w:rsidRPr="000C36E6">
              <w:rPr>
                <w:rFonts w:asciiTheme="minorHAnsi" w:hAnsiTheme="minorHAnsi" w:cstheme="minorHAnsi"/>
              </w:rPr>
              <w:t>Hora:</w:t>
            </w:r>
          </w:p>
          <w:p w:rsidR="00F67900" w:rsidRPr="000C36E6" w:rsidRDefault="000C36E6" w:rsidP="00F77699">
            <w:pPr>
              <w:rPr>
                <w:rFonts w:asciiTheme="minorHAnsi" w:hAnsiTheme="minorHAnsi" w:cstheme="minorHAnsi"/>
              </w:rPr>
            </w:pPr>
            <w:r w:rsidRPr="000C36E6">
              <w:rPr>
                <w:rFonts w:asciiTheme="minorHAnsi" w:hAnsiTheme="minorHAnsi" w:cstheme="minorHAnsi"/>
              </w:rPr>
              <w:t>10:00</w:t>
            </w:r>
          </w:p>
        </w:tc>
        <w:tc>
          <w:tcPr>
            <w:tcW w:w="3288" w:type="dxa"/>
            <w:vAlign w:val="center"/>
          </w:tcPr>
          <w:p w:rsidR="000C36E6" w:rsidRDefault="000C36E6" w:rsidP="000C36E6">
            <w:pPr>
              <w:jc w:val="both"/>
              <w:rPr>
                <w:rFonts w:ascii="Calibri" w:hAnsi="Calibri" w:cs="Arial"/>
                <w:sz w:val="16"/>
                <w:szCs w:val="16"/>
              </w:rPr>
            </w:pPr>
            <w:r w:rsidRPr="00332AE0">
              <w:rPr>
                <w:rFonts w:ascii="Calibri" w:hAnsi="Calibri" w:cs="Arial"/>
                <w:b/>
                <w:sz w:val="16"/>
                <w:szCs w:val="16"/>
              </w:rPr>
              <w:t>Lugar:</w:t>
            </w:r>
            <w:r>
              <w:rPr>
                <w:rFonts w:ascii="Calibri" w:hAnsi="Calibri" w:cs="Arial"/>
                <w:b/>
                <w:sz w:val="16"/>
                <w:szCs w:val="16"/>
              </w:rPr>
              <w:t xml:space="preserve">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0C36E6" w:rsidRPr="00332AE0" w:rsidRDefault="000C36E6" w:rsidP="000C36E6">
            <w:pPr>
              <w:jc w:val="both"/>
              <w:rPr>
                <w:rFonts w:ascii="Calibri" w:hAnsi="Calibri" w:cs="Arial"/>
                <w:sz w:val="16"/>
                <w:szCs w:val="16"/>
              </w:rPr>
            </w:pPr>
            <w:r w:rsidRPr="00332AE0">
              <w:rPr>
                <w:rFonts w:ascii="Calibri" w:hAnsi="Calibri" w:cs="Arial"/>
                <w:sz w:val="16"/>
                <w:szCs w:val="16"/>
              </w:rPr>
              <w:t>Santa Cruz de la Sierra – Bolivia</w:t>
            </w:r>
          </w:p>
          <w:p w:rsidR="00F67900" w:rsidRPr="001B5615" w:rsidRDefault="000C36E6" w:rsidP="000C36E6">
            <w:pPr>
              <w:jc w:val="both"/>
              <w:rPr>
                <w:rFonts w:asciiTheme="minorHAnsi" w:hAnsiTheme="minorHAnsi" w:cstheme="minorHAnsi"/>
                <w:color w:val="FF0000"/>
                <w:sz w:val="22"/>
                <w:szCs w:val="22"/>
                <w:lang w:val="es-BO"/>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0C36E6">
        <w:trPr>
          <w:trHeight w:val="223"/>
        </w:trPr>
        <w:tc>
          <w:tcPr>
            <w:tcW w:w="435" w:type="dxa"/>
            <w:vAlign w:val="center"/>
          </w:tcPr>
          <w:p w:rsidR="00CE7B5F" w:rsidRPr="00552079" w:rsidRDefault="00CE7B5F" w:rsidP="00F77699">
            <w:pPr>
              <w:jc w:val="center"/>
              <w:rPr>
                <w:rFonts w:asciiTheme="minorHAnsi" w:hAnsiTheme="minorHAnsi" w:cstheme="minorHAnsi"/>
                <w:sz w:val="22"/>
                <w:szCs w:val="22"/>
              </w:rPr>
            </w:pPr>
          </w:p>
        </w:tc>
        <w:tc>
          <w:tcPr>
            <w:tcW w:w="3004" w:type="dxa"/>
            <w:vAlign w:val="center"/>
          </w:tcPr>
          <w:p w:rsidR="00CE7B5F" w:rsidRPr="00552079" w:rsidRDefault="00CE7B5F" w:rsidP="00F77699">
            <w:pPr>
              <w:rPr>
                <w:rFonts w:asciiTheme="minorHAnsi" w:hAnsiTheme="minorHAnsi" w:cstheme="minorHAnsi"/>
                <w:sz w:val="22"/>
                <w:szCs w:val="22"/>
              </w:rPr>
            </w:pPr>
          </w:p>
        </w:tc>
        <w:tc>
          <w:tcPr>
            <w:tcW w:w="2369" w:type="dxa"/>
            <w:gridSpan w:val="3"/>
            <w:vAlign w:val="center"/>
          </w:tcPr>
          <w:p w:rsidR="00CE7B5F" w:rsidRPr="00552079" w:rsidRDefault="00CE7B5F" w:rsidP="00F77699">
            <w:pPr>
              <w:jc w:val="center"/>
              <w:rPr>
                <w:rFonts w:asciiTheme="minorHAnsi" w:hAnsiTheme="minorHAnsi" w:cstheme="minorHAnsi"/>
                <w:sz w:val="22"/>
                <w:szCs w:val="22"/>
              </w:rPr>
            </w:pPr>
          </w:p>
        </w:tc>
        <w:tc>
          <w:tcPr>
            <w:tcW w:w="3288"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0C36E6">
        <w:trPr>
          <w:trHeight w:val="223"/>
        </w:trPr>
        <w:tc>
          <w:tcPr>
            <w:tcW w:w="435" w:type="dxa"/>
            <w:vAlign w:val="center"/>
          </w:tcPr>
          <w:p w:rsidR="00CE7B5F" w:rsidRPr="000C36E6" w:rsidRDefault="00CE7B5F" w:rsidP="00F77699">
            <w:pPr>
              <w:jc w:val="center"/>
              <w:rPr>
                <w:rFonts w:asciiTheme="minorHAnsi" w:hAnsiTheme="minorHAnsi" w:cstheme="minorHAnsi"/>
              </w:rPr>
            </w:pPr>
            <w:r w:rsidRPr="000C36E6">
              <w:rPr>
                <w:rFonts w:asciiTheme="minorHAnsi" w:hAnsiTheme="minorHAnsi" w:cstheme="minorHAnsi"/>
              </w:rPr>
              <w:t>7</w:t>
            </w:r>
          </w:p>
        </w:tc>
        <w:tc>
          <w:tcPr>
            <w:tcW w:w="3004" w:type="dxa"/>
            <w:vAlign w:val="center"/>
          </w:tcPr>
          <w:p w:rsidR="00CE7B5F" w:rsidRPr="000C36E6" w:rsidRDefault="00EE7C79" w:rsidP="00F77699">
            <w:pPr>
              <w:rPr>
                <w:rFonts w:asciiTheme="minorHAnsi" w:hAnsiTheme="minorHAnsi" w:cstheme="minorHAnsi"/>
              </w:rPr>
            </w:pPr>
            <w:r w:rsidRPr="000C36E6">
              <w:rPr>
                <w:rFonts w:asciiTheme="minorHAnsi" w:hAnsiTheme="minorHAnsi" w:cstheme="minorHAnsi"/>
              </w:rPr>
              <w:t>Adjudicación o Declaratoria desierta</w:t>
            </w:r>
          </w:p>
        </w:tc>
        <w:tc>
          <w:tcPr>
            <w:tcW w:w="2369" w:type="dxa"/>
            <w:gridSpan w:val="3"/>
            <w:vAlign w:val="center"/>
          </w:tcPr>
          <w:p w:rsidR="00481CF6" w:rsidRPr="000C36E6" w:rsidRDefault="00CE7B5F" w:rsidP="00F77699">
            <w:pPr>
              <w:jc w:val="both"/>
              <w:rPr>
                <w:rFonts w:asciiTheme="minorHAnsi" w:hAnsiTheme="minorHAnsi" w:cstheme="minorHAnsi"/>
              </w:rPr>
            </w:pPr>
            <w:r w:rsidRPr="000C36E6">
              <w:rPr>
                <w:rFonts w:asciiTheme="minorHAnsi" w:hAnsiTheme="minorHAnsi" w:cstheme="minorHAnsi"/>
              </w:rPr>
              <w:t>Fecha Estimada:</w:t>
            </w:r>
          </w:p>
          <w:p w:rsidR="00CE7B5F" w:rsidRPr="000C36E6" w:rsidRDefault="000C36E6" w:rsidP="00F77699">
            <w:pPr>
              <w:jc w:val="both"/>
              <w:rPr>
                <w:rFonts w:asciiTheme="minorHAnsi" w:hAnsiTheme="minorHAnsi" w:cstheme="minorHAnsi"/>
              </w:rPr>
            </w:pPr>
            <w:r w:rsidRPr="008D4AA0">
              <w:rPr>
                <w:rFonts w:asciiTheme="minorHAnsi" w:hAnsiTheme="minorHAnsi" w:cstheme="minorHAnsi"/>
                <w:i/>
              </w:rPr>
              <w:t>24/04/2019</w:t>
            </w:r>
          </w:p>
        </w:tc>
        <w:tc>
          <w:tcPr>
            <w:tcW w:w="3288"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0C36E6">
        <w:trPr>
          <w:trHeight w:val="223"/>
        </w:trPr>
        <w:tc>
          <w:tcPr>
            <w:tcW w:w="435" w:type="dxa"/>
            <w:vAlign w:val="center"/>
          </w:tcPr>
          <w:p w:rsidR="00CE7B5F" w:rsidRPr="000C36E6" w:rsidRDefault="00CE7B5F" w:rsidP="00F77699">
            <w:pPr>
              <w:jc w:val="center"/>
              <w:rPr>
                <w:rFonts w:asciiTheme="minorHAnsi" w:hAnsiTheme="minorHAnsi" w:cstheme="minorHAnsi"/>
              </w:rPr>
            </w:pPr>
          </w:p>
        </w:tc>
        <w:tc>
          <w:tcPr>
            <w:tcW w:w="3004" w:type="dxa"/>
            <w:vAlign w:val="center"/>
          </w:tcPr>
          <w:p w:rsidR="00CE7B5F" w:rsidRPr="000C36E6" w:rsidRDefault="00CE7B5F" w:rsidP="00F77699">
            <w:pPr>
              <w:rPr>
                <w:rFonts w:asciiTheme="minorHAnsi" w:hAnsiTheme="minorHAnsi" w:cstheme="minorHAnsi"/>
              </w:rPr>
            </w:pPr>
          </w:p>
        </w:tc>
        <w:tc>
          <w:tcPr>
            <w:tcW w:w="2369" w:type="dxa"/>
            <w:gridSpan w:val="3"/>
            <w:vAlign w:val="center"/>
          </w:tcPr>
          <w:p w:rsidR="00CE7B5F" w:rsidRPr="000C36E6" w:rsidRDefault="00CE7B5F" w:rsidP="00F77699">
            <w:pPr>
              <w:jc w:val="center"/>
              <w:rPr>
                <w:rFonts w:asciiTheme="minorHAnsi" w:hAnsiTheme="minorHAnsi" w:cstheme="minorHAnsi"/>
              </w:rPr>
            </w:pPr>
          </w:p>
        </w:tc>
        <w:tc>
          <w:tcPr>
            <w:tcW w:w="3288"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0C36E6">
        <w:trPr>
          <w:trHeight w:val="268"/>
        </w:trPr>
        <w:tc>
          <w:tcPr>
            <w:tcW w:w="435" w:type="dxa"/>
            <w:vAlign w:val="center"/>
          </w:tcPr>
          <w:p w:rsidR="00CE7B5F" w:rsidRPr="000C36E6" w:rsidRDefault="00CE7B5F" w:rsidP="00F77699">
            <w:pPr>
              <w:jc w:val="center"/>
              <w:rPr>
                <w:rFonts w:asciiTheme="minorHAnsi" w:hAnsiTheme="minorHAnsi" w:cstheme="minorHAnsi"/>
              </w:rPr>
            </w:pPr>
            <w:r w:rsidRPr="000C36E6">
              <w:rPr>
                <w:rFonts w:asciiTheme="minorHAnsi" w:hAnsiTheme="minorHAnsi" w:cstheme="minorHAnsi"/>
              </w:rPr>
              <w:t>8</w:t>
            </w:r>
          </w:p>
        </w:tc>
        <w:tc>
          <w:tcPr>
            <w:tcW w:w="3004" w:type="dxa"/>
            <w:vAlign w:val="center"/>
          </w:tcPr>
          <w:p w:rsidR="00CE7B5F" w:rsidRPr="000C36E6" w:rsidRDefault="00CE7B5F" w:rsidP="00F77699">
            <w:pPr>
              <w:rPr>
                <w:rFonts w:asciiTheme="minorHAnsi" w:hAnsiTheme="minorHAnsi" w:cstheme="minorHAnsi"/>
              </w:rPr>
            </w:pPr>
            <w:r w:rsidRPr="000C36E6">
              <w:rPr>
                <w:rFonts w:asciiTheme="minorHAnsi" w:hAnsiTheme="minorHAnsi" w:cstheme="minorHAnsi"/>
              </w:rPr>
              <w:t>Firma de Contrato</w:t>
            </w:r>
            <w:r w:rsidR="00983825" w:rsidRPr="000C36E6">
              <w:rPr>
                <w:rFonts w:asciiTheme="minorHAnsi" w:hAnsiTheme="minorHAnsi" w:cstheme="minorHAnsi"/>
              </w:rPr>
              <w:t>/Orden de Servicio</w:t>
            </w:r>
          </w:p>
        </w:tc>
        <w:tc>
          <w:tcPr>
            <w:tcW w:w="5658" w:type="dxa"/>
            <w:gridSpan w:val="4"/>
            <w:vAlign w:val="center"/>
          </w:tcPr>
          <w:p w:rsidR="00A047DF" w:rsidRPr="000C36E6" w:rsidRDefault="00A047DF" w:rsidP="00A047DF">
            <w:pPr>
              <w:jc w:val="both"/>
              <w:rPr>
                <w:rFonts w:asciiTheme="minorHAnsi" w:hAnsiTheme="minorHAnsi" w:cstheme="minorHAnsi"/>
              </w:rPr>
            </w:pPr>
            <w:r w:rsidRPr="000C36E6">
              <w:rPr>
                <w:rFonts w:asciiTheme="minorHAnsi" w:hAnsiTheme="minorHAnsi" w:cstheme="minorHAnsi"/>
              </w:rPr>
              <w:t xml:space="preserve">Fecha Estimada: </w:t>
            </w:r>
          </w:p>
          <w:p w:rsidR="00CE7B5F" w:rsidRPr="000C36E6" w:rsidRDefault="000C36E6" w:rsidP="00A047DF">
            <w:pPr>
              <w:rPr>
                <w:rFonts w:asciiTheme="minorHAnsi" w:hAnsiTheme="minorHAnsi" w:cstheme="minorHAnsi"/>
                <w:color w:val="000000"/>
                <w:lang w:val="es-BO"/>
              </w:rPr>
            </w:pPr>
            <w:r w:rsidRPr="002D2F4E">
              <w:rPr>
                <w:rFonts w:asciiTheme="minorHAnsi" w:hAnsiTheme="minorHAnsi" w:cstheme="minorHAnsi"/>
                <w:i/>
              </w:rPr>
              <w:t>24/05/2019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Default="00101D19" w:rsidP="00CD7DE0">
      <w:pPr>
        <w:tabs>
          <w:tab w:val="left" w:pos="5691"/>
        </w:tabs>
        <w:rPr>
          <w:rFonts w:asciiTheme="minorHAnsi" w:hAnsiTheme="minorHAnsi" w:cstheme="minorHAnsi"/>
          <w:b/>
          <w:sz w:val="22"/>
          <w:szCs w:val="22"/>
        </w:rPr>
      </w:pPr>
    </w:p>
    <w:p w:rsidR="000C36E6" w:rsidRPr="00552079" w:rsidRDefault="000C36E6"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9073"/>
      </w:tblGrid>
      <w:tr w:rsidR="00103622" w:rsidRPr="00552079" w:rsidTr="009E29DA">
        <w:trPr>
          <w:trHeight w:val="447"/>
        </w:trPr>
        <w:tc>
          <w:tcPr>
            <w:tcW w:w="9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0D6CC0" w:rsidRDefault="004668B6" w:rsidP="000D6CC0">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bl>
    <w:p w:rsidR="002B59E7" w:rsidRDefault="002B59E7" w:rsidP="002B59E7">
      <w:pPr>
        <w:rPr>
          <w:rFonts w:asciiTheme="minorHAnsi" w:hAnsiTheme="minorHAnsi" w:cstheme="minorHAnsi"/>
          <w:b/>
          <w:color w:val="FF0000"/>
          <w:sz w:val="22"/>
          <w:szCs w:val="22"/>
        </w:rPr>
      </w:pPr>
    </w:p>
    <w:tbl>
      <w:tblPr>
        <w:tblW w:w="8850" w:type="dxa"/>
        <w:jc w:val="center"/>
        <w:tblCellMar>
          <w:left w:w="70" w:type="dxa"/>
          <w:right w:w="70" w:type="dxa"/>
        </w:tblCellMar>
        <w:tblLook w:val="04A0" w:firstRow="1" w:lastRow="0" w:firstColumn="1" w:lastColumn="0" w:noHBand="0" w:noVBand="1"/>
      </w:tblPr>
      <w:tblGrid>
        <w:gridCol w:w="662"/>
        <w:gridCol w:w="4692"/>
        <w:gridCol w:w="1000"/>
        <w:gridCol w:w="1000"/>
        <w:gridCol w:w="1496"/>
      </w:tblGrid>
      <w:tr w:rsidR="000D6CC0" w:rsidRPr="000D6CC0" w:rsidTr="00F05C5E">
        <w:trPr>
          <w:trHeight w:val="594"/>
          <w:jc w:val="center"/>
        </w:trPr>
        <w:tc>
          <w:tcPr>
            <w:tcW w:w="662" w:type="dxa"/>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D6CC0" w:rsidRPr="000D6CC0" w:rsidRDefault="000D6CC0" w:rsidP="000D6CC0">
            <w:pPr>
              <w:jc w:val="center"/>
              <w:rPr>
                <w:rFonts w:asciiTheme="minorHAnsi" w:hAnsiTheme="minorHAnsi" w:cs="Calibri"/>
                <w:b/>
                <w:bCs/>
                <w:color w:val="000000"/>
                <w:sz w:val="16"/>
                <w:szCs w:val="16"/>
                <w:lang w:val="es-BO" w:eastAsia="es-BO"/>
              </w:rPr>
            </w:pPr>
            <w:r w:rsidRPr="000D6CC0">
              <w:rPr>
                <w:rFonts w:asciiTheme="minorHAnsi" w:hAnsiTheme="minorHAnsi" w:cs="Calibri"/>
                <w:b/>
                <w:bCs/>
                <w:color w:val="000000"/>
                <w:sz w:val="16"/>
                <w:szCs w:val="16"/>
              </w:rPr>
              <w:t>N° 1</w:t>
            </w:r>
          </w:p>
        </w:tc>
        <w:tc>
          <w:tcPr>
            <w:tcW w:w="4692" w:type="dxa"/>
            <w:tcBorders>
              <w:top w:val="single" w:sz="12" w:space="0" w:color="auto"/>
              <w:left w:val="nil"/>
              <w:bottom w:val="single" w:sz="8" w:space="0" w:color="auto"/>
              <w:right w:val="single" w:sz="8" w:space="0" w:color="auto"/>
            </w:tcBorders>
            <w:shd w:val="clear" w:color="auto" w:fill="D9D9D9" w:themeFill="background1" w:themeFillShade="D9"/>
            <w:vAlign w:val="center"/>
            <w:hideMark/>
          </w:tcPr>
          <w:p w:rsidR="000D6CC0" w:rsidRPr="000D6CC0" w:rsidRDefault="000D6CC0" w:rsidP="000D6CC0">
            <w:pPr>
              <w:jc w:val="center"/>
              <w:rPr>
                <w:rFonts w:asciiTheme="minorHAnsi" w:hAnsiTheme="minorHAnsi" w:cs="Calibri"/>
                <w:b/>
                <w:bCs/>
                <w:color w:val="000000"/>
                <w:sz w:val="16"/>
                <w:szCs w:val="16"/>
              </w:rPr>
            </w:pPr>
            <w:r w:rsidRPr="000D6CC0">
              <w:rPr>
                <w:rFonts w:asciiTheme="minorHAnsi" w:hAnsiTheme="minorHAnsi" w:cs="Calibri"/>
                <w:b/>
                <w:bCs/>
                <w:color w:val="000000"/>
                <w:sz w:val="16"/>
                <w:szCs w:val="16"/>
              </w:rPr>
              <w:t>DESCRIPCION DEL SERVICIO</w:t>
            </w:r>
          </w:p>
        </w:tc>
        <w:tc>
          <w:tcPr>
            <w:tcW w:w="1000" w:type="dxa"/>
            <w:tcBorders>
              <w:top w:val="single" w:sz="12" w:space="0" w:color="auto"/>
              <w:left w:val="nil"/>
              <w:bottom w:val="single" w:sz="8" w:space="0" w:color="auto"/>
              <w:right w:val="single" w:sz="8" w:space="0" w:color="auto"/>
            </w:tcBorders>
            <w:shd w:val="clear" w:color="auto" w:fill="D9D9D9" w:themeFill="background1" w:themeFillShade="D9"/>
            <w:vAlign w:val="center"/>
            <w:hideMark/>
          </w:tcPr>
          <w:p w:rsidR="000D6CC0" w:rsidRPr="000D6CC0" w:rsidRDefault="000D6CC0" w:rsidP="000D6CC0">
            <w:pPr>
              <w:jc w:val="center"/>
              <w:rPr>
                <w:rFonts w:asciiTheme="minorHAnsi" w:hAnsiTheme="minorHAnsi" w:cs="Calibri"/>
                <w:b/>
                <w:bCs/>
                <w:color w:val="000000"/>
                <w:sz w:val="16"/>
                <w:szCs w:val="16"/>
              </w:rPr>
            </w:pPr>
            <w:r w:rsidRPr="000D6CC0">
              <w:rPr>
                <w:rFonts w:asciiTheme="minorHAnsi" w:hAnsiTheme="minorHAnsi" w:cs="Calibri"/>
                <w:b/>
                <w:bCs/>
                <w:color w:val="000000"/>
                <w:sz w:val="16"/>
                <w:szCs w:val="16"/>
              </w:rPr>
              <w:t>Cantidad</w:t>
            </w:r>
          </w:p>
        </w:tc>
        <w:tc>
          <w:tcPr>
            <w:tcW w:w="1000" w:type="dxa"/>
            <w:tcBorders>
              <w:top w:val="single" w:sz="12" w:space="0" w:color="auto"/>
              <w:left w:val="nil"/>
              <w:bottom w:val="single" w:sz="8" w:space="0" w:color="auto"/>
              <w:right w:val="single" w:sz="8" w:space="0" w:color="auto"/>
            </w:tcBorders>
            <w:shd w:val="clear" w:color="auto" w:fill="D9D9D9" w:themeFill="background1" w:themeFillShade="D9"/>
            <w:vAlign w:val="center"/>
            <w:hideMark/>
          </w:tcPr>
          <w:p w:rsidR="000D6CC0" w:rsidRPr="000D6CC0" w:rsidRDefault="000D6CC0" w:rsidP="000D6CC0">
            <w:pPr>
              <w:jc w:val="center"/>
              <w:rPr>
                <w:rFonts w:asciiTheme="minorHAnsi" w:hAnsiTheme="minorHAnsi" w:cs="Calibri"/>
                <w:b/>
                <w:sz w:val="16"/>
                <w:szCs w:val="16"/>
              </w:rPr>
            </w:pPr>
            <w:r w:rsidRPr="000D6CC0">
              <w:rPr>
                <w:rFonts w:asciiTheme="minorHAnsi" w:hAnsiTheme="minorHAnsi" w:cs="Calibri"/>
                <w:b/>
                <w:sz w:val="16"/>
                <w:szCs w:val="16"/>
              </w:rPr>
              <w:t>Unidad de Medida</w:t>
            </w:r>
          </w:p>
        </w:tc>
        <w:tc>
          <w:tcPr>
            <w:tcW w:w="1496" w:type="dxa"/>
            <w:tcBorders>
              <w:top w:val="single" w:sz="12" w:space="0" w:color="auto"/>
              <w:left w:val="nil"/>
              <w:bottom w:val="single" w:sz="8" w:space="0" w:color="auto"/>
              <w:right w:val="single" w:sz="8" w:space="0" w:color="auto"/>
            </w:tcBorders>
            <w:shd w:val="clear" w:color="auto" w:fill="D9D9D9" w:themeFill="background1" w:themeFillShade="D9"/>
            <w:vAlign w:val="center"/>
            <w:hideMark/>
          </w:tcPr>
          <w:p w:rsidR="000D6CC0" w:rsidRPr="000D6CC0" w:rsidRDefault="000D6CC0" w:rsidP="000D6CC0">
            <w:pPr>
              <w:jc w:val="center"/>
              <w:rPr>
                <w:rFonts w:asciiTheme="minorHAnsi" w:hAnsiTheme="minorHAnsi" w:cs="Calibri"/>
                <w:b/>
                <w:bCs/>
                <w:color w:val="000000"/>
                <w:sz w:val="16"/>
                <w:szCs w:val="16"/>
              </w:rPr>
            </w:pPr>
            <w:r w:rsidRPr="000D6CC0">
              <w:rPr>
                <w:rFonts w:asciiTheme="minorHAnsi" w:hAnsiTheme="minorHAnsi" w:cs="Calibri"/>
                <w:b/>
                <w:bCs/>
                <w:color w:val="000000"/>
                <w:sz w:val="16"/>
                <w:szCs w:val="16"/>
              </w:rPr>
              <w:t>Precio Unitario Referencial</w:t>
            </w:r>
            <w:r w:rsidRPr="000D6CC0">
              <w:rPr>
                <w:rFonts w:asciiTheme="minorHAnsi" w:hAnsiTheme="minorHAnsi" w:cs="Calibri"/>
                <w:b/>
                <w:bCs/>
                <w:color w:val="000000"/>
                <w:sz w:val="16"/>
                <w:szCs w:val="16"/>
              </w:rPr>
              <w:br/>
              <w:t>(Bs)</w:t>
            </w:r>
          </w:p>
        </w:tc>
      </w:tr>
      <w:tr w:rsidR="000D6CC0" w:rsidRPr="000D6CC0" w:rsidTr="000D6CC0">
        <w:trPr>
          <w:trHeight w:val="788"/>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 xml:space="preserve">1.1 </w:t>
            </w:r>
          </w:p>
        </w:tc>
        <w:tc>
          <w:tcPr>
            <w:tcW w:w="4692" w:type="dxa"/>
            <w:tcBorders>
              <w:top w:val="nil"/>
              <w:left w:val="nil"/>
              <w:bottom w:val="single" w:sz="4" w:space="0" w:color="auto"/>
              <w:right w:val="single" w:sz="4" w:space="0" w:color="auto"/>
            </w:tcBorders>
            <w:shd w:val="clear" w:color="000000" w:fill="FFFFFF"/>
            <w:vAlign w:val="center"/>
            <w:hideMark/>
          </w:tcPr>
          <w:p w:rsidR="000D6CC0" w:rsidRPr="000D6CC0" w:rsidRDefault="000D6CC0" w:rsidP="000D6CC0">
            <w:pPr>
              <w:jc w:val="both"/>
              <w:rPr>
                <w:rFonts w:asciiTheme="minorHAnsi" w:hAnsiTheme="minorHAnsi" w:cs="Calibri"/>
                <w:color w:val="000000"/>
              </w:rPr>
            </w:pPr>
            <w:r w:rsidRPr="000D6CC0">
              <w:rPr>
                <w:rFonts w:asciiTheme="minorHAnsi" w:hAnsiTheme="minorHAnsi" w:cs="Calibri"/>
                <w:color w:val="000000"/>
              </w:rPr>
              <w:t xml:space="preserve">Cargo Diario de Operación Unidad de </w:t>
            </w:r>
            <w:proofErr w:type="spellStart"/>
            <w:r w:rsidRPr="000D6CC0">
              <w:rPr>
                <w:rFonts w:asciiTheme="minorHAnsi" w:hAnsiTheme="minorHAnsi" w:cs="Calibri"/>
                <w:color w:val="000000"/>
              </w:rPr>
              <w:t>Slick</w:t>
            </w:r>
            <w:proofErr w:type="spellEnd"/>
            <w:r w:rsidRPr="000D6CC0">
              <w:rPr>
                <w:rFonts w:asciiTheme="minorHAnsi" w:hAnsiTheme="minorHAnsi" w:cs="Calibri"/>
                <w:color w:val="000000"/>
              </w:rPr>
              <w:t xml:space="preserve"> Line 5000 Psi, alambre 0.108”, con los equipos de  Superficie y Control de Presión 5000 Psi (Operativo).</w:t>
            </w:r>
          </w:p>
        </w:tc>
        <w:tc>
          <w:tcPr>
            <w:tcW w:w="1000" w:type="dxa"/>
            <w:tcBorders>
              <w:top w:val="nil"/>
              <w:left w:val="nil"/>
              <w:bottom w:val="single" w:sz="4" w:space="0" w:color="auto"/>
              <w:right w:val="single" w:sz="4" w:space="0" w:color="auto"/>
            </w:tcBorders>
            <w:shd w:val="clear" w:color="000000" w:fill="FFFFFF"/>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lang w:val="es-BO" w:eastAsia="es-BO"/>
              </w:rPr>
            </w:pPr>
            <w:r w:rsidRPr="000D6CC0">
              <w:rPr>
                <w:rFonts w:asciiTheme="minorHAnsi" w:hAnsiTheme="minorHAnsi" w:cs="Calibri"/>
                <w:color w:val="000000"/>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9.384,00</w:t>
            </w:r>
          </w:p>
        </w:tc>
      </w:tr>
      <w:tr w:rsidR="000D6CC0" w:rsidRPr="000D6CC0" w:rsidTr="000D6CC0">
        <w:trPr>
          <w:trHeight w:val="696"/>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1.2</w:t>
            </w:r>
          </w:p>
        </w:tc>
        <w:tc>
          <w:tcPr>
            <w:tcW w:w="4692" w:type="dxa"/>
            <w:tcBorders>
              <w:top w:val="nil"/>
              <w:left w:val="nil"/>
              <w:bottom w:val="single" w:sz="4" w:space="0" w:color="auto"/>
              <w:right w:val="single" w:sz="4" w:space="0" w:color="auto"/>
            </w:tcBorders>
            <w:shd w:val="clear" w:color="000000" w:fill="FFFFFF"/>
            <w:vAlign w:val="center"/>
            <w:hideMark/>
          </w:tcPr>
          <w:p w:rsidR="000D6CC0" w:rsidRPr="000D6CC0" w:rsidRDefault="000D6CC0" w:rsidP="000D6CC0">
            <w:pPr>
              <w:jc w:val="both"/>
              <w:rPr>
                <w:rFonts w:asciiTheme="minorHAnsi" w:hAnsiTheme="minorHAnsi" w:cs="Calibri"/>
                <w:color w:val="000000"/>
              </w:rPr>
            </w:pPr>
            <w:r w:rsidRPr="000D6CC0">
              <w:rPr>
                <w:rFonts w:asciiTheme="minorHAnsi" w:hAnsiTheme="minorHAnsi" w:cs="Calibri"/>
                <w:color w:val="000000"/>
              </w:rPr>
              <w:t xml:space="preserve">Cargo Diario de Stan </w:t>
            </w:r>
            <w:proofErr w:type="spellStart"/>
            <w:r w:rsidRPr="000D6CC0">
              <w:rPr>
                <w:rFonts w:asciiTheme="minorHAnsi" w:hAnsiTheme="minorHAnsi" w:cs="Calibri"/>
                <w:color w:val="000000"/>
              </w:rPr>
              <w:t>By</w:t>
            </w:r>
            <w:proofErr w:type="spellEnd"/>
            <w:r w:rsidRPr="000D6CC0">
              <w:rPr>
                <w:rFonts w:asciiTheme="minorHAnsi" w:hAnsiTheme="minorHAnsi" w:cs="Calibri"/>
                <w:color w:val="000000"/>
              </w:rPr>
              <w:t xml:space="preserve"> de Unidad de </w:t>
            </w:r>
            <w:proofErr w:type="spellStart"/>
            <w:r w:rsidRPr="000D6CC0">
              <w:rPr>
                <w:rFonts w:asciiTheme="minorHAnsi" w:hAnsiTheme="minorHAnsi" w:cs="Calibri"/>
                <w:color w:val="000000"/>
              </w:rPr>
              <w:t>Slick</w:t>
            </w:r>
            <w:proofErr w:type="spellEnd"/>
            <w:r w:rsidRPr="000D6CC0">
              <w:rPr>
                <w:rFonts w:asciiTheme="minorHAnsi" w:hAnsiTheme="minorHAnsi" w:cs="Calibri"/>
                <w:color w:val="000000"/>
              </w:rPr>
              <w:t xml:space="preserve"> Line,  5000 Psi, alambre 0.108”, con los equipos de  Superficie y Control de Presión 5000 Psi  (Stand </w:t>
            </w:r>
            <w:proofErr w:type="spellStart"/>
            <w:r w:rsidRPr="000D6CC0">
              <w:rPr>
                <w:rFonts w:asciiTheme="minorHAnsi" w:hAnsiTheme="minorHAnsi" w:cs="Calibri"/>
                <w:color w:val="000000"/>
              </w:rPr>
              <w:t>By</w:t>
            </w:r>
            <w:proofErr w:type="spellEnd"/>
            <w:r w:rsidRPr="000D6CC0">
              <w:rPr>
                <w:rFonts w:asciiTheme="minorHAnsi" w:hAnsiTheme="minorHAnsi" w:cs="Calibri"/>
                <w:color w:val="000000"/>
              </w:rPr>
              <w:t>).</w:t>
            </w:r>
          </w:p>
        </w:tc>
        <w:tc>
          <w:tcPr>
            <w:tcW w:w="1000" w:type="dxa"/>
            <w:tcBorders>
              <w:top w:val="nil"/>
              <w:left w:val="nil"/>
              <w:bottom w:val="single" w:sz="4" w:space="0" w:color="auto"/>
              <w:right w:val="single" w:sz="4" w:space="0" w:color="auto"/>
            </w:tcBorders>
            <w:shd w:val="clear" w:color="000000" w:fill="FFFFFF"/>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5.120,00</w:t>
            </w:r>
          </w:p>
        </w:tc>
      </w:tr>
      <w:tr w:rsidR="000D6CC0" w:rsidRPr="000D6CC0" w:rsidTr="000D6CC0">
        <w:trPr>
          <w:trHeight w:val="401"/>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1.3</w:t>
            </w:r>
          </w:p>
        </w:tc>
        <w:tc>
          <w:tcPr>
            <w:tcW w:w="4692" w:type="dxa"/>
            <w:tcBorders>
              <w:top w:val="nil"/>
              <w:left w:val="nil"/>
              <w:bottom w:val="single" w:sz="4" w:space="0" w:color="auto"/>
              <w:right w:val="single" w:sz="4" w:space="0" w:color="auto"/>
            </w:tcBorders>
            <w:shd w:val="clear" w:color="000000" w:fill="FFFFFF"/>
            <w:vAlign w:val="center"/>
            <w:hideMark/>
          </w:tcPr>
          <w:p w:rsidR="000D6CC0" w:rsidRPr="000D6CC0" w:rsidRDefault="000D6CC0" w:rsidP="000D6CC0">
            <w:pPr>
              <w:rPr>
                <w:rFonts w:asciiTheme="minorHAnsi" w:hAnsiTheme="minorHAnsi" w:cs="Calibri"/>
                <w:color w:val="000000"/>
              </w:rPr>
            </w:pPr>
            <w:r w:rsidRPr="000D6CC0">
              <w:rPr>
                <w:rFonts w:asciiTheme="minorHAnsi" w:hAnsiTheme="minorHAnsi" w:cs="Calibri"/>
                <w:color w:val="000000"/>
              </w:rPr>
              <w:t>Cargo por Registro PLT (Modo Memoria).</w:t>
            </w:r>
          </w:p>
        </w:tc>
        <w:tc>
          <w:tcPr>
            <w:tcW w:w="1000" w:type="dxa"/>
            <w:tcBorders>
              <w:top w:val="nil"/>
              <w:left w:val="nil"/>
              <w:bottom w:val="single" w:sz="4" w:space="0" w:color="auto"/>
              <w:right w:val="single" w:sz="4" w:space="0" w:color="auto"/>
            </w:tcBorders>
            <w:shd w:val="clear" w:color="000000" w:fill="FFFFFF"/>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Global</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205.800,00</w:t>
            </w:r>
          </w:p>
        </w:tc>
      </w:tr>
      <w:tr w:rsidR="000D6CC0" w:rsidRPr="000D6CC0" w:rsidTr="000D6CC0">
        <w:trPr>
          <w:trHeight w:val="401"/>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1.4</w:t>
            </w:r>
          </w:p>
        </w:tc>
        <w:tc>
          <w:tcPr>
            <w:tcW w:w="4692" w:type="dxa"/>
            <w:tcBorders>
              <w:top w:val="nil"/>
              <w:left w:val="nil"/>
              <w:bottom w:val="single" w:sz="4" w:space="0" w:color="auto"/>
              <w:right w:val="single" w:sz="4" w:space="0" w:color="auto"/>
            </w:tcBorders>
            <w:shd w:val="clear" w:color="000000" w:fill="FFFFFF"/>
            <w:vAlign w:val="center"/>
            <w:hideMark/>
          </w:tcPr>
          <w:p w:rsidR="000D6CC0" w:rsidRPr="000D6CC0" w:rsidRDefault="000D6CC0" w:rsidP="000D6CC0">
            <w:pPr>
              <w:jc w:val="both"/>
              <w:rPr>
                <w:rFonts w:asciiTheme="minorHAnsi" w:hAnsiTheme="minorHAnsi" w:cs="Calibri"/>
                <w:color w:val="000000"/>
              </w:rPr>
            </w:pPr>
            <w:r w:rsidRPr="000D6CC0">
              <w:rPr>
                <w:rFonts w:asciiTheme="minorHAnsi" w:hAnsiTheme="minorHAnsi" w:cs="Calibri"/>
                <w:color w:val="000000"/>
              </w:rPr>
              <w:t>Cargo por Interpretación de Calibración de Tubería – PLT.</w:t>
            </w:r>
          </w:p>
        </w:tc>
        <w:tc>
          <w:tcPr>
            <w:tcW w:w="1000" w:type="dxa"/>
            <w:tcBorders>
              <w:top w:val="nil"/>
              <w:left w:val="nil"/>
              <w:bottom w:val="single" w:sz="4" w:space="0" w:color="auto"/>
              <w:right w:val="single" w:sz="4" w:space="0" w:color="auto"/>
            </w:tcBorders>
            <w:shd w:val="clear" w:color="000000" w:fill="FFFFFF"/>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Global</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13.720,00</w:t>
            </w:r>
          </w:p>
        </w:tc>
      </w:tr>
      <w:tr w:rsidR="000D6CC0" w:rsidRPr="000D6CC0" w:rsidTr="000D6CC0">
        <w:trPr>
          <w:trHeight w:val="414"/>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1.5</w:t>
            </w:r>
          </w:p>
        </w:tc>
        <w:tc>
          <w:tcPr>
            <w:tcW w:w="4692" w:type="dxa"/>
            <w:tcBorders>
              <w:top w:val="nil"/>
              <w:left w:val="nil"/>
              <w:bottom w:val="single" w:sz="4" w:space="0" w:color="auto"/>
              <w:right w:val="single" w:sz="4" w:space="0" w:color="auto"/>
            </w:tcBorders>
            <w:shd w:val="clear" w:color="000000" w:fill="FFFFFF"/>
            <w:vAlign w:val="center"/>
            <w:hideMark/>
          </w:tcPr>
          <w:p w:rsidR="000D6CC0" w:rsidRPr="000D6CC0" w:rsidRDefault="000D6CC0" w:rsidP="000D6CC0">
            <w:pPr>
              <w:jc w:val="both"/>
              <w:rPr>
                <w:rFonts w:asciiTheme="minorHAnsi" w:hAnsiTheme="minorHAnsi" w:cs="Calibri"/>
                <w:color w:val="000000"/>
              </w:rPr>
            </w:pPr>
            <w:r w:rsidRPr="000D6CC0">
              <w:rPr>
                <w:rFonts w:asciiTheme="minorHAnsi" w:hAnsiTheme="minorHAnsi" w:cs="Calibri"/>
                <w:color w:val="000000"/>
              </w:rPr>
              <w:t xml:space="preserve">Copa de </w:t>
            </w:r>
            <w:proofErr w:type="spellStart"/>
            <w:r w:rsidRPr="000D6CC0">
              <w:rPr>
                <w:rFonts w:asciiTheme="minorHAnsi" w:hAnsiTheme="minorHAnsi" w:cs="Calibri"/>
                <w:color w:val="000000"/>
              </w:rPr>
              <w:t>Pistoneo</w:t>
            </w:r>
            <w:proofErr w:type="spellEnd"/>
            <w:r w:rsidRPr="000D6CC0">
              <w:rPr>
                <w:rFonts w:asciiTheme="minorHAnsi" w:hAnsiTheme="minorHAnsi" w:cs="Calibri"/>
                <w:color w:val="000000"/>
              </w:rPr>
              <w:t xml:space="preserve"> para tubería de 2 3/8”.</w:t>
            </w:r>
          </w:p>
        </w:tc>
        <w:tc>
          <w:tcPr>
            <w:tcW w:w="1000" w:type="dxa"/>
            <w:tcBorders>
              <w:top w:val="nil"/>
              <w:left w:val="nil"/>
              <w:bottom w:val="single" w:sz="4" w:space="0" w:color="auto"/>
              <w:right w:val="single" w:sz="4" w:space="0" w:color="auto"/>
            </w:tcBorders>
            <w:shd w:val="clear" w:color="000000" w:fill="FFFFFF"/>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Pieza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900,00</w:t>
            </w:r>
          </w:p>
        </w:tc>
      </w:tr>
      <w:tr w:rsidR="000D6CC0" w:rsidRPr="000D6CC0" w:rsidTr="000D6CC0">
        <w:trPr>
          <w:trHeight w:val="420"/>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1.6</w:t>
            </w:r>
          </w:p>
        </w:tc>
        <w:tc>
          <w:tcPr>
            <w:tcW w:w="4692" w:type="dxa"/>
            <w:tcBorders>
              <w:top w:val="nil"/>
              <w:left w:val="nil"/>
              <w:bottom w:val="single" w:sz="4" w:space="0" w:color="auto"/>
              <w:right w:val="single" w:sz="4" w:space="0" w:color="auto"/>
            </w:tcBorders>
            <w:shd w:val="clear" w:color="000000" w:fill="FFFFFF"/>
            <w:vAlign w:val="center"/>
            <w:hideMark/>
          </w:tcPr>
          <w:p w:rsidR="000D6CC0" w:rsidRPr="000D6CC0" w:rsidRDefault="000D6CC0" w:rsidP="000D6CC0">
            <w:pPr>
              <w:jc w:val="both"/>
              <w:rPr>
                <w:rFonts w:asciiTheme="minorHAnsi" w:hAnsiTheme="minorHAnsi" w:cs="Calibri"/>
                <w:color w:val="000000"/>
              </w:rPr>
            </w:pPr>
            <w:r w:rsidRPr="000D6CC0">
              <w:rPr>
                <w:rFonts w:asciiTheme="minorHAnsi" w:hAnsiTheme="minorHAnsi" w:cs="Calibri"/>
                <w:color w:val="000000"/>
              </w:rPr>
              <w:t xml:space="preserve">Copa de </w:t>
            </w:r>
            <w:proofErr w:type="spellStart"/>
            <w:r w:rsidRPr="000D6CC0">
              <w:rPr>
                <w:rFonts w:asciiTheme="minorHAnsi" w:hAnsiTheme="minorHAnsi" w:cs="Calibri"/>
                <w:color w:val="000000"/>
              </w:rPr>
              <w:t>Pistoneo</w:t>
            </w:r>
            <w:proofErr w:type="spellEnd"/>
            <w:r w:rsidRPr="000D6CC0">
              <w:rPr>
                <w:rFonts w:asciiTheme="minorHAnsi" w:hAnsiTheme="minorHAnsi" w:cs="Calibri"/>
                <w:color w:val="000000"/>
              </w:rPr>
              <w:t xml:space="preserve"> para tubería de 2 7/8”.</w:t>
            </w:r>
          </w:p>
        </w:tc>
        <w:tc>
          <w:tcPr>
            <w:tcW w:w="1000" w:type="dxa"/>
            <w:tcBorders>
              <w:top w:val="nil"/>
              <w:left w:val="nil"/>
              <w:bottom w:val="single" w:sz="4" w:space="0" w:color="auto"/>
              <w:right w:val="single" w:sz="4" w:space="0" w:color="auto"/>
            </w:tcBorders>
            <w:shd w:val="clear" w:color="000000" w:fill="FFFFFF"/>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Pieza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900,00</w:t>
            </w:r>
          </w:p>
        </w:tc>
      </w:tr>
      <w:tr w:rsidR="000D6CC0" w:rsidRPr="000D6CC0" w:rsidTr="000D6CC0">
        <w:trPr>
          <w:trHeight w:val="412"/>
          <w:jc w:val="center"/>
        </w:trPr>
        <w:tc>
          <w:tcPr>
            <w:tcW w:w="662" w:type="dxa"/>
            <w:tcBorders>
              <w:top w:val="nil"/>
              <w:left w:val="single" w:sz="8" w:space="0" w:color="auto"/>
              <w:bottom w:val="single" w:sz="8"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1.7</w:t>
            </w:r>
          </w:p>
        </w:tc>
        <w:tc>
          <w:tcPr>
            <w:tcW w:w="4692" w:type="dxa"/>
            <w:tcBorders>
              <w:top w:val="nil"/>
              <w:left w:val="nil"/>
              <w:bottom w:val="single" w:sz="8" w:space="0" w:color="auto"/>
              <w:right w:val="single" w:sz="4" w:space="0" w:color="auto"/>
            </w:tcBorders>
            <w:shd w:val="clear" w:color="000000" w:fill="FFFFFF"/>
            <w:vAlign w:val="center"/>
            <w:hideMark/>
          </w:tcPr>
          <w:p w:rsidR="000D6CC0" w:rsidRPr="000D6CC0" w:rsidRDefault="000D6CC0" w:rsidP="000D6CC0">
            <w:pPr>
              <w:jc w:val="both"/>
              <w:rPr>
                <w:rFonts w:asciiTheme="minorHAnsi" w:hAnsiTheme="minorHAnsi" w:cs="Calibri"/>
                <w:color w:val="000000"/>
              </w:rPr>
            </w:pPr>
            <w:r w:rsidRPr="000D6CC0">
              <w:rPr>
                <w:rFonts w:asciiTheme="minorHAnsi" w:hAnsiTheme="minorHAnsi" w:cs="Calibri"/>
                <w:color w:val="000000"/>
              </w:rPr>
              <w:t xml:space="preserve">Copa de </w:t>
            </w:r>
            <w:proofErr w:type="spellStart"/>
            <w:r w:rsidRPr="000D6CC0">
              <w:rPr>
                <w:rFonts w:asciiTheme="minorHAnsi" w:hAnsiTheme="minorHAnsi" w:cs="Calibri"/>
                <w:color w:val="000000"/>
              </w:rPr>
              <w:t>Pistoneo</w:t>
            </w:r>
            <w:proofErr w:type="spellEnd"/>
            <w:r w:rsidRPr="000D6CC0">
              <w:rPr>
                <w:rFonts w:asciiTheme="minorHAnsi" w:hAnsiTheme="minorHAnsi" w:cs="Calibri"/>
                <w:color w:val="000000"/>
              </w:rPr>
              <w:t xml:space="preserve"> para tubería 3 ½”.</w:t>
            </w:r>
          </w:p>
        </w:tc>
        <w:tc>
          <w:tcPr>
            <w:tcW w:w="1000" w:type="dxa"/>
            <w:tcBorders>
              <w:top w:val="nil"/>
              <w:left w:val="nil"/>
              <w:bottom w:val="single" w:sz="8" w:space="0" w:color="auto"/>
              <w:right w:val="single" w:sz="4" w:space="0" w:color="auto"/>
            </w:tcBorders>
            <w:shd w:val="clear" w:color="000000" w:fill="FFFFFF"/>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1</w:t>
            </w:r>
          </w:p>
        </w:tc>
        <w:tc>
          <w:tcPr>
            <w:tcW w:w="1000" w:type="dxa"/>
            <w:tcBorders>
              <w:top w:val="nil"/>
              <w:left w:val="nil"/>
              <w:bottom w:val="single" w:sz="8"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Pieza</w:t>
            </w:r>
          </w:p>
        </w:tc>
        <w:tc>
          <w:tcPr>
            <w:tcW w:w="1496" w:type="dxa"/>
            <w:tcBorders>
              <w:top w:val="nil"/>
              <w:left w:val="single" w:sz="4" w:space="0" w:color="auto"/>
              <w:bottom w:val="single" w:sz="8" w:space="0" w:color="auto"/>
              <w:right w:val="single" w:sz="8" w:space="0" w:color="auto"/>
            </w:tcBorders>
            <w:shd w:val="clear" w:color="auto" w:fill="auto"/>
            <w:noWrap/>
            <w:vAlign w:val="center"/>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900,00</w:t>
            </w:r>
          </w:p>
        </w:tc>
      </w:tr>
      <w:tr w:rsidR="000D6CC0" w:rsidRPr="000D6CC0" w:rsidTr="00F05C5E">
        <w:trPr>
          <w:trHeight w:val="637"/>
          <w:jc w:val="center"/>
        </w:trPr>
        <w:tc>
          <w:tcPr>
            <w:tcW w:w="66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0D6CC0" w:rsidRPr="000D6CC0" w:rsidRDefault="000D6CC0" w:rsidP="000D6CC0">
            <w:pPr>
              <w:jc w:val="center"/>
              <w:rPr>
                <w:rFonts w:asciiTheme="minorHAnsi" w:hAnsiTheme="minorHAnsi" w:cs="Calibri"/>
                <w:b/>
                <w:sz w:val="16"/>
                <w:szCs w:val="16"/>
              </w:rPr>
            </w:pPr>
            <w:r w:rsidRPr="000D6CC0">
              <w:rPr>
                <w:rFonts w:asciiTheme="minorHAnsi" w:hAnsiTheme="minorHAnsi" w:cs="Calibri"/>
                <w:b/>
                <w:sz w:val="16"/>
                <w:szCs w:val="16"/>
              </w:rPr>
              <w:t>N° 2</w:t>
            </w:r>
          </w:p>
        </w:tc>
        <w:tc>
          <w:tcPr>
            <w:tcW w:w="4692"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0D6CC0" w:rsidRPr="000D6CC0" w:rsidRDefault="000D6CC0" w:rsidP="000D6CC0">
            <w:pPr>
              <w:jc w:val="center"/>
              <w:rPr>
                <w:rFonts w:asciiTheme="minorHAnsi" w:hAnsiTheme="minorHAnsi" w:cs="Calibri"/>
                <w:b/>
                <w:sz w:val="16"/>
                <w:szCs w:val="16"/>
              </w:rPr>
            </w:pPr>
            <w:r w:rsidRPr="000D6CC0">
              <w:rPr>
                <w:rFonts w:asciiTheme="minorHAnsi" w:hAnsiTheme="minorHAnsi" w:cs="Calibri"/>
                <w:b/>
                <w:sz w:val="16"/>
                <w:szCs w:val="16"/>
              </w:rPr>
              <w:t>PERSONAL REQUERIDO SERVICIO SLICK LINE</w:t>
            </w:r>
          </w:p>
        </w:tc>
        <w:tc>
          <w:tcPr>
            <w:tcW w:w="100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0D6CC0" w:rsidRPr="000D6CC0" w:rsidRDefault="000D6CC0" w:rsidP="000D6CC0">
            <w:pPr>
              <w:jc w:val="center"/>
              <w:rPr>
                <w:rFonts w:asciiTheme="minorHAnsi" w:hAnsiTheme="minorHAnsi" w:cs="Calibri"/>
                <w:b/>
                <w:bCs/>
                <w:color w:val="000000"/>
                <w:sz w:val="16"/>
                <w:szCs w:val="16"/>
              </w:rPr>
            </w:pPr>
            <w:r w:rsidRPr="000D6CC0">
              <w:rPr>
                <w:rFonts w:asciiTheme="minorHAnsi" w:hAnsiTheme="minorHAnsi" w:cs="Calibri"/>
                <w:b/>
                <w:bCs/>
                <w:color w:val="000000"/>
                <w:sz w:val="16"/>
                <w:szCs w:val="16"/>
              </w:rPr>
              <w:t> </w:t>
            </w:r>
          </w:p>
        </w:tc>
        <w:tc>
          <w:tcPr>
            <w:tcW w:w="100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D6CC0" w:rsidRPr="000D6CC0" w:rsidRDefault="000D6CC0" w:rsidP="000D6CC0">
            <w:pPr>
              <w:jc w:val="center"/>
              <w:rPr>
                <w:rFonts w:asciiTheme="minorHAnsi" w:hAnsiTheme="minorHAnsi" w:cs="Calibri"/>
                <w:b/>
                <w:bCs/>
                <w:color w:val="000000"/>
                <w:sz w:val="16"/>
                <w:szCs w:val="16"/>
              </w:rPr>
            </w:pPr>
            <w:r w:rsidRPr="000D6CC0">
              <w:rPr>
                <w:rFonts w:asciiTheme="minorHAnsi" w:hAnsiTheme="minorHAnsi" w:cs="Calibri"/>
                <w:b/>
                <w:bCs/>
                <w:color w:val="000000"/>
                <w:sz w:val="16"/>
                <w:szCs w:val="16"/>
              </w:rPr>
              <w:t>Unidad de Medida</w:t>
            </w:r>
          </w:p>
        </w:tc>
        <w:tc>
          <w:tcPr>
            <w:tcW w:w="149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D6CC0" w:rsidRPr="000D6CC0" w:rsidRDefault="000D6CC0" w:rsidP="000D6CC0">
            <w:pPr>
              <w:jc w:val="center"/>
              <w:rPr>
                <w:rFonts w:asciiTheme="minorHAnsi" w:hAnsiTheme="minorHAnsi" w:cs="Calibri"/>
                <w:b/>
                <w:bCs/>
                <w:color w:val="000000"/>
                <w:sz w:val="16"/>
                <w:szCs w:val="16"/>
              </w:rPr>
            </w:pPr>
            <w:r w:rsidRPr="000D6CC0">
              <w:rPr>
                <w:rFonts w:asciiTheme="minorHAnsi" w:hAnsiTheme="minorHAnsi" w:cs="Calibri"/>
                <w:b/>
                <w:bCs/>
                <w:color w:val="000000"/>
                <w:sz w:val="16"/>
                <w:szCs w:val="16"/>
              </w:rPr>
              <w:t>Precio Unitario Referencial</w:t>
            </w:r>
            <w:r w:rsidRPr="000D6CC0">
              <w:rPr>
                <w:rFonts w:asciiTheme="minorHAnsi" w:hAnsiTheme="minorHAnsi" w:cs="Calibri"/>
                <w:b/>
                <w:bCs/>
                <w:color w:val="000000"/>
                <w:sz w:val="16"/>
                <w:szCs w:val="16"/>
              </w:rPr>
              <w:br/>
              <w:t>(Bs)</w:t>
            </w:r>
          </w:p>
        </w:tc>
      </w:tr>
      <w:tr w:rsidR="000D6CC0" w:rsidRPr="000D6CC0" w:rsidTr="000D6CC0">
        <w:trPr>
          <w:trHeight w:val="406"/>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lang w:val="es-BO" w:eastAsia="es-BO"/>
              </w:rPr>
            </w:pPr>
            <w:r w:rsidRPr="000D6CC0">
              <w:rPr>
                <w:rFonts w:asciiTheme="minorHAnsi" w:hAnsiTheme="minorHAnsi" w:cs="Calibri"/>
                <w:color w:val="000000"/>
              </w:rPr>
              <w:t>2.1</w:t>
            </w:r>
          </w:p>
        </w:tc>
        <w:tc>
          <w:tcPr>
            <w:tcW w:w="4692" w:type="dxa"/>
            <w:tcBorders>
              <w:top w:val="nil"/>
              <w:left w:val="nil"/>
              <w:bottom w:val="single" w:sz="4" w:space="0" w:color="auto"/>
              <w:right w:val="single" w:sz="4" w:space="0" w:color="auto"/>
            </w:tcBorders>
            <w:shd w:val="clear" w:color="auto" w:fill="auto"/>
            <w:vAlign w:val="center"/>
            <w:hideMark/>
          </w:tcPr>
          <w:p w:rsidR="000D6CC0" w:rsidRPr="000D6CC0" w:rsidRDefault="000D6CC0" w:rsidP="000D6CC0">
            <w:pPr>
              <w:rPr>
                <w:rFonts w:asciiTheme="minorHAnsi" w:hAnsiTheme="minorHAnsi" w:cs="Calibri"/>
                <w:color w:val="000000"/>
              </w:rPr>
            </w:pPr>
            <w:r w:rsidRPr="000D6CC0">
              <w:rPr>
                <w:rFonts w:asciiTheme="minorHAnsi" w:hAnsiTheme="minorHAnsi" w:cs="Calibri"/>
                <w:color w:val="000000"/>
              </w:rPr>
              <w:t xml:space="preserve">Operador de </w:t>
            </w:r>
            <w:proofErr w:type="spellStart"/>
            <w:r w:rsidRPr="000D6CC0">
              <w:rPr>
                <w:rFonts w:asciiTheme="minorHAnsi" w:hAnsiTheme="minorHAnsi" w:cs="Calibri"/>
                <w:color w:val="000000"/>
              </w:rPr>
              <w:t>Slick</w:t>
            </w:r>
            <w:proofErr w:type="spellEnd"/>
            <w:r w:rsidRPr="000D6CC0">
              <w:rPr>
                <w:rFonts w:asciiTheme="minorHAnsi" w:hAnsiTheme="minorHAnsi" w:cs="Calibri"/>
                <w:color w:val="000000"/>
              </w:rPr>
              <w:t xml:space="preserve"> Line  </w:t>
            </w:r>
          </w:p>
        </w:tc>
        <w:tc>
          <w:tcPr>
            <w:tcW w:w="1000" w:type="dxa"/>
            <w:tcBorders>
              <w:top w:val="nil"/>
              <w:left w:val="nil"/>
              <w:bottom w:val="single" w:sz="4"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Día</w:t>
            </w:r>
          </w:p>
        </w:tc>
        <w:tc>
          <w:tcPr>
            <w:tcW w:w="1496" w:type="dxa"/>
            <w:tcBorders>
              <w:top w:val="single" w:sz="4" w:space="0" w:color="auto"/>
              <w:left w:val="single" w:sz="4" w:space="0" w:color="auto"/>
              <w:bottom w:val="single" w:sz="4" w:space="0" w:color="auto"/>
              <w:right w:val="single" w:sz="8" w:space="0" w:color="auto"/>
            </w:tcBorders>
            <w:shd w:val="clear" w:color="auto" w:fill="auto"/>
            <w:noWrap/>
            <w:vAlign w:val="center"/>
          </w:tcPr>
          <w:p w:rsidR="000D6CC0" w:rsidRPr="000D6CC0" w:rsidRDefault="000D6CC0" w:rsidP="000D6CC0">
            <w:pPr>
              <w:jc w:val="center"/>
              <w:rPr>
                <w:rFonts w:asciiTheme="minorHAnsi" w:hAnsiTheme="minorHAnsi" w:cs="Calibri"/>
                <w:color w:val="000000"/>
                <w:lang w:val="es-BO" w:eastAsia="es-BO"/>
              </w:rPr>
            </w:pPr>
            <w:r w:rsidRPr="000D6CC0">
              <w:rPr>
                <w:rFonts w:asciiTheme="minorHAnsi" w:hAnsiTheme="minorHAnsi" w:cs="Calibri"/>
                <w:color w:val="000000"/>
              </w:rPr>
              <w:t>4.459,00</w:t>
            </w:r>
          </w:p>
        </w:tc>
      </w:tr>
      <w:tr w:rsidR="000D6CC0" w:rsidRPr="000D6CC0" w:rsidTr="000D6CC0">
        <w:trPr>
          <w:trHeight w:val="405"/>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2.2</w:t>
            </w:r>
          </w:p>
        </w:tc>
        <w:tc>
          <w:tcPr>
            <w:tcW w:w="4692" w:type="dxa"/>
            <w:tcBorders>
              <w:top w:val="nil"/>
              <w:left w:val="nil"/>
              <w:bottom w:val="nil"/>
              <w:right w:val="single" w:sz="4" w:space="0" w:color="auto"/>
            </w:tcBorders>
            <w:shd w:val="clear" w:color="auto" w:fill="auto"/>
            <w:vAlign w:val="center"/>
            <w:hideMark/>
          </w:tcPr>
          <w:p w:rsidR="000D6CC0" w:rsidRPr="000D6CC0" w:rsidRDefault="000D6CC0" w:rsidP="000D6CC0">
            <w:pPr>
              <w:rPr>
                <w:rFonts w:asciiTheme="minorHAnsi" w:hAnsiTheme="minorHAnsi" w:cs="Calibri"/>
                <w:color w:val="000000"/>
              </w:rPr>
            </w:pPr>
            <w:r w:rsidRPr="000D6CC0">
              <w:rPr>
                <w:rFonts w:asciiTheme="minorHAnsi" w:hAnsiTheme="minorHAnsi" w:cs="Calibri"/>
                <w:color w:val="000000"/>
              </w:rPr>
              <w:t xml:space="preserve">Ayudante de </w:t>
            </w:r>
            <w:proofErr w:type="spellStart"/>
            <w:r w:rsidRPr="000D6CC0">
              <w:rPr>
                <w:rFonts w:asciiTheme="minorHAnsi" w:hAnsiTheme="minorHAnsi" w:cs="Calibri"/>
                <w:color w:val="000000"/>
              </w:rPr>
              <w:t>Slick</w:t>
            </w:r>
            <w:proofErr w:type="spellEnd"/>
            <w:r w:rsidRPr="000D6CC0">
              <w:rPr>
                <w:rFonts w:asciiTheme="minorHAnsi" w:hAnsiTheme="minorHAnsi" w:cs="Calibri"/>
                <w:color w:val="000000"/>
              </w:rPr>
              <w:t xml:space="preserve"> Line</w:t>
            </w:r>
          </w:p>
        </w:tc>
        <w:tc>
          <w:tcPr>
            <w:tcW w:w="1000" w:type="dxa"/>
            <w:tcBorders>
              <w:top w:val="nil"/>
              <w:left w:val="nil"/>
              <w:bottom w:val="nil"/>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Día</w:t>
            </w:r>
          </w:p>
        </w:tc>
        <w:tc>
          <w:tcPr>
            <w:tcW w:w="1496" w:type="dxa"/>
            <w:tcBorders>
              <w:top w:val="nil"/>
              <w:left w:val="single" w:sz="4" w:space="0" w:color="auto"/>
              <w:bottom w:val="single" w:sz="4" w:space="0" w:color="auto"/>
              <w:right w:val="single" w:sz="8" w:space="0" w:color="auto"/>
            </w:tcBorders>
            <w:shd w:val="clear" w:color="auto" w:fill="auto"/>
            <w:noWrap/>
            <w:vAlign w:val="center"/>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3.132,00</w:t>
            </w:r>
          </w:p>
        </w:tc>
      </w:tr>
      <w:tr w:rsidR="000D6CC0" w:rsidRPr="000D6CC0" w:rsidTr="000D6CC0">
        <w:trPr>
          <w:trHeight w:val="570"/>
          <w:jc w:val="center"/>
        </w:trPr>
        <w:tc>
          <w:tcPr>
            <w:tcW w:w="662" w:type="dxa"/>
            <w:tcBorders>
              <w:top w:val="nil"/>
              <w:left w:val="single" w:sz="8" w:space="0" w:color="auto"/>
              <w:bottom w:val="single" w:sz="8"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2.3</w:t>
            </w:r>
          </w:p>
        </w:tc>
        <w:tc>
          <w:tcPr>
            <w:tcW w:w="4692" w:type="dxa"/>
            <w:tcBorders>
              <w:top w:val="single" w:sz="4" w:space="0" w:color="auto"/>
              <w:left w:val="nil"/>
              <w:bottom w:val="single" w:sz="8" w:space="0" w:color="auto"/>
              <w:right w:val="single" w:sz="4" w:space="0" w:color="auto"/>
            </w:tcBorders>
            <w:shd w:val="clear" w:color="000000" w:fill="FFFFFF"/>
            <w:vAlign w:val="center"/>
            <w:hideMark/>
          </w:tcPr>
          <w:p w:rsidR="000D6CC0" w:rsidRPr="000D6CC0" w:rsidRDefault="000D6CC0" w:rsidP="000D6CC0">
            <w:pPr>
              <w:rPr>
                <w:rFonts w:asciiTheme="minorHAnsi" w:hAnsiTheme="minorHAnsi" w:cs="Calibri"/>
                <w:color w:val="000000"/>
              </w:rPr>
            </w:pPr>
            <w:r w:rsidRPr="000D6CC0">
              <w:rPr>
                <w:rFonts w:asciiTheme="minorHAnsi" w:hAnsiTheme="minorHAnsi" w:cs="Calibri"/>
                <w:color w:val="000000"/>
              </w:rPr>
              <w:t xml:space="preserve">Ingeniero de Registro de Calibración o </w:t>
            </w:r>
            <w:proofErr w:type="spellStart"/>
            <w:r w:rsidRPr="000D6CC0">
              <w:rPr>
                <w:rFonts w:asciiTheme="minorHAnsi" w:hAnsiTheme="minorHAnsi" w:cs="Calibri"/>
                <w:color w:val="000000"/>
              </w:rPr>
              <w:t>Multifinger</w:t>
            </w:r>
            <w:proofErr w:type="spellEnd"/>
            <w:r w:rsidRPr="000D6CC0">
              <w:rPr>
                <w:rFonts w:asciiTheme="minorHAnsi" w:hAnsiTheme="minorHAnsi" w:cs="Calibri"/>
                <w:color w:val="000000"/>
              </w:rPr>
              <w:t xml:space="preserve">  de Tubería -PLT</w:t>
            </w:r>
          </w:p>
        </w:tc>
        <w:tc>
          <w:tcPr>
            <w:tcW w:w="1000" w:type="dxa"/>
            <w:tcBorders>
              <w:top w:val="single" w:sz="4" w:space="0" w:color="auto"/>
              <w:left w:val="nil"/>
              <w:bottom w:val="single" w:sz="8" w:space="0" w:color="auto"/>
              <w:right w:val="single" w:sz="4" w:space="0" w:color="auto"/>
            </w:tcBorders>
            <w:shd w:val="clear" w:color="000000" w:fill="FFFFFF"/>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1</w:t>
            </w:r>
          </w:p>
        </w:tc>
        <w:tc>
          <w:tcPr>
            <w:tcW w:w="1000" w:type="dxa"/>
            <w:tcBorders>
              <w:top w:val="nil"/>
              <w:left w:val="nil"/>
              <w:bottom w:val="single" w:sz="8"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Día</w:t>
            </w:r>
          </w:p>
        </w:tc>
        <w:tc>
          <w:tcPr>
            <w:tcW w:w="1496" w:type="dxa"/>
            <w:tcBorders>
              <w:top w:val="nil"/>
              <w:left w:val="single" w:sz="4" w:space="0" w:color="auto"/>
              <w:bottom w:val="single" w:sz="8" w:space="0" w:color="auto"/>
              <w:right w:val="single" w:sz="8" w:space="0" w:color="auto"/>
            </w:tcBorders>
            <w:shd w:val="clear" w:color="auto" w:fill="auto"/>
            <w:noWrap/>
            <w:vAlign w:val="center"/>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5.145,00</w:t>
            </w:r>
          </w:p>
        </w:tc>
      </w:tr>
      <w:tr w:rsidR="000D6CC0" w:rsidRPr="000D6CC0" w:rsidTr="00F05C5E">
        <w:trPr>
          <w:trHeight w:val="553"/>
          <w:jc w:val="center"/>
        </w:trPr>
        <w:tc>
          <w:tcPr>
            <w:tcW w:w="66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0D6CC0" w:rsidRPr="000D6CC0" w:rsidRDefault="000D6CC0" w:rsidP="000D6CC0">
            <w:pPr>
              <w:jc w:val="center"/>
              <w:rPr>
                <w:rFonts w:asciiTheme="minorHAnsi" w:hAnsiTheme="minorHAnsi" w:cs="Calibri"/>
                <w:b/>
                <w:sz w:val="16"/>
                <w:szCs w:val="16"/>
              </w:rPr>
            </w:pPr>
            <w:r w:rsidRPr="000D6CC0">
              <w:rPr>
                <w:rFonts w:asciiTheme="minorHAnsi" w:hAnsiTheme="minorHAnsi" w:cs="Calibri"/>
                <w:b/>
                <w:sz w:val="16"/>
                <w:szCs w:val="16"/>
              </w:rPr>
              <w:t>N° 3</w:t>
            </w:r>
          </w:p>
        </w:tc>
        <w:tc>
          <w:tcPr>
            <w:tcW w:w="4692"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D6CC0" w:rsidRPr="000D6CC0" w:rsidRDefault="000D6CC0" w:rsidP="000D6CC0">
            <w:pPr>
              <w:spacing w:after="240"/>
              <w:jc w:val="center"/>
              <w:rPr>
                <w:rFonts w:asciiTheme="minorHAnsi" w:hAnsiTheme="minorHAnsi" w:cs="Calibri"/>
                <w:b/>
                <w:sz w:val="16"/>
                <w:szCs w:val="16"/>
              </w:rPr>
            </w:pPr>
            <w:r w:rsidRPr="000D6CC0">
              <w:rPr>
                <w:rFonts w:asciiTheme="minorHAnsi" w:hAnsiTheme="minorHAnsi" w:cs="Calibri"/>
                <w:b/>
                <w:sz w:val="16"/>
                <w:szCs w:val="16"/>
              </w:rPr>
              <w:t>MOVILIZACION</w:t>
            </w:r>
          </w:p>
        </w:tc>
        <w:tc>
          <w:tcPr>
            <w:tcW w:w="100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D6CC0" w:rsidRPr="000D6CC0" w:rsidRDefault="000D6CC0" w:rsidP="000D6CC0">
            <w:pPr>
              <w:jc w:val="center"/>
              <w:rPr>
                <w:rFonts w:asciiTheme="minorHAnsi" w:hAnsiTheme="minorHAnsi" w:cs="Calibri"/>
                <w:b/>
                <w:bCs/>
                <w:color w:val="000000"/>
                <w:sz w:val="16"/>
                <w:szCs w:val="16"/>
              </w:rPr>
            </w:pPr>
            <w:r w:rsidRPr="000D6CC0">
              <w:rPr>
                <w:rFonts w:asciiTheme="minorHAnsi" w:hAnsiTheme="minorHAnsi" w:cs="Calibri"/>
                <w:b/>
                <w:bCs/>
                <w:color w:val="000000"/>
                <w:sz w:val="16"/>
                <w:szCs w:val="16"/>
              </w:rPr>
              <w:t> </w:t>
            </w:r>
          </w:p>
        </w:tc>
        <w:tc>
          <w:tcPr>
            <w:tcW w:w="100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D6CC0" w:rsidRPr="000D6CC0" w:rsidRDefault="000D6CC0" w:rsidP="000D6CC0">
            <w:pPr>
              <w:jc w:val="center"/>
              <w:rPr>
                <w:rFonts w:asciiTheme="minorHAnsi" w:hAnsiTheme="minorHAnsi" w:cs="Calibri"/>
                <w:b/>
                <w:bCs/>
                <w:color w:val="000000"/>
                <w:sz w:val="16"/>
                <w:szCs w:val="16"/>
              </w:rPr>
            </w:pPr>
            <w:r w:rsidRPr="000D6CC0">
              <w:rPr>
                <w:rFonts w:asciiTheme="minorHAnsi" w:hAnsiTheme="minorHAnsi" w:cs="Calibri"/>
                <w:b/>
                <w:bCs/>
                <w:color w:val="000000"/>
                <w:sz w:val="16"/>
                <w:szCs w:val="16"/>
              </w:rPr>
              <w:t>Unidad de Medida</w:t>
            </w:r>
          </w:p>
        </w:tc>
        <w:tc>
          <w:tcPr>
            <w:tcW w:w="149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0D6CC0" w:rsidRPr="000D6CC0" w:rsidRDefault="000D6CC0" w:rsidP="000D6CC0">
            <w:pPr>
              <w:jc w:val="center"/>
              <w:rPr>
                <w:rFonts w:asciiTheme="minorHAnsi" w:hAnsiTheme="minorHAnsi" w:cs="Calibri"/>
                <w:b/>
                <w:bCs/>
                <w:color w:val="000000"/>
                <w:sz w:val="16"/>
                <w:szCs w:val="16"/>
              </w:rPr>
            </w:pPr>
            <w:r w:rsidRPr="000D6CC0">
              <w:rPr>
                <w:rFonts w:asciiTheme="minorHAnsi" w:hAnsiTheme="minorHAnsi" w:cs="Calibri"/>
                <w:b/>
                <w:bCs/>
                <w:color w:val="000000"/>
                <w:sz w:val="16"/>
                <w:szCs w:val="16"/>
              </w:rPr>
              <w:t>Precio Unitario Referencial</w:t>
            </w:r>
            <w:r w:rsidRPr="000D6CC0">
              <w:rPr>
                <w:rFonts w:asciiTheme="minorHAnsi" w:hAnsiTheme="minorHAnsi" w:cs="Calibri"/>
                <w:b/>
                <w:bCs/>
                <w:color w:val="000000"/>
                <w:sz w:val="16"/>
                <w:szCs w:val="16"/>
              </w:rPr>
              <w:br/>
              <w:t>(Bs)</w:t>
            </w:r>
          </w:p>
        </w:tc>
      </w:tr>
      <w:tr w:rsidR="000D6CC0" w:rsidRPr="000D6CC0" w:rsidTr="000D6CC0">
        <w:trPr>
          <w:trHeight w:val="515"/>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lang w:val="es-BO" w:eastAsia="es-BO"/>
              </w:rPr>
            </w:pPr>
            <w:r w:rsidRPr="000D6CC0">
              <w:rPr>
                <w:rFonts w:asciiTheme="minorHAnsi" w:hAnsiTheme="minorHAnsi" w:cs="Calibri"/>
                <w:color w:val="000000"/>
              </w:rPr>
              <w:t>3.1</w:t>
            </w:r>
          </w:p>
        </w:tc>
        <w:tc>
          <w:tcPr>
            <w:tcW w:w="4692" w:type="dxa"/>
            <w:tcBorders>
              <w:top w:val="nil"/>
              <w:left w:val="nil"/>
              <w:bottom w:val="single" w:sz="4" w:space="0" w:color="auto"/>
              <w:right w:val="single" w:sz="4" w:space="0" w:color="auto"/>
            </w:tcBorders>
            <w:shd w:val="clear" w:color="000000" w:fill="FFFFFF"/>
            <w:vAlign w:val="center"/>
            <w:hideMark/>
          </w:tcPr>
          <w:p w:rsidR="000D6CC0" w:rsidRPr="000D6CC0" w:rsidRDefault="000D6CC0" w:rsidP="000D6CC0">
            <w:pPr>
              <w:jc w:val="both"/>
              <w:rPr>
                <w:rFonts w:asciiTheme="minorHAnsi" w:hAnsiTheme="minorHAnsi" w:cs="Calibri"/>
                <w:color w:val="000000"/>
              </w:rPr>
            </w:pPr>
            <w:r w:rsidRPr="000D6CC0">
              <w:rPr>
                <w:rFonts w:asciiTheme="minorHAnsi" w:hAnsiTheme="minorHAnsi" w:cs="Calibri"/>
                <w:color w:val="000000"/>
              </w:rPr>
              <w:t xml:space="preserve">Movilización/desmovilización Unidad de </w:t>
            </w:r>
            <w:proofErr w:type="spellStart"/>
            <w:r w:rsidRPr="000D6CC0">
              <w:rPr>
                <w:rFonts w:asciiTheme="minorHAnsi" w:hAnsiTheme="minorHAnsi" w:cs="Calibri"/>
                <w:color w:val="000000"/>
              </w:rPr>
              <w:t>Slick</w:t>
            </w:r>
            <w:proofErr w:type="spellEnd"/>
            <w:r w:rsidRPr="000D6CC0">
              <w:rPr>
                <w:rFonts w:asciiTheme="minorHAnsi" w:hAnsiTheme="minorHAnsi" w:cs="Calibri"/>
                <w:color w:val="000000"/>
              </w:rPr>
              <w:t xml:space="preserve"> Line (por km, ida y regreso) (</w:t>
            </w:r>
            <w:proofErr w:type="spellStart"/>
            <w:r w:rsidRPr="000D6CC0">
              <w:rPr>
                <w:rFonts w:asciiTheme="minorHAnsi" w:hAnsiTheme="minorHAnsi" w:cs="Calibri"/>
                <w:color w:val="000000"/>
              </w:rPr>
              <w:t>Scz</w:t>
            </w:r>
            <w:proofErr w:type="spellEnd"/>
            <w:r w:rsidRPr="000D6CC0">
              <w:rPr>
                <w:rFonts w:asciiTheme="minorHAnsi" w:hAnsiTheme="minorHAnsi" w:cs="Calibri"/>
                <w:color w:val="000000"/>
              </w:rPr>
              <w:t>-YRA–X1)</w:t>
            </w:r>
          </w:p>
        </w:tc>
        <w:tc>
          <w:tcPr>
            <w:tcW w:w="1000" w:type="dxa"/>
            <w:tcBorders>
              <w:top w:val="nil"/>
              <w:left w:val="nil"/>
              <w:bottom w:val="single" w:sz="4" w:space="0" w:color="auto"/>
              <w:right w:val="single" w:sz="4" w:space="0" w:color="auto"/>
            </w:tcBorders>
            <w:shd w:val="clear" w:color="000000" w:fill="FFFFFF"/>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km</w:t>
            </w:r>
          </w:p>
        </w:tc>
        <w:tc>
          <w:tcPr>
            <w:tcW w:w="1496" w:type="dxa"/>
            <w:tcBorders>
              <w:top w:val="nil"/>
              <w:left w:val="nil"/>
              <w:bottom w:val="single" w:sz="4" w:space="0" w:color="auto"/>
              <w:right w:val="single" w:sz="8" w:space="0" w:color="auto"/>
            </w:tcBorders>
            <w:shd w:val="clear" w:color="auto" w:fill="auto"/>
            <w:noWrap/>
            <w:vAlign w:val="center"/>
          </w:tcPr>
          <w:p w:rsidR="000D6CC0" w:rsidRPr="000D6CC0" w:rsidRDefault="000D6CC0" w:rsidP="000D6CC0">
            <w:pPr>
              <w:jc w:val="center"/>
              <w:rPr>
                <w:rFonts w:asciiTheme="minorHAnsi" w:hAnsiTheme="minorHAnsi" w:cs="Calibri"/>
                <w:color w:val="000000"/>
                <w:lang w:val="es-BO" w:eastAsia="es-BO"/>
              </w:rPr>
            </w:pPr>
            <w:r w:rsidRPr="000D6CC0">
              <w:rPr>
                <w:rFonts w:asciiTheme="minorHAnsi" w:hAnsiTheme="minorHAnsi" w:cs="Calibri"/>
                <w:color w:val="000000"/>
              </w:rPr>
              <w:t>57,77</w:t>
            </w:r>
          </w:p>
        </w:tc>
      </w:tr>
      <w:tr w:rsidR="000D6CC0" w:rsidRPr="000D6CC0" w:rsidTr="000D6CC0">
        <w:trPr>
          <w:trHeight w:val="844"/>
          <w:jc w:val="center"/>
        </w:trPr>
        <w:tc>
          <w:tcPr>
            <w:tcW w:w="662" w:type="dxa"/>
            <w:tcBorders>
              <w:top w:val="nil"/>
              <w:left w:val="single" w:sz="8" w:space="0" w:color="auto"/>
              <w:bottom w:val="single" w:sz="4"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3.2</w:t>
            </w:r>
          </w:p>
        </w:tc>
        <w:tc>
          <w:tcPr>
            <w:tcW w:w="4692" w:type="dxa"/>
            <w:tcBorders>
              <w:top w:val="nil"/>
              <w:left w:val="nil"/>
              <w:bottom w:val="single" w:sz="4" w:space="0" w:color="auto"/>
              <w:right w:val="single" w:sz="4" w:space="0" w:color="auto"/>
            </w:tcBorders>
            <w:shd w:val="clear" w:color="000000" w:fill="FFFFFF"/>
            <w:vAlign w:val="center"/>
            <w:hideMark/>
          </w:tcPr>
          <w:p w:rsidR="000D6CC0" w:rsidRPr="000D6CC0" w:rsidRDefault="000D6CC0" w:rsidP="000D6CC0">
            <w:pPr>
              <w:jc w:val="both"/>
              <w:rPr>
                <w:rFonts w:asciiTheme="minorHAnsi" w:hAnsiTheme="minorHAnsi" w:cs="Calibri"/>
                <w:color w:val="000000"/>
              </w:rPr>
            </w:pPr>
            <w:r w:rsidRPr="000D6CC0">
              <w:rPr>
                <w:rFonts w:asciiTheme="minorHAnsi" w:hAnsiTheme="minorHAnsi" w:cs="Calibri"/>
                <w:color w:val="000000"/>
              </w:rPr>
              <w:t xml:space="preserve">Movilización/desmovilización de Equipos de Superficie , BOP, herramientas de </w:t>
            </w:r>
            <w:proofErr w:type="spellStart"/>
            <w:r w:rsidRPr="000D6CC0">
              <w:rPr>
                <w:rFonts w:asciiTheme="minorHAnsi" w:hAnsiTheme="minorHAnsi" w:cs="Calibri"/>
                <w:color w:val="000000"/>
              </w:rPr>
              <w:t>Slick</w:t>
            </w:r>
            <w:proofErr w:type="spellEnd"/>
            <w:r w:rsidRPr="000D6CC0">
              <w:rPr>
                <w:rFonts w:asciiTheme="minorHAnsi" w:hAnsiTheme="minorHAnsi" w:cs="Calibri"/>
                <w:color w:val="000000"/>
              </w:rPr>
              <w:t xml:space="preserve"> Line, Lubricadores (por km, ida y regreso) (</w:t>
            </w:r>
            <w:proofErr w:type="spellStart"/>
            <w:r w:rsidRPr="000D6CC0">
              <w:rPr>
                <w:rFonts w:asciiTheme="minorHAnsi" w:hAnsiTheme="minorHAnsi" w:cs="Calibri"/>
                <w:color w:val="000000"/>
              </w:rPr>
              <w:t>Scz</w:t>
            </w:r>
            <w:proofErr w:type="spellEnd"/>
            <w:r w:rsidRPr="000D6CC0">
              <w:rPr>
                <w:rFonts w:asciiTheme="minorHAnsi" w:hAnsiTheme="minorHAnsi" w:cs="Calibri"/>
                <w:color w:val="000000"/>
              </w:rPr>
              <w:t>-YRA–X1)</w:t>
            </w:r>
          </w:p>
        </w:tc>
        <w:tc>
          <w:tcPr>
            <w:tcW w:w="1000" w:type="dxa"/>
            <w:tcBorders>
              <w:top w:val="nil"/>
              <w:left w:val="nil"/>
              <w:bottom w:val="single" w:sz="4" w:space="0" w:color="auto"/>
              <w:right w:val="single" w:sz="4" w:space="0" w:color="auto"/>
            </w:tcBorders>
            <w:shd w:val="clear" w:color="000000" w:fill="FFFFFF"/>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1</w:t>
            </w:r>
          </w:p>
        </w:tc>
        <w:tc>
          <w:tcPr>
            <w:tcW w:w="1000" w:type="dxa"/>
            <w:tcBorders>
              <w:top w:val="nil"/>
              <w:left w:val="nil"/>
              <w:bottom w:val="single" w:sz="4"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km</w:t>
            </w:r>
          </w:p>
        </w:tc>
        <w:tc>
          <w:tcPr>
            <w:tcW w:w="1496" w:type="dxa"/>
            <w:tcBorders>
              <w:top w:val="nil"/>
              <w:left w:val="nil"/>
              <w:bottom w:val="single" w:sz="4" w:space="0" w:color="auto"/>
              <w:right w:val="single" w:sz="8" w:space="0" w:color="auto"/>
            </w:tcBorders>
            <w:shd w:val="clear" w:color="auto" w:fill="auto"/>
            <w:noWrap/>
            <w:vAlign w:val="center"/>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43,15</w:t>
            </w:r>
          </w:p>
        </w:tc>
      </w:tr>
      <w:tr w:rsidR="000D6CC0" w:rsidRPr="000D6CC0" w:rsidTr="000D6CC0">
        <w:trPr>
          <w:trHeight w:val="572"/>
          <w:jc w:val="center"/>
        </w:trPr>
        <w:tc>
          <w:tcPr>
            <w:tcW w:w="662" w:type="dxa"/>
            <w:tcBorders>
              <w:top w:val="nil"/>
              <w:left w:val="single" w:sz="8" w:space="0" w:color="auto"/>
              <w:bottom w:val="single" w:sz="8"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3.3</w:t>
            </w:r>
          </w:p>
        </w:tc>
        <w:tc>
          <w:tcPr>
            <w:tcW w:w="4692" w:type="dxa"/>
            <w:tcBorders>
              <w:top w:val="nil"/>
              <w:left w:val="nil"/>
              <w:bottom w:val="single" w:sz="8" w:space="0" w:color="auto"/>
              <w:right w:val="single" w:sz="4" w:space="0" w:color="auto"/>
            </w:tcBorders>
            <w:shd w:val="clear" w:color="000000" w:fill="FFFFFF"/>
            <w:vAlign w:val="center"/>
            <w:hideMark/>
          </w:tcPr>
          <w:p w:rsidR="000D6CC0" w:rsidRPr="000D6CC0" w:rsidRDefault="000D6CC0" w:rsidP="000D6CC0">
            <w:pPr>
              <w:jc w:val="both"/>
              <w:rPr>
                <w:rFonts w:asciiTheme="minorHAnsi" w:hAnsiTheme="minorHAnsi" w:cs="Calibri"/>
                <w:color w:val="000000"/>
              </w:rPr>
            </w:pPr>
            <w:r w:rsidRPr="000D6CC0">
              <w:rPr>
                <w:rFonts w:asciiTheme="minorHAnsi" w:hAnsiTheme="minorHAnsi" w:cs="Calibri"/>
                <w:color w:val="000000"/>
              </w:rPr>
              <w:t>Cargo por Camioneta Pickup 4x4. (por km, ida y regreso) (</w:t>
            </w:r>
            <w:proofErr w:type="spellStart"/>
            <w:r w:rsidRPr="000D6CC0">
              <w:rPr>
                <w:rFonts w:asciiTheme="minorHAnsi" w:hAnsiTheme="minorHAnsi" w:cs="Calibri"/>
                <w:color w:val="000000"/>
              </w:rPr>
              <w:t>Scz</w:t>
            </w:r>
            <w:proofErr w:type="spellEnd"/>
            <w:r w:rsidRPr="000D6CC0">
              <w:rPr>
                <w:rFonts w:asciiTheme="minorHAnsi" w:hAnsiTheme="minorHAnsi" w:cs="Calibri"/>
                <w:color w:val="000000"/>
              </w:rPr>
              <w:t>-YRA–X1)</w:t>
            </w:r>
          </w:p>
        </w:tc>
        <w:tc>
          <w:tcPr>
            <w:tcW w:w="1000" w:type="dxa"/>
            <w:tcBorders>
              <w:top w:val="nil"/>
              <w:left w:val="nil"/>
              <w:bottom w:val="single" w:sz="8" w:space="0" w:color="auto"/>
              <w:right w:val="single" w:sz="4" w:space="0" w:color="auto"/>
            </w:tcBorders>
            <w:shd w:val="clear" w:color="000000" w:fill="FFFFFF"/>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1</w:t>
            </w:r>
          </w:p>
        </w:tc>
        <w:tc>
          <w:tcPr>
            <w:tcW w:w="1000" w:type="dxa"/>
            <w:tcBorders>
              <w:top w:val="nil"/>
              <w:left w:val="nil"/>
              <w:bottom w:val="single" w:sz="8" w:space="0" w:color="auto"/>
              <w:right w:val="single" w:sz="4" w:space="0" w:color="auto"/>
            </w:tcBorders>
            <w:shd w:val="clear" w:color="auto" w:fill="auto"/>
            <w:vAlign w:val="center"/>
            <w:hideMark/>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km</w:t>
            </w:r>
          </w:p>
        </w:tc>
        <w:tc>
          <w:tcPr>
            <w:tcW w:w="1496" w:type="dxa"/>
            <w:tcBorders>
              <w:top w:val="nil"/>
              <w:left w:val="nil"/>
              <w:bottom w:val="single" w:sz="8" w:space="0" w:color="auto"/>
              <w:right w:val="single" w:sz="8" w:space="0" w:color="auto"/>
            </w:tcBorders>
            <w:shd w:val="clear" w:color="auto" w:fill="auto"/>
            <w:noWrap/>
            <w:vAlign w:val="center"/>
          </w:tcPr>
          <w:p w:rsidR="000D6CC0" w:rsidRPr="000D6CC0" w:rsidRDefault="000D6CC0" w:rsidP="000D6CC0">
            <w:pPr>
              <w:jc w:val="center"/>
              <w:rPr>
                <w:rFonts w:asciiTheme="minorHAnsi" w:hAnsiTheme="minorHAnsi" w:cs="Calibri"/>
                <w:color w:val="000000"/>
              </w:rPr>
            </w:pPr>
            <w:r w:rsidRPr="000D6CC0">
              <w:rPr>
                <w:rFonts w:asciiTheme="minorHAnsi" w:hAnsiTheme="minorHAnsi" w:cs="Calibri"/>
                <w:color w:val="000000"/>
              </w:rPr>
              <w:t>27,84</w:t>
            </w:r>
          </w:p>
        </w:tc>
      </w:tr>
    </w:tbl>
    <w:p w:rsidR="000D6CC0" w:rsidRDefault="000D6CC0" w:rsidP="002B59E7">
      <w:pPr>
        <w:rPr>
          <w:rFonts w:asciiTheme="minorHAnsi" w:hAnsiTheme="minorHAnsi" w:cstheme="minorHAnsi"/>
          <w:b/>
          <w:color w:val="FF0000"/>
          <w:sz w:val="22"/>
          <w:szCs w:val="22"/>
        </w:rPr>
      </w:pPr>
    </w:p>
    <w:tbl>
      <w:tblPr>
        <w:tblW w:w="4773" w:type="pct"/>
        <w:jc w:val="center"/>
        <w:tblCellMar>
          <w:left w:w="70" w:type="dxa"/>
          <w:right w:w="70" w:type="dxa"/>
        </w:tblCellMar>
        <w:tblLook w:val="04A0" w:firstRow="1" w:lastRow="0" w:firstColumn="1" w:lastColumn="0" w:noHBand="0" w:noVBand="1"/>
      </w:tblPr>
      <w:tblGrid>
        <w:gridCol w:w="6622"/>
        <w:gridCol w:w="2068"/>
      </w:tblGrid>
      <w:tr w:rsidR="000D6CC0" w:rsidRPr="0025198F" w:rsidTr="000D6CC0">
        <w:trPr>
          <w:trHeight w:val="240"/>
          <w:jc w:val="center"/>
        </w:trPr>
        <w:tc>
          <w:tcPr>
            <w:tcW w:w="3810" w:type="pct"/>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D6CC0" w:rsidRPr="00FC11A6" w:rsidRDefault="000D6CC0" w:rsidP="000D6CC0">
            <w:pPr>
              <w:jc w:val="center"/>
              <w:rPr>
                <w:rFonts w:ascii="Calibri" w:hAnsi="Calibri" w:cs="Calibri"/>
                <w:b/>
                <w:bCs/>
                <w:color w:val="000000"/>
              </w:rPr>
            </w:pPr>
            <w:r w:rsidRPr="00FC11A6">
              <w:rPr>
                <w:rFonts w:ascii="Calibri" w:hAnsi="Calibri" w:cs="Calibri"/>
                <w:b/>
                <w:bCs/>
                <w:color w:val="000000"/>
              </w:rPr>
              <w:t>TOTAL (Bs.)</w:t>
            </w:r>
          </w:p>
        </w:tc>
        <w:tc>
          <w:tcPr>
            <w:tcW w:w="1190" w:type="pct"/>
            <w:tcBorders>
              <w:top w:val="single" w:sz="8" w:space="0" w:color="auto"/>
              <w:left w:val="nil"/>
              <w:bottom w:val="single" w:sz="8" w:space="0" w:color="auto"/>
              <w:right w:val="single" w:sz="8" w:space="0" w:color="auto"/>
            </w:tcBorders>
            <w:shd w:val="clear" w:color="auto" w:fill="auto"/>
            <w:noWrap/>
            <w:vAlign w:val="center"/>
            <w:hideMark/>
          </w:tcPr>
          <w:p w:rsidR="000D6CC0" w:rsidRPr="0025198F" w:rsidRDefault="000D6CC0" w:rsidP="000D6CC0">
            <w:pPr>
              <w:jc w:val="center"/>
              <w:rPr>
                <w:rFonts w:ascii="Calibri" w:hAnsi="Calibri" w:cs="Calibri"/>
                <w:b/>
                <w:bCs/>
                <w:color w:val="000000"/>
                <w:sz w:val="28"/>
                <w:szCs w:val="28"/>
                <w:lang w:val="es-BO" w:eastAsia="es-BO"/>
              </w:rPr>
            </w:pPr>
            <w:r w:rsidRPr="00D8515E">
              <w:rPr>
                <w:rFonts w:ascii="Calibri" w:hAnsi="Calibri" w:cs="Calibri"/>
                <w:b/>
                <w:bCs/>
                <w:color w:val="000000"/>
              </w:rPr>
              <w:t>249.588,76</w:t>
            </w:r>
          </w:p>
        </w:tc>
      </w:tr>
    </w:tbl>
    <w:p w:rsidR="000D6CC0" w:rsidRDefault="000D6CC0" w:rsidP="002B59E7">
      <w:pPr>
        <w:rPr>
          <w:rFonts w:asciiTheme="minorHAnsi" w:hAnsiTheme="minorHAnsi" w:cstheme="minorHAnsi"/>
          <w:b/>
          <w:color w:val="FF0000"/>
          <w:sz w:val="22"/>
          <w:szCs w:val="22"/>
        </w:rPr>
      </w:pPr>
    </w:p>
    <w:p w:rsidR="000D6CC0" w:rsidRPr="00D8515E" w:rsidRDefault="000D6CC0" w:rsidP="000D6CC0">
      <w:pPr>
        <w:jc w:val="both"/>
        <w:rPr>
          <w:rFonts w:ascii="Calibri" w:hAnsi="Calibri" w:cs="Calibri"/>
          <w:b/>
          <w:bCs/>
          <w:color w:val="000000"/>
          <w:sz w:val="28"/>
          <w:szCs w:val="28"/>
          <w:lang w:val="es-BO" w:eastAsia="es-BO"/>
        </w:rPr>
      </w:pPr>
      <w:r w:rsidRPr="00FC11A6">
        <w:rPr>
          <w:rFonts w:ascii="Calibri" w:hAnsi="Calibri" w:cs="Calibri"/>
          <w:b/>
          <w:bCs/>
        </w:rPr>
        <w:t>NOTA:</w:t>
      </w:r>
      <w:r w:rsidRPr="00FC11A6">
        <w:rPr>
          <w:rFonts w:ascii="Calibri" w:hAnsi="Calibri" w:cs="Calibri"/>
          <w:bCs/>
        </w:rPr>
        <w:t xml:space="preserve"> Se realizará el “</w:t>
      </w:r>
      <w:r w:rsidRPr="00FC11A6">
        <w:rPr>
          <w:rFonts w:ascii="Calibri" w:hAnsi="Calibri" w:cs="Calibri"/>
          <w:b/>
          <w:color w:val="000000"/>
        </w:rPr>
        <w:t>SERVICIO DE OPERACIONES DE SLICK LINE Y PISTONEO PARA EL POZO YRA-X1”</w:t>
      </w:r>
      <w:r w:rsidRPr="00FC11A6">
        <w:rPr>
          <w:rFonts w:ascii="Calibri" w:hAnsi="Calibri" w:cs="Calibri"/>
          <w:bCs/>
          <w:lang w:eastAsia="es-BO"/>
        </w:rPr>
        <w:t>,</w:t>
      </w:r>
      <w:r w:rsidRPr="00FC11A6">
        <w:rPr>
          <w:rFonts w:ascii="Calibri" w:hAnsi="Calibri" w:cs="Calibri"/>
        </w:rPr>
        <w:t xml:space="preserve"> </w:t>
      </w:r>
      <w:r w:rsidRPr="00FC11A6">
        <w:rPr>
          <w:rFonts w:ascii="Calibri" w:hAnsi="Calibri" w:cs="Calibri"/>
          <w:bCs/>
        </w:rPr>
        <w:t>a requerimiento de YPFB, en función a los precios unitarios, hasta un monto máximo</w:t>
      </w:r>
      <w:r>
        <w:rPr>
          <w:rFonts w:ascii="Calibri" w:hAnsi="Calibri" w:cs="Calibri"/>
          <w:bCs/>
        </w:rPr>
        <w:t xml:space="preserve"> </w:t>
      </w:r>
      <w:r w:rsidRPr="00FC11A6">
        <w:rPr>
          <w:rFonts w:ascii="Calibri" w:hAnsi="Calibri" w:cs="Calibri"/>
          <w:bCs/>
        </w:rPr>
        <w:t xml:space="preserve">de </w:t>
      </w:r>
      <w:r w:rsidRPr="00FC11A6">
        <w:rPr>
          <w:rFonts w:ascii="Calibri" w:hAnsi="Calibri" w:cs="Calibri"/>
          <w:color w:val="000000"/>
        </w:rPr>
        <w:t xml:space="preserve">Bs.- </w:t>
      </w:r>
      <w:r w:rsidRPr="00D8515E">
        <w:rPr>
          <w:rFonts w:ascii="Calibri" w:hAnsi="Calibri" w:cs="Calibri"/>
          <w:b/>
          <w:bCs/>
        </w:rPr>
        <w:t>499.233,04</w:t>
      </w:r>
      <w:r>
        <w:rPr>
          <w:rFonts w:ascii="Calibri" w:hAnsi="Calibri" w:cs="Calibri"/>
          <w:b/>
          <w:bCs/>
        </w:rPr>
        <w:t xml:space="preserve">  </w:t>
      </w:r>
      <w:r w:rsidRPr="00FC11A6">
        <w:rPr>
          <w:rFonts w:ascii="Calibri" w:hAnsi="Calibri" w:cs="Calibri"/>
          <w:color w:val="000000"/>
        </w:rPr>
        <w:t>(</w:t>
      </w:r>
      <w:r>
        <w:rPr>
          <w:rFonts w:ascii="Calibri" w:hAnsi="Calibri" w:cs="Calibri"/>
          <w:color w:val="000000"/>
        </w:rPr>
        <w:t>cuatrocientos noventa y nueve mil doscientos treinta y tres con 04</w:t>
      </w:r>
      <w:r w:rsidRPr="00FC11A6">
        <w:rPr>
          <w:rFonts w:ascii="Calibri" w:hAnsi="Calibri" w:cs="Calibri"/>
          <w:color w:val="000000"/>
        </w:rPr>
        <w:t>/100).</w:t>
      </w:r>
    </w:p>
    <w:p w:rsidR="000C36E6" w:rsidRDefault="000D6CC0" w:rsidP="000D6CC0">
      <w:pPr>
        <w:jc w:val="both"/>
        <w:rPr>
          <w:rFonts w:asciiTheme="minorHAnsi" w:hAnsiTheme="minorHAnsi" w:cstheme="minorHAnsi"/>
          <w:b/>
          <w:color w:val="FF0000"/>
          <w:sz w:val="22"/>
          <w:szCs w:val="22"/>
        </w:rPr>
      </w:pPr>
      <w:r w:rsidRPr="00FC11A6">
        <w:rPr>
          <w:rFonts w:ascii="Calibri" w:hAnsi="Calibri" w:cs="Calibri"/>
          <w:bCs/>
        </w:rPr>
        <w:t>Los precios unitarios propuestos que sobrepasen el valor del precio de referencia unitario serán descalificados.</w:t>
      </w:r>
    </w:p>
    <w:p w:rsidR="000D6CC0" w:rsidRPr="000D6CC0" w:rsidRDefault="000D6CC0" w:rsidP="000D6CC0">
      <w:pPr>
        <w:jc w:val="both"/>
        <w:rPr>
          <w:rFonts w:asciiTheme="minorHAnsi" w:hAnsiTheme="minorHAnsi" w:cstheme="minorHAnsi"/>
          <w:b/>
          <w:color w:val="FF0000"/>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E923CD">
      <w:pPr>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0C36E6">
        <w:rPr>
          <w:rFonts w:asciiTheme="minorHAnsi" w:hAnsiTheme="minorHAnsi" w:cstheme="minorHAnsi"/>
          <w:b/>
          <w:color w:val="FF0000"/>
          <w:sz w:val="22"/>
          <w:szCs w:val="22"/>
        </w:rPr>
        <w:t xml:space="preserve"> “</w:t>
      </w:r>
      <w:r w:rsidR="000C36E6" w:rsidRPr="00207ADB">
        <w:rPr>
          <w:rFonts w:asciiTheme="minorHAnsi" w:hAnsiTheme="minorHAnsi" w:cstheme="minorHAnsi"/>
          <w:b/>
          <w:color w:val="FF0000"/>
          <w:sz w:val="22"/>
          <w:szCs w:val="22"/>
        </w:rPr>
        <w:t>NO APLICA</w:t>
      </w:r>
      <w:r w:rsidR="000C36E6">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C72200">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C72200">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C72200">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C72200">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C72200">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C72200">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C72200">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C72200">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C72200">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C72200">
      <w:pPr>
        <w:pStyle w:val="Sinespaciado4"/>
        <w:numPr>
          <w:ilvl w:val="0"/>
          <w:numId w:val="20"/>
        </w:numPr>
        <w:ind w:left="851"/>
        <w:jc w:val="both"/>
      </w:pPr>
      <w:r w:rsidRPr="008842A3">
        <w:t>Que tengan sentencia ejecutoriada, con impedimento para ejercer el comercio.</w:t>
      </w:r>
    </w:p>
    <w:p w:rsidR="00983825" w:rsidRDefault="00983825" w:rsidP="00C72200">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C72200">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C72200">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C72200">
      <w:pPr>
        <w:pStyle w:val="Sinespaciado4"/>
        <w:numPr>
          <w:ilvl w:val="0"/>
          <w:numId w:val="20"/>
        </w:numPr>
        <w:ind w:left="851"/>
        <w:jc w:val="both"/>
      </w:pPr>
      <w:r w:rsidRPr="00747E3C">
        <w:lastRenderedPageBreak/>
        <w:t>Que hubiesen declarado su disolución o quiebra.</w:t>
      </w:r>
    </w:p>
    <w:p w:rsidR="00983825" w:rsidRDefault="00983825" w:rsidP="00C72200">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C72200">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C72200">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C72200">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C72200">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C72200">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C72200">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C72200">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C72200">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C72200">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C72200">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C72200">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C72200">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C72200">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C72200">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C7220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C72200">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C72200">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C72200">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C7220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C72200">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E923CD">
        <w:rPr>
          <w:rFonts w:asciiTheme="minorHAnsi" w:hAnsiTheme="minorHAnsi" w:cstheme="minorHAnsi"/>
          <w:b/>
          <w:sz w:val="22"/>
          <w:szCs w:val="22"/>
        </w:rPr>
        <w:t xml:space="preserve"> </w:t>
      </w:r>
      <w:r w:rsidR="00E923CD"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E923CD" w:rsidRDefault="00E923CD"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5A4C8F" w:rsidRDefault="005F6C94" w:rsidP="00E923C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E923CD" w:rsidRPr="00E923CD" w:rsidRDefault="00E923CD" w:rsidP="00E923CD">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C72200">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C72200">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C72200">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C72200">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C72200">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E923CD">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BB25CD" w:rsidRDefault="00BB25CD" w:rsidP="00E923CD">
      <w:pPr>
        <w:rPr>
          <w:rFonts w:asciiTheme="minorHAnsi" w:hAnsiTheme="minorHAnsi" w:cstheme="minorHAnsi"/>
          <w:b/>
          <w:color w:val="000000"/>
          <w:sz w:val="22"/>
          <w:szCs w:val="22"/>
        </w:rPr>
      </w:pPr>
    </w:p>
    <w:p w:rsidR="00E923CD" w:rsidRDefault="00E923CD" w:rsidP="00E923CD">
      <w:pPr>
        <w:rPr>
          <w:rFonts w:asciiTheme="minorHAnsi" w:hAnsiTheme="minorHAnsi" w:cstheme="minorHAnsi"/>
          <w:b/>
          <w:color w:val="000000"/>
          <w:sz w:val="22"/>
          <w:szCs w:val="22"/>
        </w:rPr>
      </w:pPr>
    </w:p>
    <w:p w:rsidR="00E923CD" w:rsidRDefault="00E923CD" w:rsidP="00E923CD">
      <w:pP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C72200">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C72200">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C72200">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C72200">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C72200">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b/>
          <w:i/>
          <w:color w:val="FF0000"/>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B458BB" w:rsidRDefault="00B458BB" w:rsidP="00301799">
      <w:pPr>
        <w:tabs>
          <w:tab w:val="left" w:pos="7133"/>
        </w:tabs>
        <w:jc w:val="center"/>
        <w:rPr>
          <w:rFonts w:asciiTheme="minorHAnsi" w:hAnsiTheme="minorHAnsi" w:cstheme="minorHAnsi"/>
          <w:b/>
          <w:sz w:val="22"/>
          <w:szCs w:val="22"/>
        </w:rPr>
      </w:pPr>
    </w:p>
    <w:p w:rsidR="00E923CD" w:rsidRDefault="00E923CD" w:rsidP="00301799">
      <w:pPr>
        <w:tabs>
          <w:tab w:val="left" w:pos="7133"/>
        </w:tabs>
        <w:jc w:val="center"/>
        <w:rPr>
          <w:rFonts w:asciiTheme="minorHAnsi" w:hAnsiTheme="minorHAnsi" w:cstheme="minorHAnsi"/>
          <w:b/>
          <w:sz w:val="22"/>
          <w:szCs w:val="22"/>
        </w:rPr>
      </w:pPr>
    </w:p>
    <w:p w:rsidR="00E923CD" w:rsidRDefault="00E923CD" w:rsidP="00301799">
      <w:pPr>
        <w:tabs>
          <w:tab w:val="left" w:pos="7133"/>
        </w:tabs>
        <w:jc w:val="center"/>
        <w:rPr>
          <w:rFonts w:asciiTheme="minorHAnsi" w:hAnsiTheme="minorHAnsi" w:cstheme="minorHAnsi"/>
          <w:b/>
          <w:sz w:val="22"/>
          <w:szCs w:val="22"/>
        </w:rPr>
      </w:pPr>
    </w:p>
    <w:p w:rsidR="00E923CD" w:rsidRDefault="00E923CD"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C72200">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C72200">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C72200">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C72200">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C72200">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C72200">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C72200">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C72200">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C72200">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C72200">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C72200">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C72200">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C72200">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C7220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C7220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C7220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C7220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C7220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C7220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C7220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C72200">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C72200">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C7220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C7220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C72200">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C7220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C7220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C72200">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C72200">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C72200">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6671A3">
        <w:rPr>
          <w:rFonts w:asciiTheme="minorHAnsi" w:hAnsiTheme="minorHAnsi" w:cstheme="minorHAnsi"/>
          <w:b/>
          <w:sz w:val="22"/>
          <w:szCs w:val="22"/>
          <w:lang w:val="es-BO"/>
        </w:rPr>
        <w:t>(De acuerdo al tipo de moneda establecida en el proceso de contratación)</w:t>
      </w:r>
    </w:p>
    <w:p w:rsidR="00FA78A9" w:rsidRDefault="00FA78A9" w:rsidP="00FA78A9">
      <w:pPr>
        <w:jc w:val="center"/>
        <w:rPr>
          <w:rFonts w:asciiTheme="minorHAnsi" w:hAnsiTheme="minorHAnsi" w:cstheme="minorHAnsi"/>
          <w:b/>
          <w:sz w:val="22"/>
          <w:szCs w:val="22"/>
          <w:lang w:val="es-BO"/>
        </w:rPr>
      </w:pPr>
    </w:p>
    <w:tbl>
      <w:tblPr>
        <w:tblW w:w="8983" w:type="dxa"/>
        <w:jc w:val="center"/>
        <w:tblCellMar>
          <w:left w:w="70" w:type="dxa"/>
          <w:right w:w="70" w:type="dxa"/>
        </w:tblCellMar>
        <w:tblLook w:val="04A0" w:firstRow="1" w:lastRow="0" w:firstColumn="1" w:lastColumn="0" w:noHBand="0" w:noVBand="1"/>
      </w:tblPr>
      <w:tblGrid>
        <w:gridCol w:w="672"/>
        <w:gridCol w:w="4763"/>
        <w:gridCol w:w="1015"/>
        <w:gridCol w:w="1015"/>
        <w:gridCol w:w="1518"/>
      </w:tblGrid>
      <w:tr w:rsidR="000D6CC0" w:rsidRPr="00FC11A6" w:rsidTr="000D6CC0">
        <w:trPr>
          <w:trHeight w:val="494"/>
          <w:jc w:val="center"/>
        </w:trPr>
        <w:tc>
          <w:tcPr>
            <w:tcW w:w="672" w:type="dxa"/>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0D6CC0" w:rsidRPr="00FC11A6" w:rsidRDefault="000D6CC0" w:rsidP="000D6CC0">
            <w:pPr>
              <w:jc w:val="center"/>
              <w:rPr>
                <w:rFonts w:ascii="Calibri" w:hAnsi="Calibri" w:cs="Calibri"/>
                <w:b/>
                <w:bCs/>
                <w:color w:val="000000"/>
                <w:lang w:val="es-BO" w:eastAsia="es-BO"/>
              </w:rPr>
            </w:pPr>
            <w:r w:rsidRPr="00FC11A6">
              <w:rPr>
                <w:rFonts w:ascii="Calibri" w:hAnsi="Calibri" w:cs="Calibri"/>
                <w:b/>
                <w:bCs/>
                <w:color w:val="000000"/>
              </w:rPr>
              <w:t>N° 1</w:t>
            </w:r>
          </w:p>
        </w:tc>
        <w:tc>
          <w:tcPr>
            <w:tcW w:w="4763" w:type="dxa"/>
            <w:tcBorders>
              <w:top w:val="single" w:sz="12" w:space="0" w:color="auto"/>
              <w:left w:val="nil"/>
              <w:bottom w:val="single" w:sz="8" w:space="0" w:color="auto"/>
              <w:right w:val="single" w:sz="8" w:space="0" w:color="auto"/>
            </w:tcBorders>
            <w:shd w:val="clear" w:color="auto" w:fill="D9D9D9" w:themeFill="background1" w:themeFillShade="D9"/>
            <w:vAlign w:val="center"/>
            <w:hideMark/>
          </w:tcPr>
          <w:p w:rsidR="000D6CC0" w:rsidRPr="00FC11A6" w:rsidRDefault="000D6CC0" w:rsidP="000D6CC0">
            <w:pPr>
              <w:jc w:val="center"/>
              <w:rPr>
                <w:rFonts w:ascii="Calibri" w:hAnsi="Calibri" w:cs="Calibri"/>
                <w:b/>
                <w:bCs/>
                <w:color w:val="000000"/>
              </w:rPr>
            </w:pPr>
            <w:r w:rsidRPr="00FC11A6">
              <w:rPr>
                <w:rFonts w:ascii="Calibri" w:hAnsi="Calibri" w:cs="Calibri"/>
                <w:b/>
                <w:bCs/>
                <w:color w:val="000000"/>
              </w:rPr>
              <w:t>DESCRIPCION DEL SERVICIO</w:t>
            </w:r>
          </w:p>
        </w:tc>
        <w:tc>
          <w:tcPr>
            <w:tcW w:w="1015" w:type="dxa"/>
            <w:tcBorders>
              <w:top w:val="single" w:sz="12" w:space="0" w:color="auto"/>
              <w:left w:val="nil"/>
              <w:bottom w:val="single" w:sz="8" w:space="0" w:color="auto"/>
              <w:right w:val="single" w:sz="8" w:space="0" w:color="auto"/>
            </w:tcBorders>
            <w:shd w:val="clear" w:color="auto" w:fill="D9D9D9" w:themeFill="background1" w:themeFillShade="D9"/>
            <w:vAlign w:val="center"/>
            <w:hideMark/>
          </w:tcPr>
          <w:p w:rsidR="000D6CC0" w:rsidRPr="00FC11A6" w:rsidRDefault="000D6CC0" w:rsidP="000D6CC0">
            <w:pPr>
              <w:jc w:val="center"/>
              <w:rPr>
                <w:rFonts w:ascii="Calibri" w:hAnsi="Calibri" w:cs="Calibri"/>
                <w:b/>
                <w:bCs/>
                <w:color w:val="000000"/>
              </w:rPr>
            </w:pPr>
            <w:r w:rsidRPr="00FC11A6">
              <w:rPr>
                <w:rFonts w:ascii="Calibri" w:hAnsi="Calibri" w:cs="Calibri"/>
                <w:b/>
                <w:bCs/>
                <w:color w:val="000000"/>
              </w:rPr>
              <w:t>Cantidad</w:t>
            </w:r>
          </w:p>
        </w:tc>
        <w:tc>
          <w:tcPr>
            <w:tcW w:w="1015" w:type="dxa"/>
            <w:tcBorders>
              <w:top w:val="single" w:sz="12" w:space="0" w:color="auto"/>
              <w:left w:val="nil"/>
              <w:bottom w:val="single" w:sz="8" w:space="0" w:color="auto"/>
              <w:right w:val="single" w:sz="8" w:space="0" w:color="auto"/>
            </w:tcBorders>
            <w:shd w:val="clear" w:color="auto" w:fill="D9D9D9" w:themeFill="background1" w:themeFillShade="D9"/>
            <w:vAlign w:val="center"/>
            <w:hideMark/>
          </w:tcPr>
          <w:p w:rsidR="000D6CC0" w:rsidRPr="00FC11A6" w:rsidRDefault="000D6CC0" w:rsidP="000D6CC0">
            <w:pPr>
              <w:jc w:val="center"/>
              <w:rPr>
                <w:rFonts w:ascii="Calibri" w:hAnsi="Calibri" w:cs="Calibri"/>
                <w:b/>
              </w:rPr>
            </w:pPr>
            <w:r w:rsidRPr="00FC11A6">
              <w:rPr>
                <w:rFonts w:ascii="Calibri" w:hAnsi="Calibri" w:cs="Calibri"/>
                <w:b/>
              </w:rPr>
              <w:t>Unidad de Medida</w:t>
            </w:r>
          </w:p>
        </w:tc>
        <w:tc>
          <w:tcPr>
            <w:tcW w:w="1518" w:type="dxa"/>
            <w:tcBorders>
              <w:top w:val="single" w:sz="12" w:space="0" w:color="auto"/>
              <w:left w:val="nil"/>
              <w:bottom w:val="single" w:sz="8" w:space="0" w:color="auto"/>
              <w:right w:val="single" w:sz="8" w:space="0" w:color="auto"/>
            </w:tcBorders>
            <w:shd w:val="clear" w:color="auto" w:fill="D9D9D9" w:themeFill="background1" w:themeFillShade="D9"/>
            <w:vAlign w:val="center"/>
            <w:hideMark/>
          </w:tcPr>
          <w:p w:rsidR="000D6CC0" w:rsidRPr="00FC11A6" w:rsidRDefault="000D6CC0" w:rsidP="000D6CC0">
            <w:pPr>
              <w:jc w:val="center"/>
              <w:rPr>
                <w:rFonts w:ascii="Calibri" w:hAnsi="Calibri" w:cs="Calibri"/>
                <w:b/>
                <w:bCs/>
                <w:color w:val="000000"/>
              </w:rPr>
            </w:pPr>
            <w:r w:rsidRPr="00FC11A6">
              <w:rPr>
                <w:rFonts w:ascii="Calibri" w:hAnsi="Calibri" w:cs="Calibri"/>
                <w:b/>
                <w:bCs/>
                <w:color w:val="000000"/>
              </w:rPr>
              <w:t xml:space="preserve">Precio Unitario </w:t>
            </w:r>
            <w:r w:rsidRPr="00FC11A6">
              <w:rPr>
                <w:rFonts w:ascii="Calibri" w:hAnsi="Calibri" w:cs="Calibri"/>
                <w:b/>
                <w:bCs/>
                <w:color w:val="000000"/>
              </w:rPr>
              <w:br/>
              <w:t>(Bs)</w:t>
            </w:r>
          </w:p>
        </w:tc>
      </w:tr>
      <w:tr w:rsidR="000D6CC0" w:rsidRPr="00D8515E" w:rsidTr="000D6CC0">
        <w:trPr>
          <w:trHeight w:val="535"/>
          <w:jc w:val="center"/>
        </w:trPr>
        <w:tc>
          <w:tcPr>
            <w:tcW w:w="672" w:type="dxa"/>
            <w:tcBorders>
              <w:top w:val="nil"/>
              <w:left w:val="single" w:sz="8" w:space="0" w:color="auto"/>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 xml:space="preserve">1.1 </w:t>
            </w:r>
          </w:p>
        </w:tc>
        <w:tc>
          <w:tcPr>
            <w:tcW w:w="4763" w:type="dxa"/>
            <w:tcBorders>
              <w:top w:val="nil"/>
              <w:left w:val="nil"/>
              <w:bottom w:val="single" w:sz="4" w:space="0" w:color="auto"/>
              <w:right w:val="single" w:sz="4" w:space="0" w:color="auto"/>
            </w:tcBorders>
            <w:shd w:val="clear" w:color="000000" w:fill="FFFFFF"/>
            <w:vAlign w:val="center"/>
            <w:hideMark/>
          </w:tcPr>
          <w:p w:rsidR="000D6CC0" w:rsidRPr="00FC11A6" w:rsidRDefault="000D6CC0" w:rsidP="000D6CC0">
            <w:pPr>
              <w:jc w:val="both"/>
              <w:rPr>
                <w:rFonts w:ascii="Calibri" w:hAnsi="Calibri" w:cs="Calibri"/>
                <w:color w:val="000000"/>
                <w:sz w:val="18"/>
                <w:szCs w:val="18"/>
              </w:rPr>
            </w:pPr>
            <w:r w:rsidRPr="00FC11A6">
              <w:rPr>
                <w:rFonts w:ascii="Calibri" w:hAnsi="Calibri" w:cs="Calibri"/>
                <w:color w:val="000000"/>
                <w:sz w:val="18"/>
                <w:szCs w:val="18"/>
              </w:rPr>
              <w:t xml:space="preserve">Cargo Diario de Operación Unidad de </w:t>
            </w:r>
            <w:proofErr w:type="spellStart"/>
            <w:r w:rsidRPr="00FC11A6">
              <w:rPr>
                <w:rFonts w:ascii="Calibri" w:hAnsi="Calibri" w:cs="Calibri"/>
                <w:color w:val="000000"/>
                <w:sz w:val="18"/>
                <w:szCs w:val="18"/>
              </w:rPr>
              <w:t>Slick</w:t>
            </w:r>
            <w:proofErr w:type="spellEnd"/>
            <w:r w:rsidRPr="00FC11A6">
              <w:rPr>
                <w:rFonts w:ascii="Calibri" w:hAnsi="Calibri" w:cs="Calibri"/>
                <w:color w:val="000000"/>
                <w:sz w:val="18"/>
                <w:szCs w:val="18"/>
              </w:rPr>
              <w:t xml:space="preserve"> Line 5000 Psi, alambre 0.108”, con los equipos de  Superficie y Control de Presión 5000 Psi (Operativo).</w:t>
            </w:r>
          </w:p>
        </w:tc>
        <w:tc>
          <w:tcPr>
            <w:tcW w:w="1015" w:type="dxa"/>
            <w:tcBorders>
              <w:top w:val="nil"/>
              <w:left w:val="nil"/>
              <w:bottom w:val="single" w:sz="4" w:space="0" w:color="auto"/>
              <w:right w:val="single" w:sz="4" w:space="0" w:color="auto"/>
            </w:tcBorders>
            <w:shd w:val="clear" w:color="000000" w:fill="FFFFFF"/>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1</w:t>
            </w:r>
          </w:p>
        </w:tc>
        <w:tc>
          <w:tcPr>
            <w:tcW w:w="1015" w:type="dxa"/>
            <w:tcBorders>
              <w:top w:val="nil"/>
              <w:left w:val="nil"/>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lang w:val="es-BO" w:eastAsia="es-BO"/>
              </w:rPr>
            </w:pPr>
            <w:r w:rsidRPr="00FC11A6">
              <w:rPr>
                <w:rFonts w:ascii="Calibri" w:hAnsi="Calibri" w:cs="Calibri"/>
                <w:color w:val="000000"/>
                <w:sz w:val="18"/>
                <w:szCs w:val="18"/>
              </w:rPr>
              <w:t>Día</w:t>
            </w:r>
          </w:p>
        </w:tc>
        <w:tc>
          <w:tcPr>
            <w:tcW w:w="1518" w:type="dxa"/>
            <w:tcBorders>
              <w:top w:val="nil"/>
              <w:left w:val="single" w:sz="4" w:space="0" w:color="auto"/>
              <w:bottom w:val="single" w:sz="4" w:space="0" w:color="auto"/>
              <w:right w:val="single" w:sz="8" w:space="0" w:color="auto"/>
            </w:tcBorders>
            <w:shd w:val="clear" w:color="auto" w:fill="auto"/>
            <w:noWrap/>
            <w:vAlign w:val="center"/>
          </w:tcPr>
          <w:p w:rsidR="000D6CC0" w:rsidRPr="00D8515E" w:rsidRDefault="000D6CC0" w:rsidP="000D6CC0">
            <w:pPr>
              <w:jc w:val="center"/>
              <w:rPr>
                <w:rFonts w:ascii="Calibri" w:hAnsi="Calibri" w:cs="Calibri"/>
                <w:color w:val="000000"/>
                <w:sz w:val="18"/>
                <w:szCs w:val="18"/>
              </w:rPr>
            </w:pPr>
          </w:p>
        </w:tc>
      </w:tr>
      <w:tr w:rsidR="000D6CC0" w:rsidRPr="00D8515E" w:rsidTr="000D6CC0">
        <w:trPr>
          <w:trHeight w:val="473"/>
          <w:jc w:val="center"/>
        </w:trPr>
        <w:tc>
          <w:tcPr>
            <w:tcW w:w="672" w:type="dxa"/>
            <w:tcBorders>
              <w:top w:val="nil"/>
              <w:left w:val="single" w:sz="8" w:space="0" w:color="auto"/>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1.2</w:t>
            </w:r>
          </w:p>
        </w:tc>
        <w:tc>
          <w:tcPr>
            <w:tcW w:w="4763" w:type="dxa"/>
            <w:tcBorders>
              <w:top w:val="nil"/>
              <w:left w:val="nil"/>
              <w:bottom w:val="single" w:sz="4" w:space="0" w:color="auto"/>
              <w:right w:val="single" w:sz="4" w:space="0" w:color="auto"/>
            </w:tcBorders>
            <w:shd w:val="clear" w:color="000000" w:fill="FFFFFF"/>
            <w:vAlign w:val="center"/>
            <w:hideMark/>
          </w:tcPr>
          <w:p w:rsidR="000D6CC0" w:rsidRPr="00FC11A6" w:rsidRDefault="000D6CC0" w:rsidP="000D6CC0">
            <w:pPr>
              <w:jc w:val="both"/>
              <w:rPr>
                <w:rFonts w:ascii="Calibri" w:hAnsi="Calibri" w:cs="Calibri"/>
                <w:color w:val="000000"/>
                <w:sz w:val="18"/>
                <w:szCs w:val="18"/>
              </w:rPr>
            </w:pPr>
            <w:r w:rsidRPr="00FC11A6">
              <w:rPr>
                <w:rFonts w:ascii="Calibri" w:hAnsi="Calibri" w:cs="Calibri"/>
                <w:color w:val="000000"/>
                <w:sz w:val="18"/>
                <w:szCs w:val="18"/>
              </w:rPr>
              <w:t xml:space="preserve">Cargo Diario de Stan </w:t>
            </w:r>
            <w:proofErr w:type="spellStart"/>
            <w:r w:rsidRPr="00FC11A6">
              <w:rPr>
                <w:rFonts w:ascii="Calibri" w:hAnsi="Calibri" w:cs="Calibri"/>
                <w:color w:val="000000"/>
                <w:sz w:val="18"/>
                <w:szCs w:val="18"/>
              </w:rPr>
              <w:t>By</w:t>
            </w:r>
            <w:proofErr w:type="spellEnd"/>
            <w:r w:rsidRPr="00FC11A6">
              <w:rPr>
                <w:rFonts w:ascii="Calibri" w:hAnsi="Calibri" w:cs="Calibri"/>
                <w:color w:val="000000"/>
                <w:sz w:val="18"/>
                <w:szCs w:val="18"/>
              </w:rPr>
              <w:t xml:space="preserve"> de Unidad de </w:t>
            </w:r>
            <w:proofErr w:type="spellStart"/>
            <w:r w:rsidRPr="00FC11A6">
              <w:rPr>
                <w:rFonts w:ascii="Calibri" w:hAnsi="Calibri" w:cs="Calibri"/>
                <w:color w:val="000000"/>
                <w:sz w:val="18"/>
                <w:szCs w:val="18"/>
              </w:rPr>
              <w:t>Slick</w:t>
            </w:r>
            <w:proofErr w:type="spellEnd"/>
            <w:r w:rsidRPr="00FC11A6">
              <w:rPr>
                <w:rFonts w:ascii="Calibri" w:hAnsi="Calibri" w:cs="Calibri"/>
                <w:color w:val="000000"/>
                <w:sz w:val="18"/>
                <w:szCs w:val="18"/>
              </w:rPr>
              <w:t xml:space="preserve"> Line,  5000 Psi, alambre 0.108”, con los equipos de  Superficie y Control de Presión 5000 Psi  (Stand </w:t>
            </w:r>
            <w:proofErr w:type="spellStart"/>
            <w:r w:rsidRPr="00FC11A6">
              <w:rPr>
                <w:rFonts w:ascii="Calibri" w:hAnsi="Calibri" w:cs="Calibri"/>
                <w:color w:val="000000"/>
                <w:sz w:val="18"/>
                <w:szCs w:val="18"/>
              </w:rPr>
              <w:t>By</w:t>
            </w:r>
            <w:proofErr w:type="spellEnd"/>
            <w:r w:rsidRPr="00FC11A6">
              <w:rPr>
                <w:rFonts w:ascii="Calibri" w:hAnsi="Calibri" w:cs="Calibri"/>
                <w:color w:val="000000"/>
                <w:sz w:val="18"/>
                <w:szCs w:val="18"/>
              </w:rPr>
              <w:t>).</w:t>
            </w:r>
          </w:p>
        </w:tc>
        <w:tc>
          <w:tcPr>
            <w:tcW w:w="1015" w:type="dxa"/>
            <w:tcBorders>
              <w:top w:val="nil"/>
              <w:left w:val="nil"/>
              <w:bottom w:val="single" w:sz="4" w:space="0" w:color="auto"/>
              <w:right w:val="single" w:sz="4" w:space="0" w:color="auto"/>
            </w:tcBorders>
            <w:shd w:val="clear" w:color="000000" w:fill="FFFFFF"/>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1</w:t>
            </w:r>
          </w:p>
        </w:tc>
        <w:tc>
          <w:tcPr>
            <w:tcW w:w="1015" w:type="dxa"/>
            <w:tcBorders>
              <w:top w:val="nil"/>
              <w:left w:val="nil"/>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Día</w:t>
            </w:r>
          </w:p>
        </w:tc>
        <w:tc>
          <w:tcPr>
            <w:tcW w:w="1518" w:type="dxa"/>
            <w:tcBorders>
              <w:top w:val="nil"/>
              <w:left w:val="single" w:sz="4" w:space="0" w:color="auto"/>
              <w:bottom w:val="single" w:sz="4" w:space="0" w:color="auto"/>
              <w:right w:val="single" w:sz="8" w:space="0" w:color="auto"/>
            </w:tcBorders>
            <w:shd w:val="clear" w:color="auto" w:fill="auto"/>
            <w:noWrap/>
            <w:vAlign w:val="center"/>
          </w:tcPr>
          <w:p w:rsidR="000D6CC0" w:rsidRPr="00D8515E" w:rsidRDefault="000D6CC0" w:rsidP="000D6CC0">
            <w:pPr>
              <w:jc w:val="center"/>
              <w:rPr>
                <w:rFonts w:ascii="Calibri" w:hAnsi="Calibri" w:cs="Calibri"/>
                <w:color w:val="000000"/>
                <w:sz w:val="18"/>
                <w:szCs w:val="18"/>
              </w:rPr>
            </w:pPr>
          </w:p>
        </w:tc>
      </w:tr>
      <w:tr w:rsidR="000D6CC0" w:rsidRPr="00D8515E" w:rsidTr="000D6CC0">
        <w:trPr>
          <w:trHeight w:val="272"/>
          <w:jc w:val="center"/>
        </w:trPr>
        <w:tc>
          <w:tcPr>
            <w:tcW w:w="672" w:type="dxa"/>
            <w:tcBorders>
              <w:top w:val="nil"/>
              <w:left w:val="single" w:sz="8" w:space="0" w:color="auto"/>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Pr>
                <w:rFonts w:ascii="Calibri" w:hAnsi="Calibri" w:cs="Calibri"/>
                <w:color w:val="000000"/>
                <w:sz w:val="18"/>
                <w:szCs w:val="18"/>
              </w:rPr>
              <w:t>1.3</w:t>
            </w:r>
          </w:p>
        </w:tc>
        <w:tc>
          <w:tcPr>
            <w:tcW w:w="4763" w:type="dxa"/>
            <w:tcBorders>
              <w:top w:val="nil"/>
              <w:left w:val="nil"/>
              <w:bottom w:val="single" w:sz="4" w:space="0" w:color="auto"/>
              <w:right w:val="single" w:sz="4" w:space="0" w:color="auto"/>
            </w:tcBorders>
            <w:shd w:val="clear" w:color="000000" w:fill="FFFFFF"/>
            <w:vAlign w:val="center"/>
            <w:hideMark/>
          </w:tcPr>
          <w:p w:rsidR="000D6CC0" w:rsidRPr="00FC11A6" w:rsidRDefault="000D6CC0" w:rsidP="000D6CC0">
            <w:pPr>
              <w:rPr>
                <w:rFonts w:ascii="Calibri" w:hAnsi="Calibri" w:cs="Calibri"/>
                <w:color w:val="000000"/>
                <w:sz w:val="18"/>
                <w:szCs w:val="18"/>
              </w:rPr>
            </w:pPr>
            <w:r w:rsidRPr="00FC11A6">
              <w:rPr>
                <w:rFonts w:ascii="Calibri" w:hAnsi="Calibri" w:cs="Calibri"/>
                <w:color w:val="000000"/>
                <w:sz w:val="18"/>
                <w:szCs w:val="18"/>
              </w:rPr>
              <w:t>Cargo por Registro PLT (Modo Memoria).</w:t>
            </w:r>
          </w:p>
        </w:tc>
        <w:tc>
          <w:tcPr>
            <w:tcW w:w="1015" w:type="dxa"/>
            <w:tcBorders>
              <w:top w:val="nil"/>
              <w:left w:val="nil"/>
              <w:bottom w:val="single" w:sz="4" w:space="0" w:color="auto"/>
              <w:right w:val="single" w:sz="4" w:space="0" w:color="auto"/>
            </w:tcBorders>
            <w:shd w:val="clear" w:color="000000" w:fill="FFFFFF"/>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1</w:t>
            </w:r>
          </w:p>
        </w:tc>
        <w:tc>
          <w:tcPr>
            <w:tcW w:w="1015" w:type="dxa"/>
            <w:tcBorders>
              <w:top w:val="nil"/>
              <w:left w:val="nil"/>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Global</w:t>
            </w:r>
          </w:p>
        </w:tc>
        <w:tc>
          <w:tcPr>
            <w:tcW w:w="1518" w:type="dxa"/>
            <w:tcBorders>
              <w:top w:val="nil"/>
              <w:left w:val="single" w:sz="4" w:space="0" w:color="auto"/>
              <w:bottom w:val="single" w:sz="4" w:space="0" w:color="auto"/>
              <w:right w:val="single" w:sz="8" w:space="0" w:color="auto"/>
            </w:tcBorders>
            <w:shd w:val="clear" w:color="auto" w:fill="auto"/>
            <w:noWrap/>
            <w:vAlign w:val="center"/>
          </w:tcPr>
          <w:p w:rsidR="000D6CC0" w:rsidRPr="00D8515E" w:rsidRDefault="000D6CC0" w:rsidP="000D6CC0">
            <w:pPr>
              <w:jc w:val="center"/>
              <w:rPr>
                <w:rFonts w:ascii="Calibri" w:hAnsi="Calibri" w:cs="Calibri"/>
                <w:color w:val="000000"/>
                <w:sz w:val="18"/>
                <w:szCs w:val="18"/>
              </w:rPr>
            </w:pPr>
          </w:p>
        </w:tc>
      </w:tr>
      <w:tr w:rsidR="000D6CC0" w:rsidRPr="00D8515E" w:rsidTr="000D6CC0">
        <w:trPr>
          <w:trHeight w:val="272"/>
          <w:jc w:val="center"/>
        </w:trPr>
        <w:tc>
          <w:tcPr>
            <w:tcW w:w="672" w:type="dxa"/>
            <w:tcBorders>
              <w:top w:val="nil"/>
              <w:left w:val="single" w:sz="8" w:space="0" w:color="auto"/>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Pr>
                <w:rFonts w:ascii="Calibri" w:hAnsi="Calibri" w:cs="Calibri"/>
                <w:color w:val="000000"/>
                <w:sz w:val="18"/>
                <w:szCs w:val="18"/>
              </w:rPr>
              <w:t>1.4</w:t>
            </w:r>
          </w:p>
        </w:tc>
        <w:tc>
          <w:tcPr>
            <w:tcW w:w="4763" w:type="dxa"/>
            <w:tcBorders>
              <w:top w:val="nil"/>
              <w:left w:val="nil"/>
              <w:bottom w:val="single" w:sz="4" w:space="0" w:color="auto"/>
              <w:right w:val="single" w:sz="4" w:space="0" w:color="auto"/>
            </w:tcBorders>
            <w:shd w:val="clear" w:color="000000" w:fill="FFFFFF"/>
            <w:vAlign w:val="center"/>
            <w:hideMark/>
          </w:tcPr>
          <w:p w:rsidR="000D6CC0" w:rsidRPr="00FC11A6" w:rsidRDefault="000D6CC0" w:rsidP="000D6CC0">
            <w:pPr>
              <w:jc w:val="both"/>
              <w:rPr>
                <w:rFonts w:ascii="Calibri" w:hAnsi="Calibri" w:cs="Calibri"/>
                <w:color w:val="000000"/>
                <w:sz w:val="18"/>
                <w:szCs w:val="18"/>
              </w:rPr>
            </w:pPr>
            <w:r w:rsidRPr="00FC11A6">
              <w:rPr>
                <w:rFonts w:ascii="Calibri" w:hAnsi="Calibri" w:cs="Calibri"/>
                <w:color w:val="000000"/>
                <w:sz w:val="18"/>
                <w:szCs w:val="18"/>
              </w:rPr>
              <w:t>Cargo por Interpretación de Calibración de Tubería – PLT.</w:t>
            </w:r>
          </w:p>
        </w:tc>
        <w:tc>
          <w:tcPr>
            <w:tcW w:w="1015" w:type="dxa"/>
            <w:tcBorders>
              <w:top w:val="nil"/>
              <w:left w:val="nil"/>
              <w:bottom w:val="single" w:sz="4" w:space="0" w:color="auto"/>
              <w:right w:val="single" w:sz="4" w:space="0" w:color="auto"/>
            </w:tcBorders>
            <w:shd w:val="clear" w:color="000000" w:fill="FFFFFF"/>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1</w:t>
            </w:r>
          </w:p>
        </w:tc>
        <w:tc>
          <w:tcPr>
            <w:tcW w:w="1015" w:type="dxa"/>
            <w:tcBorders>
              <w:top w:val="nil"/>
              <w:left w:val="nil"/>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Global</w:t>
            </w:r>
          </w:p>
        </w:tc>
        <w:tc>
          <w:tcPr>
            <w:tcW w:w="1518" w:type="dxa"/>
            <w:tcBorders>
              <w:top w:val="nil"/>
              <w:left w:val="single" w:sz="4" w:space="0" w:color="auto"/>
              <w:bottom w:val="single" w:sz="4" w:space="0" w:color="auto"/>
              <w:right w:val="single" w:sz="8" w:space="0" w:color="auto"/>
            </w:tcBorders>
            <w:shd w:val="clear" w:color="auto" w:fill="auto"/>
            <w:noWrap/>
            <w:vAlign w:val="center"/>
          </w:tcPr>
          <w:p w:rsidR="000D6CC0" w:rsidRPr="00D8515E" w:rsidRDefault="000D6CC0" w:rsidP="000D6CC0">
            <w:pPr>
              <w:jc w:val="center"/>
              <w:rPr>
                <w:rFonts w:ascii="Calibri" w:hAnsi="Calibri" w:cs="Calibri"/>
                <w:color w:val="000000"/>
                <w:sz w:val="18"/>
                <w:szCs w:val="18"/>
              </w:rPr>
            </w:pPr>
          </w:p>
        </w:tc>
      </w:tr>
      <w:tr w:rsidR="000D6CC0" w:rsidRPr="00D8515E" w:rsidTr="000D6CC0">
        <w:trPr>
          <w:trHeight w:val="281"/>
          <w:jc w:val="center"/>
        </w:trPr>
        <w:tc>
          <w:tcPr>
            <w:tcW w:w="672" w:type="dxa"/>
            <w:tcBorders>
              <w:top w:val="nil"/>
              <w:left w:val="single" w:sz="8" w:space="0" w:color="auto"/>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Pr>
                <w:rFonts w:ascii="Calibri" w:hAnsi="Calibri" w:cs="Calibri"/>
                <w:color w:val="000000"/>
                <w:sz w:val="18"/>
                <w:szCs w:val="18"/>
              </w:rPr>
              <w:t>1.5</w:t>
            </w:r>
          </w:p>
        </w:tc>
        <w:tc>
          <w:tcPr>
            <w:tcW w:w="4763" w:type="dxa"/>
            <w:tcBorders>
              <w:top w:val="nil"/>
              <w:left w:val="nil"/>
              <w:bottom w:val="single" w:sz="4" w:space="0" w:color="auto"/>
              <w:right w:val="single" w:sz="4" w:space="0" w:color="auto"/>
            </w:tcBorders>
            <w:shd w:val="clear" w:color="000000" w:fill="FFFFFF"/>
            <w:vAlign w:val="center"/>
            <w:hideMark/>
          </w:tcPr>
          <w:p w:rsidR="000D6CC0" w:rsidRPr="00FC11A6" w:rsidRDefault="000D6CC0" w:rsidP="000D6CC0">
            <w:pPr>
              <w:jc w:val="both"/>
              <w:rPr>
                <w:rFonts w:ascii="Calibri" w:hAnsi="Calibri" w:cs="Calibri"/>
                <w:color w:val="000000"/>
                <w:sz w:val="18"/>
                <w:szCs w:val="18"/>
              </w:rPr>
            </w:pPr>
            <w:r w:rsidRPr="00FC11A6">
              <w:rPr>
                <w:rFonts w:ascii="Calibri" w:hAnsi="Calibri" w:cs="Calibri"/>
                <w:color w:val="000000"/>
                <w:sz w:val="18"/>
                <w:szCs w:val="18"/>
              </w:rPr>
              <w:t xml:space="preserve">Copa de </w:t>
            </w:r>
            <w:proofErr w:type="spellStart"/>
            <w:r w:rsidRPr="00FC11A6">
              <w:rPr>
                <w:rFonts w:ascii="Calibri" w:hAnsi="Calibri" w:cs="Calibri"/>
                <w:color w:val="000000"/>
                <w:sz w:val="18"/>
                <w:szCs w:val="18"/>
              </w:rPr>
              <w:t>Pistoneo</w:t>
            </w:r>
            <w:proofErr w:type="spellEnd"/>
            <w:r w:rsidRPr="00FC11A6">
              <w:rPr>
                <w:rFonts w:ascii="Calibri" w:hAnsi="Calibri" w:cs="Calibri"/>
                <w:color w:val="000000"/>
                <w:sz w:val="18"/>
                <w:szCs w:val="18"/>
              </w:rPr>
              <w:t xml:space="preserve"> para tubería de 2 3/8”.</w:t>
            </w:r>
          </w:p>
        </w:tc>
        <w:tc>
          <w:tcPr>
            <w:tcW w:w="1015" w:type="dxa"/>
            <w:tcBorders>
              <w:top w:val="nil"/>
              <w:left w:val="nil"/>
              <w:bottom w:val="single" w:sz="4" w:space="0" w:color="auto"/>
              <w:right w:val="single" w:sz="4" w:space="0" w:color="auto"/>
            </w:tcBorders>
            <w:shd w:val="clear" w:color="000000" w:fill="FFFFFF"/>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1</w:t>
            </w:r>
          </w:p>
        </w:tc>
        <w:tc>
          <w:tcPr>
            <w:tcW w:w="1015" w:type="dxa"/>
            <w:tcBorders>
              <w:top w:val="nil"/>
              <w:left w:val="nil"/>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Pieza</w:t>
            </w:r>
          </w:p>
        </w:tc>
        <w:tc>
          <w:tcPr>
            <w:tcW w:w="1518" w:type="dxa"/>
            <w:tcBorders>
              <w:top w:val="nil"/>
              <w:left w:val="single" w:sz="4" w:space="0" w:color="auto"/>
              <w:bottom w:val="single" w:sz="4" w:space="0" w:color="auto"/>
              <w:right w:val="single" w:sz="8" w:space="0" w:color="auto"/>
            </w:tcBorders>
            <w:shd w:val="clear" w:color="auto" w:fill="auto"/>
            <w:noWrap/>
            <w:vAlign w:val="center"/>
          </w:tcPr>
          <w:p w:rsidR="000D6CC0" w:rsidRPr="00D8515E" w:rsidRDefault="000D6CC0" w:rsidP="000D6CC0">
            <w:pPr>
              <w:jc w:val="center"/>
              <w:rPr>
                <w:rFonts w:ascii="Calibri" w:hAnsi="Calibri" w:cs="Calibri"/>
                <w:color w:val="000000"/>
                <w:sz w:val="18"/>
                <w:szCs w:val="18"/>
              </w:rPr>
            </w:pPr>
          </w:p>
        </w:tc>
      </w:tr>
      <w:tr w:rsidR="000D6CC0" w:rsidRPr="00D8515E" w:rsidTr="000D6CC0">
        <w:trPr>
          <w:trHeight w:val="285"/>
          <w:jc w:val="center"/>
        </w:trPr>
        <w:tc>
          <w:tcPr>
            <w:tcW w:w="672" w:type="dxa"/>
            <w:tcBorders>
              <w:top w:val="nil"/>
              <w:left w:val="single" w:sz="8" w:space="0" w:color="auto"/>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Pr>
                <w:rFonts w:ascii="Calibri" w:hAnsi="Calibri" w:cs="Calibri"/>
                <w:color w:val="000000"/>
                <w:sz w:val="18"/>
                <w:szCs w:val="18"/>
              </w:rPr>
              <w:t>1.6</w:t>
            </w:r>
          </w:p>
        </w:tc>
        <w:tc>
          <w:tcPr>
            <w:tcW w:w="4763" w:type="dxa"/>
            <w:tcBorders>
              <w:top w:val="nil"/>
              <w:left w:val="nil"/>
              <w:bottom w:val="single" w:sz="4" w:space="0" w:color="auto"/>
              <w:right w:val="single" w:sz="4" w:space="0" w:color="auto"/>
            </w:tcBorders>
            <w:shd w:val="clear" w:color="000000" w:fill="FFFFFF"/>
            <w:vAlign w:val="center"/>
            <w:hideMark/>
          </w:tcPr>
          <w:p w:rsidR="000D6CC0" w:rsidRPr="00FC11A6" w:rsidRDefault="000D6CC0" w:rsidP="000D6CC0">
            <w:pPr>
              <w:jc w:val="both"/>
              <w:rPr>
                <w:rFonts w:ascii="Calibri" w:hAnsi="Calibri" w:cs="Calibri"/>
                <w:color w:val="000000"/>
                <w:sz w:val="18"/>
                <w:szCs w:val="18"/>
              </w:rPr>
            </w:pPr>
            <w:r w:rsidRPr="00FC11A6">
              <w:rPr>
                <w:rFonts w:ascii="Calibri" w:hAnsi="Calibri" w:cs="Calibri"/>
                <w:color w:val="000000"/>
                <w:sz w:val="18"/>
                <w:szCs w:val="18"/>
              </w:rPr>
              <w:t xml:space="preserve">Copa de </w:t>
            </w:r>
            <w:proofErr w:type="spellStart"/>
            <w:r w:rsidRPr="00FC11A6">
              <w:rPr>
                <w:rFonts w:ascii="Calibri" w:hAnsi="Calibri" w:cs="Calibri"/>
                <w:color w:val="000000"/>
                <w:sz w:val="18"/>
                <w:szCs w:val="18"/>
              </w:rPr>
              <w:t>Pistoneo</w:t>
            </w:r>
            <w:proofErr w:type="spellEnd"/>
            <w:r w:rsidRPr="00FC11A6">
              <w:rPr>
                <w:rFonts w:ascii="Calibri" w:hAnsi="Calibri" w:cs="Calibri"/>
                <w:color w:val="000000"/>
                <w:sz w:val="18"/>
                <w:szCs w:val="18"/>
              </w:rPr>
              <w:t xml:space="preserve"> para tubería de 2 7/8”.</w:t>
            </w:r>
          </w:p>
        </w:tc>
        <w:tc>
          <w:tcPr>
            <w:tcW w:w="1015" w:type="dxa"/>
            <w:tcBorders>
              <w:top w:val="nil"/>
              <w:left w:val="nil"/>
              <w:bottom w:val="single" w:sz="4" w:space="0" w:color="auto"/>
              <w:right w:val="single" w:sz="4" w:space="0" w:color="auto"/>
            </w:tcBorders>
            <w:shd w:val="clear" w:color="000000" w:fill="FFFFFF"/>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1</w:t>
            </w:r>
          </w:p>
        </w:tc>
        <w:tc>
          <w:tcPr>
            <w:tcW w:w="1015" w:type="dxa"/>
            <w:tcBorders>
              <w:top w:val="nil"/>
              <w:left w:val="nil"/>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Pieza</w:t>
            </w:r>
          </w:p>
        </w:tc>
        <w:tc>
          <w:tcPr>
            <w:tcW w:w="1518" w:type="dxa"/>
            <w:tcBorders>
              <w:top w:val="nil"/>
              <w:left w:val="single" w:sz="4" w:space="0" w:color="auto"/>
              <w:bottom w:val="single" w:sz="4" w:space="0" w:color="auto"/>
              <w:right w:val="single" w:sz="8" w:space="0" w:color="auto"/>
            </w:tcBorders>
            <w:shd w:val="clear" w:color="auto" w:fill="auto"/>
            <w:noWrap/>
            <w:vAlign w:val="center"/>
          </w:tcPr>
          <w:p w:rsidR="000D6CC0" w:rsidRPr="00D8515E" w:rsidRDefault="000D6CC0" w:rsidP="000D6CC0">
            <w:pPr>
              <w:jc w:val="center"/>
              <w:rPr>
                <w:rFonts w:ascii="Calibri" w:hAnsi="Calibri" w:cs="Calibri"/>
                <w:color w:val="000000"/>
                <w:sz w:val="18"/>
                <w:szCs w:val="18"/>
              </w:rPr>
            </w:pPr>
          </w:p>
        </w:tc>
      </w:tr>
      <w:tr w:rsidR="000D6CC0" w:rsidRPr="00D8515E" w:rsidTr="000D6CC0">
        <w:trPr>
          <w:trHeight w:val="280"/>
          <w:jc w:val="center"/>
        </w:trPr>
        <w:tc>
          <w:tcPr>
            <w:tcW w:w="672" w:type="dxa"/>
            <w:tcBorders>
              <w:top w:val="nil"/>
              <w:left w:val="single" w:sz="8" w:space="0" w:color="auto"/>
              <w:bottom w:val="single" w:sz="8"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Pr>
                <w:rFonts w:ascii="Calibri" w:hAnsi="Calibri" w:cs="Calibri"/>
                <w:color w:val="000000"/>
                <w:sz w:val="18"/>
                <w:szCs w:val="18"/>
              </w:rPr>
              <w:t>1.7</w:t>
            </w:r>
          </w:p>
        </w:tc>
        <w:tc>
          <w:tcPr>
            <w:tcW w:w="4763" w:type="dxa"/>
            <w:tcBorders>
              <w:top w:val="nil"/>
              <w:left w:val="nil"/>
              <w:bottom w:val="single" w:sz="8" w:space="0" w:color="auto"/>
              <w:right w:val="single" w:sz="4" w:space="0" w:color="auto"/>
            </w:tcBorders>
            <w:shd w:val="clear" w:color="000000" w:fill="FFFFFF"/>
            <w:vAlign w:val="center"/>
            <w:hideMark/>
          </w:tcPr>
          <w:p w:rsidR="000D6CC0" w:rsidRPr="00FC11A6" w:rsidRDefault="000D6CC0" w:rsidP="000D6CC0">
            <w:pPr>
              <w:jc w:val="both"/>
              <w:rPr>
                <w:rFonts w:ascii="Calibri" w:hAnsi="Calibri" w:cs="Calibri"/>
                <w:color w:val="000000"/>
                <w:sz w:val="18"/>
                <w:szCs w:val="18"/>
              </w:rPr>
            </w:pPr>
            <w:r w:rsidRPr="00FC11A6">
              <w:rPr>
                <w:rFonts w:ascii="Calibri" w:hAnsi="Calibri" w:cs="Calibri"/>
                <w:color w:val="000000"/>
                <w:sz w:val="18"/>
                <w:szCs w:val="18"/>
              </w:rPr>
              <w:t xml:space="preserve">Copa de </w:t>
            </w:r>
            <w:proofErr w:type="spellStart"/>
            <w:r w:rsidRPr="00FC11A6">
              <w:rPr>
                <w:rFonts w:ascii="Calibri" w:hAnsi="Calibri" w:cs="Calibri"/>
                <w:color w:val="000000"/>
                <w:sz w:val="18"/>
                <w:szCs w:val="18"/>
              </w:rPr>
              <w:t>Pistoneo</w:t>
            </w:r>
            <w:proofErr w:type="spellEnd"/>
            <w:r w:rsidRPr="00FC11A6">
              <w:rPr>
                <w:rFonts w:ascii="Calibri" w:hAnsi="Calibri" w:cs="Calibri"/>
                <w:color w:val="000000"/>
                <w:sz w:val="18"/>
                <w:szCs w:val="18"/>
              </w:rPr>
              <w:t xml:space="preserve"> para tubería 3 ½”.</w:t>
            </w:r>
          </w:p>
        </w:tc>
        <w:tc>
          <w:tcPr>
            <w:tcW w:w="1015" w:type="dxa"/>
            <w:tcBorders>
              <w:top w:val="nil"/>
              <w:left w:val="nil"/>
              <w:bottom w:val="single" w:sz="8" w:space="0" w:color="auto"/>
              <w:right w:val="single" w:sz="4" w:space="0" w:color="auto"/>
            </w:tcBorders>
            <w:shd w:val="clear" w:color="000000" w:fill="FFFFFF"/>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1</w:t>
            </w:r>
          </w:p>
        </w:tc>
        <w:tc>
          <w:tcPr>
            <w:tcW w:w="1015" w:type="dxa"/>
            <w:tcBorders>
              <w:top w:val="nil"/>
              <w:left w:val="nil"/>
              <w:bottom w:val="single" w:sz="8"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Pieza</w:t>
            </w:r>
          </w:p>
        </w:tc>
        <w:tc>
          <w:tcPr>
            <w:tcW w:w="1518" w:type="dxa"/>
            <w:tcBorders>
              <w:top w:val="nil"/>
              <w:left w:val="single" w:sz="4" w:space="0" w:color="auto"/>
              <w:bottom w:val="single" w:sz="8" w:space="0" w:color="auto"/>
              <w:right w:val="single" w:sz="8" w:space="0" w:color="auto"/>
            </w:tcBorders>
            <w:shd w:val="clear" w:color="auto" w:fill="auto"/>
            <w:noWrap/>
            <w:vAlign w:val="center"/>
          </w:tcPr>
          <w:p w:rsidR="000D6CC0" w:rsidRPr="00D8515E" w:rsidRDefault="000D6CC0" w:rsidP="000D6CC0">
            <w:pPr>
              <w:jc w:val="center"/>
              <w:rPr>
                <w:rFonts w:ascii="Calibri" w:hAnsi="Calibri" w:cs="Calibri"/>
                <w:color w:val="000000"/>
                <w:sz w:val="18"/>
                <w:szCs w:val="18"/>
              </w:rPr>
            </w:pPr>
          </w:p>
        </w:tc>
      </w:tr>
      <w:tr w:rsidR="000D6CC0" w:rsidRPr="00FC11A6" w:rsidTr="000D6CC0">
        <w:trPr>
          <w:trHeight w:val="437"/>
          <w:jc w:val="center"/>
        </w:trPr>
        <w:tc>
          <w:tcPr>
            <w:tcW w:w="67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D6CC0" w:rsidRPr="00FC11A6" w:rsidRDefault="000D6CC0" w:rsidP="000D6CC0">
            <w:pPr>
              <w:jc w:val="center"/>
              <w:rPr>
                <w:rFonts w:ascii="Calibri" w:hAnsi="Calibri" w:cs="Calibri"/>
                <w:b/>
              </w:rPr>
            </w:pPr>
            <w:r w:rsidRPr="00FC11A6">
              <w:rPr>
                <w:rFonts w:ascii="Calibri" w:hAnsi="Calibri" w:cs="Calibri"/>
                <w:b/>
              </w:rPr>
              <w:t>N° 2</w:t>
            </w:r>
          </w:p>
        </w:tc>
        <w:tc>
          <w:tcPr>
            <w:tcW w:w="4763" w:type="dxa"/>
            <w:tcBorders>
              <w:top w:val="single" w:sz="8" w:space="0" w:color="auto"/>
              <w:left w:val="nil"/>
              <w:bottom w:val="single" w:sz="8" w:space="0" w:color="auto"/>
              <w:right w:val="single" w:sz="8" w:space="0" w:color="auto"/>
            </w:tcBorders>
            <w:shd w:val="clear" w:color="auto" w:fill="auto"/>
            <w:noWrap/>
            <w:vAlign w:val="center"/>
            <w:hideMark/>
          </w:tcPr>
          <w:p w:rsidR="000D6CC0" w:rsidRPr="00FC11A6" w:rsidRDefault="000D6CC0" w:rsidP="000D6CC0">
            <w:pPr>
              <w:jc w:val="center"/>
              <w:rPr>
                <w:rFonts w:ascii="Calibri" w:hAnsi="Calibri" w:cs="Calibri"/>
                <w:b/>
              </w:rPr>
            </w:pPr>
            <w:r w:rsidRPr="00FC11A6">
              <w:rPr>
                <w:rFonts w:ascii="Calibri" w:hAnsi="Calibri" w:cs="Calibri"/>
                <w:b/>
              </w:rPr>
              <w:t>PERSONAL REQUERIDO SERVICIO SLICK LINE</w:t>
            </w:r>
          </w:p>
        </w:tc>
        <w:tc>
          <w:tcPr>
            <w:tcW w:w="1015" w:type="dxa"/>
            <w:tcBorders>
              <w:top w:val="single" w:sz="8" w:space="0" w:color="auto"/>
              <w:left w:val="nil"/>
              <w:bottom w:val="single" w:sz="8" w:space="0" w:color="auto"/>
              <w:right w:val="single" w:sz="8" w:space="0" w:color="auto"/>
            </w:tcBorders>
            <w:shd w:val="clear" w:color="auto" w:fill="auto"/>
            <w:noWrap/>
            <w:vAlign w:val="center"/>
            <w:hideMark/>
          </w:tcPr>
          <w:p w:rsidR="000D6CC0" w:rsidRPr="00FC11A6" w:rsidRDefault="000D6CC0" w:rsidP="000D6CC0">
            <w:pPr>
              <w:jc w:val="center"/>
              <w:rPr>
                <w:rFonts w:ascii="Calibri" w:hAnsi="Calibri" w:cs="Calibri"/>
                <w:b/>
                <w:bCs/>
                <w:color w:val="000000"/>
              </w:rPr>
            </w:pPr>
            <w:r w:rsidRPr="00FC11A6">
              <w:rPr>
                <w:rFonts w:ascii="Calibri" w:hAnsi="Calibri" w:cs="Calibri"/>
                <w:b/>
                <w:bCs/>
                <w:color w:val="000000"/>
              </w:rPr>
              <w:t> </w:t>
            </w:r>
          </w:p>
        </w:tc>
        <w:tc>
          <w:tcPr>
            <w:tcW w:w="1015" w:type="dxa"/>
            <w:tcBorders>
              <w:top w:val="single" w:sz="8" w:space="0" w:color="auto"/>
              <w:left w:val="nil"/>
              <w:bottom w:val="single" w:sz="8" w:space="0" w:color="auto"/>
              <w:right w:val="single" w:sz="8" w:space="0" w:color="auto"/>
            </w:tcBorders>
            <w:shd w:val="clear" w:color="auto" w:fill="auto"/>
            <w:vAlign w:val="center"/>
          </w:tcPr>
          <w:p w:rsidR="000D6CC0" w:rsidRPr="00FC11A6" w:rsidRDefault="000D6CC0" w:rsidP="000D6CC0">
            <w:pPr>
              <w:jc w:val="center"/>
              <w:rPr>
                <w:rFonts w:ascii="Calibri" w:hAnsi="Calibri" w:cs="Calibri"/>
                <w:b/>
                <w:bCs/>
                <w:color w:val="000000"/>
              </w:rPr>
            </w:pPr>
          </w:p>
        </w:tc>
        <w:tc>
          <w:tcPr>
            <w:tcW w:w="1518" w:type="dxa"/>
            <w:tcBorders>
              <w:top w:val="single" w:sz="8" w:space="0" w:color="auto"/>
              <w:left w:val="nil"/>
              <w:bottom w:val="single" w:sz="8" w:space="0" w:color="auto"/>
              <w:right w:val="single" w:sz="8" w:space="0" w:color="auto"/>
            </w:tcBorders>
            <w:shd w:val="clear" w:color="auto" w:fill="auto"/>
            <w:vAlign w:val="center"/>
          </w:tcPr>
          <w:p w:rsidR="000D6CC0" w:rsidRPr="00FC11A6" w:rsidRDefault="000D6CC0" w:rsidP="000D6CC0">
            <w:pPr>
              <w:jc w:val="center"/>
              <w:rPr>
                <w:rFonts w:ascii="Calibri" w:hAnsi="Calibri" w:cs="Calibri"/>
                <w:b/>
                <w:bCs/>
                <w:color w:val="000000"/>
              </w:rPr>
            </w:pPr>
          </w:p>
        </w:tc>
      </w:tr>
      <w:tr w:rsidR="000D6CC0" w:rsidRPr="00FC11A6" w:rsidTr="000D6CC0">
        <w:trPr>
          <w:trHeight w:val="276"/>
          <w:jc w:val="center"/>
        </w:trPr>
        <w:tc>
          <w:tcPr>
            <w:tcW w:w="672" w:type="dxa"/>
            <w:tcBorders>
              <w:top w:val="nil"/>
              <w:left w:val="single" w:sz="8" w:space="0" w:color="auto"/>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lang w:val="es-BO" w:eastAsia="es-BO"/>
              </w:rPr>
            </w:pPr>
            <w:r w:rsidRPr="00FC11A6">
              <w:rPr>
                <w:rFonts w:ascii="Calibri" w:hAnsi="Calibri" w:cs="Calibri"/>
                <w:color w:val="000000"/>
                <w:sz w:val="18"/>
                <w:szCs w:val="18"/>
              </w:rPr>
              <w:t>2.1</w:t>
            </w:r>
          </w:p>
        </w:tc>
        <w:tc>
          <w:tcPr>
            <w:tcW w:w="4763" w:type="dxa"/>
            <w:tcBorders>
              <w:top w:val="nil"/>
              <w:left w:val="nil"/>
              <w:bottom w:val="single" w:sz="4" w:space="0" w:color="auto"/>
              <w:right w:val="single" w:sz="4" w:space="0" w:color="auto"/>
            </w:tcBorders>
            <w:shd w:val="clear" w:color="auto" w:fill="auto"/>
            <w:vAlign w:val="center"/>
            <w:hideMark/>
          </w:tcPr>
          <w:p w:rsidR="000D6CC0" w:rsidRPr="00FC11A6" w:rsidRDefault="000D6CC0" w:rsidP="000D6CC0">
            <w:pPr>
              <w:rPr>
                <w:rFonts w:ascii="Calibri" w:hAnsi="Calibri" w:cs="Calibri"/>
                <w:color w:val="000000"/>
                <w:sz w:val="18"/>
                <w:szCs w:val="18"/>
              </w:rPr>
            </w:pPr>
            <w:r w:rsidRPr="00FC11A6">
              <w:rPr>
                <w:rFonts w:ascii="Calibri" w:hAnsi="Calibri" w:cs="Calibri"/>
                <w:color w:val="000000"/>
                <w:sz w:val="18"/>
                <w:szCs w:val="18"/>
              </w:rPr>
              <w:t xml:space="preserve">Operador de </w:t>
            </w:r>
            <w:proofErr w:type="spellStart"/>
            <w:r w:rsidRPr="00FC11A6">
              <w:rPr>
                <w:rFonts w:ascii="Calibri" w:hAnsi="Calibri" w:cs="Calibri"/>
                <w:color w:val="000000"/>
                <w:sz w:val="18"/>
                <w:szCs w:val="18"/>
              </w:rPr>
              <w:t>Slick</w:t>
            </w:r>
            <w:proofErr w:type="spellEnd"/>
            <w:r w:rsidRPr="00FC11A6">
              <w:rPr>
                <w:rFonts w:ascii="Calibri" w:hAnsi="Calibri" w:cs="Calibri"/>
                <w:color w:val="000000"/>
                <w:sz w:val="18"/>
                <w:szCs w:val="18"/>
              </w:rPr>
              <w:t xml:space="preserve"> Line  </w:t>
            </w:r>
          </w:p>
        </w:tc>
        <w:tc>
          <w:tcPr>
            <w:tcW w:w="1015" w:type="dxa"/>
            <w:tcBorders>
              <w:top w:val="nil"/>
              <w:left w:val="nil"/>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1</w:t>
            </w:r>
          </w:p>
        </w:tc>
        <w:tc>
          <w:tcPr>
            <w:tcW w:w="1015" w:type="dxa"/>
            <w:tcBorders>
              <w:top w:val="nil"/>
              <w:left w:val="nil"/>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Día</w:t>
            </w:r>
          </w:p>
        </w:tc>
        <w:tc>
          <w:tcPr>
            <w:tcW w:w="1518" w:type="dxa"/>
            <w:tcBorders>
              <w:top w:val="single" w:sz="4" w:space="0" w:color="auto"/>
              <w:left w:val="single" w:sz="4" w:space="0" w:color="auto"/>
              <w:bottom w:val="single" w:sz="4" w:space="0" w:color="auto"/>
              <w:right w:val="single" w:sz="8" w:space="0" w:color="auto"/>
            </w:tcBorders>
            <w:shd w:val="clear" w:color="auto" w:fill="auto"/>
            <w:noWrap/>
            <w:vAlign w:val="center"/>
          </w:tcPr>
          <w:p w:rsidR="000D6CC0" w:rsidRPr="00FC11A6" w:rsidRDefault="000D6CC0" w:rsidP="000D6CC0">
            <w:pPr>
              <w:jc w:val="center"/>
              <w:rPr>
                <w:rFonts w:ascii="Calibri" w:hAnsi="Calibri" w:cs="Calibri"/>
                <w:color w:val="000000"/>
                <w:sz w:val="18"/>
                <w:szCs w:val="18"/>
                <w:lang w:val="es-BO" w:eastAsia="es-BO"/>
              </w:rPr>
            </w:pPr>
          </w:p>
        </w:tc>
      </w:tr>
      <w:tr w:rsidR="000D6CC0" w:rsidRPr="00FC11A6" w:rsidTr="000D6CC0">
        <w:trPr>
          <w:trHeight w:val="275"/>
          <w:jc w:val="center"/>
        </w:trPr>
        <w:tc>
          <w:tcPr>
            <w:tcW w:w="672" w:type="dxa"/>
            <w:tcBorders>
              <w:top w:val="nil"/>
              <w:left w:val="single" w:sz="8" w:space="0" w:color="auto"/>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2.2</w:t>
            </w:r>
          </w:p>
        </w:tc>
        <w:tc>
          <w:tcPr>
            <w:tcW w:w="4763" w:type="dxa"/>
            <w:tcBorders>
              <w:top w:val="nil"/>
              <w:left w:val="nil"/>
              <w:bottom w:val="nil"/>
              <w:right w:val="single" w:sz="4" w:space="0" w:color="auto"/>
            </w:tcBorders>
            <w:shd w:val="clear" w:color="auto" w:fill="auto"/>
            <w:vAlign w:val="center"/>
            <w:hideMark/>
          </w:tcPr>
          <w:p w:rsidR="000D6CC0" w:rsidRPr="00FC11A6" w:rsidRDefault="000D6CC0" w:rsidP="000D6CC0">
            <w:pPr>
              <w:rPr>
                <w:rFonts w:ascii="Calibri" w:hAnsi="Calibri" w:cs="Calibri"/>
                <w:color w:val="000000"/>
                <w:sz w:val="18"/>
                <w:szCs w:val="18"/>
              </w:rPr>
            </w:pPr>
            <w:r w:rsidRPr="00FC11A6">
              <w:rPr>
                <w:rFonts w:ascii="Calibri" w:hAnsi="Calibri" w:cs="Calibri"/>
                <w:color w:val="000000"/>
                <w:sz w:val="18"/>
                <w:szCs w:val="18"/>
              </w:rPr>
              <w:t xml:space="preserve">Ayudante de </w:t>
            </w:r>
            <w:proofErr w:type="spellStart"/>
            <w:r w:rsidRPr="00FC11A6">
              <w:rPr>
                <w:rFonts w:ascii="Calibri" w:hAnsi="Calibri" w:cs="Calibri"/>
                <w:color w:val="000000"/>
                <w:sz w:val="18"/>
                <w:szCs w:val="18"/>
              </w:rPr>
              <w:t>Slick</w:t>
            </w:r>
            <w:proofErr w:type="spellEnd"/>
            <w:r w:rsidRPr="00FC11A6">
              <w:rPr>
                <w:rFonts w:ascii="Calibri" w:hAnsi="Calibri" w:cs="Calibri"/>
                <w:color w:val="000000"/>
                <w:sz w:val="18"/>
                <w:szCs w:val="18"/>
              </w:rPr>
              <w:t xml:space="preserve"> Line</w:t>
            </w:r>
          </w:p>
        </w:tc>
        <w:tc>
          <w:tcPr>
            <w:tcW w:w="1015" w:type="dxa"/>
            <w:tcBorders>
              <w:top w:val="nil"/>
              <w:left w:val="nil"/>
              <w:bottom w:val="nil"/>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1</w:t>
            </w:r>
          </w:p>
        </w:tc>
        <w:tc>
          <w:tcPr>
            <w:tcW w:w="1015" w:type="dxa"/>
            <w:tcBorders>
              <w:top w:val="nil"/>
              <w:left w:val="nil"/>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Día</w:t>
            </w:r>
          </w:p>
        </w:tc>
        <w:tc>
          <w:tcPr>
            <w:tcW w:w="1518" w:type="dxa"/>
            <w:tcBorders>
              <w:top w:val="nil"/>
              <w:left w:val="single" w:sz="4" w:space="0" w:color="auto"/>
              <w:bottom w:val="single" w:sz="4" w:space="0" w:color="auto"/>
              <w:right w:val="single" w:sz="8" w:space="0" w:color="auto"/>
            </w:tcBorders>
            <w:shd w:val="clear" w:color="auto" w:fill="auto"/>
            <w:noWrap/>
            <w:vAlign w:val="center"/>
          </w:tcPr>
          <w:p w:rsidR="000D6CC0" w:rsidRPr="00FC11A6" w:rsidRDefault="000D6CC0" w:rsidP="000D6CC0">
            <w:pPr>
              <w:jc w:val="center"/>
              <w:rPr>
                <w:rFonts w:ascii="Calibri" w:hAnsi="Calibri" w:cs="Calibri"/>
                <w:color w:val="000000"/>
                <w:sz w:val="18"/>
                <w:szCs w:val="18"/>
              </w:rPr>
            </w:pPr>
          </w:p>
        </w:tc>
      </w:tr>
      <w:tr w:rsidR="000D6CC0" w:rsidRPr="00FC11A6" w:rsidTr="000D6CC0">
        <w:trPr>
          <w:trHeight w:val="387"/>
          <w:jc w:val="center"/>
        </w:trPr>
        <w:tc>
          <w:tcPr>
            <w:tcW w:w="672" w:type="dxa"/>
            <w:tcBorders>
              <w:top w:val="nil"/>
              <w:left w:val="single" w:sz="8" w:space="0" w:color="auto"/>
              <w:bottom w:val="single" w:sz="8"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2.3</w:t>
            </w:r>
          </w:p>
        </w:tc>
        <w:tc>
          <w:tcPr>
            <w:tcW w:w="4763" w:type="dxa"/>
            <w:tcBorders>
              <w:top w:val="single" w:sz="4" w:space="0" w:color="auto"/>
              <w:left w:val="nil"/>
              <w:bottom w:val="single" w:sz="8" w:space="0" w:color="auto"/>
              <w:right w:val="single" w:sz="4" w:space="0" w:color="auto"/>
            </w:tcBorders>
            <w:shd w:val="clear" w:color="000000" w:fill="FFFFFF"/>
            <w:vAlign w:val="center"/>
            <w:hideMark/>
          </w:tcPr>
          <w:p w:rsidR="000D6CC0" w:rsidRPr="00FC11A6" w:rsidRDefault="000D6CC0" w:rsidP="000D6CC0">
            <w:pPr>
              <w:rPr>
                <w:rFonts w:ascii="Calibri" w:hAnsi="Calibri" w:cs="Calibri"/>
                <w:color w:val="000000"/>
                <w:sz w:val="18"/>
                <w:szCs w:val="18"/>
              </w:rPr>
            </w:pPr>
            <w:r w:rsidRPr="00FC11A6">
              <w:rPr>
                <w:rFonts w:ascii="Calibri" w:hAnsi="Calibri" w:cs="Calibri"/>
                <w:color w:val="000000"/>
                <w:sz w:val="18"/>
                <w:szCs w:val="18"/>
              </w:rPr>
              <w:t xml:space="preserve">Ingeniero de Registro de Calibración o </w:t>
            </w:r>
            <w:proofErr w:type="spellStart"/>
            <w:r w:rsidRPr="00FC11A6">
              <w:rPr>
                <w:rFonts w:ascii="Calibri" w:hAnsi="Calibri" w:cs="Calibri"/>
                <w:color w:val="000000"/>
                <w:sz w:val="18"/>
                <w:szCs w:val="18"/>
              </w:rPr>
              <w:t>Multifinger</w:t>
            </w:r>
            <w:proofErr w:type="spellEnd"/>
            <w:r w:rsidRPr="00FC11A6">
              <w:rPr>
                <w:rFonts w:ascii="Calibri" w:hAnsi="Calibri" w:cs="Calibri"/>
                <w:color w:val="000000"/>
                <w:sz w:val="18"/>
                <w:szCs w:val="18"/>
              </w:rPr>
              <w:t xml:space="preserve">  de Tubería -PLT</w:t>
            </w:r>
          </w:p>
        </w:tc>
        <w:tc>
          <w:tcPr>
            <w:tcW w:w="1015" w:type="dxa"/>
            <w:tcBorders>
              <w:top w:val="single" w:sz="4" w:space="0" w:color="auto"/>
              <w:left w:val="nil"/>
              <w:bottom w:val="single" w:sz="8" w:space="0" w:color="auto"/>
              <w:right w:val="single" w:sz="4" w:space="0" w:color="auto"/>
            </w:tcBorders>
            <w:shd w:val="clear" w:color="000000" w:fill="FFFFFF"/>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1</w:t>
            </w:r>
          </w:p>
        </w:tc>
        <w:tc>
          <w:tcPr>
            <w:tcW w:w="1015" w:type="dxa"/>
            <w:tcBorders>
              <w:top w:val="nil"/>
              <w:left w:val="nil"/>
              <w:bottom w:val="single" w:sz="8"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Día</w:t>
            </w:r>
          </w:p>
        </w:tc>
        <w:tc>
          <w:tcPr>
            <w:tcW w:w="1518" w:type="dxa"/>
            <w:tcBorders>
              <w:top w:val="nil"/>
              <w:left w:val="single" w:sz="4" w:space="0" w:color="auto"/>
              <w:bottom w:val="single" w:sz="8" w:space="0" w:color="auto"/>
              <w:right w:val="single" w:sz="8" w:space="0" w:color="auto"/>
            </w:tcBorders>
            <w:shd w:val="clear" w:color="auto" w:fill="auto"/>
            <w:noWrap/>
            <w:vAlign w:val="center"/>
          </w:tcPr>
          <w:p w:rsidR="000D6CC0" w:rsidRPr="00FC11A6" w:rsidRDefault="000D6CC0" w:rsidP="000D6CC0">
            <w:pPr>
              <w:jc w:val="center"/>
              <w:rPr>
                <w:rFonts w:ascii="Calibri" w:hAnsi="Calibri" w:cs="Calibri"/>
                <w:color w:val="000000"/>
                <w:sz w:val="18"/>
                <w:szCs w:val="18"/>
              </w:rPr>
            </w:pPr>
          </w:p>
        </w:tc>
      </w:tr>
      <w:tr w:rsidR="000D6CC0" w:rsidRPr="00FC11A6" w:rsidTr="000D6CC0">
        <w:trPr>
          <w:trHeight w:val="233"/>
          <w:jc w:val="center"/>
        </w:trPr>
        <w:tc>
          <w:tcPr>
            <w:tcW w:w="67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D6CC0" w:rsidRPr="00FC11A6" w:rsidRDefault="000D6CC0" w:rsidP="000D6CC0">
            <w:pPr>
              <w:jc w:val="center"/>
              <w:rPr>
                <w:rFonts w:ascii="Calibri" w:hAnsi="Calibri" w:cs="Calibri"/>
                <w:b/>
              </w:rPr>
            </w:pPr>
            <w:r w:rsidRPr="00FC11A6">
              <w:rPr>
                <w:rFonts w:ascii="Calibri" w:hAnsi="Calibri" w:cs="Calibri"/>
                <w:b/>
              </w:rPr>
              <w:t>N° 3</w:t>
            </w:r>
          </w:p>
        </w:tc>
        <w:tc>
          <w:tcPr>
            <w:tcW w:w="4763" w:type="dxa"/>
            <w:tcBorders>
              <w:top w:val="single" w:sz="8" w:space="0" w:color="auto"/>
              <w:left w:val="nil"/>
              <w:bottom w:val="single" w:sz="8" w:space="0" w:color="auto"/>
              <w:right w:val="single" w:sz="8" w:space="0" w:color="auto"/>
            </w:tcBorders>
            <w:shd w:val="clear" w:color="auto" w:fill="auto"/>
            <w:vAlign w:val="center"/>
            <w:hideMark/>
          </w:tcPr>
          <w:p w:rsidR="000D6CC0" w:rsidRPr="00FC11A6" w:rsidRDefault="000D6CC0" w:rsidP="000D6CC0">
            <w:pPr>
              <w:spacing w:after="240"/>
              <w:jc w:val="center"/>
              <w:rPr>
                <w:rFonts w:ascii="Calibri" w:hAnsi="Calibri" w:cs="Calibri"/>
                <w:b/>
              </w:rPr>
            </w:pPr>
            <w:r w:rsidRPr="00FC11A6">
              <w:rPr>
                <w:rFonts w:ascii="Calibri" w:hAnsi="Calibri" w:cs="Calibri"/>
                <w:b/>
              </w:rPr>
              <w:t>MOVILIZACION</w:t>
            </w:r>
          </w:p>
        </w:tc>
        <w:tc>
          <w:tcPr>
            <w:tcW w:w="1015" w:type="dxa"/>
            <w:tcBorders>
              <w:top w:val="single" w:sz="8" w:space="0" w:color="auto"/>
              <w:left w:val="nil"/>
              <w:bottom w:val="single" w:sz="8" w:space="0" w:color="auto"/>
              <w:right w:val="single" w:sz="8" w:space="0" w:color="auto"/>
            </w:tcBorders>
            <w:shd w:val="clear" w:color="auto" w:fill="auto"/>
            <w:vAlign w:val="center"/>
            <w:hideMark/>
          </w:tcPr>
          <w:p w:rsidR="000D6CC0" w:rsidRPr="00FC11A6" w:rsidRDefault="000D6CC0" w:rsidP="000D6CC0">
            <w:pPr>
              <w:jc w:val="center"/>
              <w:rPr>
                <w:rFonts w:ascii="Calibri" w:hAnsi="Calibri" w:cs="Calibri"/>
                <w:b/>
                <w:bCs/>
                <w:color w:val="000000"/>
              </w:rPr>
            </w:pPr>
            <w:r w:rsidRPr="00FC11A6">
              <w:rPr>
                <w:rFonts w:ascii="Calibri" w:hAnsi="Calibri" w:cs="Calibri"/>
                <w:b/>
                <w:bCs/>
                <w:color w:val="000000"/>
              </w:rPr>
              <w:t> </w:t>
            </w:r>
          </w:p>
        </w:tc>
        <w:tc>
          <w:tcPr>
            <w:tcW w:w="1015" w:type="dxa"/>
            <w:tcBorders>
              <w:top w:val="single" w:sz="8" w:space="0" w:color="auto"/>
              <w:left w:val="nil"/>
              <w:bottom w:val="single" w:sz="8" w:space="0" w:color="auto"/>
              <w:right w:val="single" w:sz="8" w:space="0" w:color="auto"/>
            </w:tcBorders>
            <w:shd w:val="clear" w:color="auto" w:fill="auto"/>
            <w:vAlign w:val="center"/>
            <w:hideMark/>
          </w:tcPr>
          <w:p w:rsidR="000D6CC0" w:rsidRPr="00FC11A6" w:rsidRDefault="000D6CC0" w:rsidP="000D6CC0">
            <w:pPr>
              <w:jc w:val="center"/>
              <w:rPr>
                <w:rFonts w:ascii="Calibri" w:hAnsi="Calibri" w:cs="Calibri"/>
                <w:b/>
                <w:bCs/>
                <w:color w:val="000000"/>
              </w:rPr>
            </w:pPr>
          </w:p>
        </w:tc>
        <w:tc>
          <w:tcPr>
            <w:tcW w:w="1518" w:type="dxa"/>
            <w:tcBorders>
              <w:top w:val="single" w:sz="8" w:space="0" w:color="auto"/>
              <w:left w:val="nil"/>
              <w:bottom w:val="single" w:sz="8" w:space="0" w:color="auto"/>
              <w:right w:val="single" w:sz="8" w:space="0" w:color="auto"/>
            </w:tcBorders>
            <w:shd w:val="clear" w:color="auto" w:fill="auto"/>
            <w:vAlign w:val="center"/>
            <w:hideMark/>
          </w:tcPr>
          <w:p w:rsidR="000D6CC0" w:rsidRPr="00FC11A6" w:rsidRDefault="000D6CC0" w:rsidP="000D6CC0">
            <w:pPr>
              <w:jc w:val="center"/>
              <w:rPr>
                <w:rFonts w:ascii="Calibri" w:hAnsi="Calibri" w:cs="Calibri"/>
                <w:b/>
                <w:bCs/>
                <w:color w:val="000000"/>
              </w:rPr>
            </w:pPr>
          </w:p>
        </w:tc>
      </w:tr>
      <w:tr w:rsidR="000D6CC0" w:rsidRPr="00FC11A6" w:rsidTr="000D6CC0">
        <w:trPr>
          <w:trHeight w:val="350"/>
          <w:jc w:val="center"/>
        </w:trPr>
        <w:tc>
          <w:tcPr>
            <w:tcW w:w="672" w:type="dxa"/>
            <w:tcBorders>
              <w:top w:val="nil"/>
              <w:left w:val="single" w:sz="8" w:space="0" w:color="auto"/>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lang w:val="es-BO" w:eastAsia="es-BO"/>
              </w:rPr>
            </w:pPr>
            <w:r w:rsidRPr="00FC11A6">
              <w:rPr>
                <w:rFonts w:ascii="Calibri" w:hAnsi="Calibri" w:cs="Calibri"/>
                <w:color w:val="000000"/>
                <w:sz w:val="18"/>
                <w:szCs w:val="18"/>
              </w:rPr>
              <w:t>3.1</w:t>
            </w:r>
          </w:p>
        </w:tc>
        <w:tc>
          <w:tcPr>
            <w:tcW w:w="4763" w:type="dxa"/>
            <w:tcBorders>
              <w:top w:val="nil"/>
              <w:left w:val="nil"/>
              <w:bottom w:val="single" w:sz="4" w:space="0" w:color="auto"/>
              <w:right w:val="single" w:sz="4" w:space="0" w:color="auto"/>
            </w:tcBorders>
            <w:shd w:val="clear" w:color="000000" w:fill="FFFFFF"/>
            <w:vAlign w:val="center"/>
            <w:hideMark/>
          </w:tcPr>
          <w:p w:rsidR="000D6CC0" w:rsidRPr="00FC11A6" w:rsidRDefault="000D6CC0" w:rsidP="000D6CC0">
            <w:pPr>
              <w:jc w:val="both"/>
              <w:rPr>
                <w:rFonts w:ascii="Calibri" w:hAnsi="Calibri" w:cs="Calibri"/>
                <w:color w:val="000000"/>
                <w:sz w:val="18"/>
                <w:szCs w:val="18"/>
              </w:rPr>
            </w:pPr>
            <w:r w:rsidRPr="00FC11A6">
              <w:rPr>
                <w:rFonts w:ascii="Calibri" w:hAnsi="Calibri" w:cs="Calibri"/>
                <w:color w:val="000000"/>
                <w:sz w:val="18"/>
                <w:szCs w:val="18"/>
              </w:rPr>
              <w:t xml:space="preserve">Movilización/desmovilización Unidad de </w:t>
            </w:r>
            <w:proofErr w:type="spellStart"/>
            <w:r w:rsidRPr="00FC11A6">
              <w:rPr>
                <w:rFonts w:ascii="Calibri" w:hAnsi="Calibri" w:cs="Calibri"/>
                <w:color w:val="000000"/>
                <w:sz w:val="18"/>
                <w:szCs w:val="18"/>
              </w:rPr>
              <w:t>Slick</w:t>
            </w:r>
            <w:proofErr w:type="spellEnd"/>
            <w:r w:rsidRPr="00FC11A6">
              <w:rPr>
                <w:rFonts w:ascii="Calibri" w:hAnsi="Calibri" w:cs="Calibri"/>
                <w:color w:val="000000"/>
                <w:sz w:val="18"/>
                <w:szCs w:val="18"/>
              </w:rPr>
              <w:t xml:space="preserve"> Line (por km, ida y regreso) (</w:t>
            </w:r>
            <w:proofErr w:type="spellStart"/>
            <w:r w:rsidRPr="00FC11A6">
              <w:rPr>
                <w:rFonts w:ascii="Calibri" w:hAnsi="Calibri" w:cs="Calibri"/>
                <w:color w:val="000000"/>
                <w:sz w:val="18"/>
                <w:szCs w:val="18"/>
              </w:rPr>
              <w:t>Scz</w:t>
            </w:r>
            <w:proofErr w:type="spellEnd"/>
            <w:r w:rsidRPr="00FC11A6">
              <w:rPr>
                <w:rFonts w:ascii="Calibri" w:hAnsi="Calibri" w:cs="Calibri"/>
                <w:color w:val="000000"/>
                <w:sz w:val="18"/>
                <w:szCs w:val="18"/>
              </w:rPr>
              <w:t>-YRA–X1)</w:t>
            </w:r>
          </w:p>
        </w:tc>
        <w:tc>
          <w:tcPr>
            <w:tcW w:w="1015" w:type="dxa"/>
            <w:tcBorders>
              <w:top w:val="nil"/>
              <w:left w:val="nil"/>
              <w:bottom w:val="single" w:sz="4" w:space="0" w:color="auto"/>
              <w:right w:val="single" w:sz="4" w:space="0" w:color="auto"/>
            </w:tcBorders>
            <w:shd w:val="clear" w:color="000000" w:fill="FFFFFF"/>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1</w:t>
            </w:r>
          </w:p>
        </w:tc>
        <w:tc>
          <w:tcPr>
            <w:tcW w:w="1015" w:type="dxa"/>
            <w:tcBorders>
              <w:top w:val="nil"/>
              <w:left w:val="nil"/>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km</w:t>
            </w:r>
          </w:p>
        </w:tc>
        <w:tc>
          <w:tcPr>
            <w:tcW w:w="1518" w:type="dxa"/>
            <w:tcBorders>
              <w:top w:val="nil"/>
              <w:left w:val="nil"/>
              <w:bottom w:val="single" w:sz="4" w:space="0" w:color="auto"/>
              <w:right w:val="single" w:sz="8" w:space="0" w:color="auto"/>
            </w:tcBorders>
            <w:shd w:val="clear" w:color="auto" w:fill="auto"/>
            <w:noWrap/>
            <w:vAlign w:val="center"/>
          </w:tcPr>
          <w:p w:rsidR="000D6CC0" w:rsidRPr="00FC11A6" w:rsidRDefault="000D6CC0" w:rsidP="000D6CC0">
            <w:pPr>
              <w:jc w:val="center"/>
              <w:rPr>
                <w:rFonts w:ascii="Calibri" w:hAnsi="Calibri" w:cs="Calibri"/>
                <w:color w:val="000000"/>
                <w:sz w:val="18"/>
                <w:szCs w:val="18"/>
                <w:lang w:val="es-BO" w:eastAsia="es-BO"/>
              </w:rPr>
            </w:pPr>
          </w:p>
        </w:tc>
      </w:tr>
      <w:tr w:rsidR="000D6CC0" w:rsidRPr="00FC11A6" w:rsidTr="000D6CC0">
        <w:trPr>
          <w:trHeight w:val="573"/>
          <w:jc w:val="center"/>
        </w:trPr>
        <w:tc>
          <w:tcPr>
            <w:tcW w:w="672" w:type="dxa"/>
            <w:tcBorders>
              <w:top w:val="nil"/>
              <w:left w:val="single" w:sz="8" w:space="0" w:color="auto"/>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3.2</w:t>
            </w:r>
          </w:p>
        </w:tc>
        <w:tc>
          <w:tcPr>
            <w:tcW w:w="4763" w:type="dxa"/>
            <w:tcBorders>
              <w:top w:val="nil"/>
              <w:left w:val="nil"/>
              <w:bottom w:val="single" w:sz="4" w:space="0" w:color="auto"/>
              <w:right w:val="single" w:sz="4" w:space="0" w:color="auto"/>
            </w:tcBorders>
            <w:shd w:val="clear" w:color="000000" w:fill="FFFFFF"/>
            <w:vAlign w:val="center"/>
            <w:hideMark/>
          </w:tcPr>
          <w:p w:rsidR="000D6CC0" w:rsidRPr="00FC11A6" w:rsidRDefault="000D6CC0" w:rsidP="000D6CC0">
            <w:pPr>
              <w:jc w:val="both"/>
              <w:rPr>
                <w:rFonts w:ascii="Calibri" w:hAnsi="Calibri" w:cs="Calibri"/>
                <w:color w:val="000000"/>
                <w:sz w:val="18"/>
                <w:szCs w:val="18"/>
              </w:rPr>
            </w:pPr>
            <w:r w:rsidRPr="00FC11A6">
              <w:rPr>
                <w:rFonts w:ascii="Calibri" w:hAnsi="Calibri" w:cs="Calibri"/>
                <w:color w:val="000000"/>
                <w:sz w:val="18"/>
                <w:szCs w:val="18"/>
              </w:rPr>
              <w:t xml:space="preserve">Movilización/desmovilización de Equipos de Superficie , BOP, herramientas de </w:t>
            </w:r>
            <w:proofErr w:type="spellStart"/>
            <w:r w:rsidRPr="00FC11A6">
              <w:rPr>
                <w:rFonts w:ascii="Calibri" w:hAnsi="Calibri" w:cs="Calibri"/>
                <w:color w:val="000000"/>
                <w:sz w:val="18"/>
                <w:szCs w:val="18"/>
              </w:rPr>
              <w:t>Slick</w:t>
            </w:r>
            <w:proofErr w:type="spellEnd"/>
            <w:r w:rsidRPr="00FC11A6">
              <w:rPr>
                <w:rFonts w:ascii="Calibri" w:hAnsi="Calibri" w:cs="Calibri"/>
                <w:color w:val="000000"/>
                <w:sz w:val="18"/>
                <w:szCs w:val="18"/>
              </w:rPr>
              <w:t xml:space="preserve"> Line, Lubricadores (por km, ida y regreso) (</w:t>
            </w:r>
            <w:proofErr w:type="spellStart"/>
            <w:r w:rsidRPr="00FC11A6">
              <w:rPr>
                <w:rFonts w:ascii="Calibri" w:hAnsi="Calibri" w:cs="Calibri"/>
                <w:color w:val="000000"/>
                <w:sz w:val="18"/>
                <w:szCs w:val="18"/>
              </w:rPr>
              <w:t>Scz</w:t>
            </w:r>
            <w:proofErr w:type="spellEnd"/>
            <w:r w:rsidRPr="00FC11A6">
              <w:rPr>
                <w:rFonts w:ascii="Calibri" w:hAnsi="Calibri" w:cs="Calibri"/>
                <w:color w:val="000000"/>
                <w:sz w:val="18"/>
                <w:szCs w:val="18"/>
              </w:rPr>
              <w:t>-YRA–X1)</w:t>
            </w:r>
          </w:p>
        </w:tc>
        <w:tc>
          <w:tcPr>
            <w:tcW w:w="1015" w:type="dxa"/>
            <w:tcBorders>
              <w:top w:val="nil"/>
              <w:left w:val="nil"/>
              <w:bottom w:val="single" w:sz="4" w:space="0" w:color="auto"/>
              <w:right w:val="single" w:sz="4" w:space="0" w:color="auto"/>
            </w:tcBorders>
            <w:shd w:val="clear" w:color="000000" w:fill="FFFFFF"/>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1</w:t>
            </w:r>
          </w:p>
        </w:tc>
        <w:tc>
          <w:tcPr>
            <w:tcW w:w="1015" w:type="dxa"/>
            <w:tcBorders>
              <w:top w:val="nil"/>
              <w:left w:val="nil"/>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km</w:t>
            </w:r>
          </w:p>
        </w:tc>
        <w:tc>
          <w:tcPr>
            <w:tcW w:w="1518" w:type="dxa"/>
            <w:tcBorders>
              <w:top w:val="nil"/>
              <w:left w:val="nil"/>
              <w:bottom w:val="single" w:sz="4" w:space="0" w:color="auto"/>
              <w:right w:val="single" w:sz="8" w:space="0" w:color="auto"/>
            </w:tcBorders>
            <w:shd w:val="clear" w:color="auto" w:fill="auto"/>
            <w:noWrap/>
            <w:vAlign w:val="center"/>
          </w:tcPr>
          <w:p w:rsidR="000D6CC0" w:rsidRPr="00FC11A6" w:rsidRDefault="000D6CC0" w:rsidP="000D6CC0">
            <w:pPr>
              <w:jc w:val="center"/>
              <w:rPr>
                <w:rFonts w:ascii="Calibri" w:hAnsi="Calibri" w:cs="Calibri"/>
                <w:color w:val="000000"/>
                <w:sz w:val="18"/>
                <w:szCs w:val="18"/>
              </w:rPr>
            </w:pPr>
          </w:p>
        </w:tc>
      </w:tr>
      <w:tr w:rsidR="000D6CC0" w:rsidRPr="00FC11A6" w:rsidTr="000D6CC0">
        <w:trPr>
          <w:trHeight w:val="388"/>
          <w:jc w:val="center"/>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3.3</w:t>
            </w:r>
          </w:p>
        </w:tc>
        <w:tc>
          <w:tcPr>
            <w:tcW w:w="4763" w:type="dxa"/>
            <w:tcBorders>
              <w:top w:val="single" w:sz="4" w:space="0" w:color="auto"/>
              <w:left w:val="nil"/>
              <w:bottom w:val="single" w:sz="4" w:space="0" w:color="auto"/>
              <w:right w:val="single" w:sz="4" w:space="0" w:color="auto"/>
            </w:tcBorders>
            <w:shd w:val="clear" w:color="000000" w:fill="FFFFFF"/>
            <w:vAlign w:val="center"/>
            <w:hideMark/>
          </w:tcPr>
          <w:p w:rsidR="000D6CC0" w:rsidRPr="00FC11A6" w:rsidRDefault="000D6CC0" w:rsidP="000D6CC0">
            <w:pPr>
              <w:jc w:val="both"/>
              <w:rPr>
                <w:rFonts w:ascii="Calibri" w:hAnsi="Calibri" w:cs="Calibri"/>
                <w:color w:val="000000"/>
                <w:sz w:val="18"/>
                <w:szCs w:val="18"/>
              </w:rPr>
            </w:pPr>
            <w:r w:rsidRPr="00FC11A6">
              <w:rPr>
                <w:rFonts w:ascii="Calibri" w:hAnsi="Calibri" w:cs="Calibri"/>
                <w:color w:val="000000"/>
                <w:sz w:val="18"/>
                <w:szCs w:val="18"/>
              </w:rPr>
              <w:t>Cargo por Camioneta Pickup 4x4. (por km, ida y regreso) (</w:t>
            </w:r>
            <w:proofErr w:type="spellStart"/>
            <w:r w:rsidRPr="00FC11A6">
              <w:rPr>
                <w:rFonts w:ascii="Calibri" w:hAnsi="Calibri" w:cs="Calibri"/>
                <w:color w:val="000000"/>
                <w:sz w:val="18"/>
                <w:szCs w:val="18"/>
              </w:rPr>
              <w:t>Scz</w:t>
            </w:r>
            <w:proofErr w:type="spellEnd"/>
            <w:r w:rsidRPr="00FC11A6">
              <w:rPr>
                <w:rFonts w:ascii="Calibri" w:hAnsi="Calibri" w:cs="Calibri"/>
                <w:color w:val="000000"/>
                <w:sz w:val="18"/>
                <w:szCs w:val="18"/>
              </w:rPr>
              <w:t>-YRA–X1)</w:t>
            </w:r>
          </w:p>
        </w:tc>
        <w:tc>
          <w:tcPr>
            <w:tcW w:w="1015" w:type="dxa"/>
            <w:tcBorders>
              <w:top w:val="single" w:sz="4" w:space="0" w:color="auto"/>
              <w:left w:val="nil"/>
              <w:bottom w:val="single" w:sz="4" w:space="0" w:color="auto"/>
              <w:right w:val="single" w:sz="4" w:space="0" w:color="auto"/>
            </w:tcBorders>
            <w:shd w:val="clear" w:color="000000" w:fill="FFFFFF"/>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1</w:t>
            </w:r>
          </w:p>
        </w:tc>
        <w:tc>
          <w:tcPr>
            <w:tcW w:w="1015" w:type="dxa"/>
            <w:tcBorders>
              <w:top w:val="single" w:sz="4" w:space="0" w:color="auto"/>
              <w:left w:val="nil"/>
              <w:bottom w:val="single" w:sz="4" w:space="0" w:color="auto"/>
              <w:right w:val="single" w:sz="4" w:space="0" w:color="auto"/>
            </w:tcBorders>
            <w:shd w:val="clear" w:color="auto" w:fill="auto"/>
            <w:vAlign w:val="center"/>
            <w:hideMark/>
          </w:tcPr>
          <w:p w:rsidR="000D6CC0" w:rsidRPr="00FC11A6" w:rsidRDefault="000D6CC0" w:rsidP="000D6CC0">
            <w:pPr>
              <w:jc w:val="center"/>
              <w:rPr>
                <w:rFonts w:ascii="Calibri" w:hAnsi="Calibri" w:cs="Calibri"/>
                <w:color w:val="000000"/>
                <w:sz w:val="18"/>
                <w:szCs w:val="18"/>
              </w:rPr>
            </w:pPr>
            <w:r w:rsidRPr="00FC11A6">
              <w:rPr>
                <w:rFonts w:ascii="Calibri" w:hAnsi="Calibri" w:cs="Calibri"/>
                <w:color w:val="000000"/>
                <w:sz w:val="18"/>
                <w:szCs w:val="18"/>
              </w:rPr>
              <w:t>km</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0D6CC0" w:rsidRPr="00FC11A6" w:rsidRDefault="000D6CC0" w:rsidP="000D6CC0">
            <w:pPr>
              <w:jc w:val="center"/>
              <w:rPr>
                <w:rFonts w:ascii="Calibri" w:hAnsi="Calibri" w:cs="Calibri"/>
                <w:color w:val="000000"/>
                <w:sz w:val="18"/>
                <w:szCs w:val="18"/>
              </w:rPr>
            </w:pPr>
          </w:p>
        </w:tc>
      </w:tr>
      <w:tr w:rsidR="000D6CC0" w:rsidRPr="00FC11A6" w:rsidTr="000D6CC0">
        <w:trPr>
          <w:trHeight w:val="388"/>
          <w:jc w:val="center"/>
        </w:trPr>
        <w:tc>
          <w:tcPr>
            <w:tcW w:w="746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D6CC0" w:rsidRPr="000D6CC0" w:rsidRDefault="000D6CC0" w:rsidP="000D6CC0">
            <w:pPr>
              <w:jc w:val="center"/>
              <w:rPr>
                <w:rFonts w:ascii="Calibri" w:hAnsi="Calibri" w:cs="Calibri"/>
                <w:color w:val="000000"/>
                <w:sz w:val="18"/>
                <w:szCs w:val="18"/>
              </w:rPr>
            </w:pPr>
            <w:r w:rsidRPr="000D6CC0">
              <w:rPr>
                <w:rFonts w:asciiTheme="minorHAnsi" w:hAnsiTheme="minorHAnsi" w:cstheme="minorHAnsi"/>
                <w:b/>
                <w:sz w:val="18"/>
                <w:szCs w:val="18"/>
                <w:lang w:val="es-BO"/>
              </w:rPr>
              <w:t>SUMATORIA DE PRECIO UNITARIO (Numeral)</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0D6CC0" w:rsidRPr="00FC11A6" w:rsidRDefault="000D6CC0" w:rsidP="000D6CC0">
            <w:pPr>
              <w:jc w:val="center"/>
              <w:rPr>
                <w:rFonts w:ascii="Calibri" w:hAnsi="Calibri" w:cs="Calibri"/>
                <w:color w:val="000000"/>
                <w:sz w:val="18"/>
                <w:szCs w:val="18"/>
              </w:rPr>
            </w:pPr>
          </w:p>
        </w:tc>
      </w:tr>
      <w:tr w:rsidR="000D6CC0" w:rsidRPr="00FC11A6" w:rsidTr="000D6CC0">
        <w:trPr>
          <w:trHeight w:val="388"/>
          <w:jc w:val="center"/>
        </w:trPr>
        <w:tc>
          <w:tcPr>
            <w:tcW w:w="54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D6CC0" w:rsidRPr="00FC11A6" w:rsidRDefault="000D6CC0" w:rsidP="000D6CC0">
            <w:pPr>
              <w:jc w:val="both"/>
              <w:rPr>
                <w:rFonts w:ascii="Calibri" w:hAnsi="Calibri" w:cs="Calibri"/>
                <w:color w:val="000000"/>
                <w:sz w:val="18"/>
                <w:szCs w:val="18"/>
              </w:rPr>
            </w:pPr>
            <w:r w:rsidRPr="000D6CC0">
              <w:rPr>
                <w:rFonts w:asciiTheme="minorHAnsi" w:hAnsiTheme="minorHAnsi" w:cstheme="minorHAnsi"/>
                <w:b/>
                <w:sz w:val="18"/>
                <w:szCs w:val="18"/>
                <w:lang w:val="es-BO"/>
              </w:rPr>
              <w:t>SUMATORIA DE PRECIO UNITARIO</w:t>
            </w:r>
            <w:r>
              <w:rPr>
                <w:rFonts w:asciiTheme="minorHAnsi" w:hAnsiTheme="minorHAnsi" w:cstheme="minorHAnsi"/>
                <w:b/>
                <w:sz w:val="18"/>
                <w:szCs w:val="18"/>
                <w:lang w:val="es-BO"/>
              </w:rPr>
              <w:t xml:space="preserve"> </w:t>
            </w:r>
            <w:r w:rsidRPr="000D6CC0">
              <w:rPr>
                <w:rFonts w:asciiTheme="minorHAnsi" w:hAnsiTheme="minorHAnsi" w:cstheme="minorHAnsi"/>
                <w:b/>
                <w:sz w:val="18"/>
                <w:szCs w:val="18"/>
                <w:lang w:val="es-BO"/>
              </w:rPr>
              <w:t>(Literal)</w:t>
            </w:r>
          </w:p>
        </w:tc>
        <w:tc>
          <w:tcPr>
            <w:tcW w:w="3548" w:type="dxa"/>
            <w:gridSpan w:val="3"/>
            <w:tcBorders>
              <w:top w:val="single" w:sz="4" w:space="0" w:color="auto"/>
              <w:left w:val="nil"/>
              <w:bottom w:val="single" w:sz="4" w:space="0" w:color="auto"/>
              <w:right w:val="single" w:sz="4" w:space="0" w:color="auto"/>
            </w:tcBorders>
            <w:shd w:val="clear" w:color="000000" w:fill="FFFFFF"/>
            <w:vAlign w:val="center"/>
          </w:tcPr>
          <w:p w:rsidR="000D6CC0" w:rsidRPr="00FC11A6" w:rsidRDefault="000D6CC0" w:rsidP="000D6CC0">
            <w:pPr>
              <w:jc w:val="center"/>
              <w:rPr>
                <w:rFonts w:ascii="Calibri" w:hAnsi="Calibri" w:cs="Calibri"/>
                <w:color w:val="000000"/>
                <w:sz w:val="18"/>
                <w:szCs w:val="18"/>
              </w:rPr>
            </w:pPr>
          </w:p>
        </w:tc>
      </w:tr>
    </w:tbl>
    <w:p w:rsidR="000D6CC0" w:rsidRPr="00552079" w:rsidRDefault="000D6CC0" w:rsidP="000D6CC0">
      <w:pP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BB25CD" w:rsidRDefault="00BB25CD" w:rsidP="000D6CC0">
      <w:pPr>
        <w:tabs>
          <w:tab w:val="left" w:pos="6225"/>
        </w:tabs>
        <w:rPr>
          <w:rFonts w:asciiTheme="minorHAnsi" w:hAnsiTheme="minorHAnsi" w:cstheme="minorHAnsi"/>
          <w:sz w:val="22"/>
          <w:szCs w:val="22"/>
          <w:lang w:val="es-MX"/>
        </w:rPr>
      </w:pPr>
    </w:p>
    <w:p w:rsidR="000D6CC0" w:rsidRPr="000D6CC0" w:rsidRDefault="000D6CC0" w:rsidP="000D6CC0">
      <w:pPr>
        <w:tabs>
          <w:tab w:val="left" w:pos="6225"/>
        </w:tabs>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F05C5E" w:rsidRDefault="00F05C5E" w:rsidP="00822B2E">
            <w:pPr>
              <w:rPr>
                <w:rFonts w:asciiTheme="minorHAnsi" w:hAnsiTheme="minorHAnsi"/>
              </w:rPr>
            </w:pPr>
          </w:p>
          <w:p w:rsidR="00BF66A0" w:rsidRPr="00F05C5E" w:rsidRDefault="00F05C5E" w:rsidP="00822B2E">
            <w:pPr>
              <w:rPr>
                <w:rFonts w:asciiTheme="minorHAnsi" w:hAnsiTheme="minorHAnsi"/>
                <w:b/>
              </w:rPr>
            </w:pPr>
            <w:r w:rsidRPr="00F05C5E">
              <w:rPr>
                <w:rFonts w:asciiTheme="minorHAnsi" w:hAnsiTheme="minorHAnsi"/>
                <w:b/>
              </w:rPr>
              <w:t>EXPERIENCIA ESPECÍFICA DEL PROPONENTE</w:t>
            </w:r>
          </w:p>
          <w:p w:rsidR="00F05C5E" w:rsidRPr="00F05C5E" w:rsidRDefault="00F05C5E" w:rsidP="00F05C5E">
            <w:pPr>
              <w:spacing w:before="240" w:line="360" w:lineRule="auto"/>
              <w:jc w:val="both"/>
              <w:rPr>
                <w:rFonts w:asciiTheme="minorHAnsi" w:hAnsiTheme="minorHAnsi" w:cs="Calibri"/>
                <w:bCs/>
              </w:rPr>
            </w:pPr>
            <w:r w:rsidRPr="00F05C5E">
              <w:rPr>
                <w:rFonts w:asciiTheme="minorHAnsi" w:hAnsiTheme="minorHAnsi" w:cs="Calibri"/>
                <w:bCs/>
              </w:rPr>
              <w:t xml:space="preserve">El Proponente deberá certificar su experiencia específica en operaciones de </w:t>
            </w:r>
            <w:proofErr w:type="spellStart"/>
            <w:r w:rsidRPr="00F05C5E">
              <w:rPr>
                <w:rFonts w:asciiTheme="minorHAnsi" w:hAnsiTheme="minorHAnsi" w:cs="Calibri"/>
                <w:bCs/>
              </w:rPr>
              <w:t>Slick</w:t>
            </w:r>
            <w:proofErr w:type="spellEnd"/>
            <w:r w:rsidRPr="00F05C5E">
              <w:rPr>
                <w:rFonts w:asciiTheme="minorHAnsi" w:hAnsiTheme="minorHAnsi" w:cs="Calibri"/>
                <w:bCs/>
              </w:rPr>
              <w:t xml:space="preserve"> Line o por lo menos con 3 trabajos realizados en los últimos 5 años.</w:t>
            </w:r>
          </w:p>
          <w:p w:rsidR="00F05C5E" w:rsidRPr="00F05C5E" w:rsidRDefault="00F05C5E" w:rsidP="00F05C5E">
            <w:pPr>
              <w:spacing w:line="360" w:lineRule="auto"/>
              <w:jc w:val="both"/>
              <w:rPr>
                <w:rFonts w:asciiTheme="minorHAnsi" w:hAnsiTheme="minorHAnsi" w:cs="Calibri"/>
                <w:b/>
              </w:rPr>
            </w:pPr>
            <w:r w:rsidRPr="00F05C5E">
              <w:rPr>
                <w:rFonts w:asciiTheme="minorHAnsi" w:hAnsiTheme="minorHAnsi" w:cs="Arial"/>
                <w:bCs/>
              </w:rPr>
              <w:t xml:space="preserve">Los proponentes deberán acreditar su experiencia con fotocopias simples de actas de conformidad, acta de recepción definitiva, actas o certificados de cumplimiento de contrato, actas de cierre de contrato, órdenes de servicio, órdenes de compra, tickets de servicio, reportes diarios y/o de operaciones, </w:t>
            </w:r>
            <w:proofErr w:type="spellStart"/>
            <w:r w:rsidRPr="00F05C5E">
              <w:rPr>
                <w:rFonts w:asciiTheme="minorHAnsi" w:hAnsiTheme="minorHAnsi" w:cs="Arial"/>
                <w:bCs/>
              </w:rPr>
              <w:t>field</w:t>
            </w:r>
            <w:proofErr w:type="spellEnd"/>
            <w:r w:rsidRPr="00F05C5E">
              <w:rPr>
                <w:rFonts w:asciiTheme="minorHAnsi" w:hAnsiTheme="minorHAnsi" w:cs="Arial"/>
                <w:bCs/>
              </w:rPr>
              <w:t xml:space="preserve"> tickets, </w:t>
            </w:r>
            <w:r w:rsidRPr="00F05C5E">
              <w:rPr>
                <w:rFonts w:asciiTheme="minorHAnsi" w:hAnsiTheme="minorHAnsi" w:cs="Calibri"/>
                <w:bCs/>
              </w:rPr>
              <w:t>boletines de medición, certificados de trabajo</w:t>
            </w:r>
            <w:r w:rsidRPr="00F05C5E">
              <w:rPr>
                <w:rFonts w:asciiTheme="minorHAnsi" w:hAnsiTheme="minorHAnsi" w:cs="Arial"/>
                <w:bCs/>
              </w:rPr>
              <w:t xml:space="preserve"> u otro documento equivalente que acredite el servicio prestado.</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F05C5E">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45714B" w:rsidRDefault="00AF2036" w:rsidP="00AF2036">
      <w:pPr>
        <w:jc w:val="cente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5003" w:type="pct"/>
        <w:jc w:val="center"/>
        <w:tblCellMar>
          <w:left w:w="70" w:type="dxa"/>
          <w:right w:w="70" w:type="dxa"/>
        </w:tblCellMar>
        <w:tblLook w:val="04A0" w:firstRow="1" w:lastRow="0" w:firstColumn="1" w:lastColumn="0" w:noHBand="0" w:noVBand="1"/>
      </w:tblPr>
      <w:tblGrid>
        <w:gridCol w:w="641"/>
        <w:gridCol w:w="1436"/>
        <w:gridCol w:w="1755"/>
        <w:gridCol w:w="1722"/>
        <w:gridCol w:w="1773"/>
        <w:gridCol w:w="1786"/>
      </w:tblGrid>
      <w:tr w:rsidR="00F05C5E" w:rsidRPr="00C41BD6" w:rsidTr="00650AD1">
        <w:trPr>
          <w:trHeight w:val="415"/>
          <w:jc w:val="center"/>
        </w:trPr>
        <w:tc>
          <w:tcPr>
            <w:tcW w:w="351"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F05C5E" w:rsidRPr="00206AE6" w:rsidRDefault="00F05C5E" w:rsidP="00650AD1">
            <w:pPr>
              <w:jc w:val="center"/>
              <w:rPr>
                <w:rFonts w:ascii="Calibri" w:hAnsi="Calibri" w:cs="Calibri"/>
                <w:b/>
                <w:bCs/>
                <w:szCs w:val="22"/>
                <w:lang w:eastAsia="es-BO"/>
              </w:rPr>
            </w:pPr>
            <w:r w:rsidRPr="00206AE6">
              <w:rPr>
                <w:rFonts w:ascii="Calibri" w:hAnsi="Calibri" w:cs="Calibri"/>
                <w:b/>
                <w:bCs/>
                <w:szCs w:val="22"/>
                <w:lang w:eastAsia="es-BO"/>
              </w:rPr>
              <w:t>N°</w:t>
            </w:r>
          </w:p>
        </w:tc>
        <w:tc>
          <w:tcPr>
            <w:tcW w:w="788"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F05C5E" w:rsidRPr="00206AE6" w:rsidRDefault="00F05C5E" w:rsidP="00650AD1">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963" w:type="pct"/>
            <w:vMerge w:val="restart"/>
            <w:tcBorders>
              <w:top w:val="single" w:sz="4" w:space="0" w:color="auto"/>
              <w:left w:val="single" w:sz="8" w:space="0" w:color="auto"/>
              <w:right w:val="single" w:sz="8" w:space="0" w:color="auto"/>
            </w:tcBorders>
            <w:shd w:val="clear" w:color="auto" w:fill="D9D9D9"/>
            <w:vAlign w:val="center"/>
            <w:hideMark/>
          </w:tcPr>
          <w:p w:rsidR="00F05C5E" w:rsidRPr="00206AE6" w:rsidRDefault="00F05C5E" w:rsidP="00650AD1">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945" w:type="pct"/>
            <w:vMerge w:val="restart"/>
            <w:tcBorders>
              <w:top w:val="single" w:sz="4" w:space="0" w:color="auto"/>
              <w:left w:val="single" w:sz="8" w:space="0" w:color="auto"/>
              <w:right w:val="single" w:sz="8" w:space="0" w:color="auto"/>
            </w:tcBorders>
            <w:shd w:val="clear" w:color="auto" w:fill="D9D9D9"/>
            <w:vAlign w:val="center"/>
            <w:hideMark/>
          </w:tcPr>
          <w:p w:rsidR="00F05C5E" w:rsidRPr="00206AE6" w:rsidRDefault="00F05C5E" w:rsidP="00650AD1">
            <w:pPr>
              <w:jc w:val="center"/>
              <w:rPr>
                <w:rFonts w:ascii="Calibri" w:hAnsi="Calibri" w:cs="Calibri"/>
                <w:b/>
                <w:bCs/>
                <w:szCs w:val="22"/>
                <w:lang w:eastAsia="es-BO"/>
              </w:rPr>
            </w:pPr>
            <w:r>
              <w:rPr>
                <w:rFonts w:ascii="Calibri" w:hAnsi="Calibri" w:cs="Calibri"/>
                <w:b/>
                <w:bCs/>
                <w:szCs w:val="22"/>
                <w:lang w:eastAsia="es-BO"/>
              </w:rPr>
              <w:t>N° De Trabajo</w:t>
            </w:r>
          </w:p>
        </w:tc>
        <w:tc>
          <w:tcPr>
            <w:tcW w:w="1951" w:type="pct"/>
            <w:gridSpan w:val="2"/>
            <w:tcBorders>
              <w:top w:val="single" w:sz="4" w:space="0" w:color="auto"/>
              <w:left w:val="nil"/>
              <w:bottom w:val="single" w:sz="8" w:space="0" w:color="auto"/>
              <w:right w:val="single" w:sz="4" w:space="0" w:color="auto"/>
            </w:tcBorders>
            <w:shd w:val="clear" w:color="auto" w:fill="D9D9D9"/>
            <w:vAlign w:val="center"/>
            <w:hideMark/>
          </w:tcPr>
          <w:p w:rsidR="00F05C5E" w:rsidRPr="00206AE6" w:rsidRDefault="00F05C5E" w:rsidP="00650AD1">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F05C5E" w:rsidRPr="00552079" w:rsidTr="00650AD1">
        <w:trPr>
          <w:cantSplit/>
          <w:trHeight w:val="1076"/>
          <w:jc w:val="center"/>
        </w:trPr>
        <w:tc>
          <w:tcPr>
            <w:tcW w:w="351" w:type="pct"/>
            <w:vMerge/>
            <w:tcBorders>
              <w:top w:val="nil"/>
              <w:left w:val="single" w:sz="8" w:space="0" w:color="auto"/>
              <w:bottom w:val="single" w:sz="12" w:space="0" w:color="000000"/>
              <w:right w:val="single" w:sz="8" w:space="0" w:color="auto"/>
            </w:tcBorders>
            <w:shd w:val="clear" w:color="auto" w:fill="D9D9D9"/>
            <w:vAlign w:val="center"/>
            <w:hideMark/>
          </w:tcPr>
          <w:p w:rsidR="00F05C5E" w:rsidRPr="00206AE6" w:rsidRDefault="00F05C5E" w:rsidP="00650AD1">
            <w:pPr>
              <w:rPr>
                <w:rFonts w:ascii="Calibri" w:hAnsi="Calibri" w:cs="Calibri"/>
                <w:b/>
                <w:bCs/>
                <w:sz w:val="22"/>
                <w:szCs w:val="22"/>
                <w:lang w:eastAsia="es-BO"/>
              </w:rPr>
            </w:pPr>
          </w:p>
        </w:tc>
        <w:tc>
          <w:tcPr>
            <w:tcW w:w="788" w:type="pct"/>
            <w:vMerge/>
            <w:tcBorders>
              <w:top w:val="nil"/>
              <w:left w:val="single" w:sz="8" w:space="0" w:color="auto"/>
              <w:bottom w:val="single" w:sz="12" w:space="0" w:color="000000"/>
              <w:right w:val="single" w:sz="8" w:space="0" w:color="auto"/>
            </w:tcBorders>
            <w:shd w:val="clear" w:color="auto" w:fill="D9D9D9"/>
            <w:vAlign w:val="center"/>
            <w:hideMark/>
          </w:tcPr>
          <w:p w:rsidR="00F05C5E" w:rsidRPr="00206AE6" w:rsidRDefault="00F05C5E" w:rsidP="00650AD1">
            <w:pPr>
              <w:rPr>
                <w:rFonts w:ascii="Calibri" w:hAnsi="Calibri" w:cs="Calibri"/>
                <w:b/>
                <w:bCs/>
                <w:sz w:val="22"/>
                <w:szCs w:val="22"/>
                <w:lang w:eastAsia="es-BO"/>
              </w:rPr>
            </w:pPr>
          </w:p>
        </w:tc>
        <w:tc>
          <w:tcPr>
            <w:tcW w:w="963" w:type="pct"/>
            <w:vMerge/>
            <w:tcBorders>
              <w:left w:val="single" w:sz="8" w:space="0" w:color="auto"/>
              <w:bottom w:val="single" w:sz="12" w:space="0" w:color="000000"/>
              <w:right w:val="single" w:sz="8" w:space="0" w:color="auto"/>
            </w:tcBorders>
            <w:shd w:val="clear" w:color="auto" w:fill="D9D9D9"/>
            <w:vAlign w:val="center"/>
            <w:hideMark/>
          </w:tcPr>
          <w:p w:rsidR="00F05C5E" w:rsidRPr="00206AE6" w:rsidRDefault="00F05C5E" w:rsidP="00650AD1">
            <w:pPr>
              <w:rPr>
                <w:rFonts w:ascii="Calibri" w:hAnsi="Calibri" w:cs="Calibri"/>
                <w:b/>
                <w:bCs/>
                <w:sz w:val="22"/>
                <w:szCs w:val="22"/>
                <w:lang w:eastAsia="es-BO"/>
              </w:rPr>
            </w:pPr>
          </w:p>
        </w:tc>
        <w:tc>
          <w:tcPr>
            <w:tcW w:w="945" w:type="pct"/>
            <w:vMerge/>
            <w:tcBorders>
              <w:left w:val="single" w:sz="8" w:space="0" w:color="auto"/>
              <w:bottom w:val="single" w:sz="12" w:space="0" w:color="000000"/>
              <w:right w:val="single" w:sz="8" w:space="0" w:color="auto"/>
            </w:tcBorders>
            <w:shd w:val="clear" w:color="auto" w:fill="D9D9D9"/>
            <w:vAlign w:val="center"/>
            <w:hideMark/>
          </w:tcPr>
          <w:p w:rsidR="00F05C5E" w:rsidRPr="00206AE6" w:rsidRDefault="00F05C5E" w:rsidP="00650AD1">
            <w:pPr>
              <w:rPr>
                <w:rFonts w:ascii="Calibri" w:hAnsi="Calibri" w:cs="Calibri"/>
                <w:b/>
                <w:bCs/>
                <w:sz w:val="22"/>
                <w:szCs w:val="22"/>
                <w:lang w:eastAsia="es-BO"/>
              </w:rPr>
            </w:pPr>
          </w:p>
        </w:tc>
        <w:tc>
          <w:tcPr>
            <w:tcW w:w="973" w:type="pct"/>
            <w:tcBorders>
              <w:top w:val="nil"/>
              <w:left w:val="nil"/>
              <w:bottom w:val="single" w:sz="12" w:space="0" w:color="auto"/>
              <w:right w:val="single" w:sz="8" w:space="0" w:color="auto"/>
            </w:tcBorders>
            <w:shd w:val="clear" w:color="auto" w:fill="D9D9D9"/>
            <w:vAlign w:val="center"/>
            <w:hideMark/>
          </w:tcPr>
          <w:p w:rsidR="00F05C5E" w:rsidRPr="00206AE6" w:rsidRDefault="00F05C5E" w:rsidP="00650AD1">
            <w:pPr>
              <w:jc w:val="center"/>
              <w:rPr>
                <w:rFonts w:ascii="Calibri" w:hAnsi="Calibri" w:cs="Calibri"/>
                <w:b/>
                <w:bCs/>
                <w:szCs w:val="22"/>
                <w:lang w:eastAsia="es-BO"/>
              </w:rPr>
            </w:pPr>
            <w:r w:rsidRPr="00206AE6">
              <w:rPr>
                <w:rFonts w:ascii="Calibri" w:hAnsi="Calibri" w:cs="Calibri"/>
                <w:b/>
                <w:bCs/>
                <w:szCs w:val="22"/>
                <w:lang w:eastAsia="es-BO"/>
              </w:rPr>
              <w:t>Inicio</w:t>
            </w:r>
          </w:p>
          <w:p w:rsidR="00F05C5E" w:rsidRPr="00206AE6" w:rsidRDefault="00F05C5E" w:rsidP="00650AD1">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978" w:type="pct"/>
            <w:tcBorders>
              <w:top w:val="nil"/>
              <w:left w:val="nil"/>
              <w:bottom w:val="single" w:sz="12" w:space="0" w:color="auto"/>
              <w:right w:val="single" w:sz="4" w:space="0" w:color="auto"/>
            </w:tcBorders>
            <w:shd w:val="clear" w:color="auto" w:fill="D9D9D9"/>
            <w:vAlign w:val="center"/>
            <w:hideMark/>
          </w:tcPr>
          <w:p w:rsidR="00F05C5E" w:rsidRPr="00206AE6" w:rsidRDefault="00F05C5E" w:rsidP="00650AD1">
            <w:pPr>
              <w:jc w:val="center"/>
              <w:rPr>
                <w:rFonts w:ascii="Calibri" w:hAnsi="Calibri" w:cs="Calibri"/>
                <w:b/>
                <w:bCs/>
                <w:szCs w:val="22"/>
                <w:lang w:eastAsia="es-BO"/>
              </w:rPr>
            </w:pPr>
            <w:r w:rsidRPr="00206AE6">
              <w:rPr>
                <w:rFonts w:ascii="Calibri" w:hAnsi="Calibri" w:cs="Calibri"/>
                <w:b/>
                <w:bCs/>
                <w:szCs w:val="22"/>
                <w:lang w:eastAsia="es-BO"/>
              </w:rPr>
              <w:t>Fin</w:t>
            </w:r>
          </w:p>
          <w:p w:rsidR="00F05C5E" w:rsidRPr="00206AE6" w:rsidRDefault="00F05C5E" w:rsidP="00650AD1">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F05C5E" w:rsidRPr="00552079" w:rsidTr="00650AD1">
        <w:trPr>
          <w:trHeight w:val="246"/>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788" w:type="pct"/>
            <w:tcBorders>
              <w:top w:val="nil"/>
              <w:left w:val="nil"/>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F05C5E" w:rsidRPr="00552079" w:rsidTr="00650AD1">
        <w:trPr>
          <w:trHeight w:val="217"/>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788" w:type="pct"/>
            <w:tcBorders>
              <w:top w:val="nil"/>
              <w:left w:val="nil"/>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F05C5E" w:rsidRPr="00552079" w:rsidTr="00650AD1">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788" w:type="pct"/>
            <w:tcBorders>
              <w:top w:val="nil"/>
              <w:left w:val="nil"/>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F05C5E" w:rsidRPr="00552079" w:rsidTr="00650AD1">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788" w:type="pct"/>
            <w:tcBorders>
              <w:top w:val="nil"/>
              <w:left w:val="nil"/>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F05C5E" w:rsidRPr="00552079" w:rsidTr="00650AD1">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788" w:type="pct"/>
            <w:tcBorders>
              <w:top w:val="nil"/>
              <w:left w:val="nil"/>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F05C5E" w:rsidRPr="00552079" w:rsidTr="00650AD1">
        <w:trPr>
          <w:trHeight w:val="239"/>
          <w:jc w:val="center"/>
        </w:trPr>
        <w:tc>
          <w:tcPr>
            <w:tcW w:w="351" w:type="pct"/>
            <w:tcBorders>
              <w:top w:val="nil"/>
              <w:left w:val="single" w:sz="8" w:space="0" w:color="auto"/>
              <w:bottom w:val="single" w:sz="12"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788" w:type="pct"/>
            <w:tcBorders>
              <w:top w:val="nil"/>
              <w:left w:val="nil"/>
              <w:bottom w:val="single" w:sz="12"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12"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12"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12" w:space="0" w:color="auto"/>
              <w:right w:val="single" w:sz="8"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12" w:space="0" w:color="auto"/>
              <w:right w:val="single" w:sz="4" w:space="0" w:color="auto"/>
            </w:tcBorders>
            <w:shd w:val="clear" w:color="000000" w:fill="FFFFFF"/>
            <w:vAlign w:val="center"/>
            <w:hideMark/>
          </w:tcPr>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p w:rsidR="00F05C5E" w:rsidRPr="00206AE6" w:rsidRDefault="00F05C5E" w:rsidP="00650AD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F05C5E" w:rsidRPr="00206AE6" w:rsidTr="00650AD1">
        <w:trPr>
          <w:trHeight w:val="2138"/>
          <w:jc w:val="center"/>
        </w:trPr>
        <w:tc>
          <w:tcPr>
            <w:tcW w:w="5000" w:type="pct"/>
            <w:gridSpan w:val="6"/>
            <w:tcBorders>
              <w:top w:val="single" w:sz="8" w:space="0" w:color="auto"/>
              <w:left w:val="single" w:sz="8" w:space="0" w:color="auto"/>
              <w:bottom w:val="single" w:sz="8" w:space="0" w:color="auto"/>
              <w:right w:val="single" w:sz="4" w:space="0" w:color="auto"/>
            </w:tcBorders>
            <w:shd w:val="clear" w:color="auto" w:fill="auto"/>
            <w:vAlign w:val="center"/>
          </w:tcPr>
          <w:p w:rsidR="00F05C5E" w:rsidRPr="00206AE6" w:rsidRDefault="00F05C5E" w:rsidP="00650AD1">
            <w:pPr>
              <w:rPr>
                <w:rFonts w:ascii="Calibri" w:hAnsi="Calibri" w:cs="Calibri"/>
                <w:b/>
                <w:color w:val="000000"/>
                <w:lang w:eastAsia="es-BO"/>
              </w:rPr>
            </w:pPr>
            <w:r w:rsidRPr="00206AE6">
              <w:rPr>
                <w:rFonts w:ascii="Calibri" w:hAnsi="Calibri" w:cs="Calibri"/>
                <w:b/>
                <w:color w:val="000000"/>
                <w:lang w:eastAsia="es-BO"/>
              </w:rPr>
              <w:t xml:space="preserve">Nota.- </w:t>
            </w:r>
          </w:p>
          <w:p w:rsidR="00F05C5E" w:rsidRPr="00206AE6" w:rsidRDefault="00F05C5E" w:rsidP="00650AD1">
            <w:pPr>
              <w:rPr>
                <w:rFonts w:ascii="Calibri" w:hAnsi="Calibri" w:cs="Calibri"/>
                <w:b/>
                <w:color w:val="000000"/>
                <w:lang w:eastAsia="es-BO"/>
              </w:rPr>
            </w:pPr>
          </w:p>
          <w:p w:rsidR="00F05C5E" w:rsidRPr="003B6160" w:rsidRDefault="00F05C5E" w:rsidP="00C72200">
            <w:pPr>
              <w:pStyle w:val="Prrafodelista"/>
              <w:numPr>
                <w:ilvl w:val="0"/>
                <w:numId w:val="35"/>
              </w:numPr>
              <w:ind w:left="4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F05C5E" w:rsidRDefault="00F05C5E" w:rsidP="00650AD1">
            <w:pPr>
              <w:pStyle w:val="Prrafodelista"/>
              <w:ind w:left="552"/>
              <w:jc w:val="both"/>
              <w:rPr>
                <w:rFonts w:ascii="Calibri" w:hAnsi="Calibri" w:cs="Calibri"/>
                <w:b/>
                <w:bCs/>
                <w:color w:val="000000"/>
              </w:rPr>
            </w:pPr>
          </w:p>
          <w:p w:rsidR="00F05C5E" w:rsidRDefault="00F05C5E" w:rsidP="00C72200">
            <w:pPr>
              <w:pStyle w:val="Prrafodelista"/>
              <w:numPr>
                <w:ilvl w:val="0"/>
                <w:numId w:val="35"/>
              </w:numPr>
              <w:ind w:left="4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F05C5E" w:rsidRPr="00206AE6" w:rsidRDefault="00F05C5E" w:rsidP="00650AD1">
            <w:pPr>
              <w:pStyle w:val="Prrafodelista"/>
              <w:ind w:left="610"/>
              <w:jc w:val="both"/>
              <w:rPr>
                <w:rFonts w:ascii="Calibri" w:hAnsi="Calibri" w:cs="Calibr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bookmarkEnd w:id="3"/>
    <w:p w:rsidR="00BF273A" w:rsidRDefault="00BF273A" w:rsidP="00E923CD">
      <w:pPr>
        <w:rPr>
          <w:rFonts w:asciiTheme="minorHAnsi" w:hAnsiTheme="minorHAnsi" w:cstheme="minorHAnsi"/>
          <w:b/>
          <w:sz w:val="22"/>
          <w:szCs w:val="22"/>
        </w:rPr>
      </w:pPr>
    </w:p>
    <w:p w:rsidR="00E923CD" w:rsidRDefault="00E923CD" w:rsidP="00E923CD">
      <w:pPr>
        <w:rPr>
          <w:rFonts w:asciiTheme="minorHAnsi" w:hAnsiTheme="minorHAnsi" w:cstheme="minorHAnsi"/>
          <w:b/>
          <w:sz w:val="22"/>
          <w:szCs w:val="22"/>
        </w:rPr>
      </w:pPr>
    </w:p>
    <w:p w:rsidR="00F05C5E" w:rsidRDefault="00F05C5E" w:rsidP="00E923CD">
      <w:pPr>
        <w:rPr>
          <w:rFonts w:asciiTheme="minorHAnsi" w:hAnsiTheme="minorHAnsi" w:cstheme="minorHAnsi"/>
          <w:b/>
          <w:sz w:val="22"/>
          <w:szCs w:val="22"/>
        </w:rPr>
      </w:pPr>
    </w:p>
    <w:p w:rsidR="00F05C5E" w:rsidRDefault="00F05C5E" w:rsidP="00E923CD">
      <w:pPr>
        <w:rPr>
          <w:rFonts w:asciiTheme="minorHAnsi" w:hAnsiTheme="minorHAnsi" w:cstheme="minorHAnsi"/>
          <w:b/>
          <w:sz w:val="22"/>
          <w:szCs w:val="22"/>
        </w:rPr>
      </w:pPr>
    </w:p>
    <w:p w:rsidR="00F05C5E" w:rsidRDefault="00F05C5E" w:rsidP="00E923CD">
      <w:pPr>
        <w:rPr>
          <w:rFonts w:asciiTheme="minorHAnsi" w:hAnsiTheme="minorHAnsi" w:cstheme="minorHAnsi"/>
          <w:b/>
          <w:sz w:val="22"/>
          <w:szCs w:val="22"/>
        </w:rPr>
      </w:pPr>
    </w:p>
    <w:p w:rsidR="00F05C5E" w:rsidRDefault="00F05C5E" w:rsidP="00E923CD">
      <w:pPr>
        <w:rPr>
          <w:rFonts w:asciiTheme="minorHAnsi" w:hAnsiTheme="minorHAnsi" w:cstheme="minorHAnsi"/>
          <w:b/>
          <w:sz w:val="22"/>
          <w:szCs w:val="22"/>
        </w:rPr>
      </w:pPr>
    </w:p>
    <w:p w:rsidR="00F05C5E" w:rsidRDefault="00F05C5E" w:rsidP="00E923CD">
      <w:pP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E923CD" w:rsidRDefault="00F44111" w:rsidP="00E923CD">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C72200">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C72200">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C72200">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C72200">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05C5E">
      <w:pPr>
        <w:pStyle w:val="Sinespaciado"/>
        <w:jc w:val="both"/>
        <w:rPr>
          <w:rFonts w:asciiTheme="minorHAnsi" w:hAnsiTheme="minorHAnsi" w:cstheme="minorHAnsi"/>
        </w:rPr>
      </w:pPr>
    </w:p>
    <w:p w:rsidR="00F44111" w:rsidRPr="00365997" w:rsidRDefault="00F44111" w:rsidP="00C72200">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C72200">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C72200">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C72200">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C72200">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C72200">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C72200">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72200">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072A4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C72200">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C72200">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72200">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72200">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E923CD" w:rsidRDefault="00E923CD" w:rsidP="00E923CD">
      <w:pPr>
        <w:rPr>
          <w:rFonts w:asciiTheme="minorHAnsi" w:hAnsiTheme="minorHAnsi" w:cstheme="minorHAnsi"/>
          <w:sz w:val="22"/>
          <w:szCs w:val="22"/>
        </w:rPr>
      </w:pPr>
    </w:p>
    <w:p w:rsidR="00E923CD" w:rsidRDefault="00E923CD" w:rsidP="00E923CD">
      <w:pPr>
        <w:rPr>
          <w:rFonts w:asciiTheme="minorHAnsi" w:hAnsiTheme="minorHAnsi" w:cstheme="minorHAnsi"/>
          <w:sz w:val="22"/>
          <w:szCs w:val="22"/>
        </w:rPr>
      </w:pPr>
    </w:p>
    <w:p w:rsidR="00303C66" w:rsidRDefault="00E923CD" w:rsidP="00E923CD">
      <w:pPr>
        <w:rPr>
          <w:rFonts w:asciiTheme="minorHAnsi" w:hAnsiTheme="minorHAnsi" w:cstheme="minorHAnsi"/>
          <w:b/>
          <w:lang w:val="es-ES_tradnl"/>
        </w:rPr>
      </w:pPr>
      <w:r>
        <w:rPr>
          <w:rFonts w:asciiTheme="minorHAnsi" w:hAnsiTheme="minorHAnsi" w:cstheme="minorHAnsi"/>
          <w:b/>
          <w:lang w:val="es-ES_tradnl"/>
        </w:rPr>
        <w:t xml:space="preserve"> </w:t>
      </w:r>
    </w:p>
    <w:p w:rsidR="00303C66" w:rsidRDefault="00303C66" w:rsidP="004854C5">
      <w:pPr>
        <w:pStyle w:val="Sinespaciado"/>
        <w:jc w:val="center"/>
        <w:rPr>
          <w:rFonts w:asciiTheme="minorHAnsi" w:hAnsiTheme="minorHAnsi" w:cstheme="minorHAnsi"/>
          <w:b/>
          <w:lang w:val="es-ES_tradnl"/>
        </w:rPr>
      </w:pPr>
    </w:p>
    <w:p w:rsidR="00F05C5E" w:rsidRDefault="00F05C5E"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both"/>
        <w:rPr>
          <w:rFonts w:asciiTheme="minorHAnsi" w:hAnsiTheme="minorHAnsi" w:cstheme="minorHAnsi"/>
          <w:b/>
          <w:snapToGrid w:val="0"/>
          <w:color w:val="FF0000"/>
          <w:sz w:val="22"/>
          <w:szCs w:val="22"/>
        </w:rPr>
      </w:pPr>
      <w:r w:rsidRPr="00E923CD">
        <w:rPr>
          <w:rFonts w:asciiTheme="minorHAnsi" w:hAnsiTheme="minorHAnsi" w:cstheme="minorHAnsi"/>
          <w:snapToGrid w:val="0"/>
          <w:sz w:val="22"/>
          <w:szCs w:val="22"/>
        </w:rPr>
        <w:t xml:space="preserve"> (“</w:t>
      </w:r>
      <w:r w:rsidRPr="00E923CD">
        <w:rPr>
          <w:rFonts w:asciiTheme="minorHAnsi" w:hAnsiTheme="minorHAnsi" w:cstheme="minorHAnsi"/>
          <w:b/>
          <w:snapToGrid w:val="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Default="00E923CD" w:rsidP="007D4619">
      <w:pPr>
        <w:jc w:val="center"/>
        <w:rPr>
          <w:rFonts w:asciiTheme="minorHAnsi" w:hAnsiTheme="minorHAnsi" w:cstheme="minorHAnsi"/>
          <w:b/>
          <w:bCs/>
          <w:sz w:val="22"/>
          <w:szCs w:val="22"/>
        </w:rPr>
      </w:pPr>
    </w:p>
    <w:p w:rsidR="00E923CD" w:rsidRPr="004854C5" w:rsidRDefault="00E923CD"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E923CD">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F05C5E">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F05C5E" w:rsidRPr="000416F8" w:rsidRDefault="00F05C5E" w:rsidP="00F05C5E">
      <w:pPr>
        <w:spacing w:after="120"/>
        <w:jc w:val="right"/>
        <w:rPr>
          <w:rFonts w:ascii="Arial" w:hAnsi="Arial" w:cs="Arial"/>
          <w:b/>
        </w:rPr>
      </w:pPr>
      <w:r>
        <w:rPr>
          <w:rFonts w:ascii="Arial" w:hAnsi="Arial" w:cs="Arial"/>
          <w:b/>
        </w:rPr>
        <w:t>Contrato N° __________/______</w:t>
      </w:r>
    </w:p>
    <w:p w:rsidR="00F05C5E" w:rsidRPr="000416F8" w:rsidRDefault="00F05C5E" w:rsidP="00F05C5E">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F05C5E" w:rsidRPr="000416F8" w:rsidRDefault="00F05C5E" w:rsidP="00F05C5E">
      <w:pPr>
        <w:spacing w:after="120"/>
        <w:jc w:val="right"/>
        <w:rPr>
          <w:rFonts w:ascii="Arial" w:hAnsi="Arial" w:cs="Arial"/>
          <w:b/>
        </w:rPr>
      </w:pPr>
    </w:p>
    <w:p w:rsidR="00F05C5E" w:rsidRPr="000416F8" w:rsidRDefault="00F05C5E" w:rsidP="00F05C5E">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F05C5E" w:rsidRPr="000416F8" w:rsidRDefault="00F05C5E" w:rsidP="00C72200">
      <w:pPr>
        <w:pStyle w:val="Prrafodelista"/>
        <w:numPr>
          <w:ilvl w:val="1"/>
          <w:numId w:val="46"/>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F05C5E" w:rsidRPr="001404A5" w:rsidRDefault="00F05C5E" w:rsidP="00F05C5E">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F05C5E" w:rsidRPr="001404A5" w:rsidRDefault="00F05C5E" w:rsidP="00F05C5E">
      <w:pPr>
        <w:pStyle w:val="Prrafodelista"/>
        <w:spacing w:after="120"/>
        <w:ind w:left="0"/>
        <w:jc w:val="both"/>
        <w:rPr>
          <w:rFonts w:ascii="Arial" w:hAnsi="Arial" w:cs="Arial"/>
        </w:rPr>
      </w:pPr>
      <w:r w:rsidRPr="001404A5">
        <w:rPr>
          <w:noProof/>
          <w:lang w:val="es-BO" w:eastAsia="es-BO"/>
        </w:rPr>
        <w:drawing>
          <wp:anchor distT="0" distB="0" distL="114300" distR="114300" simplePos="0" relativeHeight="251662848" behindDoc="1" locked="0" layoutInCell="0" allowOverlap="1" wp14:anchorId="4A4DF1E5" wp14:editId="2B45AE8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F05C5E" w:rsidRPr="001404A5" w:rsidRDefault="00F05C5E" w:rsidP="00F05C5E">
      <w:pPr>
        <w:spacing w:before="120" w:after="120"/>
        <w:jc w:val="both"/>
        <w:rPr>
          <w:rFonts w:ascii="Arial" w:hAnsi="Arial" w:cs="Arial"/>
          <w:b/>
          <w:u w:val="single"/>
        </w:rPr>
      </w:pPr>
      <w:r w:rsidRPr="001404A5">
        <w:rPr>
          <w:rFonts w:ascii="Arial" w:hAnsi="Arial" w:cs="Arial"/>
          <w:b/>
          <w:u w:val="single"/>
        </w:rPr>
        <w:t>SEGUNDA.- (ANTECEDENTES)</w:t>
      </w:r>
    </w:p>
    <w:p w:rsidR="00F05C5E" w:rsidRPr="001404A5" w:rsidRDefault="00F05C5E" w:rsidP="00F05C5E">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F05C5E" w:rsidRPr="001404A5" w:rsidRDefault="00F05C5E" w:rsidP="00F05C5E">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F05C5E" w:rsidRPr="001404A5" w:rsidRDefault="00F05C5E" w:rsidP="00F05C5E">
      <w:pPr>
        <w:spacing w:before="120" w:after="120"/>
        <w:jc w:val="both"/>
        <w:rPr>
          <w:rFonts w:ascii="Arial" w:hAnsi="Arial" w:cs="Arial"/>
          <w:b/>
          <w:u w:val="single"/>
        </w:rPr>
      </w:pPr>
      <w:r w:rsidRPr="001404A5">
        <w:rPr>
          <w:rFonts w:ascii="Arial" w:hAnsi="Arial" w:cs="Arial"/>
          <w:b/>
          <w:u w:val="single"/>
        </w:rPr>
        <w:t>TERCERA.- (DISPOSICIONES GENERALES)</w:t>
      </w:r>
    </w:p>
    <w:p w:rsidR="00F05C5E" w:rsidRPr="001404A5" w:rsidRDefault="00F05C5E" w:rsidP="00F05C5E">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05C5E" w:rsidRPr="001404A5" w:rsidRDefault="00F05C5E" w:rsidP="00F05C5E">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F05C5E" w:rsidRPr="001404A5" w:rsidTr="00650AD1">
        <w:trPr>
          <w:trHeight w:val="556"/>
        </w:trPr>
        <w:tc>
          <w:tcPr>
            <w:tcW w:w="1809" w:type="dxa"/>
            <w:shd w:val="clear" w:color="auto" w:fill="auto"/>
          </w:tcPr>
          <w:p w:rsidR="00F05C5E" w:rsidRPr="0032331C" w:rsidRDefault="00F05C5E" w:rsidP="00650AD1">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F05C5E" w:rsidRPr="0032331C" w:rsidRDefault="00F05C5E" w:rsidP="00650AD1">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F05C5E" w:rsidRPr="001404A5" w:rsidTr="00650AD1">
        <w:trPr>
          <w:trHeight w:val="556"/>
        </w:trPr>
        <w:tc>
          <w:tcPr>
            <w:tcW w:w="1809" w:type="dxa"/>
            <w:shd w:val="clear" w:color="auto" w:fill="auto"/>
          </w:tcPr>
          <w:p w:rsidR="00F05C5E" w:rsidRPr="0032331C" w:rsidRDefault="00F05C5E" w:rsidP="00650AD1">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F05C5E" w:rsidRPr="0032331C" w:rsidRDefault="00F05C5E" w:rsidP="00650AD1">
            <w:pPr>
              <w:spacing w:before="120" w:after="120"/>
              <w:jc w:val="both"/>
              <w:rPr>
                <w:rFonts w:ascii="Arial" w:hAnsi="Arial" w:cs="Arial"/>
              </w:rPr>
            </w:pPr>
            <w:r w:rsidRPr="0032331C">
              <w:rPr>
                <w:rFonts w:ascii="Arial" w:hAnsi="Arial" w:cs="Arial"/>
              </w:rPr>
              <w:t xml:space="preserve">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w:t>
            </w:r>
            <w:r w:rsidRPr="0032331C">
              <w:rPr>
                <w:rFonts w:ascii="Arial" w:hAnsi="Arial" w:cs="Arial"/>
              </w:rPr>
              <w:lastRenderedPageBreak/>
              <w:t>momento de tomar una decisión, se consideraría que obtendrían los resultados y finalidades planeados</w:t>
            </w:r>
          </w:p>
        </w:tc>
      </w:tr>
      <w:tr w:rsidR="00F05C5E" w:rsidRPr="001404A5" w:rsidTr="00650AD1">
        <w:trPr>
          <w:trHeight w:val="1028"/>
        </w:trPr>
        <w:tc>
          <w:tcPr>
            <w:tcW w:w="1809" w:type="dxa"/>
            <w:shd w:val="clear" w:color="auto" w:fill="auto"/>
          </w:tcPr>
          <w:p w:rsidR="00F05C5E" w:rsidRPr="0032331C" w:rsidRDefault="00F05C5E" w:rsidP="00650AD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F05C5E" w:rsidRPr="0032331C" w:rsidRDefault="00F05C5E" w:rsidP="00650AD1">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F05C5E" w:rsidRPr="001404A5" w:rsidTr="00650AD1">
        <w:trPr>
          <w:trHeight w:val="1028"/>
        </w:trPr>
        <w:tc>
          <w:tcPr>
            <w:tcW w:w="1809" w:type="dxa"/>
            <w:shd w:val="clear" w:color="auto" w:fill="auto"/>
          </w:tcPr>
          <w:p w:rsidR="00F05C5E" w:rsidRPr="003943AE" w:rsidRDefault="00F05C5E" w:rsidP="00650AD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F05C5E" w:rsidRPr="003943AE" w:rsidRDefault="00F05C5E" w:rsidP="00650AD1">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F05C5E" w:rsidRPr="0003419F" w:rsidTr="00650AD1">
        <w:trPr>
          <w:trHeight w:val="1028"/>
        </w:trPr>
        <w:tc>
          <w:tcPr>
            <w:tcW w:w="1809" w:type="dxa"/>
            <w:shd w:val="clear" w:color="auto" w:fill="auto"/>
          </w:tcPr>
          <w:p w:rsidR="00F05C5E" w:rsidRPr="0032331C" w:rsidRDefault="00F05C5E" w:rsidP="00650AD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Company </w:t>
            </w:r>
            <w:proofErr w:type="spellStart"/>
            <w:r>
              <w:rPr>
                <w:rFonts w:ascii="Arial" w:hAnsi="Arial" w:cs="Arial"/>
                <w:b/>
              </w:rPr>
              <w:t>Man</w:t>
            </w:r>
            <w:proofErr w:type="spellEnd"/>
            <w:r w:rsidRPr="0032331C">
              <w:rPr>
                <w:rFonts w:ascii="Arial" w:hAnsi="Arial" w:cs="Arial"/>
                <w:b/>
              </w:rPr>
              <w:t>:</w:t>
            </w:r>
          </w:p>
        </w:tc>
        <w:tc>
          <w:tcPr>
            <w:tcW w:w="6662" w:type="dxa"/>
            <w:shd w:val="clear" w:color="auto" w:fill="auto"/>
          </w:tcPr>
          <w:p w:rsidR="00F05C5E" w:rsidRPr="0032331C" w:rsidRDefault="00F05C5E" w:rsidP="00650AD1">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F05C5E" w:rsidRPr="001404A5" w:rsidTr="00650AD1">
        <w:trPr>
          <w:trHeight w:val="555"/>
        </w:trPr>
        <w:tc>
          <w:tcPr>
            <w:tcW w:w="1809" w:type="dxa"/>
            <w:shd w:val="clear" w:color="auto" w:fill="auto"/>
          </w:tcPr>
          <w:p w:rsidR="00F05C5E" w:rsidRPr="0032331C" w:rsidRDefault="00F05C5E" w:rsidP="00650AD1">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F05C5E" w:rsidRPr="0032331C" w:rsidRDefault="00F05C5E" w:rsidP="00650AD1">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F05C5E" w:rsidRPr="001404A5" w:rsidTr="00650AD1">
        <w:trPr>
          <w:trHeight w:val="420"/>
        </w:trPr>
        <w:tc>
          <w:tcPr>
            <w:tcW w:w="1809" w:type="dxa"/>
            <w:shd w:val="clear" w:color="auto" w:fill="auto"/>
          </w:tcPr>
          <w:p w:rsidR="00F05C5E" w:rsidRPr="0032331C" w:rsidRDefault="00F05C5E" w:rsidP="00650AD1">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F05C5E" w:rsidRPr="0032331C" w:rsidRDefault="00F05C5E" w:rsidP="00650AD1">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F05C5E" w:rsidRPr="001404A5" w:rsidTr="00650AD1">
        <w:tc>
          <w:tcPr>
            <w:tcW w:w="1809" w:type="dxa"/>
            <w:shd w:val="clear" w:color="auto" w:fill="auto"/>
          </w:tcPr>
          <w:p w:rsidR="00F05C5E" w:rsidRPr="0032331C" w:rsidRDefault="00F05C5E" w:rsidP="00650A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F05C5E" w:rsidRPr="0032331C" w:rsidRDefault="00F05C5E" w:rsidP="00650AD1">
            <w:pPr>
              <w:spacing w:before="120" w:after="120"/>
              <w:rPr>
                <w:rFonts w:ascii="Arial" w:hAnsi="Arial" w:cs="Arial"/>
                <w:b/>
              </w:rPr>
            </w:pPr>
          </w:p>
        </w:tc>
        <w:tc>
          <w:tcPr>
            <w:tcW w:w="6662" w:type="dxa"/>
            <w:shd w:val="clear" w:color="auto" w:fill="auto"/>
          </w:tcPr>
          <w:p w:rsidR="00F05C5E" w:rsidRPr="0032331C" w:rsidRDefault="00F05C5E" w:rsidP="00650AD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F05C5E" w:rsidRPr="0032331C" w:rsidTr="00650AD1">
        <w:trPr>
          <w:trHeight w:val="783"/>
        </w:trPr>
        <w:tc>
          <w:tcPr>
            <w:tcW w:w="1809" w:type="dxa"/>
            <w:shd w:val="clear" w:color="auto" w:fill="auto"/>
          </w:tcPr>
          <w:p w:rsidR="00F05C5E" w:rsidRPr="0032331C" w:rsidRDefault="00F05C5E" w:rsidP="00650A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F05C5E" w:rsidRPr="0032331C" w:rsidRDefault="00F05C5E" w:rsidP="00650AD1">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F05C5E" w:rsidRPr="0032331C" w:rsidTr="00650AD1">
        <w:trPr>
          <w:trHeight w:val="429"/>
        </w:trPr>
        <w:tc>
          <w:tcPr>
            <w:tcW w:w="1809" w:type="dxa"/>
            <w:shd w:val="clear" w:color="auto" w:fill="auto"/>
          </w:tcPr>
          <w:p w:rsidR="00F05C5E" w:rsidRPr="0032331C" w:rsidRDefault="00F05C5E" w:rsidP="00650AD1">
            <w:pPr>
              <w:spacing w:after="120"/>
              <w:rPr>
                <w:rFonts w:ascii="Arial" w:hAnsi="Arial" w:cs="Arial"/>
                <w:b/>
              </w:rPr>
            </w:pPr>
            <w:r w:rsidRPr="0032331C">
              <w:rPr>
                <w:rFonts w:ascii="Arial" w:hAnsi="Arial" w:cs="Arial"/>
                <w:b/>
              </w:rPr>
              <w:t>Unidad Solicitante:</w:t>
            </w:r>
          </w:p>
        </w:tc>
        <w:tc>
          <w:tcPr>
            <w:tcW w:w="6662" w:type="dxa"/>
            <w:shd w:val="clear" w:color="auto" w:fill="auto"/>
          </w:tcPr>
          <w:p w:rsidR="00F05C5E" w:rsidRPr="0032331C" w:rsidRDefault="00F05C5E" w:rsidP="00650AD1">
            <w:pPr>
              <w:spacing w:after="120"/>
              <w:jc w:val="both"/>
              <w:rPr>
                <w:rFonts w:ascii="Arial" w:hAnsi="Arial" w:cs="Arial"/>
              </w:rPr>
            </w:pPr>
            <w:r>
              <w:rPr>
                <w:rFonts w:ascii="Arial" w:hAnsi="Arial" w:cs="Arial"/>
                <w:noProof/>
                <w:lang w:val="es-BO" w:eastAsia="es-BO"/>
              </w:rPr>
              <mc:AlternateContent>
                <mc:Choice Requires="wps">
                  <w:drawing>
                    <wp:anchor distT="0" distB="0" distL="114300" distR="114300" simplePos="0" relativeHeight="251665920" behindDoc="0" locked="0" layoutInCell="1" allowOverlap="1" wp14:anchorId="2B44CD01" wp14:editId="09796B0B">
                      <wp:simplePos x="0" y="0"/>
                      <wp:positionH relativeFrom="column">
                        <wp:posOffset>339768</wp:posOffset>
                      </wp:positionH>
                      <wp:positionV relativeFrom="paragraph">
                        <wp:posOffset>81479</wp:posOffset>
                      </wp:positionV>
                      <wp:extent cx="1643676" cy="22439"/>
                      <wp:effectExtent l="0" t="0" r="33020" b="34925"/>
                      <wp:wrapNone/>
                      <wp:docPr id="1" name="Conector recto 1"/>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A19048" id="Conector recto 1"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F05C5E" w:rsidRPr="0032331C" w:rsidRDefault="00F05C5E" w:rsidP="00F05C5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05C5E" w:rsidRPr="0032331C" w:rsidRDefault="00F05C5E" w:rsidP="00F05C5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F05C5E" w:rsidRPr="0032331C" w:rsidRDefault="00F05C5E" w:rsidP="00F05C5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F05C5E" w:rsidRPr="0032331C" w:rsidRDefault="00F05C5E" w:rsidP="00F05C5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F05C5E" w:rsidRPr="001404A5" w:rsidRDefault="00F05C5E" w:rsidP="00F05C5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F05C5E" w:rsidRPr="001404A5" w:rsidRDefault="00F05C5E" w:rsidP="00F05C5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F05C5E" w:rsidRPr="001404A5" w:rsidRDefault="00F05C5E" w:rsidP="00F05C5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w:t>
      </w:r>
      <w:r w:rsidRPr="001404A5">
        <w:rPr>
          <w:rFonts w:ascii="Arial" w:hAnsi="Arial" w:cs="Arial"/>
        </w:rPr>
        <w:lastRenderedPageBreak/>
        <w:t xml:space="preserve">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F05C5E" w:rsidRPr="001404A5" w:rsidRDefault="00F05C5E" w:rsidP="00F05C5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05C5E" w:rsidRPr="001404A5" w:rsidRDefault="00F05C5E" w:rsidP="00F05C5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F05C5E" w:rsidRPr="001404A5" w:rsidRDefault="00F05C5E" w:rsidP="00F05C5E">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F05C5E" w:rsidRPr="001404A5" w:rsidRDefault="00F05C5E" w:rsidP="00F05C5E">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F05C5E" w:rsidRPr="001404A5" w:rsidRDefault="00F05C5E" w:rsidP="00F05C5E">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F05C5E" w:rsidRPr="000416F8" w:rsidRDefault="00F05C5E" w:rsidP="00F05C5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F05C5E" w:rsidRPr="000416F8" w:rsidRDefault="00F05C5E" w:rsidP="00F05C5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F05C5E" w:rsidRPr="000416F8" w:rsidRDefault="00F05C5E" w:rsidP="00F05C5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F05C5E" w:rsidRPr="000416F8" w:rsidRDefault="00F05C5E" w:rsidP="00F05C5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F05C5E" w:rsidRPr="00987FF8" w:rsidRDefault="00F05C5E" w:rsidP="00F05C5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F05C5E" w:rsidRPr="001404A5" w:rsidRDefault="00F05C5E" w:rsidP="00F05C5E">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F05C5E" w:rsidRPr="001404A5" w:rsidRDefault="00F05C5E" w:rsidP="00F05C5E">
      <w:pPr>
        <w:spacing w:before="120" w:after="120"/>
        <w:jc w:val="both"/>
        <w:rPr>
          <w:rFonts w:ascii="Arial" w:hAnsi="Arial" w:cs="Arial"/>
          <w:u w:val="single"/>
        </w:rPr>
      </w:pPr>
      <w:r w:rsidRPr="001404A5">
        <w:rPr>
          <w:rFonts w:ascii="Arial" w:hAnsi="Arial" w:cs="Arial"/>
          <w:b/>
          <w:u w:val="single"/>
        </w:rPr>
        <w:t>SEXTA.- (OBJETO DEL CONTRATO)</w:t>
      </w:r>
    </w:p>
    <w:p w:rsidR="00F05C5E" w:rsidRPr="001404A5" w:rsidRDefault="00F05C5E" w:rsidP="00F05C5E">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F05C5E" w:rsidRPr="001404A5" w:rsidRDefault="00F05C5E" w:rsidP="00F05C5E">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F05C5E" w:rsidRPr="001404A5" w:rsidRDefault="00F05C5E" w:rsidP="00F05C5E">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F05C5E" w:rsidRPr="001404A5" w:rsidRDefault="00F05C5E" w:rsidP="00F05C5E">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F05C5E" w:rsidRPr="001404A5" w:rsidRDefault="00F05C5E" w:rsidP="00F05C5E">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F05C5E" w:rsidRPr="001404A5" w:rsidRDefault="00F05C5E" w:rsidP="00F05C5E">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F05C5E" w:rsidRPr="001404A5" w:rsidRDefault="00F05C5E" w:rsidP="00F05C5E">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F05C5E" w:rsidRPr="001404A5" w:rsidRDefault="00F05C5E" w:rsidP="00F05C5E">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F05C5E" w:rsidRPr="001404A5" w:rsidRDefault="00F05C5E" w:rsidP="00F05C5E">
      <w:pPr>
        <w:spacing w:before="120" w:after="120"/>
        <w:jc w:val="both"/>
        <w:rPr>
          <w:rFonts w:ascii="Arial" w:hAnsi="Arial" w:cs="Arial"/>
          <w:b/>
          <w:u w:val="single"/>
        </w:rPr>
      </w:pPr>
      <w:r w:rsidRPr="001404A5">
        <w:rPr>
          <w:rFonts w:ascii="Arial" w:hAnsi="Arial" w:cs="Arial"/>
          <w:b/>
          <w:u w:val="single"/>
        </w:rPr>
        <w:t>NOVENA.- (MONTO DEL CONTRATO)</w:t>
      </w:r>
    </w:p>
    <w:p w:rsidR="00F05C5E" w:rsidRPr="001404A5" w:rsidRDefault="00F05C5E" w:rsidP="00F05C5E">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F05C5E" w:rsidRPr="001404A5" w:rsidRDefault="00F05C5E" w:rsidP="00F05C5E">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F05C5E" w:rsidRPr="001404A5" w:rsidTr="00650AD1">
        <w:trPr>
          <w:trHeight w:val="562"/>
          <w:jc w:val="center"/>
        </w:trPr>
        <w:tc>
          <w:tcPr>
            <w:tcW w:w="517" w:type="dxa"/>
            <w:shd w:val="clear" w:color="auto" w:fill="D9D9D9"/>
            <w:vAlign w:val="center"/>
            <w:hideMark/>
          </w:tcPr>
          <w:p w:rsidR="00F05C5E" w:rsidRPr="001404A5" w:rsidRDefault="00F05C5E" w:rsidP="00650AD1">
            <w:pPr>
              <w:jc w:val="center"/>
              <w:rPr>
                <w:rFonts w:ascii="Arial" w:hAnsi="Arial" w:cs="Arial"/>
                <w:b/>
                <w:bCs/>
                <w:lang w:eastAsia="es-BO"/>
              </w:rPr>
            </w:pPr>
            <w:r w:rsidRPr="001404A5">
              <w:rPr>
                <w:rFonts w:ascii="Arial" w:hAnsi="Arial" w:cs="Arial"/>
                <w:b/>
                <w:bCs/>
                <w:lang w:eastAsia="es-BO"/>
              </w:rPr>
              <w:lastRenderedPageBreak/>
              <w:t>Nº</w:t>
            </w:r>
          </w:p>
        </w:tc>
        <w:tc>
          <w:tcPr>
            <w:tcW w:w="1832" w:type="dxa"/>
            <w:shd w:val="clear" w:color="auto" w:fill="D9D9D9"/>
            <w:vAlign w:val="center"/>
            <w:hideMark/>
          </w:tcPr>
          <w:p w:rsidR="00F05C5E" w:rsidRPr="001404A5" w:rsidRDefault="00F05C5E" w:rsidP="00650AD1">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F05C5E" w:rsidRPr="001404A5" w:rsidRDefault="00F05C5E" w:rsidP="00650AD1">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F05C5E" w:rsidRPr="001404A5" w:rsidRDefault="00F05C5E" w:rsidP="00650AD1">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F05C5E" w:rsidRPr="001404A5" w:rsidRDefault="00F05C5E" w:rsidP="00650AD1">
            <w:pPr>
              <w:jc w:val="center"/>
              <w:rPr>
                <w:rFonts w:ascii="Arial" w:hAnsi="Arial" w:cs="Arial"/>
                <w:b/>
                <w:bCs/>
                <w:lang w:eastAsia="es-BO"/>
              </w:rPr>
            </w:pPr>
            <w:r w:rsidRPr="001404A5">
              <w:rPr>
                <w:rFonts w:ascii="Arial" w:hAnsi="Arial" w:cs="Arial"/>
                <w:b/>
                <w:bCs/>
                <w:lang w:eastAsia="es-BO"/>
              </w:rPr>
              <w:t>PRECIO TOTAL</w:t>
            </w:r>
          </w:p>
          <w:p w:rsidR="00F05C5E" w:rsidRPr="001404A5" w:rsidRDefault="00F05C5E" w:rsidP="00650AD1">
            <w:pPr>
              <w:jc w:val="center"/>
              <w:rPr>
                <w:rFonts w:ascii="Arial" w:hAnsi="Arial" w:cs="Arial"/>
                <w:b/>
                <w:bCs/>
                <w:lang w:eastAsia="es-BO"/>
              </w:rPr>
            </w:pPr>
            <w:r w:rsidRPr="001404A5">
              <w:rPr>
                <w:rFonts w:ascii="Arial" w:hAnsi="Arial" w:cs="Arial"/>
                <w:b/>
                <w:bCs/>
                <w:lang w:eastAsia="es-BO"/>
              </w:rPr>
              <w:t>(Bs.)</w:t>
            </w:r>
          </w:p>
        </w:tc>
      </w:tr>
      <w:tr w:rsidR="00F05C5E" w:rsidRPr="001404A5" w:rsidTr="00650AD1">
        <w:trPr>
          <w:trHeight w:hRule="exact" w:val="562"/>
          <w:jc w:val="center"/>
        </w:trPr>
        <w:tc>
          <w:tcPr>
            <w:tcW w:w="517" w:type="dxa"/>
            <w:shd w:val="clear" w:color="auto" w:fill="auto"/>
            <w:vAlign w:val="center"/>
          </w:tcPr>
          <w:p w:rsidR="00F05C5E" w:rsidRPr="001404A5" w:rsidRDefault="00F05C5E" w:rsidP="00650AD1">
            <w:pPr>
              <w:jc w:val="center"/>
              <w:rPr>
                <w:rFonts w:ascii="Arial" w:hAnsi="Arial" w:cs="Arial"/>
              </w:rPr>
            </w:pPr>
          </w:p>
        </w:tc>
        <w:tc>
          <w:tcPr>
            <w:tcW w:w="1832" w:type="dxa"/>
            <w:shd w:val="clear" w:color="auto" w:fill="auto"/>
            <w:vAlign w:val="center"/>
          </w:tcPr>
          <w:p w:rsidR="00F05C5E" w:rsidRPr="001404A5" w:rsidRDefault="00F05C5E" w:rsidP="00650AD1">
            <w:pPr>
              <w:jc w:val="center"/>
              <w:rPr>
                <w:rFonts w:ascii="Arial" w:hAnsi="Arial" w:cs="Arial"/>
              </w:rPr>
            </w:pPr>
          </w:p>
        </w:tc>
        <w:tc>
          <w:tcPr>
            <w:tcW w:w="929" w:type="dxa"/>
            <w:vAlign w:val="center"/>
          </w:tcPr>
          <w:p w:rsidR="00F05C5E" w:rsidRPr="001404A5" w:rsidRDefault="00F05C5E" w:rsidP="00650AD1">
            <w:pPr>
              <w:jc w:val="center"/>
              <w:rPr>
                <w:rFonts w:ascii="Arial" w:hAnsi="Arial" w:cs="Arial"/>
              </w:rPr>
            </w:pPr>
          </w:p>
        </w:tc>
        <w:tc>
          <w:tcPr>
            <w:tcW w:w="1133" w:type="dxa"/>
            <w:shd w:val="clear" w:color="auto" w:fill="auto"/>
            <w:vAlign w:val="center"/>
          </w:tcPr>
          <w:p w:rsidR="00F05C5E" w:rsidRPr="001404A5" w:rsidRDefault="00F05C5E" w:rsidP="00650AD1">
            <w:pPr>
              <w:jc w:val="center"/>
              <w:rPr>
                <w:rFonts w:ascii="Arial" w:hAnsi="Arial" w:cs="Arial"/>
              </w:rPr>
            </w:pPr>
          </w:p>
        </w:tc>
        <w:tc>
          <w:tcPr>
            <w:tcW w:w="1158" w:type="dxa"/>
            <w:vAlign w:val="center"/>
          </w:tcPr>
          <w:p w:rsidR="00F05C5E" w:rsidRPr="001404A5" w:rsidRDefault="00F05C5E" w:rsidP="00650AD1">
            <w:pPr>
              <w:jc w:val="center"/>
              <w:rPr>
                <w:rFonts w:ascii="Arial" w:hAnsi="Arial" w:cs="Arial"/>
              </w:rPr>
            </w:pPr>
          </w:p>
        </w:tc>
      </w:tr>
    </w:tbl>
    <w:p w:rsidR="00F05C5E" w:rsidRPr="001404A5" w:rsidRDefault="00F05C5E" w:rsidP="00F05C5E">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F05C5E" w:rsidRPr="004A119B" w:rsidRDefault="00F05C5E" w:rsidP="00F05C5E">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F05C5E" w:rsidRPr="004A119B" w:rsidRDefault="00F05C5E" w:rsidP="00F05C5E">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F05C5E" w:rsidRPr="004A119B" w:rsidRDefault="00F05C5E" w:rsidP="00F05C5E">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F05C5E" w:rsidRPr="004A119B" w:rsidRDefault="00F05C5E" w:rsidP="00C72200">
      <w:pPr>
        <w:pStyle w:val="Prrafodelista"/>
        <w:numPr>
          <w:ilvl w:val="0"/>
          <w:numId w:val="37"/>
        </w:numPr>
        <w:spacing w:before="120" w:after="120"/>
        <w:contextualSpacing/>
        <w:jc w:val="both"/>
        <w:rPr>
          <w:rFonts w:ascii="Arial" w:hAnsi="Arial" w:cs="Arial"/>
        </w:rPr>
      </w:pPr>
      <w:r w:rsidRPr="004A119B">
        <w:rPr>
          <w:rFonts w:ascii="Arial" w:hAnsi="Arial" w:cs="Arial"/>
        </w:rPr>
        <w:t>Solicitud de pago.</w:t>
      </w:r>
    </w:p>
    <w:p w:rsidR="00F05C5E" w:rsidRPr="004A119B" w:rsidRDefault="00F05C5E" w:rsidP="00C72200">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Factura original.</w:t>
      </w:r>
    </w:p>
    <w:p w:rsidR="00F05C5E" w:rsidRPr="004A119B" w:rsidRDefault="00F05C5E" w:rsidP="00C72200">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F05C5E" w:rsidRPr="004A119B" w:rsidRDefault="00F05C5E" w:rsidP="00C72200">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F05C5E" w:rsidRPr="004A119B" w:rsidRDefault="00F05C5E" w:rsidP="00C72200">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F05C5E" w:rsidRPr="004A119B" w:rsidRDefault="00F05C5E" w:rsidP="00F05C5E">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F05C5E" w:rsidRPr="004A119B" w:rsidRDefault="00F05C5E" w:rsidP="00F05C5E">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F05C5E" w:rsidRPr="004A119B" w:rsidRDefault="00F05C5E" w:rsidP="00F05C5E">
      <w:pPr>
        <w:pStyle w:val="Prrafodelista"/>
        <w:ind w:left="0"/>
        <w:jc w:val="both"/>
        <w:rPr>
          <w:rFonts w:ascii="Arial" w:hAnsi="Arial" w:cs="Arial"/>
          <w:bCs/>
        </w:rPr>
      </w:pPr>
    </w:p>
    <w:p w:rsidR="00F05C5E" w:rsidRPr="004A119B" w:rsidRDefault="00F05C5E" w:rsidP="00F05C5E">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F05C5E" w:rsidRPr="004A119B" w:rsidRDefault="00F05C5E" w:rsidP="00F05C5E">
      <w:pPr>
        <w:pStyle w:val="Prrafodelista"/>
        <w:ind w:left="0"/>
        <w:jc w:val="both"/>
        <w:rPr>
          <w:rFonts w:ascii="Arial" w:hAnsi="Arial" w:cs="Arial"/>
          <w:bCs/>
        </w:rPr>
      </w:pPr>
    </w:p>
    <w:p w:rsidR="00F05C5E" w:rsidRPr="004A119B" w:rsidRDefault="00F05C5E" w:rsidP="00F05C5E">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F05C5E" w:rsidRPr="004A119B" w:rsidRDefault="00F05C5E" w:rsidP="00F05C5E">
      <w:pPr>
        <w:spacing w:after="120"/>
        <w:jc w:val="both"/>
        <w:rPr>
          <w:rFonts w:ascii="Arial" w:hAnsi="Arial" w:cs="Arial"/>
        </w:rPr>
      </w:pPr>
    </w:p>
    <w:p w:rsidR="00F05C5E" w:rsidRPr="004A119B" w:rsidRDefault="00F05C5E" w:rsidP="00F05C5E">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F05C5E" w:rsidRPr="004A119B" w:rsidRDefault="00F05C5E" w:rsidP="00F05C5E">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 xml:space="preserve">en todas sus partes con la boleta de garantía _____ emitida por el Banco _______ en fecha __ de ____ </w:t>
      </w:r>
      <w:proofErr w:type="spellStart"/>
      <w:r w:rsidRPr="004A119B">
        <w:rPr>
          <w:rFonts w:ascii="Arial" w:hAnsi="Arial" w:cs="Arial"/>
        </w:rPr>
        <w:t>de</w:t>
      </w:r>
      <w:proofErr w:type="spellEnd"/>
      <w:r w:rsidRPr="004A119B">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4A119B">
        <w:rPr>
          <w:rFonts w:ascii="Arial" w:hAnsi="Arial" w:cs="Arial"/>
        </w:rPr>
        <w:t>de</w:t>
      </w:r>
      <w:proofErr w:type="spellEnd"/>
      <w:r w:rsidRPr="004A119B">
        <w:rPr>
          <w:rFonts w:ascii="Arial" w:hAnsi="Arial" w:cs="Arial"/>
        </w:rPr>
        <w:t xml:space="preserve"> 20__, equivalente al 7% (siete por ciento) del monto total del Contrato.</w:t>
      </w:r>
    </w:p>
    <w:p w:rsidR="00F05C5E" w:rsidRPr="004A119B" w:rsidRDefault="00F05C5E" w:rsidP="00F05C5E">
      <w:pPr>
        <w:spacing w:before="120" w:after="120"/>
        <w:jc w:val="both"/>
        <w:rPr>
          <w:rFonts w:ascii="Arial" w:hAnsi="Arial" w:cs="Arial"/>
        </w:rPr>
      </w:pPr>
      <w:r w:rsidRPr="004A119B">
        <w:rPr>
          <w:rFonts w:ascii="Arial" w:hAnsi="Arial" w:cs="Arial"/>
        </w:rPr>
        <w:lastRenderedPageBreak/>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F05C5E" w:rsidRPr="004A119B" w:rsidRDefault="00F05C5E" w:rsidP="00F05C5E">
      <w:pPr>
        <w:spacing w:before="120"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F05C5E" w:rsidRPr="004A119B" w:rsidRDefault="00F05C5E" w:rsidP="00F05C5E">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F05C5E" w:rsidRPr="004A119B" w:rsidRDefault="00F05C5E" w:rsidP="00F05C5E">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w:t>
      </w:r>
      <w:proofErr w:type="spellStart"/>
      <w:r w:rsidRPr="004A119B">
        <w:rPr>
          <w:rFonts w:ascii="Arial" w:hAnsi="Arial" w:cs="Arial"/>
          <w:bCs/>
        </w:rPr>
        <w:t>de</w:t>
      </w:r>
      <w:proofErr w:type="spellEnd"/>
      <w:r w:rsidRPr="004A119B">
        <w:rPr>
          <w:rFonts w:ascii="Arial" w:hAnsi="Arial" w:cs="Arial"/>
          <w:bCs/>
        </w:rPr>
        <w:t xml:space="preserv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F05C5E" w:rsidRPr="004A119B" w:rsidRDefault="00F05C5E" w:rsidP="00F05C5E">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F05C5E" w:rsidRPr="004A119B" w:rsidRDefault="00F05C5E" w:rsidP="00F05C5E">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F05C5E" w:rsidRPr="004A119B" w:rsidRDefault="00F05C5E" w:rsidP="00F05C5E">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F05C5E" w:rsidRPr="004A119B" w:rsidRDefault="00F05C5E" w:rsidP="00F05C5E">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F05C5E" w:rsidRPr="004A119B" w:rsidRDefault="00F05C5E" w:rsidP="00F05C5E">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F05C5E" w:rsidRPr="004A119B" w:rsidRDefault="00F05C5E" w:rsidP="00F05C5E">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F05C5E" w:rsidRPr="004A119B" w:rsidRDefault="00F05C5E" w:rsidP="00F05C5E">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F05C5E" w:rsidRPr="004A119B" w:rsidRDefault="00F05C5E" w:rsidP="00F05C5E">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F05C5E" w:rsidRPr="004A119B" w:rsidRDefault="00F05C5E" w:rsidP="00F05C5E">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F05C5E" w:rsidRPr="004A119B" w:rsidRDefault="00F05C5E" w:rsidP="00F05C5E">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F05C5E" w:rsidRPr="004A119B" w:rsidRDefault="00F05C5E" w:rsidP="00F05C5E">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F05C5E" w:rsidRPr="004A119B" w:rsidRDefault="00F05C5E" w:rsidP="00F05C5E">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F05C5E" w:rsidRPr="004A119B" w:rsidRDefault="00F05C5E" w:rsidP="00F05C5E">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F05C5E" w:rsidRPr="004A119B" w:rsidRDefault="00F05C5E" w:rsidP="00F05C5E">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F05C5E" w:rsidRPr="004A119B" w:rsidRDefault="00F05C5E" w:rsidP="00F05C5E">
      <w:pPr>
        <w:pStyle w:val="A1"/>
        <w:numPr>
          <w:ilvl w:val="0"/>
          <w:numId w:val="0"/>
        </w:numPr>
        <w:spacing w:before="0" w:after="0"/>
        <w:ind w:left="720"/>
        <w:rPr>
          <w:rFonts w:ascii="Arial" w:hAnsi="Arial"/>
          <w:i/>
          <w:iCs/>
          <w:sz w:val="20"/>
          <w:szCs w:val="20"/>
          <w:u w:val="none"/>
          <w:lang w:val="es-BO"/>
        </w:rPr>
      </w:pPr>
    </w:p>
    <w:p w:rsidR="00F05C5E" w:rsidRPr="004A119B" w:rsidRDefault="00F05C5E" w:rsidP="00F05C5E">
      <w:pPr>
        <w:pStyle w:val="A1"/>
        <w:numPr>
          <w:ilvl w:val="0"/>
          <w:numId w:val="0"/>
        </w:numPr>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F05C5E" w:rsidRPr="004A119B" w:rsidRDefault="00F05C5E" w:rsidP="00F05C5E">
      <w:pPr>
        <w:pStyle w:val="A1"/>
        <w:numPr>
          <w:ilvl w:val="0"/>
          <w:numId w:val="0"/>
        </w:numPr>
        <w:spacing w:before="0" w:after="0"/>
        <w:ind w:left="714" w:hanging="6"/>
        <w:rPr>
          <w:rFonts w:ascii="Arial" w:hAnsi="Arial"/>
          <w:b w:val="0"/>
          <w:iCs/>
          <w:sz w:val="20"/>
          <w:szCs w:val="20"/>
          <w:u w:val="none"/>
          <w:lang w:val="es-BO"/>
        </w:rPr>
      </w:pPr>
    </w:p>
    <w:p w:rsidR="00F05C5E" w:rsidRPr="004A119B" w:rsidRDefault="00F05C5E" w:rsidP="00F05C5E">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w:t>
      </w:r>
      <w:proofErr w:type="spellStart"/>
      <w:r w:rsidRPr="004A119B">
        <w:rPr>
          <w:rFonts w:ascii="Arial" w:hAnsi="Arial"/>
          <w:b w:val="0"/>
          <w:iCs/>
          <w:sz w:val="20"/>
          <w:szCs w:val="20"/>
          <w:u w:val="none"/>
          <w:lang w:val="es-BO"/>
        </w:rPr>
        <w:t>us</w:t>
      </w:r>
      <w:proofErr w:type="spellEnd"/>
      <w:r w:rsidRPr="004A119B">
        <w:rPr>
          <w:rFonts w:ascii="Arial" w:hAnsi="Arial"/>
          <w:b w:val="0"/>
          <w:iCs/>
          <w:sz w:val="20"/>
          <w:szCs w:val="20"/>
          <w:u w:val="none"/>
          <w:lang w:val="es-BO"/>
        </w:rPr>
        <w:t>. 100.000.-</w:t>
      </w:r>
    </w:p>
    <w:p w:rsidR="00F05C5E" w:rsidRPr="004A119B" w:rsidRDefault="00F05C5E" w:rsidP="00F05C5E">
      <w:pPr>
        <w:pStyle w:val="A1"/>
        <w:numPr>
          <w:ilvl w:val="0"/>
          <w:numId w:val="0"/>
        </w:numPr>
        <w:spacing w:before="0" w:after="0"/>
        <w:ind w:left="714"/>
        <w:rPr>
          <w:rFonts w:ascii="Arial" w:hAnsi="Arial"/>
          <w:b w:val="0"/>
          <w:iCs/>
          <w:sz w:val="20"/>
          <w:szCs w:val="20"/>
          <w:u w:val="none"/>
          <w:lang w:val="es-BO"/>
        </w:rPr>
      </w:pPr>
    </w:p>
    <w:p w:rsidR="00F05C5E" w:rsidRPr="004A119B" w:rsidRDefault="00F05C5E" w:rsidP="00F05C5E">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F05C5E" w:rsidRPr="004A119B" w:rsidRDefault="00F05C5E" w:rsidP="00F05C5E">
      <w:pPr>
        <w:pStyle w:val="A1"/>
        <w:numPr>
          <w:ilvl w:val="0"/>
          <w:numId w:val="0"/>
        </w:numPr>
        <w:spacing w:before="0" w:after="0"/>
        <w:ind w:left="720"/>
        <w:rPr>
          <w:rFonts w:ascii="Arial" w:hAnsi="Arial"/>
          <w:i/>
          <w:iCs/>
          <w:sz w:val="20"/>
          <w:szCs w:val="20"/>
          <w:u w:val="none"/>
          <w:lang w:val="es-BO"/>
        </w:rPr>
      </w:pPr>
    </w:p>
    <w:p w:rsidR="00F05C5E" w:rsidRPr="004A119B" w:rsidRDefault="00F05C5E" w:rsidP="00F05C5E">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F05C5E" w:rsidRPr="004A119B" w:rsidRDefault="00F05C5E" w:rsidP="00F05C5E">
      <w:pPr>
        <w:pStyle w:val="A1"/>
        <w:numPr>
          <w:ilvl w:val="0"/>
          <w:numId w:val="0"/>
        </w:numPr>
        <w:spacing w:before="0" w:after="0"/>
        <w:ind w:left="714"/>
        <w:rPr>
          <w:rFonts w:ascii="Arial" w:hAnsi="Arial"/>
          <w:b w:val="0"/>
          <w:iCs/>
          <w:sz w:val="20"/>
          <w:szCs w:val="20"/>
          <w:u w:val="none"/>
          <w:lang w:val="es-BO"/>
        </w:rPr>
      </w:pPr>
    </w:p>
    <w:p w:rsidR="00F05C5E" w:rsidRPr="004A119B" w:rsidRDefault="00F05C5E" w:rsidP="00F05C5E">
      <w:pPr>
        <w:pStyle w:val="A1"/>
        <w:numPr>
          <w:ilvl w:val="0"/>
          <w:numId w:val="0"/>
        </w:numPr>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F05C5E" w:rsidRPr="004A119B" w:rsidRDefault="00F05C5E" w:rsidP="00F05C5E">
      <w:pPr>
        <w:pStyle w:val="A1"/>
        <w:numPr>
          <w:ilvl w:val="0"/>
          <w:numId w:val="0"/>
        </w:numPr>
        <w:spacing w:before="0" w:after="0"/>
        <w:ind w:left="720"/>
        <w:rPr>
          <w:rFonts w:ascii="Arial" w:hAnsi="Arial"/>
          <w:i/>
          <w:iCs/>
          <w:sz w:val="20"/>
          <w:szCs w:val="20"/>
          <w:u w:val="none"/>
          <w:lang w:val="es-BO"/>
        </w:rPr>
      </w:pPr>
    </w:p>
    <w:p w:rsidR="00F05C5E" w:rsidRPr="004A119B" w:rsidRDefault="00F05C5E" w:rsidP="00F05C5E">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F05C5E" w:rsidRPr="004A119B" w:rsidRDefault="00F05C5E" w:rsidP="00F05C5E">
      <w:pPr>
        <w:pStyle w:val="A1"/>
        <w:numPr>
          <w:ilvl w:val="0"/>
          <w:numId w:val="0"/>
        </w:numPr>
        <w:spacing w:before="0" w:after="0"/>
        <w:ind w:left="714"/>
        <w:rPr>
          <w:rFonts w:ascii="Arial" w:hAnsi="Arial"/>
          <w:b w:val="0"/>
          <w:iCs/>
          <w:sz w:val="20"/>
          <w:szCs w:val="20"/>
          <w:u w:val="none"/>
          <w:lang w:val="es-BO"/>
        </w:rPr>
      </w:pPr>
    </w:p>
    <w:p w:rsidR="00F05C5E" w:rsidRPr="004A119B" w:rsidRDefault="00F05C5E" w:rsidP="00F05C5E">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F05C5E" w:rsidRPr="004A119B" w:rsidRDefault="00F05C5E" w:rsidP="00F05C5E">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F05C5E" w:rsidRPr="004A119B" w:rsidRDefault="00F05C5E" w:rsidP="00F05C5E">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F05C5E" w:rsidRPr="004A119B" w:rsidRDefault="00F05C5E" w:rsidP="00F05C5E">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F05C5E" w:rsidRPr="004A119B" w:rsidRDefault="00F05C5E" w:rsidP="00F05C5E">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F05C5E" w:rsidRPr="004A119B" w:rsidRDefault="00F05C5E" w:rsidP="00F05C5E">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F05C5E" w:rsidRPr="004A119B" w:rsidRDefault="00F05C5E" w:rsidP="00F05C5E">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F05C5E" w:rsidRPr="004A119B" w:rsidRDefault="00F05C5E" w:rsidP="00F05C5E">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w:t>
      </w:r>
      <w:r w:rsidRPr="004A119B">
        <w:rPr>
          <w:rFonts w:ascii="Arial" w:hAnsi="Arial" w:cs="Arial"/>
        </w:rPr>
        <w:lastRenderedPageBreak/>
        <w:t>continuación:</w:t>
      </w:r>
    </w:p>
    <w:p w:rsidR="00F05C5E" w:rsidRPr="004A119B" w:rsidRDefault="00F05C5E" w:rsidP="00F05C5E">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F05C5E" w:rsidRPr="004A119B" w:rsidTr="00650AD1">
        <w:trPr>
          <w:trHeight w:val="237"/>
        </w:trPr>
        <w:tc>
          <w:tcPr>
            <w:tcW w:w="3969" w:type="dxa"/>
            <w:tcBorders>
              <w:top w:val="single" w:sz="4" w:space="0" w:color="auto"/>
              <w:left w:val="single" w:sz="4" w:space="0" w:color="auto"/>
              <w:bottom w:val="single" w:sz="4" w:space="0" w:color="auto"/>
              <w:right w:val="single" w:sz="4" w:space="0" w:color="auto"/>
            </w:tcBorders>
          </w:tcPr>
          <w:p w:rsidR="00F05C5E" w:rsidRPr="004A119B" w:rsidRDefault="00F05C5E" w:rsidP="00650AD1">
            <w:pPr>
              <w:widowControl w:val="0"/>
              <w:ind w:left="180" w:hanging="180"/>
              <w:jc w:val="center"/>
              <w:rPr>
                <w:rFonts w:ascii="Arial" w:hAnsi="Arial" w:cs="Arial"/>
                <w:b/>
                <w:bCs/>
              </w:rPr>
            </w:pPr>
            <w:r w:rsidRPr="004A119B">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F05C5E" w:rsidRPr="004A119B" w:rsidRDefault="00F05C5E" w:rsidP="00650AD1">
            <w:pPr>
              <w:widowControl w:val="0"/>
              <w:ind w:left="180" w:hanging="180"/>
              <w:jc w:val="center"/>
              <w:rPr>
                <w:rFonts w:ascii="Arial" w:hAnsi="Arial" w:cs="Arial"/>
                <w:b/>
                <w:bCs/>
              </w:rPr>
            </w:pPr>
            <w:r w:rsidRPr="004A119B">
              <w:rPr>
                <w:rFonts w:ascii="Arial" w:hAnsi="Arial" w:cs="Arial"/>
                <w:b/>
                <w:bCs/>
              </w:rPr>
              <w:t>CONTRATISTA</w:t>
            </w:r>
          </w:p>
        </w:tc>
      </w:tr>
      <w:tr w:rsidR="00F05C5E" w:rsidRPr="004A119B" w:rsidTr="00650AD1">
        <w:trPr>
          <w:trHeight w:val="1537"/>
        </w:trPr>
        <w:tc>
          <w:tcPr>
            <w:tcW w:w="3969" w:type="dxa"/>
            <w:tcBorders>
              <w:top w:val="single" w:sz="4" w:space="0" w:color="auto"/>
              <w:left w:val="single" w:sz="4" w:space="0" w:color="auto"/>
              <w:bottom w:val="single" w:sz="4" w:space="0" w:color="auto"/>
              <w:right w:val="single" w:sz="4" w:space="0" w:color="auto"/>
            </w:tcBorders>
          </w:tcPr>
          <w:p w:rsidR="00F05C5E" w:rsidRPr="004A119B" w:rsidRDefault="00F05C5E" w:rsidP="00650AD1">
            <w:pPr>
              <w:widowControl w:val="0"/>
              <w:jc w:val="both"/>
              <w:rPr>
                <w:rFonts w:ascii="Arial" w:hAnsi="Arial" w:cs="Arial"/>
              </w:rPr>
            </w:pPr>
            <w:r w:rsidRPr="004A119B">
              <w:rPr>
                <w:rFonts w:ascii="Arial" w:hAnsi="Arial" w:cs="Arial"/>
                <w:b/>
              </w:rPr>
              <w:t xml:space="preserve">Domicilio: </w:t>
            </w:r>
          </w:p>
          <w:p w:rsidR="00F05C5E" w:rsidRPr="004A119B" w:rsidRDefault="00F05C5E" w:rsidP="00650AD1">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F05C5E" w:rsidRPr="004A119B" w:rsidRDefault="00F05C5E" w:rsidP="00650AD1">
            <w:pPr>
              <w:widowControl w:val="0"/>
              <w:jc w:val="both"/>
              <w:rPr>
                <w:rFonts w:ascii="Arial" w:hAnsi="Arial" w:cs="Arial"/>
                <w:b/>
              </w:rPr>
            </w:pPr>
            <w:r w:rsidRPr="004A119B">
              <w:rPr>
                <w:rFonts w:ascii="Arial" w:hAnsi="Arial" w:cs="Arial"/>
                <w:b/>
              </w:rPr>
              <w:t xml:space="preserve">N° Cel.: </w:t>
            </w:r>
          </w:p>
          <w:p w:rsidR="00F05C5E" w:rsidRPr="004A119B" w:rsidRDefault="00F05C5E" w:rsidP="00650AD1">
            <w:pPr>
              <w:widowControl w:val="0"/>
              <w:jc w:val="both"/>
              <w:rPr>
                <w:rFonts w:ascii="Arial" w:hAnsi="Arial" w:cs="Arial"/>
                <w:b/>
              </w:rPr>
            </w:pPr>
            <w:r w:rsidRPr="004A119B">
              <w:rPr>
                <w:rFonts w:ascii="Arial" w:hAnsi="Arial" w:cs="Arial"/>
                <w:b/>
              </w:rPr>
              <w:t xml:space="preserve">E-mail: </w:t>
            </w:r>
          </w:p>
          <w:p w:rsidR="00F05C5E" w:rsidRPr="004A119B" w:rsidRDefault="00F05C5E" w:rsidP="00650AD1">
            <w:pPr>
              <w:widowControl w:val="0"/>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F05C5E" w:rsidRPr="004A119B" w:rsidRDefault="00F05C5E" w:rsidP="00650AD1">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F05C5E" w:rsidRPr="004A119B" w:rsidRDefault="00F05C5E" w:rsidP="00650AD1">
            <w:pPr>
              <w:widowControl w:val="0"/>
              <w:ind w:left="-45"/>
              <w:jc w:val="both"/>
              <w:rPr>
                <w:rFonts w:ascii="Arial" w:hAnsi="Arial" w:cs="Arial"/>
                <w:b/>
              </w:rPr>
            </w:pPr>
            <w:r w:rsidRPr="004A119B">
              <w:rPr>
                <w:rFonts w:ascii="Arial" w:hAnsi="Arial" w:cs="Arial"/>
                <w:b/>
              </w:rPr>
              <w:t xml:space="preserve">Domicilio: </w:t>
            </w:r>
          </w:p>
          <w:p w:rsidR="00F05C5E" w:rsidRPr="004A119B" w:rsidRDefault="00F05C5E" w:rsidP="00650AD1">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F05C5E" w:rsidRPr="004A119B" w:rsidRDefault="00F05C5E" w:rsidP="00650AD1">
            <w:pPr>
              <w:widowControl w:val="0"/>
              <w:ind w:left="-45"/>
              <w:jc w:val="both"/>
              <w:rPr>
                <w:rFonts w:ascii="Arial" w:hAnsi="Arial" w:cs="Arial"/>
                <w:b/>
              </w:rPr>
            </w:pPr>
            <w:r w:rsidRPr="004A119B">
              <w:rPr>
                <w:rFonts w:ascii="Arial" w:hAnsi="Arial" w:cs="Arial"/>
                <w:b/>
              </w:rPr>
              <w:t>N° Cel.:</w:t>
            </w:r>
          </w:p>
          <w:p w:rsidR="00F05C5E" w:rsidRPr="004A119B" w:rsidRDefault="00F05C5E" w:rsidP="00650AD1">
            <w:pPr>
              <w:widowControl w:val="0"/>
              <w:ind w:left="-45"/>
              <w:jc w:val="both"/>
              <w:rPr>
                <w:rFonts w:ascii="Arial" w:hAnsi="Arial" w:cs="Arial"/>
                <w:b/>
              </w:rPr>
            </w:pPr>
            <w:r w:rsidRPr="004A119B">
              <w:rPr>
                <w:rFonts w:ascii="Arial" w:hAnsi="Arial" w:cs="Arial"/>
                <w:b/>
              </w:rPr>
              <w:t xml:space="preserve">E-mail: </w:t>
            </w:r>
          </w:p>
          <w:p w:rsidR="00F05C5E" w:rsidRPr="004A119B" w:rsidRDefault="00F05C5E" w:rsidP="00650AD1">
            <w:pPr>
              <w:widowControl w:val="0"/>
              <w:ind w:left="-45"/>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F05C5E" w:rsidRPr="004A119B" w:rsidRDefault="00F05C5E" w:rsidP="00650AD1">
            <w:pPr>
              <w:widowControl w:val="0"/>
              <w:ind w:left="-45"/>
              <w:jc w:val="both"/>
              <w:rPr>
                <w:rFonts w:ascii="Arial" w:hAnsi="Arial" w:cs="Arial"/>
              </w:rPr>
            </w:pPr>
            <w:r w:rsidRPr="004A119B">
              <w:rPr>
                <w:rFonts w:ascii="Arial" w:hAnsi="Arial" w:cs="Arial"/>
              </w:rPr>
              <w:t xml:space="preserve">              - Bolivia</w:t>
            </w:r>
          </w:p>
        </w:tc>
      </w:tr>
    </w:tbl>
    <w:p w:rsidR="00F05C5E" w:rsidRPr="004A119B" w:rsidRDefault="00F05C5E" w:rsidP="00F05C5E">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F05C5E" w:rsidRPr="004A119B" w:rsidRDefault="00F05C5E" w:rsidP="00F05C5E">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F05C5E" w:rsidRPr="004A119B" w:rsidRDefault="00F05C5E" w:rsidP="00F05C5E">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05C5E" w:rsidRPr="004A119B" w:rsidRDefault="00F05C5E" w:rsidP="00F05C5E">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05C5E" w:rsidRPr="004A119B" w:rsidRDefault="00F05C5E" w:rsidP="00F05C5E">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F05C5E" w:rsidRPr="004A119B" w:rsidRDefault="00F05C5E" w:rsidP="00F05C5E">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F05C5E" w:rsidRPr="004A119B" w:rsidRDefault="00F05C5E" w:rsidP="00F05C5E">
      <w:pPr>
        <w:spacing w:after="120"/>
        <w:jc w:val="both"/>
        <w:rPr>
          <w:rFonts w:ascii="Arial" w:hAnsi="Arial" w:cs="Arial"/>
          <w:b/>
        </w:rPr>
      </w:pPr>
      <w:r w:rsidRPr="004A119B">
        <w:rPr>
          <w:rFonts w:ascii="Arial" w:hAnsi="Arial" w:cs="Arial"/>
          <w:b/>
        </w:rPr>
        <w:t>RESPONSABILIDADES:</w:t>
      </w:r>
    </w:p>
    <w:p w:rsidR="00F05C5E" w:rsidRPr="004A119B" w:rsidRDefault="00F05C5E" w:rsidP="00C72200">
      <w:pPr>
        <w:numPr>
          <w:ilvl w:val="0"/>
          <w:numId w:val="44"/>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F05C5E" w:rsidRPr="004A119B" w:rsidRDefault="00F05C5E" w:rsidP="00C72200">
      <w:pPr>
        <w:numPr>
          <w:ilvl w:val="0"/>
          <w:numId w:val="44"/>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F05C5E" w:rsidRPr="004A119B" w:rsidRDefault="00F05C5E" w:rsidP="00F05C5E">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F05C5E" w:rsidRPr="004A119B" w:rsidRDefault="00F05C5E" w:rsidP="00C72200">
      <w:pPr>
        <w:numPr>
          <w:ilvl w:val="0"/>
          <w:numId w:val="44"/>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F05C5E" w:rsidRPr="004A119B" w:rsidRDefault="00F05C5E" w:rsidP="00C72200">
      <w:pPr>
        <w:numPr>
          <w:ilvl w:val="0"/>
          <w:numId w:val="44"/>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F05C5E" w:rsidRPr="004A119B" w:rsidRDefault="00F05C5E" w:rsidP="00C72200">
      <w:pPr>
        <w:numPr>
          <w:ilvl w:val="0"/>
          <w:numId w:val="44"/>
        </w:numPr>
        <w:spacing w:after="120"/>
        <w:jc w:val="both"/>
        <w:rPr>
          <w:rFonts w:ascii="Arial" w:hAnsi="Arial" w:cs="Arial"/>
        </w:rPr>
      </w:pPr>
      <w:r w:rsidRPr="004A119B">
        <w:rPr>
          <w:rFonts w:ascii="Arial" w:hAnsi="Arial" w:cs="Arial"/>
        </w:rPr>
        <w:lastRenderedPageBreak/>
        <w:t>Por las indemnizaciones o reclamos ocasionados por errores, negligencia y/o impericias practicados en la ejecución de los Servicios.</w:t>
      </w:r>
    </w:p>
    <w:p w:rsidR="00F05C5E" w:rsidRPr="004A119B" w:rsidRDefault="00F05C5E" w:rsidP="00C72200">
      <w:pPr>
        <w:numPr>
          <w:ilvl w:val="0"/>
          <w:numId w:val="44"/>
        </w:numPr>
        <w:spacing w:after="120"/>
        <w:jc w:val="both"/>
        <w:rPr>
          <w:rFonts w:ascii="Arial" w:hAnsi="Arial" w:cs="Arial"/>
        </w:rPr>
      </w:pPr>
      <w:r w:rsidRPr="004A119B">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F05C5E" w:rsidRPr="004A119B" w:rsidRDefault="00F05C5E" w:rsidP="00C72200">
      <w:pPr>
        <w:numPr>
          <w:ilvl w:val="0"/>
          <w:numId w:val="44"/>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F05C5E" w:rsidRPr="004A119B" w:rsidRDefault="00F05C5E" w:rsidP="00C72200">
      <w:pPr>
        <w:numPr>
          <w:ilvl w:val="0"/>
          <w:numId w:val="44"/>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F05C5E" w:rsidRPr="004A119B" w:rsidRDefault="00F05C5E" w:rsidP="00C72200">
      <w:pPr>
        <w:numPr>
          <w:ilvl w:val="0"/>
          <w:numId w:val="44"/>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F05C5E" w:rsidRPr="004A119B" w:rsidRDefault="00F05C5E" w:rsidP="00C72200">
      <w:pPr>
        <w:numPr>
          <w:ilvl w:val="0"/>
          <w:numId w:val="44"/>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F05C5E" w:rsidRPr="004A119B" w:rsidRDefault="00F05C5E" w:rsidP="00F05C5E">
      <w:pPr>
        <w:spacing w:after="120"/>
        <w:jc w:val="both"/>
        <w:rPr>
          <w:rFonts w:ascii="Arial" w:hAnsi="Arial" w:cs="Arial"/>
          <w:b/>
        </w:rPr>
      </w:pPr>
      <w:r w:rsidRPr="004A119B">
        <w:rPr>
          <w:rFonts w:ascii="Arial" w:hAnsi="Arial" w:cs="Arial"/>
          <w:b/>
        </w:rPr>
        <w:t xml:space="preserve">OBLIGACIONES.- </w:t>
      </w:r>
    </w:p>
    <w:p w:rsidR="00F05C5E" w:rsidRPr="004A119B" w:rsidRDefault="00F05C5E" w:rsidP="00C72200">
      <w:pPr>
        <w:numPr>
          <w:ilvl w:val="0"/>
          <w:numId w:val="47"/>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05C5E" w:rsidRPr="004A119B" w:rsidRDefault="00F05C5E" w:rsidP="00F05C5E">
      <w:pPr>
        <w:spacing w:after="120"/>
        <w:ind w:left="1065"/>
        <w:contextualSpacing/>
        <w:jc w:val="both"/>
        <w:rPr>
          <w:rFonts w:ascii="Arial" w:hAnsi="Arial" w:cs="Arial"/>
        </w:rPr>
      </w:pPr>
    </w:p>
    <w:p w:rsidR="00F05C5E" w:rsidRPr="004A119B" w:rsidRDefault="00F05C5E" w:rsidP="00C72200">
      <w:pPr>
        <w:numPr>
          <w:ilvl w:val="0"/>
          <w:numId w:val="47"/>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F05C5E" w:rsidRPr="004A119B" w:rsidRDefault="00F05C5E" w:rsidP="00C72200">
      <w:pPr>
        <w:numPr>
          <w:ilvl w:val="0"/>
          <w:numId w:val="47"/>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05C5E" w:rsidRPr="004A119B" w:rsidRDefault="00F05C5E" w:rsidP="00C72200">
      <w:pPr>
        <w:numPr>
          <w:ilvl w:val="0"/>
          <w:numId w:val="47"/>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F05C5E" w:rsidRPr="004A119B" w:rsidRDefault="00F05C5E" w:rsidP="00C72200">
      <w:pPr>
        <w:numPr>
          <w:ilvl w:val="0"/>
          <w:numId w:val="47"/>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F05C5E" w:rsidRPr="004A119B" w:rsidRDefault="00F05C5E" w:rsidP="00C72200">
      <w:pPr>
        <w:numPr>
          <w:ilvl w:val="0"/>
          <w:numId w:val="38"/>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F05C5E" w:rsidRPr="004A119B" w:rsidRDefault="00F05C5E" w:rsidP="00C72200">
      <w:pPr>
        <w:numPr>
          <w:ilvl w:val="0"/>
          <w:numId w:val="38"/>
        </w:numPr>
        <w:spacing w:after="120"/>
        <w:ind w:left="1701" w:hanging="567"/>
        <w:jc w:val="both"/>
        <w:rPr>
          <w:rFonts w:ascii="Arial" w:hAnsi="Arial" w:cs="Arial"/>
        </w:rPr>
      </w:pPr>
      <w:r w:rsidRPr="004A119B">
        <w:rPr>
          <w:rFonts w:ascii="Arial" w:hAnsi="Arial" w:cs="Arial"/>
        </w:rPr>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F05C5E" w:rsidRPr="004A119B" w:rsidRDefault="00F05C5E" w:rsidP="00C72200">
      <w:pPr>
        <w:numPr>
          <w:ilvl w:val="0"/>
          <w:numId w:val="47"/>
        </w:numPr>
        <w:spacing w:after="120"/>
        <w:jc w:val="both"/>
        <w:rPr>
          <w:rFonts w:ascii="Arial" w:hAnsi="Arial" w:cs="Arial"/>
        </w:rPr>
      </w:pPr>
      <w:r w:rsidRPr="004A119B">
        <w:rPr>
          <w:rFonts w:ascii="Arial" w:hAnsi="Arial" w:cs="Arial"/>
        </w:rPr>
        <w:lastRenderedPageBreak/>
        <w:t>Planear, programar, dirigir y ejecutar los Servicios con calidad y seguridad, a fin de garantizar el pleno cumplimiento del Contrato.</w:t>
      </w:r>
    </w:p>
    <w:p w:rsidR="00F05C5E" w:rsidRPr="004A119B" w:rsidRDefault="00F05C5E" w:rsidP="00C72200">
      <w:pPr>
        <w:numPr>
          <w:ilvl w:val="0"/>
          <w:numId w:val="47"/>
        </w:numPr>
        <w:spacing w:after="120"/>
        <w:ind w:left="1134" w:hanging="425"/>
        <w:jc w:val="both"/>
        <w:rPr>
          <w:rFonts w:ascii="Arial" w:hAnsi="Arial" w:cs="Arial"/>
        </w:rPr>
      </w:pPr>
      <w:r w:rsidRPr="004A119B">
        <w:rPr>
          <w:rFonts w:ascii="Arial" w:hAnsi="Arial" w:cs="Arial"/>
        </w:rPr>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F05C5E" w:rsidRPr="004A119B" w:rsidRDefault="00F05C5E" w:rsidP="00C72200">
      <w:pPr>
        <w:numPr>
          <w:ilvl w:val="0"/>
          <w:numId w:val="47"/>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F05C5E" w:rsidRPr="004A119B" w:rsidRDefault="00F05C5E" w:rsidP="00C72200">
      <w:pPr>
        <w:numPr>
          <w:ilvl w:val="0"/>
          <w:numId w:val="47"/>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F05C5E" w:rsidRPr="004A119B" w:rsidRDefault="00F05C5E" w:rsidP="00C72200">
      <w:pPr>
        <w:numPr>
          <w:ilvl w:val="0"/>
          <w:numId w:val="47"/>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F05C5E" w:rsidRPr="004A119B" w:rsidRDefault="00F05C5E" w:rsidP="00C72200">
      <w:pPr>
        <w:numPr>
          <w:ilvl w:val="0"/>
          <w:numId w:val="47"/>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05C5E" w:rsidRPr="004A119B" w:rsidRDefault="00F05C5E" w:rsidP="00C72200">
      <w:pPr>
        <w:numPr>
          <w:ilvl w:val="0"/>
          <w:numId w:val="47"/>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05C5E" w:rsidRPr="004A119B" w:rsidRDefault="00F05C5E" w:rsidP="00C72200">
      <w:pPr>
        <w:numPr>
          <w:ilvl w:val="0"/>
          <w:numId w:val="47"/>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F05C5E" w:rsidRPr="004A119B" w:rsidRDefault="00F05C5E" w:rsidP="00C72200">
      <w:pPr>
        <w:numPr>
          <w:ilvl w:val="0"/>
          <w:numId w:val="47"/>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F05C5E" w:rsidRPr="004A119B" w:rsidRDefault="00F05C5E" w:rsidP="00C72200">
      <w:pPr>
        <w:numPr>
          <w:ilvl w:val="0"/>
          <w:numId w:val="47"/>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F05C5E" w:rsidRPr="004A119B" w:rsidRDefault="00F05C5E" w:rsidP="00C72200">
      <w:pPr>
        <w:numPr>
          <w:ilvl w:val="0"/>
          <w:numId w:val="47"/>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F05C5E" w:rsidRPr="004A119B" w:rsidRDefault="00F05C5E" w:rsidP="00C72200">
      <w:pPr>
        <w:numPr>
          <w:ilvl w:val="0"/>
          <w:numId w:val="47"/>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F05C5E" w:rsidRPr="004A119B" w:rsidRDefault="00F05C5E" w:rsidP="00C72200">
      <w:pPr>
        <w:numPr>
          <w:ilvl w:val="0"/>
          <w:numId w:val="47"/>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F05C5E" w:rsidRPr="004A119B" w:rsidRDefault="00F05C5E" w:rsidP="00C72200">
      <w:pPr>
        <w:numPr>
          <w:ilvl w:val="0"/>
          <w:numId w:val="47"/>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F05C5E" w:rsidRPr="004A119B" w:rsidRDefault="00F05C5E" w:rsidP="00F05C5E">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F05C5E" w:rsidRPr="004A119B" w:rsidRDefault="00F05C5E" w:rsidP="00F05C5E">
      <w:pPr>
        <w:spacing w:after="120"/>
        <w:jc w:val="both"/>
        <w:rPr>
          <w:rFonts w:ascii="Arial" w:hAnsi="Arial" w:cs="Arial"/>
        </w:rPr>
      </w:pPr>
      <w:r w:rsidRPr="004A119B">
        <w:rPr>
          <w:rFonts w:ascii="Arial" w:hAnsi="Arial" w:cs="Arial"/>
          <w:b/>
          <w:u w:val="single"/>
        </w:rPr>
        <w:t>DÉCIMA OCTAVA.- (OBLIGACIONES DE LA ENTIDAD)</w:t>
      </w:r>
    </w:p>
    <w:p w:rsidR="00F05C5E" w:rsidRPr="004A119B" w:rsidRDefault="00F05C5E" w:rsidP="00F05C5E">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F05C5E" w:rsidRPr="004A119B" w:rsidRDefault="00F05C5E" w:rsidP="00C72200">
      <w:pPr>
        <w:pStyle w:val="Prrafodelista"/>
        <w:numPr>
          <w:ilvl w:val="0"/>
          <w:numId w:val="42"/>
        </w:numPr>
        <w:spacing w:after="120"/>
        <w:ind w:left="1068"/>
        <w:jc w:val="both"/>
        <w:rPr>
          <w:rFonts w:ascii="Arial" w:hAnsi="Arial" w:cs="Arial"/>
        </w:rPr>
      </w:pPr>
      <w:r w:rsidRPr="004A119B">
        <w:rPr>
          <w:rFonts w:ascii="Arial" w:hAnsi="Arial" w:cs="Arial"/>
        </w:rPr>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F05C5E" w:rsidRPr="004A119B" w:rsidRDefault="00F05C5E" w:rsidP="00C72200">
      <w:pPr>
        <w:pStyle w:val="Prrafodelista"/>
        <w:numPr>
          <w:ilvl w:val="0"/>
          <w:numId w:val="42"/>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F05C5E" w:rsidRPr="004A119B" w:rsidRDefault="00F05C5E" w:rsidP="00F05C5E">
      <w:pPr>
        <w:spacing w:after="120"/>
        <w:jc w:val="both"/>
        <w:rPr>
          <w:rFonts w:ascii="Arial" w:hAnsi="Arial" w:cs="Arial"/>
          <w:u w:val="single"/>
        </w:rPr>
      </w:pPr>
      <w:r w:rsidRPr="004A119B">
        <w:rPr>
          <w:rFonts w:ascii="Arial" w:hAnsi="Arial" w:cs="Arial"/>
          <w:b/>
          <w:u w:val="single"/>
        </w:rPr>
        <w:lastRenderedPageBreak/>
        <w:t>DÉCIMA NOVENA.- (FISCALIZACIÓN DEL SERVICIO)</w:t>
      </w:r>
    </w:p>
    <w:p w:rsidR="00F05C5E" w:rsidRPr="004A119B" w:rsidRDefault="00F05C5E" w:rsidP="00F05C5E">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F05C5E" w:rsidRPr="004A119B" w:rsidRDefault="00F05C5E" w:rsidP="00F05C5E">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F05C5E" w:rsidRPr="004A119B" w:rsidRDefault="00F05C5E" w:rsidP="00F05C5E">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F05C5E" w:rsidRPr="004A119B" w:rsidRDefault="00F05C5E" w:rsidP="00C72200">
      <w:pPr>
        <w:widowControl w:val="0"/>
        <w:numPr>
          <w:ilvl w:val="0"/>
          <w:numId w:val="41"/>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F05C5E" w:rsidRPr="004A119B" w:rsidRDefault="00F05C5E" w:rsidP="00C72200">
      <w:pPr>
        <w:widowControl w:val="0"/>
        <w:numPr>
          <w:ilvl w:val="0"/>
          <w:numId w:val="41"/>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F05C5E" w:rsidRPr="004A119B" w:rsidRDefault="00F05C5E" w:rsidP="00C72200">
      <w:pPr>
        <w:widowControl w:val="0"/>
        <w:numPr>
          <w:ilvl w:val="0"/>
          <w:numId w:val="41"/>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F05C5E" w:rsidRPr="004A119B" w:rsidRDefault="00F05C5E" w:rsidP="00F05C5E">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F05C5E" w:rsidRPr="004A119B" w:rsidRDefault="00F05C5E" w:rsidP="00F05C5E">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F05C5E" w:rsidRPr="004A119B" w:rsidRDefault="00F05C5E" w:rsidP="00F05C5E">
      <w:pPr>
        <w:spacing w:after="120"/>
        <w:jc w:val="both"/>
        <w:rPr>
          <w:rFonts w:ascii="Arial" w:hAnsi="Arial" w:cs="Arial"/>
          <w:b/>
          <w:u w:val="single"/>
        </w:rPr>
      </w:pPr>
      <w:r w:rsidRPr="004A119B">
        <w:rPr>
          <w:rFonts w:ascii="Arial" w:hAnsi="Arial" w:cs="Arial"/>
          <w:b/>
          <w:u w:val="single"/>
        </w:rPr>
        <w:t>VIGÉSIMA.- (REPRESENTANTE DEL CONTRATISTA)</w:t>
      </w:r>
    </w:p>
    <w:p w:rsidR="00F05C5E" w:rsidRPr="004A119B" w:rsidRDefault="00F05C5E" w:rsidP="00F05C5E">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F05C5E" w:rsidRPr="004A119B" w:rsidRDefault="00F05C5E" w:rsidP="00F05C5E">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F05C5E" w:rsidRPr="004A119B" w:rsidRDefault="00F05C5E" w:rsidP="00F05C5E">
      <w:pPr>
        <w:spacing w:after="120"/>
        <w:jc w:val="both"/>
        <w:rPr>
          <w:rFonts w:ascii="Arial" w:hAnsi="Arial" w:cs="Arial"/>
          <w:b/>
          <w:u w:val="single"/>
        </w:rPr>
      </w:pPr>
      <w:r w:rsidRPr="004A119B">
        <w:rPr>
          <w:rFonts w:ascii="Arial" w:hAnsi="Arial" w:cs="Arial"/>
          <w:b/>
          <w:u w:val="single"/>
        </w:rPr>
        <w:t>VIGÉSIMA PRIMERA.- (INTRANSFERIBILIDAD DEL CONTRATO)</w:t>
      </w:r>
    </w:p>
    <w:p w:rsidR="00F05C5E" w:rsidRPr="004A119B" w:rsidRDefault="00F05C5E" w:rsidP="00F05C5E">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F05C5E" w:rsidRPr="004A119B" w:rsidRDefault="00F05C5E" w:rsidP="00F05C5E">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F05C5E" w:rsidRPr="004A119B" w:rsidRDefault="00F05C5E" w:rsidP="00F05C5E">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F05C5E" w:rsidRPr="004A119B" w:rsidRDefault="00F05C5E" w:rsidP="00F05C5E">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05C5E" w:rsidRPr="004A119B" w:rsidRDefault="00F05C5E" w:rsidP="00F05C5E">
      <w:pPr>
        <w:spacing w:before="120" w:after="120"/>
        <w:jc w:val="both"/>
        <w:rPr>
          <w:rFonts w:ascii="Arial" w:hAnsi="Arial" w:cs="Arial"/>
          <w:b/>
          <w:u w:val="single"/>
          <w:lang w:val="es-ES_tradnl"/>
        </w:rPr>
      </w:pPr>
      <w:r w:rsidRPr="004A119B">
        <w:rPr>
          <w:rFonts w:ascii="Arial" w:hAnsi="Arial" w:cs="Arial"/>
          <w:b/>
          <w:u w:val="single"/>
        </w:rPr>
        <w:lastRenderedPageBreak/>
        <w:t xml:space="preserve">VIGÉSIMA SEGUNDA.- (IMPUESTOS Y TRIBUTOS) </w:t>
      </w:r>
      <w:r w:rsidRPr="004A119B">
        <w:rPr>
          <w:rFonts w:ascii="Arial" w:hAnsi="Arial" w:cs="Arial"/>
          <w:b/>
          <w:i/>
          <w:u w:val="single"/>
          <w:lang w:val="es-ES_tradnl"/>
        </w:rPr>
        <w:t>(De acuerdo a la validación de la Dirección de Tributos Corporativa)</w:t>
      </w:r>
    </w:p>
    <w:p w:rsidR="00F05C5E" w:rsidRPr="004A119B" w:rsidRDefault="00F05C5E" w:rsidP="00F05C5E">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05C5E" w:rsidRPr="004A119B" w:rsidRDefault="00F05C5E" w:rsidP="00F05C5E">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05C5E" w:rsidRPr="004A119B" w:rsidRDefault="00F05C5E" w:rsidP="00F05C5E">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F05C5E" w:rsidRPr="004A119B" w:rsidRDefault="00F05C5E" w:rsidP="00F05C5E">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05C5E" w:rsidRPr="004A119B" w:rsidRDefault="00F05C5E" w:rsidP="00F05C5E">
      <w:pPr>
        <w:tabs>
          <w:tab w:val="left" w:pos="426"/>
        </w:tabs>
        <w:ind w:right="-6"/>
        <w:jc w:val="both"/>
        <w:rPr>
          <w:rFonts w:ascii="Arial" w:hAnsi="Arial" w:cs="Arial"/>
        </w:rPr>
      </w:pPr>
    </w:p>
    <w:p w:rsidR="00F05C5E" w:rsidRPr="004A119B" w:rsidRDefault="00F05C5E" w:rsidP="00F05C5E">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F05C5E" w:rsidRPr="004A119B" w:rsidRDefault="00F05C5E" w:rsidP="00F05C5E">
      <w:pPr>
        <w:tabs>
          <w:tab w:val="left" w:pos="426"/>
        </w:tabs>
        <w:ind w:right="-6"/>
        <w:jc w:val="both"/>
        <w:rPr>
          <w:rFonts w:ascii="Arial" w:hAnsi="Arial" w:cs="Arial"/>
        </w:rPr>
      </w:pPr>
    </w:p>
    <w:p w:rsidR="00F05C5E" w:rsidRPr="004A119B" w:rsidRDefault="00F05C5E" w:rsidP="00F05C5E">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F05C5E" w:rsidRPr="004A119B" w:rsidRDefault="00F05C5E" w:rsidP="00F05C5E">
      <w:pPr>
        <w:tabs>
          <w:tab w:val="left" w:pos="426"/>
        </w:tabs>
        <w:ind w:right="-6"/>
        <w:jc w:val="both"/>
        <w:rPr>
          <w:rFonts w:ascii="Arial" w:hAnsi="Arial" w:cs="Arial"/>
        </w:rPr>
      </w:pPr>
    </w:p>
    <w:p w:rsidR="00F05C5E" w:rsidRPr="004A119B" w:rsidRDefault="00F05C5E" w:rsidP="00F05C5E">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F05C5E" w:rsidRPr="004A119B" w:rsidRDefault="00F05C5E" w:rsidP="00F05C5E">
      <w:pPr>
        <w:tabs>
          <w:tab w:val="left" w:pos="426"/>
        </w:tabs>
        <w:ind w:right="-6"/>
        <w:jc w:val="both"/>
        <w:rPr>
          <w:rFonts w:ascii="Arial" w:hAnsi="Arial" w:cs="Arial"/>
        </w:rPr>
      </w:pPr>
    </w:p>
    <w:p w:rsidR="00F05C5E" w:rsidRPr="004A119B" w:rsidRDefault="00F05C5E" w:rsidP="00F05C5E">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F05C5E" w:rsidRPr="004A119B" w:rsidRDefault="00F05C5E" w:rsidP="00F05C5E">
      <w:pPr>
        <w:tabs>
          <w:tab w:val="left" w:pos="426"/>
        </w:tabs>
        <w:ind w:right="-6"/>
        <w:jc w:val="both"/>
        <w:rPr>
          <w:rFonts w:ascii="Arial" w:hAnsi="Arial" w:cs="Arial"/>
        </w:rPr>
      </w:pPr>
    </w:p>
    <w:p w:rsidR="00F05C5E" w:rsidRPr="004A119B" w:rsidRDefault="00F05C5E" w:rsidP="00F05C5E">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F05C5E" w:rsidRPr="004A119B" w:rsidRDefault="00F05C5E" w:rsidP="00C72200">
      <w:pPr>
        <w:numPr>
          <w:ilvl w:val="0"/>
          <w:numId w:val="43"/>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F05C5E" w:rsidRPr="004A119B" w:rsidRDefault="00F05C5E" w:rsidP="00C72200">
      <w:pPr>
        <w:numPr>
          <w:ilvl w:val="0"/>
          <w:numId w:val="43"/>
        </w:numPr>
        <w:tabs>
          <w:tab w:val="left" w:pos="426"/>
        </w:tabs>
        <w:ind w:left="993" w:right="-6" w:hanging="284"/>
        <w:jc w:val="both"/>
        <w:rPr>
          <w:rFonts w:ascii="Arial" w:hAnsi="Arial" w:cs="Arial"/>
          <w:b/>
        </w:rPr>
      </w:pPr>
      <w:r w:rsidRPr="004A119B">
        <w:rPr>
          <w:rFonts w:ascii="Arial" w:hAnsi="Arial" w:cs="Arial"/>
        </w:rPr>
        <w:t>Responsabilidad por pérdida y daños.</w:t>
      </w:r>
    </w:p>
    <w:p w:rsidR="00F05C5E" w:rsidRPr="004A119B" w:rsidRDefault="00F05C5E" w:rsidP="00F05C5E">
      <w:pPr>
        <w:tabs>
          <w:tab w:val="left" w:pos="426"/>
        </w:tabs>
        <w:ind w:left="993" w:right="-6"/>
        <w:jc w:val="both"/>
        <w:rPr>
          <w:rFonts w:ascii="Arial" w:hAnsi="Arial" w:cs="Arial"/>
          <w:b/>
        </w:rPr>
      </w:pPr>
    </w:p>
    <w:p w:rsidR="00F05C5E" w:rsidRPr="004A119B" w:rsidRDefault="00F05C5E" w:rsidP="00F05C5E">
      <w:pPr>
        <w:spacing w:after="120"/>
        <w:jc w:val="both"/>
        <w:rPr>
          <w:rFonts w:ascii="Arial" w:hAnsi="Arial" w:cs="Arial"/>
          <w:u w:val="single"/>
        </w:rPr>
      </w:pPr>
      <w:r w:rsidRPr="004A119B">
        <w:rPr>
          <w:rFonts w:ascii="Arial" w:hAnsi="Arial" w:cs="Arial"/>
          <w:b/>
          <w:u w:val="single"/>
        </w:rPr>
        <w:t>VIGÉSIMA CUARTA.- (CAUSAS DE FUERZA MAYOR Y/O CASO FORTUITO)</w:t>
      </w:r>
    </w:p>
    <w:p w:rsidR="00F05C5E" w:rsidRPr="004A119B" w:rsidRDefault="00F05C5E" w:rsidP="00F05C5E">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05C5E" w:rsidRPr="004A119B" w:rsidRDefault="00F05C5E" w:rsidP="00F05C5E">
      <w:pPr>
        <w:spacing w:after="120"/>
        <w:jc w:val="both"/>
        <w:rPr>
          <w:rFonts w:ascii="Arial" w:hAnsi="Arial" w:cs="Arial"/>
        </w:rPr>
      </w:pPr>
      <w:r w:rsidRPr="004A119B">
        <w:rPr>
          <w:rFonts w:ascii="Arial" w:hAnsi="Arial" w:cs="Arial"/>
        </w:rPr>
        <w:lastRenderedPageBreak/>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05C5E" w:rsidRPr="004A119B" w:rsidRDefault="00F05C5E" w:rsidP="00F05C5E">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05C5E" w:rsidRPr="004A119B" w:rsidRDefault="00F05C5E" w:rsidP="00F05C5E">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05C5E" w:rsidRPr="004A119B" w:rsidRDefault="00F05C5E" w:rsidP="00F05C5E">
      <w:pPr>
        <w:spacing w:after="120"/>
        <w:ind w:left="567" w:hanging="567"/>
        <w:jc w:val="both"/>
        <w:rPr>
          <w:rFonts w:ascii="Arial" w:hAnsi="Arial" w:cs="Arial"/>
          <w:b/>
        </w:rPr>
      </w:pPr>
      <w:r w:rsidRPr="004A119B">
        <w:rPr>
          <w:rFonts w:ascii="Arial" w:hAnsi="Arial" w:cs="Arial"/>
          <w:b/>
        </w:rPr>
        <w:t>24.1.   Condiciones de validez:</w:t>
      </w:r>
    </w:p>
    <w:p w:rsidR="00F05C5E" w:rsidRPr="004A119B" w:rsidRDefault="00F05C5E" w:rsidP="00F05C5E">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05C5E" w:rsidRPr="004A119B" w:rsidRDefault="00F05C5E" w:rsidP="00C72200">
      <w:pPr>
        <w:numPr>
          <w:ilvl w:val="0"/>
          <w:numId w:val="36"/>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w:t>
      </w:r>
      <w:proofErr w:type="spellStart"/>
      <w:r w:rsidRPr="004A119B">
        <w:rPr>
          <w:rFonts w:ascii="Arial" w:hAnsi="Arial" w:cs="Arial"/>
        </w:rPr>
        <w:t>invocante</w:t>
      </w:r>
      <w:proofErr w:type="spellEnd"/>
      <w:r w:rsidRPr="004A119B">
        <w:rPr>
          <w:rFonts w:ascii="Arial" w:hAnsi="Arial" w:cs="Arial"/>
        </w:rPr>
        <w:t xml:space="preserve">, o en el caso del </w:t>
      </w:r>
      <w:r w:rsidRPr="004A119B">
        <w:rPr>
          <w:rFonts w:ascii="Arial" w:hAnsi="Arial" w:cs="Arial"/>
          <w:b/>
        </w:rPr>
        <w:t>CONTRATISTA</w:t>
      </w:r>
      <w:r w:rsidRPr="004A119B">
        <w:rPr>
          <w:rFonts w:ascii="Arial" w:hAnsi="Arial" w:cs="Arial"/>
        </w:rPr>
        <w:t>, será aplicable también a cualquier subcontratista.</w:t>
      </w:r>
    </w:p>
    <w:p w:rsidR="00F05C5E" w:rsidRPr="004A119B" w:rsidRDefault="00F05C5E" w:rsidP="00C72200">
      <w:pPr>
        <w:numPr>
          <w:ilvl w:val="0"/>
          <w:numId w:val="36"/>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F05C5E" w:rsidRPr="004A119B" w:rsidRDefault="00F05C5E" w:rsidP="00C72200">
      <w:pPr>
        <w:numPr>
          <w:ilvl w:val="0"/>
          <w:numId w:val="36"/>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F05C5E" w:rsidRPr="004A119B" w:rsidRDefault="00F05C5E" w:rsidP="00F05C5E">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F05C5E" w:rsidRPr="004A119B" w:rsidRDefault="00F05C5E" w:rsidP="00F05C5E">
      <w:pPr>
        <w:spacing w:after="120"/>
        <w:ind w:left="567" w:hanging="567"/>
        <w:jc w:val="both"/>
        <w:rPr>
          <w:rFonts w:ascii="Arial" w:hAnsi="Arial" w:cs="Arial"/>
          <w:b/>
        </w:rPr>
      </w:pPr>
      <w:r w:rsidRPr="004A119B">
        <w:rPr>
          <w:rFonts w:ascii="Arial" w:hAnsi="Arial" w:cs="Arial"/>
          <w:b/>
        </w:rPr>
        <w:t>24.2.   Cumplimiento ininterrumpido:</w:t>
      </w:r>
    </w:p>
    <w:p w:rsidR="00F05C5E" w:rsidRPr="004A119B" w:rsidRDefault="00F05C5E" w:rsidP="00F05C5E">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F05C5E" w:rsidRPr="004A119B" w:rsidRDefault="00F05C5E" w:rsidP="00F05C5E">
      <w:pPr>
        <w:spacing w:after="120"/>
        <w:ind w:left="567" w:hanging="567"/>
        <w:jc w:val="both"/>
        <w:rPr>
          <w:rFonts w:ascii="Arial" w:hAnsi="Arial" w:cs="Arial"/>
          <w:b/>
        </w:rPr>
      </w:pPr>
      <w:r w:rsidRPr="004A119B">
        <w:rPr>
          <w:rFonts w:ascii="Arial" w:hAnsi="Arial" w:cs="Arial"/>
          <w:b/>
        </w:rPr>
        <w:t>24.3.   Prórrogas:</w:t>
      </w:r>
    </w:p>
    <w:p w:rsidR="00F05C5E" w:rsidRPr="004A119B" w:rsidRDefault="00F05C5E" w:rsidP="00F05C5E">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05C5E" w:rsidRPr="004A119B" w:rsidRDefault="00F05C5E" w:rsidP="00F05C5E">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F05C5E" w:rsidRPr="004A119B" w:rsidRDefault="00F05C5E" w:rsidP="00F05C5E">
      <w:pPr>
        <w:spacing w:after="120"/>
        <w:jc w:val="both"/>
        <w:rPr>
          <w:rFonts w:ascii="Arial" w:hAnsi="Arial" w:cs="Arial"/>
        </w:rPr>
      </w:pPr>
      <w:r w:rsidRPr="004A119B">
        <w:rPr>
          <w:rFonts w:ascii="Arial" w:hAnsi="Arial" w:cs="Arial"/>
        </w:rPr>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F05C5E" w:rsidRPr="004A119B" w:rsidRDefault="00F05C5E" w:rsidP="00F05C5E">
      <w:pPr>
        <w:spacing w:after="120"/>
        <w:jc w:val="both"/>
        <w:rPr>
          <w:rFonts w:ascii="Arial" w:hAnsi="Arial" w:cs="Arial"/>
          <w:b/>
          <w:u w:val="single"/>
        </w:rPr>
      </w:pPr>
      <w:r w:rsidRPr="004A119B">
        <w:rPr>
          <w:rFonts w:ascii="Arial" w:hAnsi="Arial" w:cs="Arial"/>
          <w:b/>
          <w:u w:val="single"/>
        </w:rPr>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F05C5E" w:rsidRPr="004A119B" w:rsidRDefault="00F05C5E" w:rsidP="00F05C5E">
      <w:pPr>
        <w:autoSpaceDE w:val="0"/>
        <w:autoSpaceDN w:val="0"/>
        <w:spacing w:before="120" w:after="120"/>
        <w:jc w:val="both"/>
        <w:rPr>
          <w:rFonts w:ascii="Arial" w:hAnsi="Arial" w:cs="Arial"/>
        </w:rPr>
      </w:pPr>
      <w:r w:rsidRPr="004A119B">
        <w:rPr>
          <w:rFonts w:ascii="Arial" w:hAnsi="Arial" w:cs="Arial"/>
        </w:rPr>
        <w:lastRenderedPageBreak/>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F05C5E" w:rsidRPr="004A119B" w:rsidRDefault="00F05C5E" w:rsidP="00F05C5E">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F05C5E" w:rsidRPr="004A119B" w:rsidRDefault="00F05C5E" w:rsidP="00F05C5E">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F05C5E" w:rsidRPr="004A119B" w:rsidRDefault="00F05C5E" w:rsidP="00F05C5E">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F05C5E" w:rsidRPr="004A119B" w:rsidRDefault="00F05C5E" w:rsidP="00F05C5E">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F05C5E" w:rsidRPr="004A119B" w:rsidRDefault="00F05C5E" w:rsidP="00F05C5E">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F05C5E" w:rsidRPr="004A119B" w:rsidRDefault="00F05C5E" w:rsidP="00F05C5E">
      <w:pPr>
        <w:spacing w:after="120"/>
        <w:jc w:val="both"/>
        <w:rPr>
          <w:rFonts w:ascii="Arial" w:hAnsi="Arial" w:cs="Arial"/>
        </w:rPr>
      </w:pPr>
      <w:r w:rsidRPr="004A119B">
        <w:rPr>
          <w:rFonts w:ascii="Arial" w:hAnsi="Arial" w:cs="Arial"/>
        </w:rPr>
        <w:t>El presente Contrato concluirá por una de las siguientes causas:</w:t>
      </w:r>
    </w:p>
    <w:p w:rsidR="00F05C5E" w:rsidRPr="004A119B" w:rsidRDefault="00F05C5E" w:rsidP="00F05C5E">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F05C5E" w:rsidRPr="004A119B" w:rsidRDefault="00F05C5E" w:rsidP="00F05C5E">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F05C5E" w:rsidRPr="004A119B" w:rsidRDefault="00F05C5E" w:rsidP="00F05C5E">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F05C5E" w:rsidRPr="004A119B" w:rsidRDefault="00F05C5E" w:rsidP="00F05C5E">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F05C5E" w:rsidRPr="004A119B" w:rsidRDefault="00F05C5E" w:rsidP="00F05C5E">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F05C5E" w:rsidRPr="004A119B" w:rsidRDefault="00F05C5E" w:rsidP="00F05C5E">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F05C5E" w:rsidRPr="004A119B" w:rsidRDefault="00F05C5E" w:rsidP="00C72200">
      <w:pPr>
        <w:numPr>
          <w:ilvl w:val="0"/>
          <w:numId w:val="39"/>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F05C5E" w:rsidRPr="004A119B" w:rsidRDefault="00F05C5E" w:rsidP="00C72200">
      <w:pPr>
        <w:numPr>
          <w:ilvl w:val="0"/>
          <w:numId w:val="39"/>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F05C5E" w:rsidRPr="004A119B" w:rsidRDefault="00F05C5E" w:rsidP="00C72200">
      <w:pPr>
        <w:numPr>
          <w:ilvl w:val="0"/>
          <w:numId w:val="39"/>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F05C5E" w:rsidRPr="004A119B" w:rsidRDefault="00F05C5E" w:rsidP="00C72200">
      <w:pPr>
        <w:numPr>
          <w:ilvl w:val="0"/>
          <w:numId w:val="39"/>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F05C5E" w:rsidRPr="004A119B" w:rsidRDefault="00F05C5E" w:rsidP="00C72200">
      <w:pPr>
        <w:numPr>
          <w:ilvl w:val="0"/>
          <w:numId w:val="39"/>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F05C5E" w:rsidRPr="004A119B" w:rsidRDefault="00F05C5E" w:rsidP="00C72200">
      <w:pPr>
        <w:numPr>
          <w:ilvl w:val="0"/>
          <w:numId w:val="39"/>
        </w:numPr>
        <w:spacing w:after="120"/>
        <w:jc w:val="both"/>
        <w:rPr>
          <w:rFonts w:ascii="Arial" w:hAnsi="Arial" w:cs="Arial"/>
        </w:rPr>
      </w:pPr>
      <w:r w:rsidRPr="004A119B">
        <w:rPr>
          <w:rFonts w:ascii="Arial" w:hAnsi="Arial" w:cs="Arial"/>
        </w:rPr>
        <w:t>Por falta de pago de salarios a su personal y otras obligaciones contractuales que afecten al Servicio.</w:t>
      </w:r>
    </w:p>
    <w:p w:rsidR="00F05C5E" w:rsidRPr="004A119B" w:rsidRDefault="00F05C5E" w:rsidP="00C72200">
      <w:pPr>
        <w:numPr>
          <w:ilvl w:val="0"/>
          <w:numId w:val="39"/>
        </w:numPr>
        <w:spacing w:after="120"/>
        <w:jc w:val="both"/>
        <w:rPr>
          <w:rFonts w:ascii="Arial" w:hAnsi="Arial" w:cs="Arial"/>
        </w:rPr>
      </w:pPr>
      <w:r w:rsidRPr="004A119B">
        <w:rPr>
          <w:rFonts w:ascii="Arial" w:hAnsi="Arial" w:cs="Arial"/>
        </w:rPr>
        <w:t>Cuando el monto de la multa por atraso en la prestación del Servicio alcance el diez por ciento (10%) del monto total del Contrato, decisión optativa, o el veinte por ciento (20%), de forma obligatoria.</w:t>
      </w:r>
    </w:p>
    <w:p w:rsidR="00F05C5E" w:rsidRPr="004A119B" w:rsidRDefault="00F05C5E" w:rsidP="00C72200">
      <w:pPr>
        <w:numPr>
          <w:ilvl w:val="0"/>
          <w:numId w:val="39"/>
        </w:numPr>
        <w:spacing w:after="120"/>
        <w:jc w:val="both"/>
        <w:rPr>
          <w:rFonts w:ascii="Arial" w:hAnsi="Arial" w:cs="Arial"/>
        </w:rPr>
      </w:pPr>
      <w:r w:rsidRPr="004A119B">
        <w:rPr>
          <w:rFonts w:ascii="Arial" w:hAnsi="Arial" w:cs="Arial"/>
        </w:rPr>
        <w:lastRenderedPageBreak/>
        <w:t>Por fuerza mayor o caso fortuito.</w:t>
      </w:r>
    </w:p>
    <w:p w:rsidR="00F05C5E" w:rsidRPr="004A119B" w:rsidRDefault="00F05C5E" w:rsidP="00C72200">
      <w:pPr>
        <w:numPr>
          <w:ilvl w:val="0"/>
          <w:numId w:val="39"/>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F05C5E" w:rsidRPr="004A119B" w:rsidRDefault="00F05C5E" w:rsidP="00C72200">
      <w:pPr>
        <w:numPr>
          <w:ilvl w:val="0"/>
          <w:numId w:val="39"/>
        </w:numPr>
        <w:spacing w:after="120"/>
        <w:jc w:val="both"/>
        <w:rPr>
          <w:rFonts w:ascii="Arial" w:hAnsi="Arial" w:cs="Arial"/>
        </w:rPr>
      </w:pPr>
      <w:r w:rsidRPr="004A119B">
        <w:rPr>
          <w:rFonts w:ascii="Arial" w:hAnsi="Arial" w:cs="Arial"/>
        </w:rPr>
        <w:t>Por incumplimiento a la cláusula (anticorrupción).</w:t>
      </w:r>
    </w:p>
    <w:p w:rsidR="00F05C5E" w:rsidRPr="004A119B" w:rsidRDefault="00F05C5E" w:rsidP="00F05C5E">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F05C5E" w:rsidRPr="004A119B" w:rsidRDefault="00F05C5E" w:rsidP="00F05C5E">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F05C5E" w:rsidRPr="004A119B" w:rsidRDefault="00F05C5E" w:rsidP="00C72200">
      <w:pPr>
        <w:numPr>
          <w:ilvl w:val="0"/>
          <w:numId w:val="40"/>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F05C5E" w:rsidRPr="004A119B" w:rsidRDefault="00F05C5E" w:rsidP="00C72200">
      <w:pPr>
        <w:numPr>
          <w:ilvl w:val="0"/>
          <w:numId w:val="40"/>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F05C5E" w:rsidRPr="004A119B" w:rsidRDefault="00F05C5E" w:rsidP="00C72200">
      <w:pPr>
        <w:numPr>
          <w:ilvl w:val="0"/>
          <w:numId w:val="40"/>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F05C5E" w:rsidRPr="004A119B" w:rsidRDefault="00F05C5E" w:rsidP="00F05C5E">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F05C5E" w:rsidRPr="004A119B" w:rsidRDefault="00F05C5E" w:rsidP="00F05C5E">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F05C5E" w:rsidRPr="004A119B" w:rsidRDefault="00F05C5E" w:rsidP="00F05C5E">
      <w:pPr>
        <w:spacing w:after="120"/>
        <w:ind w:left="1413" w:hanging="705"/>
        <w:jc w:val="both"/>
        <w:rPr>
          <w:rFonts w:ascii="Arial" w:hAnsi="Arial" w:cs="Arial"/>
        </w:rPr>
      </w:pPr>
      <w:r w:rsidRPr="004A119B">
        <w:rPr>
          <w:rFonts w:ascii="Arial" w:hAnsi="Arial" w:cs="Arial"/>
          <w:b/>
        </w:rPr>
        <w:t>26.2.5. Reglas aplicables a la resolución:</w:t>
      </w:r>
    </w:p>
    <w:p w:rsidR="00F05C5E" w:rsidRPr="004A119B" w:rsidRDefault="00F05C5E" w:rsidP="00F05C5E">
      <w:pPr>
        <w:spacing w:after="120"/>
        <w:ind w:left="1413"/>
        <w:jc w:val="both"/>
        <w:rPr>
          <w:rFonts w:ascii="Arial" w:hAnsi="Arial" w:cs="Arial"/>
        </w:rPr>
      </w:pPr>
      <w:r w:rsidRPr="004A119B">
        <w:rPr>
          <w:rFonts w:ascii="Arial" w:hAnsi="Arial" w:cs="Arial"/>
        </w:rPr>
        <w:t xml:space="preserve">Para procesar la resolución del Contrato por cualquiera de las causales señaladas en los numerales 25.2.1. </w:t>
      </w:r>
      <w:proofErr w:type="gramStart"/>
      <w:r w:rsidRPr="004A119B">
        <w:rPr>
          <w:rFonts w:ascii="Arial" w:hAnsi="Arial" w:cs="Arial"/>
        </w:rPr>
        <w:t>y</w:t>
      </w:r>
      <w:proofErr w:type="gramEnd"/>
      <w:r w:rsidRPr="004A119B">
        <w:rPr>
          <w:rFonts w:ascii="Arial" w:hAnsi="Arial" w:cs="Arial"/>
        </w:rPr>
        <w:t xml:space="preserve"> 25.2.2., la Parte afectada dará aviso escrito mediante carta notariada, a la otra Parte, de su intención de resolver el Contrato, estableciendo claramente la causal que se aduce.</w:t>
      </w:r>
    </w:p>
    <w:p w:rsidR="00F05C5E" w:rsidRPr="004A119B" w:rsidRDefault="00F05C5E" w:rsidP="00F05C5E">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05C5E" w:rsidRPr="004A119B" w:rsidRDefault="00F05C5E" w:rsidP="00F05C5E">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F05C5E" w:rsidRPr="004A119B" w:rsidRDefault="00F05C5E" w:rsidP="00F05C5E">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F05C5E" w:rsidRPr="004A119B" w:rsidRDefault="00F05C5E" w:rsidP="00F05C5E">
      <w:pPr>
        <w:tabs>
          <w:tab w:val="left" w:pos="567"/>
        </w:tabs>
        <w:spacing w:after="120"/>
        <w:ind w:left="1418"/>
        <w:jc w:val="both"/>
        <w:rPr>
          <w:rFonts w:ascii="Arial" w:hAnsi="Arial" w:cs="Arial"/>
        </w:rPr>
      </w:pPr>
      <w:r w:rsidRPr="004A119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A119B">
        <w:rPr>
          <w:rFonts w:ascii="Arial" w:hAnsi="Arial" w:cs="Arial"/>
          <w:color w:val="000000"/>
        </w:rPr>
        <w:t>incluir los montos a reconocer por las prestaciones ejecutadas por las Partes.</w:t>
      </w:r>
    </w:p>
    <w:p w:rsidR="00F05C5E" w:rsidRPr="004A119B" w:rsidRDefault="00F05C5E" w:rsidP="00F05C5E">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F05C5E" w:rsidRPr="004A119B" w:rsidRDefault="00F05C5E" w:rsidP="00F05C5E">
      <w:pPr>
        <w:spacing w:after="120"/>
        <w:jc w:val="both"/>
        <w:rPr>
          <w:rFonts w:ascii="Arial" w:hAnsi="Arial" w:cs="Arial"/>
          <w:b/>
          <w:u w:val="single"/>
        </w:rPr>
      </w:pPr>
      <w:r w:rsidRPr="004A119B">
        <w:rPr>
          <w:rFonts w:ascii="Arial" w:hAnsi="Arial" w:cs="Arial"/>
          <w:b/>
          <w:u w:val="single"/>
        </w:rPr>
        <w:lastRenderedPageBreak/>
        <w:t>VIGÉSIMA SEPTIMA.- (CIERRE DE CONTRATO)</w:t>
      </w:r>
    </w:p>
    <w:p w:rsidR="00F05C5E" w:rsidRPr="004A119B" w:rsidRDefault="00F05C5E" w:rsidP="00F05C5E">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F05C5E" w:rsidRPr="004A119B" w:rsidRDefault="00F05C5E" w:rsidP="00F05C5E">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F05C5E" w:rsidRPr="004A119B" w:rsidRDefault="00F05C5E" w:rsidP="00F05C5E">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F05C5E" w:rsidRPr="004A119B" w:rsidRDefault="00F05C5E" w:rsidP="00F05C5E">
      <w:pPr>
        <w:spacing w:after="120"/>
        <w:jc w:val="both"/>
        <w:rPr>
          <w:rFonts w:ascii="Arial" w:hAnsi="Arial" w:cs="Arial"/>
          <w:u w:val="single"/>
        </w:rPr>
      </w:pPr>
      <w:r w:rsidRPr="004A119B">
        <w:rPr>
          <w:rFonts w:ascii="Arial" w:hAnsi="Arial" w:cs="Arial"/>
          <w:b/>
          <w:u w:val="single"/>
        </w:rPr>
        <w:t>VIGÉSIMA OCTAVA.- (SOLUCIÓN DE CONTROVERSIAS)</w:t>
      </w:r>
    </w:p>
    <w:p w:rsidR="00F05C5E" w:rsidRPr="004A119B" w:rsidRDefault="00F05C5E" w:rsidP="00F05C5E">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F05C5E" w:rsidRPr="004A119B" w:rsidRDefault="00F05C5E" w:rsidP="00F05C5E">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F05C5E" w:rsidRPr="004A119B" w:rsidRDefault="00F05C5E" w:rsidP="00F05C5E">
      <w:pPr>
        <w:jc w:val="both"/>
        <w:rPr>
          <w:rFonts w:ascii="Arial" w:eastAsia="Calibri" w:hAnsi="Arial" w:cs="Arial"/>
          <w:lang w:val="es-AR"/>
        </w:rPr>
      </w:pPr>
      <w:r w:rsidRPr="004A119B">
        <w:rPr>
          <w:rFonts w:ascii="Arial" w:eastAsia="Calibri" w:hAnsi="Arial" w:cs="Arial"/>
          <w:b/>
          <w:lang w:val="es-AR"/>
        </w:rPr>
        <w:t>29.1.-</w:t>
      </w:r>
      <w:r w:rsidRPr="004A119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F05C5E" w:rsidRPr="004A119B" w:rsidRDefault="00F05C5E" w:rsidP="00F05C5E">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F05C5E" w:rsidRPr="004A119B" w:rsidTr="00650AD1">
        <w:trPr>
          <w:trHeight w:val="195"/>
        </w:trPr>
        <w:tc>
          <w:tcPr>
            <w:tcW w:w="554" w:type="dxa"/>
            <w:shd w:val="clear" w:color="auto" w:fill="auto"/>
          </w:tcPr>
          <w:p w:rsidR="00F05C5E" w:rsidRPr="004A119B" w:rsidRDefault="00F05C5E" w:rsidP="00650AD1">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F05C5E" w:rsidRPr="004A119B" w:rsidRDefault="00F05C5E" w:rsidP="00650AD1">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F05C5E" w:rsidRPr="004A119B" w:rsidTr="00650AD1">
        <w:trPr>
          <w:trHeight w:val="603"/>
        </w:trPr>
        <w:tc>
          <w:tcPr>
            <w:tcW w:w="554" w:type="dxa"/>
            <w:shd w:val="clear" w:color="auto" w:fill="auto"/>
          </w:tcPr>
          <w:p w:rsidR="00F05C5E" w:rsidRPr="004A119B" w:rsidRDefault="00F05C5E" w:rsidP="00650AD1">
            <w:pPr>
              <w:jc w:val="both"/>
              <w:rPr>
                <w:rFonts w:ascii="Arial" w:eastAsia="Calibri" w:hAnsi="Arial" w:cs="Arial"/>
                <w:lang w:val="es-AR"/>
              </w:rPr>
            </w:pPr>
          </w:p>
        </w:tc>
        <w:tc>
          <w:tcPr>
            <w:tcW w:w="7589" w:type="dxa"/>
            <w:shd w:val="clear" w:color="auto" w:fill="auto"/>
          </w:tcPr>
          <w:p w:rsidR="00F05C5E" w:rsidRPr="004A119B" w:rsidRDefault="00F05C5E" w:rsidP="00C72200">
            <w:pPr>
              <w:numPr>
                <w:ilvl w:val="0"/>
                <w:numId w:val="48"/>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F05C5E" w:rsidRPr="004A119B" w:rsidRDefault="00F05C5E" w:rsidP="00F05C5E">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F05C5E" w:rsidRPr="004A119B" w:rsidRDefault="00F05C5E" w:rsidP="00F05C5E">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F05C5E" w:rsidRPr="004A119B" w:rsidTr="00650AD1">
        <w:trPr>
          <w:trHeight w:val="195"/>
        </w:trPr>
        <w:tc>
          <w:tcPr>
            <w:tcW w:w="708" w:type="dxa"/>
            <w:shd w:val="clear" w:color="auto" w:fill="auto"/>
          </w:tcPr>
          <w:p w:rsidR="00F05C5E" w:rsidRPr="004A119B" w:rsidRDefault="00F05C5E" w:rsidP="00650AD1">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F05C5E" w:rsidRPr="004A119B" w:rsidRDefault="00F05C5E" w:rsidP="00C72200">
            <w:pPr>
              <w:numPr>
                <w:ilvl w:val="0"/>
                <w:numId w:val="49"/>
              </w:numPr>
              <w:jc w:val="both"/>
              <w:rPr>
                <w:rFonts w:ascii="Arial" w:eastAsia="Calibri" w:hAnsi="Arial" w:cs="Arial"/>
                <w:lang w:val="es-AR"/>
              </w:rPr>
            </w:pPr>
            <w:r w:rsidRPr="004A119B">
              <w:rPr>
                <w:rFonts w:ascii="Arial" w:eastAsia="Calibri" w:hAnsi="Arial" w:cs="Arial"/>
                <w:lang w:val="es-AR"/>
              </w:rPr>
              <w:t>Lesión, muerte y enfermedad de terceros;</w:t>
            </w:r>
          </w:p>
          <w:p w:rsidR="00F05C5E" w:rsidRPr="004A119B" w:rsidRDefault="00F05C5E" w:rsidP="00C72200">
            <w:pPr>
              <w:numPr>
                <w:ilvl w:val="0"/>
                <w:numId w:val="49"/>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F05C5E" w:rsidRPr="004A119B" w:rsidRDefault="00F05C5E" w:rsidP="00650AD1">
            <w:pPr>
              <w:ind w:left="360"/>
              <w:jc w:val="both"/>
              <w:rPr>
                <w:rFonts w:ascii="Arial" w:eastAsia="Calibri" w:hAnsi="Arial" w:cs="Arial"/>
                <w:lang w:val="es-AR"/>
              </w:rPr>
            </w:pPr>
          </w:p>
        </w:tc>
      </w:tr>
    </w:tbl>
    <w:p w:rsidR="00F05C5E" w:rsidRPr="004A119B" w:rsidRDefault="00F05C5E" w:rsidP="00F05C5E">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F05C5E" w:rsidRPr="004A119B" w:rsidRDefault="00F05C5E" w:rsidP="00F05C5E">
      <w:pPr>
        <w:jc w:val="both"/>
        <w:rPr>
          <w:rFonts w:ascii="Arial" w:eastAsia="Calibri" w:hAnsi="Arial" w:cs="Arial"/>
        </w:rPr>
      </w:pPr>
    </w:p>
    <w:p w:rsidR="00F05C5E" w:rsidRPr="004A119B" w:rsidRDefault="00F05C5E" w:rsidP="00F05C5E">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F05C5E" w:rsidRPr="004A119B" w:rsidRDefault="00F05C5E" w:rsidP="00F05C5E">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F05C5E" w:rsidRPr="004A119B" w:rsidTr="00650AD1">
        <w:trPr>
          <w:trHeight w:val="133"/>
        </w:trPr>
        <w:tc>
          <w:tcPr>
            <w:tcW w:w="464" w:type="dxa"/>
            <w:shd w:val="clear" w:color="auto" w:fill="auto"/>
          </w:tcPr>
          <w:p w:rsidR="00F05C5E" w:rsidRPr="004A119B" w:rsidRDefault="00F05C5E" w:rsidP="00650AD1">
            <w:pPr>
              <w:jc w:val="both"/>
              <w:rPr>
                <w:rFonts w:ascii="Arial" w:eastAsia="Calibri" w:hAnsi="Arial" w:cs="Arial"/>
                <w:lang w:val="es-AR"/>
              </w:rPr>
            </w:pPr>
            <w:r w:rsidRPr="004A119B">
              <w:rPr>
                <w:rFonts w:ascii="Arial" w:eastAsia="Calibri" w:hAnsi="Arial" w:cs="Arial"/>
                <w:lang w:val="es-AR"/>
              </w:rPr>
              <w:lastRenderedPageBreak/>
              <w:t>(a)</w:t>
            </w:r>
          </w:p>
        </w:tc>
        <w:tc>
          <w:tcPr>
            <w:tcW w:w="7464" w:type="dxa"/>
            <w:gridSpan w:val="3"/>
            <w:shd w:val="clear" w:color="auto" w:fill="auto"/>
          </w:tcPr>
          <w:p w:rsidR="00F05C5E" w:rsidRPr="004A119B" w:rsidRDefault="00F05C5E" w:rsidP="00C72200">
            <w:pPr>
              <w:numPr>
                <w:ilvl w:val="0"/>
                <w:numId w:val="50"/>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F05C5E" w:rsidRPr="004A119B" w:rsidRDefault="00F05C5E" w:rsidP="00C72200">
            <w:pPr>
              <w:numPr>
                <w:ilvl w:val="0"/>
                <w:numId w:val="50"/>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F05C5E" w:rsidRPr="004A119B" w:rsidRDefault="00F05C5E" w:rsidP="00C72200">
            <w:pPr>
              <w:numPr>
                <w:ilvl w:val="0"/>
                <w:numId w:val="50"/>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F05C5E" w:rsidRPr="004A119B" w:rsidTr="00650AD1">
        <w:trPr>
          <w:trHeight w:val="850"/>
        </w:trPr>
        <w:tc>
          <w:tcPr>
            <w:tcW w:w="464" w:type="dxa"/>
            <w:shd w:val="clear" w:color="auto" w:fill="auto"/>
          </w:tcPr>
          <w:p w:rsidR="00F05C5E" w:rsidRPr="004A119B" w:rsidRDefault="00F05C5E" w:rsidP="00650AD1">
            <w:pPr>
              <w:jc w:val="both"/>
              <w:rPr>
                <w:rFonts w:ascii="Arial" w:eastAsia="Calibri" w:hAnsi="Arial" w:cs="Arial"/>
                <w:lang w:val="es-AR"/>
              </w:rPr>
            </w:pPr>
          </w:p>
        </w:tc>
        <w:tc>
          <w:tcPr>
            <w:tcW w:w="7464" w:type="dxa"/>
            <w:gridSpan w:val="3"/>
            <w:shd w:val="clear" w:color="auto" w:fill="auto"/>
          </w:tcPr>
          <w:p w:rsidR="00F05C5E" w:rsidRPr="004A119B" w:rsidRDefault="00F05C5E" w:rsidP="00650AD1">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F05C5E" w:rsidRPr="004A119B" w:rsidTr="00650AD1">
        <w:trPr>
          <w:gridAfter w:val="1"/>
          <w:wAfter w:w="302" w:type="dxa"/>
          <w:trHeight w:val="83"/>
        </w:trPr>
        <w:tc>
          <w:tcPr>
            <w:tcW w:w="884" w:type="dxa"/>
            <w:gridSpan w:val="2"/>
            <w:shd w:val="clear" w:color="auto" w:fill="auto"/>
          </w:tcPr>
          <w:p w:rsidR="00F05C5E" w:rsidRPr="004A119B" w:rsidRDefault="00F05C5E" w:rsidP="00650AD1">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F05C5E" w:rsidRPr="004A119B" w:rsidRDefault="00F05C5E" w:rsidP="00C72200">
            <w:pPr>
              <w:numPr>
                <w:ilvl w:val="0"/>
                <w:numId w:val="51"/>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F05C5E" w:rsidRPr="004A119B" w:rsidTr="00650AD1">
        <w:trPr>
          <w:gridAfter w:val="1"/>
          <w:wAfter w:w="302" w:type="dxa"/>
          <w:trHeight w:val="417"/>
        </w:trPr>
        <w:tc>
          <w:tcPr>
            <w:tcW w:w="884" w:type="dxa"/>
            <w:gridSpan w:val="2"/>
            <w:shd w:val="clear" w:color="auto" w:fill="auto"/>
          </w:tcPr>
          <w:p w:rsidR="00F05C5E" w:rsidRPr="004A119B" w:rsidRDefault="00F05C5E" w:rsidP="00650AD1">
            <w:pPr>
              <w:jc w:val="both"/>
              <w:rPr>
                <w:rFonts w:ascii="Arial" w:eastAsia="Calibri" w:hAnsi="Arial" w:cs="Arial"/>
                <w:lang w:val="es-AR"/>
              </w:rPr>
            </w:pPr>
          </w:p>
        </w:tc>
        <w:tc>
          <w:tcPr>
            <w:tcW w:w="6742" w:type="dxa"/>
            <w:shd w:val="clear" w:color="auto" w:fill="auto"/>
          </w:tcPr>
          <w:p w:rsidR="00F05C5E" w:rsidRPr="004A119B" w:rsidRDefault="00F05C5E" w:rsidP="00C72200">
            <w:pPr>
              <w:numPr>
                <w:ilvl w:val="0"/>
                <w:numId w:val="51"/>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F05C5E" w:rsidRPr="004A119B" w:rsidRDefault="00F05C5E" w:rsidP="00650AD1">
            <w:pPr>
              <w:ind w:left="360"/>
              <w:jc w:val="both"/>
              <w:rPr>
                <w:rFonts w:ascii="Arial" w:eastAsia="Calibri" w:hAnsi="Arial" w:cs="Arial"/>
                <w:lang w:val="es-AR"/>
              </w:rPr>
            </w:pPr>
          </w:p>
        </w:tc>
      </w:tr>
    </w:tbl>
    <w:p w:rsidR="00F05C5E" w:rsidRPr="004A119B" w:rsidRDefault="00F05C5E" w:rsidP="00F05C5E">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F05C5E" w:rsidRPr="004A119B" w:rsidRDefault="00F05C5E" w:rsidP="00F05C5E">
      <w:pPr>
        <w:jc w:val="both"/>
        <w:rPr>
          <w:rFonts w:ascii="Arial" w:eastAsia="Calibri" w:hAnsi="Arial" w:cs="Arial"/>
          <w:lang w:val="es-AR"/>
        </w:rPr>
      </w:pPr>
    </w:p>
    <w:p w:rsidR="00F05C5E" w:rsidRPr="004A119B" w:rsidRDefault="00F05C5E" w:rsidP="00F05C5E">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F05C5E" w:rsidRPr="004A119B" w:rsidRDefault="00F05C5E" w:rsidP="00F05C5E">
      <w:pPr>
        <w:jc w:val="both"/>
        <w:rPr>
          <w:rFonts w:ascii="Arial" w:eastAsia="Calibri" w:hAnsi="Arial" w:cs="Arial"/>
          <w:lang w:val="es-AR"/>
        </w:rPr>
      </w:pPr>
    </w:p>
    <w:p w:rsidR="00F05C5E" w:rsidRPr="004A119B" w:rsidRDefault="00F05C5E" w:rsidP="00F05C5E">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F05C5E" w:rsidRPr="004A119B" w:rsidRDefault="00F05C5E" w:rsidP="00F05C5E">
      <w:pPr>
        <w:autoSpaceDE w:val="0"/>
        <w:autoSpaceDN w:val="0"/>
        <w:adjustRightInd w:val="0"/>
        <w:jc w:val="both"/>
        <w:rPr>
          <w:rFonts w:ascii="Arial" w:eastAsiaTheme="minorHAnsi" w:hAnsi="Arial" w:cs="Arial"/>
          <w:bCs/>
        </w:rPr>
      </w:pPr>
    </w:p>
    <w:p w:rsidR="00F05C5E" w:rsidRPr="004A119B" w:rsidRDefault="00F05C5E" w:rsidP="00F05C5E">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F05C5E" w:rsidRPr="004A119B" w:rsidRDefault="00F05C5E" w:rsidP="00F05C5E">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F05C5E" w:rsidRPr="004A119B" w:rsidRDefault="00F05C5E" w:rsidP="00F05C5E">
      <w:pPr>
        <w:spacing w:before="120" w:after="120"/>
        <w:jc w:val="both"/>
        <w:rPr>
          <w:rFonts w:ascii="Arial" w:hAnsi="Arial" w:cs="Arial"/>
        </w:rPr>
      </w:pPr>
      <w:r w:rsidRPr="004A119B">
        <w:rPr>
          <w:rFonts w:ascii="Arial" w:hAnsi="Arial" w:cs="Arial"/>
        </w:rPr>
        <w:t>Las referidas modificaciones se realizarán a través de uno o varios contratos modificatorios, que sumados no deberán exceder el 10% (diez por ciento) del monto del Contrato principal.</w:t>
      </w:r>
    </w:p>
    <w:p w:rsidR="00F05C5E" w:rsidRPr="004A119B" w:rsidRDefault="00F05C5E" w:rsidP="00F05C5E">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F05C5E" w:rsidRPr="004A119B" w:rsidRDefault="00F05C5E" w:rsidP="00F05C5E">
      <w:pPr>
        <w:spacing w:after="120"/>
        <w:jc w:val="both"/>
        <w:rPr>
          <w:rFonts w:ascii="Arial" w:hAnsi="Arial" w:cs="Arial"/>
        </w:rPr>
      </w:pPr>
      <w:r w:rsidRPr="004A119B">
        <w:rPr>
          <w:rFonts w:ascii="Arial" w:hAnsi="Arial" w:cs="Arial"/>
        </w:rPr>
        <w:lastRenderedPageBreak/>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F05C5E" w:rsidRPr="004A119B" w:rsidRDefault="00F05C5E" w:rsidP="00F05C5E">
      <w:pPr>
        <w:spacing w:after="120"/>
        <w:jc w:val="both"/>
        <w:rPr>
          <w:rFonts w:ascii="Arial" w:hAnsi="Arial" w:cs="Arial"/>
        </w:rPr>
      </w:pPr>
      <w:r w:rsidRPr="004A119B">
        <w:rPr>
          <w:rFonts w:ascii="Arial" w:hAnsi="Arial" w:cs="Arial"/>
        </w:rPr>
        <w:t>Esta protocolización contendrá los siguientes documentos:</w:t>
      </w:r>
    </w:p>
    <w:p w:rsidR="00F05C5E" w:rsidRPr="004A119B" w:rsidRDefault="00F05C5E" w:rsidP="00F05C5E">
      <w:pPr>
        <w:spacing w:after="120"/>
        <w:jc w:val="both"/>
        <w:rPr>
          <w:rFonts w:ascii="Arial" w:hAnsi="Arial" w:cs="Arial"/>
        </w:rPr>
      </w:pPr>
      <w:r w:rsidRPr="004A119B">
        <w:rPr>
          <w:rFonts w:ascii="Arial" w:hAnsi="Arial" w:cs="Arial"/>
        </w:rPr>
        <w:t>Originales o fotocopias legalizadas de:</w:t>
      </w:r>
    </w:p>
    <w:p w:rsidR="00F05C5E" w:rsidRPr="004A119B" w:rsidRDefault="00F05C5E" w:rsidP="00C72200">
      <w:pPr>
        <w:numPr>
          <w:ilvl w:val="0"/>
          <w:numId w:val="45"/>
        </w:numPr>
        <w:ind w:left="1134" w:hanging="283"/>
        <w:jc w:val="both"/>
        <w:rPr>
          <w:rFonts w:ascii="Arial" w:hAnsi="Arial" w:cs="Arial"/>
        </w:rPr>
      </w:pPr>
      <w:r w:rsidRPr="004A119B">
        <w:rPr>
          <w:rFonts w:ascii="Arial" w:hAnsi="Arial" w:cs="Arial"/>
        </w:rPr>
        <w:t xml:space="preserve">Escritura  de constitución de la empresa.  </w:t>
      </w:r>
    </w:p>
    <w:p w:rsidR="00F05C5E" w:rsidRPr="004A119B" w:rsidRDefault="00F05C5E" w:rsidP="00C72200">
      <w:pPr>
        <w:numPr>
          <w:ilvl w:val="0"/>
          <w:numId w:val="45"/>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F05C5E" w:rsidRPr="004A119B" w:rsidRDefault="00F05C5E" w:rsidP="00C72200">
      <w:pPr>
        <w:numPr>
          <w:ilvl w:val="0"/>
          <w:numId w:val="45"/>
        </w:numPr>
        <w:ind w:left="1134" w:hanging="283"/>
        <w:jc w:val="both"/>
        <w:rPr>
          <w:rFonts w:ascii="Arial" w:hAnsi="Arial" w:cs="Arial"/>
        </w:rPr>
      </w:pPr>
      <w:r w:rsidRPr="004A119B">
        <w:rPr>
          <w:rFonts w:ascii="Arial" w:hAnsi="Arial" w:cs="Arial"/>
        </w:rPr>
        <w:t>Certificado de  matrícula de inscripción en FUNDEMPRESA.</w:t>
      </w:r>
    </w:p>
    <w:p w:rsidR="00F05C5E" w:rsidRPr="004A119B" w:rsidRDefault="00F05C5E" w:rsidP="00C72200">
      <w:pPr>
        <w:numPr>
          <w:ilvl w:val="0"/>
          <w:numId w:val="45"/>
        </w:numPr>
        <w:ind w:left="1134" w:hanging="283"/>
        <w:jc w:val="both"/>
        <w:rPr>
          <w:rFonts w:ascii="Arial" w:hAnsi="Arial" w:cs="Arial"/>
        </w:rPr>
      </w:pPr>
      <w:r w:rsidRPr="004A119B">
        <w:rPr>
          <w:rFonts w:ascii="Arial" w:hAnsi="Arial" w:cs="Arial"/>
        </w:rPr>
        <w:t>Minuta del Contrato.</w:t>
      </w:r>
    </w:p>
    <w:p w:rsidR="00F05C5E" w:rsidRPr="004A119B" w:rsidRDefault="00F05C5E" w:rsidP="00F05C5E">
      <w:pPr>
        <w:jc w:val="both"/>
        <w:rPr>
          <w:rFonts w:ascii="Arial" w:hAnsi="Arial" w:cs="Arial"/>
        </w:rPr>
      </w:pPr>
      <w:r w:rsidRPr="004A119B">
        <w:rPr>
          <w:rFonts w:ascii="Arial" w:hAnsi="Arial" w:cs="Arial"/>
        </w:rPr>
        <w:t>Fotocopias simples de:</w:t>
      </w:r>
    </w:p>
    <w:p w:rsidR="00F05C5E" w:rsidRPr="004A119B" w:rsidRDefault="00F05C5E" w:rsidP="00C72200">
      <w:pPr>
        <w:numPr>
          <w:ilvl w:val="0"/>
          <w:numId w:val="45"/>
        </w:numPr>
        <w:ind w:left="1134" w:hanging="283"/>
        <w:jc w:val="both"/>
        <w:rPr>
          <w:rFonts w:ascii="Arial" w:hAnsi="Arial" w:cs="Arial"/>
        </w:rPr>
      </w:pPr>
      <w:r w:rsidRPr="004A119B">
        <w:rPr>
          <w:rFonts w:ascii="Arial" w:hAnsi="Arial" w:cs="Arial"/>
        </w:rPr>
        <w:t>Cédula de identidad del representante legal.  </w:t>
      </w:r>
    </w:p>
    <w:p w:rsidR="00F05C5E" w:rsidRPr="004A119B" w:rsidRDefault="00F05C5E" w:rsidP="00C72200">
      <w:pPr>
        <w:numPr>
          <w:ilvl w:val="0"/>
          <w:numId w:val="45"/>
        </w:numPr>
        <w:ind w:left="1134" w:hanging="283"/>
        <w:jc w:val="both"/>
        <w:rPr>
          <w:rFonts w:ascii="Arial" w:hAnsi="Arial" w:cs="Arial"/>
        </w:rPr>
      </w:pPr>
      <w:r w:rsidRPr="004A119B">
        <w:rPr>
          <w:rFonts w:ascii="Arial" w:hAnsi="Arial" w:cs="Arial"/>
        </w:rPr>
        <w:t>Garantía de cumplimiento de Contrato.</w:t>
      </w:r>
    </w:p>
    <w:p w:rsidR="00F05C5E" w:rsidRPr="004A119B" w:rsidRDefault="00F05C5E" w:rsidP="00C72200">
      <w:pPr>
        <w:numPr>
          <w:ilvl w:val="0"/>
          <w:numId w:val="45"/>
        </w:numPr>
        <w:spacing w:after="120"/>
        <w:ind w:left="1134" w:hanging="283"/>
        <w:jc w:val="both"/>
        <w:rPr>
          <w:rFonts w:ascii="Arial" w:hAnsi="Arial" w:cs="Arial"/>
        </w:rPr>
      </w:pPr>
      <w:r w:rsidRPr="004A119B">
        <w:rPr>
          <w:rFonts w:ascii="Arial" w:hAnsi="Arial" w:cs="Arial"/>
        </w:rPr>
        <w:t>Garantía de correcta inversión de anticipo.</w:t>
      </w:r>
    </w:p>
    <w:p w:rsidR="00F05C5E" w:rsidRPr="004A119B" w:rsidRDefault="00F05C5E" w:rsidP="00F05C5E">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F05C5E" w:rsidRPr="004A119B" w:rsidRDefault="00F05C5E" w:rsidP="00F05C5E">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F05C5E" w:rsidRPr="004A119B" w:rsidRDefault="00F05C5E" w:rsidP="00F05C5E">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F05C5E" w:rsidRPr="004A119B" w:rsidRDefault="00F05C5E" w:rsidP="00F05C5E">
      <w:pPr>
        <w:spacing w:after="120"/>
        <w:jc w:val="both"/>
        <w:rPr>
          <w:rFonts w:ascii="Arial" w:hAnsi="Arial" w:cs="Arial"/>
          <w:b/>
          <w:u w:val="single"/>
        </w:rPr>
      </w:pPr>
      <w:r w:rsidRPr="004A119B">
        <w:rPr>
          <w:noProof/>
          <w:lang w:val="es-BO" w:eastAsia="es-BO"/>
        </w:rPr>
        <w:drawing>
          <wp:anchor distT="0" distB="0" distL="114300" distR="114300" simplePos="0" relativeHeight="251663872" behindDoc="1" locked="0" layoutInCell="0" allowOverlap="1" wp14:anchorId="120C4A02" wp14:editId="7C7FED5D">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F05C5E" w:rsidRPr="004A119B" w:rsidRDefault="00F05C5E" w:rsidP="00F05C5E">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F05C5E" w:rsidRPr="004A119B" w:rsidRDefault="00F05C5E" w:rsidP="00F05C5E">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F05C5E" w:rsidRPr="004A119B" w:rsidRDefault="00F05C5E" w:rsidP="00F05C5E">
      <w:pPr>
        <w:spacing w:after="120"/>
        <w:jc w:val="both"/>
        <w:rPr>
          <w:rFonts w:ascii="Arial" w:hAnsi="Arial" w:cs="Arial"/>
          <w:b/>
          <w:u w:val="single"/>
        </w:rPr>
      </w:pPr>
      <w:r w:rsidRPr="004A119B">
        <w:rPr>
          <w:rFonts w:ascii="Arial" w:hAnsi="Arial" w:cs="Arial"/>
          <w:b/>
          <w:u w:val="single"/>
        </w:rPr>
        <w:t>TRIGÉSIMA CUARTA.- (GENERAL)</w:t>
      </w:r>
    </w:p>
    <w:p w:rsidR="00F05C5E" w:rsidRPr="004A119B" w:rsidRDefault="00F05C5E" w:rsidP="00F05C5E">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F05C5E" w:rsidRPr="004A119B" w:rsidRDefault="00F05C5E" w:rsidP="00F05C5E">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F05C5E" w:rsidRPr="004A119B" w:rsidRDefault="00F05C5E" w:rsidP="00F05C5E">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F05C5E" w:rsidRPr="004A119B" w:rsidRDefault="00F05C5E" w:rsidP="00F05C5E">
      <w:pPr>
        <w:spacing w:after="120"/>
        <w:ind w:left="709"/>
        <w:jc w:val="both"/>
        <w:rPr>
          <w:rFonts w:ascii="Arial" w:hAnsi="Arial" w:cs="Arial"/>
        </w:rPr>
      </w:pPr>
      <w:r w:rsidRPr="004A119B">
        <w:rPr>
          <w:rFonts w:ascii="Arial" w:hAnsi="Arial" w:cs="Arial"/>
          <w:b/>
          <w:noProof/>
          <w:u w:val="single"/>
          <w:lang w:val="es-BO" w:eastAsia="es-BO"/>
        </w:rPr>
        <w:drawing>
          <wp:anchor distT="0" distB="0" distL="114300" distR="114300" simplePos="0" relativeHeight="251664896" behindDoc="1" locked="0" layoutInCell="0" allowOverlap="1" wp14:anchorId="52C2034B" wp14:editId="78052D7C">
            <wp:simplePos x="0" y="0"/>
            <wp:positionH relativeFrom="margin">
              <wp:posOffset>220345</wp:posOffset>
            </wp:positionH>
            <wp:positionV relativeFrom="margin">
              <wp:posOffset>1690173</wp:posOffset>
            </wp:positionV>
            <wp:extent cx="5608320" cy="3804285"/>
            <wp:effectExtent l="0" t="0" r="0" b="571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1"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4A119B">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4A119B">
        <w:rPr>
          <w:rFonts w:ascii="Arial" w:hAnsi="Arial" w:cs="Arial"/>
        </w:rPr>
        <w:t>ejecutabilidad</w:t>
      </w:r>
      <w:proofErr w:type="spellEnd"/>
      <w:r w:rsidRPr="004A119B">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F05C5E" w:rsidRPr="004A119B" w:rsidRDefault="00F05C5E" w:rsidP="00F05C5E">
      <w:pPr>
        <w:spacing w:after="120"/>
        <w:jc w:val="both"/>
        <w:rPr>
          <w:rFonts w:ascii="Arial" w:hAnsi="Arial" w:cs="Arial"/>
          <w:b/>
        </w:rPr>
      </w:pPr>
      <w:r w:rsidRPr="004A119B">
        <w:rPr>
          <w:rFonts w:ascii="Arial" w:hAnsi="Arial" w:cs="Arial"/>
          <w:b/>
        </w:rPr>
        <w:t xml:space="preserve">34.3 </w:t>
      </w:r>
      <w:r w:rsidRPr="004A119B">
        <w:rPr>
          <w:rFonts w:ascii="Arial" w:hAnsi="Arial" w:cs="Arial"/>
          <w:b/>
        </w:rPr>
        <w:tab/>
        <w:t>Contrato integro</w:t>
      </w:r>
    </w:p>
    <w:p w:rsidR="00F05C5E" w:rsidRPr="004A119B" w:rsidRDefault="00F05C5E" w:rsidP="00F05C5E">
      <w:pPr>
        <w:spacing w:after="120"/>
        <w:ind w:left="709"/>
        <w:jc w:val="both"/>
        <w:rPr>
          <w:rFonts w:ascii="Arial" w:hAnsi="Arial" w:cs="Arial"/>
        </w:rPr>
      </w:pPr>
      <w:r w:rsidRPr="004A119B">
        <w:rPr>
          <w:rFonts w:ascii="Arial" w:hAnsi="Arial" w:cs="Arial"/>
        </w:rPr>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F05C5E" w:rsidRPr="004A119B" w:rsidRDefault="00F05C5E" w:rsidP="00F05C5E">
      <w:pPr>
        <w:spacing w:after="120"/>
        <w:jc w:val="both"/>
        <w:rPr>
          <w:rFonts w:ascii="Arial" w:hAnsi="Arial" w:cs="Arial"/>
          <w:b/>
        </w:rPr>
      </w:pPr>
    </w:p>
    <w:p w:rsidR="00F05C5E" w:rsidRPr="004A119B" w:rsidRDefault="00F05C5E" w:rsidP="00F05C5E">
      <w:pPr>
        <w:spacing w:after="120"/>
        <w:jc w:val="both"/>
        <w:rPr>
          <w:rFonts w:ascii="Arial" w:hAnsi="Arial" w:cs="Arial"/>
          <w:b/>
          <w:u w:val="single"/>
        </w:rPr>
      </w:pPr>
      <w:r w:rsidRPr="004A119B">
        <w:rPr>
          <w:rFonts w:ascii="Arial" w:hAnsi="Arial" w:cs="Arial"/>
          <w:b/>
          <w:u w:val="single"/>
        </w:rPr>
        <w:t xml:space="preserve">TRIGÉSIMA QUINTA.- (ANTICORRUPCIÓN) </w:t>
      </w:r>
    </w:p>
    <w:p w:rsidR="00F05C5E" w:rsidRPr="004A119B" w:rsidRDefault="00F05C5E" w:rsidP="00F05C5E">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F05C5E" w:rsidRPr="004A119B" w:rsidRDefault="00F05C5E" w:rsidP="00F05C5E">
      <w:pPr>
        <w:spacing w:after="120"/>
        <w:jc w:val="both"/>
        <w:rPr>
          <w:rFonts w:ascii="Arial" w:hAnsi="Arial" w:cs="Arial"/>
          <w:u w:val="single"/>
        </w:rPr>
      </w:pPr>
      <w:r w:rsidRPr="004A119B">
        <w:rPr>
          <w:rFonts w:ascii="Arial" w:hAnsi="Arial" w:cs="Arial"/>
          <w:b/>
          <w:u w:val="single"/>
        </w:rPr>
        <w:t>TRIGÉSIMA SEXTA.- (CONFORMIDAD)</w:t>
      </w:r>
    </w:p>
    <w:p w:rsidR="00F05C5E" w:rsidRPr="004A119B" w:rsidRDefault="00F05C5E" w:rsidP="00F05C5E">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F05C5E" w:rsidRPr="004A119B" w:rsidRDefault="00F05C5E" w:rsidP="00F05C5E">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F05C5E" w:rsidRPr="004A119B" w:rsidRDefault="00F05C5E" w:rsidP="00F05C5E">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F05C5E" w:rsidRPr="004A119B" w:rsidRDefault="00F05C5E" w:rsidP="00F05C5E">
      <w:pPr>
        <w:spacing w:after="120"/>
        <w:jc w:val="both"/>
        <w:rPr>
          <w:rFonts w:ascii="Arial" w:hAnsi="Arial" w:cs="Arial"/>
          <w:lang w:val="es-ES_tradnl"/>
        </w:rPr>
      </w:pPr>
    </w:p>
    <w:p w:rsidR="00F05C5E" w:rsidRPr="004A119B" w:rsidRDefault="00F05C5E" w:rsidP="00F05C5E">
      <w:pPr>
        <w:spacing w:before="120" w:after="120"/>
        <w:jc w:val="both"/>
        <w:rPr>
          <w:rFonts w:ascii="Arial" w:hAnsi="Arial" w:cs="Arial"/>
        </w:rPr>
      </w:pPr>
    </w:p>
    <w:p w:rsidR="00F05C5E" w:rsidRPr="004A119B" w:rsidRDefault="00F05C5E" w:rsidP="00F05C5E">
      <w:pPr>
        <w:spacing w:before="120" w:after="120"/>
        <w:jc w:val="both"/>
        <w:rPr>
          <w:rFonts w:ascii="Arial" w:hAnsi="Arial" w:cs="Arial"/>
        </w:rPr>
      </w:pPr>
    </w:p>
    <w:p w:rsidR="00F05C5E" w:rsidRPr="004A119B" w:rsidRDefault="00F05C5E" w:rsidP="00F05C5E">
      <w:pPr>
        <w:spacing w:before="120" w:after="120"/>
        <w:jc w:val="both"/>
        <w:rPr>
          <w:rFonts w:ascii="Arial" w:hAnsi="Arial" w:cs="Arial"/>
        </w:rPr>
      </w:pPr>
    </w:p>
    <w:p w:rsidR="00F05C5E" w:rsidRPr="004A119B" w:rsidRDefault="00F05C5E" w:rsidP="00F05C5E">
      <w:pPr>
        <w:spacing w:before="120" w:after="120"/>
        <w:jc w:val="both"/>
        <w:rPr>
          <w:rFonts w:ascii="Arial" w:hAnsi="Arial" w:cs="Arial"/>
        </w:rPr>
      </w:pPr>
    </w:p>
    <w:p w:rsidR="00F05C5E" w:rsidRPr="004A119B" w:rsidRDefault="00F05C5E" w:rsidP="00F05C5E">
      <w:pPr>
        <w:jc w:val="both"/>
        <w:rPr>
          <w:rFonts w:ascii="Bookman Old Style" w:hAnsi="Bookman Old Style" w:cs="Arial"/>
        </w:rPr>
      </w:pPr>
    </w:p>
    <w:p w:rsidR="00F05C5E" w:rsidRPr="004A119B" w:rsidRDefault="00F05C5E" w:rsidP="00F05C5E">
      <w:pPr>
        <w:jc w:val="both"/>
        <w:rPr>
          <w:rFonts w:ascii="Arial" w:hAnsi="Arial" w:cs="Arial"/>
        </w:rPr>
      </w:pPr>
      <w:r w:rsidRPr="004A119B">
        <w:rPr>
          <w:rFonts w:ascii="Arial" w:hAnsi="Arial" w:cs="Arial"/>
        </w:rPr>
        <w:t>_______________________________                                                                 _____________</w:t>
      </w:r>
    </w:p>
    <w:p w:rsidR="007D4619" w:rsidRPr="004854C5" w:rsidRDefault="00F05C5E" w:rsidP="00F05C5E">
      <w:pPr>
        <w:jc w:val="center"/>
        <w:rPr>
          <w:rFonts w:asciiTheme="minorHAnsi" w:hAnsiTheme="minorHAnsi" w:cstheme="minorHAnsi"/>
          <w:b/>
          <w:bCs/>
          <w:sz w:val="22"/>
          <w:szCs w:val="22"/>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r>
        <w:rPr>
          <w:rFonts w:ascii="Arial" w:hAnsi="Arial" w:cs="Arial"/>
          <w:b/>
        </w:rPr>
        <w:t xml:space="preserve">  </w:t>
      </w: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A44" w:rsidRDefault="00072A44">
      <w:r>
        <w:separator/>
      </w:r>
    </w:p>
  </w:endnote>
  <w:endnote w:type="continuationSeparator" w:id="0">
    <w:p w:rsidR="00072A44" w:rsidRDefault="00072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CC0" w:rsidRPr="006B79AF" w:rsidRDefault="000D6CC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9B55D1">
      <w:rPr>
        <w:rFonts w:ascii="Calibri" w:hAnsi="Calibri" w:cs="Calibri"/>
        <w:noProof/>
      </w:rPr>
      <w:t>21</w:t>
    </w:r>
    <w:r w:rsidRPr="006B79AF">
      <w:rPr>
        <w:rFonts w:ascii="Calibri" w:hAnsi="Calibri" w:cs="Calibri"/>
      </w:rPr>
      <w:fldChar w:fldCharType="end"/>
    </w:r>
  </w:p>
  <w:p w:rsidR="000D6CC0" w:rsidRDefault="000D6CC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A44" w:rsidRDefault="00072A44">
      <w:r>
        <w:separator/>
      </w:r>
    </w:p>
  </w:footnote>
  <w:footnote w:type="continuationSeparator" w:id="0">
    <w:p w:rsidR="00072A44" w:rsidRDefault="00072A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15:restartNumberingAfterBreak="0">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1BC1894"/>
    <w:multiLevelType w:val="multilevel"/>
    <w:tmpl w:val="FD868A0A"/>
    <w:lvl w:ilvl="0">
      <w:start w:val="1"/>
      <w:numFmt w:val="upperRoman"/>
      <w:pStyle w:val="A1"/>
      <w:lvlText w:val="%1."/>
      <w:lvlJc w:val="left"/>
      <w:pPr>
        <w:ind w:left="720" w:hanging="360"/>
      </w:pPr>
      <w:rPr>
        <w:rFonts w:ascii="Verdana" w:eastAsia="Times New Roman" w:hAnsi="Verdana" w:cs="Arial"/>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lang w:val="es-ES"/>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44651D19"/>
    <w:multiLevelType w:val="hybridMultilevel"/>
    <w:tmpl w:val="085648A6"/>
    <w:lvl w:ilvl="0" w:tplc="400A000F">
      <w:start w:val="1"/>
      <w:numFmt w:val="decimal"/>
      <w:lvlText w:val="%1."/>
      <w:lvlJc w:val="left"/>
      <w:pPr>
        <w:ind w:left="3087" w:hanging="360"/>
      </w:pPr>
    </w:lvl>
    <w:lvl w:ilvl="1" w:tplc="400A0019" w:tentative="1">
      <w:start w:val="1"/>
      <w:numFmt w:val="lowerLetter"/>
      <w:lvlText w:val="%2."/>
      <w:lvlJc w:val="left"/>
      <w:pPr>
        <w:ind w:left="3807" w:hanging="360"/>
      </w:pPr>
    </w:lvl>
    <w:lvl w:ilvl="2" w:tplc="400A001B" w:tentative="1">
      <w:start w:val="1"/>
      <w:numFmt w:val="lowerRoman"/>
      <w:lvlText w:val="%3."/>
      <w:lvlJc w:val="right"/>
      <w:pPr>
        <w:ind w:left="4527" w:hanging="180"/>
      </w:pPr>
    </w:lvl>
    <w:lvl w:ilvl="3" w:tplc="400A000F" w:tentative="1">
      <w:start w:val="1"/>
      <w:numFmt w:val="decimal"/>
      <w:lvlText w:val="%4."/>
      <w:lvlJc w:val="left"/>
      <w:pPr>
        <w:ind w:left="5247" w:hanging="360"/>
      </w:pPr>
    </w:lvl>
    <w:lvl w:ilvl="4" w:tplc="400A0019" w:tentative="1">
      <w:start w:val="1"/>
      <w:numFmt w:val="lowerLetter"/>
      <w:lvlText w:val="%5."/>
      <w:lvlJc w:val="left"/>
      <w:pPr>
        <w:ind w:left="5967" w:hanging="360"/>
      </w:pPr>
    </w:lvl>
    <w:lvl w:ilvl="5" w:tplc="400A001B" w:tentative="1">
      <w:start w:val="1"/>
      <w:numFmt w:val="lowerRoman"/>
      <w:lvlText w:val="%6."/>
      <w:lvlJc w:val="right"/>
      <w:pPr>
        <w:ind w:left="6687" w:hanging="180"/>
      </w:pPr>
    </w:lvl>
    <w:lvl w:ilvl="6" w:tplc="400A000F" w:tentative="1">
      <w:start w:val="1"/>
      <w:numFmt w:val="decimal"/>
      <w:lvlText w:val="%7."/>
      <w:lvlJc w:val="left"/>
      <w:pPr>
        <w:ind w:left="7407" w:hanging="360"/>
      </w:pPr>
    </w:lvl>
    <w:lvl w:ilvl="7" w:tplc="400A0019" w:tentative="1">
      <w:start w:val="1"/>
      <w:numFmt w:val="lowerLetter"/>
      <w:lvlText w:val="%8."/>
      <w:lvlJc w:val="left"/>
      <w:pPr>
        <w:ind w:left="8127" w:hanging="360"/>
      </w:pPr>
    </w:lvl>
    <w:lvl w:ilvl="8" w:tplc="400A001B" w:tentative="1">
      <w:start w:val="1"/>
      <w:numFmt w:val="lowerRoman"/>
      <w:lvlText w:val="%9."/>
      <w:lvlJc w:val="right"/>
      <w:pPr>
        <w:ind w:left="8847" w:hanging="180"/>
      </w:p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7"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9"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9"/>
  </w:num>
  <w:num w:numId="3">
    <w:abstractNumId w:val="41"/>
  </w:num>
  <w:num w:numId="4">
    <w:abstractNumId w:val="8"/>
  </w:num>
  <w:num w:numId="5">
    <w:abstractNumId w:val="29"/>
  </w:num>
  <w:num w:numId="6">
    <w:abstractNumId w:val="31"/>
  </w:num>
  <w:num w:numId="7">
    <w:abstractNumId w:val="0"/>
  </w:num>
  <w:num w:numId="8">
    <w:abstractNumId w:val="44"/>
  </w:num>
  <w:num w:numId="9">
    <w:abstractNumId w:val="7"/>
  </w:num>
  <w:num w:numId="10">
    <w:abstractNumId w:val="9"/>
  </w:num>
  <w:num w:numId="11">
    <w:abstractNumId w:val="38"/>
  </w:num>
  <w:num w:numId="12">
    <w:abstractNumId w:val="37"/>
  </w:num>
  <w:num w:numId="13">
    <w:abstractNumId w:val="1"/>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9"/>
  </w:num>
  <w:num w:numId="17">
    <w:abstractNumId w:val="27"/>
  </w:num>
  <w:num w:numId="18">
    <w:abstractNumId w:val="3"/>
  </w:num>
  <w:num w:numId="19">
    <w:abstractNumId w:val="47"/>
  </w:num>
  <w:num w:numId="20">
    <w:abstractNumId w:val="42"/>
  </w:num>
  <w:num w:numId="21">
    <w:abstractNumId w:val="33"/>
  </w:num>
  <w:num w:numId="22">
    <w:abstractNumId w:val="23"/>
  </w:num>
  <w:num w:numId="23">
    <w:abstractNumId w:val="49"/>
  </w:num>
  <w:num w:numId="24">
    <w:abstractNumId w:val="50"/>
  </w:num>
  <w:num w:numId="25">
    <w:abstractNumId w:val="11"/>
  </w:num>
  <w:num w:numId="26">
    <w:abstractNumId w:val="20"/>
  </w:num>
  <w:num w:numId="27">
    <w:abstractNumId w:val="45"/>
  </w:num>
  <w:num w:numId="28">
    <w:abstractNumId w:val="14"/>
  </w:num>
  <w:num w:numId="29">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32"/>
  </w:num>
  <w:num w:numId="34">
    <w:abstractNumId w:val="4"/>
  </w:num>
  <w:num w:numId="35">
    <w:abstractNumId w:val="36"/>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43"/>
  </w:num>
  <w:num w:numId="39">
    <w:abstractNumId w:val="48"/>
  </w:num>
  <w:num w:numId="40">
    <w:abstractNumId w:val="22"/>
  </w:num>
  <w:num w:numId="41">
    <w:abstractNumId w:val="15"/>
  </w:num>
  <w:num w:numId="42">
    <w:abstractNumId w:val="46"/>
  </w:num>
  <w:num w:numId="43">
    <w:abstractNumId w:val="10"/>
  </w:num>
  <w:num w:numId="44">
    <w:abstractNumId w:val="18"/>
  </w:num>
  <w:num w:numId="45">
    <w:abstractNumId w:val="40"/>
  </w:num>
  <w:num w:numId="46">
    <w:abstractNumId w:val="21"/>
  </w:num>
  <w:num w:numId="47">
    <w:abstractNumId w:val="30"/>
  </w:num>
  <w:num w:numId="48">
    <w:abstractNumId w:val="26"/>
  </w:num>
  <w:num w:numId="49">
    <w:abstractNumId w:val="6"/>
  </w:num>
  <w:num w:numId="50">
    <w:abstractNumId w:val="17"/>
  </w:num>
  <w:num w:numId="51">
    <w:abstractNumId w:val="13"/>
  </w:num>
  <w:num w:numId="52">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2A44"/>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6E6"/>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6CC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2F4E"/>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1A3"/>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14"/>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AA0"/>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5D1"/>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5DC1"/>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200"/>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7C4"/>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3CD"/>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C5E"/>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F05C5E"/>
    <w:pPr>
      <w:numPr>
        <w:numId w:val="52"/>
      </w:numPr>
      <w:spacing w:before="240" w:after="240"/>
      <w:jc w:val="both"/>
    </w:pPr>
    <w:rPr>
      <w:rFonts w:ascii="Verdana" w:hAnsi="Verdana" w:cs="Arial"/>
      <w:b/>
      <w:bCs/>
      <w:sz w:val="18"/>
      <w:szCs w:val="18"/>
      <w:u w:val="single"/>
      <w:lang w:eastAsia="es-ES"/>
    </w:rPr>
  </w:style>
  <w:style w:type="paragraph" w:customStyle="1" w:styleId="A2">
    <w:name w:val="A2"/>
    <w:basedOn w:val="Normal"/>
    <w:qFormat/>
    <w:rsid w:val="00F05C5E"/>
    <w:pPr>
      <w:numPr>
        <w:ilvl w:val="1"/>
        <w:numId w:val="52"/>
      </w:numPr>
      <w:spacing w:before="240" w:after="240" w:line="360" w:lineRule="auto"/>
      <w:ind w:right="51"/>
      <w:jc w:val="both"/>
    </w:pPr>
    <w:rPr>
      <w:rFonts w:ascii="Verdana" w:hAnsi="Verdana" w:cs="Arial"/>
      <w:b/>
      <w:bCs/>
      <w:sz w:val="18"/>
      <w:szCs w:val="18"/>
      <w:lang w:val="es-BO" w:eastAsia="es-ES"/>
    </w:rPr>
  </w:style>
  <w:style w:type="character" w:customStyle="1" w:styleId="A1Car">
    <w:name w:val="A1 Car"/>
    <w:link w:val="A1"/>
    <w:rsid w:val="00F05C5E"/>
    <w:rPr>
      <w:rFonts w:ascii="Verdana" w:hAnsi="Verdana" w:cs="Arial"/>
      <w:b/>
      <w:bCs/>
      <w:sz w:val="18"/>
      <w:szCs w:val="18"/>
      <w:u w:val="single"/>
      <w:lang w:val="es-ES" w:eastAsia="es-ES"/>
    </w:rPr>
  </w:style>
  <w:style w:type="paragraph" w:customStyle="1" w:styleId="A3">
    <w:name w:val="A3"/>
    <w:basedOn w:val="Normal"/>
    <w:qFormat/>
    <w:rsid w:val="00F05C5E"/>
    <w:pPr>
      <w:numPr>
        <w:ilvl w:val="2"/>
        <w:numId w:val="52"/>
      </w:numPr>
      <w:spacing w:before="240" w:after="240" w:line="360" w:lineRule="auto"/>
      <w:ind w:right="51"/>
      <w:jc w:val="both"/>
    </w:pPr>
    <w:rPr>
      <w:rFonts w:ascii="Verdana" w:hAnsi="Verdana" w:cs="Arial"/>
      <w:b/>
      <w:bCs/>
      <w:sz w:val="18"/>
      <w:szCs w:val="18"/>
      <w:lang w:val="es-BO" w:eastAsia="es-ES"/>
    </w:rPr>
  </w:style>
  <w:style w:type="paragraph" w:customStyle="1" w:styleId="A4">
    <w:name w:val="A4"/>
    <w:basedOn w:val="A3"/>
    <w:qFormat/>
    <w:rsid w:val="00F05C5E"/>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image" Target="media/image20.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16D0F-B6F9-41D2-ADCC-B97A84350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47</Pages>
  <Words>17396</Words>
  <Characters>95683</Characters>
  <Application>Microsoft Office Word</Application>
  <DocSecurity>0</DocSecurity>
  <Lines>797</Lines>
  <Paragraphs>225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112854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12</cp:revision>
  <cp:lastPrinted>2019-03-14T20:37:00Z</cp:lastPrinted>
  <dcterms:created xsi:type="dcterms:W3CDTF">2019-02-22T19:19:00Z</dcterms:created>
  <dcterms:modified xsi:type="dcterms:W3CDTF">2019-03-14T20:45:00Z</dcterms:modified>
</cp:coreProperties>
</file>