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5055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5055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7449" w:rsidRDefault="00EB61E3" w:rsidP="008537B0">
                            <w:pPr>
                              <w:pStyle w:val="Ttulo1"/>
                              <w:ind w:left="142"/>
                              <w:jc w:val="center"/>
                              <w:rPr>
                                <w:rFonts w:ascii="Century Gothic" w:hAnsi="Century Gothic"/>
                                <w:szCs w:val="28"/>
                              </w:rPr>
                            </w:pPr>
                            <w:r>
                              <w:rPr>
                                <w:rFonts w:ascii="Century Gothic" w:hAnsi="Century Gothic"/>
                                <w:szCs w:val="28"/>
                              </w:rPr>
                              <w:t xml:space="preserve"> </w:t>
                            </w:r>
                          </w:p>
                          <w:p w:rsidR="00EB61E3" w:rsidRDefault="00EB61E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61E3" w:rsidRPr="00196858" w:rsidRDefault="00EB61E3" w:rsidP="008537B0"/>
                          <w:p w:rsidR="00EB61E3" w:rsidRDefault="00EB61E3" w:rsidP="008537B0">
                            <w:pPr>
                              <w:ind w:left="142"/>
                              <w:jc w:val="center"/>
                              <w:rPr>
                                <w:rFonts w:ascii="Verdana" w:hAnsi="Verdana"/>
                                <w:b/>
                              </w:rPr>
                            </w:pPr>
                          </w:p>
                          <w:p w:rsidR="00EB61E3" w:rsidRDefault="00EB61E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1E3" w:rsidRPr="00103622" w:rsidRDefault="00EB61E3" w:rsidP="008537B0">
                            <w:pPr>
                              <w:ind w:left="142"/>
                              <w:jc w:val="center"/>
                              <w:rPr>
                                <w:rFonts w:ascii="Century Gothic" w:hAnsi="Century Gothic" w:cs="Arial"/>
                                <w:b/>
                                <w:sz w:val="32"/>
                                <w:szCs w:val="32"/>
                                <w:lang w:val="es-MX"/>
                              </w:rPr>
                            </w:pPr>
                          </w:p>
                          <w:p w:rsidR="00EB61E3" w:rsidRDefault="00EB61E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B61E3" w:rsidRDefault="00EB61E3" w:rsidP="008537B0">
                            <w:pPr>
                              <w:jc w:val="center"/>
                              <w:rPr>
                                <w:rFonts w:ascii="Century Gothic" w:hAnsi="Century Gothic" w:cs="Arial"/>
                                <w:b/>
                                <w:sz w:val="28"/>
                                <w:szCs w:val="32"/>
                              </w:rPr>
                            </w:pPr>
                          </w:p>
                          <w:p w:rsidR="00EB61E3" w:rsidRPr="00D94CE2" w:rsidRDefault="00EB61E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61E3" w:rsidRDefault="00EB61E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B61E3" w:rsidRDefault="00EB61E3" w:rsidP="008537B0">
                            <w:pPr>
                              <w:ind w:left="142" w:right="-118"/>
                              <w:jc w:val="center"/>
                              <w:rPr>
                                <w:rFonts w:ascii="Century Gothic" w:hAnsi="Century Gothic" w:cs="Arial"/>
                                <w:b/>
                                <w:sz w:val="28"/>
                                <w:szCs w:val="28"/>
                                <w:lang w:val="es-MX"/>
                              </w:rPr>
                            </w:pPr>
                          </w:p>
                          <w:p w:rsidR="00EB61E3" w:rsidRPr="00103622" w:rsidRDefault="00EB61E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1E3" w:rsidRDefault="00EB61E3" w:rsidP="008537B0">
                            <w:pPr>
                              <w:ind w:left="142" w:right="-118"/>
                              <w:rPr>
                                <w:rFonts w:ascii="Century Gothic" w:hAnsi="Century Gothic"/>
                                <w:b/>
                                <w:sz w:val="28"/>
                                <w:szCs w:val="28"/>
                              </w:rPr>
                            </w:pPr>
                          </w:p>
                          <w:p w:rsidR="00EB61E3" w:rsidRPr="00103622" w:rsidRDefault="00EB61E3" w:rsidP="008537B0">
                            <w:pPr>
                              <w:ind w:left="142" w:right="-118"/>
                              <w:rPr>
                                <w:rFonts w:ascii="Century Gothic" w:hAnsi="Century Gothic"/>
                                <w:b/>
                                <w:sz w:val="28"/>
                                <w:szCs w:val="28"/>
                              </w:rPr>
                            </w:pPr>
                          </w:p>
                          <w:p w:rsidR="00EB61E3" w:rsidRPr="004F023F" w:rsidRDefault="00EB61E3" w:rsidP="00C443F4">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OBJETO: CONSTRUCCION ESTACION DE SERVICIO GUAYARAMERIN</w:t>
                            </w:r>
                          </w:p>
                          <w:p w:rsidR="00EB61E3" w:rsidRPr="004F023F" w:rsidRDefault="00EB61E3" w:rsidP="00C443F4">
                            <w:pPr>
                              <w:ind w:right="-118"/>
                              <w:jc w:val="center"/>
                              <w:rPr>
                                <w:rFonts w:ascii="Century Gothic" w:hAnsi="Century Gothic" w:cs="Century Gothic"/>
                                <w:b/>
                                <w:bCs/>
                                <w:sz w:val="28"/>
                                <w:szCs w:val="28"/>
                              </w:rPr>
                            </w:pPr>
                          </w:p>
                          <w:p w:rsidR="00EB61E3" w:rsidRPr="004F023F" w:rsidRDefault="00EB61E3" w:rsidP="00C443F4">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 xml:space="preserve">CODIGO: </w:t>
                            </w:r>
                            <w:r w:rsidRPr="004F023F">
                              <w:rPr>
                                <w:rFonts w:ascii="Century Gothic" w:hAnsi="Century Gothic" w:cs="Tahoma"/>
                                <w:b/>
                                <w:bCs/>
                                <w:sz w:val="28"/>
                                <w:szCs w:val="17"/>
                                <w:shd w:val="clear" w:color="auto" w:fill="FFFFFF"/>
                              </w:rPr>
                              <w:t>DCO-CDL-GCOM-16-19</w:t>
                            </w:r>
                          </w:p>
                          <w:p w:rsidR="00EB61E3" w:rsidRPr="004F023F" w:rsidRDefault="00EB61E3" w:rsidP="00C443F4">
                            <w:pPr>
                              <w:ind w:right="-118"/>
                              <w:jc w:val="center"/>
                              <w:rPr>
                                <w:rFonts w:ascii="Century Gothic" w:hAnsi="Century Gothic" w:cs="Century Gothic"/>
                                <w:b/>
                                <w:bCs/>
                                <w:sz w:val="28"/>
                                <w:szCs w:val="28"/>
                              </w:rPr>
                            </w:pPr>
                          </w:p>
                          <w:p w:rsidR="00EB61E3" w:rsidRPr="004F023F" w:rsidRDefault="00EB61E3" w:rsidP="00C443F4">
                            <w:pPr>
                              <w:ind w:right="-118"/>
                              <w:jc w:val="center"/>
                              <w:rPr>
                                <w:rFonts w:ascii="Century Gothic" w:hAnsi="Century Gothic"/>
                                <w:b/>
                                <w:sz w:val="28"/>
                                <w:szCs w:val="28"/>
                                <w:lang w:val="es-ES_tradnl"/>
                              </w:rPr>
                            </w:pPr>
                            <w:r w:rsidRPr="004F023F">
                              <w:rPr>
                                <w:rFonts w:ascii="Century Gothic" w:hAnsi="Century Gothic" w:cs="Century Gothic"/>
                                <w:b/>
                                <w:bCs/>
                                <w:sz w:val="28"/>
                                <w:szCs w:val="28"/>
                              </w:rPr>
                              <w:t>(</w:t>
                            </w:r>
                            <w:r>
                              <w:rPr>
                                <w:rFonts w:ascii="Century Gothic" w:hAnsi="Century Gothic" w:cs="Century Gothic"/>
                                <w:b/>
                                <w:bCs/>
                                <w:sz w:val="28"/>
                                <w:szCs w:val="28"/>
                              </w:rPr>
                              <w:t>Segunda</w:t>
                            </w:r>
                            <w:r w:rsidRPr="004F023F">
                              <w:rPr>
                                <w:rFonts w:ascii="Century Gothic" w:hAnsi="Century Gothic" w:cs="Century Gothic"/>
                                <w:b/>
                                <w:bCs/>
                                <w:sz w:val="28"/>
                                <w:szCs w:val="28"/>
                              </w:rPr>
                              <w:t xml:space="preserve"> Convocatoria</w:t>
                            </w:r>
                            <w:r w:rsidRPr="004F023F">
                              <w:rPr>
                                <w:rFonts w:ascii="Century Gothic" w:hAnsi="Century Gothic"/>
                                <w:b/>
                                <w:sz w:val="28"/>
                                <w:szCs w:val="28"/>
                                <w:lang w:val="es-ES_tradnl"/>
                              </w:rPr>
                              <w:t>)</w:t>
                            </w:r>
                          </w:p>
                          <w:p w:rsidR="00EB61E3" w:rsidRPr="00103622" w:rsidRDefault="00EB61E3" w:rsidP="008537B0">
                            <w:pPr>
                              <w:ind w:right="930"/>
                              <w:jc w:val="center"/>
                              <w:rPr>
                                <w:rFonts w:ascii="Century Gothic" w:hAnsi="Century Gothic"/>
                                <w:sz w:val="32"/>
                                <w:szCs w:val="32"/>
                                <w:lang w:val="es-ES_tradnl"/>
                              </w:rPr>
                            </w:pPr>
                          </w:p>
                          <w:p w:rsidR="00EB61E3" w:rsidRPr="00103622" w:rsidRDefault="00EB61E3" w:rsidP="008537B0">
                            <w:pPr>
                              <w:ind w:right="930"/>
                              <w:jc w:val="center"/>
                              <w:rPr>
                                <w:rFonts w:ascii="Century Gothic" w:hAnsi="Century Gothic"/>
                                <w:sz w:val="32"/>
                                <w:szCs w:val="32"/>
                                <w:lang w:val="es-ES_tradnl"/>
                              </w:rPr>
                            </w:pPr>
                          </w:p>
                          <w:p w:rsidR="00EB61E3" w:rsidRPr="00103622" w:rsidRDefault="00EB61E3" w:rsidP="008537B0">
                            <w:pPr>
                              <w:ind w:right="930"/>
                              <w:jc w:val="center"/>
                              <w:rPr>
                                <w:rFonts w:ascii="Century Gothic" w:hAnsi="Century Gothic"/>
                                <w:sz w:val="32"/>
                                <w:szCs w:val="32"/>
                                <w:lang w:val="es-ES_tradnl"/>
                              </w:rPr>
                            </w:pPr>
                          </w:p>
                          <w:p w:rsidR="00EB61E3" w:rsidRDefault="00EB61E3" w:rsidP="008537B0">
                            <w:pPr>
                              <w:ind w:right="930"/>
                              <w:jc w:val="center"/>
                              <w:rPr>
                                <w:rFonts w:ascii="Century Gothic" w:hAnsi="Century Gothic"/>
                                <w:lang w:val="es-ES_tradnl"/>
                              </w:rPr>
                            </w:pPr>
                          </w:p>
                          <w:p w:rsidR="00EB61E3" w:rsidRPr="009C5A35" w:rsidRDefault="00EB61E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512.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Pd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kRfFoq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">
                <v:shadow on="t" color="#333" offset="6pt,6pt"/>
                <v:textbox>
                  <w:txbxContent>
                    <w:p w:rsidR="008F7449" w:rsidRDefault="00EB61E3" w:rsidP="008537B0">
                      <w:pPr>
                        <w:pStyle w:val="Ttulo1"/>
                        <w:ind w:left="142"/>
                        <w:jc w:val="center"/>
                        <w:rPr>
                          <w:rFonts w:ascii="Century Gothic" w:hAnsi="Century Gothic"/>
                          <w:szCs w:val="28"/>
                        </w:rPr>
                      </w:pPr>
                      <w:r>
                        <w:rPr>
                          <w:rFonts w:ascii="Century Gothic" w:hAnsi="Century Gothic"/>
                          <w:szCs w:val="28"/>
                        </w:rPr>
                        <w:t xml:space="preserve"> </w:t>
                      </w:r>
                    </w:p>
                    <w:p w:rsidR="00EB61E3" w:rsidRDefault="00EB61E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61E3" w:rsidRPr="00196858" w:rsidRDefault="00EB61E3" w:rsidP="008537B0"/>
                    <w:p w:rsidR="00EB61E3" w:rsidRDefault="00EB61E3" w:rsidP="008537B0">
                      <w:pPr>
                        <w:ind w:left="142"/>
                        <w:jc w:val="center"/>
                        <w:rPr>
                          <w:rFonts w:ascii="Verdana" w:hAnsi="Verdana"/>
                          <w:b/>
                        </w:rPr>
                      </w:pPr>
                    </w:p>
                    <w:p w:rsidR="00EB61E3" w:rsidRDefault="00EB61E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1E3" w:rsidRPr="00103622" w:rsidRDefault="00EB61E3" w:rsidP="008537B0">
                      <w:pPr>
                        <w:ind w:left="142"/>
                        <w:jc w:val="center"/>
                        <w:rPr>
                          <w:rFonts w:ascii="Century Gothic" w:hAnsi="Century Gothic" w:cs="Arial"/>
                          <w:b/>
                          <w:sz w:val="32"/>
                          <w:szCs w:val="32"/>
                          <w:lang w:val="es-MX"/>
                        </w:rPr>
                      </w:pPr>
                    </w:p>
                    <w:p w:rsidR="00EB61E3" w:rsidRDefault="00EB61E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B61E3" w:rsidRDefault="00EB61E3" w:rsidP="008537B0">
                      <w:pPr>
                        <w:jc w:val="center"/>
                        <w:rPr>
                          <w:rFonts w:ascii="Century Gothic" w:hAnsi="Century Gothic" w:cs="Arial"/>
                          <w:b/>
                          <w:sz w:val="28"/>
                          <w:szCs w:val="32"/>
                        </w:rPr>
                      </w:pPr>
                    </w:p>
                    <w:p w:rsidR="00EB61E3" w:rsidRPr="00D94CE2" w:rsidRDefault="00EB61E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61E3" w:rsidRDefault="00EB61E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B61E3" w:rsidRDefault="00EB61E3" w:rsidP="008537B0">
                      <w:pPr>
                        <w:ind w:left="142" w:right="-118"/>
                        <w:jc w:val="center"/>
                        <w:rPr>
                          <w:rFonts w:ascii="Century Gothic" w:hAnsi="Century Gothic" w:cs="Arial"/>
                          <w:b/>
                          <w:sz w:val="28"/>
                          <w:szCs w:val="28"/>
                          <w:lang w:val="es-MX"/>
                        </w:rPr>
                      </w:pPr>
                    </w:p>
                    <w:p w:rsidR="00EB61E3" w:rsidRPr="00103622" w:rsidRDefault="00EB61E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1E3" w:rsidRDefault="00EB61E3" w:rsidP="008537B0">
                      <w:pPr>
                        <w:ind w:left="142" w:right="-118"/>
                        <w:rPr>
                          <w:rFonts w:ascii="Century Gothic" w:hAnsi="Century Gothic"/>
                          <w:b/>
                          <w:sz w:val="28"/>
                          <w:szCs w:val="28"/>
                        </w:rPr>
                      </w:pPr>
                    </w:p>
                    <w:p w:rsidR="00EB61E3" w:rsidRPr="00103622" w:rsidRDefault="00EB61E3" w:rsidP="008537B0">
                      <w:pPr>
                        <w:ind w:left="142" w:right="-118"/>
                        <w:rPr>
                          <w:rFonts w:ascii="Century Gothic" w:hAnsi="Century Gothic"/>
                          <w:b/>
                          <w:sz w:val="28"/>
                          <w:szCs w:val="28"/>
                        </w:rPr>
                      </w:pPr>
                    </w:p>
                    <w:p w:rsidR="00EB61E3" w:rsidRPr="004F023F" w:rsidRDefault="00EB61E3" w:rsidP="00C443F4">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OBJETO: CONSTRUCCION ESTACION DE SERVICIO GUAYARAMERIN</w:t>
                      </w:r>
                    </w:p>
                    <w:p w:rsidR="00EB61E3" w:rsidRPr="004F023F" w:rsidRDefault="00EB61E3" w:rsidP="00C443F4">
                      <w:pPr>
                        <w:ind w:right="-118"/>
                        <w:jc w:val="center"/>
                        <w:rPr>
                          <w:rFonts w:ascii="Century Gothic" w:hAnsi="Century Gothic" w:cs="Century Gothic"/>
                          <w:b/>
                          <w:bCs/>
                          <w:sz w:val="28"/>
                          <w:szCs w:val="28"/>
                        </w:rPr>
                      </w:pPr>
                    </w:p>
                    <w:p w:rsidR="00EB61E3" w:rsidRPr="004F023F" w:rsidRDefault="00EB61E3" w:rsidP="00C443F4">
                      <w:pPr>
                        <w:ind w:right="-118"/>
                        <w:jc w:val="center"/>
                        <w:rPr>
                          <w:rFonts w:ascii="Century Gothic" w:hAnsi="Century Gothic" w:cs="Century Gothic"/>
                          <w:b/>
                          <w:bCs/>
                          <w:sz w:val="28"/>
                          <w:szCs w:val="28"/>
                        </w:rPr>
                      </w:pPr>
                      <w:r w:rsidRPr="004F023F">
                        <w:rPr>
                          <w:rFonts w:ascii="Century Gothic" w:hAnsi="Century Gothic" w:cs="Century Gothic"/>
                          <w:b/>
                          <w:bCs/>
                          <w:sz w:val="28"/>
                          <w:szCs w:val="28"/>
                        </w:rPr>
                        <w:t xml:space="preserve">CODIGO: </w:t>
                      </w:r>
                      <w:r w:rsidRPr="004F023F">
                        <w:rPr>
                          <w:rFonts w:ascii="Century Gothic" w:hAnsi="Century Gothic" w:cs="Tahoma"/>
                          <w:b/>
                          <w:bCs/>
                          <w:sz w:val="28"/>
                          <w:szCs w:val="17"/>
                          <w:shd w:val="clear" w:color="auto" w:fill="FFFFFF"/>
                        </w:rPr>
                        <w:t>DCO-CDL-GCOM-16-19</w:t>
                      </w:r>
                    </w:p>
                    <w:p w:rsidR="00EB61E3" w:rsidRPr="004F023F" w:rsidRDefault="00EB61E3" w:rsidP="00C443F4">
                      <w:pPr>
                        <w:ind w:right="-118"/>
                        <w:jc w:val="center"/>
                        <w:rPr>
                          <w:rFonts w:ascii="Century Gothic" w:hAnsi="Century Gothic" w:cs="Century Gothic"/>
                          <w:b/>
                          <w:bCs/>
                          <w:sz w:val="28"/>
                          <w:szCs w:val="28"/>
                        </w:rPr>
                      </w:pPr>
                    </w:p>
                    <w:p w:rsidR="00EB61E3" w:rsidRPr="004F023F" w:rsidRDefault="00EB61E3" w:rsidP="00C443F4">
                      <w:pPr>
                        <w:ind w:right="-118"/>
                        <w:jc w:val="center"/>
                        <w:rPr>
                          <w:rFonts w:ascii="Century Gothic" w:hAnsi="Century Gothic"/>
                          <w:b/>
                          <w:sz w:val="28"/>
                          <w:szCs w:val="28"/>
                          <w:lang w:val="es-ES_tradnl"/>
                        </w:rPr>
                      </w:pPr>
                      <w:r w:rsidRPr="004F023F">
                        <w:rPr>
                          <w:rFonts w:ascii="Century Gothic" w:hAnsi="Century Gothic" w:cs="Century Gothic"/>
                          <w:b/>
                          <w:bCs/>
                          <w:sz w:val="28"/>
                          <w:szCs w:val="28"/>
                        </w:rPr>
                        <w:t>(</w:t>
                      </w:r>
                      <w:r>
                        <w:rPr>
                          <w:rFonts w:ascii="Century Gothic" w:hAnsi="Century Gothic" w:cs="Century Gothic"/>
                          <w:b/>
                          <w:bCs/>
                          <w:sz w:val="28"/>
                          <w:szCs w:val="28"/>
                        </w:rPr>
                        <w:t>Segunda</w:t>
                      </w:r>
                      <w:r w:rsidRPr="004F023F">
                        <w:rPr>
                          <w:rFonts w:ascii="Century Gothic" w:hAnsi="Century Gothic" w:cs="Century Gothic"/>
                          <w:b/>
                          <w:bCs/>
                          <w:sz w:val="28"/>
                          <w:szCs w:val="28"/>
                        </w:rPr>
                        <w:t xml:space="preserve"> Convocatoria</w:t>
                      </w:r>
                      <w:r w:rsidRPr="004F023F">
                        <w:rPr>
                          <w:rFonts w:ascii="Century Gothic" w:hAnsi="Century Gothic"/>
                          <w:b/>
                          <w:sz w:val="28"/>
                          <w:szCs w:val="28"/>
                          <w:lang w:val="es-ES_tradnl"/>
                        </w:rPr>
                        <w:t>)</w:t>
                      </w:r>
                    </w:p>
                    <w:p w:rsidR="00EB61E3" w:rsidRPr="00103622" w:rsidRDefault="00EB61E3" w:rsidP="008537B0">
                      <w:pPr>
                        <w:ind w:right="930"/>
                        <w:jc w:val="center"/>
                        <w:rPr>
                          <w:rFonts w:ascii="Century Gothic" w:hAnsi="Century Gothic"/>
                          <w:sz w:val="32"/>
                          <w:szCs w:val="32"/>
                          <w:lang w:val="es-ES_tradnl"/>
                        </w:rPr>
                      </w:pPr>
                    </w:p>
                    <w:p w:rsidR="00EB61E3" w:rsidRPr="00103622" w:rsidRDefault="00EB61E3" w:rsidP="008537B0">
                      <w:pPr>
                        <w:ind w:right="930"/>
                        <w:jc w:val="center"/>
                        <w:rPr>
                          <w:rFonts w:ascii="Century Gothic" w:hAnsi="Century Gothic"/>
                          <w:sz w:val="32"/>
                          <w:szCs w:val="32"/>
                          <w:lang w:val="es-ES_tradnl"/>
                        </w:rPr>
                      </w:pPr>
                    </w:p>
                    <w:p w:rsidR="00EB61E3" w:rsidRPr="00103622" w:rsidRDefault="00EB61E3" w:rsidP="008537B0">
                      <w:pPr>
                        <w:ind w:right="930"/>
                        <w:jc w:val="center"/>
                        <w:rPr>
                          <w:rFonts w:ascii="Century Gothic" w:hAnsi="Century Gothic"/>
                          <w:sz w:val="32"/>
                          <w:szCs w:val="32"/>
                          <w:lang w:val="es-ES_tradnl"/>
                        </w:rPr>
                      </w:pPr>
                    </w:p>
                    <w:p w:rsidR="00EB61E3" w:rsidRDefault="00EB61E3" w:rsidP="008537B0">
                      <w:pPr>
                        <w:ind w:right="930"/>
                        <w:jc w:val="center"/>
                        <w:rPr>
                          <w:rFonts w:ascii="Century Gothic" w:hAnsi="Century Gothic"/>
                          <w:lang w:val="es-ES_tradnl"/>
                        </w:rPr>
                      </w:pPr>
                    </w:p>
                    <w:p w:rsidR="00EB61E3" w:rsidRPr="009C5A35" w:rsidRDefault="00EB61E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1E3" w:rsidRPr="00AD6AF2" w:rsidRDefault="00EB61E3" w:rsidP="008537B0">
                            <w:pPr>
                              <w:ind w:right="930"/>
                              <w:jc w:val="center"/>
                              <w:rPr>
                                <w:rFonts w:ascii="Century Gothic" w:hAnsi="Century Gothic"/>
                                <w:sz w:val="14"/>
                                <w:lang w:val="es-ES_tradnl"/>
                              </w:rPr>
                            </w:pPr>
                          </w:p>
                          <w:p w:rsidR="00EB61E3" w:rsidRDefault="00EB61E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B61E3" w:rsidRPr="00AD6AF2" w:rsidRDefault="00EB61E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B61E3" w:rsidRPr="00AD6AF2" w:rsidRDefault="00EB61E3" w:rsidP="008537B0">
                      <w:pPr>
                        <w:ind w:right="930"/>
                        <w:jc w:val="center"/>
                        <w:rPr>
                          <w:rFonts w:ascii="Century Gothic" w:hAnsi="Century Gothic"/>
                          <w:sz w:val="14"/>
                          <w:lang w:val="es-ES_tradnl"/>
                        </w:rPr>
                      </w:pPr>
                    </w:p>
                    <w:p w:rsidR="00EB61E3" w:rsidRDefault="00EB61E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B61E3" w:rsidRPr="00AD6AF2" w:rsidRDefault="00EB61E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Default="008F7449" w:rsidP="00276B80">
      <w:pPr>
        <w:jc w:val="center"/>
        <w:rPr>
          <w:rFonts w:ascii="Calibri" w:hAnsi="Calibri" w:cs="Calibri"/>
          <w:b/>
          <w:color w:val="FF0000"/>
          <w:sz w:val="18"/>
          <w:szCs w:val="18"/>
        </w:rPr>
      </w:pPr>
    </w:p>
    <w:p w:rsidR="008F7449" w:rsidRPr="0073680C" w:rsidRDefault="008F7449"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443F4" w:rsidRPr="00365997" w:rsidTr="00C443F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443F4" w:rsidRPr="00365997" w:rsidRDefault="00C443F4" w:rsidP="00C443F4">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443F4" w:rsidRPr="00365997" w:rsidTr="00C443F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443F4" w:rsidRPr="00365997" w:rsidRDefault="00C443F4" w:rsidP="00C443F4">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443F4" w:rsidRPr="00365997" w:rsidTr="00C443F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443F4" w:rsidRPr="00365997" w:rsidRDefault="00C443F4" w:rsidP="00C443F4">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C443F4" w:rsidRPr="00365997" w:rsidTr="00C443F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443F4" w:rsidRPr="00365997" w:rsidRDefault="00C443F4" w:rsidP="00C443F4">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443F4" w:rsidRPr="00365997" w:rsidRDefault="00C443F4" w:rsidP="00C443F4">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C443F4" w:rsidRPr="00365997" w:rsidTr="00C443F4">
        <w:trPr>
          <w:trHeight w:val="410"/>
        </w:trPr>
        <w:tc>
          <w:tcPr>
            <w:tcW w:w="9039" w:type="dxa"/>
            <w:gridSpan w:val="6"/>
            <w:shd w:val="clear" w:color="auto" w:fill="D9D9D9"/>
            <w:vAlign w:val="center"/>
          </w:tcPr>
          <w:p w:rsidR="00C443F4" w:rsidRPr="00365997" w:rsidRDefault="00C443F4"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C443F4" w:rsidRPr="00365997" w:rsidTr="00C443F4">
        <w:trPr>
          <w:trHeight w:val="410"/>
        </w:trPr>
        <w:tc>
          <w:tcPr>
            <w:tcW w:w="433" w:type="dxa"/>
            <w:shd w:val="clear" w:color="auto" w:fill="D9D9D9"/>
            <w:vAlign w:val="center"/>
          </w:tcPr>
          <w:p w:rsidR="00C443F4" w:rsidRPr="00365997" w:rsidRDefault="00C443F4"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C443F4" w:rsidRPr="00365997" w:rsidRDefault="00C443F4"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C443F4" w:rsidRPr="00365997" w:rsidRDefault="00C443F4"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C443F4" w:rsidRPr="00365997" w:rsidRDefault="00C443F4"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C443F4" w:rsidRPr="00365997" w:rsidRDefault="00C443F4"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C443F4" w:rsidRPr="00365997" w:rsidTr="00C443F4">
        <w:trPr>
          <w:trHeight w:val="64"/>
        </w:trPr>
        <w:tc>
          <w:tcPr>
            <w:tcW w:w="433" w:type="dxa"/>
            <w:vAlign w:val="center"/>
          </w:tcPr>
          <w:p w:rsidR="00C443F4" w:rsidRPr="00365997" w:rsidRDefault="00C443F4"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C443F4" w:rsidRPr="00365997" w:rsidRDefault="00C443F4"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C443F4" w:rsidRPr="00365997" w:rsidRDefault="00C443F4" w:rsidP="006C7E25">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2</w:t>
            </w:r>
            <w:r w:rsidR="006C7E25">
              <w:rPr>
                <w:rFonts w:asciiTheme="minorHAnsi" w:hAnsiTheme="minorHAnsi" w:cstheme="minorHAnsi"/>
                <w:sz w:val="22"/>
                <w:szCs w:val="22"/>
              </w:rPr>
              <w:t>7</w:t>
            </w:r>
            <w:r>
              <w:rPr>
                <w:rFonts w:asciiTheme="minorHAnsi" w:hAnsiTheme="minorHAnsi" w:cstheme="minorHAnsi"/>
                <w:sz w:val="22"/>
                <w:szCs w:val="22"/>
              </w:rPr>
              <w:t>/03/2019</w:t>
            </w:r>
          </w:p>
        </w:tc>
      </w:tr>
      <w:tr w:rsidR="00C443F4" w:rsidRPr="00365997" w:rsidTr="00C443F4">
        <w:trPr>
          <w:trHeight w:val="64"/>
        </w:trPr>
        <w:tc>
          <w:tcPr>
            <w:tcW w:w="433" w:type="dxa"/>
            <w:vAlign w:val="center"/>
          </w:tcPr>
          <w:p w:rsidR="00C443F4" w:rsidRPr="00365997" w:rsidRDefault="00C443F4" w:rsidP="00276B80">
            <w:pPr>
              <w:jc w:val="center"/>
              <w:rPr>
                <w:rFonts w:asciiTheme="minorHAnsi" w:hAnsiTheme="minorHAnsi" w:cstheme="minorHAnsi"/>
                <w:sz w:val="22"/>
                <w:szCs w:val="22"/>
              </w:rPr>
            </w:pPr>
          </w:p>
        </w:tc>
        <w:tc>
          <w:tcPr>
            <w:tcW w:w="2746" w:type="dxa"/>
          </w:tcPr>
          <w:p w:rsidR="00C443F4" w:rsidRPr="00365997" w:rsidRDefault="00C443F4" w:rsidP="001C4056">
            <w:pPr>
              <w:rPr>
                <w:rFonts w:asciiTheme="minorHAnsi" w:hAnsiTheme="minorHAnsi" w:cstheme="minorHAnsi"/>
                <w:sz w:val="22"/>
                <w:szCs w:val="22"/>
              </w:rPr>
            </w:pPr>
          </w:p>
        </w:tc>
        <w:tc>
          <w:tcPr>
            <w:tcW w:w="2921" w:type="dxa"/>
            <w:gridSpan w:val="3"/>
          </w:tcPr>
          <w:p w:rsidR="00C443F4" w:rsidRPr="00365997" w:rsidRDefault="00C443F4" w:rsidP="001C4056">
            <w:pPr>
              <w:rPr>
                <w:rFonts w:asciiTheme="minorHAnsi" w:hAnsiTheme="minorHAnsi" w:cstheme="minorHAnsi"/>
                <w:sz w:val="22"/>
                <w:szCs w:val="22"/>
                <w:highlight w:val="yellow"/>
              </w:rPr>
            </w:pPr>
          </w:p>
        </w:tc>
        <w:tc>
          <w:tcPr>
            <w:tcW w:w="2939" w:type="dxa"/>
          </w:tcPr>
          <w:p w:rsidR="00C443F4" w:rsidRPr="00365997" w:rsidRDefault="00C443F4" w:rsidP="001C4056">
            <w:pPr>
              <w:rPr>
                <w:rFonts w:asciiTheme="minorHAnsi" w:hAnsiTheme="minorHAnsi" w:cstheme="minorHAnsi"/>
                <w:sz w:val="22"/>
                <w:szCs w:val="22"/>
              </w:rPr>
            </w:pPr>
          </w:p>
        </w:tc>
      </w:tr>
      <w:tr w:rsidR="00C443F4" w:rsidRPr="00365997" w:rsidTr="00C443F4">
        <w:trPr>
          <w:trHeight w:val="300"/>
        </w:trPr>
        <w:tc>
          <w:tcPr>
            <w:tcW w:w="433" w:type="dxa"/>
            <w:vAlign w:val="center"/>
          </w:tcPr>
          <w:p w:rsidR="00C443F4" w:rsidRPr="00365997" w:rsidRDefault="00C443F4" w:rsidP="00C443F4">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Fecha:</w:t>
            </w:r>
          </w:p>
          <w:p w:rsidR="00C443F4" w:rsidRPr="00365997" w:rsidRDefault="00B570E7" w:rsidP="00B570E7">
            <w:pPr>
              <w:jc w:val="center"/>
              <w:rPr>
                <w:rFonts w:asciiTheme="minorHAnsi" w:hAnsiTheme="minorHAnsi" w:cstheme="minorHAnsi"/>
                <w:sz w:val="22"/>
                <w:szCs w:val="22"/>
              </w:rPr>
            </w:pPr>
            <w:r>
              <w:rPr>
                <w:rFonts w:asciiTheme="minorHAnsi" w:hAnsiTheme="minorHAnsi" w:cstheme="minorHAnsi"/>
                <w:sz w:val="22"/>
                <w:szCs w:val="22"/>
              </w:rPr>
              <w:t>04/04/2019</w:t>
            </w:r>
          </w:p>
        </w:tc>
        <w:tc>
          <w:tcPr>
            <w:tcW w:w="1528"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Hora:</w:t>
            </w:r>
          </w:p>
          <w:p w:rsidR="00C443F4" w:rsidRPr="00365997" w:rsidRDefault="00B570E7" w:rsidP="00B570E7">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2939" w:type="dxa"/>
            <w:vAlign w:val="center"/>
          </w:tcPr>
          <w:p w:rsidR="00C443F4" w:rsidRPr="00E91553" w:rsidRDefault="00C443F4" w:rsidP="00C443F4">
            <w:pPr>
              <w:jc w:val="both"/>
              <w:rPr>
                <w:rFonts w:asciiTheme="minorHAnsi" w:hAnsiTheme="minorHAnsi" w:cstheme="minorHAnsi"/>
                <w:b/>
                <w:sz w:val="16"/>
                <w:szCs w:val="16"/>
              </w:rPr>
            </w:pPr>
            <w:r w:rsidRPr="00E91553">
              <w:rPr>
                <w:rFonts w:asciiTheme="minorHAnsi" w:hAnsiTheme="minorHAnsi" w:cstheme="minorHAnsi"/>
                <w:b/>
                <w:sz w:val="16"/>
                <w:szCs w:val="16"/>
              </w:rPr>
              <w:t xml:space="preserve">Lugar: </w:t>
            </w:r>
          </w:p>
          <w:p w:rsidR="00C443F4" w:rsidRPr="00E91553" w:rsidRDefault="00C443F4" w:rsidP="00C443F4">
            <w:pPr>
              <w:jc w:val="both"/>
              <w:rPr>
                <w:rFonts w:asciiTheme="minorHAnsi" w:hAnsiTheme="minorHAnsi" w:cstheme="minorHAnsi"/>
                <w:iCs/>
                <w:sz w:val="16"/>
                <w:szCs w:val="18"/>
              </w:rPr>
            </w:pPr>
            <w:r w:rsidRPr="00E91553">
              <w:rPr>
                <w:rFonts w:asciiTheme="minorHAnsi" w:hAnsiTheme="minorHAnsi" w:cstheme="minorHAnsi"/>
                <w:iCs/>
                <w:sz w:val="16"/>
                <w:szCs w:val="18"/>
              </w:rPr>
              <w:t xml:space="preserve">En ambientes de la EE.SS. </w:t>
            </w:r>
            <w:proofErr w:type="spellStart"/>
            <w:r w:rsidRPr="00E91553">
              <w:rPr>
                <w:rFonts w:asciiTheme="minorHAnsi" w:hAnsiTheme="minorHAnsi" w:cstheme="minorHAnsi"/>
                <w:iCs/>
                <w:sz w:val="16"/>
                <w:szCs w:val="18"/>
              </w:rPr>
              <w:t>Guayaramerin</w:t>
            </w:r>
            <w:proofErr w:type="spellEnd"/>
            <w:r w:rsidRPr="00E91553">
              <w:rPr>
                <w:rFonts w:asciiTheme="minorHAnsi" w:hAnsiTheme="minorHAnsi" w:cstheme="minorHAnsi"/>
                <w:iCs/>
                <w:sz w:val="16"/>
                <w:szCs w:val="18"/>
              </w:rPr>
              <w:t xml:space="preserve">, en el Municipio de </w:t>
            </w:r>
            <w:proofErr w:type="spellStart"/>
            <w:r w:rsidRPr="00E91553">
              <w:rPr>
                <w:rFonts w:asciiTheme="minorHAnsi" w:hAnsiTheme="minorHAnsi" w:cstheme="minorHAnsi"/>
                <w:iCs/>
                <w:sz w:val="16"/>
                <w:szCs w:val="18"/>
              </w:rPr>
              <w:t>Guayaramerin</w:t>
            </w:r>
            <w:proofErr w:type="spellEnd"/>
            <w:r w:rsidRPr="00E91553">
              <w:rPr>
                <w:rFonts w:asciiTheme="minorHAnsi" w:hAnsiTheme="minorHAnsi" w:cstheme="minorHAnsi"/>
                <w:iCs/>
                <w:sz w:val="16"/>
                <w:szCs w:val="18"/>
              </w:rPr>
              <w:t>, provincia Antonio Vaca Diez del Departamento de Beni, dentro del radio urbano del municipio.</w:t>
            </w:r>
          </w:p>
          <w:p w:rsidR="00C443F4" w:rsidRPr="00E91553" w:rsidRDefault="00C443F4" w:rsidP="00C443F4">
            <w:pPr>
              <w:jc w:val="both"/>
              <w:rPr>
                <w:rFonts w:ascii="Verdana" w:hAnsi="Verdana" w:cs="Calibri"/>
                <w:iCs/>
                <w:sz w:val="18"/>
                <w:szCs w:val="18"/>
              </w:rPr>
            </w:pPr>
          </w:p>
          <w:p w:rsidR="00C443F4" w:rsidRPr="00E91553" w:rsidRDefault="00C443F4" w:rsidP="00C443F4">
            <w:pPr>
              <w:jc w:val="both"/>
              <w:rPr>
                <w:rFonts w:asciiTheme="minorHAnsi" w:hAnsiTheme="minorHAnsi" w:cstheme="minorHAnsi"/>
                <w:sz w:val="16"/>
                <w:szCs w:val="16"/>
              </w:rPr>
            </w:pPr>
            <w:r w:rsidRPr="00E91553">
              <w:rPr>
                <w:rFonts w:asciiTheme="minorHAnsi" w:hAnsiTheme="minorHAnsi" w:cstheme="minorHAnsi"/>
                <w:b/>
                <w:sz w:val="16"/>
                <w:szCs w:val="16"/>
              </w:rPr>
              <w:t>Responsable:</w:t>
            </w:r>
            <w:r w:rsidRPr="00E91553">
              <w:rPr>
                <w:rFonts w:asciiTheme="minorHAnsi" w:hAnsiTheme="minorHAnsi" w:cstheme="minorHAnsi"/>
                <w:sz w:val="16"/>
                <w:szCs w:val="16"/>
              </w:rPr>
              <w:t xml:space="preserve"> </w:t>
            </w:r>
          </w:p>
          <w:p w:rsidR="00C443F4" w:rsidRPr="003C794F" w:rsidRDefault="00C443F4" w:rsidP="00C443F4">
            <w:pPr>
              <w:jc w:val="both"/>
              <w:rPr>
                <w:rFonts w:asciiTheme="minorHAnsi" w:hAnsiTheme="minorHAnsi" w:cstheme="minorHAnsi"/>
                <w:sz w:val="22"/>
                <w:szCs w:val="22"/>
                <w:lang w:val="es-ES_tradnl"/>
              </w:rPr>
            </w:pPr>
            <w:r w:rsidRPr="00E91553">
              <w:rPr>
                <w:rFonts w:asciiTheme="minorHAnsi" w:hAnsiTheme="minorHAnsi" w:cstheme="minorHAnsi"/>
                <w:sz w:val="16"/>
                <w:szCs w:val="16"/>
              </w:rPr>
              <w:t>Ing. Juan Jose Jimenez Mamani</w:t>
            </w:r>
          </w:p>
        </w:tc>
      </w:tr>
      <w:tr w:rsidR="00C443F4" w:rsidRPr="00365997" w:rsidTr="00C443F4">
        <w:trPr>
          <w:trHeight w:val="240"/>
        </w:trPr>
        <w:tc>
          <w:tcPr>
            <w:tcW w:w="433" w:type="dxa"/>
            <w:vAlign w:val="center"/>
          </w:tcPr>
          <w:p w:rsidR="00C443F4" w:rsidRPr="00365997" w:rsidRDefault="00C443F4" w:rsidP="00C443F4">
            <w:pPr>
              <w:rPr>
                <w:rFonts w:asciiTheme="minorHAnsi" w:hAnsiTheme="minorHAnsi" w:cstheme="minorHAnsi"/>
                <w:sz w:val="22"/>
                <w:szCs w:val="22"/>
              </w:rPr>
            </w:pPr>
          </w:p>
        </w:tc>
        <w:tc>
          <w:tcPr>
            <w:tcW w:w="2746" w:type="dxa"/>
            <w:vAlign w:val="center"/>
          </w:tcPr>
          <w:p w:rsidR="00C443F4" w:rsidRPr="00365997" w:rsidRDefault="00C443F4" w:rsidP="00C443F4">
            <w:pPr>
              <w:rPr>
                <w:rFonts w:asciiTheme="minorHAnsi" w:hAnsiTheme="minorHAnsi" w:cstheme="minorHAnsi"/>
                <w:sz w:val="22"/>
                <w:szCs w:val="22"/>
              </w:rPr>
            </w:pPr>
          </w:p>
        </w:tc>
        <w:tc>
          <w:tcPr>
            <w:tcW w:w="2921" w:type="dxa"/>
            <w:gridSpan w:val="3"/>
          </w:tcPr>
          <w:p w:rsidR="00C443F4" w:rsidRPr="00365997" w:rsidRDefault="00C443F4" w:rsidP="00C443F4">
            <w:pPr>
              <w:rPr>
                <w:rFonts w:asciiTheme="minorHAnsi" w:hAnsiTheme="minorHAnsi" w:cstheme="minorHAnsi"/>
                <w:sz w:val="22"/>
                <w:szCs w:val="22"/>
              </w:rPr>
            </w:pPr>
          </w:p>
        </w:tc>
        <w:tc>
          <w:tcPr>
            <w:tcW w:w="2939" w:type="dxa"/>
          </w:tcPr>
          <w:p w:rsidR="00C443F4" w:rsidRPr="00365997" w:rsidRDefault="00C443F4" w:rsidP="00C443F4">
            <w:pPr>
              <w:jc w:val="both"/>
              <w:rPr>
                <w:rFonts w:asciiTheme="minorHAnsi" w:hAnsiTheme="minorHAnsi" w:cstheme="minorHAnsi"/>
                <w:sz w:val="22"/>
                <w:szCs w:val="22"/>
              </w:rPr>
            </w:pPr>
          </w:p>
        </w:tc>
      </w:tr>
      <w:tr w:rsidR="00C443F4" w:rsidRPr="00365997" w:rsidTr="00C443F4">
        <w:trPr>
          <w:trHeight w:val="650"/>
        </w:trPr>
        <w:tc>
          <w:tcPr>
            <w:tcW w:w="433" w:type="dxa"/>
            <w:shd w:val="clear" w:color="auto" w:fill="auto"/>
            <w:vAlign w:val="center"/>
          </w:tcPr>
          <w:p w:rsidR="00C443F4" w:rsidRPr="00365997" w:rsidRDefault="00C443F4" w:rsidP="00C443F4">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C443F4" w:rsidRPr="00C443F4"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Fecha:</w:t>
            </w:r>
          </w:p>
          <w:p w:rsidR="00C443F4" w:rsidRPr="00365997" w:rsidRDefault="00B570E7" w:rsidP="00EB61E3">
            <w:pPr>
              <w:jc w:val="center"/>
              <w:rPr>
                <w:rFonts w:asciiTheme="minorHAnsi" w:hAnsiTheme="minorHAnsi" w:cstheme="minorHAnsi"/>
                <w:sz w:val="22"/>
                <w:szCs w:val="22"/>
              </w:rPr>
            </w:pPr>
            <w:r>
              <w:rPr>
                <w:rFonts w:asciiTheme="minorHAnsi" w:hAnsiTheme="minorHAnsi" w:cstheme="minorHAnsi"/>
                <w:sz w:val="22"/>
                <w:szCs w:val="22"/>
              </w:rPr>
              <w:t>05/04/2019</w:t>
            </w:r>
          </w:p>
        </w:tc>
        <w:tc>
          <w:tcPr>
            <w:tcW w:w="1528"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Hasta hora:</w:t>
            </w:r>
          </w:p>
          <w:p w:rsidR="00C443F4" w:rsidRPr="00365997" w:rsidRDefault="00B570E7" w:rsidP="00B570E7">
            <w:pPr>
              <w:jc w:val="center"/>
              <w:rPr>
                <w:rFonts w:asciiTheme="minorHAnsi" w:hAnsiTheme="minorHAnsi" w:cstheme="minorHAnsi"/>
                <w:sz w:val="22"/>
                <w:szCs w:val="22"/>
              </w:rPr>
            </w:pPr>
            <w:r>
              <w:rPr>
                <w:rFonts w:asciiTheme="minorHAnsi" w:hAnsiTheme="minorHAnsi" w:cstheme="minorHAnsi"/>
                <w:sz w:val="22"/>
                <w:szCs w:val="22"/>
              </w:rPr>
              <w:t>18:00</w:t>
            </w:r>
          </w:p>
        </w:tc>
        <w:tc>
          <w:tcPr>
            <w:tcW w:w="2939" w:type="dxa"/>
            <w:vAlign w:val="center"/>
          </w:tcPr>
          <w:p w:rsidR="00C443F4" w:rsidRPr="00365997" w:rsidRDefault="00C443F4" w:rsidP="00C443F4">
            <w:pPr>
              <w:jc w:val="center"/>
              <w:rPr>
                <w:rFonts w:asciiTheme="minorHAnsi" w:hAnsiTheme="minorHAnsi" w:cstheme="minorHAnsi"/>
                <w:color w:val="000000"/>
                <w:sz w:val="22"/>
                <w:szCs w:val="22"/>
              </w:rPr>
            </w:pPr>
            <w:r w:rsidRPr="003C794F">
              <w:rPr>
                <w:rFonts w:asciiTheme="minorHAnsi" w:hAnsiTheme="minorHAnsi" w:cstheme="minorHAnsi"/>
                <w:color w:val="FF0000"/>
                <w:sz w:val="18"/>
                <w:szCs w:val="22"/>
              </w:rPr>
              <w:t>jlcopa@ypfb.gob.bo</w:t>
            </w:r>
          </w:p>
        </w:tc>
      </w:tr>
      <w:tr w:rsidR="00C443F4" w:rsidRPr="00365997" w:rsidTr="00C443F4">
        <w:trPr>
          <w:trHeight w:val="65"/>
        </w:trPr>
        <w:tc>
          <w:tcPr>
            <w:tcW w:w="433" w:type="dxa"/>
            <w:vAlign w:val="center"/>
          </w:tcPr>
          <w:p w:rsidR="00C443F4" w:rsidRPr="00365997" w:rsidRDefault="00C443F4" w:rsidP="00C443F4">
            <w:pPr>
              <w:jc w:val="center"/>
              <w:rPr>
                <w:rFonts w:asciiTheme="minorHAnsi" w:hAnsiTheme="minorHAnsi" w:cstheme="minorHAnsi"/>
                <w:sz w:val="22"/>
                <w:szCs w:val="22"/>
              </w:rPr>
            </w:pPr>
          </w:p>
        </w:tc>
        <w:tc>
          <w:tcPr>
            <w:tcW w:w="2746" w:type="dxa"/>
            <w:vAlign w:val="center"/>
          </w:tcPr>
          <w:p w:rsidR="00C443F4" w:rsidRPr="00365997" w:rsidRDefault="00C443F4" w:rsidP="00C443F4">
            <w:pPr>
              <w:rPr>
                <w:rFonts w:asciiTheme="minorHAnsi" w:hAnsiTheme="minorHAnsi" w:cstheme="minorHAnsi"/>
                <w:sz w:val="22"/>
                <w:szCs w:val="22"/>
              </w:rPr>
            </w:pPr>
          </w:p>
        </w:tc>
        <w:tc>
          <w:tcPr>
            <w:tcW w:w="2921" w:type="dxa"/>
            <w:gridSpan w:val="3"/>
          </w:tcPr>
          <w:p w:rsidR="00C443F4" w:rsidRPr="00365997" w:rsidRDefault="00C443F4" w:rsidP="00C443F4">
            <w:pPr>
              <w:rPr>
                <w:rFonts w:asciiTheme="minorHAnsi" w:hAnsiTheme="minorHAnsi" w:cstheme="minorHAnsi"/>
                <w:sz w:val="22"/>
                <w:szCs w:val="22"/>
              </w:rPr>
            </w:pPr>
          </w:p>
        </w:tc>
        <w:tc>
          <w:tcPr>
            <w:tcW w:w="2939" w:type="dxa"/>
          </w:tcPr>
          <w:p w:rsidR="00C443F4" w:rsidRPr="00365997" w:rsidRDefault="00C443F4" w:rsidP="00C443F4">
            <w:pPr>
              <w:rPr>
                <w:rFonts w:asciiTheme="minorHAnsi" w:hAnsiTheme="minorHAnsi" w:cstheme="minorHAnsi"/>
                <w:sz w:val="22"/>
                <w:szCs w:val="22"/>
              </w:rPr>
            </w:pPr>
          </w:p>
        </w:tc>
      </w:tr>
      <w:tr w:rsidR="00C443F4" w:rsidRPr="00365997" w:rsidTr="00C443F4">
        <w:trPr>
          <w:trHeight w:val="370"/>
        </w:trPr>
        <w:tc>
          <w:tcPr>
            <w:tcW w:w="433" w:type="dxa"/>
            <w:vAlign w:val="center"/>
          </w:tcPr>
          <w:p w:rsidR="00C443F4" w:rsidRPr="00365997" w:rsidRDefault="00C443F4" w:rsidP="00C443F4">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C443F4" w:rsidRPr="00365997" w:rsidRDefault="00C443F4" w:rsidP="00C443F4">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Fecha:</w:t>
            </w:r>
          </w:p>
          <w:p w:rsidR="00C443F4" w:rsidRPr="00365997" w:rsidRDefault="00B570E7" w:rsidP="00EB61E3">
            <w:pPr>
              <w:jc w:val="center"/>
              <w:rPr>
                <w:rFonts w:asciiTheme="minorHAnsi" w:hAnsiTheme="minorHAnsi" w:cstheme="minorHAnsi"/>
                <w:sz w:val="22"/>
                <w:szCs w:val="22"/>
              </w:rPr>
            </w:pPr>
            <w:r>
              <w:rPr>
                <w:rFonts w:asciiTheme="minorHAnsi" w:hAnsiTheme="minorHAnsi" w:cstheme="minorHAnsi"/>
                <w:sz w:val="22"/>
                <w:szCs w:val="22"/>
              </w:rPr>
              <w:t>09/04/2019</w:t>
            </w:r>
          </w:p>
        </w:tc>
        <w:tc>
          <w:tcPr>
            <w:tcW w:w="1528"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Hora:</w:t>
            </w:r>
          </w:p>
          <w:p w:rsidR="00C443F4" w:rsidRPr="00365997" w:rsidRDefault="00B570E7" w:rsidP="00B570E7">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C443F4" w:rsidRPr="00DD18BE" w:rsidRDefault="00C443F4" w:rsidP="00C443F4">
            <w:pPr>
              <w:jc w:val="both"/>
              <w:rPr>
                <w:rFonts w:asciiTheme="minorHAnsi" w:hAnsiTheme="minorHAnsi" w:cstheme="minorHAnsi"/>
                <w:sz w:val="16"/>
                <w:szCs w:val="16"/>
              </w:rPr>
            </w:pPr>
            <w:r w:rsidRPr="00DD18BE">
              <w:rPr>
                <w:rFonts w:asciiTheme="minorHAnsi" w:hAnsiTheme="minorHAnsi" w:cstheme="minorHAnsi"/>
                <w:b/>
                <w:sz w:val="16"/>
                <w:szCs w:val="16"/>
              </w:rPr>
              <w:t xml:space="preserve">Lugar: </w:t>
            </w:r>
            <w:r w:rsidRPr="00DD18BE">
              <w:rPr>
                <w:rFonts w:asciiTheme="minorHAnsi" w:hAnsiTheme="minorHAnsi" w:cstheme="minorHAnsi"/>
                <w:sz w:val="16"/>
                <w:szCs w:val="16"/>
              </w:rPr>
              <w:t>Calle Bueno N° 185 Edificio YPFB Piso 1° Gerencia de Contrataciones Corporativas, La Paz – Bolivia.</w:t>
            </w:r>
          </w:p>
          <w:p w:rsidR="00C443F4" w:rsidRPr="00DD18BE" w:rsidRDefault="00C443F4" w:rsidP="00C443F4">
            <w:pPr>
              <w:jc w:val="both"/>
              <w:rPr>
                <w:rFonts w:asciiTheme="minorHAnsi" w:hAnsiTheme="minorHAnsi" w:cstheme="minorHAnsi"/>
                <w:sz w:val="16"/>
                <w:szCs w:val="16"/>
              </w:rPr>
            </w:pPr>
          </w:p>
          <w:p w:rsidR="00C443F4" w:rsidRPr="00DD18BE" w:rsidRDefault="00C443F4" w:rsidP="00C443F4">
            <w:pPr>
              <w:jc w:val="both"/>
              <w:rPr>
                <w:rFonts w:asciiTheme="minorHAnsi" w:hAnsiTheme="minorHAnsi" w:cstheme="minorHAnsi"/>
                <w:sz w:val="16"/>
                <w:szCs w:val="16"/>
              </w:rPr>
            </w:pPr>
            <w:r w:rsidRPr="00DD18BE">
              <w:rPr>
                <w:rFonts w:asciiTheme="minorHAnsi" w:hAnsiTheme="minorHAnsi" w:cstheme="minorHAnsi"/>
                <w:b/>
                <w:sz w:val="16"/>
                <w:szCs w:val="16"/>
              </w:rPr>
              <w:t>Responsable:</w:t>
            </w:r>
            <w:r w:rsidRPr="00DD18BE">
              <w:rPr>
                <w:rFonts w:asciiTheme="minorHAnsi" w:hAnsiTheme="minorHAnsi" w:cstheme="minorHAnsi"/>
                <w:sz w:val="16"/>
                <w:szCs w:val="16"/>
              </w:rPr>
              <w:t xml:space="preserve"> </w:t>
            </w:r>
          </w:p>
          <w:p w:rsidR="00C443F4" w:rsidRPr="00DD18BE" w:rsidRDefault="00C443F4" w:rsidP="00C443F4">
            <w:pPr>
              <w:jc w:val="both"/>
              <w:rPr>
                <w:rFonts w:asciiTheme="minorHAnsi" w:hAnsiTheme="minorHAnsi" w:cstheme="minorHAnsi"/>
                <w:sz w:val="16"/>
                <w:szCs w:val="16"/>
              </w:rPr>
            </w:pPr>
            <w:r w:rsidRPr="00DD18BE">
              <w:rPr>
                <w:rFonts w:asciiTheme="minorHAnsi" w:hAnsiTheme="minorHAnsi" w:cstheme="minorHAnsi"/>
                <w:sz w:val="16"/>
                <w:szCs w:val="16"/>
              </w:rPr>
              <w:t>Lic. Jose Luis Copa Laura</w:t>
            </w:r>
          </w:p>
        </w:tc>
      </w:tr>
      <w:tr w:rsidR="00C443F4" w:rsidRPr="00365997" w:rsidTr="00C443F4">
        <w:trPr>
          <w:trHeight w:val="147"/>
        </w:trPr>
        <w:tc>
          <w:tcPr>
            <w:tcW w:w="433" w:type="dxa"/>
            <w:vAlign w:val="center"/>
          </w:tcPr>
          <w:p w:rsidR="00C443F4" w:rsidRPr="00365997" w:rsidRDefault="00C443F4" w:rsidP="00C443F4">
            <w:pPr>
              <w:jc w:val="center"/>
              <w:rPr>
                <w:rFonts w:asciiTheme="minorHAnsi" w:hAnsiTheme="minorHAnsi" w:cstheme="minorHAnsi"/>
                <w:sz w:val="22"/>
                <w:szCs w:val="22"/>
              </w:rPr>
            </w:pPr>
          </w:p>
        </w:tc>
        <w:tc>
          <w:tcPr>
            <w:tcW w:w="2746" w:type="dxa"/>
            <w:vAlign w:val="center"/>
          </w:tcPr>
          <w:p w:rsidR="00C443F4" w:rsidRPr="00365997" w:rsidRDefault="00C443F4" w:rsidP="00C443F4">
            <w:pPr>
              <w:jc w:val="center"/>
              <w:rPr>
                <w:rFonts w:asciiTheme="minorHAnsi" w:hAnsiTheme="minorHAnsi" w:cstheme="minorHAnsi"/>
                <w:sz w:val="22"/>
                <w:szCs w:val="22"/>
              </w:rPr>
            </w:pPr>
          </w:p>
        </w:tc>
        <w:tc>
          <w:tcPr>
            <w:tcW w:w="2921" w:type="dxa"/>
            <w:gridSpan w:val="3"/>
            <w:vAlign w:val="center"/>
          </w:tcPr>
          <w:p w:rsidR="00C443F4" w:rsidRPr="00365997" w:rsidRDefault="00C443F4" w:rsidP="00C443F4">
            <w:pPr>
              <w:rPr>
                <w:rFonts w:asciiTheme="minorHAnsi" w:hAnsiTheme="minorHAnsi" w:cstheme="minorHAnsi"/>
                <w:sz w:val="22"/>
                <w:szCs w:val="22"/>
              </w:rPr>
            </w:pPr>
          </w:p>
        </w:tc>
        <w:tc>
          <w:tcPr>
            <w:tcW w:w="2939" w:type="dxa"/>
            <w:vAlign w:val="center"/>
          </w:tcPr>
          <w:p w:rsidR="00C443F4" w:rsidRPr="00365997" w:rsidRDefault="00C443F4" w:rsidP="00C443F4">
            <w:pPr>
              <w:rPr>
                <w:rFonts w:asciiTheme="minorHAnsi" w:hAnsiTheme="minorHAnsi" w:cstheme="minorHAnsi"/>
                <w:color w:val="FF0000"/>
                <w:sz w:val="22"/>
                <w:szCs w:val="22"/>
              </w:rPr>
            </w:pPr>
          </w:p>
        </w:tc>
      </w:tr>
      <w:tr w:rsidR="00C443F4" w:rsidRPr="00365997" w:rsidTr="00C443F4">
        <w:trPr>
          <w:trHeight w:val="689"/>
        </w:trPr>
        <w:tc>
          <w:tcPr>
            <w:tcW w:w="433" w:type="dxa"/>
            <w:vAlign w:val="center"/>
          </w:tcPr>
          <w:p w:rsidR="00C443F4" w:rsidRPr="00365997" w:rsidRDefault="00C443F4" w:rsidP="00C443F4">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Fecha:</w:t>
            </w:r>
          </w:p>
          <w:p w:rsidR="00C443F4" w:rsidRPr="00365997" w:rsidRDefault="00C443F4" w:rsidP="00B570E7">
            <w:pPr>
              <w:rPr>
                <w:rFonts w:asciiTheme="minorHAnsi" w:hAnsiTheme="minorHAnsi" w:cstheme="minorHAnsi"/>
                <w:sz w:val="22"/>
                <w:szCs w:val="22"/>
              </w:rPr>
            </w:pPr>
            <w:r>
              <w:rPr>
                <w:rFonts w:asciiTheme="minorHAnsi" w:hAnsiTheme="minorHAnsi" w:cstheme="minorHAnsi"/>
                <w:sz w:val="22"/>
                <w:szCs w:val="22"/>
              </w:rPr>
              <w:t>1</w:t>
            </w:r>
            <w:r w:rsidR="00B570E7">
              <w:rPr>
                <w:rFonts w:asciiTheme="minorHAnsi" w:hAnsiTheme="minorHAnsi" w:cstheme="minorHAnsi"/>
                <w:sz w:val="22"/>
                <w:szCs w:val="22"/>
              </w:rPr>
              <w:t>7</w:t>
            </w:r>
            <w:r>
              <w:rPr>
                <w:rFonts w:asciiTheme="minorHAnsi" w:hAnsiTheme="minorHAnsi" w:cstheme="minorHAnsi"/>
                <w:sz w:val="22"/>
                <w:szCs w:val="22"/>
              </w:rPr>
              <w:t>/04/2019</w:t>
            </w:r>
          </w:p>
        </w:tc>
        <w:tc>
          <w:tcPr>
            <w:tcW w:w="1528"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Hasta hora:</w:t>
            </w:r>
          </w:p>
          <w:p w:rsidR="00C443F4" w:rsidRPr="00365997" w:rsidRDefault="00C443F4" w:rsidP="00C443F4">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C443F4" w:rsidRPr="009912DC" w:rsidRDefault="00C443F4" w:rsidP="00C443F4">
            <w:pPr>
              <w:rPr>
                <w:rFonts w:ascii="Calibri" w:hAnsi="Calibri" w:cs="Calibri"/>
                <w:sz w:val="16"/>
                <w:lang w:val="es-BO"/>
              </w:rPr>
            </w:pPr>
            <w:r w:rsidRPr="009912DC">
              <w:rPr>
                <w:rFonts w:ascii="Calibri" w:hAnsi="Calibri" w:cs="Calibri"/>
                <w:sz w:val="16"/>
              </w:rPr>
              <w:t xml:space="preserve">Calle Bueno N° 185 Edificio YPFB, </w:t>
            </w:r>
          </w:p>
          <w:p w:rsidR="00C443F4" w:rsidRPr="009912DC" w:rsidRDefault="00C443F4" w:rsidP="00C443F4">
            <w:pPr>
              <w:rPr>
                <w:rFonts w:ascii="Calibri" w:hAnsi="Calibri" w:cs="Calibri"/>
                <w:sz w:val="16"/>
              </w:rPr>
            </w:pPr>
            <w:r w:rsidRPr="009912DC">
              <w:rPr>
                <w:rFonts w:ascii="Calibri" w:hAnsi="Calibri" w:cs="Calibri"/>
                <w:sz w:val="16"/>
              </w:rPr>
              <w:t>La Paz –Bolivia</w:t>
            </w:r>
          </w:p>
          <w:p w:rsidR="00C443F4" w:rsidRPr="009912DC" w:rsidRDefault="00C443F4" w:rsidP="00C443F4">
            <w:pPr>
              <w:rPr>
                <w:rFonts w:ascii="Calibri" w:hAnsi="Calibri" w:cs="Calibri"/>
                <w:sz w:val="16"/>
              </w:rPr>
            </w:pPr>
          </w:p>
          <w:p w:rsidR="00C443F4" w:rsidRPr="009912DC" w:rsidRDefault="00C443F4" w:rsidP="00C443F4">
            <w:pPr>
              <w:rPr>
                <w:rFonts w:ascii="Calibri" w:hAnsi="Calibri" w:cs="Calibri"/>
                <w:b/>
                <w:sz w:val="16"/>
                <w:szCs w:val="22"/>
              </w:rPr>
            </w:pPr>
            <w:r w:rsidRPr="009912DC">
              <w:rPr>
                <w:rFonts w:ascii="Calibri" w:hAnsi="Calibri" w:cs="Calibri"/>
                <w:b/>
                <w:sz w:val="16"/>
              </w:rPr>
              <w:t xml:space="preserve">Lic. Jose Luis Copa L. </w:t>
            </w:r>
            <w:proofErr w:type="spellStart"/>
            <w:r w:rsidRPr="009912DC">
              <w:rPr>
                <w:rFonts w:ascii="Calibri" w:hAnsi="Calibri" w:cs="Calibri"/>
                <w:b/>
                <w:sz w:val="16"/>
              </w:rPr>
              <w:t>Int</w:t>
            </w:r>
            <w:proofErr w:type="spellEnd"/>
            <w:r w:rsidRPr="009912DC">
              <w:rPr>
                <w:rFonts w:ascii="Calibri" w:hAnsi="Calibri" w:cs="Calibri"/>
                <w:b/>
                <w:sz w:val="16"/>
              </w:rPr>
              <w:t>. 1142 y/o 1123</w:t>
            </w:r>
          </w:p>
        </w:tc>
      </w:tr>
      <w:tr w:rsidR="00C443F4" w:rsidRPr="00365997" w:rsidTr="00C443F4">
        <w:trPr>
          <w:trHeight w:val="64"/>
        </w:trPr>
        <w:tc>
          <w:tcPr>
            <w:tcW w:w="433" w:type="dxa"/>
            <w:vAlign w:val="center"/>
          </w:tcPr>
          <w:p w:rsidR="00C443F4" w:rsidRPr="00365997" w:rsidRDefault="00C443F4" w:rsidP="00C443F4">
            <w:pPr>
              <w:jc w:val="center"/>
              <w:rPr>
                <w:rFonts w:asciiTheme="minorHAnsi" w:hAnsiTheme="minorHAnsi" w:cstheme="minorHAnsi"/>
                <w:sz w:val="22"/>
                <w:szCs w:val="22"/>
              </w:rPr>
            </w:pPr>
          </w:p>
        </w:tc>
        <w:tc>
          <w:tcPr>
            <w:tcW w:w="2746" w:type="dxa"/>
            <w:vAlign w:val="center"/>
          </w:tcPr>
          <w:p w:rsidR="00C443F4" w:rsidRPr="00365997" w:rsidRDefault="00C443F4" w:rsidP="00C443F4">
            <w:pPr>
              <w:rPr>
                <w:rFonts w:asciiTheme="minorHAnsi" w:hAnsiTheme="minorHAnsi" w:cstheme="minorHAnsi"/>
                <w:sz w:val="22"/>
                <w:szCs w:val="22"/>
              </w:rPr>
            </w:pPr>
          </w:p>
        </w:tc>
        <w:tc>
          <w:tcPr>
            <w:tcW w:w="2921" w:type="dxa"/>
            <w:gridSpan w:val="3"/>
            <w:vAlign w:val="center"/>
          </w:tcPr>
          <w:p w:rsidR="00C443F4" w:rsidRPr="00365997" w:rsidRDefault="00C443F4" w:rsidP="00C443F4">
            <w:pPr>
              <w:jc w:val="center"/>
              <w:rPr>
                <w:rFonts w:asciiTheme="minorHAnsi" w:hAnsiTheme="minorHAnsi" w:cstheme="minorHAnsi"/>
                <w:sz w:val="22"/>
                <w:szCs w:val="22"/>
              </w:rPr>
            </w:pPr>
          </w:p>
        </w:tc>
        <w:tc>
          <w:tcPr>
            <w:tcW w:w="2939" w:type="dxa"/>
          </w:tcPr>
          <w:p w:rsidR="00C443F4" w:rsidRPr="00365997" w:rsidRDefault="00C443F4" w:rsidP="00C443F4">
            <w:pPr>
              <w:jc w:val="both"/>
              <w:rPr>
                <w:rFonts w:asciiTheme="minorHAnsi" w:hAnsiTheme="minorHAnsi" w:cstheme="minorHAnsi"/>
                <w:color w:val="FF0000"/>
                <w:sz w:val="22"/>
                <w:szCs w:val="22"/>
              </w:rPr>
            </w:pPr>
          </w:p>
        </w:tc>
      </w:tr>
      <w:tr w:rsidR="00C443F4" w:rsidRPr="00365997" w:rsidTr="00C443F4">
        <w:trPr>
          <w:trHeight w:val="416"/>
        </w:trPr>
        <w:tc>
          <w:tcPr>
            <w:tcW w:w="433" w:type="dxa"/>
            <w:vAlign w:val="center"/>
          </w:tcPr>
          <w:p w:rsidR="00C443F4" w:rsidRPr="00365997" w:rsidRDefault="00C443F4" w:rsidP="00C443F4">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C443F4" w:rsidRPr="00365997" w:rsidRDefault="00C443F4" w:rsidP="00C443F4">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Fecha:</w:t>
            </w:r>
          </w:p>
          <w:p w:rsidR="00C443F4" w:rsidRPr="00365997" w:rsidRDefault="00C443F4" w:rsidP="00B570E7">
            <w:pPr>
              <w:rPr>
                <w:rFonts w:asciiTheme="minorHAnsi" w:hAnsiTheme="minorHAnsi" w:cstheme="minorHAnsi"/>
                <w:sz w:val="22"/>
                <w:szCs w:val="22"/>
              </w:rPr>
            </w:pPr>
            <w:r>
              <w:rPr>
                <w:rFonts w:asciiTheme="minorHAnsi" w:hAnsiTheme="minorHAnsi" w:cstheme="minorHAnsi"/>
                <w:sz w:val="22"/>
                <w:szCs w:val="22"/>
              </w:rPr>
              <w:t>1</w:t>
            </w:r>
            <w:r w:rsidR="00B570E7">
              <w:rPr>
                <w:rFonts w:asciiTheme="minorHAnsi" w:hAnsiTheme="minorHAnsi" w:cstheme="minorHAnsi"/>
                <w:sz w:val="22"/>
                <w:szCs w:val="22"/>
              </w:rPr>
              <w:t>7</w:t>
            </w:r>
            <w:r>
              <w:rPr>
                <w:rFonts w:asciiTheme="minorHAnsi" w:hAnsiTheme="minorHAnsi" w:cstheme="minorHAnsi"/>
                <w:sz w:val="22"/>
                <w:szCs w:val="22"/>
              </w:rPr>
              <w:t>/04/2019</w:t>
            </w:r>
          </w:p>
        </w:tc>
        <w:tc>
          <w:tcPr>
            <w:tcW w:w="1576" w:type="dxa"/>
            <w:gridSpan w:val="2"/>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Hora:</w:t>
            </w:r>
          </w:p>
          <w:p w:rsidR="00C443F4" w:rsidRPr="00365997" w:rsidRDefault="00C443F4" w:rsidP="00C443F4">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C443F4" w:rsidRPr="009912DC" w:rsidRDefault="00C443F4" w:rsidP="00C443F4">
            <w:pPr>
              <w:jc w:val="both"/>
              <w:rPr>
                <w:rFonts w:ascii="Calibri" w:hAnsi="Calibri" w:cs="Arial"/>
                <w:sz w:val="16"/>
                <w:szCs w:val="22"/>
              </w:rPr>
            </w:pPr>
            <w:r w:rsidRPr="009912DC">
              <w:rPr>
                <w:rFonts w:ascii="Calibri" w:hAnsi="Calibri" w:cs="Arial"/>
                <w:sz w:val="16"/>
                <w:szCs w:val="22"/>
              </w:rPr>
              <w:t>Calle Bueno N° 185 Edificio YPFB Piso 1° Gerencia de Contrataciones Corporativas, La Paz – Bolivia.</w:t>
            </w:r>
          </w:p>
        </w:tc>
      </w:tr>
      <w:tr w:rsidR="00C443F4" w:rsidRPr="00365997" w:rsidTr="00C443F4">
        <w:trPr>
          <w:trHeight w:val="246"/>
        </w:trPr>
        <w:tc>
          <w:tcPr>
            <w:tcW w:w="433" w:type="dxa"/>
            <w:vAlign w:val="center"/>
          </w:tcPr>
          <w:p w:rsidR="00C443F4" w:rsidRPr="00365997" w:rsidRDefault="00C443F4" w:rsidP="00C443F4">
            <w:pPr>
              <w:jc w:val="center"/>
              <w:rPr>
                <w:rFonts w:asciiTheme="minorHAnsi" w:hAnsiTheme="minorHAnsi" w:cstheme="minorHAnsi"/>
                <w:sz w:val="22"/>
                <w:szCs w:val="22"/>
              </w:rPr>
            </w:pPr>
          </w:p>
        </w:tc>
        <w:tc>
          <w:tcPr>
            <w:tcW w:w="2746" w:type="dxa"/>
            <w:vAlign w:val="center"/>
          </w:tcPr>
          <w:p w:rsidR="00C443F4" w:rsidRPr="00365997" w:rsidRDefault="00C443F4" w:rsidP="00C443F4">
            <w:pPr>
              <w:rPr>
                <w:rFonts w:asciiTheme="minorHAnsi" w:hAnsiTheme="minorHAnsi" w:cstheme="minorHAnsi"/>
                <w:sz w:val="22"/>
                <w:szCs w:val="22"/>
              </w:rPr>
            </w:pPr>
          </w:p>
        </w:tc>
        <w:tc>
          <w:tcPr>
            <w:tcW w:w="2921" w:type="dxa"/>
            <w:gridSpan w:val="3"/>
            <w:vAlign w:val="center"/>
          </w:tcPr>
          <w:p w:rsidR="00C443F4" w:rsidRPr="00365997" w:rsidRDefault="00C443F4" w:rsidP="00C443F4">
            <w:pPr>
              <w:jc w:val="center"/>
              <w:rPr>
                <w:rFonts w:asciiTheme="minorHAnsi" w:hAnsiTheme="minorHAnsi" w:cstheme="minorHAnsi"/>
                <w:sz w:val="22"/>
                <w:szCs w:val="22"/>
              </w:rPr>
            </w:pPr>
          </w:p>
        </w:tc>
        <w:tc>
          <w:tcPr>
            <w:tcW w:w="2939" w:type="dxa"/>
            <w:vAlign w:val="center"/>
          </w:tcPr>
          <w:p w:rsidR="00C443F4" w:rsidRPr="00365997" w:rsidRDefault="00C443F4" w:rsidP="00C443F4">
            <w:pPr>
              <w:rPr>
                <w:rFonts w:asciiTheme="minorHAnsi" w:hAnsiTheme="minorHAnsi" w:cstheme="minorHAnsi"/>
                <w:color w:val="000000"/>
                <w:sz w:val="22"/>
                <w:szCs w:val="22"/>
                <w:lang w:val="es-BO"/>
              </w:rPr>
            </w:pPr>
          </w:p>
        </w:tc>
      </w:tr>
      <w:tr w:rsidR="00C443F4" w:rsidRPr="00365997" w:rsidTr="00C443F4">
        <w:trPr>
          <w:trHeight w:val="246"/>
        </w:trPr>
        <w:tc>
          <w:tcPr>
            <w:tcW w:w="433" w:type="dxa"/>
            <w:vAlign w:val="center"/>
          </w:tcPr>
          <w:p w:rsidR="00C443F4" w:rsidRPr="00365997" w:rsidRDefault="00C443F4" w:rsidP="00C443F4">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C443F4" w:rsidRPr="00365997" w:rsidRDefault="00C443F4" w:rsidP="00C443F4">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C443F4" w:rsidRPr="00EB620E" w:rsidRDefault="00C443F4" w:rsidP="00C443F4">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C443F4" w:rsidRPr="00EB620E" w:rsidRDefault="00B570E7" w:rsidP="00C443F4">
            <w:pPr>
              <w:jc w:val="both"/>
              <w:rPr>
                <w:rFonts w:asciiTheme="minorHAnsi" w:hAnsiTheme="minorHAnsi" w:cstheme="minorHAnsi"/>
                <w:szCs w:val="22"/>
              </w:rPr>
            </w:pPr>
            <w:r>
              <w:rPr>
                <w:rFonts w:asciiTheme="minorHAnsi" w:hAnsiTheme="minorHAnsi" w:cstheme="minorHAnsi"/>
                <w:i/>
                <w:color w:val="FF0000"/>
                <w:szCs w:val="22"/>
              </w:rPr>
              <w:t>30</w:t>
            </w:r>
            <w:r w:rsidR="00C443F4">
              <w:rPr>
                <w:rFonts w:asciiTheme="minorHAnsi" w:hAnsiTheme="minorHAnsi" w:cstheme="minorHAnsi"/>
                <w:i/>
                <w:color w:val="FF0000"/>
                <w:szCs w:val="22"/>
              </w:rPr>
              <w:t>/04/2019</w:t>
            </w:r>
          </w:p>
        </w:tc>
        <w:tc>
          <w:tcPr>
            <w:tcW w:w="2939" w:type="dxa"/>
            <w:vAlign w:val="center"/>
          </w:tcPr>
          <w:p w:rsidR="00C443F4" w:rsidRPr="00EB620E" w:rsidRDefault="00C443F4" w:rsidP="00C443F4">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C443F4" w:rsidRPr="00365997" w:rsidTr="00C443F4">
        <w:trPr>
          <w:trHeight w:val="246"/>
        </w:trPr>
        <w:tc>
          <w:tcPr>
            <w:tcW w:w="433" w:type="dxa"/>
            <w:vAlign w:val="center"/>
          </w:tcPr>
          <w:p w:rsidR="00C443F4" w:rsidRPr="00365997" w:rsidRDefault="00C443F4" w:rsidP="00C443F4">
            <w:pPr>
              <w:jc w:val="center"/>
              <w:rPr>
                <w:rFonts w:asciiTheme="minorHAnsi" w:hAnsiTheme="minorHAnsi" w:cstheme="minorHAnsi"/>
                <w:sz w:val="22"/>
                <w:szCs w:val="22"/>
              </w:rPr>
            </w:pPr>
          </w:p>
        </w:tc>
        <w:tc>
          <w:tcPr>
            <w:tcW w:w="2746" w:type="dxa"/>
            <w:vAlign w:val="center"/>
          </w:tcPr>
          <w:p w:rsidR="00C443F4" w:rsidRPr="00365997" w:rsidRDefault="00C443F4" w:rsidP="00C443F4">
            <w:pPr>
              <w:rPr>
                <w:rFonts w:asciiTheme="minorHAnsi" w:hAnsiTheme="minorHAnsi" w:cstheme="minorHAnsi"/>
                <w:sz w:val="22"/>
                <w:szCs w:val="22"/>
              </w:rPr>
            </w:pPr>
          </w:p>
        </w:tc>
        <w:tc>
          <w:tcPr>
            <w:tcW w:w="2921" w:type="dxa"/>
            <w:gridSpan w:val="3"/>
            <w:vAlign w:val="center"/>
          </w:tcPr>
          <w:p w:rsidR="00C443F4" w:rsidRPr="00EB620E" w:rsidRDefault="00C443F4" w:rsidP="00C443F4">
            <w:pPr>
              <w:jc w:val="center"/>
              <w:rPr>
                <w:rFonts w:asciiTheme="minorHAnsi" w:hAnsiTheme="minorHAnsi" w:cstheme="minorHAnsi"/>
                <w:sz w:val="22"/>
                <w:szCs w:val="22"/>
              </w:rPr>
            </w:pPr>
          </w:p>
        </w:tc>
        <w:tc>
          <w:tcPr>
            <w:tcW w:w="2939" w:type="dxa"/>
            <w:vAlign w:val="center"/>
          </w:tcPr>
          <w:p w:rsidR="00C443F4" w:rsidRPr="00EB620E" w:rsidRDefault="00C443F4" w:rsidP="00C443F4">
            <w:pPr>
              <w:rPr>
                <w:rFonts w:asciiTheme="minorHAnsi" w:hAnsiTheme="minorHAnsi" w:cstheme="minorHAnsi"/>
                <w:color w:val="000000"/>
                <w:sz w:val="22"/>
                <w:szCs w:val="22"/>
                <w:lang w:val="es-BO"/>
              </w:rPr>
            </w:pPr>
          </w:p>
        </w:tc>
      </w:tr>
      <w:tr w:rsidR="00C443F4" w:rsidRPr="00365997" w:rsidTr="00C443F4">
        <w:trPr>
          <w:trHeight w:val="295"/>
        </w:trPr>
        <w:tc>
          <w:tcPr>
            <w:tcW w:w="433" w:type="dxa"/>
            <w:vAlign w:val="center"/>
          </w:tcPr>
          <w:p w:rsidR="00C443F4" w:rsidRPr="00365997" w:rsidRDefault="00C443F4" w:rsidP="00C443F4">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C443F4" w:rsidRPr="00365997" w:rsidRDefault="00C443F4" w:rsidP="00C443F4">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C443F4" w:rsidRPr="00EB620E" w:rsidRDefault="00C443F4" w:rsidP="00C443F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C443F4" w:rsidRPr="00EB620E" w:rsidRDefault="00B570E7" w:rsidP="00C443F4">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24</w:t>
            </w:r>
            <w:r w:rsidR="00C443F4">
              <w:rPr>
                <w:rFonts w:asciiTheme="minorHAnsi" w:hAnsiTheme="minorHAnsi" w:cstheme="minorHAnsi"/>
                <w:i/>
                <w:color w:val="FF0000"/>
                <w:szCs w:val="22"/>
              </w:rPr>
              <w:t>/05/2019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132" w:type="dxa"/>
        <w:jc w:val="center"/>
        <w:tblCellMar>
          <w:left w:w="70" w:type="dxa"/>
          <w:right w:w="70" w:type="dxa"/>
        </w:tblCellMar>
        <w:tblLook w:val="04A0" w:firstRow="1" w:lastRow="0" w:firstColumn="1" w:lastColumn="0" w:noHBand="0" w:noVBand="1"/>
      </w:tblPr>
      <w:tblGrid>
        <w:gridCol w:w="557"/>
        <w:gridCol w:w="6791"/>
        <w:gridCol w:w="1784"/>
      </w:tblGrid>
      <w:tr w:rsidR="00951C92" w:rsidRPr="00365997" w:rsidTr="007D2371">
        <w:trPr>
          <w:trHeight w:val="1005"/>
          <w:jc w:val="center"/>
        </w:trPr>
        <w:tc>
          <w:tcPr>
            <w:tcW w:w="913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D2371" w:rsidRDefault="00951C92" w:rsidP="007D237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7D2371">
        <w:trPr>
          <w:trHeight w:val="796"/>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9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8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7D2371">
        <w:trPr>
          <w:trHeight w:val="496"/>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D237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90" w:type="dxa"/>
            <w:tcBorders>
              <w:top w:val="nil"/>
              <w:left w:val="nil"/>
              <w:bottom w:val="single" w:sz="8" w:space="0" w:color="auto"/>
              <w:right w:val="single" w:sz="8" w:space="0" w:color="auto"/>
            </w:tcBorders>
            <w:shd w:val="clear" w:color="000000" w:fill="FFFFFF"/>
            <w:vAlign w:val="center"/>
          </w:tcPr>
          <w:p w:rsidR="00951C92" w:rsidRPr="007D2371" w:rsidRDefault="007D2371" w:rsidP="007D2371">
            <w:pPr>
              <w:jc w:val="both"/>
              <w:rPr>
                <w:rFonts w:asciiTheme="minorHAnsi" w:hAnsiTheme="minorHAnsi" w:cstheme="minorHAnsi"/>
                <w:color w:val="000000"/>
                <w:sz w:val="22"/>
                <w:szCs w:val="22"/>
                <w:lang w:val="es-BO" w:eastAsia="es-BO"/>
              </w:rPr>
            </w:pPr>
            <w:r w:rsidRPr="007D2371">
              <w:rPr>
                <w:rFonts w:asciiTheme="minorHAnsi" w:hAnsiTheme="minorHAnsi" w:cstheme="minorHAnsi"/>
                <w:bCs/>
                <w:sz w:val="22"/>
                <w:szCs w:val="28"/>
              </w:rPr>
              <w:t>CONSTRUCCION ESTACION DE SERVICIO GUAYARAMERIN</w:t>
            </w:r>
          </w:p>
        </w:tc>
        <w:tc>
          <w:tcPr>
            <w:tcW w:w="1783" w:type="dxa"/>
            <w:tcBorders>
              <w:top w:val="nil"/>
              <w:left w:val="nil"/>
              <w:bottom w:val="single" w:sz="8" w:space="0" w:color="auto"/>
              <w:right w:val="single" w:sz="8" w:space="0" w:color="auto"/>
            </w:tcBorders>
            <w:shd w:val="clear" w:color="auto" w:fill="auto"/>
            <w:noWrap/>
            <w:vAlign w:val="center"/>
          </w:tcPr>
          <w:p w:rsidR="00951C92" w:rsidRPr="00365997" w:rsidRDefault="007D2371"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3.338.121,41</w:t>
            </w:r>
          </w:p>
        </w:tc>
      </w:tr>
      <w:tr w:rsidR="00951C92" w:rsidRPr="007D2371" w:rsidTr="007D2371">
        <w:trPr>
          <w:trHeight w:val="496"/>
          <w:jc w:val="center"/>
        </w:trPr>
        <w:tc>
          <w:tcPr>
            <w:tcW w:w="734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83" w:type="dxa"/>
            <w:tcBorders>
              <w:top w:val="nil"/>
              <w:left w:val="nil"/>
              <w:bottom w:val="single" w:sz="8" w:space="0" w:color="auto"/>
              <w:right w:val="single" w:sz="8" w:space="0" w:color="auto"/>
            </w:tcBorders>
            <w:shd w:val="clear" w:color="auto" w:fill="auto"/>
            <w:noWrap/>
            <w:vAlign w:val="center"/>
            <w:hideMark/>
          </w:tcPr>
          <w:p w:rsidR="00951C92" w:rsidRPr="007D2371" w:rsidRDefault="007D2371" w:rsidP="00951C92">
            <w:pPr>
              <w:jc w:val="right"/>
              <w:rPr>
                <w:rFonts w:asciiTheme="minorHAnsi" w:hAnsiTheme="minorHAnsi" w:cstheme="minorHAnsi"/>
                <w:b/>
                <w:color w:val="000000"/>
                <w:sz w:val="22"/>
                <w:szCs w:val="22"/>
                <w:lang w:val="es-BO" w:eastAsia="es-BO"/>
              </w:rPr>
            </w:pPr>
            <w:r w:rsidRPr="007D2371">
              <w:rPr>
                <w:rFonts w:asciiTheme="minorHAnsi" w:hAnsiTheme="minorHAnsi" w:cstheme="minorHAnsi"/>
                <w:b/>
                <w:color w:val="000000"/>
                <w:sz w:val="22"/>
                <w:szCs w:val="22"/>
                <w:lang w:val="es-BO" w:eastAsia="es-BO"/>
              </w:rPr>
              <w:t>3.338.121,41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2C0763" w:rsidRDefault="002C0763"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7D2371" w:rsidRDefault="007D2371"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7D2371" w:rsidRDefault="007D2371"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1A2BE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1A2BE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1A2BE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371">
        <w:rPr>
          <w:rFonts w:asciiTheme="minorHAnsi" w:hAnsiTheme="minorHAnsi" w:cstheme="minorHAnsi"/>
          <w:b/>
          <w:color w:val="FF0000"/>
          <w:sz w:val="22"/>
          <w:szCs w:val="22"/>
        </w:rPr>
        <w:t>“</w:t>
      </w:r>
      <w:r w:rsidR="007D2371">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1A2BE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1A2BE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A2BE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A2BE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7D2371" w:rsidRPr="007C3380" w:rsidRDefault="007D2371"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7D2371" w:rsidRPr="007C3380" w:rsidRDefault="007D2371" w:rsidP="00D70A97">
      <w:pPr>
        <w:spacing w:after="120"/>
        <w:ind w:left="426"/>
        <w:jc w:val="both"/>
        <w:rPr>
          <w:rFonts w:asciiTheme="minorHAnsi" w:hAnsiTheme="minorHAnsi" w:cstheme="minorHAnsi"/>
          <w:sz w:val="22"/>
          <w:szCs w:val="22"/>
        </w:rPr>
      </w:pP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A2BE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A2BE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A2BE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A2BE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A2BE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A2BE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A2BE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2C0763" w:rsidRDefault="002C0763" w:rsidP="00452B99">
      <w:pPr>
        <w:ind w:left="426"/>
        <w:jc w:val="both"/>
        <w:rPr>
          <w:rFonts w:asciiTheme="minorHAnsi" w:hAnsiTheme="minorHAnsi" w:cstheme="minorHAnsi"/>
          <w:sz w:val="22"/>
          <w:szCs w:val="22"/>
        </w:rPr>
      </w:pPr>
    </w:p>
    <w:p w:rsidR="002C0763" w:rsidRDefault="002C0763" w:rsidP="00452B99">
      <w:pPr>
        <w:ind w:left="426"/>
        <w:jc w:val="both"/>
        <w:rPr>
          <w:rFonts w:asciiTheme="minorHAnsi" w:hAnsiTheme="minorHAnsi" w:cstheme="minorHAnsi"/>
          <w:sz w:val="22"/>
          <w:szCs w:val="22"/>
        </w:rPr>
      </w:pPr>
    </w:p>
    <w:p w:rsidR="00452B99" w:rsidRPr="007C3380" w:rsidRDefault="00452B99" w:rsidP="001A2BE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A2BE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A2BE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2C0763" w:rsidRDefault="002C0763"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2C0763" w:rsidRDefault="002C0763"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2C0763" w:rsidRDefault="002C0763"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A2BE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A2BE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A2BE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A2BE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A2BE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A2BE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B61E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B61E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B61E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2C0763" w:rsidRDefault="002C0763" w:rsidP="00897820">
      <w:pPr>
        <w:ind w:firstLine="426"/>
        <w:jc w:val="center"/>
        <w:rPr>
          <w:rFonts w:asciiTheme="minorHAnsi" w:hAnsiTheme="minorHAnsi" w:cstheme="minorHAnsi"/>
          <w:b/>
          <w:sz w:val="22"/>
          <w:szCs w:val="22"/>
        </w:rPr>
      </w:pPr>
    </w:p>
    <w:p w:rsidR="00C01828" w:rsidRDefault="00C01828" w:rsidP="00897820">
      <w:pPr>
        <w:ind w:firstLine="426"/>
        <w:jc w:val="center"/>
        <w:rPr>
          <w:rFonts w:asciiTheme="minorHAnsi" w:hAnsiTheme="minorHAnsi" w:cstheme="minorHAnsi"/>
          <w:b/>
          <w:sz w:val="22"/>
          <w:szCs w:val="22"/>
        </w:rPr>
      </w:pPr>
    </w:p>
    <w:p w:rsidR="0089782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C01828" w:rsidRPr="007C3380" w:rsidRDefault="00C01828" w:rsidP="00897820">
      <w:pPr>
        <w:ind w:firstLine="426"/>
        <w:jc w:val="center"/>
        <w:rPr>
          <w:rFonts w:asciiTheme="minorHAnsi" w:hAnsiTheme="minorHAnsi" w:cstheme="minorHAnsi"/>
          <w:b/>
          <w:sz w:val="22"/>
          <w:szCs w:val="22"/>
        </w:rPr>
      </w:pP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C01828" w:rsidRPr="007C3380" w:rsidRDefault="00C01828"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8"/>
        <w:gridCol w:w="1601"/>
        <w:gridCol w:w="5022"/>
      </w:tblGrid>
      <w:tr w:rsidR="00D93CCF" w:rsidRPr="00365997" w:rsidTr="002C0763">
        <w:trPr>
          <w:trHeight w:val="1040"/>
          <w:jc w:val="right"/>
        </w:trPr>
        <w:tc>
          <w:tcPr>
            <w:tcW w:w="2048"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23"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2C0763">
        <w:trPr>
          <w:trHeight w:val="729"/>
          <w:jc w:val="right"/>
        </w:trPr>
        <w:tc>
          <w:tcPr>
            <w:tcW w:w="3649"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22"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2C0763">
        <w:trPr>
          <w:trHeight w:val="687"/>
          <w:jc w:val="right"/>
        </w:trPr>
        <w:tc>
          <w:tcPr>
            <w:tcW w:w="3649"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22"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2C0763">
        <w:trPr>
          <w:trHeight w:val="1225"/>
          <w:jc w:val="right"/>
        </w:trPr>
        <w:tc>
          <w:tcPr>
            <w:tcW w:w="3649"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22"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C01828" w:rsidRPr="00C01828" w:rsidRDefault="00C01828" w:rsidP="00C01828">
      <w:pPr>
        <w:pStyle w:val="Puesto"/>
        <w:tabs>
          <w:tab w:val="left" w:pos="0"/>
          <w:tab w:val="left" w:pos="993"/>
        </w:tabs>
        <w:ind w:left="851"/>
        <w:jc w:val="both"/>
        <w:rPr>
          <w:rFonts w:asciiTheme="minorHAnsi" w:hAnsiTheme="minorHAnsi" w:cstheme="minorHAnsi"/>
          <w:sz w:val="22"/>
          <w:szCs w:val="22"/>
        </w:rPr>
      </w:pPr>
    </w:p>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2C0763" w:rsidRDefault="002C0763" w:rsidP="003A1C43">
      <w:pPr>
        <w:ind w:left="426"/>
        <w:jc w:val="center"/>
        <w:rPr>
          <w:rFonts w:asciiTheme="minorHAnsi" w:hAnsiTheme="minorHAnsi" w:cstheme="minorHAnsi"/>
          <w:b/>
          <w:sz w:val="22"/>
          <w:szCs w:val="22"/>
        </w:rPr>
      </w:pPr>
    </w:p>
    <w:p w:rsidR="00C01828" w:rsidRDefault="00C01828" w:rsidP="003A1C43">
      <w:pPr>
        <w:ind w:left="426"/>
        <w:jc w:val="center"/>
        <w:rPr>
          <w:rFonts w:asciiTheme="minorHAnsi" w:hAnsiTheme="minorHAnsi" w:cstheme="minorHAnsi"/>
          <w:b/>
          <w:sz w:val="22"/>
          <w:szCs w:val="22"/>
        </w:rPr>
      </w:pPr>
    </w:p>
    <w:p w:rsidR="00C01828" w:rsidRDefault="00C01828" w:rsidP="003A1C43">
      <w:pPr>
        <w:ind w:left="426"/>
        <w:jc w:val="center"/>
        <w:rPr>
          <w:rFonts w:asciiTheme="minorHAnsi" w:hAnsiTheme="minorHAnsi" w:cstheme="minorHAnsi"/>
          <w:b/>
          <w:sz w:val="22"/>
          <w:szCs w:val="22"/>
        </w:rPr>
      </w:pPr>
    </w:p>
    <w:p w:rsidR="00C01828" w:rsidRDefault="00C01828"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A2BE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A2BE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2C0763" w:rsidRDefault="002C0763">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A2BE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A2BE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A2BE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A2BE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A2BE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1A2BE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A2BE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Default="00EC5B8F" w:rsidP="00687B0F">
      <w:pPr>
        <w:pStyle w:val="Prrafodelista"/>
        <w:ind w:left="851"/>
        <w:jc w:val="both"/>
        <w:rPr>
          <w:rFonts w:asciiTheme="minorHAnsi" w:hAnsiTheme="minorHAnsi" w:cstheme="minorHAnsi"/>
          <w:sz w:val="22"/>
          <w:szCs w:val="22"/>
        </w:rPr>
      </w:pPr>
    </w:p>
    <w:p w:rsidR="002C0763" w:rsidRPr="00EB620E" w:rsidRDefault="002C0763"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A2BE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C01828" w:rsidRDefault="00C01828" w:rsidP="006B4C7D">
      <w:pPr>
        <w:jc w:val="both"/>
        <w:rPr>
          <w:rFonts w:asciiTheme="minorHAnsi" w:hAnsiTheme="minorHAnsi" w:cstheme="minorHAnsi"/>
          <w:sz w:val="22"/>
          <w:szCs w:val="22"/>
        </w:rPr>
      </w:pPr>
    </w:p>
    <w:p w:rsidR="00C01828" w:rsidRDefault="00C01828" w:rsidP="006B4C7D">
      <w:pPr>
        <w:jc w:val="both"/>
        <w:rPr>
          <w:rFonts w:asciiTheme="minorHAnsi" w:hAnsiTheme="minorHAnsi" w:cstheme="minorHAnsi"/>
          <w:sz w:val="22"/>
          <w:szCs w:val="22"/>
        </w:rPr>
      </w:pPr>
    </w:p>
    <w:p w:rsidR="00C01828" w:rsidRPr="00365997" w:rsidRDefault="00C01828" w:rsidP="006B4C7D">
      <w:pPr>
        <w:jc w:val="both"/>
        <w:rPr>
          <w:rFonts w:asciiTheme="minorHAnsi" w:hAnsiTheme="minorHAnsi" w:cstheme="minorHAnsi"/>
          <w:sz w:val="22"/>
          <w:szCs w:val="22"/>
        </w:rPr>
      </w:pPr>
    </w:p>
    <w:p w:rsidR="006B4C7D" w:rsidRPr="00365997" w:rsidRDefault="006B4C7D" w:rsidP="001A2BE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A2BE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A2BE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A2BE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A2BE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C0763" w:rsidRPr="00365997" w:rsidRDefault="002C0763"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Default="00C3323B" w:rsidP="00FE0E00">
      <w:pPr>
        <w:ind w:left="2410" w:hanging="1701"/>
        <w:jc w:val="both"/>
        <w:rPr>
          <w:rFonts w:asciiTheme="minorHAnsi" w:hAnsiTheme="minorHAnsi" w:cstheme="minorHAnsi"/>
          <w:sz w:val="22"/>
          <w:szCs w:val="22"/>
        </w:rPr>
      </w:pPr>
    </w:p>
    <w:p w:rsidR="00C01828" w:rsidRPr="00812C05" w:rsidRDefault="00C01828"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EB61E3" w:rsidRDefault="00EB61E3" w:rsidP="00B47212">
      <w:pPr>
        <w:jc w:val="center"/>
        <w:rPr>
          <w:rFonts w:asciiTheme="minorHAnsi" w:hAnsiTheme="minorHAnsi" w:cstheme="minorHAnsi"/>
          <w:b/>
          <w:sz w:val="22"/>
          <w:szCs w:val="22"/>
        </w:rPr>
      </w:pPr>
    </w:p>
    <w:p w:rsidR="00EB61E3" w:rsidRDefault="00EB61E3" w:rsidP="00B47212">
      <w:pPr>
        <w:jc w:val="center"/>
        <w:rPr>
          <w:rFonts w:asciiTheme="minorHAnsi" w:hAnsiTheme="minorHAnsi" w:cstheme="minorHAnsi"/>
          <w:b/>
          <w:sz w:val="22"/>
          <w:szCs w:val="22"/>
        </w:rPr>
      </w:pPr>
    </w:p>
    <w:p w:rsidR="00EB61E3" w:rsidRDefault="00EB61E3" w:rsidP="00B47212">
      <w:pPr>
        <w:jc w:val="center"/>
        <w:rPr>
          <w:rFonts w:asciiTheme="minorHAnsi" w:hAnsiTheme="minorHAnsi" w:cstheme="minorHAnsi"/>
          <w:b/>
          <w:sz w:val="22"/>
          <w:szCs w:val="22"/>
        </w:rPr>
      </w:pPr>
    </w:p>
    <w:p w:rsidR="00EB61E3" w:rsidRDefault="00EB61E3"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C01828" w:rsidRDefault="00C01828"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B61E3" w:rsidRDefault="00EB61E3"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A2BE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1A2BE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1A2BE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1A2BE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A2BE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A2BE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1A2BE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A2BE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A2BE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A2BE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A2BE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A2BE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A2BE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A2BE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1A2BE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1A2BE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1A2BE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A2BE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A2BE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1A2BE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A2BE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C01828" w:rsidRDefault="00C01828" w:rsidP="007E4D94">
      <w:pPr>
        <w:jc w:val="center"/>
        <w:rPr>
          <w:rFonts w:asciiTheme="minorHAnsi" w:hAnsiTheme="minorHAnsi" w:cstheme="minorHAnsi"/>
          <w:b/>
          <w:sz w:val="22"/>
          <w:szCs w:val="22"/>
          <w:lang w:val="es-BO"/>
        </w:rPr>
      </w:pPr>
    </w:p>
    <w:p w:rsidR="00C01828" w:rsidRDefault="00C01828" w:rsidP="007E4D94">
      <w:pPr>
        <w:jc w:val="center"/>
        <w:rPr>
          <w:rFonts w:asciiTheme="minorHAnsi" w:hAnsiTheme="minorHAnsi" w:cstheme="minorHAnsi"/>
          <w:b/>
          <w:sz w:val="22"/>
          <w:szCs w:val="22"/>
          <w:lang w:val="es-BO"/>
        </w:rPr>
      </w:pPr>
    </w:p>
    <w:p w:rsidR="00C01828" w:rsidRDefault="00C01828"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B61E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B61E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B61E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B61E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B61E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B61E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B61E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B61E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B61E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B61E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2C0763"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E32FC2">
        <w:rPr>
          <w:rFonts w:asciiTheme="minorHAnsi" w:hAnsiTheme="minorHAnsi" w:cstheme="minorHAnsi"/>
          <w:b/>
          <w:color w:val="FF0000"/>
          <w:sz w:val="22"/>
          <w:szCs w:val="22"/>
          <w:lang w:val="es-BO"/>
        </w:rPr>
        <w:t>Expresado en Bolivianos</w:t>
      </w:r>
      <w:r>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C0763" w:rsidRPr="00365997" w:rsidRDefault="002C076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C076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C61EEC">
        <w:rPr>
          <w:rFonts w:asciiTheme="minorHAnsi" w:hAnsiTheme="minorHAnsi" w:cstheme="minorHAnsi"/>
          <w:b/>
          <w:color w:val="FF0000"/>
          <w:sz w:val="22"/>
          <w:szCs w:val="22"/>
          <w:lang w:val="es-BO"/>
        </w:rPr>
        <w:t>Expresado en Bolivianos</w:t>
      </w:r>
      <w:r>
        <w:rPr>
          <w:rFonts w:asciiTheme="minorHAnsi" w:hAnsiTheme="minorHAnsi" w:cstheme="minorHAnsi"/>
          <w:b/>
          <w:color w:val="FF0000"/>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A2BE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A2BE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A2BE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A2BE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A2BE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A2BE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w:t>
            </w:r>
            <w:proofErr w:type="gramStart"/>
            <w:r w:rsidRPr="00365997">
              <w:rPr>
                <w:rFonts w:asciiTheme="minorHAnsi" w:eastAsia="Arial Unicode MS" w:hAnsiTheme="minorHAnsi" w:cstheme="minorHAnsi"/>
                <w:sz w:val="16"/>
                <w:szCs w:val="16"/>
                <w:lang w:val="es-BO"/>
              </w:rPr>
              <w:t>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proofErr w:type="gramEnd"/>
            <w:r w:rsidR="00DB63DC" w:rsidRPr="00365997">
              <w:rPr>
                <w:rFonts w:asciiTheme="minorHAnsi" w:eastAsia="Arial Unicode MS" w:hAnsiTheme="minorHAnsi" w:cstheme="minorHAnsi"/>
                <w:sz w:val="16"/>
                <w:szCs w:val="16"/>
                <w:lang w:val="es-BO"/>
              </w:rPr>
              <w:t>-</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2C0763" w:rsidRDefault="002C0763"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2C0763"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C61EEC">
        <w:rPr>
          <w:rFonts w:asciiTheme="minorHAnsi" w:hAnsiTheme="minorHAnsi" w:cstheme="minorHAnsi"/>
          <w:b/>
          <w:color w:val="FF0000"/>
          <w:sz w:val="22"/>
          <w:szCs w:val="22"/>
          <w:lang w:val="es-BO"/>
        </w:rPr>
        <w:t>Expresado en Bolivianos</w:t>
      </w:r>
      <w:r>
        <w:rPr>
          <w:rFonts w:asciiTheme="minorHAnsi" w:hAnsiTheme="minorHAnsi" w:cstheme="minorHAnsi"/>
          <w:b/>
          <w:color w:val="FF0000"/>
          <w:sz w:val="22"/>
          <w:szCs w:val="22"/>
          <w:lang w:val="es-BO"/>
        </w:rPr>
        <w:t>”</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C0763" w:rsidRDefault="002C076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2C0763" w:rsidRDefault="002C0763" w:rsidP="00E32FC2">
            <w:pPr>
              <w:jc w:val="center"/>
              <w:rPr>
                <w:rFonts w:asciiTheme="minorHAnsi" w:hAnsiTheme="minorHAnsi" w:cstheme="minorHAnsi"/>
                <w:b/>
                <w:color w:val="FF0000"/>
                <w:sz w:val="16"/>
                <w:szCs w:val="22"/>
                <w:lang w:val="es-BO"/>
              </w:rPr>
            </w:pPr>
          </w:p>
          <w:p w:rsidR="00E32FC2" w:rsidRPr="00E32FC2" w:rsidRDefault="002C0763"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 xml:space="preserve">En </w:t>
            </w:r>
            <w:r w:rsidR="00E32FC2"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C0763" w:rsidRDefault="002C0763" w:rsidP="00B47212">
      <w:pPr>
        <w:jc w:val="center"/>
        <w:rPr>
          <w:rFonts w:asciiTheme="minorHAnsi" w:hAnsiTheme="minorHAnsi" w:cstheme="minorHAnsi"/>
          <w:b/>
          <w:sz w:val="22"/>
          <w:szCs w:val="22"/>
        </w:rPr>
      </w:pPr>
    </w:p>
    <w:p w:rsidR="002C0763" w:rsidRDefault="002C0763" w:rsidP="00B47212">
      <w:pPr>
        <w:jc w:val="center"/>
        <w:rPr>
          <w:rFonts w:asciiTheme="minorHAnsi" w:hAnsiTheme="minorHAnsi" w:cstheme="minorHAnsi"/>
          <w:b/>
          <w:sz w:val="22"/>
          <w:szCs w:val="22"/>
        </w:rPr>
      </w:pPr>
    </w:p>
    <w:p w:rsidR="002C0763" w:rsidRDefault="002C0763" w:rsidP="00B47212">
      <w:pPr>
        <w:jc w:val="center"/>
        <w:rPr>
          <w:rFonts w:asciiTheme="minorHAnsi" w:hAnsiTheme="minorHAnsi" w:cstheme="minorHAnsi"/>
          <w:b/>
          <w:sz w:val="22"/>
          <w:szCs w:val="22"/>
        </w:rPr>
      </w:pPr>
    </w:p>
    <w:p w:rsidR="002C0763" w:rsidRDefault="002C0763"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A54DAE" w:rsidRDefault="006133BE" w:rsidP="006133BE">
      <w:pPr>
        <w:jc w:val="center"/>
        <w:rPr>
          <w:rFonts w:asciiTheme="minorHAnsi" w:hAnsiTheme="minorHAnsi" w:cstheme="minorHAnsi"/>
          <w:b/>
          <w:color w:val="365F91" w:themeColor="accent1" w:themeShade="BF"/>
          <w:szCs w:val="22"/>
          <w:u w:val="single"/>
        </w:rPr>
      </w:pPr>
      <w:r w:rsidRPr="00A54DAE">
        <w:rPr>
          <w:rFonts w:asciiTheme="minorHAnsi" w:hAnsiTheme="minorHAnsi" w:cstheme="minorHAnsi"/>
          <w:b/>
          <w:color w:val="365F91" w:themeColor="accent1" w:themeShade="BF"/>
          <w:szCs w:val="22"/>
          <w:u w:val="single"/>
        </w:rPr>
        <w:t xml:space="preserve">(El </w:t>
      </w:r>
      <w:r w:rsidR="00C9267E" w:rsidRPr="00A54DAE">
        <w:rPr>
          <w:rFonts w:asciiTheme="minorHAnsi" w:hAnsiTheme="minorHAnsi" w:cstheme="minorHAnsi"/>
          <w:b/>
          <w:color w:val="365F91" w:themeColor="accent1" w:themeShade="BF"/>
          <w:szCs w:val="22"/>
          <w:u w:val="single"/>
        </w:rPr>
        <w:t>Proponente</w:t>
      </w:r>
      <w:r w:rsidRPr="00A54DAE">
        <w:rPr>
          <w:rFonts w:asciiTheme="minorHAnsi" w:hAnsiTheme="minorHAnsi" w:cstheme="minorHAnsi"/>
          <w:b/>
          <w:color w:val="365F91" w:themeColor="accent1" w:themeShade="BF"/>
          <w:szCs w:val="22"/>
          <w:u w:val="single"/>
        </w:rPr>
        <w:t xml:space="preserve"> deberá </w:t>
      </w:r>
      <w:r w:rsidR="00C9267E" w:rsidRPr="00A54DAE">
        <w:rPr>
          <w:rFonts w:asciiTheme="minorHAnsi" w:hAnsiTheme="minorHAnsi" w:cstheme="minorHAnsi"/>
          <w:b/>
          <w:color w:val="365F91" w:themeColor="accent1" w:themeShade="BF"/>
          <w:szCs w:val="22"/>
          <w:u w:val="single"/>
        </w:rPr>
        <w:t>indicar</w:t>
      </w:r>
      <w:r w:rsidRPr="00A54DAE">
        <w:rPr>
          <w:rFonts w:asciiTheme="minorHAnsi" w:hAnsiTheme="minorHAnsi" w:cstheme="minorHAnsi"/>
          <w:b/>
          <w:color w:val="365F91" w:themeColor="accent1" w:themeShade="BF"/>
          <w:szCs w:val="22"/>
          <w:u w:val="single"/>
        </w:rPr>
        <w:t xml:space="preserve"> el cargo del personal clave de acuerdo a lo solicitado en las especificaciones técnicas y realizar un formulario</w:t>
      </w:r>
      <w:r w:rsidR="00B47212" w:rsidRPr="00A54DAE">
        <w:rPr>
          <w:rFonts w:asciiTheme="minorHAnsi" w:hAnsiTheme="minorHAnsi" w:cstheme="minorHAnsi"/>
          <w:b/>
          <w:color w:val="365F91" w:themeColor="accent1" w:themeShade="BF"/>
          <w:szCs w:val="22"/>
          <w:u w:val="single"/>
        </w:rPr>
        <w:t xml:space="preserve"> </w:t>
      </w:r>
      <w:r w:rsidR="00324D86" w:rsidRPr="00A54DAE">
        <w:rPr>
          <w:rFonts w:asciiTheme="minorHAnsi" w:hAnsiTheme="minorHAnsi" w:cstheme="minorHAnsi"/>
          <w:b/>
          <w:color w:val="365F91" w:themeColor="accent1" w:themeShade="BF"/>
          <w:szCs w:val="22"/>
          <w:u w:val="single"/>
        </w:rPr>
        <w:t xml:space="preserve">para </w:t>
      </w:r>
      <w:r w:rsidR="00C9267E" w:rsidRPr="00A54DAE">
        <w:rPr>
          <w:rFonts w:asciiTheme="minorHAnsi" w:hAnsiTheme="minorHAnsi" w:cstheme="minorHAnsi"/>
          <w:b/>
          <w:color w:val="365F91" w:themeColor="accent1" w:themeShade="BF"/>
          <w:szCs w:val="22"/>
          <w:u w:val="single"/>
        </w:rPr>
        <w:t>cada cargo</w:t>
      </w:r>
      <w:r w:rsidRPr="00A54DAE">
        <w:rPr>
          <w:rFonts w:asciiTheme="minorHAnsi" w:hAnsiTheme="minorHAnsi" w:cstheme="minorHAnsi"/>
          <w:b/>
          <w:color w:val="365F91" w:themeColor="accent1" w:themeShade="BF"/>
          <w:szCs w:val="22"/>
          <w:u w:val="single"/>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2C0763" w:rsidRPr="00365997" w:rsidRDefault="002C076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A2BE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A2BE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C0763" w:rsidRDefault="002C0763"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A2BE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A2BE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A2BE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A2BE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A54DA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A2BE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A2BE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A2BE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A2BE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A2BE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A2BE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A2BE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B61E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A2BE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A54DAE" w:rsidRDefault="00A54DAE" w:rsidP="00E15A4B">
      <w:pPr>
        <w:pStyle w:val="Sinespaciado"/>
        <w:ind w:left="993"/>
        <w:jc w:val="both"/>
        <w:rPr>
          <w:rFonts w:asciiTheme="minorHAnsi" w:hAnsiTheme="minorHAnsi" w:cstheme="minorHAnsi"/>
        </w:rPr>
      </w:pPr>
    </w:p>
    <w:p w:rsidR="00A54DAE" w:rsidRDefault="00A54DAE" w:rsidP="00E15A4B">
      <w:pPr>
        <w:pStyle w:val="Sinespaciado"/>
        <w:ind w:left="993"/>
        <w:jc w:val="both"/>
        <w:rPr>
          <w:rFonts w:asciiTheme="minorHAnsi" w:hAnsiTheme="minorHAnsi" w:cstheme="minorHAnsi"/>
        </w:rPr>
      </w:pPr>
    </w:p>
    <w:p w:rsidR="00A54DAE" w:rsidRPr="00365997" w:rsidRDefault="00A54DAE" w:rsidP="00E15A4B">
      <w:pPr>
        <w:pStyle w:val="Sinespaciado"/>
        <w:ind w:left="993"/>
        <w:jc w:val="both"/>
        <w:rPr>
          <w:rFonts w:asciiTheme="minorHAnsi" w:hAnsiTheme="minorHAnsi" w:cstheme="minorHAnsi"/>
        </w:rPr>
      </w:pPr>
    </w:p>
    <w:p w:rsidR="0098138B" w:rsidRPr="00365997" w:rsidRDefault="0098138B" w:rsidP="001A2BE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A2BE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A2BE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A54DAE">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2C0763" w:rsidRDefault="002C0763" w:rsidP="00C2158A">
      <w:pPr>
        <w:jc w:val="both"/>
        <w:rPr>
          <w:rFonts w:asciiTheme="minorHAnsi" w:hAnsiTheme="minorHAnsi" w:cstheme="minorHAnsi"/>
          <w:snapToGrid w:val="0"/>
          <w:color w:val="FF0000"/>
          <w:sz w:val="22"/>
          <w:szCs w:val="22"/>
        </w:rPr>
      </w:pPr>
    </w:p>
    <w:p w:rsidR="004148BA" w:rsidRPr="00A54DAE" w:rsidRDefault="004148BA" w:rsidP="004148BA">
      <w:pPr>
        <w:pStyle w:val="Encabezado"/>
        <w:jc w:val="center"/>
        <w:rPr>
          <w:rFonts w:ascii="Calibri" w:hAnsi="Calibri" w:cs="Calibri"/>
          <w:b/>
          <w:sz w:val="22"/>
          <w:szCs w:val="26"/>
        </w:rPr>
      </w:pPr>
      <w:r w:rsidRPr="00A54DAE">
        <w:rPr>
          <w:rFonts w:ascii="Calibri" w:hAnsi="Calibri" w:cs="Calibri"/>
          <w:b/>
          <w:sz w:val="22"/>
          <w:szCs w:val="26"/>
        </w:rPr>
        <w:t>CONSTRUCCIÓN ESTACIÓN DE SERVICIO GUAYARAMERIN</w:t>
      </w:r>
    </w:p>
    <w:p w:rsidR="004148BA" w:rsidRPr="00A54DAE" w:rsidRDefault="004148BA" w:rsidP="004148BA">
      <w:pPr>
        <w:pStyle w:val="Encabezado"/>
        <w:jc w:val="center"/>
        <w:rPr>
          <w:rFonts w:ascii="Calibri" w:hAnsi="Calibri" w:cs="Calibri"/>
          <w:b/>
          <w:sz w:val="22"/>
          <w:szCs w:val="26"/>
        </w:rPr>
      </w:pPr>
      <w:r w:rsidRPr="00A54DAE">
        <w:rPr>
          <w:rFonts w:ascii="Calibri" w:hAnsi="Calibri" w:cs="Calibri"/>
          <w:b/>
          <w:sz w:val="22"/>
          <w:szCs w:val="26"/>
        </w:rPr>
        <w:t>(Segunda Convocatoria)</w:t>
      </w:r>
    </w:p>
    <w:p w:rsidR="004148BA" w:rsidRPr="00EE4848" w:rsidRDefault="004148BA" w:rsidP="004148BA">
      <w:pPr>
        <w:tabs>
          <w:tab w:val="left" w:pos="7395"/>
        </w:tabs>
        <w:jc w:val="both"/>
        <w:rPr>
          <w:rFonts w:ascii="Calibri" w:hAnsi="Calibri" w:cs="Calibri"/>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4148BA" w:rsidRPr="00EE4848" w:rsidTr="00EB61E3">
        <w:trPr>
          <w:trHeight w:val="358"/>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sz w:val="22"/>
                <w:szCs w:val="22"/>
              </w:rPr>
            </w:pPr>
            <w:r w:rsidRPr="00EE4848">
              <w:rPr>
                <w:rFonts w:ascii="Calibri" w:hAnsi="Calibri" w:cs="Calibri"/>
                <w:b/>
                <w:bCs/>
                <w:sz w:val="22"/>
                <w:szCs w:val="22"/>
              </w:rPr>
              <w:t>OBJETIVO</w:t>
            </w:r>
          </w:p>
        </w:tc>
      </w:tr>
      <w:tr w:rsidR="004148BA" w:rsidRPr="00EE4848" w:rsidTr="00EB61E3">
        <w:trPr>
          <w:trHeight w:val="847"/>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024CB">
              <w:rPr>
                <w:rFonts w:ascii="Calibri" w:hAnsi="Calibri" w:cs="Calibri"/>
                <w:sz w:val="22"/>
                <w:szCs w:val="22"/>
              </w:rPr>
              <w:t>Contratar una empresa</w:t>
            </w:r>
            <w:r>
              <w:rPr>
                <w:rFonts w:ascii="Calibri" w:hAnsi="Calibri" w:cs="Calibri"/>
                <w:sz w:val="22"/>
                <w:szCs w:val="22"/>
              </w:rPr>
              <w:t xml:space="preserve"> </w:t>
            </w:r>
            <w:r w:rsidRPr="00E024CB">
              <w:rPr>
                <w:rFonts w:ascii="Calibri" w:hAnsi="Calibri" w:cs="Calibri"/>
                <w:sz w:val="22"/>
                <w:szCs w:val="22"/>
              </w:rPr>
              <w:t>constructora que</w:t>
            </w:r>
            <w:r>
              <w:rPr>
                <w:rFonts w:ascii="Calibri" w:hAnsi="Calibri" w:cs="Calibri"/>
                <w:sz w:val="22"/>
                <w:szCs w:val="22"/>
              </w:rPr>
              <w:t xml:space="preserve"> dé continuidad a los trabajos ejecutados</w:t>
            </w:r>
            <w:r w:rsidRPr="00E024CB">
              <w:rPr>
                <w:rFonts w:ascii="Calibri" w:hAnsi="Calibri" w:cs="Calibri"/>
                <w:sz w:val="22"/>
                <w:szCs w:val="22"/>
              </w:rPr>
              <w:t xml:space="preserve"> </w:t>
            </w:r>
            <w:r>
              <w:rPr>
                <w:rFonts w:ascii="Calibri" w:hAnsi="Calibri" w:cs="Calibri"/>
                <w:sz w:val="22"/>
                <w:szCs w:val="22"/>
              </w:rPr>
              <w:t xml:space="preserve">en el </w:t>
            </w:r>
            <w:r w:rsidRPr="00E024CB">
              <w:rPr>
                <w:rFonts w:ascii="Calibri" w:hAnsi="Calibri" w:cs="Calibri"/>
                <w:sz w:val="22"/>
                <w:szCs w:val="22"/>
              </w:rPr>
              <w:t xml:space="preserve">proyecto </w:t>
            </w:r>
            <w:r>
              <w:rPr>
                <w:rFonts w:ascii="Calibri" w:hAnsi="Calibri" w:cs="Arial"/>
                <w:sz w:val="22"/>
                <w:szCs w:val="22"/>
              </w:rPr>
              <w:t xml:space="preserve">de la </w:t>
            </w:r>
            <w:r w:rsidRPr="00D1380C">
              <w:rPr>
                <w:rFonts w:ascii="Calibri" w:hAnsi="Calibri" w:cs="Arial"/>
                <w:b/>
                <w:sz w:val="22"/>
                <w:szCs w:val="22"/>
              </w:rPr>
              <w:t>“CONSTRUC</w:t>
            </w:r>
            <w:r>
              <w:rPr>
                <w:rFonts w:ascii="Calibri" w:hAnsi="Calibri" w:cs="Arial"/>
                <w:b/>
                <w:sz w:val="22"/>
                <w:szCs w:val="22"/>
              </w:rPr>
              <w:t>CION ESTACION DE SERVICIO GUAYARAMERIN</w:t>
            </w:r>
            <w:r w:rsidRPr="00D1380C">
              <w:rPr>
                <w:rFonts w:ascii="Calibri" w:hAnsi="Calibri" w:cs="Arial"/>
                <w:b/>
                <w:sz w:val="22"/>
                <w:szCs w:val="22"/>
              </w:rPr>
              <w:t>”</w:t>
            </w:r>
            <w:r w:rsidRPr="00D1380C">
              <w:rPr>
                <w:rFonts w:ascii="Calibri" w:hAnsi="Calibri" w:cs="Arial"/>
                <w:sz w:val="22"/>
                <w:szCs w:val="22"/>
              </w:rPr>
              <w:t>, de acuerdo a normas y especificaciones técnicas que establecen el presente proyecto.</w:t>
            </w:r>
          </w:p>
        </w:tc>
      </w:tr>
      <w:tr w:rsidR="004148BA" w:rsidRPr="00EE4848" w:rsidTr="00EB61E3">
        <w:trPr>
          <w:trHeight w:val="384"/>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sz w:val="22"/>
                <w:szCs w:val="22"/>
              </w:rPr>
            </w:pPr>
            <w:r w:rsidRPr="00EE4848">
              <w:rPr>
                <w:rFonts w:ascii="Calibri" w:hAnsi="Calibri" w:cs="Calibri"/>
                <w:b/>
                <w:bCs/>
                <w:sz w:val="22"/>
                <w:szCs w:val="22"/>
              </w:rPr>
              <w:t>PLAZO DE EJECUCION</w:t>
            </w:r>
          </w:p>
        </w:tc>
      </w:tr>
      <w:tr w:rsidR="004148BA" w:rsidRPr="00EE4848" w:rsidTr="00EB61E3">
        <w:trPr>
          <w:trHeight w:val="1007"/>
          <w:jc w:val="center"/>
        </w:trPr>
        <w:tc>
          <w:tcPr>
            <w:tcW w:w="9054" w:type="dxa"/>
            <w:shd w:val="clear" w:color="auto" w:fill="auto"/>
            <w:vAlign w:val="center"/>
          </w:tcPr>
          <w:p w:rsidR="004148BA" w:rsidRPr="00EE4848" w:rsidRDefault="004148BA" w:rsidP="00EB61E3">
            <w:pPr>
              <w:autoSpaceDE w:val="0"/>
              <w:autoSpaceDN w:val="0"/>
              <w:adjustRightInd w:val="0"/>
              <w:jc w:val="both"/>
              <w:rPr>
                <w:rFonts w:ascii="Calibri" w:hAnsi="Calibri" w:cs="Calibri"/>
                <w:sz w:val="18"/>
                <w:szCs w:val="18"/>
              </w:rPr>
            </w:pPr>
            <w:r w:rsidRPr="00EE4848">
              <w:rPr>
                <w:rFonts w:ascii="Calibri" w:hAnsi="Calibri" w:cs="Calibri"/>
                <w:sz w:val="22"/>
                <w:szCs w:val="22"/>
              </w:rPr>
              <w:t xml:space="preserve">El tiempo de ejecución no debe ser mayor a </w:t>
            </w:r>
            <w:r>
              <w:rPr>
                <w:rFonts w:ascii="Calibri" w:hAnsi="Calibri" w:cs="Calibri"/>
                <w:sz w:val="22"/>
                <w:szCs w:val="22"/>
              </w:rPr>
              <w:t>200</w:t>
            </w:r>
            <w:r w:rsidRPr="00EE4848">
              <w:rPr>
                <w:rFonts w:ascii="Calibri" w:hAnsi="Calibri" w:cs="Calibri"/>
                <w:sz w:val="22"/>
                <w:szCs w:val="22"/>
              </w:rPr>
              <w:t xml:space="preserve"> días calendarios, a partir de la Orden de Proceder hasta la Recepción Provisional. El plazo entre la Recepción Provisional y Definitiva no deberá ser mayor a 90 días calendario.</w:t>
            </w:r>
          </w:p>
        </w:tc>
      </w:tr>
      <w:tr w:rsidR="004148BA" w:rsidRPr="00EE4848" w:rsidTr="00EB61E3">
        <w:trPr>
          <w:trHeight w:val="366"/>
          <w:jc w:val="center"/>
        </w:trPr>
        <w:tc>
          <w:tcPr>
            <w:tcW w:w="9054" w:type="dxa"/>
            <w:shd w:val="clear" w:color="auto" w:fill="8DB3E2"/>
            <w:vAlign w:val="center"/>
          </w:tcPr>
          <w:p w:rsidR="004148BA" w:rsidRPr="00EE4848" w:rsidRDefault="004148BA" w:rsidP="001A2BE3">
            <w:pPr>
              <w:numPr>
                <w:ilvl w:val="0"/>
                <w:numId w:val="41"/>
              </w:numPr>
              <w:autoSpaceDE w:val="0"/>
              <w:autoSpaceDN w:val="0"/>
              <w:adjustRightInd w:val="0"/>
              <w:rPr>
                <w:rFonts w:ascii="Calibri" w:hAnsi="Calibri" w:cs="Calibri"/>
                <w:sz w:val="22"/>
                <w:szCs w:val="22"/>
              </w:rPr>
            </w:pPr>
            <w:r w:rsidRPr="00EE4848">
              <w:rPr>
                <w:rFonts w:ascii="Calibri" w:hAnsi="Calibri" w:cs="Calibri"/>
                <w:b/>
                <w:bCs/>
                <w:sz w:val="22"/>
                <w:szCs w:val="22"/>
              </w:rPr>
              <w:t>LUGAR DE EJECUCION</w:t>
            </w:r>
          </w:p>
        </w:tc>
      </w:tr>
      <w:tr w:rsidR="004148BA" w:rsidRPr="00EE4848" w:rsidTr="00963D93">
        <w:trPr>
          <w:trHeight w:val="3822"/>
          <w:jc w:val="center"/>
        </w:trPr>
        <w:tc>
          <w:tcPr>
            <w:tcW w:w="9054" w:type="dxa"/>
            <w:shd w:val="clear" w:color="auto" w:fill="auto"/>
            <w:vAlign w:val="center"/>
          </w:tcPr>
          <w:p w:rsidR="004148BA" w:rsidRDefault="004148BA" w:rsidP="00EB61E3">
            <w:pPr>
              <w:jc w:val="both"/>
              <w:rPr>
                <w:rFonts w:ascii="Calibri" w:hAnsi="Calibri" w:cs="Calibri"/>
                <w:sz w:val="22"/>
                <w:szCs w:val="22"/>
              </w:rPr>
            </w:pPr>
            <w:r w:rsidRPr="00E35F69">
              <w:rPr>
                <w:rFonts w:ascii="Calibri" w:hAnsi="Calibri" w:cs="Calibri"/>
                <w:sz w:val="22"/>
                <w:szCs w:val="22"/>
              </w:rPr>
              <w:t xml:space="preserve">La Construcción de la Estación de Servicio </w:t>
            </w:r>
            <w:proofErr w:type="spellStart"/>
            <w:r w:rsidRPr="00E35F69">
              <w:rPr>
                <w:rFonts w:ascii="Calibri" w:hAnsi="Calibri" w:cs="Calibri"/>
                <w:sz w:val="22"/>
                <w:szCs w:val="22"/>
              </w:rPr>
              <w:t>Guayaramerin</w:t>
            </w:r>
            <w:proofErr w:type="spellEnd"/>
            <w:r>
              <w:rPr>
                <w:rFonts w:ascii="Calibri" w:hAnsi="Calibri" w:cs="Calibri"/>
                <w:sz w:val="22"/>
                <w:szCs w:val="22"/>
              </w:rPr>
              <w:t>,</w:t>
            </w:r>
            <w:r w:rsidRPr="00E35F69">
              <w:rPr>
                <w:rFonts w:ascii="Calibri" w:hAnsi="Calibri" w:cs="Calibri"/>
                <w:sz w:val="22"/>
                <w:szCs w:val="22"/>
              </w:rPr>
              <w:t xml:space="preserve"> se realizará en el </w:t>
            </w:r>
            <w:r>
              <w:rPr>
                <w:rFonts w:ascii="Calibri" w:hAnsi="Calibri" w:cs="Calibri"/>
                <w:sz w:val="22"/>
                <w:szCs w:val="22"/>
              </w:rPr>
              <w:t xml:space="preserve">Municipio de </w:t>
            </w:r>
            <w:proofErr w:type="spellStart"/>
            <w:r>
              <w:rPr>
                <w:rFonts w:ascii="Calibri" w:hAnsi="Calibri" w:cs="Calibri"/>
                <w:sz w:val="22"/>
                <w:szCs w:val="22"/>
              </w:rPr>
              <w:t>Guayaramerin</w:t>
            </w:r>
            <w:proofErr w:type="spellEnd"/>
            <w:r>
              <w:rPr>
                <w:rFonts w:ascii="Calibri" w:hAnsi="Calibri" w:cs="Calibri"/>
                <w:sz w:val="22"/>
                <w:szCs w:val="22"/>
              </w:rPr>
              <w:t xml:space="preserve">, provincia Antonio Vaca Diez del </w:t>
            </w:r>
            <w:r w:rsidRPr="00E35F69">
              <w:rPr>
                <w:rFonts w:ascii="Calibri" w:hAnsi="Calibri" w:cs="Calibri"/>
                <w:sz w:val="22"/>
                <w:szCs w:val="22"/>
              </w:rPr>
              <w:t xml:space="preserve">Departamento de Beni, </w:t>
            </w:r>
            <w:r>
              <w:rPr>
                <w:rFonts w:ascii="Calibri" w:hAnsi="Calibri" w:cs="Calibri"/>
                <w:sz w:val="22"/>
                <w:szCs w:val="22"/>
              </w:rPr>
              <w:t xml:space="preserve">zona 20 </w:t>
            </w:r>
            <w:r w:rsidRPr="00E35F69">
              <w:rPr>
                <w:rFonts w:ascii="Calibri" w:hAnsi="Calibri" w:cs="Calibri"/>
                <w:sz w:val="22"/>
                <w:szCs w:val="22"/>
              </w:rPr>
              <w:t>dentro del radio urbano de</w:t>
            </w:r>
            <w:r>
              <w:rPr>
                <w:rFonts w:ascii="Calibri" w:hAnsi="Calibri" w:cs="Calibri"/>
                <w:sz w:val="22"/>
                <w:szCs w:val="22"/>
              </w:rPr>
              <w:t>l municipio</w:t>
            </w:r>
            <w:r w:rsidRPr="00E35F69">
              <w:rPr>
                <w:rFonts w:ascii="Calibri" w:hAnsi="Calibri" w:cs="Calibri"/>
                <w:sz w:val="22"/>
                <w:szCs w:val="22"/>
              </w:rPr>
              <w:t>.</w:t>
            </w:r>
          </w:p>
          <w:p w:rsidR="004148BA" w:rsidRDefault="004148BA" w:rsidP="00EB61E3">
            <w:pPr>
              <w:jc w:val="center"/>
            </w:pPr>
            <w:r>
              <w:object w:dxaOrig="7664" w:dyaOrig="6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186pt" o:ole="">
                  <v:imagedata r:id="rId19" o:title=""/>
                </v:shape>
                <o:OLEObject Type="Embed" ProgID="PBrush" ShapeID="_x0000_i1025" DrawAspect="Content" ObjectID="_1615185182" r:id="rId20"/>
              </w:object>
            </w:r>
          </w:p>
          <w:p w:rsidR="004148BA" w:rsidRPr="00E8699A" w:rsidRDefault="004148BA" w:rsidP="00EB61E3">
            <w:pPr>
              <w:jc w:val="center"/>
              <w:rPr>
                <w:sz w:val="6"/>
              </w:rPr>
            </w:pPr>
          </w:p>
          <w:p w:rsidR="004148BA" w:rsidRPr="00E8699A" w:rsidRDefault="004148BA" w:rsidP="00EB61E3">
            <w:pPr>
              <w:jc w:val="center"/>
            </w:pPr>
            <w:r w:rsidRPr="0064336E">
              <w:rPr>
                <w:noProof/>
                <w:lang w:val="es-BO" w:eastAsia="es-BO"/>
              </w:rPr>
              <w:lastRenderedPageBreak/>
              <w:drawing>
                <wp:inline distT="0" distB="0" distL="0" distR="0">
                  <wp:extent cx="3114675" cy="2324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4675" cy="2324100"/>
                          </a:xfrm>
                          <a:prstGeom prst="rect">
                            <a:avLst/>
                          </a:prstGeom>
                          <a:noFill/>
                          <a:ln>
                            <a:noFill/>
                          </a:ln>
                        </pic:spPr>
                      </pic:pic>
                    </a:graphicData>
                  </a:graphic>
                </wp:inline>
              </w:drawing>
            </w:r>
          </w:p>
        </w:tc>
      </w:tr>
      <w:tr w:rsidR="004148BA" w:rsidRPr="00EE4848" w:rsidTr="00EB61E3">
        <w:trPr>
          <w:trHeight w:val="406"/>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Pr>
                <w:rFonts w:ascii="Calibri" w:hAnsi="Calibri" w:cs="Calibri"/>
                <w:b/>
                <w:bCs/>
                <w:sz w:val="22"/>
                <w:szCs w:val="22"/>
              </w:rPr>
              <w:lastRenderedPageBreak/>
              <w:t>SITUACION ACTUAL</w:t>
            </w:r>
          </w:p>
        </w:tc>
      </w:tr>
      <w:tr w:rsidR="004148BA" w:rsidRPr="00EE4848" w:rsidTr="00EB61E3">
        <w:trPr>
          <w:trHeight w:val="406"/>
          <w:jc w:val="center"/>
        </w:trPr>
        <w:tc>
          <w:tcPr>
            <w:tcW w:w="9054" w:type="dxa"/>
            <w:shd w:val="clear" w:color="auto" w:fill="FFFFFF"/>
            <w:vAlign w:val="center"/>
          </w:tcPr>
          <w:p w:rsidR="004148BA" w:rsidRDefault="004148BA" w:rsidP="00EB61E3">
            <w:pPr>
              <w:jc w:val="both"/>
              <w:rPr>
                <w:rFonts w:ascii="Calibri" w:hAnsi="Calibri" w:cs="Calibri"/>
                <w:sz w:val="22"/>
                <w:szCs w:val="22"/>
              </w:rPr>
            </w:pPr>
            <w:r>
              <w:rPr>
                <w:rFonts w:ascii="Calibri" w:hAnsi="Calibri" w:cs="Calibri"/>
                <w:sz w:val="22"/>
                <w:szCs w:val="22"/>
              </w:rPr>
              <w:t xml:space="preserve">La construcción de la Estación de Servicio </w:t>
            </w:r>
            <w:proofErr w:type="spellStart"/>
            <w:r>
              <w:rPr>
                <w:rFonts w:ascii="Calibri" w:hAnsi="Calibri" w:cs="Calibri"/>
                <w:sz w:val="22"/>
                <w:szCs w:val="22"/>
              </w:rPr>
              <w:t>Guayaramerin</w:t>
            </w:r>
            <w:proofErr w:type="spellEnd"/>
            <w:r>
              <w:rPr>
                <w:rFonts w:ascii="Calibri" w:hAnsi="Calibri" w:cs="Calibri"/>
                <w:sz w:val="22"/>
                <w:szCs w:val="22"/>
              </w:rPr>
              <w:t xml:space="preserve"> alcanzo un avance del 21% en obras civiles.</w:t>
            </w:r>
          </w:p>
          <w:p w:rsidR="004148BA" w:rsidRDefault="004148BA" w:rsidP="00EB61E3">
            <w:pPr>
              <w:jc w:val="both"/>
              <w:rPr>
                <w:rFonts w:ascii="Calibri" w:hAnsi="Calibri" w:cs="Calibri"/>
                <w:sz w:val="22"/>
                <w:szCs w:val="22"/>
              </w:rPr>
            </w:pPr>
            <w:r w:rsidRPr="001F40F9">
              <w:rPr>
                <w:rFonts w:ascii="Calibri" w:hAnsi="Calibri" w:cs="Calibri"/>
                <w:sz w:val="22"/>
                <w:szCs w:val="22"/>
              </w:rPr>
              <w:t xml:space="preserve">A la fecha, puede evidenciarse que la obra y elementos estructurales ejecutados han sufrido un notable deterioro como consecuencia del tiempo transcurrido, abandono y la exposición constante a la humedad característica de la población de </w:t>
            </w:r>
            <w:proofErr w:type="spellStart"/>
            <w:r w:rsidRPr="001F40F9">
              <w:rPr>
                <w:rFonts w:ascii="Calibri" w:hAnsi="Calibri" w:cs="Calibri"/>
                <w:sz w:val="22"/>
                <w:szCs w:val="22"/>
              </w:rPr>
              <w:t>Guayaramerin</w:t>
            </w:r>
            <w:proofErr w:type="spellEnd"/>
            <w:r w:rsidRPr="001F40F9">
              <w:rPr>
                <w:rFonts w:ascii="Calibri" w:hAnsi="Calibri" w:cs="Calibri"/>
                <w:sz w:val="22"/>
                <w:szCs w:val="22"/>
              </w:rPr>
              <w:t>.</w:t>
            </w:r>
          </w:p>
          <w:p w:rsidR="004148BA" w:rsidRDefault="004148BA" w:rsidP="00EB61E3">
            <w:pPr>
              <w:jc w:val="both"/>
              <w:rPr>
                <w:rFonts w:ascii="Calibri" w:hAnsi="Calibri" w:cs="Calibri"/>
                <w:sz w:val="22"/>
                <w:szCs w:val="22"/>
              </w:rPr>
            </w:pPr>
            <w:r>
              <w:rPr>
                <w:rFonts w:ascii="Calibri" w:hAnsi="Calibri" w:cs="Calibri"/>
                <w:sz w:val="22"/>
                <w:szCs w:val="22"/>
              </w:rPr>
              <w:t xml:space="preserve">En tal sentido, a objeto de dar continuidad al proyecto se requiere la contratación de una empresa constructora que preste el servicio hasta la conclusión de la Construcción de la Estación de Servicio </w:t>
            </w:r>
            <w:proofErr w:type="spellStart"/>
            <w:r>
              <w:rPr>
                <w:rFonts w:ascii="Calibri" w:hAnsi="Calibri" w:cs="Calibri"/>
                <w:sz w:val="22"/>
                <w:szCs w:val="22"/>
              </w:rPr>
              <w:t>Guayaramerin</w:t>
            </w:r>
            <w:proofErr w:type="spellEnd"/>
            <w:r>
              <w:rPr>
                <w:rFonts w:ascii="Calibri" w:hAnsi="Calibri" w:cs="Calibri"/>
                <w:sz w:val="22"/>
                <w:szCs w:val="22"/>
              </w:rPr>
              <w:t>.</w:t>
            </w:r>
          </w:p>
          <w:p w:rsidR="004148BA" w:rsidRPr="00973E71" w:rsidRDefault="004148BA" w:rsidP="00EB61E3">
            <w:pPr>
              <w:jc w:val="both"/>
              <w:rPr>
                <w:rFonts w:ascii="Calibri" w:hAnsi="Calibri" w:cs="Calibri"/>
                <w:sz w:val="22"/>
                <w:szCs w:val="22"/>
              </w:rPr>
            </w:pPr>
            <w:r>
              <w:rPr>
                <w:rFonts w:ascii="Calibri" w:hAnsi="Calibri" w:cs="Calibri"/>
                <w:sz w:val="22"/>
                <w:szCs w:val="22"/>
              </w:rPr>
              <w:t xml:space="preserve">El porcentaje de avance anteriormente mencionado será dado a conocer a detalle en la </w:t>
            </w:r>
            <w:r w:rsidRPr="00A67F48">
              <w:rPr>
                <w:rFonts w:ascii="Calibri" w:hAnsi="Calibri" w:cs="Calibri"/>
                <w:sz w:val="22"/>
                <w:szCs w:val="22"/>
              </w:rPr>
              <w:t>Inspección Previa o Visita de Obra</w:t>
            </w:r>
            <w:r>
              <w:rPr>
                <w:rFonts w:ascii="Calibri" w:hAnsi="Calibri" w:cs="Calibri"/>
                <w:sz w:val="22"/>
                <w:szCs w:val="22"/>
              </w:rPr>
              <w:t xml:space="preserve">. </w:t>
            </w:r>
          </w:p>
        </w:tc>
      </w:tr>
      <w:tr w:rsidR="004148BA" w:rsidRPr="00EE4848" w:rsidTr="00EB61E3">
        <w:trPr>
          <w:trHeight w:val="406"/>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ANTICIPO</w:t>
            </w:r>
          </w:p>
        </w:tc>
      </w:tr>
      <w:tr w:rsidR="004148BA" w:rsidRPr="00EE4848" w:rsidTr="00EB61E3">
        <w:trPr>
          <w:trHeight w:val="970"/>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w:t>
            </w:r>
          </w:p>
        </w:tc>
      </w:tr>
      <w:tr w:rsidR="004148BA" w:rsidRPr="00EE4848" w:rsidTr="00EB61E3">
        <w:trPr>
          <w:trHeight w:val="412"/>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sz w:val="22"/>
                <w:szCs w:val="22"/>
              </w:rPr>
            </w:pPr>
            <w:r w:rsidRPr="00EE4848">
              <w:rPr>
                <w:rFonts w:ascii="Calibri" w:hAnsi="Calibri" w:cs="Calibri"/>
                <w:b/>
                <w:bCs/>
                <w:sz w:val="22"/>
                <w:szCs w:val="22"/>
              </w:rPr>
              <w:t>FORMA DE PAGO</w:t>
            </w:r>
          </w:p>
        </w:tc>
      </w:tr>
      <w:tr w:rsidR="004148BA" w:rsidRPr="00EE4848" w:rsidTr="00EB61E3">
        <w:trPr>
          <w:trHeight w:val="711"/>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Se realizarán pagos p</w:t>
            </w:r>
            <w:r>
              <w:rPr>
                <w:rFonts w:ascii="Calibri" w:hAnsi="Calibri" w:cs="Calibri"/>
                <w:sz w:val="22"/>
                <w:szCs w:val="22"/>
              </w:rPr>
              <w:t xml:space="preserve">arciales </w:t>
            </w:r>
            <w:r w:rsidRPr="00EE4848">
              <w:rPr>
                <w:rFonts w:ascii="Calibri" w:hAnsi="Calibri" w:cs="Calibri"/>
                <w:sz w:val="22"/>
                <w:szCs w:val="22"/>
              </w:rPr>
              <w:t xml:space="preserve">acorde al progreso de la obra, mediante Planillas de Avance de Obra, aprobados por Supervisión y autorizados por Fiscalización. </w:t>
            </w:r>
          </w:p>
        </w:tc>
      </w:tr>
      <w:tr w:rsidR="004148BA" w:rsidRPr="00EE4848" w:rsidTr="00EB61E3">
        <w:trPr>
          <w:trHeight w:val="410"/>
          <w:jc w:val="center"/>
        </w:trPr>
        <w:tc>
          <w:tcPr>
            <w:tcW w:w="9054" w:type="dxa"/>
            <w:shd w:val="clear" w:color="auto" w:fill="8DB3E2"/>
            <w:vAlign w:val="center"/>
          </w:tcPr>
          <w:p w:rsidR="004148BA" w:rsidRPr="00EE4848" w:rsidRDefault="004148BA" w:rsidP="001A2BE3">
            <w:pPr>
              <w:numPr>
                <w:ilvl w:val="0"/>
                <w:numId w:val="41"/>
              </w:numPr>
              <w:autoSpaceDE w:val="0"/>
              <w:autoSpaceDN w:val="0"/>
              <w:adjustRightInd w:val="0"/>
              <w:jc w:val="both"/>
              <w:rPr>
                <w:rFonts w:ascii="Calibri" w:hAnsi="Calibri" w:cs="Calibri"/>
                <w:sz w:val="22"/>
                <w:szCs w:val="22"/>
              </w:rPr>
            </w:pPr>
            <w:r w:rsidRPr="00EE4848">
              <w:rPr>
                <w:rFonts w:ascii="Calibri" w:hAnsi="Calibri" w:cs="Calibri"/>
                <w:b/>
                <w:bCs/>
                <w:sz w:val="22"/>
                <w:szCs w:val="22"/>
              </w:rPr>
              <w:t xml:space="preserve">PRECIOS UNITARIOS </w:t>
            </w:r>
          </w:p>
        </w:tc>
      </w:tr>
      <w:tr w:rsidR="004148BA" w:rsidRPr="00EE4848" w:rsidTr="00EB61E3">
        <w:trPr>
          <w:trHeight w:val="911"/>
          <w:jc w:val="center"/>
        </w:trPr>
        <w:tc>
          <w:tcPr>
            <w:tcW w:w="9054" w:type="dxa"/>
            <w:shd w:val="clear" w:color="auto" w:fill="auto"/>
            <w:vAlign w:val="center"/>
          </w:tcPr>
          <w:p w:rsidR="004148BA" w:rsidRPr="00EE4848" w:rsidRDefault="004148BA" w:rsidP="00EB61E3">
            <w:pPr>
              <w:jc w:val="both"/>
              <w:rPr>
                <w:rFonts w:ascii="Calibri" w:hAnsi="Calibri" w:cs="Calibri"/>
              </w:rPr>
            </w:pPr>
            <w:r w:rsidRPr="004C7E8C">
              <w:rPr>
                <w:rFonts w:ascii="Calibri" w:hAnsi="Calibri" w:cs="Calibri"/>
                <w:sz w:val="22"/>
                <w:szCs w:val="22"/>
              </w:rPr>
              <w:t>La empresa proponente deberá presentar con su propuesta el Análisis de Precios Unitarios del proyecto, conteniendo todos los ítems de manera coherente con las especificaciones técnicas requeridas.</w:t>
            </w:r>
          </w:p>
        </w:tc>
      </w:tr>
      <w:tr w:rsidR="004148BA" w:rsidRPr="00EE4848" w:rsidTr="00EB61E3">
        <w:trPr>
          <w:trHeight w:val="386"/>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EXPERIENCIA DE LA EMPRESA</w:t>
            </w:r>
          </w:p>
        </w:tc>
      </w:tr>
      <w:tr w:rsidR="004148BA" w:rsidRPr="00EE4848" w:rsidTr="00EB61E3">
        <w:trPr>
          <w:trHeight w:val="386"/>
          <w:jc w:val="center"/>
        </w:trPr>
        <w:tc>
          <w:tcPr>
            <w:tcW w:w="9054" w:type="dxa"/>
            <w:shd w:val="clear" w:color="auto" w:fill="FFFFFF"/>
            <w:vAlign w:val="center"/>
          </w:tcPr>
          <w:p w:rsidR="004148BA" w:rsidRPr="00EE4848" w:rsidRDefault="004148BA" w:rsidP="001A2BE3">
            <w:pPr>
              <w:numPr>
                <w:ilvl w:val="0"/>
                <w:numId w:val="42"/>
              </w:numPr>
              <w:contextualSpacing/>
              <w:jc w:val="both"/>
              <w:rPr>
                <w:rFonts w:ascii="Calibri" w:hAnsi="Calibri" w:cs="Calibri"/>
                <w:sz w:val="22"/>
                <w:szCs w:val="22"/>
              </w:rPr>
            </w:pPr>
            <w:r w:rsidRPr="00EE4848">
              <w:rPr>
                <w:rFonts w:ascii="Calibri" w:hAnsi="Calibri" w:cs="Calibri"/>
                <w:b/>
                <w:sz w:val="22"/>
                <w:szCs w:val="22"/>
              </w:rPr>
              <w:t>Experiencia General de la Empresa</w:t>
            </w:r>
          </w:p>
          <w:p w:rsidR="004148BA" w:rsidRPr="00A258DD" w:rsidRDefault="004148BA" w:rsidP="00EB61E3">
            <w:pPr>
              <w:contextualSpacing/>
              <w:jc w:val="both"/>
              <w:rPr>
                <w:rFonts w:cs="Arial"/>
              </w:rPr>
            </w:pPr>
            <w:r w:rsidRPr="00A258DD">
              <w:rPr>
                <w:rFonts w:ascii="Calibri" w:hAnsi="Calibri" w:cs="Calibri"/>
                <w:sz w:val="22"/>
                <w:szCs w:val="22"/>
              </w:rPr>
              <w:t xml:space="preserve">La empresa deberá presentar con su propuesta fotocopias simples de la experiencia en General. Dicha experiencia deberá ser acreditada con Actas de recepción (Provisional y/o Definitiva), Certificado de Cumplimiento de Contrato/Servicio, Actas de Cierre y/o Conformidad de Contrato, </w:t>
            </w:r>
            <w:r w:rsidRPr="00A258DD">
              <w:rPr>
                <w:rFonts w:ascii="Calibri" w:hAnsi="Calibri" w:cs="Calibri"/>
                <w:b/>
                <w:sz w:val="22"/>
                <w:szCs w:val="22"/>
              </w:rPr>
              <w:t>acompañado con el contrato o documentos equivalentes</w:t>
            </w:r>
            <w:r w:rsidRPr="00A258DD">
              <w:rPr>
                <w:rFonts w:ascii="Calibri" w:hAnsi="Calibri" w:cs="Calibri"/>
                <w:sz w:val="22"/>
                <w:szCs w:val="22"/>
              </w:rPr>
              <w:t>, que certifique la conclusión del mismo, acumulados co</w:t>
            </w:r>
            <w:r>
              <w:rPr>
                <w:rFonts w:ascii="Calibri" w:hAnsi="Calibri" w:cs="Calibri"/>
                <w:sz w:val="22"/>
                <w:szCs w:val="22"/>
              </w:rPr>
              <w:t>n un monto de por lo menos 2 veces</w:t>
            </w:r>
            <w:r w:rsidRPr="00A258DD">
              <w:rPr>
                <w:rFonts w:ascii="Calibri" w:hAnsi="Calibri" w:cs="Calibri"/>
                <w:sz w:val="22"/>
                <w:szCs w:val="22"/>
              </w:rPr>
              <w:t xml:space="preserve"> el valor del precio referencial de la convocatoria.</w:t>
            </w:r>
          </w:p>
          <w:p w:rsidR="004148BA" w:rsidRPr="00A258DD" w:rsidRDefault="004148BA" w:rsidP="00EB61E3">
            <w:pPr>
              <w:contextualSpacing/>
              <w:jc w:val="both"/>
              <w:rPr>
                <w:rFonts w:ascii="Calibri" w:hAnsi="Calibri" w:cs="Calibri"/>
                <w:sz w:val="18"/>
                <w:szCs w:val="18"/>
              </w:rPr>
            </w:pPr>
          </w:p>
          <w:p w:rsidR="004148BA" w:rsidRPr="00A258DD" w:rsidRDefault="004148BA" w:rsidP="001A2BE3">
            <w:pPr>
              <w:numPr>
                <w:ilvl w:val="0"/>
                <w:numId w:val="42"/>
              </w:numPr>
              <w:contextualSpacing/>
              <w:jc w:val="both"/>
              <w:rPr>
                <w:rFonts w:ascii="Calibri" w:hAnsi="Calibri" w:cs="Calibri"/>
                <w:sz w:val="22"/>
                <w:szCs w:val="22"/>
              </w:rPr>
            </w:pPr>
            <w:r w:rsidRPr="00A258DD">
              <w:rPr>
                <w:rFonts w:ascii="Calibri" w:hAnsi="Calibri" w:cs="Calibri"/>
                <w:b/>
                <w:sz w:val="22"/>
                <w:szCs w:val="22"/>
              </w:rPr>
              <w:lastRenderedPageBreak/>
              <w:tab/>
              <w:t>Experiencia Especifica de la Empresa</w:t>
            </w:r>
          </w:p>
          <w:p w:rsidR="004148BA" w:rsidRPr="00A258DD" w:rsidRDefault="004148BA" w:rsidP="00EB61E3">
            <w:pPr>
              <w:contextualSpacing/>
              <w:jc w:val="both"/>
              <w:rPr>
                <w:rFonts w:ascii="Calibri" w:hAnsi="Calibri" w:cs="Calibri"/>
                <w:sz w:val="22"/>
                <w:szCs w:val="22"/>
              </w:rPr>
            </w:pPr>
            <w:r w:rsidRPr="00A258DD">
              <w:rPr>
                <w:rFonts w:ascii="Calibri" w:hAnsi="Calibri" w:cs="Calibri"/>
                <w:sz w:val="22"/>
                <w:szCs w:val="22"/>
              </w:rPr>
              <w:t xml:space="preserve">La empresa deberá presentar con su propuesta Fotocopias simples de la experiencia Específica. Dicha Experiencia deberá ser acreditada con Actas de recepción (Provisional y/o Definitiva), Certificado de Cumplimiento de Contrato y/o Servicio, Actas de Cierre y/o Conformidad, </w:t>
            </w:r>
            <w:r w:rsidRPr="00A258DD">
              <w:rPr>
                <w:rFonts w:ascii="Calibri" w:hAnsi="Calibri" w:cs="Calibri"/>
                <w:b/>
                <w:sz w:val="22"/>
                <w:szCs w:val="22"/>
              </w:rPr>
              <w:t>acompañado con el contrato o documentos equivalentes</w:t>
            </w:r>
            <w:r w:rsidRPr="00A258DD">
              <w:rPr>
                <w:rFonts w:ascii="Calibri" w:hAnsi="Calibri" w:cs="Calibri"/>
                <w:sz w:val="22"/>
                <w:szCs w:val="22"/>
              </w:rPr>
              <w:t>, que certifique la conclusión del mismo, acumulados con un monto de c</w:t>
            </w:r>
            <w:r>
              <w:rPr>
                <w:rFonts w:ascii="Calibri" w:hAnsi="Calibri" w:cs="Calibri"/>
                <w:sz w:val="22"/>
                <w:szCs w:val="22"/>
              </w:rPr>
              <w:t>ontratos de por lo menos 1 vez</w:t>
            </w:r>
            <w:r w:rsidRPr="00A258DD">
              <w:rPr>
                <w:rFonts w:ascii="Calibri" w:hAnsi="Calibri" w:cs="Calibri"/>
                <w:sz w:val="22"/>
                <w:szCs w:val="22"/>
              </w:rPr>
              <w:t xml:space="preserve"> el valor del precio referencial de la convocatoria.</w:t>
            </w:r>
          </w:p>
          <w:p w:rsidR="004148BA" w:rsidRPr="00A258DD" w:rsidRDefault="004148BA" w:rsidP="00EB61E3">
            <w:pPr>
              <w:contextualSpacing/>
              <w:jc w:val="both"/>
              <w:rPr>
                <w:rFonts w:ascii="Calibri" w:hAnsi="Calibri" w:cs="Calibri"/>
                <w:sz w:val="22"/>
                <w:szCs w:val="22"/>
              </w:rPr>
            </w:pPr>
            <w:r w:rsidRPr="00A258DD">
              <w:rPr>
                <w:rFonts w:ascii="Calibri" w:hAnsi="Calibri" w:cs="Calibri"/>
                <w:sz w:val="22"/>
                <w:szCs w:val="22"/>
              </w:rPr>
              <w:t xml:space="preserve">Nota: </w:t>
            </w:r>
          </w:p>
          <w:p w:rsidR="004148BA" w:rsidRPr="00A258DD" w:rsidRDefault="004148BA" w:rsidP="001A2BE3">
            <w:pPr>
              <w:numPr>
                <w:ilvl w:val="0"/>
                <w:numId w:val="50"/>
              </w:numPr>
              <w:jc w:val="both"/>
              <w:rPr>
                <w:rFonts w:ascii="Calibri" w:eastAsia="Calibri" w:hAnsi="Calibri" w:cs="Arial"/>
                <w:iCs/>
                <w:sz w:val="22"/>
                <w:szCs w:val="22"/>
              </w:rPr>
            </w:pPr>
            <w:r w:rsidRPr="00A258DD">
              <w:rPr>
                <w:rFonts w:ascii="Calibri" w:eastAsia="Calibri" w:hAnsi="Calibri" w:cs="Arial"/>
                <w:iCs/>
                <w:sz w:val="22"/>
                <w:szCs w:val="22"/>
              </w:rPr>
              <w:t>La experiencia general y específica a considerar tanto para la empresa como para el personal, será aquella que corresponda a los últimos siete (7) años.</w:t>
            </w:r>
          </w:p>
          <w:p w:rsidR="004148BA" w:rsidRPr="00A258DD" w:rsidRDefault="004148BA" w:rsidP="001A2BE3">
            <w:pPr>
              <w:numPr>
                <w:ilvl w:val="0"/>
                <w:numId w:val="50"/>
              </w:numPr>
              <w:jc w:val="both"/>
              <w:rPr>
                <w:rFonts w:ascii="Calibri" w:eastAsia="Calibri" w:hAnsi="Calibri" w:cs="Arial"/>
                <w:iCs/>
                <w:sz w:val="22"/>
                <w:szCs w:val="22"/>
              </w:rPr>
            </w:pPr>
            <w:r w:rsidRPr="00A258DD">
              <w:rPr>
                <w:rFonts w:ascii="Calibri" w:eastAsia="Calibri" w:hAnsi="Calibri" w:cs="Arial"/>
                <w:iCs/>
                <w:sz w:val="22"/>
                <w:szCs w:val="22"/>
              </w:rPr>
              <w:t>La documentación requerida para la experiencia general y específica deberá estar respaldado con documentación en fotocopia simple tanto para la empresa como para el personal propuesto.</w:t>
            </w:r>
          </w:p>
          <w:p w:rsidR="004148BA" w:rsidRPr="00A258DD" w:rsidRDefault="004148BA" w:rsidP="001A2BE3">
            <w:pPr>
              <w:numPr>
                <w:ilvl w:val="0"/>
                <w:numId w:val="50"/>
              </w:numPr>
              <w:jc w:val="both"/>
              <w:rPr>
                <w:rFonts w:ascii="Calibri" w:eastAsia="Calibri" w:hAnsi="Calibri" w:cs="Arial"/>
                <w:iCs/>
                <w:sz w:val="22"/>
                <w:szCs w:val="22"/>
              </w:rPr>
            </w:pPr>
            <w:r w:rsidRPr="00A258DD">
              <w:rPr>
                <w:rFonts w:ascii="Calibri" w:eastAsia="Calibri" w:hAnsi="Calibri" w:cs="Arial"/>
                <w:iCs/>
                <w:sz w:val="22"/>
                <w:szCs w:val="22"/>
              </w:rPr>
              <w:t>La documentación requerida para la experiencia general y específica de la empresa, debe especificar el monto.</w:t>
            </w:r>
          </w:p>
          <w:p w:rsidR="004148BA" w:rsidRPr="00A258DD" w:rsidRDefault="004148BA" w:rsidP="001A2BE3">
            <w:pPr>
              <w:numPr>
                <w:ilvl w:val="0"/>
                <w:numId w:val="50"/>
              </w:numPr>
              <w:jc w:val="both"/>
              <w:rPr>
                <w:rFonts w:ascii="Calibri" w:eastAsia="Calibri" w:hAnsi="Calibri" w:cs="Arial"/>
                <w:iCs/>
                <w:sz w:val="22"/>
                <w:szCs w:val="22"/>
              </w:rPr>
            </w:pPr>
            <w:r w:rsidRPr="00A258DD">
              <w:rPr>
                <w:rFonts w:ascii="Calibri" w:eastAsia="Calibri" w:hAnsi="Calibri" w:cs="Arial"/>
                <w:iCs/>
                <w:sz w:val="22"/>
                <w:szCs w:val="22"/>
              </w:rPr>
              <w:t>La documentación de respaldo deberá estar adjunta con la propuesta al momento de su presentación.</w:t>
            </w:r>
          </w:p>
          <w:p w:rsidR="004148BA" w:rsidRPr="00EE4848" w:rsidRDefault="004148BA" w:rsidP="00EB61E3">
            <w:pPr>
              <w:ind w:left="720"/>
              <w:rPr>
                <w:rFonts w:ascii="Calibri" w:hAnsi="Calibri" w:cs="Calibri"/>
                <w:b/>
                <w:bCs/>
                <w:sz w:val="22"/>
                <w:szCs w:val="22"/>
              </w:rPr>
            </w:pPr>
            <w:r w:rsidRPr="00A258DD">
              <w:rPr>
                <w:rFonts w:ascii="Calibri" w:hAnsi="Calibri" w:cs="Calibri"/>
                <w:sz w:val="22"/>
                <w:szCs w:val="22"/>
              </w:rPr>
              <w:t>Si la documentación presentada como respaldo de la experiencia, sea por subcontratos, esta no será tomada en cuenta.</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lastRenderedPageBreak/>
              <w:t>PERSONAL TECNICO CLAVE REQUERIDO</w:t>
            </w:r>
          </w:p>
        </w:tc>
      </w:tr>
      <w:tr w:rsidR="004148BA" w:rsidRPr="00EE4848" w:rsidTr="00EB61E3">
        <w:trPr>
          <w:trHeight w:val="505"/>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El personal clave mínimo requerido para la ejecución de obra, es:</w:t>
            </w:r>
          </w:p>
          <w:p w:rsidR="004148BA" w:rsidRPr="00EE4848" w:rsidRDefault="004148BA" w:rsidP="00EB61E3">
            <w:pPr>
              <w:rPr>
                <w:rFonts w:ascii="Calibri" w:hAnsi="Calibri" w:cs="Calibri"/>
                <w:b/>
                <w:bCs/>
                <w:sz w:val="18"/>
                <w:szCs w:val="18"/>
              </w:rPr>
            </w:pP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4"/>
              <w:gridCol w:w="1137"/>
              <w:gridCol w:w="1357"/>
              <w:gridCol w:w="2723"/>
              <w:gridCol w:w="1227"/>
              <w:gridCol w:w="1481"/>
            </w:tblGrid>
            <w:tr w:rsidR="00A54DAE" w:rsidRPr="00EE4848" w:rsidTr="00963D93">
              <w:trPr>
                <w:trHeight w:val="371"/>
                <w:jc w:val="center"/>
              </w:trPr>
              <w:tc>
                <w:tcPr>
                  <w:tcW w:w="268" w:type="pct"/>
                  <w:tcBorders>
                    <w:left w:val="nil"/>
                  </w:tcBorders>
                  <w:shd w:val="clear" w:color="auto" w:fill="F2F2F2"/>
                  <w:tcMar>
                    <w:left w:w="0" w:type="dxa"/>
                    <w:right w:w="0" w:type="dxa"/>
                  </w:tcMar>
                  <w:vAlign w:val="center"/>
                </w:tcPr>
                <w:p w:rsidR="004148BA" w:rsidRPr="00614F59" w:rsidRDefault="004148BA" w:rsidP="00EB61E3">
                  <w:pPr>
                    <w:jc w:val="center"/>
                    <w:rPr>
                      <w:rFonts w:ascii="Calibri" w:hAnsi="Calibri" w:cs="Calibri"/>
                      <w:b/>
                      <w:sz w:val="16"/>
                    </w:rPr>
                  </w:pPr>
                  <w:r w:rsidRPr="00614F59">
                    <w:rPr>
                      <w:rFonts w:ascii="Calibri" w:hAnsi="Calibri" w:cs="Calibri"/>
                      <w:b/>
                      <w:sz w:val="16"/>
                    </w:rPr>
                    <w:t>N°</w:t>
                  </w:r>
                </w:p>
              </w:tc>
              <w:tc>
                <w:tcPr>
                  <w:tcW w:w="665" w:type="pct"/>
                  <w:shd w:val="clear" w:color="auto" w:fill="F2F2F2"/>
                  <w:vAlign w:val="center"/>
                </w:tcPr>
                <w:p w:rsidR="004148BA" w:rsidRPr="00614F59" w:rsidRDefault="004148BA" w:rsidP="00A54DAE">
                  <w:pPr>
                    <w:ind w:left="-225"/>
                    <w:jc w:val="center"/>
                    <w:rPr>
                      <w:rFonts w:ascii="Calibri" w:hAnsi="Calibri" w:cs="Calibri"/>
                      <w:b/>
                      <w:sz w:val="16"/>
                    </w:rPr>
                  </w:pPr>
                  <w:r w:rsidRPr="00614F59">
                    <w:rPr>
                      <w:rFonts w:ascii="Calibri" w:hAnsi="Calibri" w:cs="Calibri"/>
                      <w:b/>
                      <w:sz w:val="16"/>
                    </w:rPr>
                    <w:t>FORMACIÓN</w:t>
                  </w:r>
                </w:p>
              </w:tc>
              <w:tc>
                <w:tcPr>
                  <w:tcW w:w="814" w:type="pct"/>
                  <w:shd w:val="clear" w:color="auto" w:fill="F2F2F2"/>
                  <w:vAlign w:val="center"/>
                </w:tcPr>
                <w:p w:rsidR="004148BA" w:rsidRPr="00614F59" w:rsidRDefault="004148BA" w:rsidP="00EB61E3">
                  <w:pPr>
                    <w:jc w:val="center"/>
                    <w:rPr>
                      <w:rFonts w:ascii="Calibri" w:hAnsi="Calibri" w:cs="Calibri"/>
                      <w:b/>
                      <w:sz w:val="16"/>
                    </w:rPr>
                  </w:pPr>
                  <w:r w:rsidRPr="00614F59">
                    <w:rPr>
                      <w:rFonts w:ascii="Calibri" w:hAnsi="Calibri" w:cs="Calibri"/>
                      <w:b/>
                      <w:sz w:val="16"/>
                    </w:rPr>
                    <w:t xml:space="preserve">CARGO A DESEMPEÑAR </w:t>
                  </w:r>
                </w:p>
              </w:tc>
              <w:tc>
                <w:tcPr>
                  <w:tcW w:w="1630" w:type="pct"/>
                  <w:shd w:val="clear" w:color="auto" w:fill="F2F2F2"/>
                  <w:vAlign w:val="center"/>
                </w:tcPr>
                <w:p w:rsidR="004148BA" w:rsidRPr="00614F59" w:rsidRDefault="004148BA" w:rsidP="00EB61E3">
                  <w:pPr>
                    <w:jc w:val="center"/>
                    <w:rPr>
                      <w:rFonts w:ascii="Calibri" w:hAnsi="Calibri" w:cs="Calibri"/>
                      <w:b/>
                      <w:sz w:val="16"/>
                    </w:rPr>
                  </w:pPr>
                  <w:r w:rsidRPr="00614F59">
                    <w:rPr>
                      <w:rFonts w:ascii="Calibri" w:hAnsi="Calibri" w:cs="Calibri"/>
                      <w:b/>
                      <w:sz w:val="16"/>
                    </w:rPr>
                    <w:t xml:space="preserve">CARGO/TRABAJO SIMILAR </w:t>
                  </w:r>
                </w:p>
              </w:tc>
              <w:tc>
                <w:tcPr>
                  <w:tcW w:w="736" w:type="pct"/>
                  <w:shd w:val="clear" w:color="auto" w:fill="F2F2F2"/>
                  <w:vAlign w:val="center"/>
                </w:tcPr>
                <w:p w:rsidR="004148BA" w:rsidRPr="00614F59" w:rsidRDefault="004148BA" w:rsidP="00EB61E3">
                  <w:pPr>
                    <w:jc w:val="center"/>
                    <w:rPr>
                      <w:rFonts w:ascii="Calibri" w:hAnsi="Calibri" w:cs="Calibri"/>
                      <w:b/>
                      <w:sz w:val="16"/>
                    </w:rPr>
                  </w:pPr>
                  <w:r w:rsidRPr="00614F59">
                    <w:rPr>
                      <w:rFonts w:ascii="Calibri" w:hAnsi="Calibri" w:cs="Calibri"/>
                      <w:b/>
                      <w:sz w:val="16"/>
                    </w:rPr>
                    <w:t>PERMANENCIA EN OBRA</w:t>
                  </w:r>
                </w:p>
              </w:tc>
              <w:tc>
                <w:tcPr>
                  <w:tcW w:w="887" w:type="pct"/>
                  <w:shd w:val="clear" w:color="auto" w:fill="F2F2F2"/>
                  <w:vAlign w:val="center"/>
                </w:tcPr>
                <w:p w:rsidR="004148BA" w:rsidRPr="00614F59" w:rsidRDefault="004148BA" w:rsidP="00EB61E3">
                  <w:pPr>
                    <w:jc w:val="center"/>
                    <w:rPr>
                      <w:rFonts w:ascii="Calibri" w:hAnsi="Calibri" w:cs="Calibri"/>
                      <w:b/>
                      <w:sz w:val="16"/>
                    </w:rPr>
                  </w:pPr>
                  <w:r w:rsidRPr="00614F59">
                    <w:rPr>
                      <w:rFonts w:ascii="Calibri" w:hAnsi="Calibri" w:cs="Calibri"/>
                      <w:b/>
                      <w:sz w:val="16"/>
                    </w:rPr>
                    <w:t>EXPERIENCIA</w:t>
                  </w:r>
                </w:p>
              </w:tc>
            </w:tr>
            <w:tr w:rsidR="00A54DAE" w:rsidRPr="00EE4848" w:rsidTr="00963D93">
              <w:trPr>
                <w:trHeight w:val="863"/>
                <w:jc w:val="center"/>
              </w:trPr>
              <w:tc>
                <w:tcPr>
                  <w:tcW w:w="268" w:type="pct"/>
                  <w:tcBorders>
                    <w:left w:val="nil"/>
                  </w:tcBorders>
                  <w:shd w:val="clear" w:color="auto" w:fill="auto"/>
                  <w:tcMar>
                    <w:left w:w="0" w:type="dxa"/>
                    <w:right w:w="0" w:type="dxa"/>
                  </w:tcMar>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1</w:t>
                  </w:r>
                </w:p>
              </w:tc>
              <w:tc>
                <w:tcPr>
                  <w:tcW w:w="665"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Ingeniero Civil </w:t>
                  </w:r>
                </w:p>
              </w:tc>
              <w:tc>
                <w:tcPr>
                  <w:tcW w:w="814"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Superintendente de Obra</w:t>
                  </w:r>
                </w:p>
              </w:tc>
              <w:tc>
                <w:tcPr>
                  <w:tcW w:w="1630"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Superintendente, Fiscal, Director, Supervisor, Residente</w:t>
                  </w:r>
                  <w:r>
                    <w:rPr>
                      <w:rFonts w:ascii="Calibri" w:hAnsi="Calibri" w:cs="Calibri"/>
                      <w:sz w:val="16"/>
                    </w:rPr>
                    <w:t>,</w:t>
                  </w:r>
                  <w:r w:rsidRPr="00EE4848">
                    <w:rPr>
                      <w:rFonts w:ascii="Calibri" w:hAnsi="Calibri" w:cs="Calibri"/>
                      <w:sz w:val="16"/>
                    </w:rPr>
                    <w:t xml:space="preserve"> de Obra</w:t>
                  </w:r>
                  <w:r>
                    <w:rPr>
                      <w:rFonts w:ascii="Calibri" w:hAnsi="Calibri" w:cs="Calibri"/>
                      <w:sz w:val="16"/>
                    </w:rPr>
                    <w:t xml:space="preserve">s </w:t>
                  </w:r>
                  <w:r w:rsidRPr="00EE4848">
                    <w:rPr>
                      <w:rFonts w:ascii="Calibri" w:hAnsi="Calibri" w:cs="Calibri"/>
                      <w:sz w:val="16"/>
                    </w:rPr>
                    <w:t>o Proyectos</w:t>
                  </w:r>
                  <w:r>
                    <w:rPr>
                      <w:rFonts w:ascii="Calibri" w:hAnsi="Calibri" w:cs="Calibri"/>
                      <w:sz w:val="16"/>
                    </w:rPr>
                    <w:t xml:space="preserve"> en Estaciones de Servicio o</w:t>
                  </w:r>
                  <w:r w:rsidRPr="00EE4848">
                    <w:rPr>
                      <w:rFonts w:ascii="Calibri" w:hAnsi="Calibri" w:cs="Calibri"/>
                      <w:sz w:val="16"/>
                    </w:rPr>
                    <w:t xml:space="preserve"> en Obras Similares</w:t>
                  </w:r>
                  <w:r>
                    <w:rPr>
                      <w:rFonts w:ascii="Calibri" w:hAnsi="Calibri" w:cs="Calibri"/>
                      <w:sz w:val="16"/>
                    </w:rPr>
                    <w:t>.</w:t>
                  </w:r>
                </w:p>
              </w:tc>
              <w:tc>
                <w:tcPr>
                  <w:tcW w:w="736"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Parcial en Obra</w:t>
                  </w:r>
                </w:p>
              </w:tc>
              <w:tc>
                <w:tcPr>
                  <w:tcW w:w="887"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General: 3 Años (*)</w:t>
                  </w:r>
                </w:p>
                <w:p w:rsidR="004148BA" w:rsidRPr="00EE4848" w:rsidRDefault="004148BA" w:rsidP="00EB61E3">
                  <w:pPr>
                    <w:jc w:val="center"/>
                    <w:rPr>
                      <w:rFonts w:ascii="Calibri" w:hAnsi="Calibri" w:cs="Calibri"/>
                      <w:sz w:val="16"/>
                    </w:rPr>
                  </w:pPr>
                  <w:r w:rsidRPr="00EE4848">
                    <w:rPr>
                      <w:rFonts w:ascii="Calibri" w:hAnsi="Calibri" w:cs="Calibri"/>
                      <w:sz w:val="16"/>
                    </w:rPr>
                    <w:t xml:space="preserve">Especifica: Mínimo </w:t>
                  </w:r>
                  <w:r>
                    <w:rPr>
                      <w:rFonts w:ascii="Calibri" w:hAnsi="Calibri" w:cs="Calibri"/>
                      <w:sz w:val="16"/>
                    </w:rPr>
                    <w:t xml:space="preserve">haber trabajado en </w:t>
                  </w:r>
                  <w:r w:rsidRPr="00EE4848">
                    <w:rPr>
                      <w:rFonts w:ascii="Calibri" w:hAnsi="Calibri" w:cs="Calibri"/>
                      <w:sz w:val="16"/>
                    </w:rPr>
                    <w:t xml:space="preserve">3 cargos Similares en Obras Similares </w:t>
                  </w:r>
                  <w:r w:rsidRPr="00EE4848">
                    <w:rPr>
                      <w:rFonts w:ascii="Calibri" w:hAnsi="Calibri" w:cs="Calibri"/>
                      <w:sz w:val="16"/>
                      <w:szCs w:val="16"/>
                    </w:rPr>
                    <w:t>(*)(**)</w:t>
                  </w:r>
                </w:p>
              </w:tc>
            </w:tr>
            <w:tr w:rsidR="00A54DAE" w:rsidRPr="00EE4848" w:rsidTr="00963D93">
              <w:trPr>
                <w:trHeight w:val="98"/>
                <w:jc w:val="center"/>
              </w:trPr>
              <w:tc>
                <w:tcPr>
                  <w:tcW w:w="268" w:type="pct"/>
                  <w:tcBorders>
                    <w:left w:val="nil"/>
                  </w:tcBorders>
                  <w:shd w:val="clear" w:color="auto" w:fill="auto"/>
                  <w:tcMar>
                    <w:left w:w="0" w:type="dxa"/>
                    <w:right w:w="0" w:type="dxa"/>
                  </w:tcMar>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2</w:t>
                  </w:r>
                </w:p>
              </w:tc>
              <w:tc>
                <w:tcPr>
                  <w:tcW w:w="665"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Ingeniero Civil o Arquitecto</w:t>
                  </w:r>
                </w:p>
              </w:tc>
              <w:tc>
                <w:tcPr>
                  <w:tcW w:w="814"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Residente de Obra </w:t>
                  </w:r>
                </w:p>
              </w:tc>
              <w:tc>
                <w:tcPr>
                  <w:tcW w:w="1630"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Superintendente, Fiscal, Director, Supervisor, Residente</w:t>
                  </w:r>
                  <w:r>
                    <w:rPr>
                      <w:rFonts w:ascii="Calibri" w:hAnsi="Calibri" w:cs="Calibri"/>
                      <w:sz w:val="16"/>
                    </w:rPr>
                    <w:t>,</w:t>
                  </w:r>
                  <w:r w:rsidRPr="00EE4848">
                    <w:rPr>
                      <w:rFonts w:ascii="Calibri" w:hAnsi="Calibri" w:cs="Calibri"/>
                      <w:sz w:val="16"/>
                    </w:rPr>
                    <w:t xml:space="preserve"> de Obra</w:t>
                  </w:r>
                  <w:r>
                    <w:rPr>
                      <w:rFonts w:ascii="Calibri" w:hAnsi="Calibri" w:cs="Calibri"/>
                      <w:sz w:val="16"/>
                    </w:rPr>
                    <w:t xml:space="preserve">s </w:t>
                  </w:r>
                  <w:r w:rsidRPr="00EE4848">
                    <w:rPr>
                      <w:rFonts w:ascii="Calibri" w:hAnsi="Calibri" w:cs="Calibri"/>
                      <w:sz w:val="16"/>
                    </w:rPr>
                    <w:t>o Proyectos</w:t>
                  </w:r>
                  <w:r>
                    <w:rPr>
                      <w:rFonts w:ascii="Calibri" w:hAnsi="Calibri" w:cs="Calibri"/>
                      <w:sz w:val="16"/>
                    </w:rPr>
                    <w:t xml:space="preserve"> en Estaciones de Servicio o</w:t>
                  </w:r>
                  <w:r w:rsidRPr="00EE4848">
                    <w:rPr>
                      <w:rFonts w:ascii="Calibri" w:hAnsi="Calibri" w:cs="Calibri"/>
                      <w:sz w:val="16"/>
                    </w:rPr>
                    <w:t xml:space="preserve"> en Obras Similares</w:t>
                  </w:r>
                  <w:r>
                    <w:rPr>
                      <w:rFonts w:ascii="Calibri" w:hAnsi="Calibri" w:cs="Calibri"/>
                      <w:sz w:val="16"/>
                    </w:rPr>
                    <w:t>.</w:t>
                  </w:r>
                </w:p>
              </w:tc>
              <w:tc>
                <w:tcPr>
                  <w:tcW w:w="736"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Tiempo Completo en Obra</w:t>
                  </w:r>
                </w:p>
              </w:tc>
              <w:tc>
                <w:tcPr>
                  <w:tcW w:w="887"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General: 3 Años (*)</w:t>
                  </w:r>
                </w:p>
                <w:p w:rsidR="004148BA" w:rsidRPr="00EE4848" w:rsidRDefault="004148BA" w:rsidP="00EB61E3">
                  <w:pPr>
                    <w:jc w:val="center"/>
                    <w:rPr>
                      <w:rFonts w:ascii="Calibri" w:hAnsi="Calibri" w:cs="Calibri"/>
                      <w:sz w:val="16"/>
                    </w:rPr>
                  </w:pPr>
                  <w:r w:rsidRPr="00EE4848">
                    <w:rPr>
                      <w:rFonts w:ascii="Calibri" w:hAnsi="Calibri" w:cs="Calibri"/>
                      <w:sz w:val="16"/>
                    </w:rPr>
                    <w:t>Especifica: Mínimo</w:t>
                  </w:r>
                  <w:r>
                    <w:rPr>
                      <w:rFonts w:ascii="Calibri" w:hAnsi="Calibri" w:cs="Calibri"/>
                      <w:sz w:val="16"/>
                    </w:rPr>
                    <w:t xml:space="preserve"> </w:t>
                  </w:r>
                  <w:r w:rsidRPr="00EE4848">
                    <w:rPr>
                      <w:rFonts w:ascii="Calibri" w:hAnsi="Calibri" w:cs="Calibri"/>
                      <w:sz w:val="16"/>
                    </w:rPr>
                    <w:t xml:space="preserve"> </w:t>
                  </w:r>
                  <w:r w:rsidRPr="00451177">
                    <w:rPr>
                      <w:rFonts w:ascii="Calibri" w:hAnsi="Calibri" w:cs="Calibri"/>
                      <w:sz w:val="16"/>
                    </w:rPr>
                    <w:t xml:space="preserve">haber trabajado en </w:t>
                  </w:r>
                  <w:r w:rsidRPr="00EE4848">
                    <w:rPr>
                      <w:rFonts w:ascii="Calibri" w:hAnsi="Calibri" w:cs="Calibri"/>
                      <w:sz w:val="16"/>
                    </w:rPr>
                    <w:t xml:space="preserve">3 cargos Similares en Obras Similares </w:t>
                  </w:r>
                  <w:r w:rsidRPr="00EE4848">
                    <w:rPr>
                      <w:rFonts w:ascii="Calibri" w:hAnsi="Calibri" w:cs="Calibri"/>
                      <w:sz w:val="16"/>
                      <w:szCs w:val="16"/>
                    </w:rPr>
                    <w:t>(*)(**)</w:t>
                  </w:r>
                </w:p>
              </w:tc>
            </w:tr>
            <w:tr w:rsidR="00A54DAE" w:rsidRPr="00EE4848" w:rsidTr="00963D93">
              <w:trPr>
                <w:trHeight w:val="590"/>
                <w:jc w:val="center"/>
              </w:trPr>
              <w:tc>
                <w:tcPr>
                  <w:tcW w:w="268" w:type="pct"/>
                  <w:tcBorders>
                    <w:left w:val="nil"/>
                  </w:tcBorders>
                  <w:shd w:val="clear" w:color="auto" w:fill="auto"/>
                  <w:tcMar>
                    <w:left w:w="0" w:type="dxa"/>
                    <w:right w:w="0" w:type="dxa"/>
                  </w:tcMar>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3</w:t>
                  </w:r>
                </w:p>
              </w:tc>
              <w:tc>
                <w:tcPr>
                  <w:tcW w:w="665"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Ingeniero Eléctrico</w:t>
                  </w:r>
                </w:p>
              </w:tc>
              <w:tc>
                <w:tcPr>
                  <w:tcW w:w="814"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Especialista Eléctrico </w:t>
                  </w:r>
                </w:p>
              </w:tc>
              <w:tc>
                <w:tcPr>
                  <w:tcW w:w="1630"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Ingeniero, Eléctrico, Especialista, Supervisor, Fiscal, Director, Jefe, Encargado, </w:t>
                  </w:r>
                  <w:proofErr w:type="gramStart"/>
                  <w:r w:rsidRPr="00EE4848">
                    <w:rPr>
                      <w:rFonts w:ascii="Calibri" w:hAnsi="Calibri" w:cs="Calibri"/>
                      <w:sz w:val="16"/>
                    </w:rPr>
                    <w:t>Técnico  o</w:t>
                  </w:r>
                  <w:proofErr w:type="gramEnd"/>
                  <w:r w:rsidRPr="00EE4848">
                    <w:rPr>
                      <w:rFonts w:ascii="Calibri" w:hAnsi="Calibri" w:cs="Calibri"/>
                      <w:sz w:val="16"/>
                    </w:rPr>
                    <w:t xml:space="preserve"> Residente</w:t>
                  </w:r>
                  <w:r>
                    <w:rPr>
                      <w:rFonts w:ascii="Calibri" w:hAnsi="Calibri" w:cs="Calibri"/>
                      <w:sz w:val="16"/>
                    </w:rPr>
                    <w:t>,</w:t>
                  </w:r>
                  <w:r w:rsidRPr="00EE4848">
                    <w:rPr>
                      <w:rFonts w:ascii="Calibri" w:hAnsi="Calibri" w:cs="Calibri"/>
                      <w:sz w:val="16"/>
                    </w:rPr>
                    <w:t xml:space="preserve"> en instalaciones de sistemas eléctricos</w:t>
                  </w:r>
                  <w:r>
                    <w:rPr>
                      <w:rFonts w:ascii="Calibri" w:hAnsi="Calibri" w:cs="Calibri"/>
                      <w:sz w:val="16"/>
                    </w:rPr>
                    <w:t xml:space="preserve"> </w:t>
                  </w:r>
                  <w:r w:rsidRPr="00EE4848">
                    <w:rPr>
                      <w:rFonts w:ascii="Calibri" w:hAnsi="Calibri" w:cs="Calibri"/>
                      <w:sz w:val="16"/>
                    </w:rPr>
                    <w:t>en obras y/o proyectos similares.</w:t>
                  </w:r>
                </w:p>
              </w:tc>
              <w:tc>
                <w:tcPr>
                  <w:tcW w:w="736"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Parcial en Obra</w:t>
                  </w:r>
                </w:p>
              </w:tc>
              <w:tc>
                <w:tcPr>
                  <w:tcW w:w="887"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General: 2 Años (*)</w:t>
                  </w:r>
                </w:p>
                <w:p w:rsidR="004148BA" w:rsidRPr="00EE4848" w:rsidRDefault="004148BA" w:rsidP="00EB61E3">
                  <w:pPr>
                    <w:jc w:val="center"/>
                    <w:rPr>
                      <w:rFonts w:ascii="Calibri" w:hAnsi="Calibri" w:cs="Calibri"/>
                      <w:sz w:val="16"/>
                    </w:rPr>
                  </w:pPr>
                  <w:r w:rsidRPr="00EE4848">
                    <w:rPr>
                      <w:rFonts w:ascii="Calibri" w:hAnsi="Calibri" w:cs="Calibri"/>
                      <w:sz w:val="16"/>
                    </w:rPr>
                    <w:t xml:space="preserve">Especifica: Mínimo </w:t>
                  </w:r>
                  <w:r w:rsidRPr="00451177">
                    <w:rPr>
                      <w:rFonts w:ascii="Calibri" w:hAnsi="Calibri" w:cs="Calibri"/>
                      <w:sz w:val="16"/>
                    </w:rPr>
                    <w:t xml:space="preserve">haber trabajado en </w:t>
                  </w:r>
                  <w:r w:rsidRPr="00EE4848">
                    <w:rPr>
                      <w:rFonts w:ascii="Calibri" w:hAnsi="Calibri" w:cs="Calibri"/>
                      <w:sz w:val="16"/>
                    </w:rPr>
                    <w:t>2 cargo</w:t>
                  </w:r>
                  <w:r>
                    <w:rPr>
                      <w:rFonts w:ascii="Calibri" w:hAnsi="Calibri" w:cs="Calibri"/>
                      <w:sz w:val="16"/>
                    </w:rPr>
                    <w:t>s</w:t>
                  </w:r>
                  <w:r w:rsidRPr="00EE4848">
                    <w:rPr>
                      <w:rFonts w:ascii="Calibri" w:hAnsi="Calibri" w:cs="Calibri"/>
                      <w:sz w:val="16"/>
                    </w:rPr>
                    <w:t xml:space="preserve"> similar en Obras similares </w:t>
                  </w:r>
                  <w:r w:rsidRPr="00EE4848">
                    <w:rPr>
                      <w:rFonts w:ascii="Calibri" w:hAnsi="Calibri" w:cs="Calibri"/>
                      <w:sz w:val="16"/>
                      <w:szCs w:val="16"/>
                    </w:rPr>
                    <w:t>(*)(***)</w:t>
                  </w:r>
                </w:p>
              </w:tc>
            </w:tr>
            <w:tr w:rsidR="00A54DAE" w:rsidRPr="00EE4848" w:rsidTr="00963D93">
              <w:trPr>
                <w:trHeight w:val="666"/>
                <w:jc w:val="center"/>
              </w:trPr>
              <w:tc>
                <w:tcPr>
                  <w:tcW w:w="268" w:type="pct"/>
                  <w:tcBorders>
                    <w:left w:val="nil"/>
                  </w:tcBorders>
                  <w:shd w:val="clear" w:color="auto" w:fill="auto"/>
                  <w:tcMar>
                    <w:left w:w="0" w:type="dxa"/>
                    <w:right w:w="0" w:type="dxa"/>
                  </w:tcMar>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4</w:t>
                  </w:r>
                </w:p>
              </w:tc>
              <w:tc>
                <w:tcPr>
                  <w:tcW w:w="665"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Ingeniero Mecánico y/o Electromecánico</w:t>
                  </w:r>
                </w:p>
              </w:tc>
              <w:tc>
                <w:tcPr>
                  <w:tcW w:w="814"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Especialista Mecánico y/o Electromecánico </w:t>
                  </w:r>
                </w:p>
              </w:tc>
              <w:tc>
                <w:tcPr>
                  <w:tcW w:w="1630" w:type="pct"/>
                  <w:shd w:val="clear" w:color="auto" w:fill="auto"/>
                  <w:vAlign w:val="center"/>
                </w:tcPr>
                <w:p w:rsidR="004148BA" w:rsidRPr="00EE4848" w:rsidRDefault="004148BA" w:rsidP="00EB61E3">
                  <w:pPr>
                    <w:jc w:val="center"/>
                    <w:rPr>
                      <w:rFonts w:ascii="Calibri" w:hAnsi="Calibri" w:cs="Calibri"/>
                      <w:sz w:val="16"/>
                    </w:rPr>
                  </w:pPr>
                  <w:r w:rsidRPr="00BC4CCD">
                    <w:rPr>
                      <w:rFonts w:ascii="Segoe UI" w:hAnsi="Segoe UI" w:cs="Segoe UI"/>
                      <w:sz w:val="15"/>
                      <w:szCs w:val="15"/>
                    </w:rPr>
                    <w:t>Ingeniero, Mecánico y/o Electromecánico, Director, Encargado, Supervisor, Técnico de Seguimiento, Fiscal o Especialista, en instalaciones mecánicas o electromecánicas en obras y/o proyectos</w:t>
                  </w:r>
                </w:p>
              </w:tc>
              <w:tc>
                <w:tcPr>
                  <w:tcW w:w="736"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Parcial en Obra</w:t>
                  </w:r>
                </w:p>
              </w:tc>
              <w:tc>
                <w:tcPr>
                  <w:tcW w:w="887"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General: 2 años (*)</w:t>
                  </w:r>
                </w:p>
                <w:p w:rsidR="004148BA" w:rsidRPr="00EE4848" w:rsidRDefault="004148BA" w:rsidP="00EB61E3">
                  <w:pPr>
                    <w:jc w:val="center"/>
                    <w:rPr>
                      <w:rFonts w:ascii="Calibri" w:hAnsi="Calibri" w:cs="Calibri"/>
                      <w:sz w:val="16"/>
                    </w:rPr>
                  </w:pPr>
                  <w:r w:rsidRPr="00EE4848">
                    <w:rPr>
                      <w:rFonts w:ascii="Calibri" w:hAnsi="Calibri" w:cs="Calibri"/>
                      <w:sz w:val="16"/>
                    </w:rPr>
                    <w:t>Especifica: Mínimo</w:t>
                  </w:r>
                  <w:r>
                    <w:t xml:space="preserve"> </w:t>
                  </w:r>
                  <w:r w:rsidRPr="00451177">
                    <w:rPr>
                      <w:rFonts w:ascii="Calibri" w:hAnsi="Calibri" w:cs="Calibri"/>
                      <w:sz w:val="16"/>
                    </w:rPr>
                    <w:t>haber trabajado en</w:t>
                  </w:r>
                  <w:r w:rsidRPr="00EE4848">
                    <w:rPr>
                      <w:rFonts w:ascii="Calibri" w:hAnsi="Calibri" w:cs="Calibri"/>
                      <w:sz w:val="16"/>
                    </w:rPr>
                    <w:t xml:space="preserve"> 2 cargo similar en obras similares </w:t>
                  </w:r>
                  <w:r w:rsidRPr="00EE4848">
                    <w:rPr>
                      <w:rFonts w:ascii="Calibri" w:hAnsi="Calibri" w:cs="Calibri"/>
                      <w:sz w:val="16"/>
                      <w:szCs w:val="16"/>
                    </w:rPr>
                    <w:t>(*)(***)</w:t>
                  </w:r>
                </w:p>
              </w:tc>
            </w:tr>
            <w:tr w:rsidR="00A54DAE" w:rsidRPr="00EE4848" w:rsidTr="00963D93">
              <w:trPr>
                <w:trHeight w:val="657"/>
                <w:jc w:val="center"/>
              </w:trPr>
              <w:tc>
                <w:tcPr>
                  <w:tcW w:w="268" w:type="pct"/>
                  <w:tcBorders>
                    <w:left w:val="nil"/>
                  </w:tcBorders>
                  <w:shd w:val="clear" w:color="auto" w:fill="auto"/>
                  <w:tcMar>
                    <w:left w:w="0" w:type="dxa"/>
                    <w:right w:w="0" w:type="dxa"/>
                  </w:tcMar>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5</w:t>
                  </w:r>
                </w:p>
              </w:tc>
              <w:tc>
                <w:tcPr>
                  <w:tcW w:w="665"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Topógrafo o Agrimensor</w:t>
                  </w:r>
                </w:p>
              </w:tc>
              <w:tc>
                <w:tcPr>
                  <w:tcW w:w="814"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Topógrafo </w:t>
                  </w:r>
                </w:p>
              </w:tc>
              <w:tc>
                <w:tcPr>
                  <w:tcW w:w="1630" w:type="pct"/>
                  <w:shd w:val="clear" w:color="auto" w:fill="auto"/>
                  <w:vAlign w:val="center"/>
                </w:tcPr>
                <w:p w:rsidR="004148BA" w:rsidRPr="00EE4848" w:rsidRDefault="004148BA" w:rsidP="00EB61E3">
                  <w:pPr>
                    <w:jc w:val="center"/>
                    <w:rPr>
                      <w:rFonts w:ascii="Calibri" w:hAnsi="Calibri" w:cs="Calibri"/>
                      <w:sz w:val="16"/>
                    </w:rPr>
                  </w:pPr>
                  <w:r w:rsidRPr="00BC4CCD">
                    <w:rPr>
                      <w:rFonts w:ascii="Calibri" w:hAnsi="Calibri" w:cs="Calibri"/>
                      <w:sz w:val="16"/>
                    </w:rPr>
                    <w:t xml:space="preserve">Consultorías o Trabajos Ambiental, Trabajos en Gestión Ambiental realizados </w:t>
                  </w:r>
                  <w:proofErr w:type="gramStart"/>
                  <w:r w:rsidRPr="00BC4CCD">
                    <w:rPr>
                      <w:rFonts w:ascii="Calibri" w:hAnsi="Calibri" w:cs="Calibri"/>
                      <w:sz w:val="16"/>
                    </w:rPr>
                    <w:t>en  Levantamientos</w:t>
                  </w:r>
                  <w:proofErr w:type="gramEnd"/>
                  <w:r w:rsidRPr="00BC4CCD">
                    <w:rPr>
                      <w:rFonts w:ascii="Calibri" w:hAnsi="Calibri" w:cs="Calibri"/>
                      <w:sz w:val="16"/>
                    </w:rPr>
                    <w:t xml:space="preserve"> topográficos o  Replanteo de obras en general y obras similares.</w:t>
                  </w:r>
                </w:p>
              </w:tc>
              <w:tc>
                <w:tcPr>
                  <w:tcW w:w="736"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Parcial en Obra</w:t>
                  </w:r>
                </w:p>
              </w:tc>
              <w:tc>
                <w:tcPr>
                  <w:tcW w:w="887"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General: 1 Año</w:t>
                  </w:r>
                </w:p>
                <w:p w:rsidR="004148BA" w:rsidRPr="00EE4848" w:rsidRDefault="004148BA" w:rsidP="00EB61E3">
                  <w:pPr>
                    <w:jc w:val="center"/>
                    <w:rPr>
                      <w:rFonts w:ascii="Calibri" w:hAnsi="Calibri" w:cs="Calibri"/>
                      <w:sz w:val="16"/>
                    </w:rPr>
                  </w:pPr>
                  <w:r w:rsidRPr="00EE4848">
                    <w:rPr>
                      <w:rFonts w:ascii="Calibri" w:hAnsi="Calibri" w:cs="Calibri"/>
                      <w:sz w:val="16"/>
                    </w:rPr>
                    <w:t xml:space="preserve">Especifica: </w:t>
                  </w:r>
                  <w:r w:rsidRPr="00451177">
                    <w:rPr>
                      <w:rFonts w:ascii="Calibri" w:hAnsi="Calibri" w:cs="Calibri"/>
                      <w:sz w:val="16"/>
                    </w:rPr>
                    <w:t xml:space="preserve">haber trabajado en </w:t>
                  </w:r>
                  <w:r w:rsidRPr="00EE4848">
                    <w:rPr>
                      <w:rFonts w:ascii="Calibri" w:hAnsi="Calibri" w:cs="Calibri"/>
                      <w:sz w:val="16"/>
                    </w:rPr>
                    <w:t xml:space="preserve">1 Cargo similar en obras similares </w:t>
                  </w:r>
                  <w:r w:rsidRPr="00EE4848">
                    <w:rPr>
                      <w:rFonts w:ascii="Calibri" w:hAnsi="Calibri" w:cs="Calibri"/>
                      <w:sz w:val="16"/>
                      <w:szCs w:val="16"/>
                    </w:rPr>
                    <w:t>(*)(***)</w:t>
                  </w:r>
                </w:p>
              </w:tc>
            </w:tr>
            <w:tr w:rsidR="00A54DAE" w:rsidRPr="00EE4848" w:rsidTr="00A54DAE">
              <w:trPr>
                <w:trHeight w:val="657"/>
                <w:jc w:val="center"/>
              </w:trPr>
              <w:tc>
                <w:tcPr>
                  <w:tcW w:w="268" w:type="pct"/>
                  <w:shd w:val="clear" w:color="auto" w:fill="auto"/>
                  <w:tcMar>
                    <w:left w:w="0" w:type="dxa"/>
                    <w:right w:w="0" w:type="dxa"/>
                  </w:tcMar>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lastRenderedPageBreak/>
                    <w:t>6</w:t>
                  </w:r>
                </w:p>
              </w:tc>
              <w:tc>
                <w:tcPr>
                  <w:tcW w:w="665"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Profesional para el área de Medio Ambiente</w:t>
                  </w:r>
                </w:p>
              </w:tc>
              <w:tc>
                <w:tcPr>
                  <w:tcW w:w="814" w:type="pct"/>
                  <w:shd w:val="clear" w:color="auto" w:fill="auto"/>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Profesional en Ingeniería Ambiental, Industrial, Petrolera, Química, </w:t>
                  </w:r>
                  <w:r>
                    <w:rPr>
                      <w:rFonts w:ascii="Calibri" w:hAnsi="Calibri" w:cs="Calibri"/>
                      <w:sz w:val="16"/>
                    </w:rPr>
                    <w:t>Civil o Ramas A</w:t>
                  </w:r>
                  <w:r w:rsidRPr="00EE4848">
                    <w:rPr>
                      <w:rFonts w:ascii="Calibri" w:hAnsi="Calibri" w:cs="Calibri"/>
                      <w:sz w:val="16"/>
                    </w:rPr>
                    <w:t>fines c/registro RENCA</w:t>
                  </w:r>
                </w:p>
              </w:tc>
              <w:tc>
                <w:tcPr>
                  <w:tcW w:w="1630" w:type="pct"/>
                  <w:shd w:val="clear" w:color="auto" w:fill="auto"/>
                  <w:vAlign w:val="center"/>
                </w:tcPr>
                <w:p w:rsidR="004148BA" w:rsidRPr="00EE4848" w:rsidRDefault="004148BA" w:rsidP="00EB61E3">
                  <w:pPr>
                    <w:jc w:val="center"/>
                    <w:rPr>
                      <w:rFonts w:ascii="Calibri" w:hAnsi="Calibri" w:cs="Calibri"/>
                      <w:sz w:val="16"/>
                    </w:rPr>
                  </w:pPr>
                  <w:r w:rsidRPr="00BC4CCD">
                    <w:rPr>
                      <w:rFonts w:ascii="Calibri" w:hAnsi="Calibri" w:cs="Calibri"/>
                      <w:sz w:val="16"/>
                    </w:rPr>
                    <w:t>Consultoría o Elaboración de instrumentos de regulación ambiental, para Proyectos en General</w:t>
                  </w:r>
                  <w:r>
                    <w:rPr>
                      <w:rFonts w:ascii="Calibri" w:hAnsi="Calibri" w:cs="Calibri"/>
                      <w:sz w:val="16"/>
                    </w:rPr>
                    <w:t>.</w:t>
                  </w:r>
                </w:p>
              </w:tc>
              <w:tc>
                <w:tcPr>
                  <w:tcW w:w="736"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Parcial en Obra</w:t>
                  </w:r>
                </w:p>
              </w:tc>
              <w:tc>
                <w:tcPr>
                  <w:tcW w:w="887" w:type="pct"/>
                  <w:vAlign w:val="center"/>
                </w:tcPr>
                <w:p w:rsidR="004148BA" w:rsidRPr="00EE4848" w:rsidRDefault="004148BA" w:rsidP="00EB61E3">
                  <w:pPr>
                    <w:jc w:val="center"/>
                    <w:rPr>
                      <w:rFonts w:ascii="Calibri" w:hAnsi="Calibri" w:cs="Calibri"/>
                      <w:sz w:val="16"/>
                    </w:rPr>
                  </w:pPr>
                  <w:r w:rsidRPr="00EE4848">
                    <w:rPr>
                      <w:rFonts w:ascii="Calibri" w:hAnsi="Calibri" w:cs="Calibri"/>
                      <w:sz w:val="16"/>
                    </w:rPr>
                    <w:t xml:space="preserve">General: </w:t>
                  </w:r>
                  <w:r>
                    <w:rPr>
                      <w:rFonts w:ascii="Calibri" w:hAnsi="Calibri" w:cs="Calibri"/>
                      <w:sz w:val="16"/>
                    </w:rPr>
                    <w:t>No se evalúa</w:t>
                  </w:r>
                </w:p>
                <w:p w:rsidR="004148BA" w:rsidRDefault="004148BA" w:rsidP="00EB61E3">
                  <w:pPr>
                    <w:jc w:val="center"/>
                    <w:rPr>
                      <w:rFonts w:ascii="Calibri" w:hAnsi="Calibri" w:cs="Calibri"/>
                      <w:sz w:val="16"/>
                    </w:rPr>
                  </w:pPr>
                  <w:r w:rsidRPr="00EE4848">
                    <w:rPr>
                      <w:rFonts w:ascii="Calibri" w:hAnsi="Calibri" w:cs="Calibri"/>
                      <w:sz w:val="16"/>
                    </w:rPr>
                    <w:t>Especifica:</w:t>
                  </w:r>
                  <w:r>
                    <w:rPr>
                      <w:rFonts w:ascii="Calibri" w:hAnsi="Calibri" w:cs="Calibri"/>
                      <w:sz w:val="16"/>
                    </w:rPr>
                    <w:t xml:space="preserve"> </w:t>
                  </w:r>
                  <w:r w:rsidRPr="00451177">
                    <w:rPr>
                      <w:rFonts w:ascii="Calibri" w:hAnsi="Calibri" w:cs="Calibri"/>
                      <w:sz w:val="16"/>
                    </w:rPr>
                    <w:t>haber trabajado en</w:t>
                  </w:r>
                  <w:r w:rsidRPr="00EE4848">
                    <w:rPr>
                      <w:rFonts w:ascii="Calibri" w:hAnsi="Calibri" w:cs="Calibri"/>
                      <w:sz w:val="16"/>
                    </w:rPr>
                    <w:t xml:space="preserve"> 1 Cargo similar</w:t>
                  </w:r>
                </w:p>
                <w:p w:rsidR="004148BA" w:rsidRPr="00EE4848" w:rsidRDefault="004148BA" w:rsidP="00EB61E3">
                  <w:pPr>
                    <w:jc w:val="center"/>
                    <w:rPr>
                      <w:rFonts w:ascii="Calibri" w:hAnsi="Calibri" w:cs="Calibri"/>
                      <w:sz w:val="16"/>
                      <w:szCs w:val="16"/>
                    </w:rPr>
                  </w:pPr>
                  <w:r w:rsidRPr="00EE4848">
                    <w:rPr>
                      <w:rFonts w:ascii="Calibri" w:hAnsi="Calibri" w:cs="Calibri"/>
                      <w:sz w:val="16"/>
                      <w:szCs w:val="16"/>
                    </w:rPr>
                    <w:t>(*)(***)</w:t>
                  </w:r>
                </w:p>
              </w:tc>
            </w:tr>
          </w:tbl>
          <w:p w:rsidR="004148BA" w:rsidRPr="00A54DAE" w:rsidRDefault="004148BA" w:rsidP="00EB61E3">
            <w:pPr>
              <w:jc w:val="both"/>
              <w:rPr>
                <w:rFonts w:ascii="Calibri" w:hAnsi="Calibri" w:cs="Calibri"/>
              </w:rPr>
            </w:pPr>
            <w:r w:rsidRPr="00A54DAE">
              <w:rPr>
                <w:rFonts w:ascii="Calibri" w:hAnsi="Calibri" w:cs="Calibri"/>
              </w:rPr>
              <w:t>(*) A partir de la Obtención del Título en Provisión Nacional (adjuntar fotocopia simple)</w:t>
            </w:r>
          </w:p>
          <w:p w:rsidR="004148BA" w:rsidRPr="00A54DAE" w:rsidRDefault="004148BA" w:rsidP="00EB61E3">
            <w:pPr>
              <w:jc w:val="both"/>
              <w:rPr>
                <w:rFonts w:ascii="Calibri" w:hAnsi="Calibri" w:cs="Calibri"/>
              </w:rPr>
            </w:pPr>
            <w:r w:rsidRPr="00A54DAE">
              <w:rPr>
                <w:rFonts w:ascii="Calibri" w:hAnsi="Calibri" w:cs="Calibri"/>
              </w:rPr>
              <w:t>(**) Presentar en fotocopia simple de la experiencia que deberá ser acreditada con fotocopia simple de Actas de recepción (Provisional y/o Definitiva), Certificado de Cumplimiento de Contrato/Servicio, Actas de Cierre y/o Conformidad de Contrato o documentos equivalentes que respalde el Cargo.</w:t>
            </w:r>
          </w:p>
          <w:p w:rsidR="004148BA" w:rsidRPr="00A54DAE" w:rsidRDefault="004148BA" w:rsidP="00EB61E3">
            <w:pPr>
              <w:jc w:val="both"/>
              <w:rPr>
                <w:rFonts w:ascii="Calibri" w:hAnsi="Calibri" w:cs="Calibri"/>
              </w:rPr>
            </w:pPr>
            <w:r w:rsidRPr="00A54DAE">
              <w:rPr>
                <w:rFonts w:ascii="Calibri" w:hAnsi="Calibri" w:cs="Calibri"/>
              </w:rPr>
              <w:t>(***) Presentar fotocopia simple de la experiencia que deberá ser acreditada con fotocopia simple de contratos, Actas de recepción (Provisional y/o Definitiva), Certificado de Cumplimiento de Contrato/Servicio, Actas de Cierre y/o Conformidad de Contrato, certificados de trabajo o documentos equivalentes que respalde el Cargo.</w:t>
            </w:r>
          </w:p>
          <w:p w:rsidR="004148BA" w:rsidRPr="00EE4848" w:rsidRDefault="004148BA" w:rsidP="00EB61E3">
            <w:pPr>
              <w:jc w:val="both"/>
              <w:rPr>
                <w:rFonts w:ascii="Calibri" w:hAnsi="Calibri" w:cs="Calibri"/>
                <w:sz w:val="22"/>
                <w:szCs w:val="22"/>
              </w:rPr>
            </w:pPr>
          </w:p>
          <w:p w:rsidR="004148BA" w:rsidRPr="00EE4848" w:rsidRDefault="004148BA" w:rsidP="00EB61E3">
            <w:pPr>
              <w:jc w:val="both"/>
              <w:rPr>
                <w:rFonts w:ascii="Calibri" w:hAnsi="Calibri" w:cs="Calibri"/>
                <w:sz w:val="22"/>
                <w:szCs w:val="22"/>
              </w:rPr>
            </w:pPr>
            <w:r w:rsidRPr="00EE4848">
              <w:rPr>
                <w:rFonts w:ascii="Calibri" w:hAnsi="Calibri" w:cs="Calibri"/>
                <w:b/>
                <w:sz w:val="22"/>
                <w:szCs w:val="22"/>
                <w:u w:val="single"/>
              </w:rPr>
              <w:t>Nota:</w:t>
            </w:r>
            <w:r w:rsidRPr="00EE4848">
              <w:rPr>
                <w:rFonts w:ascii="Calibri" w:hAnsi="Calibri" w:cs="Calibri"/>
                <w:sz w:val="22"/>
                <w:szCs w:val="22"/>
              </w:rPr>
              <w:t xml:space="preserve"> Las Empresas Proponentes deberán adjuntar con su propuesta documentos en fotocopia simple que respalden la Experiencia General del personal técnico clave declarado.</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lastRenderedPageBreak/>
              <w:t>EQUIPO MINIMO REQUERIDO PARA LA EJECUCION DE OBRA</w:t>
            </w:r>
          </w:p>
        </w:tc>
      </w:tr>
      <w:tr w:rsidR="004148BA" w:rsidRPr="00EE4848" w:rsidTr="00A54DAE">
        <w:trPr>
          <w:trHeight w:val="2923"/>
          <w:jc w:val="center"/>
        </w:trPr>
        <w:tc>
          <w:tcPr>
            <w:tcW w:w="9054" w:type="dxa"/>
            <w:shd w:val="clear" w:color="auto" w:fill="auto"/>
            <w:vAlign w:val="center"/>
          </w:tcPr>
          <w:p w:rsidR="004148BA" w:rsidRDefault="004148BA" w:rsidP="00EB61E3">
            <w:pPr>
              <w:jc w:val="both"/>
              <w:rPr>
                <w:rFonts w:ascii="Calibri" w:hAnsi="Calibri" w:cs="Calibri"/>
                <w:sz w:val="22"/>
                <w:szCs w:val="22"/>
              </w:rPr>
            </w:pPr>
            <w:r w:rsidRPr="00EE4848">
              <w:rPr>
                <w:rFonts w:ascii="Calibri" w:hAnsi="Calibri" w:cs="Calibri"/>
                <w:sz w:val="22"/>
                <w:szCs w:val="22"/>
              </w:rPr>
              <w:t>Para la ejecución de la obra, el proponente debe garantizar la disponibilidad de los siguientes equipos:</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4033"/>
              <w:gridCol w:w="1273"/>
              <w:gridCol w:w="1101"/>
              <w:gridCol w:w="1414"/>
            </w:tblGrid>
            <w:tr w:rsidR="004148BA" w:rsidRPr="00463B3B" w:rsidTr="00EB61E3">
              <w:trPr>
                <w:trHeight w:val="377"/>
                <w:jc w:val="center"/>
              </w:trPr>
              <w:tc>
                <w:tcPr>
                  <w:tcW w:w="540" w:type="dxa"/>
                  <w:shd w:val="clear" w:color="auto" w:fill="EEECE1"/>
                  <w:vAlign w:val="center"/>
                </w:tcPr>
                <w:p w:rsidR="004148BA" w:rsidRPr="00463B3B" w:rsidRDefault="004148BA" w:rsidP="00EB61E3">
                  <w:pPr>
                    <w:autoSpaceDE w:val="0"/>
                    <w:autoSpaceDN w:val="0"/>
                    <w:adjustRightInd w:val="0"/>
                    <w:jc w:val="center"/>
                    <w:rPr>
                      <w:rFonts w:ascii="Calibri" w:hAnsi="Calibri" w:cs="Calibri"/>
                      <w:b/>
                    </w:rPr>
                  </w:pPr>
                  <w:r w:rsidRPr="00463B3B">
                    <w:rPr>
                      <w:rFonts w:ascii="Calibri" w:hAnsi="Calibri" w:cs="Calibri"/>
                      <w:b/>
                    </w:rPr>
                    <w:t>Nº</w:t>
                  </w:r>
                </w:p>
              </w:tc>
              <w:tc>
                <w:tcPr>
                  <w:tcW w:w="4080" w:type="dxa"/>
                  <w:shd w:val="clear" w:color="auto" w:fill="EEECE1"/>
                  <w:vAlign w:val="center"/>
                </w:tcPr>
                <w:p w:rsidR="004148BA" w:rsidRPr="00463B3B" w:rsidRDefault="004148BA" w:rsidP="00EB61E3">
                  <w:pPr>
                    <w:autoSpaceDE w:val="0"/>
                    <w:autoSpaceDN w:val="0"/>
                    <w:adjustRightInd w:val="0"/>
                    <w:jc w:val="center"/>
                    <w:rPr>
                      <w:rFonts w:ascii="Calibri" w:hAnsi="Calibri" w:cs="Calibri"/>
                      <w:b/>
                    </w:rPr>
                  </w:pPr>
                  <w:r w:rsidRPr="00463B3B">
                    <w:rPr>
                      <w:rFonts w:ascii="Calibri" w:hAnsi="Calibri" w:cs="Calibri"/>
                      <w:b/>
                    </w:rPr>
                    <w:t>DESCRIPCIÓN</w:t>
                  </w:r>
                </w:p>
              </w:tc>
              <w:tc>
                <w:tcPr>
                  <w:tcW w:w="1275" w:type="dxa"/>
                  <w:shd w:val="clear" w:color="auto" w:fill="EEECE1"/>
                  <w:vAlign w:val="center"/>
                </w:tcPr>
                <w:p w:rsidR="004148BA" w:rsidRPr="00463B3B" w:rsidRDefault="004148BA" w:rsidP="00EB61E3">
                  <w:pPr>
                    <w:autoSpaceDE w:val="0"/>
                    <w:autoSpaceDN w:val="0"/>
                    <w:adjustRightInd w:val="0"/>
                    <w:jc w:val="center"/>
                    <w:rPr>
                      <w:rFonts w:ascii="Calibri" w:hAnsi="Calibri" w:cs="Calibri"/>
                      <w:b/>
                    </w:rPr>
                  </w:pPr>
                  <w:r w:rsidRPr="00463B3B">
                    <w:rPr>
                      <w:rFonts w:ascii="Calibri" w:hAnsi="Calibri" w:cs="Calibri"/>
                      <w:b/>
                    </w:rPr>
                    <w:t>UNIDAD</w:t>
                  </w:r>
                </w:p>
              </w:tc>
              <w:tc>
                <w:tcPr>
                  <w:tcW w:w="1046" w:type="dxa"/>
                  <w:shd w:val="clear" w:color="auto" w:fill="EEECE1"/>
                  <w:vAlign w:val="center"/>
                </w:tcPr>
                <w:p w:rsidR="004148BA" w:rsidRPr="00463B3B" w:rsidRDefault="004148BA" w:rsidP="00EB61E3">
                  <w:pPr>
                    <w:autoSpaceDE w:val="0"/>
                    <w:autoSpaceDN w:val="0"/>
                    <w:adjustRightInd w:val="0"/>
                    <w:jc w:val="center"/>
                    <w:rPr>
                      <w:rFonts w:ascii="Calibri" w:hAnsi="Calibri" w:cs="Calibri"/>
                      <w:b/>
                    </w:rPr>
                  </w:pPr>
                  <w:r w:rsidRPr="00463B3B">
                    <w:rPr>
                      <w:rFonts w:ascii="Calibri" w:hAnsi="Calibri" w:cs="Calibri"/>
                      <w:b/>
                    </w:rPr>
                    <w:t>CANTIDAD</w:t>
                  </w:r>
                </w:p>
              </w:tc>
              <w:tc>
                <w:tcPr>
                  <w:tcW w:w="1418" w:type="dxa"/>
                  <w:shd w:val="clear" w:color="auto" w:fill="EEECE1"/>
                  <w:vAlign w:val="center"/>
                </w:tcPr>
                <w:p w:rsidR="004148BA" w:rsidRPr="00463B3B" w:rsidRDefault="004148BA" w:rsidP="00EB61E3">
                  <w:pPr>
                    <w:autoSpaceDE w:val="0"/>
                    <w:autoSpaceDN w:val="0"/>
                    <w:adjustRightInd w:val="0"/>
                    <w:jc w:val="center"/>
                    <w:rPr>
                      <w:rFonts w:ascii="Calibri" w:hAnsi="Calibri" w:cs="Calibri"/>
                      <w:b/>
                    </w:rPr>
                  </w:pPr>
                  <w:r w:rsidRPr="00463B3B">
                    <w:rPr>
                      <w:rFonts w:ascii="Calibri" w:hAnsi="Calibri" w:cs="Calibri"/>
                      <w:b/>
                    </w:rPr>
                    <w:t>CAPACIDAD</w:t>
                  </w:r>
                </w:p>
              </w:tc>
            </w:tr>
            <w:tr w:rsidR="004148BA" w:rsidRPr="00463B3B" w:rsidTr="00EB61E3">
              <w:trPr>
                <w:jc w:val="center"/>
              </w:trPr>
              <w:tc>
                <w:tcPr>
                  <w:tcW w:w="540"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1</w:t>
                  </w:r>
                </w:p>
              </w:tc>
              <w:tc>
                <w:tcPr>
                  <w:tcW w:w="4080" w:type="dxa"/>
                </w:tcPr>
                <w:p w:rsidR="004148BA" w:rsidRPr="00463B3B" w:rsidRDefault="004148BA" w:rsidP="00EB61E3">
                  <w:pPr>
                    <w:autoSpaceDE w:val="0"/>
                    <w:autoSpaceDN w:val="0"/>
                    <w:adjustRightInd w:val="0"/>
                    <w:spacing w:before="100" w:beforeAutospacing="1" w:after="100" w:afterAutospacing="1"/>
                    <w:jc w:val="both"/>
                    <w:rPr>
                      <w:rFonts w:ascii="Calibri" w:hAnsi="Calibri" w:cs="Calibri"/>
                    </w:rPr>
                  </w:pPr>
                  <w:r w:rsidRPr="00463B3B">
                    <w:rPr>
                      <w:rFonts w:ascii="Calibri" w:hAnsi="Calibri" w:cs="Calibri"/>
                    </w:rPr>
                    <w:t>Volqueta</w:t>
                  </w:r>
                </w:p>
              </w:tc>
              <w:tc>
                <w:tcPr>
                  <w:tcW w:w="1275"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Maquinaria</w:t>
                  </w:r>
                </w:p>
              </w:tc>
              <w:tc>
                <w:tcPr>
                  <w:tcW w:w="1046"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1</w:t>
                  </w:r>
                </w:p>
              </w:tc>
              <w:tc>
                <w:tcPr>
                  <w:tcW w:w="1418"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6 (m3).</w:t>
                  </w:r>
                </w:p>
              </w:tc>
            </w:tr>
            <w:tr w:rsidR="004148BA" w:rsidRPr="00463B3B" w:rsidTr="00EB61E3">
              <w:trPr>
                <w:jc w:val="center"/>
              </w:trPr>
              <w:tc>
                <w:tcPr>
                  <w:tcW w:w="540"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2</w:t>
                  </w:r>
                </w:p>
              </w:tc>
              <w:tc>
                <w:tcPr>
                  <w:tcW w:w="4080" w:type="dxa"/>
                </w:tcPr>
                <w:p w:rsidR="004148BA" w:rsidRPr="00463B3B" w:rsidRDefault="004148BA" w:rsidP="00EB61E3">
                  <w:pPr>
                    <w:autoSpaceDE w:val="0"/>
                    <w:autoSpaceDN w:val="0"/>
                    <w:adjustRightInd w:val="0"/>
                    <w:spacing w:before="100" w:beforeAutospacing="1" w:after="100" w:afterAutospacing="1"/>
                    <w:jc w:val="both"/>
                    <w:rPr>
                      <w:rFonts w:ascii="Calibri" w:hAnsi="Calibri" w:cs="Calibri"/>
                    </w:rPr>
                  </w:pPr>
                  <w:r w:rsidRPr="00463B3B">
                    <w:rPr>
                      <w:rFonts w:ascii="Calibri" w:hAnsi="Calibri" w:cs="Calibri"/>
                    </w:rPr>
                    <w:t>Camioneta</w:t>
                  </w:r>
                </w:p>
              </w:tc>
              <w:tc>
                <w:tcPr>
                  <w:tcW w:w="1275"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Vehículo</w:t>
                  </w:r>
                </w:p>
              </w:tc>
              <w:tc>
                <w:tcPr>
                  <w:tcW w:w="1046"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2</w:t>
                  </w:r>
                </w:p>
              </w:tc>
              <w:tc>
                <w:tcPr>
                  <w:tcW w:w="1418"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 xml:space="preserve">1 </w:t>
                  </w:r>
                  <w:proofErr w:type="spellStart"/>
                  <w:r w:rsidRPr="00463B3B">
                    <w:rPr>
                      <w:rFonts w:ascii="Calibri" w:hAnsi="Calibri" w:cs="Calibri"/>
                    </w:rPr>
                    <w:t>Tn</w:t>
                  </w:r>
                  <w:proofErr w:type="spellEnd"/>
                  <w:r w:rsidRPr="00463B3B">
                    <w:rPr>
                      <w:rFonts w:ascii="Calibri" w:hAnsi="Calibri" w:cs="Calibri"/>
                    </w:rPr>
                    <w:t>. (Min.)</w:t>
                  </w:r>
                </w:p>
              </w:tc>
            </w:tr>
            <w:tr w:rsidR="004148BA" w:rsidRPr="00463B3B" w:rsidTr="00EB61E3">
              <w:trPr>
                <w:jc w:val="center"/>
              </w:trPr>
              <w:tc>
                <w:tcPr>
                  <w:tcW w:w="540"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3</w:t>
                  </w:r>
                </w:p>
              </w:tc>
              <w:tc>
                <w:tcPr>
                  <w:tcW w:w="4080" w:type="dxa"/>
                </w:tcPr>
                <w:p w:rsidR="004148BA" w:rsidRPr="00463B3B" w:rsidRDefault="004148BA" w:rsidP="00EB61E3">
                  <w:pPr>
                    <w:autoSpaceDE w:val="0"/>
                    <w:autoSpaceDN w:val="0"/>
                    <w:adjustRightInd w:val="0"/>
                    <w:spacing w:before="100" w:beforeAutospacing="1" w:after="100" w:afterAutospacing="1"/>
                    <w:jc w:val="both"/>
                    <w:rPr>
                      <w:rFonts w:ascii="Calibri" w:hAnsi="Calibri" w:cs="Calibri"/>
                    </w:rPr>
                  </w:pPr>
                  <w:r w:rsidRPr="00463B3B">
                    <w:rPr>
                      <w:rFonts w:ascii="Calibri" w:hAnsi="Calibri" w:cs="Calibri"/>
                    </w:rPr>
                    <w:t>Mezcladores</w:t>
                  </w:r>
                </w:p>
              </w:tc>
              <w:tc>
                <w:tcPr>
                  <w:tcW w:w="1275"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Maquinaria</w:t>
                  </w:r>
                </w:p>
              </w:tc>
              <w:tc>
                <w:tcPr>
                  <w:tcW w:w="1046"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2</w:t>
                  </w:r>
                </w:p>
              </w:tc>
              <w:tc>
                <w:tcPr>
                  <w:tcW w:w="1418"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 xml:space="preserve">350 </w:t>
                  </w:r>
                  <w:proofErr w:type="spellStart"/>
                  <w:r w:rsidRPr="00463B3B">
                    <w:rPr>
                      <w:rFonts w:ascii="Calibri" w:hAnsi="Calibri" w:cs="Calibri"/>
                    </w:rPr>
                    <w:t>lt</w:t>
                  </w:r>
                  <w:proofErr w:type="spellEnd"/>
                  <w:r w:rsidRPr="00463B3B">
                    <w:rPr>
                      <w:rFonts w:ascii="Calibri" w:hAnsi="Calibri" w:cs="Calibri"/>
                    </w:rPr>
                    <w:t>.</w:t>
                  </w:r>
                </w:p>
              </w:tc>
            </w:tr>
            <w:tr w:rsidR="004148BA" w:rsidRPr="00463B3B" w:rsidTr="00EB61E3">
              <w:trPr>
                <w:jc w:val="center"/>
              </w:trPr>
              <w:tc>
                <w:tcPr>
                  <w:tcW w:w="540"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4</w:t>
                  </w:r>
                </w:p>
              </w:tc>
              <w:tc>
                <w:tcPr>
                  <w:tcW w:w="4080" w:type="dxa"/>
                </w:tcPr>
                <w:p w:rsidR="004148BA" w:rsidRPr="00463B3B" w:rsidRDefault="004148BA" w:rsidP="00EB61E3">
                  <w:pPr>
                    <w:autoSpaceDE w:val="0"/>
                    <w:autoSpaceDN w:val="0"/>
                    <w:adjustRightInd w:val="0"/>
                    <w:spacing w:before="100" w:beforeAutospacing="1" w:after="100" w:afterAutospacing="1"/>
                    <w:jc w:val="both"/>
                    <w:rPr>
                      <w:rFonts w:ascii="Calibri" w:hAnsi="Calibri" w:cs="Calibri"/>
                    </w:rPr>
                  </w:pPr>
                  <w:r w:rsidRPr="00463B3B">
                    <w:rPr>
                      <w:rFonts w:ascii="Calibri" w:hAnsi="Calibri" w:cs="Calibri"/>
                    </w:rPr>
                    <w:t xml:space="preserve">Vibradoras de Hormigón </w:t>
                  </w:r>
                </w:p>
              </w:tc>
              <w:tc>
                <w:tcPr>
                  <w:tcW w:w="1275"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Maquinaria</w:t>
                  </w:r>
                </w:p>
              </w:tc>
              <w:tc>
                <w:tcPr>
                  <w:tcW w:w="1046"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2</w:t>
                  </w:r>
                </w:p>
              </w:tc>
              <w:tc>
                <w:tcPr>
                  <w:tcW w:w="1418"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w:t>
                  </w:r>
                </w:p>
              </w:tc>
            </w:tr>
            <w:tr w:rsidR="004148BA" w:rsidRPr="00463B3B" w:rsidTr="00EB61E3">
              <w:trPr>
                <w:jc w:val="center"/>
              </w:trPr>
              <w:tc>
                <w:tcPr>
                  <w:tcW w:w="540"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5</w:t>
                  </w:r>
                </w:p>
              </w:tc>
              <w:tc>
                <w:tcPr>
                  <w:tcW w:w="4080" w:type="dxa"/>
                </w:tcPr>
                <w:p w:rsidR="004148BA" w:rsidRPr="00463B3B" w:rsidRDefault="004148BA" w:rsidP="00EB61E3">
                  <w:pPr>
                    <w:autoSpaceDE w:val="0"/>
                    <w:autoSpaceDN w:val="0"/>
                    <w:adjustRightInd w:val="0"/>
                    <w:spacing w:before="100" w:beforeAutospacing="1" w:after="100" w:afterAutospacing="1"/>
                    <w:jc w:val="both"/>
                    <w:rPr>
                      <w:rFonts w:ascii="Calibri" w:hAnsi="Calibri" w:cs="Calibri"/>
                    </w:rPr>
                  </w:pPr>
                  <w:r w:rsidRPr="00463B3B">
                    <w:rPr>
                      <w:rFonts w:ascii="Calibri" w:hAnsi="Calibri" w:cs="Calibri"/>
                    </w:rPr>
                    <w:t>Vibro Compactadora manual Tipo Canguro</w:t>
                  </w:r>
                </w:p>
              </w:tc>
              <w:tc>
                <w:tcPr>
                  <w:tcW w:w="1275"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Equipo</w:t>
                  </w:r>
                </w:p>
              </w:tc>
              <w:tc>
                <w:tcPr>
                  <w:tcW w:w="1046"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1</w:t>
                  </w:r>
                </w:p>
              </w:tc>
              <w:tc>
                <w:tcPr>
                  <w:tcW w:w="1418"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w:t>
                  </w:r>
                </w:p>
              </w:tc>
            </w:tr>
            <w:tr w:rsidR="004148BA" w:rsidRPr="00463B3B" w:rsidTr="00EB61E3">
              <w:trPr>
                <w:trHeight w:val="240"/>
                <w:jc w:val="center"/>
              </w:trPr>
              <w:tc>
                <w:tcPr>
                  <w:tcW w:w="540"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Pr>
                      <w:rFonts w:ascii="Calibri" w:hAnsi="Calibri" w:cs="Calibri"/>
                    </w:rPr>
                    <w:t>6</w:t>
                  </w:r>
                </w:p>
              </w:tc>
              <w:tc>
                <w:tcPr>
                  <w:tcW w:w="4080" w:type="dxa"/>
                </w:tcPr>
                <w:p w:rsidR="004148BA" w:rsidRPr="00463B3B" w:rsidRDefault="004148BA" w:rsidP="00EB61E3">
                  <w:pPr>
                    <w:autoSpaceDE w:val="0"/>
                    <w:autoSpaceDN w:val="0"/>
                    <w:adjustRightInd w:val="0"/>
                    <w:spacing w:before="100" w:beforeAutospacing="1" w:after="100" w:afterAutospacing="1"/>
                    <w:jc w:val="both"/>
                    <w:rPr>
                      <w:rFonts w:ascii="Calibri" w:hAnsi="Calibri" w:cs="Calibri"/>
                    </w:rPr>
                  </w:pPr>
                  <w:r w:rsidRPr="00463B3B">
                    <w:rPr>
                      <w:rFonts w:ascii="Calibri" w:hAnsi="Calibri" w:cs="Calibri"/>
                    </w:rPr>
                    <w:t>Equipo topográfico (estación total, nivel, miras, etc.)</w:t>
                  </w:r>
                </w:p>
              </w:tc>
              <w:tc>
                <w:tcPr>
                  <w:tcW w:w="1275"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Equipo</w:t>
                  </w:r>
                </w:p>
              </w:tc>
              <w:tc>
                <w:tcPr>
                  <w:tcW w:w="1046"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1</w:t>
                  </w:r>
                </w:p>
              </w:tc>
              <w:tc>
                <w:tcPr>
                  <w:tcW w:w="1418" w:type="dxa"/>
                  <w:vAlign w:val="center"/>
                </w:tcPr>
                <w:p w:rsidR="004148BA" w:rsidRPr="00463B3B" w:rsidRDefault="004148BA" w:rsidP="00EB61E3">
                  <w:pPr>
                    <w:autoSpaceDE w:val="0"/>
                    <w:autoSpaceDN w:val="0"/>
                    <w:adjustRightInd w:val="0"/>
                    <w:spacing w:before="100" w:beforeAutospacing="1" w:after="100" w:afterAutospacing="1"/>
                    <w:jc w:val="center"/>
                    <w:rPr>
                      <w:rFonts w:ascii="Calibri" w:hAnsi="Calibri" w:cs="Calibri"/>
                    </w:rPr>
                  </w:pPr>
                  <w:r w:rsidRPr="00463B3B">
                    <w:rPr>
                      <w:rFonts w:ascii="Calibri" w:hAnsi="Calibri" w:cs="Calibri"/>
                    </w:rPr>
                    <w:t>--</w:t>
                  </w:r>
                </w:p>
              </w:tc>
            </w:tr>
          </w:tbl>
          <w:p w:rsidR="004148BA" w:rsidRPr="00EE4848" w:rsidRDefault="004148BA" w:rsidP="00EB61E3">
            <w:pPr>
              <w:rPr>
                <w:rFonts w:ascii="Calibri" w:hAnsi="Calibri" w:cs="Calibri"/>
                <w:bCs/>
                <w:sz w:val="18"/>
                <w:szCs w:val="18"/>
              </w:rPr>
            </w:pP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PROPUESTA TECNICA</w:t>
            </w:r>
          </w:p>
        </w:tc>
      </w:tr>
      <w:tr w:rsidR="004148BA" w:rsidRPr="00EE4848" w:rsidTr="00EB61E3">
        <w:trPr>
          <w:trHeight w:val="2249"/>
          <w:jc w:val="center"/>
        </w:trPr>
        <w:tc>
          <w:tcPr>
            <w:tcW w:w="9054" w:type="dxa"/>
            <w:shd w:val="clear" w:color="auto" w:fill="auto"/>
            <w:vAlign w:val="center"/>
          </w:tcPr>
          <w:p w:rsidR="004148BA" w:rsidRPr="00EE4848" w:rsidRDefault="004148BA" w:rsidP="00EB61E3">
            <w:pPr>
              <w:contextualSpacing/>
              <w:jc w:val="both"/>
              <w:rPr>
                <w:rFonts w:ascii="Calibri" w:hAnsi="Calibri" w:cs="Calibri"/>
                <w:sz w:val="22"/>
                <w:szCs w:val="22"/>
              </w:rPr>
            </w:pPr>
            <w:r w:rsidRPr="00EE4848">
              <w:rPr>
                <w:rFonts w:ascii="Calibri" w:hAnsi="Calibri" w:cs="Calibri"/>
                <w:sz w:val="22"/>
                <w:szCs w:val="22"/>
              </w:rPr>
              <w:t>El proponente deberá presentar una propuesta técnica que debe incluir mínimamente lo siguiente:</w:t>
            </w:r>
          </w:p>
          <w:p w:rsidR="004148BA" w:rsidRPr="00EE4848" w:rsidRDefault="004148BA" w:rsidP="001A2BE3">
            <w:pPr>
              <w:numPr>
                <w:ilvl w:val="0"/>
                <w:numId w:val="43"/>
              </w:numPr>
              <w:contextualSpacing/>
              <w:jc w:val="both"/>
              <w:rPr>
                <w:rFonts w:ascii="Calibri" w:hAnsi="Calibri" w:cs="Calibri"/>
                <w:sz w:val="22"/>
                <w:szCs w:val="22"/>
              </w:rPr>
            </w:pPr>
            <w:r w:rsidRPr="00EE4848">
              <w:rPr>
                <w:rFonts w:ascii="Calibri" w:hAnsi="Calibri" w:cs="Calibri"/>
                <w:sz w:val="22"/>
                <w:szCs w:val="22"/>
              </w:rPr>
              <w:t>Un organigrama del personal que se va a emplear en la obra que contenga como mínimo el personal clave requerido por YPFB.</w:t>
            </w:r>
          </w:p>
          <w:p w:rsidR="004148BA" w:rsidRPr="00EE4848" w:rsidRDefault="004148BA" w:rsidP="001A2BE3">
            <w:pPr>
              <w:numPr>
                <w:ilvl w:val="0"/>
                <w:numId w:val="43"/>
              </w:numPr>
              <w:contextualSpacing/>
              <w:jc w:val="both"/>
              <w:rPr>
                <w:rFonts w:ascii="Calibri" w:hAnsi="Calibri" w:cs="Calibri"/>
                <w:sz w:val="22"/>
                <w:szCs w:val="22"/>
              </w:rPr>
            </w:pPr>
            <w:r w:rsidRPr="00EE4848">
              <w:rPr>
                <w:rFonts w:ascii="Calibri" w:hAnsi="Calibri" w:cs="Calibri"/>
                <w:sz w:val="22"/>
                <w:szCs w:val="22"/>
              </w:rPr>
              <w:t xml:space="preserve">Métodos constructivos detallando las técnicas constructivas a utilizar </w:t>
            </w:r>
          </w:p>
          <w:p w:rsidR="004148BA" w:rsidRPr="00EE4848" w:rsidRDefault="004148BA" w:rsidP="001A2BE3">
            <w:pPr>
              <w:numPr>
                <w:ilvl w:val="0"/>
                <w:numId w:val="43"/>
              </w:numPr>
              <w:contextualSpacing/>
              <w:jc w:val="both"/>
              <w:rPr>
                <w:rFonts w:ascii="Calibri" w:hAnsi="Calibri" w:cs="Calibri"/>
                <w:sz w:val="22"/>
                <w:szCs w:val="22"/>
              </w:rPr>
            </w:pPr>
            <w:r w:rsidRPr="00EE4848">
              <w:rPr>
                <w:rFonts w:ascii="Calibri" w:hAnsi="Calibri" w:cs="Calibri"/>
                <w:sz w:val="22"/>
                <w:szCs w:val="22"/>
              </w:rPr>
              <w:t>Numero de frentes a utilizar, describiendo la forma de encarar la ejecución de la obra y el personal a utilizar por cada frente de trabajo con un mínimo de tres frentes.</w:t>
            </w:r>
          </w:p>
          <w:p w:rsidR="004148BA" w:rsidRPr="00EE4848" w:rsidRDefault="004148BA" w:rsidP="001A2BE3">
            <w:pPr>
              <w:numPr>
                <w:ilvl w:val="0"/>
                <w:numId w:val="43"/>
              </w:numPr>
              <w:contextualSpacing/>
              <w:jc w:val="both"/>
              <w:rPr>
                <w:rFonts w:ascii="Calibri" w:hAnsi="Calibri" w:cs="Calibri"/>
                <w:sz w:val="22"/>
                <w:szCs w:val="22"/>
              </w:rPr>
            </w:pPr>
            <w:r w:rsidRPr="00EE4848">
              <w:rPr>
                <w:rFonts w:ascii="Calibri" w:hAnsi="Calibri" w:cs="Calibri"/>
                <w:sz w:val="22"/>
                <w:szCs w:val="22"/>
              </w:rPr>
              <w:t>Un cronograma de ejecución de la obra con el tiempo máximo de finalización del proyecto.</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 xml:space="preserve">OBRAS SIMILARES </w:t>
            </w:r>
          </w:p>
        </w:tc>
      </w:tr>
      <w:tr w:rsidR="004148BA" w:rsidRPr="00EE4848" w:rsidTr="00EB61E3">
        <w:trPr>
          <w:trHeight w:val="509"/>
          <w:jc w:val="center"/>
        </w:trPr>
        <w:tc>
          <w:tcPr>
            <w:tcW w:w="9054" w:type="dxa"/>
            <w:shd w:val="clear" w:color="auto" w:fill="auto"/>
            <w:vAlign w:val="center"/>
          </w:tcPr>
          <w:p w:rsidR="004148BA" w:rsidRPr="00EE4848" w:rsidRDefault="004148BA" w:rsidP="00EB61E3">
            <w:pPr>
              <w:pStyle w:val="Prrafodelista"/>
              <w:ind w:left="0"/>
              <w:contextualSpacing/>
              <w:rPr>
                <w:rFonts w:ascii="Calibri" w:hAnsi="Calibri" w:cs="Calibri"/>
                <w:sz w:val="22"/>
                <w:szCs w:val="22"/>
              </w:rPr>
            </w:pPr>
            <w:r w:rsidRPr="00EE4848">
              <w:rPr>
                <w:rFonts w:ascii="Calibri" w:hAnsi="Calibri" w:cs="Calibri"/>
                <w:sz w:val="22"/>
                <w:szCs w:val="22"/>
              </w:rPr>
              <w:t>Se consideran obras similares a todas las siguientes obras:</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 xml:space="preserve">Estaciones de Servicio </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Hospitales</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Centros de salud</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Centros educativos</w:t>
            </w:r>
          </w:p>
          <w:p w:rsidR="004148BA"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Centros sociales y comerciales</w:t>
            </w:r>
          </w:p>
          <w:p w:rsidR="004148BA" w:rsidRPr="004C7E8C" w:rsidRDefault="004148BA" w:rsidP="001A2BE3">
            <w:pPr>
              <w:pStyle w:val="Prrafodelista"/>
              <w:numPr>
                <w:ilvl w:val="0"/>
                <w:numId w:val="44"/>
              </w:numPr>
              <w:contextualSpacing/>
              <w:jc w:val="both"/>
              <w:rPr>
                <w:rFonts w:ascii="Calibri" w:hAnsi="Calibri" w:cs="Calibri"/>
                <w:sz w:val="22"/>
                <w:szCs w:val="22"/>
              </w:rPr>
            </w:pPr>
            <w:r w:rsidRPr="004C7E8C">
              <w:rPr>
                <w:rFonts w:ascii="Calibri" w:hAnsi="Calibri" w:cs="Calibri"/>
                <w:sz w:val="22"/>
                <w:szCs w:val="22"/>
              </w:rPr>
              <w:t>Viviendas y/o edificaciones (Comerciales, Oficinas y Viviendas)</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Mercados</w:t>
            </w:r>
          </w:p>
          <w:p w:rsidR="004148BA"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lastRenderedPageBreak/>
              <w:t>Instalaciones deportivas recreativas, coliseos</w:t>
            </w:r>
          </w:p>
          <w:p w:rsidR="004148BA" w:rsidRPr="00D1380C" w:rsidRDefault="004148BA" w:rsidP="001A2BE3">
            <w:pPr>
              <w:numPr>
                <w:ilvl w:val="0"/>
                <w:numId w:val="44"/>
              </w:numPr>
              <w:jc w:val="both"/>
              <w:rPr>
                <w:rFonts w:ascii="Calibri" w:hAnsi="Calibri" w:cs="Calibri"/>
                <w:sz w:val="22"/>
                <w:szCs w:val="22"/>
                <w:lang w:eastAsia="es-BO"/>
              </w:rPr>
            </w:pPr>
            <w:r w:rsidRPr="00D1380C">
              <w:rPr>
                <w:rFonts w:ascii="Calibri" w:hAnsi="Calibri" w:cs="Calibri"/>
                <w:sz w:val="22"/>
                <w:szCs w:val="22"/>
                <w:lang w:eastAsia="es-BO"/>
              </w:rPr>
              <w:t>Galpones, tinglados y hangares</w:t>
            </w:r>
          </w:p>
          <w:p w:rsidR="004148BA" w:rsidRPr="00D1380C" w:rsidRDefault="004148BA" w:rsidP="001A2BE3">
            <w:pPr>
              <w:numPr>
                <w:ilvl w:val="0"/>
                <w:numId w:val="44"/>
              </w:numPr>
              <w:jc w:val="both"/>
              <w:rPr>
                <w:rFonts w:ascii="Calibri" w:hAnsi="Calibri" w:cs="Calibri"/>
                <w:sz w:val="22"/>
                <w:szCs w:val="22"/>
                <w:lang w:eastAsia="es-BO"/>
              </w:rPr>
            </w:pPr>
            <w:r w:rsidRPr="00D1380C">
              <w:rPr>
                <w:rFonts w:ascii="Calibri" w:hAnsi="Calibri" w:cs="Calibri"/>
                <w:sz w:val="22"/>
                <w:szCs w:val="22"/>
                <w:lang w:eastAsia="es-BO"/>
              </w:rPr>
              <w:t>Terminales, aeropuertos</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 xml:space="preserve">Caminos </w:t>
            </w:r>
            <w:r>
              <w:rPr>
                <w:rFonts w:ascii="Calibri" w:hAnsi="Calibri" w:cs="Calibri"/>
                <w:sz w:val="22"/>
                <w:szCs w:val="22"/>
              </w:rPr>
              <w:t xml:space="preserve">y/o carreteras </w:t>
            </w:r>
            <w:r w:rsidRPr="00EE4848">
              <w:rPr>
                <w:rFonts w:ascii="Calibri" w:hAnsi="Calibri" w:cs="Calibri"/>
                <w:sz w:val="22"/>
                <w:szCs w:val="22"/>
              </w:rPr>
              <w:t>de la red vial fundamental, departamental, municipal o vecinales</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Pavimentos</w:t>
            </w:r>
          </w:p>
          <w:p w:rsidR="004148BA"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Puentes</w:t>
            </w:r>
          </w:p>
          <w:p w:rsidR="004148BA" w:rsidRPr="00D1380C" w:rsidRDefault="004148BA" w:rsidP="001A2BE3">
            <w:pPr>
              <w:numPr>
                <w:ilvl w:val="0"/>
                <w:numId w:val="44"/>
              </w:numPr>
              <w:jc w:val="both"/>
              <w:rPr>
                <w:rFonts w:ascii="Calibri" w:hAnsi="Calibri" w:cs="Calibri"/>
                <w:sz w:val="22"/>
                <w:szCs w:val="22"/>
                <w:lang w:eastAsia="es-BO"/>
              </w:rPr>
            </w:pPr>
            <w:r>
              <w:rPr>
                <w:rFonts w:ascii="Calibri" w:hAnsi="Calibri" w:cs="Calibri"/>
                <w:sz w:val="22"/>
                <w:szCs w:val="22"/>
                <w:lang w:eastAsia="es-BO"/>
              </w:rPr>
              <w:t xml:space="preserve">Plantas industriales </w:t>
            </w:r>
            <w:r>
              <w:rPr>
                <w:rFonts w:ascii="Calibri" w:hAnsi="Calibri" w:cs="Calibri"/>
                <w:sz w:val="22"/>
                <w:szCs w:val="22"/>
              </w:rPr>
              <w:t>(Hidrocarburos, Transporte, Minera, Telecomunicaciones etc.)</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Cableados estructurales</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 xml:space="preserve">Instalación de tableros eléctricos </w:t>
            </w:r>
          </w:p>
          <w:p w:rsidR="004148BA" w:rsidRDefault="004148BA" w:rsidP="001A2BE3">
            <w:pPr>
              <w:pStyle w:val="Prrafodelista"/>
              <w:numPr>
                <w:ilvl w:val="0"/>
                <w:numId w:val="44"/>
              </w:numPr>
              <w:contextualSpacing/>
              <w:jc w:val="both"/>
              <w:rPr>
                <w:rFonts w:ascii="Calibri" w:hAnsi="Calibri" w:cs="Calibri"/>
                <w:sz w:val="22"/>
                <w:szCs w:val="22"/>
              </w:rPr>
            </w:pPr>
            <w:r>
              <w:rPr>
                <w:rFonts w:ascii="Calibri" w:hAnsi="Calibri" w:cs="Calibri"/>
                <w:sz w:val="22"/>
                <w:szCs w:val="22"/>
              </w:rPr>
              <w:t xml:space="preserve">Instalación eléctrica en </w:t>
            </w:r>
            <w:r w:rsidRPr="00792290">
              <w:rPr>
                <w:rFonts w:ascii="Calibri" w:hAnsi="Calibri" w:cs="Calibri"/>
                <w:sz w:val="22"/>
                <w:szCs w:val="22"/>
              </w:rPr>
              <w:t>industriales</w:t>
            </w:r>
            <w:r>
              <w:rPr>
                <w:rFonts w:ascii="Calibri" w:hAnsi="Calibri" w:cs="Calibri"/>
                <w:sz w:val="22"/>
                <w:szCs w:val="22"/>
              </w:rPr>
              <w:t xml:space="preserve"> (Plantas de Engarrafado, Transporte, Minera, etc.)</w:t>
            </w:r>
          </w:p>
          <w:p w:rsidR="004148BA" w:rsidRPr="00EE4848"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Tendido de cables</w:t>
            </w:r>
          </w:p>
          <w:p w:rsidR="004148BA" w:rsidRPr="00557FDF"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Casetas de transformación MT y BT</w:t>
            </w:r>
          </w:p>
          <w:p w:rsidR="004148BA" w:rsidRPr="000B1397" w:rsidRDefault="004148BA" w:rsidP="001A2BE3">
            <w:pPr>
              <w:pStyle w:val="Prrafodelista"/>
              <w:numPr>
                <w:ilvl w:val="0"/>
                <w:numId w:val="44"/>
              </w:numPr>
              <w:contextualSpacing/>
              <w:jc w:val="both"/>
              <w:rPr>
                <w:rFonts w:ascii="Calibri" w:hAnsi="Calibri" w:cs="Calibri"/>
                <w:b/>
                <w:bCs/>
                <w:sz w:val="18"/>
                <w:szCs w:val="18"/>
              </w:rPr>
            </w:pPr>
            <w:r w:rsidRPr="00EE4848">
              <w:rPr>
                <w:rFonts w:ascii="Calibri" w:hAnsi="Calibri" w:cs="Calibri"/>
                <w:sz w:val="22"/>
                <w:szCs w:val="22"/>
              </w:rPr>
              <w:t>Instalación de tuberías de alta y baja presión</w:t>
            </w:r>
          </w:p>
          <w:p w:rsidR="004148BA" w:rsidRPr="004C7E8C" w:rsidRDefault="004148BA" w:rsidP="001A2BE3">
            <w:pPr>
              <w:pStyle w:val="Prrafodelista"/>
              <w:numPr>
                <w:ilvl w:val="0"/>
                <w:numId w:val="44"/>
              </w:numPr>
              <w:contextualSpacing/>
              <w:jc w:val="both"/>
              <w:rPr>
                <w:rFonts w:ascii="Calibri" w:hAnsi="Calibri" w:cs="Calibri"/>
                <w:b/>
                <w:bCs/>
                <w:sz w:val="18"/>
                <w:szCs w:val="18"/>
              </w:rPr>
            </w:pPr>
            <w:r>
              <w:rPr>
                <w:rFonts w:ascii="Calibri" w:hAnsi="Calibri" w:cs="Calibri"/>
                <w:sz w:val="22"/>
                <w:szCs w:val="22"/>
              </w:rPr>
              <w:t>Tendido de ductos para transporte de hidrocarburos</w:t>
            </w:r>
          </w:p>
          <w:p w:rsidR="004148BA" w:rsidRPr="004C7E8C" w:rsidRDefault="004148BA" w:rsidP="001A2BE3">
            <w:pPr>
              <w:pStyle w:val="Prrafodelista"/>
              <w:numPr>
                <w:ilvl w:val="0"/>
                <w:numId w:val="44"/>
              </w:numPr>
              <w:contextualSpacing/>
              <w:jc w:val="both"/>
              <w:rPr>
                <w:rFonts w:ascii="Calibri" w:hAnsi="Calibri" w:cs="Calibri"/>
                <w:sz w:val="22"/>
                <w:szCs w:val="22"/>
              </w:rPr>
            </w:pPr>
            <w:r w:rsidRPr="00EE4848">
              <w:rPr>
                <w:rFonts w:ascii="Calibri" w:hAnsi="Calibri" w:cs="Calibri"/>
                <w:sz w:val="22"/>
                <w:szCs w:val="22"/>
              </w:rPr>
              <w:t xml:space="preserve">Levantamientos topográficos, replanteos </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lastRenderedPageBreak/>
              <w:t>EMPRESAS PROPONENTES</w:t>
            </w:r>
          </w:p>
        </w:tc>
      </w:tr>
      <w:tr w:rsidR="004148BA" w:rsidRPr="00EE4848" w:rsidTr="00EB61E3">
        <w:trPr>
          <w:trHeight w:val="425"/>
          <w:jc w:val="center"/>
        </w:trPr>
        <w:tc>
          <w:tcPr>
            <w:tcW w:w="9054" w:type="dxa"/>
            <w:shd w:val="clear" w:color="auto" w:fill="auto"/>
            <w:vAlign w:val="center"/>
          </w:tcPr>
          <w:p w:rsidR="004148BA" w:rsidRPr="00EE4848" w:rsidRDefault="004148BA" w:rsidP="00EB61E3">
            <w:pPr>
              <w:jc w:val="both"/>
              <w:rPr>
                <w:rFonts w:ascii="Calibri" w:hAnsi="Calibri" w:cs="Calibri"/>
                <w:b/>
                <w:bCs/>
                <w:sz w:val="18"/>
                <w:szCs w:val="18"/>
              </w:rPr>
            </w:pPr>
            <w:r w:rsidRPr="00EE4848">
              <w:rPr>
                <w:rFonts w:ascii="Calibri" w:hAnsi="Calibri" w:cs="Calibri"/>
                <w:sz w:val="22"/>
                <w:szCs w:val="22"/>
              </w:rPr>
              <w:t>Todas las empresas proponentes que actualmente tienen contratos vigentes con YPFB referidas a la construcción de Estaciones de Servicio, no podrán presentar al mismo Residente de Obra, que actualmente se encuentren ejerciendo un cargo en otro proyecto. YPFB podrá verificar los documentos del personal técnico presentado.</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FISCALIZACION DE OBRA</w:t>
            </w:r>
          </w:p>
        </w:tc>
      </w:tr>
      <w:tr w:rsidR="004148BA" w:rsidRPr="00EE4848" w:rsidTr="00EB61E3">
        <w:trPr>
          <w:trHeight w:val="782"/>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 xml:space="preserve">La fiscalización de la Obra estará a cargo de personal especializado de la Dirección de </w:t>
            </w:r>
            <w:r>
              <w:rPr>
                <w:rFonts w:ascii="Calibri" w:hAnsi="Calibri" w:cs="Calibri"/>
                <w:sz w:val="22"/>
                <w:szCs w:val="22"/>
              </w:rPr>
              <w:t>Operaciones y Mantenimiento (D</w:t>
            </w:r>
            <w:r w:rsidRPr="00EE4848">
              <w:rPr>
                <w:rFonts w:ascii="Calibri" w:hAnsi="Calibri" w:cs="Calibri"/>
                <w:sz w:val="22"/>
                <w:szCs w:val="22"/>
              </w:rPr>
              <w:t>O</w:t>
            </w:r>
            <w:r>
              <w:rPr>
                <w:rFonts w:ascii="Calibri" w:hAnsi="Calibri" w:cs="Calibri"/>
                <w:sz w:val="22"/>
                <w:szCs w:val="22"/>
              </w:rPr>
              <w:t>PM</w:t>
            </w:r>
            <w:r w:rsidRPr="00EE4848">
              <w:rPr>
                <w:rFonts w:ascii="Calibri" w:hAnsi="Calibri" w:cs="Calibri"/>
                <w:sz w:val="22"/>
                <w:szCs w:val="22"/>
              </w:rPr>
              <w:t>) que designara la Gerencia de Comercialización (G</w:t>
            </w:r>
            <w:r>
              <w:rPr>
                <w:rFonts w:ascii="Calibri" w:hAnsi="Calibri" w:cs="Calibri"/>
                <w:sz w:val="22"/>
                <w:szCs w:val="22"/>
              </w:rPr>
              <w:t>COM</w:t>
            </w:r>
            <w:r w:rsidRPr="00EE4848">
              <w:rPr>
                <w:rFonts w:ascii="Calibri" w:hAnsi="Calibri" w:cs="Calibri"/>
                <w:sz w:val="22"/>
                <w:szCs w:val="22"/>
              </w:rPr>
              <w:t>).</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SUPERVISION DE OBRA</w:t>
            </w:r>
          </w:p>
        </w:tc>
      </w:tr>
      <w:tr w:rsidR="004148BA" w:rsidRPr="00EE4848" w:rsidTr="00EB61E3">
        <w:trPr>
          <w:trHeight w:val="1258"/>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SUB CONTRATACION</w:t>
            </w:r>
          </w:p>
        </w:tc>
      </w:tr>
      <w:tr w:rsidR="004148BA" w:rsidRPr="00EE4848" w:rsidTr="00EB61E3">
        <w:trPr>
          <w:trHeight w:val="1807"/>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MULTAS POR INCUMPLIMIENTO Y RETRASO</w:t>
            </w:r>
          </w:p>
        </w:tc>
      </w:tr>
      <w:tr w:rsidR="004148BA" w:rsidRPr="00EE4848" w:rsidTr="00EB61E3">
        <w:trPr>
          <w:trHeight w:val="425"/>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lang w:val="es-BO"/>
              </w:rPr>
            </w:pPr>
            <w:r w:rsidRPr="00EE4848">
              <w:rPr>
                <w:rFonts w:ascii="Calibri" w:hAnsi="Calibri" w:cs="Calibri"/>
                <w:sz w:val="22"/>
                <w:szCs w:val="22"/>
              </w:rPr>
              <w:t xml:space="preserve">A los efectos de aplicarse morosidad en la ejecución de la obra, el </w:t>
            </w:r>
            <w:r w:rsidRPr="00EE4848">
              <w:rPr>
                <w:rFonts w:ascii="Calibri" w:hAnsi="Calibri" w:cs="Calibri"/>
                <w:b/>
                <w:bCs/>
                <w:sz w:val="22"/>
                <w:szCs w:val="22"/>
              </w:rPr>
              <w:t>CONTRATISTA</w:t>
            </w:r>
            <w:r w:rsidRPr="00EE4848">
              <w:rPr>
                <w:rFonts w:ascii="Calibri" w:hAnsi="Calibri" w:cs="Calibri"/>
                <w:sz w:val="22"/>
                <w:szCs w:val="22"/>
              </w:rPr>
              <w:t xml:space="preserve"> y el </w:t>
            </w:r>
            <w:r w:rsidRPr="00EE4848">
              <w:rPr>
                <w:rFonts w:ascii="Calibri" w:hAnsi="Calibri" w:cs="Calibri"/>
                <w:b/>
                <w:bCs/>
                <w:sz w:val="22"/>
                <w:szCs w:val="22"/>
              </w:rPr>
              <w:t>SUPERVISOR</w:t>
            </w:r>
            <w:r w:rsidRPr="00EE4848">
              <w:rPr>
                <w:rFonts w:ascii="Calibri" w:hAnsi="Calibri" w:cs="Calibri"/>
                <w:sz w:val="22"/>
                <w:szCs w:val="22"/>
              </w:rPr>
              <w:t xml:space="preserve"> deberán </w:t>
            </w:r>
            <w:r>
              <w:rPr>
                <w:rFonts w:ascii="Calibri" w:hAnsi="Calibri" w:cs="Calibri"/>
                <w:sz w:val="22"/>
                <w:szCs w:val="22"/>
              </w:rPr>
              <w:t xml:space="preserve">tomar </w:t>
            </w:r>
            <w:r w:rsidRPr="00EE4848">
              <w:rPr>
                <w:rFonts w:ascii="Calibri" w:hAnsi="Calibri" w:cs="Calibri"/>
                <w:sz w:val="22"/>
                <w:szCs w:val="22"/>
              </w:rPr>
              <w:t xml:space="preserve">muy en cuenta el plazo estipulado en el Cronograma para cada actividad, por cuanto si el plazo total fenece sin que se haya concluido la Obra en su integridad y en forma satisfactoria, el </w:t>
            </w:r>
            <w:r w:rsidRPr="00EE4848">
              <w:rPr>
                <w:rFonts w:ascii="Calibri" w:hAnsi="Calibri" w:cs="Calibri"/>
                <w:b/>
                <w:bCs/>
                <w:sz w:val="22"/>
                <w:szCs w:val="22"/>
              </w:rPr>
              <w:t>CONTRATISTA</w:t>
            </w:r>
            <w:r w:rsidRPr="00EE4848">
              <w:rPr>
                <w:rFonts w:ascii="Calibri" w:hAnsi="Calibri" w:cs="Calibri"/>
                <w:sz w:val="22"/>
                <w:szCs w:val="22"/>
              </w:rPr>
              <w:t xml:space="preserve"> se constituirá en mora sin necesidad de ningún previo requerimiento del </w:t>
            </w:r>
            <w:r w:rsidRPr="00EE4848">
              <w:rPr>
                <w:rFonts w:ascii="Calibri" w:hAnsi="Calibri" w:cs="Calibri"/>
                <w:b/>
                <w:bCs/>
                <w:sz w:val="22"/>
                <w:szCs w:val="22"/>
              </w:rPr>
              <w:t>CONTRATANTE</w:t>
            </w:r>
            <w:r w:rsidRPr="00EE4848">
              <w:rPr>
                <w:rFonts w:ascii="Calibri" w:hAnsi="Calibri" w:cs="Calibri"/>
                <w:sz w:val="22"/>
                <w:szCs w:val="22"/>
              </w:rPr>
              <w:t xml:space="preserve"> obligándose por el sólo hecho del vencimiento del plazo a pagar por cada día </w:t>
            </w:r>
            <w:r w:rsidRPr="00EE4848">
              <w:rPr>
                <w:rFonts w:ascii="Calibri" w:hAnsi="Calibri" w:cs="Calibri"/>
                <w:sz w:val="22"/>
                <w:szCs w:val="22"/>
              </w:rPr>
              <w:lastRenderedPageBreak/>
              <w:t>calendario de retraso en el cumplimiento de Contrato, una multa  por cada periodo de retraso equivalente a:</w:t>
            </w:r>
          </w:p>
          <w:p w:rsidR="004148BA" w:rsidRPr="00EE4848" w:rsidRDefault="004148BA" w:rsidP="00EB61E3">
            <w:pPr>
              <w:ind w:left="360"/>
              <w:jc w:val="both"/>
              <w:rPr>
                <w:rFonts w:ascii="Calibri" w:hAnsi="Calibri" w:cs="Calibri"/>
                <w:sz w:val="22"/>
                <w:szCs w:val="22"/>
              </w:rPr>
            </w:pPr>
          </w:p>
          <w:p w:rsidR="004148BA" w:rsidRPr="00EE4848" w:rsidRDefault="004148BA" w:rsidP="001A2BE3">
            <w:pPr>
              <w:numPr>
                <w:ilvl w:val="0"/>
                <w:numId w:val="46"/>
              </w:numPr>
              <w:jc w:val="both"/>
              <w:rPr>
                <w:rFonts w:ascii="Calibri" w:hAnsi="Calibri" w:cs="Calibri"/>
                <w:sz w:val="22"/>
                <w:szCs w:val="22"/>
              </w:rPr>
            </w:pPr>
            <w:r w:rsidRPr="00EE4848">
              <w:rPr>
                <w:rFonts w:ascii="Calibri" w:hAnsi="Calibri" w:cs="Calibri"/>
                <w:sz w:val="22"/>
                <w:szCs w:val="22"/>
              </w:rPr>
              <w:t>Equivalente al 2 por 1.000 del monto total del Contrato por cada día de atraso entre el 1 y</w:t>
            </w:r>
            <w:r w:rsidRPr="00EE4848">
              <w:rPr>
                <w:rFonts w:ascii="Calibri" w:hAnsi="Calibri" w:cs="Calibri"/>
                <w:i/>
                <w:iCs/>
                <w:sz w:val="22"/>
                <w:szCs w:val="22"/>
              </w:rPr>
              <w:t xml:space="preserve"> </w:t>
            </w:r>
            <w:r w:rsidRPr="00EE4848">
              <w:rPr>
                <w:rFonts w:ascii="Calibri" w:hAnsi="Calibri" w:cs="Calibri"/>
                <w:sz w:val="22"/>
                <w:szCs w:val="22"/>
              </w:rPr>
              <w:t>10 días calendario.</w:t>
            </w:r>
          </w:p>
          <w:p w:rsidR="004148BA" w:rsidRPr="00EE4848" w:rsidRDefault="004148BA" w:rsidP="001A2BE3">
            <w:pPr>
              <w:numPr>
                <w:ilvl w:val="0"/>
                <w:numId w:val="46"/>
              </w:numPr>
              <w:jc w:val="both"/>
              <w:rPr>
                <w:rFonts w:ascii="Calibri" w:hAnsi="Calibri" w:cs="Calibri"/>
                <w:sz w:val="22"/>
                <w:szCs w:val="22"/>
              </w:rPr>
            </w:pPr>
            <w:r w:rsidRPr="00EE4848">
              <w:rPr>
                <w:rFonts w:ascii="Calibri" w:hAnsi="Calibri" w:cs="Calibri"/>
                <w:sz w:val="22"/>
                <w:szCs w:val="22"/>
              </w:rPr>
              <w:t>Equivalente al 4 por 1.000 del monto total del Contrato por cada día de atraso entre el 11 y 20 días calendario.</w:t>
            </w:r>
          </w:p>
          <w:p w:rsidR="004148BA" w:rsidRPr="00EE4848" w:rsidRDefault="004148BA" w:rsidP="001A2BE3">
            <w:pPr>
              <w:numPr>
                <w:ilvl w:val="0"/>
                <w:numId w:val="46"/>
              </w:numPr>
              <w:jc w:val="both"/>
              <w:rPr>
                <w:rFonts w:ascii="Calibri" w:hAnsi="Calibri" w:cs="Calibri"/>
                <w:sz w:val="22"/>
                <w:szCs w:val="22"/>
              </w:rPr>
            </w:pPr>
            <w:r w:rsidRPr="00EE4848">
              <w:rPr>
                <w:rFonts w:ascii="Calibri" w:hAnsi="Calibri" w:cs="Calibri"/>
                <w:sz w:val="22"/>
                <w:szCs w:val="22"/>
              </w:rPr>
              <w:t>Equivalente al 6 por 1.000 del monto total del Contrato por cada día de atraso entre 21 y 30 días calendario.</w:t>
            </w:r>
          </w:p>
          <w:p w:rsidR="004148BA" w:rsidRPr="00EE4848" w:rsidRDefault="004148BA" w:rsidP="001A2BE3">
            <w:pPr>
              <w:numPr>
                <w:ilvl w:val="0"/>
                <w:numId w:val="46"/>
              </w:numPr>
              <w:jc w:val="both"/>
              <w:rPr>
                <w:rFonts w:ascii="Calibri" w:hAnsi="Calibri" w:cs="Calibri"/>
                <w:sz w:val="22"/>
                <w:szCs w:val="22"/>
              </w:rPr>
            </w:pPr>
            <w:r w:rsidRPr="00EE4848">
              <w:rPr>
                <w:rFonts w:ascii="Calibri" w:hAnsi="Calibri" w:cs="Calibri"/>
                <w:sz w:val="22"/>
                <w:szCs w:val="22"/>
              </w:rPr>
              <w:t>Equivalente al 8 por 1.000 del monto total del Contrato por cada día de atraso desde el día 31 en adelante.</w:t>
            </w:r>
          </w:p>
          <w:p w:rsidR="004148BA" w:rsidRPr="00EE4848" w:rsidRDefault="004148BA" w:rsidP="00EB61E3">
            <w:pPr>
              <w:jc w:val="both"/>
              <w:rPr>
                <w:rFonts w:ascii="Calibri" w:hAnsi="Calibri" w:cs="Calibri"/>
                <w:sz w:val="22"/>
                <w:szCs w:val="22"/>
              </w:rPr>
            </w:pPr>
          </w:p>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El monto de cada multa se aplica a cada periodo de retraso, si corresponden pagos parciales y/o entregas parciales.</w:t>
            </w:r>
          </w:p>
          <w:p w:rsidR="004148BA" w:rsidRPr="00EE4848" w:rsidRDefault="004148BA" w:rsidP="00EB61E3">
            <w:pPr>
              <w:jc w:val="both"/>
              <w:rPr>
                <w:rFonts w:ascii="Calibri" w:hAnsi="Calibri" w:cs="Calibri"/>
                <w:color w:val="1F497D"/>
                <w:sz w:val="22"/>
                <w:szCs w:val="22"/>
              </w:rPr>
            </w:pPr>
          </w:p>
          <w:p w:rsidR="004148BA" w:rsidRPr="00EE4848" w:rsidRDefault="004148BA" w:rsidP="00EB61E3">
            <w:pPr>
              <w:spacing w:after="120"/>
              <w:ind w:left="567" w:hanging="567"/>
              <w:jc w:val="both"/>
              <w:rPr>
                <w:rFonts w:ascii="Calibri" w:hAnsi="Calibri" w:cs="Calibri"/>
                <w:b/>
                <w:bCs/>
                <w:sz w:val="22"/>
                <w:szCs w:val="22"/>
              </w:rPr>
            </w:pPr>
            <w:r w:rsidRPr="00EE4848">
              <w:rPr>
                <w:rFonts w:ascii="Calibri" w:hAnsi="Calibri" w:cs="Calibri"/>
                <w:b/>
                <w:bCs/>
                <w:sz w:val="22"/>
                <w:szCs w:val="22"/>
              </w:rPr>
              <w:t xml:space="preserve">Multa por llamada de atención: </w:t>
            </w:r>
          </w:p>
          <w:p w:rsidR="004148BA" w:rsidRPr="00EE4848" w:rsidRDefault="004148BA" w:rsidP="00EB61E3">
            <w:pPr>
              <w:pStyle w:val="Prrafodelista"/>
              <w:ind w:left="0"/>
              <w:contextualSpacing/>
              <w:jc w:val="both"/>
              <w:rPr>
                <w:rFonts w:ascii="Calibri" w:hAnsi="Calibri" w:cs="Calibri"/>
                <w:sz w:val="22"/>
                <w:szCs w:val="22"/>
              </w:rPr>
            </w:pPr>
            <w:r w:rsidRPr="00EE4848">
              <w:rPr>
                <w:rFonts w:ascii="Calibri" w:hAnsi="Calibri" w:cs="Calibri"/>
                <w:sz w:val="22"/>
                <w:szCs w:val="22"/>
              </w:rPr>
              <w:t>El CONTRATISTA será pasible de una multa del 1x1000 (uno por mil) del monto total del Contrato cada vez que el Fiscal de Obra mediante el Supervisor llame la atención por segunda vez sobre un mismo tema.</w:t>
            </w:r>
          </w:p>
          <w:p w:rsidR="004148BA" w:rsidRPr="00EE4848" w:rsidRDefault="004148BA" w:rsidP="00EB61E3">
            <w:pPr>
              <w:pStyle w:val="Prrafodelista"/>
              <w:ind w:left="0"/>
              <w:contextualSpacing/>
              <w:jc w:val="both"/>
              <w:rPr>
                <w:rFonts w:ascii="Calibri" w:hAnsi="Calibri" w:cs="Calibri"/>
                <w:sz w:val="22"/>
                <w:szCs w:val="22"/>
              </w:rPr>
            </w:pPr>
            <w:r w:rsidRPr="00EE4848">
              <w:rPr>
                <w:rFonts w:ascii="Calibri" w:hAnsi="Calibri" w:cs="Calibri"/>
                <w:sz w:val="22"/>
                <w:szCs w:val="22"/>
              </w:rPr>
              <w:t> El Supervisor podrá emitir llamadas de atención al CONTRATISTA, sin perjuicio, en el caso de corresponder por la gravedad de los efectos previstos en la cláusula (Terminación del Contrato) por incumplimiento en:</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Incorporación de personal propuesto en el plazo previsto.</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Inasistencia del personal propuesto y/o autorizado, de acuerdo a lo establecido en el documento base de contratación.</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 xml:space="preserve">Incumplimiento de las actas de coordinación suscritas entre el </w:t>
            </w:r>
            <w:r w:rsidRPr="00EE4848">
              <w:rPr>
                <w:rFonts w:ascii="Calibri" w:hAnsi="Calibri" w:cs="Calibri"/>
                <w:b/>
                <w:bCs/>
                <w:sz w:val="22"/>
                <w:szCs w:val="22"/>
              </w:rPr>
              <w:t>CONTRATISTA</w:t>
            </w:r>
            <w:r w:rsidRPr="00EE4848">
              <w:rPr>
                <w:rFonts w:ascii="Calibri" w:hAnsi="Calibri" w:cs="Calibri"/>
                <w:sz w:val="22"/>
                <w:szCs w:val="22"/>
              </w:rPr>
              <w:t xml:space="preserve">, Supervisor y Fiscal de Obra durante la ejecución del Contrato. </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Incumplimiento en la cantidad y plazo de movilización del equipo comprometido en su propuesta.</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No permitir la realización de inspecciones a la Obra.</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Incumplimiento en el cronograma de entrega de materiales.</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 xml:space="preserve">Incumplimiento a las instrucciones impartidas por el Supervisor. </w:t>
            </w:r>
          </w:p>
          <w:p w:rsidR="004148BA" w:rsidRPr="00EE4848" w:rsidRDefault="004148BA" w:rsidP="001A2BE3">
            <w:pPr>
              <w:pStyle w:val="Prrafodelista"/>
              <w:numPr>
                <w:ilvl w:val="0"/>
                <w:numId w:val="47"/>
              </w:numPr>
              <w:contextualSpacing/>
              <w:jc w:val="both"/>
              <w:rPr>
                <w:rFonts w:ascii="Calibri" w:hAnsi="Calibri" w:cs="Calibri"/>
                <w:sz w:val="22"/>
                <w:szCs w:val="22"/>
              </w:rPr>
            </w:pPr>
            <w:r w:rsidRPr="00EE4848">
              <w:rPr>
                <w:rFonts w:ascii="Calibri" w:hAnsi="Calibri" w:cs="Calibri"/>
                <w:sz w:val="22"/>
                <w:szCs w:val="22"/>
              </w:rPr>
              <w:t>Retraso en más de 10 (diez) días hábiles, al plazo de entrega de la planilla de pago mensual prevista en la cláusula (Forma de pago).</w:t>
            </w:r>
          </w:p>
          <w:p w:rsidR="004148BA" w:rsidRPr="00EE4848" w:rsidRDefault="004148BA" w:rsidP="00EB61E3">
            <w:pPr>
              <w:spacing w:before="120" w:after="120"/>
              <w:ind w:left="567" w:hanging="567"/>
              <w:jc w:val="both"/>
              <w:rPr>
                <w:rFonts w:ascii="Calibri" w:hAnsi="Calibri" w:cs="Calibri"/>
                <w:b/>
                <w:bCs/>
                <w:sz w:val="22"/>
                <w:szCs w:val="22"/>
              </w:rPr>
            </w:pPr>
            <w:r w:rsidRPr="00EE4848">
              <w:rPr>
                <w:rFonts w:ascii="Calibri" w:hAnsi="Calibri" w:cs="Calibri"/>
                <w:b/>
                <w:bCs/>
                <w:sz w:val="22"/>
                <w:szCs w:val="22"/>
              </w:rPr>
              <w:t xml:space="preserve">Multa por cambio de personal: </w:t>
            </w:r>
          </w:p>
          <w:p w:rsidR="004148BA" w:rsidRPr="00EE4848" w:rsidRDefault="004148BA" w:rsidP="00EB61E3">
            <w:pPr>
              <w:spacing w:after="120"/>
              <w:jc w:val="both"/>
              <w:rPr>
                <w:rFonts w:ascii="Calibri" w:hAnsi="Calibri" w:cs="Calibri"/>
                <w:sz w:val="22"/>
                <w:szCs w:val="22"/>
              </w:rPr>
            </w:pPr>
            <w:r w:rsidRPr="00EE4848">
              <w:rPr>
                <w:rFonts w:ascii="Calibri" w:hAnsi="Calibri" w:cs="Calibri"/>
                <w:sz w:val="22"/>
                <w:szCs w:val="22"/>
              </w:rPr>
              <w:t xml:space="preserve">El </w:t>
            </w:r>
            <w:r w:rsidRPr="00EE4848">
              <w:rPr>
                <w:rFonts w:ascii="Calibri" w:hAnsi="Calibri" w:cs="Calibri"/>
                <w:b/>
                <w:bCs/>
                <w:sz w:val="22"/>
                <w:szCs w:val="22"/>
              </w:rPr>
              <w:t xml:space="preserve">CONTRATISTA </w:t>
            </w:r>
            <w:r w:rsidRPr="00EE4848">
              <w:rPr>
                <w:rFonts w:ascii="Calibri" w:hAnsi="Calibri" w:cs="Calibri"/>
                <w:sz w:val="22"/>
                <w:szCs w:val="22"/>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EE4848">
              <w:rPr>
                <w:rFonts w:ascii="Calibri" w:hAnsi="Calibri" w:cs="Calibri"/>
                <w:b/>
                <w:bCs/>
                <w:sz w:val="22"/>
                <w:szCs w:val="22"/>
              </w:rPr>
              <w:t>CONTRATISTA</w:t>
            </w:r>
            <w:r w:rsidRPr="00EE4848">
              <w:rPr>
                <w:rFonts w:ascii="Calibri" w:hAnsi="Calibri" w:cs="Calibri"/>
                <w:sz w:val="22"/>
                <w:szCs w:val="22"/>
              </w:rPr>
              <w:t xml:space="preserve"> deberá acreditar oportunamente con los certificados respectivos la causa aducida.</w:t>
            </w:r>
          </w:p>
          <w:p w:rsidR="004148BA" w:rsidRPr="00EE4848" w:rsidRDefault="004148BA" w:rsidP="00EB61E3">
            <w:pPr>
              <w:spacing w:after="120"/>
              <w:jc w:val="both"/>
              <w:rPr>
                <w:rFonts w:ascii="Calibri" w:hAnsi="Calibri" w:cs="Calibri"/>
                <w:sz w:val="22"/>
                <w:szCs w:val="22"/>
              </w:rPr>
            </w:pPr>
            <w:r w:rsidRPr="00EE4848">
              <w:rPr>
                <w:rFonts w:ascii="Calibri" w:hAnsi="Calibri" w:cs="Calibri"/>
                <w:sz w:val="22"/>
                <w:szCs w:val="22"/>
              </w:rPr>
              <w:t xml:space="preserve">La </w:t>
            </w:r>
            <w:r w:rsidRPr="00EE4848">
              <w:rPr>
                <w:rFonts w:ascii="Calibri" w:hAnsi="Calibri" w:cs="Calibri"/>
                <w:b/>
                <w:bCs/>
                <w:sz w:val="22"/>
                <w:szCs w:val="22"/>
              </w:rPr>
              <w:t>ENTIDAD</w:t>
            </w:r>
            <w:r w:rsidRPr="00EE4848">
              <w:rPr>
                <w:rFonts w:ascii="Calibri" w:hAnsi="Calibri" w:cs="Calibri"/>
                <w:sz w:val="22"/>
                <w:szCs w:val="22"/>
              </w:rPr>
              <w:t xml:space="preserve"> podrá aplicar las multas señaladas en el presente Contrato al </w:t>
            </w:r>
            <w:r w:rsidRPr="00EE4848">
              <w:rPr>
                <w:rFonts w:ascii="Calibri" w:hAnsi="Calibri" w:cs="Calibri"/>
                <w:b/>
                <w:bCs/>
                <w:sz w:val="22"/>
                <w:szCs w:val="22"/>
              </w:rPr>
              <w:t>CONTRATISTA</w:t>
            </w:r>
            <w:r w:rsidRPr="00EE4848">
              <w:rPr>
                <w:rFonts w:ascii="Calibri" w:hAnsi="Calibri" w:cs="Calibri"/>
                <w:sz w:val="22"/>
                <w:szCs w:val="22"/>
              </w:rPr>
              <w:t xml:space="preserve">, previa notificación por escrito del </w:t>
            </w:r>
            <w:r w:rsidRPr="00EE4848">
              <w:rPr>
                <w:rFonts w:ascii="Calibri" w:hAnsi="Calibri" w:cs="Calibri"/>
                <w:sz w:val="22"/>
                <w:szCs w:val="22"/>
                <w:lang w:val="es-ES_tradnl"/>
              </w:rPr>
              <w:t xml:space="preserve">Supervisor y a instrucción del Fiscal de Obra, con base en el informe </w:t>
            </w:r>
            <w:r w:rsidRPr="00EE4848">
              <w:rPr>
                <w:rFonts w:ascii="Calibri" w:hAnsi="Calibri" w:cs="Calibri"/>
                <w:sz w:val="22"/>
                <w:szCs w:val="22"/>
                <w:lang w:val="es-ES_tradnl"/>
              </w:rPr>
              <w:lastRenderedPageBreak/>
              <w:t xml:space="preserve">específico y documentado que formulará el mismo, </w:t>
            </w:r>
            <w:r w:rsidRPr="00EE4848">
              <w:rPr>
                <w:rFonts w:ascii="Calibri" w:hAnsi="Calibri" w:cs="Calibri"/>
                <w:sz w:val="22"/>
                <w:szCs w:val="22"/>
              </w:rPr>
              <w:t>bajo su directa responsabilidad y serán cobradas mediante descuentos establecidos en los certificados o planillas de pago mensuales o del certificado de liquidación final.</w:t>
            </w:r>
          </w:p>
          <w:p w:rsidR="004148BA" w:rsidRPr="00EE4848" w:rsidRDefault="004148BA" w:rsidP="00EB61E3">
            <w:pPr>
              <w:spacing w:after="120"/>
              <w:jc w:val="both"/>
              <w:rPr>
                <w:rFonts w:ascii="Calibri" w:hAnsi="Calibri" w:cs="Calibri"/>
                <w:sz w:val="22"/>
                <w:szCs w:val="22"/>
                <w:lang w:val="es-ES_tradnl"/>
              </w:rPr>
            </w:pPr>
            <w:r w:rsidRPr="00EE4848">
              <w:rPr>
                <w:rFonts w:ascii="Calibri" w:hAnsi="Calibri" w:cs="Calibri"/>
                <w:sz w:val="22"/>
                <w:szCs w:val="22"/>
                <w:lang w:val="es-ES_tradnl"/>
              </w:rPr>
              <w:t xml:space="preserve">De establecer </w:t>
            </w:r>
            <w:r w:rsidRPr="00EE4848">
              <w:rPr>
                <w:rFonts w:ascii="Calibri" w:hAnsi="Calibri" w:cs="Calibri"/>
                <w:sz w:val="22"/>
                <w:szCs w:val="22"/>
              </w:rPr>
              <w:t xml:space="preserve">el Supervisor </w:t>
            </w:r>
            <w:r w:rsidRPr="00EE4848">
              <w:rPr>
                <w:rFonts w:ascii="Calibri" w:hAnsi="Calibri" w:cs="Calibri"/>
                <w:sz w:val="22"/>
                <w:szCs w:val="22"/>
                <w:lang w:val="es-ES_tradnl"/>
              </w:rPr>
              <w:t xml:space="preserve">que por la aplicación de multas por mora se ha llegado al límite del 10% (diez por ciento) del monto total del Contrato, la </w:t>
            </w:r>
            <w:r w:rsidRPr="00EE4848">
              <w:rPr>
                <w:rFonts w:ascii="Calibri" w:hAnsi="Calibri" w:cs="Calibri"/>
                <w:b/>
                <w:bCs/>
                <w:sz w:val="22"/>
                <w:szCs w:val="22"/>
                <w:lang w:val="es-ES_tradnl"/>
              </w:rPr>
              <w:t>ENTIDAD</w:t>
            </w:r>
            <w:r w:rsidRPr="00EE4848">
              <w:rPr>
                <w:rFonts w:ascii="Calibri" w:hAnsi="Calibri" w:cs="Calibri"/>
                <w:sz w:val="22"/>
                <w:szCs w:val="22"/>
                <w:lang w:val="es-ES_tradnl"/>
              </w:rPr>
              <w:t xml:space="preserve"> podrá iniciar el proceso de resolución del Contrato, conforme a lo estipulado en la cláusula (Terminación del Contrato).</w:t>
            </w:r>
          </w:p>
          <w:p w:rsidR="004148BA" w:rsidRPr="00EE4848" w:rsidRDefault="004148BA" w:rsidP="00EB61E3">
            <w:pPr>
              <w:autoSpaceDE w:val="0"/>
              <w:autoSpaceDN w:val="0"/>
              <w:spacing w:after="120"/>
              <w:jc w:val="both"/>
              <w:rPr>
                <w:rFonts w:ascii="Calibri" w:hAnsi="Calibri" w:cs="Calibri"/>
                <w:sz w:val="22"/>
                <w:szCs w:val="22"/>
                <w:lang w:val="es-BO"/>
              </w:rPr>
            </w:pPr>
            <w:r w:rsidRPr="00EE4848">
              <w:rPr>
                <w:rFonts w:ascii="Calibri" w:hAnsi="Calibri" w:cs="Calibri"/>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sidRPr="00EE4848">
              <w:rPr>
                <w:rFonts w:ascii="Calibri" w:hAnsi="Calibri" w:cs="Calibri"/>
                <w:b/>
                <w:bCs/>
                <w:sz w:val="22"/>
                <w:szCs w:val="22"/>
              </w:rPr>
              <w:t>ENTIDAD</w:t>
            </w:r>
            <w:r w:rsidRPr="00EE4848">
              <w:rPr>
                <w:rFonts w:ascii="Calibri" w:hAnsi="Calibri" w:cs="Calibri"/>
                <w:sz w:val="22"/>
                <w:szCs w:val="22"/>
              </w:rPr>
              <w:t xml:space="preserve">, conforme a lo estipulado en el presente Contrato. </w:t>
            </w:r>
          </w:p>
          <w:p w:rsidR="004148BA" w:rsidRPr="00EE4848" w:rsidRDefault="004148BA" w:rsidP="00EB61E3">
            <w:pPr>
              <w:rPr>
                <w:rFonts w:ascii="Calibri" w:hAnsi="Calibri" w:cs="Calibri"/>
                <w:b/>
                <w:bCs/>
                <w:sz w:val="18"/>
                <w:szCs w:val="18"/>
              </w:rPr>
            </w:pPr>
            <w:r w:rsidRPr="00EE4848">
              <w:rPr>
                <w:rFonts w:ascii="Calibri" w:hAnsi="Calibri" w:cs="Calibri"/>
                <w:sz w:val="22"/>
                <w:szCs w:val="22"/>
              </w:rPr>
              <w:t xml:space="preserve">Las multas establecidas precedentemente no excluyen la facultad de la </w:t>
            </w:r>
            <w:r w:rsidRPr="00EE4848">
              <w:rPr>
                <w:rFonts w:ascii="Calibri" w:hAnsi="Calibri" w:cs="Calibri"/>
                <w:b/>
                <w:bCs/>
                <w:sz w:val="22"/>
                <w:szCs w:val="22"/>
              </w:rPr>
              <w:t>ENTIDAD</w:t>
            </w:r>
            <w:r w:rsidRPr="00EE4848">
              <w:rPr>
                <w:rFonts w:ascii="Calibri" w:hAnsi="Calibri" w:cs="Calibri"/>
                <w:sz w:val="22"/>
                <w:szCs w:val="22"/>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lastRenderedPageBreak/>
              <w:t xml:space="preserve">FIRMA Y VIGENCIA DEL CONTRATO </w:t>
            </w:r>
          </w:p>
        </w:tc>
      </w:tr>
      <w:tr w:rsidR="004148BA" w:rsidRPr="00EE4848" w:rsidTr="00EB61E3">
        <w:trPr>
          <w:trHeight w:val="823"/>
          <w:jc w:val="center"/>
        </w:trPr>
        <w:tc>
          <w:tcPr>
            <w:tcW w:w="9054" w:type="dxa"/>
            <w:shd w:val="clear" w:color="auto" w:fill="auto"/>
            <w:vAlign w:val="center"/>
          </w:tcPr>
          <w:p w:rsidR="004148BA" w:rsidRPr="00EE4848" w:rsidRDefault="004148BA" w:rsidP="00EB61E3">
            <w:pPr>
              <w:ind w:right="-91"/>
              <w:jc w:val="both"/>
              <w:rPr>
                <w:rFonts w:ascii="Calibri" w:hAnsi="Calibri" w:cs="Calibri"/>
                <w:sz w:val="22"/>
                <w:szCs w:val="22"/>
              </w:rPr>
            </w:pPr>
            <w:r w:rsidRPr="00EE4848">
              <w:rPr>
                <w:rFonts w:ascii="Calibri" w:hAnsi="Calibri" w:cs="Calibri"/>
                <w:sz w:val="22"/>
                <w:szCs w:val="22"/>
              </w:rPr>
              <w:t>La Vigencia del Contrato será computada a partir de la firma y el plazo de la obra desde la fecha de notificación a la Empresa contratada con la Orden de proceder emitida por Supervisión.</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b/>
                <w:bCs/>
                <w:sz w:val="22"/>
                <w:szCs w:val="22"/>
              </w:rPr>
            </w:pPr>
            <w:r w:rsidRPr="00EE4848">
              <w:rPr>
                <w:rFonts w:ascii="Calibri" w:hAnsi="Calibri" w:cs="Calibri"/>
                <w:b/>
                <w:bCs/>
                <w:sz w:val="22"/>
                <w:szCs w:val="22"/>
              </w:rPr>
              <w:t>MODIFICACIONES AL CONTRATO</w:t>
            </w:r>
          </w:p>
        </w:tc>
      </w:tr>
      <w:tr w:rsidR="004148BA" w:rsidRPr="00EE4848" w:rsidTr="00EB61E3">
        <w:trPr>
          <w:trHeight w:val="4888"/>
          <w:jc w:val="center"/>
        </w:trPr>
        <w:tc>
          <w:tcPr>
            <w:tcW w:w="9054" w:type="dxa"/>
            <w:shd w:val="clear" w:color="auto" w:fill="auto"/>
            <w:vAlign w:val="center"/>
          </w:tcPr>
          <w:p w:rsidR="004148BA" w:rsidRPr="00EE4848" w:rsidRDefault="004148BA" w:rsidP="001A2BE3">
            <w:pPr>
              <w:numPr>
                <w:ilvl w:val="0"/>
                <w:numId w:val="42"/>
              </w:numPr>
              <w:contextualSpacing/>
              <w:jc w:val="both"/>
              <w:rPr>
                <w:rFonts w:ascii="Calibri" w:hAnsi="Calibri" w:cs="Calibri"/>
                <w:sz w:val="22"/>
                <w:szCs w:val="22"/>
              </w:rPr>
            </w:pPr>
            <w:r w:rsidRPr="00EE4848">
              <w:rPr>
                <w:rFonts w:ascii="Calibri" w:hAnsi="Calibri" w:cs="Calibri"/>
                <w:b/>
                <w:sz w:val="22"/>
                <w:szCs w:val="22"/>
              </w:rPr>
              <w:t>Mediante una Orden de Trabajo</w:t>
            </w:r>
          </w:p>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rsidR="004148BA" w:rsidRPr="00EE4848" w:rsidRDefault="004148BA" w:rsidP="00EB61E3">
            <w:pPr>
              <w:jc w:val="both"/>
              <w:rPr>
                <w:rFonts w:ascii="Calibri" w:hAnsi="Calibri" w:cs="Calibri"/>
                <w:sz w:val="22"/>
                <w:szCs w:val="22"/>
              </w:rPr>
            </w:pPr>
          </w:p>
          <w:p w:rsidR="004148BA" w:rsidRPr="00EE4848" w:rsidRDefault="004148BA" w:rsidP="001A2BE3">
            <w:pPr>
              <w:numPr>
                <w:ilvl w:val="0"/>
                <w:numId w:val="45"/>
              </w:numPr>
              <w:contextualSpacing/>
              <w:jc w:val="both"/>
              <w:rPr>
                <w:rFonts w:ascii="Calibri" w:hAnsi="Calibri" w:cs="Calibri"/>
                <w:sz w:val="22"/>
                <w:szCs w:val="22"/>
              </w:rPr>
            </w:pPr>
            <w:r w:rsidRPr="00EE4848">
              <w:rPr>
                <w:rFonts w:ascii="Calibri" w:hAnsi="Calibri" w:cs="Calibri"/>
                <w:b/>
                <w:sz w:val="22"/>
                <w:szCs w:val="22"/>
              </w:rPr>
              <w:t>Mediante una Orden de Cambio</w:t>
            </w:r>
          </w:p>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enviará a la Dirección de Proyectos y Operaciones (DPO), para el procesamiento de su emisión.</w:t>
            </w:r>
          </w:p>
          <w:p w:rsidR="004148BA" w:rsidRPr="00EE4848" w:rsidRDefault="004148BA" w:rsidP="00EB61E3">
            <w:pPr>
              <w:jc w:val="both"/>
              <w:rPr>
                <w:rFonts w:ascii="Calibri" w:hAnsi="Calibri" w:cs="Calibri"/>
                <w:sz w:val="22"/>
                <w:szCs w:val="22"/>
              </w:rPr>
            </w:pPr>
          </w:p>
          <w:p w:rsidR="004148BA" w:rsidRPr="00EE4848" w:rsidRDefault="004148BA" w:rsidP="001A2BE3">
            <w:pPr>
              <w:numPr>
                <w:ilvl w:val="0"/>
                <w:numId w:val="45"/>
              </w:numPr>
              <w:contextualSpacing/>
              <w:jc w:val="both"/>
              <w:rPr>
                <w:rFonts w:ascii="Calibri" w:hAnsi="Calibri" w:cs="Calibri"/>
                <w:sz w:val="22"/>
                <w:szCs w:val="22"/>
              </w:rPr>
            </w:pPr>
            <w:r w:rsidRPr="00EE4848">
              <w:rPr>
                <w:rFonts w:ascii="Calibri" w:hAnsi="Calibri" w:cs="Calibri"/>
                <w:b/>
                <w:sz w:val="22"/>
                <w:szCs w:val="22"/>
              </w:rPr>
              <w:t>Mediante Contrato Modificatorio</w:t>
            </w:r>
          </w:p>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El Informe y antecedentes deberán ser cruzados por el Supervisor al Fiscal, quien luego de su análisis y con su recomendación enviara dicha documentación a la Dirección de Proyectos y Operaciones (DPO).</w:t>
            </w:r>
          </w:p>
        </w:tc>
      </w:tr>
      <w:tr w:rsidR="004148BA" w:rsidRPr="00EE4848" w:rsidTr="00EB61E3">
        <w:trPr>
          <w:trHeight w:val="425"/>
          <w:jc w:val="center"/>
        </w:trPr>
        <w:tc>
          <w:tcPr>
            <w:tcW w:w="9054" w:type="dxa"/>
            <w:shd w:val="clear" w:color="auto" w:fill="8DB3E2"/>
            <w:vAlign w:val="center"/>
          </w:tcPr>
          <w:p w:rsidR="004148BA" w:rsidRPr="00EE4848" w:rsidRDefault="004148BA" w:rsidP="001A2BE3">
            <w:pPr>
              <w:numPr>
                <w:ilvl w:val="0"/>
                <w:numId w:val="41"/>
              </w:numPr>
              <w:rPr>
                <w:rFonts w:ascii="Calibri" w:hAnsi="Calibri" w:cs="Calibri"/>
                <w:sz w:val="22"/>
                <w:szCs w:val="22"/>
              </w:rPr>
            </w:pPr>
            <w:r w:rsidRPr="00EE4848">
              <w:rPr>
                <w:rFonts w:ascii="Calibri" w:hAnsi="Calibri" w:cs="Calibri"/>
                <w:b/>
                <w:bCs/>
                <w:sz w:val="22"/>
                <w:szCs w:val="22"/>
              </w:rPr>
              <w:t>SUSPENSIÓN DE LA OBRA SIN JUSTIFICACION</w:t>
            </w:r>
            <w:r w:rsidRPr="00EE4848">
              <w:rPr>
                <w:rFonts w:ascii="Calibri" w:hAnsi="Calibri" w:cs="Calibri"/>
                <w:sz w:val="22"/>
                <w:szCs w:val="22"/>
              </w:rPr>
              <w:t xml:space="preserve"> </w:t>
            </w:r>
          </w:p>
        </w:tc>
      </w:tr>
      <w:tr w:rsidR="004148BA" w:rsidRPr="00EE4848" w:rsidTr="00EB61E3">
        <w:trPr>
          <w:trHeight w:val="225"/>
          <w:jc w:val="center"/>
        </w:trPr>
        <w:tc>
          <w:tcPr>
            <w:tcW w:w="9054" w:type="dxa"/>
            <w:shd w:val="clear" w:color="auto" w:fill="auto"/>
            <w:vAlign w:val="center"/>
          </w:tcPr>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4148BA" w:rsidRPr="00EE4848" w:rsidRDefault="004148BA" w:rsidP="00EB61E3">
            <w:pPr>
              <w:jc w:val="both"/>
              <w:rPr>
                <w:rFonts w:ascii="Calibri" w:hAnsi="Calibri" w:cs="Calibri"/>
                <w:sz w:val="22"/>
                <w:szCs w:val="22"/>
              </w:rPr>
            </w:pPr>
          </w:p>
          <w:p w:rsidR="004148BA" w:rsidRPr="00EE4848" w:rsidRDefault="004148BA" w:rsidP="00EB61E3">
            <w:pPr>
              <w:jc w:val="both"/>
              <w:rPr>
                <w:rFonts w:ascii="Calibri" w:hAnsi="Calibri" w:cs="Calibri"/>
                <w:sz w:val="22"/>
                <w:szCs w:val="22"/>
              </w:rPr>
            </w:pPr>
            <w:r w:rsidRPr="00EE4848">
              <w:rPr>
                <w:rFonts w:ascii="Calibri" w:hAnsi="Calibri" w:cs="Calibri"/>
                <w:sz w:val="22"/>
                <w:szCs w:val="22"/>
              </w:rPr>
              <w:lastRenderedPageBreak/>
              <w:t>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elaborará la respectiva orden de cambio conteniendo el importe que en su caso corresponda, para que se sustente el pago, en ningún caso se reconocerá el pago por equipo paralizado.</w:t>
            </w:r>
          </w:p>
          <w:p w:rsidR="004148BA" w:rsidRPr="00EE4848" w:rsidRDefault="004148BA" w:rsidP="00EB61E3">
            <w:pPr>
              <w:jc w:val="both"/>
              <w:rPr>
                <w:rFonts w:ascii="Calibri" w:hAnsi="Calibri" w:cs="Calibri"/>
                <w:sz w:val="22"/>
                <w:szCs w:val="22"/>
              </w:rPr>
            </w:pPr>
          </w:p>
          <w:p w:rsidR="004148BA" w:rsidRPr="00EE4848" w:rsidRDefault="004148BA" w:rsidP="00EB61E3">
            <w:pPr>
              <w:jc w:val="both"/>
              <w:rPr>
                <w:rFonts w:ascii="Calibri" w:hAnsi="Calibri" w:cs="Calibri"/>
                <w:sz w:val="22"/>
                <w:szCs w:val="22"/>
              </w:rPr>
            </w:pPr>
            <w:r w:rsidRPr="00EE4848">
              <w:rPr>
                <w:rFonts w:ascii="Calibri" w:hAnsi="Calibri" w:cs="Calibri"/>
                <w:sz w:val="22"/>
                <w:szCs w:val="22"/>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tc>
      </w:tr>
    </w:tbl>
    <w:p w:rsidR="004148BA" w:rsidRPr="00EE4848" w:rsidRDefault="004148BA" w:rsidP="004148BA">
      <w:pPr>
        <w:pStyle w:val="Prrafodelista"/>
        <w:spacing w:after="13" w:line="276" w:lineRule="auto"/>
        <w:ind w:left="0"/>
        <w:contextualSpacing/>
        <w:jc w:val="both"/>
        <w:rPr>
          <w:rFonts w:ascii="Calibri" w:hAnsi="Calibri" w:cs="Calibri"/>
          <w:b/>
          <w:sz w:val="18"/>
          <w:szCs w:val="18"/>
        </w:rPr>
      </w:pPr>
    </w:p>
    <w:p w:rsidR="004148BA" w:rsidRDefault="004148BA" w:rsidP="004148BA"/>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4148BA" w:rsidRPr="00EE4848" w:rsidTr="00EB61E3">
        <w:trPr>
          <w:trHeight w:val="406"/>
        </w:trPr>
        <w:tc>
          <w:tcPr>
            <w:tcW w:w="90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48BA" w:rsidRPr="00EE4848" w:rsidRDefault="004148BA" w:rsidP="00EB61E3">
            <w:pPr>
              <w:spacing w:line="256" w:lineRule="auto"/>
              <w:jc w:val="center"/>
              <w:rPr>
                <w:rFonts w:ascii="Calibri" w:hAnsi="Calibri" w:cs="Calibri"/>
                <w:sz w:val="22"/>
                <w:szCs w:val="22"/>
              </w:rPr>
            </w:pPr>
            <w:r w:rsidRPr="00EE4848">
              <w:rPr>
                <w:rFonts w:ascii="Calibri" w:hAnsi="Calibri" w:cs="Calibri"/>
                <w:b/>
                <w:bCs/>
                <w:sz w:val="22"/>
                <w:szCs w:val="22"/>
              </w:rPr>
              <w:t>VALIDACIONES</w:t>
            </w:r>
          </w:p>
        </w:tc>
      </w:tr>
      <w:tr w:rsidR="004148BA" w:rsidRPr="00EE4848" w:rsidTr="00EB61E3">
        <w:trPr>
          <w:trHeight w:val="406"/>
        </w:trPr>
        <w:tc>
          <w:tcPr>
            <w:tcW w:w="9039" w:type="dxa"/>
            <w:tcBorders>
              <w:top w:val="single" w:sz="4" w:space="0" w:color="auto"/>
              <w:left w:val="single" w:sz="4" w:space="0" w:color="auto"/>
              <w:bottom w:val="single" w:sz="4" w:space="0" w:color="auto"/>
              <w:right w:val="single" w:sz="4" w:space="0" w:color="auto"/>
            </w:tcBorders>
            <w:vAlign w:val="center"/>
            <w:hideMark/>
          </w:tcPr>
          <w:p w:rsidR="004148BA" w:rsidRPr="00EE4848" w:rsidRDefault="004148BA" w:rsidP="00EB61E3">
            <w:pPr>
              <w:spacing w:line="256" w:lineRule="auto"/>
              <w:rPr>
                <w:rFonts w:ascii="Calibri" w:hAnsi="Calibri" w:cs="Calibri"/>
                <w:sz w:val="22"/>
                <w:szCs w:val="22"/>
              </w:rPr>
            </w:pPr>
            <w:r w:rsidRPr="00EE4848">
              <w:rPr>
                <w:rFonts w:ascii="Calibri" w:hAnsi="Calibri" w:cs="Calibri"/>
                <w:b/>
                <w:sz w:val="22"/>
                <w:szCs w:val="22"/>
              </w:rPr>
              <w:t xml:space="preserve">ANEXO 1: </w:t>
            </w:r>
            <w:r w:rsidRPr="00EE4848">
              <w:rPr>
                <w:rFonts w:ascii="Calibri" w:hAnsi="Calibri" w:cs="Calibri"/>
                <w:sz w:val="22"/>
                <w:szCs w:val="22"/>
              </w:rPr>
              <w:t>VALIDACIÓN DE SEGUROS</w:t>
            </w:r>
          </w:p>
          <w:p w:rsidR="004148BA" w:rsidRPr="00EE4848" w:rsidRDefault="004148BA" w:rsidP="00EB61E3">
            <w:pPr>
              <w:autoSpaceDE w:val="0"/>
              <w:autoSpaceDN w:val="0"/>
              <w:adjustRightInd w:val="0"/>
              <w:spacing w:line="256" w:lineRule="auto"/>
              <w:rPr>
                <w:rFonts w:ascii="Calibri" w:hAnsi="Calibri" w:cs="Calibri"/>
                <w:sz w:val="22"/>
                <w:szCs w:val="22"/>
              </w:rPr>
            </w:pPr>
            <w:r w:rsidRPr="00EE4848">
              <w:rPr>
                <w:rFonts w:ascii="Calibri" w:hAnsi="Calibri" w:cs="Calibri"/>
                <w:b/>
                <w:sz w:val="22"/>
                <w:szCs w:val="22"/>
              </w:rPr>
              <w:t xml:space="preserve">ANEXO 2: </w:t>
            </w:r>
            <w:r w:rsidRPr="00EE4848">
              <w:rPr>
                <w:rFonts w:ascii="Calibri" w:hAnsi="Calibri" w:cs="Calibri"/>
                <w:sz w:val="22"/>
                <w:szCs w:val="22"/>
              </w:rPr>
              <w:t>VALIDACIÓN DE MEDIO AMBIENTE</w:t>
            </w:r>
          </w:p>
          <w:p w:rsidR="004148BA" w:rsidRPr="00EE4848" w:rsidRDefault="004148BA" w:rsidP="00EB61E3">
            <w:pPr>
              <w:autoSpaceDE w:val="0"/>
              <w:autoSpaceDN w:val="0"/>
              <w:adjustRightInd w:val="0"/>
              <w:spacing w:line="256" w:lineRule="auto"/>
              <w:rPr>
                <w:rFonts w:ascii="Calibri" w:hAnsi="Calibri" w:cs="Calibri"/>
                <w:b/>
                <w:sz w:val="22"/>
                <w:szCs w:val="22"/>
              </w:rPr>
            </w:pPr>
            <w:r w:rsidRPr="00EE4848">
              <w:rPr>
                <w:rFonts w:ascii="Calibri" w:hAnsi="Calibri" w:cs="Calibri"/>
                <w:b/>
                <w:sz w:val="22"/>
                <w:szCs w:val="22"/>
              </w:rPr>
              <w:t xml:space="preserve">ANEXO 3: </w:t>
            </w:r>
            <w:r w:rsidRPr="00EE4848">
              <w:rPr>
                <w:rFonts w:ascii="Calibri" w:hAnsi="Calibri" w:cs="Calibri"/>
                <w:sz w:val="22"/>
                <w:szCs w:val="22"/>
              </w:rPr>
              <w:t>VALIDACIÓN DE FACTURACIÓN Y TRIBUTOS</w:t>
            </w:r>
          </w:p>
          <w:p w:rsidR="004148BA" w:rsidRPr="00EE4848" w:rsidRDefault="004148BA" w:rsidP="00EB61E3">
            <w:pPr>
              <w:spacing w:line="256" w:lineRule="auto"/>
              <w:rPr>
                <w:rFonts w:ascii="Calibri" w:hAnsi="Calibri" w:cs="Calibri"/>
                <w:sz w:val="22"/>
                <w:szCs w:val="22"/>
              </w:rPr>
            </w:pPr>
            <w:r w:rsidRPr="00EE4848">
              <w:rPr>
                <w:rFonts w:ascii="Calibri" w:hAnsi="Calibri" w:cs="Calibri"/>
                <w:b/>
                <w:sz w:val="22"/>
                <w:szCs w:val="22"/>
              </w:rPr>
              <w:t xml:space="preserve">ANEXO 4: </w:t>
            </w:r>
            <w:r w:rsidRPr="00EE4848">
              <w:rPr>
                <w:rFonts w:ascii="Calibri" w:hAnsi="Calibri" w:cs="Calibri"/>
                <w:sz w:val="22"/>
                <w:szCs w:val="22"/>
              </w:rPr>
              <w:t>VALIDACIÓN DE GARANTIAS FINANCIERAS</w:t>
            </w:r>
          </w:p>
          <w:p w:rsidR="004148BA" w:rsidRPr="00EE4848" w:rsidRDefault="004148BA" w:rsidP="00EB61E3">
            <w:pPr>
              <w:spacing w:line="256" w:lineRule="auto"/>
              <w:rPr>
                <w:rFonts w:ascii="Calibri" w:hAnsi="Calibri" w:cs="Calibri"/>
                <w:sz w:val="22"/>
                <w:szCs w:val="22"/>
              </w:rPr>
            </w:pPr>
            <w:r w:rsidRPr="00EE4848">
              <w:rPr>
                <w:rFonts w:ascii="Calibri" w:hAnsi="Calibri" w:cs="Calibri"/>
                <w:b/>
                <w:sz w:val="22"/>
                <w:szCs w:val="22"/>
              </w:rPr>
              <w:t xml:space="preserve">ANEXO 5: </w:t>
            </w:r>
            <w:r w:rsidRPr="00EE4848">
              <w:rPr>
                <w:rFonts w:ascii="Calibri" w:hAnsi="Calibri" w:cs="Calibri"/>
                <w:sz w:val="22"/>
                <w:szCs w:val="22"/>
              </w:rPr>
              <w:t>REQUISITOS DE SEGURIDAD INDUSTRIAL PARA CONTRATISTAS</w:t>
            </w:r>
          </w:p>
        </w:tc>
      </w:tr>
    </w:tbl>
    <w:p w:rsidR="004148BA" w:rsidRPr="00EE4848" w:rsidRDefault="004148BA" w:rsidP="004148BA">
      <w:pPr>
        <w:jc w:val="center"/>
        <w:rPr>
          <w:rFonts w:ascii="Calibri" w:hAnsi="Calibri" w:cs="Calibri"/>
          <w:i/>
          <w:sz w:val="22"/>
          <w:szCs w:val="22"/>
          <w:u w:val="single"/>
        </w:rPr>
      </w:pPr>
    </w:p>
    <w:p w:rsidR="004148BA" w:rsidRPr="00EE4848" w:rsidRDefault="004148BA" w:rsidP="004148BA">
      <w:pPr>
        <w:rPr>
          <w:rFonts w:ascii="Calibri" w:hAnsi="Calibri" w:cs="Calibri"/>
          <w:sz w:val="22"/>
          <w:szCs w:val="22"/>
          <w:lang w:val="es-BO" w:eastAsia="es-BO"/>
        </w:rPr>
      </w:pPr>
    </w:p>
    <w:p w:rsidR="004148BA" w:rsidRDefault="004148BA" w:rsidP="004148BA">
      <w:r>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48BA" w:rsidRPr="00EE4848" w:rsidTr="00EB61E3">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48BA" w:rsidRPr="00EE4848" w:rsidRDefault="004148BA" w:rsidP="00EB61E3">
            <w:pPr>
              <w:autoSpaceDE w:val="0"/>
              <w:autoSpaceDN w:val="0"/>
              <w:adjustRightInd w:val="0"/>
              <w:spacing w:line="256" w:lineRule="auto"/>
              <w:jc w:val="center"/>
              <w:rPr>
                <w:rFonts w:ascii="Calibri" w:hAnsi="Calibri" w:cs="Calibri"/>
                <w:b/>
                <w:sz w:val="22"/>
                <w:szCs w:val="22"/>
              </w:rPr>
            </w:pPr>
            <w:r w:rsidRPr="00EE4848">
              <w:rPr>
                <w:rFonts w:ascii="Calibri" w:hAnsi="Calibri" w:cs="Calibri"/>
                <w:b/>
                <w:sz w:val="22"/>
                <w:szCs w:val="22"/>
              </w:rPr>
              <w:lastRenderedPageBreak/>
              <w:t xml:space="preserve">ANEXO 1 </w:t>
            </w:r>
          </w:p>
          <w:p w:rsidR="004148BA" w:rsidRPr="00EE4848" w:rsidRDefault="004148BA" w:rsidP="00EB61E3">
            <w:pPr>
              <w:autoSpaceDE w:val="0"/>
              <w:autoSpaceDN w:val="0"/>
              <w:adjustRightInd w:val="0"/>
              <w:spacing w:line="256" w:lineRule="auto"/>
              <w:jc w:val="center"/>
              <w:rPr>
                <w:rFonts w:ascii="Calibri" w:hAnsi="Calibri" w:cs="Calibri"/>
                <w:b/>
                <w:sz w:val="22"/>
                <w:szCs w:val="22"/>
              </w:rPr>
            </w:pPr>
            <w:r w:rsidRPr="00EE4848">
              <w:rPr>
                <w:rFonts w:ascii="Calibri" w:hAnsi="Calibri" w:cs="Calibri"/>
                <w:b/>
                <w:sz w:val="22"/>
                <w:szCs w:val="22"/>
              </w:rPr>
              <w:t>VALIDACIÓN DE SEGUROS</w:t>
            </w:r>
          </w:p>
        </w:tc>
      </w:tr>
      <w:tr w:rsidR="004148BA" w:rsidRPr="00EE4848" w:rsidTr="00EB61E3">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48BA" w:rsidRPr="00A57F9E" w:rsidRDefault="004148BA" w:rsidP="00EB61E3">
            <w:pPr>
              <w:spacing w:line="256" w:lineRule="auto"/>
              <w:jc w:val="both"/>
              <w:rPr>
                <w:rFonts w:ascii="Calibri" w:hAnsi="Calibri" w:cs="Calibri"/>
                <w:sz w:val="22"/>
                <w:szCs w:val="22"/>
              </w:rPr>
            </w:pPr>
            <w:r w:rsidRPr="00A57F9E">
              <w:rPr>
                <w:rFonts w:ascii="Calibri" w:hAnsi="Calibri" w:cs="Calibri"/>
                <w:sz w:val="22"/>
                <w:szCs w:val="22"/>
              </w:rPr>
              <w:t>SEGUROS</w:t>
            </w:r>
          </w:p>
          <w:p w:rsidR="004148BA" w:rsidRPr="00A57F9E" w:rsidRDefault="004148BA" w:rsidP="00EB61E3">
            <w:pPr>
              <w:spacing w:line="256" w:lineRule="auto"/>
              <w:jc w:val="both"/>
              <w:rPr>
                <w:rFonts w:ascii="Calibri" w:hAnsi="Calibri" w:cs="Calibri"/>
                <w:sz w:val="22"/>
                <w:szCs w:val="22"/>
              </w:rPr>
            </w:pPr>
            <w:r w:rsidRPr="00A57F9E">
              <w:rPr>
                <w:rFonts w:ascii="Calibri" w:hAnsi="Calibri" w:cs="Calibri"/>
                <w:sz w:val="22"/>
                <w:szCs w:val="22"/>
              </w:rPr>
              <w:t xml:space="preserve">La Empresa adjudicada, deberá presentar y mantener vigente de forma interrumpida durante todo el periodo del contrato las pólizas de seguros especificadas a continuación: </w:t>
            </w:r>
          </w:p>
          <w:p w:rsidR="004148BA" w:rsidRPr="00A57F9E" w:rsidRDefault="004148BA" w:rsidP="00EB61E3">
            <w:pPr>
              <w:spacing w:line="256" w:lineRule="auto"/>
              <w:jc w:val="both"/>
              <w:rPr>
                <w:rFonts w:ascii="Calibri" w:hAnsi="Calibri" w:cs="Calibri"/>
                <w:sz w:val="22"/>
                <w:szCs w:val="22"/>
              </w:rPr>
            </w:pPr>
            <w:r w:rsidRPr="000815F5">
              <w:rPr>
                <w:rFonts w:ascii="Calibri" w:hAnsi="Calibri" w:cs="Calibri"/>
                <w:b/>
                <w:sz w:val="22"/>
                <w:szCs w:val="22"/>
              </w:rPr>
              <w:t>Póliza Todo Riesgo de Construcción</w:t>
            </w:r>
            <w:r w:rsidRPr="00A57F9E">
              <w:rPr>
                <w:rFonts w:ascii="Calibri" w:hAnsi="Calibri" w:cs="Calibri"/>
                <w:sz w:val="22"/>
                <w:szCs w:val="22"/>
              </w:rPr>
              <w:t>, Durante la ejecución de la obra, el CONTRATISTA deberá mantener por su cuenta y cargo una Póliza de Seguro adecuada, para asegurar contra todo riesgo, las obras en ejecución y materiales.</w:t>
            </w:r>
          </w:p>
          <w:p w:rsidR="004148BA" w:rsidRPr="00A57F9E" w:rsidRDefault="004148BA" w:rsidP="00EB61E3">
            <w:pPr>
              <w:spacing w:line="256" w:lineRule="auto"/>
              <w:jc w:val="both"/>
              <w:rPr>
                <w:rFonts w:ascii="Calibri" w:hAnsi="Calibri" w:cs="Calibri"/>
                <w:sz w:val="22"/>
                <w:szCs w:val="22"/>
              </w:rPr>
            </w:pPr>
            <w:r w:rsidRPr="00A57F9E">
              <w:rPr>
                <w:rFonts w:ascii="Calibri" w:hAnsi="Calibri" w:cs="Calibri"/>
                <w:sz w:val="22"/>
                <w:szCs w:val="22"/>
              </w:rPr>
              <w:t>Las mismas que cubrirán las Obras en construcción de la Estación de Servicio de acuerdo al documento base de contratación,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4148BA" w:rsidRPr="00A57F9E" w:rsidRDefault="004148BA" w:rsidP="00EB61E3">
            <w:pPr>
              <w:spacing w:line="256" w:lineRule="auto"/>
              <w:jc w:val="both"/>
              <w:rPr>
                <w:rFonts w:ascii="Calibri" w:hAnsi="Calibri" w:cs="Calibri"/>
                <w:sz w:val="22"/>
                <w:szCs w:val="22"/>
              </w:rPr>
            </w:pPr>
            <w:r w:rsidRPr="000815F5">
              <w:rPr>
                <w:rFonts w:ascii="Calibri" w:hAnsi="Calibri" w:cs="Calibri"/>
                <w:b/>
                <w:sz w:val="22"/>
                <w:szCs w:val="22"/>
              </w:rPr>
              <w:t>Póliza de Seguro de Accidentes Personales</w:t>
            </w:r>
            <w:r w:rsidRPr="00A57F9E">
              <w:rPr>
                <w:rFonts w:ascii="Calibri" w:hAnsi="Calibri" w:cs="Calibri"/>
                <w:sz w:val="22"/>
                <w:szCs w:val="22"/>
              </w:rPr>
              <w:t>,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4148BA" w:rsidRPr="00A57F9E" w:rsidRDefault="004148BA" w:rsidP="00EB61E3">
            <w:pPr>
              <w:spacing w:line="256" w:lineRule="auto"/>
              <w:jc w:val="both"/>
              <w:rPr>
                <w:rFonts w:ascii="Calibri" w:hAnsi="Calibri" w:cs="Calibri"/>
                <w:sz w:val="22"/>
                <w:szCs w:val="22"/>
              </w:rPr>
            </w:pPr>
            <w:r w:rsidRPr="000815F5">
              <w:rPr>
                <w:rFonts w:ascii="Calibri" w:hAnsi="Calibri" w:cs="Calibri"/>
                <w:b/>
                <w:sz w:val="22"/>
                <w:szCs w:val="22"/>
              </w:rPr>
              <w:t>Póliza de Responsabilidad Civil</w:t>
            </w:r>
            <w:r w:rsidRPr="00A57F9E">
              <w:rPr>
                <w:rFonts w:ascii="Calibri" w:hAnsi="Calibri" w:cs="Calibri"/>
                <w:sz w:val="22"/>
                <w:szCs w:val="22"/>
              </w:rPr>
              <w:t>, por los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4148BA" w:rsidRPr="00A57F9E" w:rsidRDefault="004148BA" w:rsidP="00EB61E3">
            <w:pPr>
              <w:spacing w:line="256" w:lineRule="auto"/>
              <w:jc w:val="both"/>
              <w:rPr>
                <w:rFonts w:ascii="Calibri" w:hAnsi="Calibri" w:cs="Calibri"/>
                <w:sz w:val="22"/>
                <w:szCs w:val="22"/>
              </w:rPr>
            </w:pPr>
            <w:r w:rsidRPr="00A57F9E">
              <w:rPr>
                <w:rFonts w:ascii="Calibri" w:hAnsi="Calibri" w:cs="Calibri"/>
                <w:sz w:val="22"/>
                <w:szCs w:val="22"/>
              </w:rPr>
              <w:t>El límite de indemnización por evento y/o reclamos deberá ser por $</w:t>
            </w:r>
            <w:proofErr w:type="spellStart"/>
            <w:r w:rsidRPr="00A57F9E">
              <w:rPr>
                <w:rFonts w:ascii="Calibri" w:hAnsi="Calibri" w:cs="Calibri"/>
                <w:sz w:val="22"/>
                <w:szCs w:val="22"/>
              </w:rPr>
              <w:t>us</w:t>
            </w:r>
            <w:proofErr w:type="spellEnd"/>
            <w:r w:rsidRPr="00A57F9E">
              <w:rPr>
                <w:rFonts w:ascii="Calibri" w:hAnsi="Calibri" w:cs="Calibri"/>
                <w:sz w:val="22"/>
                <w:szCs w:val="22"/>
              </w:rPr>
              <w:t>. 50.000.00</w:t>
            </w:r>
          </w:p>
          <w:p w:rsidR="004148BA" w:rsidRPr="00A57F9E" w:rsidRDefault="004148BA" w:rsidP="00EB61E3">
            <w:pPr>
              <w:spacing w:line="256" w:lineRule="auto"/>
              <w:jc w:val="both"/>
              <w:rPr>
                <w:rFonts w:ascii="Calibri" w:hAnsi="Calibri" w:cs="Calibri"/>
                <w:sz w:val="22"/>
                <w:szCs w:val="22"/>
              </w:rPr>
            </w:pPr>
            <w:r w:rsidRPr="000815F5">
              <w:rPr>
                <w:rFonts w:ascii="Calibri" w:hAnsi="Calibri" w:cs="Calibri"/>
                <w:b/>
                <w:sz w:val="22"/>
                <w:szCs w:val="22"/>
              </w:rPr>
              <w:t>Condiciones Adicionales</w:t>
            </w:r>
            <w:r w:rsidRPr="00A57F9E">
              <w:rPr>
                <w:rFonts w:ascii="Calibri" w:hAnsi="Calibri" w:cs="Calibri"/>
                <w:sz w:val="22"/>
                <w:szCs w:val="22"/>
              </w:rPr>
              <w:t>, Todas las pólizas de Seguros anteriormente Mencionadas, deberán cumplir las siguientes condiciones adicionales:</w:t>
            </w:r>
          </w:p>
          <w:p w:rsidR="004148BA" w:rsidRPr="00A57F9E" w:rsidRDefault="004148BA" w:rsidP="001A2BE3">
            <w:pPr>
              <w:numPr>
                <w:ilvl w:val="0"/>
                <w:numId w:val="49"/>
              </w:numPr>
              <w:spacing w:line="256" w:lineRule="auto"/>
              <w:jc w:val="both"/>
              <w:rPr>
                <w:rFonts w:ascii="Calibri" w:hAnsi="Calibri" w:cs="Calibri"/>
                <w:sz w:val="22"/>
                <w:szCs w:val="22"/>
              </w:rPr>
            </w:pPr>
            <w:r w:rsidRPr="00A57F9E">
              <w:rPr>
                <w:rFonts w:ascii="Calibri" w:hAnsi="Calibri" w:cs="Calibr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4148BA" w:rsidRPr="00EE4848" w:rsidRDefault="004148BA" w:rsidP="001A2BE3">
            <w:pPr>
              <w:numPr>
                <w:ilvl w:val="0"/>
                <w:numId w:val="49"/>
              </w:numPr>
              <w:spacing w:line="256" w:lineRule="auto"/>
              <w:jc w:val="both"/>
              <w:rPr>
                <w:rFonts w:ascii="Calibri" w:hAnsi="Calibri" w:cs="Calibri"/>
                <w:sz w:val="22"/>
                <w:szCs w:val="22"/>
              </w:rPr>
            </w:pPr>
            <w:r w:rsidRPr="00A57F9E">
              <w:rPr>
                <w:rFonts w:ascii="Calibri" w:hAnsi="Calibri" w:cs="Calibri"/>
                <w:sz w:val="22"/>
                <w:szCs w:val="22"/>
              </w:rPr>
              <w:t>El contratista una vez adjudicado, deberá entregar una copia de las citadas pólizas a YPFB antes de la suscripción del contrato.</w:t>
            </w:r>
          </w:p>
        </w:tc>
      </w:tr>
    </w:tbl>
    <w:p w:rsidR="004148BA" w:rsidRDefault="004148BA" w:rsidP="004148BA">
      <w:r>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48BA" w:rsidRPr="00EE4848" w:rsidTr="00EB61E3">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48BA" w:rsidRPr="00EE4848" w:rsidRDefault="004148BA" w:rsidP="00EB61E3">
            <w:pPr>
              <w:pStyle w:val="Prrafodelista"/>
              <w:spacing w:line="256" w:lineRule="auto"/>
              <w:jc w:val="center"/>
              <w:rPr>
                <w:rFonts w:ascii="Calibri" w:hAnsi="Calibri" w:cs="Calibri"/>
                <w:b/>
                <w:sz w:val="22"/>
                <w:szCs w:val="22"/>
              </w:rPr>
            </w:pPr>
            <w:r w:rsidRPr="00EE4848">
              <w:rPr>
                <w:rFonts w:ascii="Calibri" w:hAnsi="Calibri" w:cs="Calibri"/>
                <w:b/>
                <w:sz w:val="22"/>
                <w:szCs w:val="22"/>
              </w:rPr>
              <w:lastRenderedPageBreak/>
              <w:t xml:space="preserve">ANEXO 2 </w:t>
            </w:r>
          </w:p>
          <w:p w:rsidR="004148BA" w:rsidRPr="00EE4848" w:rsidRDefault="004148BA" w:rsidP="00EB61E3">
            <w:pPr>
              <w:pStyle w:val="Prrafodelista"/>
              <w:spacing w:line="256" w:lineRule="auto"/>
              <w:jc w:val="center"/>
              <w:rPr>
                <w:rFonts w:ascii="Calibri" w:hAnsi="Calibri" w:cs="Calibri"/>
                <w:b/>
                <w:sz w:val="22"/>
                <w:szCs w:val="22"/>
              </w:rPr>
            </w:pPr>
            <w:r w:rsidRPr="00EE4848">
              <w:rPr>
                <w:rFonts w:ascii="Calibri" w:hAnsi="Calibri" w:cs="Calibri"/>
                <w:b/>
                <w:sz w:val="22"/>
                <w:szCs w:val="22"/>
              </w:rPr>
              <w:t>VALIDACIÓN DE MEDIO AMBIENTE</w:t>
            </w:r>
          </w:p>
        </w:tc>
      </w:tr>
      <w:tr w:rsidR="004148BA" w:rsidRPr="004F3660" w:rsidTr="00EB61E3">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48BA" w:rsidRPr="004F3660" w:rsidRDefault="004148BA" w:rsidP="001A2BE3">
            <w:pPr>
              <w:pStyle w:val="Prrafodelista"/>
              <w:numPr>
                <w:ilvl w:val="0"/>
                <w:numId w:val="51"/>
              </w:numPr>
              <w:spacing w:before="120" w:after="120"/>
              <w:contextualSpacing/>
              <w:jc w:val="both"/>
              <w:rPr>
                <w:rFonts w:ascii="Calibri" w:hAnsi="Calibri"/>
                <w:b/>
              </w:rPr>
            </w:pPr>
            <w:r w:rsidRPr="004F3660">
              <w:rPr>
                <w:rFonts w:ascii="Calibri" w:hAnsi="Calibri"/>
                <w:b/>
              </w:rPr>
              <w:t>DISPOSICIONES AMBIENTALES</w:t>
            </w:r>
          </w:p>
          <w:p w:rsidR="004148BA" w:rsidRPr="004F3660" w:rsidRDefault="004148BA" w:rsidP="001A2BE3">
            <w:pPr>
              <w:pStyle w:val="Prrafodelista"/>
              <w:numPr>
                <w:ilvl w:val="1"/>
                <w:numId w:val="51"/>
              </w:numPr>
              <w:spacing w:before="120" w:after="120"/>
              <w:contextualSpacing/>
              <w:jc w:val="both"/>
              <w:rPr>
                <w:rFonts w:ascii="Calibri" w:hAnsi="Calibri"/>
              </w:rPr>
            </w:pPr>
            <w:r w:rsidRPr="004F3660">
              <w:rPr>
                <w:rFonts w:ascii="Calibri" w:hAnsi="Calibri"/>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1A2BE3">
            <w:pPr>
              <w:pStyle w:val="Prrafodelista"/>
              <w:numPr>
                <w:ilvl w:val="1"/>
                <w:numId w:val="51"/>
              </w:numPr>
              <w:spacing w:before="120" w:after="120"/>
              <w:contextualSpacing/>
              <w:jc w:val="both"/>
              <w:rPr>
                <w:rFonts w:ascii="Calibri" w:hAnsi="Calibri"/>
              </w:rPr>
            </w:pPr>
            <w:r w:rsidRPr="004F3660">
              <w:rPr>
                <w:rFonts w:ascii="Calibri" w:hAnsi="Calibri"/>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1A2BE3">
            <w:pPr>
              <w:pStyle w:val="Prrafodelista"/>
              <w:numPr>
                <w:ilvl w:val="1"/>
                <w:numId w:val="51"/>
              </w:numPr>
              <w:spacing w:before="120" w:after="120"/>
              <w:contextualSpacing/>
              <w:jc w:val="both"/>
              <w:rPr>
                <w:rFonts w:ascii="Calibri" w:hAnsi="Calibri"/>
              </w:rPr>
            </w:pPr>
            <w:r w:rsidRPr="004F3660">
              <w:rPr>
                <w:rFonts w:ascii="Calibri" w:hAnsi="Calibri"/>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1A2BE3">
            <w:pPr>
              <w:pStyle w:val="Prrafodelista"/>
              <w:numPr>
                <w:ilvl w:val="0"/>
                <w:numId w:val="51"/>
              </w:numPr>
              <w:spacing w:before="120" w:after="120"/>
              <w:contextualSpacing/>
              <w:jc w:val="both"/>
              <w:rPr>
                <w:rFonts w:ascii="Calibri" w:hAnsi="Calibri"/>
              </w:rPr>
            </w:pPr>
            <w:r w:rsidRPr="004F3660">
              <w:rPr>
                <w:rFonts w:ascii="Calibri" w:hAnsi="Calibri"/>
                <w:b/>
              </w:rPr>
              <w:t>DISPOSICIONES PARA LAS INFRACCIONES Y SANCIONES POR TEMAS AMBIENTALES</w:t>
            </w: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Si la “No Conformidad” es de alta criticidad de acuerdo a la evaluación de la Fiscalización de YPFB, la “No Conformidad” deberá ser atendida inmediatamente hasta su cierre.</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La CONTRATISTA al momento de cerrar la “No Conformidad”, deberá remitir toda aquella documentación técnica, administrativa y legal requerida por YPFB en forma física y digital, en un plazo a determinarse entre 24 a 72 horas después de realizarse la solicitud.</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lastRenderedPageBreak/>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4148BA" w:rsidRPr="004F3660" w:rsidRDefault="004148BA" w:rsidP="00EB61E3">
            <w:pPr>
              <w:spacing w:before="120" w:after="120"/>
              <w:rPr>
                <w:rFonts w:ascii="Calibri" w:hAnsi="Calibri"/>
                <w:b/>
              </w:rPr>
            </w:pPr>
          </w:p>
          <w:p w:rsidR="004148BA" w:rsidRPr="004F3660" w:rsidRDefault="004148BA" w:rsidP="001A2BE3">
            <w:pPr>
              <w:pStyle w:val="Prrafodelista"/>
              <w:numPr>
                <w:ilvl w:val="1"/>
                <w:numId w:val="51"/>
              </w:numPr>
              <w:spacing w:before="120" w:after="120"/>
              <w:contextualSpacing/>
              <w:jc w:val="both"/>
              <w:rPr>
                <w:rFonts w:ascii="Calibri" w:hAnsi="Calibri"/>
                <w:b/>
              </w:rPr>
            </w:pPr>
            <w:r w:rsidRPr="004F3660">
              <w:rPr>
                <w:rFonts w:ascii="Calibri" w:hAnsi="Calibri"/>
                <w:b/>
              </w:rPr>
              <w:t>Informes de Monitoreo Ambiental</w:t>
            </w: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La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Dichos Informes de Monitoreo Ambiental deberán tomar en cuenta todos los aspectos referidos a Medio Ambiente, Seguridad y Salud Ocupacional, y otros que se encuentren en el documento ambiental por el cual se obtuvo la Licencia Ambiental del proyecto.</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La versión final de los Informes de Monitoreo Ambiental deberán ser entregados a YPFB en cuatro (4) ejemplares impresos, incluyendo sus anexos y documentación de respaldo, asimismo se deberá adjuntar a cada Informe la copia magnética que corresponda.</w:t>
            </w:r>
          </w:p>
          <w:p w:rsidR="004148BA" w:rsidRPr="004F3660" w:rsidRDefault="004148BA" w:rsidP="00EB61E3">
            <w:pPr>
              <w:pStyle w:val="Prrafodelista"/>
              <w:spacing w:before="120" w:after="120"/>
              <w:ind w:left="1065"/>
              <w:jc w:val="both"/>
              <w:rPr>
                <w:rFonts w:ascii="Calibri" w:hAnsi="Calibri"/>
              </w:rPr>
            </w:pPr>
          </w:p>
          <w:p w:rsidR="004148BA" w:rsidRPr="004F3660" w:rsidRDefault="004148BA" w:rsidP="00EB61E3">
            <w:pPr>
              <w:pStyle w:val="Prrafodelista"/>
              <w:spacing w:before="120" w:after="120"/>
              <w:ind w:left="1065"/>
              <w:jc w:val="both"/>
              <w:rPr>
                <w:rFonts w:ascii="Calibri" w:hAnsi="Calibri"/>
              </w:rPr>
            </w:pPr>
            <w:r w:rsidRPr="004F3660">
              <w:rPr>
                <w:rFonts w:ascii="Calibri" w:hAnsi="Calibri"/>
              </w:rPr>
              <w:t xml:space="preserve">Los Informes de Monitoreo Ambiental deberán ser entregados a YPFB con la Declaración Jurada firmada por </w:t>
            </w:r>
            <w:r w:rsidRPr="004F3660">
              <w:rPr>
                <w:rFonts w:ascii="Calibri" w:hAnsi="Calibri"/>
                <w:b/>
                <w:i/>
              </w:rPr>
              <w:t>el profesional técnico responsable de la elaboración que cuente con el Registro Nacional de Consultaría Ambiental (RENCA) o en su defecto, deberá estar firmada por el Representante Legal de una Consultora Ambiental que podrá ser sub contratada</w:t>
            </w:r>
            <w:r w:rsidRPr="004F3660">
              <w:rPr>
                <w:rFonts w:ascii="Calibri" w:hAnsi="Calibri"/>
              </w:rPr>
              <w:t>.</w:t>
            </w:r>
          </w:p>
          <w:p w:rsidR="004148BA" w:rsidRPr="004F3660" w:rsidRDefault="004148BA" w:rsidP="00EB61E3">
            <w:pPr>
              <w:spacing w:before="120" w:after="120"/>
              <w:jc w:val="both"/>
              <w:rPr>
                <w:rFonts w:ascii="Calibri" w:hAnsi="Calibri"/>
              </w:rPr>
            </w:pPr>
          </w:p>
          <w:p w:rsidR="004148BA" w:rsidRPr="004F3660" w:rsidRDefault="004148BA" w:rsidP="001A2BE3">
            <w:pPr>
              <w:pStyle w:val="Prrafodelista"/>
              <w:numPr>
                <w:ilvl w:val="2"/>
                <w:numId w:val="51"/>
              </w:numPr>
              <w:spacing w:before="120" w:after="120"/>
              <w:contextualSpacing/>
              <w:jc w:val="both"/>
              <w:rPr>
                <w:rFonts w:ascii="Calibri" w:hAnsi="Calibri"/>
                <w:b/>
              </w:rPr>
            </w:pPr>
            <w:r w:rsidRPr="004F3660">
              <w:rPr>
                <w:rFonts w:ascii="Calibri" w:hAnsi="Calibri"/>
                <w:b/>
              </w:rPr>
              <w:t>Personal requerido</w:t>
            </w:r>
          </w:p>
          <w:p w:rsidR="004148BA" w:rsidRPr="004F3660" w:rsidRDefault="004148BA" w:rsidP="00EB61E3">
            <w:pPr>
              <w:spacing w:before="120" w:after="120"/>
              <w:ind w:left="360"/>
              <w:jc w:val="both"/>
              <w:rPr>
                <w:rFonts w:ascii="Calibri" w:hAnsi="Calibri" w:cs="Arial"/>
              </w:rPr>
            </w:pPr>
            <w:r w:rsidRPr="004F3660">
              <w:rPr>
                <w:rFonts w:ascii="Calibri" w:hAnsi="Calibri"/>
              </w:rPr>
              <w:t xml:space="preserve">La Empresa CONTRATISTA deberá contar con un </w:t>
            </w:r>
            <w:r w:rsidRPr="004F3660">
              <w:rPr>
                <w:rFonts w:ascii="Calibri" w:hAnsi="Calibri" w:cs="Arial"/>
              </w:rPr>
              <w:t>(1) profesional para el área de Medio Ambiente permanente en el proyecto con profesión en Ingeniería Ambiental, Industrial, Petrolera, Química, Biología o ramas afines. Este profesional podrá, en caso de que cumpla con los requisitos previamente descritos, ser el mismo a ser contratado para el área de Seguridad Industrial y Salud Ocupacional para el proyecto.</w:t>
            </w:r>
          </w:p>
          <w:p w:rsidR="004148BA" w:rsidRPr="004F3660" w:rsidRDefault="004148BA" w:rsidP="00EB61E3">
            <w:pPr>
              <w:spacing w:before="120" w:after="120"/>
              <w:ind w:left="360"/>
              <w:jc w:val="both"/>
              <w:rPr>
                <w:rFonts w:ascii="Calibri" w:hAnsi="Calibri" w:cs="Arial"/>
              </w:rPr>
            </w:pPr>
          </w:p>
          <w:p w:rsidR="004148BA" w:rsidRPr="004F3660" w:rsidRDefault="004148BA" w:rsidP="00EB61E3">
            <w:pPr>
              <w:spacing w:line="256" w:lineRule="auto"/>
              <w:jc w:val="both"/>
              <w:rPr>
                <w:rFonts w:ascii="Calibri" w:hAnsi="Calibri" w:cs="Calibri"/>
                <w:bCs/>
                <w:sz w:val="22"/>
                <w:szCs w:val="22"/>
              </w:rPr>
            </w:pPr>
          </w:p>
        </w:tc>
      </w:tr>
    </w:tbl>
    <w:p w:rsidR="004148BA" w:rsidRDefault="004148BA" w:rsidP="004148BA">
      <w:r>
        <w:lastRenderedPageBreak/>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48BA" w:rsidRPr="00EE4848" w:rsidTr="00EB61E3">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48BA" w:rsidRPr="00EE4848" w:rsidRDefault="004148BA" w:rsidP="00EB61E3">
            <w:pPr>
              <w:spacing w:line="256" w:lineRule="auto"/>
              <w:jc w:val="center"/>
              <w:rPr>
                <w:rFonts w:ascii="Calibri" w:hAnsi="Calibri" w:cs="Calibri"/>
                <w:b/>
                <w:bCs/>
                <w:sz w:val="22"/>
                <w:szCs w:val="22"/>
              </w:rPr>
            </w:pPr>
            <w:r w:rsidRPr="00EE4848">
              <w:rPr>
                <w:rFonts w:ascii="Calibri" w:hAnsi="Calibri" w:cs="Calibri"/>
                <w:b/>
                <w:bCs/>
                <w:sz w:val="22"/>
                <w:szCs w:val="22"/>
              </w:rPr>
              <w:lastRenderedPageBreak/>
              <w:t>ANEXO 3</w:t>
            </w:r>
          </w:p>
          <w:p w:rsidR="004148BA" w:rsidRPr="00EE4848" w:rsidRDefault="004148BA" w:rsidP="00EB61E3">
            <w:pPr>
              <w:spacing w:line="256" w:lineRule="auto"/>
              <w:jc w:val="center"/>
              <w:rPr>
                <w:rFonts w:ascii="Calibri" w:hAnsi="Calibri" w:cs="Calibri"/>
                <w:b/>
                <w:bCs/>
                <w:sz w:val="22"/>
                <w:szCs w:val="22"/>
              </w:rPr>
            </w:pPr>
            <w:r w:rsidRPr="00EE4848">
              <w:rPr>
                <w:rFonts w:ascii="Calibri" w:hAnsi="Calibri" w:cs="Calibri"/>
                <w:b/>
                <w:bCs/>
                <w:sz w:val="22"/>
                <w:szCs w:val="22"/>
              </w:rPr>
              <w:t>VALIDACIÓN DE TRIBUTOS Y FACTURACIÓN</w:t>
            </w:r>
          </w:p>
        </w:tc>
      </w:tr>
      <w:tr w:rsidR="004148BA" w:rsidRPr="00EE4848" w:rsidTr="00EB61E3">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48BA" w:rsidRPr="00D1380C" w:rsidRDefault="004148BA" w:rsidP="00EB61E3">
            <w:pPr>
              <w:jc w:val="both"/>
              <w:rPr>
                <w:rFonts w:ascii="Calibri" w:hAnsi="Calibri" w:cs="Arial"/>
                <w:b/>
                <w:sz w:val="22"/>
                <w:szCs w:val="22"/>
              </w:rPr>
            </w:pPr>
            <w:r w:rsidRPr="00D1380C">
              <w:rPr>
                <w:rFonts w:ascii="Calibri" w:hAnsi="Calibri" w:cs="Arial"/>
                <w:b/>
                <w:sz w:val="22"/>
                <w:szCs w:val="22"/>
              </w:rPr>
              <w:t>FACTURA</w:t>
            </w:r>
          </w:p>
          <w:p w:rsidR="004148BA" w:rsidRPr="00D1380C" w:rsidRDefault="004148BA" w:rsidP="00EB61E3">
            <w:pPr>
              <w:jc w:val="both"/>
              <w:rPr>
                <w:rFonts w:ascii="Calibri" w:hAnsi="Calibri" w:cs="Arial"/>
                <w:sz w:val="22"/>
                <w:szCs w:val="22"/>
              </w:rPr>
            </w:pPr>
            <w:r w:rsidRPr="00D1380C">
              <w:rPr>
                <w:rFonts w:ascii="Calibri" w:hAnsi="Calibri" w:cs="Arial"/>
                <w:sz w:val="22"/>
                <w:szCs w:val="22"/>
              </w:rPr>
              <w:t xml:space="preserve">La factura debe ser emitida de acuerdo a normativa vigente a nombre de Yacimientos Petrolíferos Fiscales Bolivianos consignando el Número de Identificación Tributaria (NIT) 1020269020. </w:t>
            </w:r>
          </w:p>
          <w:p w:rsidR="004148BA" w:rsidRPr="00D1380C" w:rsidRDefault="004148BA" w:rsidP="00EB61E3">
            <w:pPr>
              <w:jc w:val="both"/>
              <w:rPr>
                <w:rFonts w:ascii="Calibri" w:hAnsi="Calibri" w:cs="Arial"/>
                <w:sz w:val="22"/>
                <w:szCs w:val="22"/>
              </w:rPr>
            </w:pPr>
          </w:p>
          <w:p w:rsidR="004148BA" w:rsidRPr="00D1380C" w:rsidRDefault="004148BA" w:rsidP="00EB61E3">
            <w:pPr>
              <w:jc w:val="both"/>
              <w:rPr>
                <w:rFonts w:ascii="Calibri" w:hAnsi="Calibri" w:cs="Arial"/>
                <w:sz w:val="22"/>
                <w:szCs w:val="22"/>
              </w:rPr>
            </w:pPr>
            <w:r w:rsidRPr="00D1380C">
              <w:rPr>
                <w:rFonts w:ascii="Calibri" w:hAnsi="Calibri" w:cs="Arial"/>
                <w:sz w:val="22"/>
                <w:szCs w:val="22"/>
              </w:rPr>
              <w:t>La facturación deberá emitirse en el momento que finalice la ejecución o la prestación efectiva del servicio o a momento de percibir el pago total o parcial, lo que ocurra primero, sin deducir las multas ni otros cargos.</w:t>
            </w:r>
          </w:p>
          <w:p w:rsidR="004148BA" w:rsidRPr="00D1380C" w:rsidRDefault="004148BA" w:rsidP="00EB61E3">
            <w:pPr>
              <w:jc w:val="both"/>
              <w:rPr>
                <w:rFonts w:ascii="Calibri" w:hAnsi="Calibri" w:cs="Arial"/>
                <w:sz w:val="22"/>
                <w:szCs w:val="22"/>
              </w:rPr>
            </w:pPr>
          </w:p>
          <w:p w:rsidR="004148BA" w:rsidRDefault="004148BA" w:rsidP="00EB61E3">
            <w:pPr>
              <w:jc w:val="both"/>
              <w:rPr>
                <w:rFonts w:ascii="Calibri" w:hAnsi="Calibri" w:cs="Arial"/>
                <w:sz w:val="22"/>
                <w:szCs w:val="22"/>
              </w:rPr>
            </w:pPr>
            <w:r w:rsidRPr="00D2639A">
              <w:rPr>
                <w:rFonts w:ascii="Calibri" w:hAnsi="Calibri" w:cs="Arial"/>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148BA" w:rsidRDefault="004148BA" w:rsidP="00EB61E3">
            <w:pPr>
              <w:jc w:val="both"/>
              <w:rPr>
                <w:rFonts w:ascii="Calibri" w:hAnsi="Calibri" w:cs="Arial"/>
                <w:sz w:val="22"/>
                <w:szCs w:val="22"/>
              </w:rPr>
            </w:pPr>
          </w:p>
          <w:p w:rsidR="004148BA" w:rsidRDefault="004148BA" w:rsidP="00EB61E3">
            <w:pPr>
              <w:jc w:val="both"/>
              <w:rPr>
                <w:rFonts w:ascii="Calibri" w:hAnsi="Calibri" w:cs="Arial"/>
                <w:sz w:val="22"/>
                <w:szCs w:val="22"/>
              </w:rPr>
            </w:pPr>
            <w:r w:rsidRPr="00C95195">
              <w:rPr>
                <w:rFonts w:ascii="Calibri" w:hAnsi="Calibri" w:cs="Arial"/>
                <w:sz w:val="22"/>
                <w:szCs w:val="22"/>
              </w:rPr>
              <w:t>En caso de otorgarse un anticipo el proveedor no está obligado a emitir factura, debiendo cumplir con lo dispuesto por el Artículo 19 del Decreto Supremo N°181.</w:t>
            </w:r>
            <w:r w:rsidRPr="00C95195">
              <w:rPr>
                <w:rFonts w:ascii="Calibri" w:hAnsi="Calibri" w:cs="Arial"/>
                <w:sz w:val="22"/>
                <w:szCs w:val="22"/>
              </w:rPr>
              <w:tab/>
            </w:r>
            <w:r w:rsidRPr="00C95195">
              <w:rPr>
                <w:rFonts w:ascii="Calibri" w:hAnsi="Calibri" w:cs="Arial"/>
                <w:sz w:val="22"/>
                <w:szCs w:val="22"/>
              </w:rPr>
              <w:tab/>
            </w:r>
            <w:r w:rsidRPr="00C95195">
              <w:rPr>
                <w:rFonts w:ascii="Calibri" w:hAnsi="Calibri" w:cs="Arial"/>
                <w:sz w:val="22"/>
                <w:szCs w:val="22"/>
              </w:rPr>
              <w:tab/>
            </w:r>
            <w:r w:rsidRPr="00C95195">
              <w:rPr>
                <w:rFonts w:ascii="Calibri" w:hAnsi="Calibri" w:cs="Arial"/>
                <w:sz w:val="22"/>
                <w:szCs w:val="22"/>
              </w:rPr>
              <w:tab/>
            </w:r>
            <w:r w:rsidRPr="00C95195">
              <w:rPr>
                <w:rFonts w:ascii="Calibri" w:hAnsi="Calibri" w:cs="Arial"/>
                <w:sz w:val="22"/>
                <w:szCs w:val="22"/>
              </w:rPr>
              <w:tab/>
            </w:r>
          </w:p>
          <w:p w:rsidR="004148BA" w:rsidRPr="00D1380C" w:rsidRDefault="004148BA" w:rsidP="00EB61E3">
            <w:pPr>
              <w:jc w:val="both"/>
              <w:rPr>
                <w:rFonts w:ascii="Calibri" w:hAnsi="Calibri" w:cs="Arial"/>
                <w:sz w:val="22"/>
                <w:szCs w:val="22"/>
              </w:rPr>
            </w:pPr>
          </w:p>
          <w:p w:rsidR="004148BA" w:rsidRPr="00D1380C" w:rsidRDefault="004148BA" w:rsidP="00EB61E3">
            <w:pPr>
              <w:jc w:val="both"/>
              <w:rPr>
                <w:rFonts w:ascii="Calibri" w:hAnsi="Calibri" w:cs="Arial"/>
                <w:b/>
                <w:sz w:val="22"/>
                <w:szCs w:val="22"/>
              </w:rPr>
            </w:pPr>
            <w:r w:rsidRPr="00D1380C">
              <w:rPr>
                <w:rFonts w:ascii="Calibri" w:hAnsi="Calibri" w:cs="Arial"/>
                <w:b/>
                <w:sz w:val="22"/>
                <w:szCs w:val="22"/>
              </w:rPr>
              <w:t>TRIBUTOS</w:t>
            </w:r>
          </w:p>
          <w:p w:rsidR="004148BA" w:rsidRPr="00EE4848" w:rsidRDefault="004148BA" w:rsidP="00EB61E3">
            <w:pPr>
              <w:autoSpaceDE w:val="0"/>
              <w:autoSpaceDN w:val="0"/>
              <w:adjustRightInd w:val="0"/>
              <w:spacing w:line="256" w:lineRule="auto"/>
              <w:jc w:val="both"/>
              <w:rPr>
                <w:rFonts w:ascii="Calibri" w:hAnsi="Calibri" w:cs="Calibri"/>
                <w:sz w:val="22"/>
                <w:szCs w:val="22"/>
              </w:rPr>
            </w:pPr>
            <w:r w:rsidRPr="00D1380C">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bl>
    <w:p w:rsidR="004148BA" w:rsidRDefault="004148BA" w:rsidP="004148BA">
      <w:r>
        <w:br w:type="page"/>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4148BA" w:rsidRPr="00EE4848" w:rsidTr="00EB61E3">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48BA" w:rsidRPr="00EE4848" w:rsidRDefault="004148BA" w:rsidP="00EB61E3">
            <w:pPr>
              <w:spacing w:line="256" w:lineRule="auto"/>
              <w:jc w:val="center"/>
              <w:rPr>
                <w:rFonts w:ascii="Calibri" w:hAnsi="Calibri" w:cs="Calibri"/>
                <w:b/>
                <w:sz w:val="22"/>
                <w:szCs w:val="22"/>
              </w:rPr>
            </w:pPr>
            <w:r w:rsidRPr="00EE4848">
              <w:rPr>
                <w:rFonts w:ascii="Calibri" w:hAnsi="Calibri" w:cs="Calibri"/>
                <w:b/>
                <w:sz w:val="22"/>
                <w:szCs w:val="22"/>
              </w:rPr>
              <w:lastRenderedPageBreak/>
              <w:t>ANEXO 4</w:t>
            </w:r>
          </w:p>
          <w:p w:rsidR="004148BA" w:rsidRPr="00EE4848" w:rsidRDefault="004148BA" w:rsidP="00EB61E3">
            <w:pPr>
              <w:pStyle w:val="Prrafodelista"/>
              <w:spacing w:line="256" w:lineRule="auto"/>
              <w:ind w:left="0"/>
              <w:jc w:val="center"/>
              <w:rPr>
                <w:rFonts w:ascii="Calibri" w:hAnsi="Calibri" w:cs="Calibri"/>
                <w:b/>
                <w:sz w:val="22"/>
                <w:szCs w:val="22"/>
              </w:rPr>
            </w:pPr>
            <w:r w:rsidRPr="00EE4848">
              <w:rPr>
                <w:rFonts w:ascii="Calibri" w:hAnsi="Calibri" w:cs="Calibri"/>
                <w:b/>
                <w:sz w:val="22"/>
                <w:szCs w:val="22"/>
              </w:rPr>
              <w:t>GARANTIAS FINANCIERAS</w:t>
            </w:r>
          </w:p>
        </w:tc>
      </w:tr>
      <w:tr w:rsidR="004148BA" w:rsidRPr="00EE4848" w:rsidTr="00EB61E3">
        <w:trPr>
          <w:trHeight w:val="409"/>
        </w:trPr>
        <w:tc>
          <w:tcPr>
            <w:tcW w:w="9440" w:type="dxa"/>
            <w:tcBorders>
              <w:top w:val="single" w:sz="4" w:space="0" w:color="auto"/>
              <w:left w:val="single" w:sz="4" w:space="0" w:color="auto"/>
              <w:bottom w:val="single" w:sz="4" w:space="0" w:color="auto"/>
              <w:right w:val="single" w:sz="4" w:space="0" w:color="auto"/>
            </w:tcBorders>
            <w:vAlign w:val="center"/>
            <w:hideMark/>
          </w:tcPr>
          <w:p w:rsidR="004148BA" w:rsidRDefault="004148BA" w:rsidP="00EB61E3">
            <w:pPr>
              <w:jc w:val="both"/>
              <w:rPr>
                <w:rFonts w:ascii="Calibri" w:hAnsi="Calibri"/>
                <w:sz w:val="22"/>
              </w:rPr>
            </w:pPr>
            <w:r w:rsidRPr="00D1380C">
              <w:rPr>
                <w:rFonts w:ascii="Calibri" w:hAnsi="Calibri"/>
                <w:sz w:val="22"/>
              </w:rPr>
              <w:t>Las empresas proponentes deberán presentar en su propuesta la siguiente garantía:</w:t>
            </w:r>
          </w:p>
          <w:p w:rsidR="004148BA" w:rsidRPr="004B156B" w:rsidRDefault="004148BA" w:rsidP="00EB61E3">
            <w:pPr>
              <w:jc w:val="both"/>
              <w:rPr>
                <w:rFonts w:ascii="Calibri" w:hAnsi="Calibri"/>
                <w:sz w:val="8"/>
              </w:rPr>
            </w:pPr>
          </w:p>
          <w:p w:rsidR="004148BA" w:rsidRPr="00B8082F" w:rsidRDefault="004148BA" w:rsidP="00EB61E3">
            <w:pPr>
              <w:jc w:val="both"/>
              <w:rPr>
                <w:rFonts w:ascii="Calibri" w:hAnsi="Calibri" w:cs="Calibri"/>
                <w:b/>
                <w:sz w:val="22"/>
                <w:szCs w:val="22"/>
              </w:rPr>
            </w:pPr>
            <w:r w:rsidRPr="00B8082F">
              <w:rPr>
                <w:rFonts w:ascii="Calibri" w:hAnsi="Calibri" w:cs="Calibri"/>
                <w:b/>
                <w:sz w:val="22"/>
                <w:szCs w:val="22"/>
              </w:rPr>
              <w:t>GARANTIA DE SERIEDAD DE PROPUESTA</w:t>
            </w:r>
          </w:p>
          <w:p w:rsidR="004148BA" w:rsidRPr="00B8082F" w:rsidRDefault="004148BA" w:rsidP="00EB61E3">
            <w:pPr>
              <w:jc w:val="both"/>
              <w:rPr>
                <w:rFonts w:ascii="Calibri" w:hAnsi="Calibri" w:cs="Calibri"/>
                <w:sz w:val="22"/>
                <w:szCs w:val="22"/>
              </w:rPr>
            </w:pPr>
            <w:r w:rsidRPr="00B8082F">
              <w:rPr>
                <w:rFonts w:ascii="Calibri" w:hAnsi="Calibri" w:cs="Calibri"/>
                <w:sz w:val="22"/>
                <w:szCs w:val="22"/>
              </w:rPr>
              <w:t xml:space="preserve">A elección de la empresa (proponente, según corresponda) ésta podrá optar por uno de los siguientes instrumentos financieros: </w:t>
            </w:r>
          </w:p>
          <w:p w:rsidR="004148BA" w:rsidRPr="00B8082F" w:rsidRDefault="004148BA" w:rsidP="004B156B">
            <w:pPr>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b/>
                <w:bCs/>
                <w:sz w:val="22"/>
                <w:szCs w:val="22"/>
              </w:rPr>
              <w:t>,</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148BA" w:rsidRPr="00B8082F" w:rsidRDefault="004148BA" w:rsidP="00EB61E3">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148BA" w:rsidRPr="00B8082F" w:rsidRDefault="004148BA" w:rsidP="00EB61E3">
            <w:pPr>
              <w:jc w:val="both"/>
              <w:rPr>
                <w:rFonts w:ascii="Calibri" w:hAnsi="Calibri" w:cs="Calibri"/>
                <w:b/>
                <w:sz w:val="22"/>
                <w:szCs w:val="22"/>
                <w:lang w:val="es-ES_tradnl"/>
              </w:rPr>
            </w:pPr>
            <w:r w:rsidRPr="00B8082F">
              <w:rPr>
                <w:rFonts w:ascii="Calibri" w:hAnsi="Calibri" w:cs="Calibri"/>
                <w:b/>
                <w:sz w:val="22"/>
                <w:szCs w:val="22"/>
                <w:lang w:val="es-ES_tradnl"/>
              </w:rPr>
              <w:t>GARANTIA DE CORRECTA INVERSION DE ANTICIPO (Cuando corresponda)</w:t>
            </w:r>
          </w:p>
          <w:p w:rsidR="004148BA" w:rsidRPr="00B8082F" w:rsidRDefault="004148BA" w:rsidP="00EB61E3">
            <w:pPr>
              <w:jc w:val="both"/>
              <w:rPr>
                <w:rFonts w:ascii="Calibri" w:hAnsi="Calibri" w:cs="Calibri"/>
                <w:sz w:val="22"/>
                <w:szCs w:val="22"/>
              </w:rPr>
            </w:pPr>
            <w:r w:rsidRPr="00B8082F">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4148BA" w:rsidRPr="00B8082F" w:rsidRDefault="004148BA" w:rsidP="00EB61E3">
            <w:pPr>
              <w:jc w:val="both"/>
              <w:rPr>
                <w:rFonts w:ascii="Calibri" w:hAnsi="Calibri" w:cs="Calibri"/>
                <w:sz w:val="22"/>
                <w:szCs w:val="22"/>
              </w:rPr>
            </w:pPr>
          </w:p>
          <w:p w:rsidR="004148BA" w:rsidRPr="00B8082F" w:rsidRDefault="004148BA" w:rsidP="00EB61E3">
            <w:pPr>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4148BA" w:rsidRPr="00B8082F" w:rsidRDefault="004148BA" w:rsidP="00EB61E3">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4148BA" w:rsidRPr="00B8082F" w:rsidRDefault="004148BA" w:rsidP="00EB61E3">
            <w:pPr>
              <w:jc w:val="both"/>
              <w:rPr>
                <w:rFonts w:ascii="Calibri" w:hAnsi="Calibri" w:cs="Calibri"/>
                <w:sz w:val="22"/>
                <w:szCs w:val="22"/>
              </w:rPr>
            </w:pPr>
          </w:p>
          <w:p w:rsidR="004148BA" w:rsidRPr="00B8082F" w:rsidRDefault="004148BA" w:rsidP="00EB61E3">
            <w:pPr>
              <w:jc w:val="both"/>
              <w:rPr>
                <w:rFonts w:ascii="Calibri" w:hAnsi="Calibri" w:cs="Calibri"/>
                <w:b/>
                <w:sz w:val="22"/>
                <w:szCs w:val="22"/>
              </w:rPr>
            </w:pPr>
            <w:r w:rsidRPr="00B8082F">
              <w:rPr>
                <w:rFonts w:ascii="Calibri" w:hAnsi="Calibri" w:cs="Calibri"/>
                <w:b/>
                <w:sz w:val="22"/>
                <w:szCs w:val="22"/>
              </w:rPr>
              <w:t>GARANTIA DE CUMPLIMIENTO DE CONTRATO</w:t>
            </w:r>
          </w:p>
          <w:p w:rsidR="004148BA" w:rsidRPr="00B8082F" w:rsidRDefault="004148BA" w:rsidP="00EB61E3">
            <w:pPr>
              <w:jc w:val="both"/>
              <w:rPr>
                <w:rFonts w:ascii="Calibri" w:hAnsi="Calibri" w:cs="Calibri"/>
                <w:sz w:val="22"/>
                <w:szCs w:val="22"/>
              </w:rPr>
            </w:pPr>
            <w:r w:rsidRPr="00B8082F">
              <w:rPr>
                <w:rFonts w:ascii="Calibri" w:hAnsi="Calibri" w:cs="Calibri"/>
                <w:sz w:val="22"/>
                <w:szCs w:val="22"/>
              </w:rPr>
              <w:t xml:space="preserve">A elección de la empresa (adjudicada, según corresponda) ésta podrá optar por uno de los siguientes instrumentos financieros: </w:t>
            </w:r>
          </w:p>
          <w:p w:rsidR="004148BA" w:rsidRPr="00B8082F" w:rsidRDefault="004148BA" w:rsidP="00EB61E3">
            <w:pPr>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4148BA" w:rsidRPr="00B8082F" w:rsidRDefault="004148BA" w:rsidP="00EB61E3">
            <w:pPr>
              <w:jc w:val="both"/>
              <w:rPr>
                <w:rFonts w:ascii="Calibri" w:hAnsi="Calibri" w:cs="Calibri"/>
                <w:sz w:val="22"/>
                <w:szCs w:val="22"/>
              </w:rPr>
            </w:pPr>
            <w:r w:rsidRPr="00B8082F">
              <w:rPr>
                <w:rFonts w:ascii="Calibri" w:hAnsi="Calibri" w:cs="Calibri"/>
                <w:b/>
                <w:bCs/>
                <w:sz w:val="22"/>
                <w:szCs w:val="22"/>
                <w:u w:val="single"/>
              </w:rPr>
              <w:lastRenderedPageBreak/>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4148BA" w:rsidRPr="00B8082F" w:rsidRDefault="004148BA" w:rsidP="00EB61E3">
            <w:pPr>
              <w:jc w:val="both"/>
              <w:rPr>
                <w:rFonts w:ascii="Calibri" w:hAnsi="Calibri" w:cs="Calibri"/>
                <w:sz w:val="22"/>
                <w:szCs w:val="22"/>
              </w:rPr>
            </w:pPr>
          </w:p>
          <w:p w:rsidR="004148BA" w:rsidRPr="00B8082F" w:rsidRDefault="004148BA" w:rsidP="00EB61E3">
            <w:pPr>
              <w:spacing w:line="360" w:lineRule="auto"/>
              <w:jc w:val="center"/>
              <w:rPr>
                <w:rFonts w:ascii="Calibri" w:hAnsi="Calibri" w:cs="Arial"/>
                <w:b/>
                <w:bCs/>
                <w:sz w:val="22"/>
                <w:szCs w:val="22"/>
              </w:rPr>
            </w:pPr>
            <w:r w:rsidRPr="00B8082F">
              <w:rPr>
                <w:rFonts w:ascii="Calibri" w:hAnsi="Calibri" w:cs="Arial"/>
                <w:b/>
                <w:bCs/>
                <w:sz w:val="22"/>
                <w:szCs w:val="22"/>
              </w:rPr>
              <w:t>INSTRUCCIONES PARA LA EMISION DE INSTRUMENTOS FINANCIEROS</w:t>
            </w:r>
          </w:p>
          <w:p w:rsidR="004148BA" w:rsidRPr="00B8082F" w:rsidRDefault="004148BA" w:rsidP="00EB61E3">
            <w:pPr>
              <w:jc w:val="both"/>
              <w:rPr>
                <w:rFonts w:ascii="Calibri" w:hAnsi="Calibri" w:cs="Arial"/>
                <w:sz w:val="22"/>
                <w:szCs w:val="22"/>
              </w:rPr>
            </w:pPr>
            <w:r w:rsidRPr="00B8082F">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B8082F">
              <w:rPr>
                <w:rFonts w:ascii="Calibri" w:hAnsi="Calibri" w:cs="Arial"/>
                <w:sz w:val="22"/>
                <w:szCs w:val="22"/>
                <w:u w:val="single"/>
              </w:rPr>
              <w:t>cumpliendo obligatoriamente</w:t>
            </w:r>
            <w:r w:rsidRPr="00B8082F">
              <w:rPr>
                <w:rFonts w:ascii="Calibri" w:hAnsi="Calibri" w:cs="Arial"/>
                <w:sz w:val="22"/>
                <w:szCs w:val="22"/>
              </w:rPr>
              <w:t xml:space="preserve"> con las siguientes condiciones: </w:t>
            </w:r>
          </w:p>
          <w:p w:rsidR="004148BA" w:rsidRDefault="004148BA" w:rsidP="00EB61E3">
            <w:pPr>
              <w:spacing w:line="256" w:lineRule="auto"/>
              <w:jc w:val="both"/>
              <w:rPr>
                <w:rFonts w:ascii="Calibri" w:hAnsi="Calibri" w:cs="Calibri"/>
                <w:sz w:val="22"/>
                <w:szCs w:val="22"/>
              </w:rPr>
            </w:pPr>
          </w:p>
          <w:p w:rsidR="004B156B" w:rsidRDefault="004B156B" w:rsidP="004B156B">
            <w:pPr>
              <w:spacing w:line="256" w:lineRule="auto"/>
              <w:jc w:val="center"/>
              <w:rPr>
                <w:rFonts w:ascii="Calibri" w:hAnsi="Calibri" w:cs="Calibri"/>
                <w:sz w:val="22"/>
                <w:szCs w:val="22"/>
              </w:rPr>
            </w:pPr>
            <w:r>
              <w:rPr>
                <w:rFonts w:ascii="Calibri" w:hAnsi="Calibri" w:cs="Arial"/>
                <w:noProof/>
                <w:sz w:val="22"/>
                <w:szCs w:val="22"/>
                <w:lang w:val="es-BO" w:eastAsia="es-BO"/>
              </w:rPr>
              <w:drawing>
                <wp:inline distT="0" distB="0" distL="0" distR="0">
                  <wp:extent cx="5514975" cy="564832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4975" cy="5648325"/>
                          </a:xfrm>
                          <a:prstGeom prst="rect">
                            <a:avLst/>
                          </a:prstGeom>
                          <a:noFill/>
                          <a:ln>
                            <a:noFill/>
                          </a:ln>
                        </pic:spPr>
                      </pic:pic>
                    </a:graphicData>
                  </a:graphic>
                </wp:inline>
              </w:drawing>
            </w:r>
          </w:p>
          <w:p w:rsidR="004B156B" w:rsidRPr="00792290" w:rsidRDefault="004B156B" w:rsidP="00EB61E3">
            <w:pPr>
              <w:spacing w:line="256" w:lineRule="auto"/>
              <w:jc w:val="both"/>
              <w:rPr>
                <w:rFonts w:ascii="Calibri" w:hAnsi="Calibri" w:cs="Calibri"/>
                <w:sz w:val="22"/>
                <w:szCs w:val="22"/>
              </w:rPr>
            </w:pPr>
          </w:p>
        </w:tc>
      </w:tr>
      <w:tr w:rsidR="004148BA" w:rsidRPr="00EE4848" w:rsidTr="00EB61E3">
        <w:trPr>
          <w:trHeight w:val="425"/>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4148BA" w:rsidRPr="00EE4848" w:rsidRDefault="004148BA" w:rsidP="00EB61E3">
            <w:pPr>
              <w:pStyle w:val="Prrafodelista"/>
              <w:spacing w:line="256" w:lineRule="auto"/>
              <w:jc w:val="center"/>
              <w:rPr>
                <w:rFonts w:ascii="Calibri" w:hAnsi="Calibri" w:cs="Calibri"/>
                <w:b/>
                <w:sz w:val="22"/>
                <w:szCs w:val="22"/>
              </w:rPr>
            </w:pPr>
            <w:r>
              <w:lastRenderedPageBreak/>
              <w:br w:type="page"/>
            </w:r>
            <w:r w:rsidRPr="00EE4848">
              <w:rPr>
                <w:rFonts w:ascii="Calibri" w:hAnsi="Calibri" w:cs="Calibri"/>
                <w:b/>
                <w:sz w:val="22"/>
                <w:szCs w:val="22"/>
              </w:rPr>
              <w:t>ANEXO 5</w:t>
            </w:r>
          </w:p>
          <w:p w:rsidR="004148BA" w:rsidRPr="00EE4848" w:rsidRDefault="004148BA" w:rsidP="00EB61E3">
            <w:pPr>
              <w:pStyle w:val="Prrafodelista"/>
              <w:spacing w:line="256" w:lineRule="auto"/>
              <w:jc w:val="center"/>
              <w:rPr>
                <w:rFonts w:ascii="Calibri" w:hAnsi="Calibri" w:cs="Calibri"/>
                <w:b/>
                <w:sz w:val="22"/>
                <w:szCs w:val="22"/>
              </w:rPr>
            </w:pPr>
            <w:r w:rsidRPr="00EE4848">
              <w:rPr>
                <w:rFonts w:ascii="Calibri" w:hAnsi="Calibri" w:cs="Calibri"/>
                <w:b/>
                <w:sz w:val="22"/>
                <w:szCs w:val="22"/>
              </w:rPr>
              <w:t>REQUISITOS DE SEGURIDAD INDUSTRIAL PARA CONTRATISTAS</w:t>
            </w:r>
          </w:p>
        </w:tc>
      </w:tr>
      <w:tr w:rsidR="004148BA" w:rsidRPr="00EE4848" w:rsidTr="00EB61E3">
        <w:trPr>
          <w:trHeight w:val="409"/>
        </w:trPr>
        <w:tc>
          <w:tcPr>
            <w:tcW w:w="9440" w:type="dxa"/>
            <w:tcBorders>
              <w:top w:val="single" w:sz="4" w:space="0" w:color="auto"/>
              <w:left w:val="single" w:sz="4" w:space="0" w:color="auto"/>
              <w:bottom w:val="single" w:sz="4" w:space="0" w:color="auto"/>
              <w:right w:val="single" w:sz="4" w:space="0" w:color="auto"/>
            </w:tcBorders>
            <w:vAlign w:val="center"/>
          </w:tcPr>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cumplir de forma necesaria con los siguientes estándares de Seguridad Industrial y Salud Ocupacional: </w:t>
            </w:r>
          </w:p>
          <w:p w:rsidR="004148BA" w:rsidRPr="00792290" w:rsidRDefault="004148BA" w:rsidP="00EB61E3">
            <w:pPr>
              <w:spacing w:line="360" w:lineRule="auto"/>
              <w:jc w:val="both"/>
              <w:rPr>
                <w:rFonts w:ascii="Calibri" w:hAnsi="Calibri" w:cs="Calibri"/>
                <w:b/>
                <w:sz w:val="22"/>
                <w:szCs w:val="22"/>
              </w:rPr>
            </w:pPr>
            <w:r w:rsidRPr="00A0382B">
              <w:rPr>
                <w:rFonts w:ascii="Calibri" w:hAnsi="Calibri" w:cs="Calibri"/>
                <w:b/>
                <w:sz w:val="22"/>
                <w:szCs w:val="22"/>
              </w:rPr>
              <w:t>REQUISITOS DE SMS PARA CONTRATISTAS.</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4148BA" w:rsidRPr="00792290" w:rsidRDefault="004148BA" w:rsidP="00EB61E3">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ASPECTOS GENERALES: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La empresa contratista deberá prever los aspectos de Seguridad Industrial, así como el número de personal de SMS para el proyecto en función a las siguientes consideraciones: </w:t>
            </w:r>
          </w:p>
          <w:p w:rsidR="004148BA" w:rsidRPr="00792290" w:rsidRDefault="004148BA" w:rsidP="001A2BE3">
            <w:pPr>
              <w:pStyle w:val="Prrafodelista"/>
              <w:numPr>
                <w:ilvl w:val="0"/>
                <w:numId w:val="48"/>
              </w:numPr>
              <w:spacing w:line="256" w:lineRule="auto"/>
              <w:contextualSpacing/>
              <w:jc w:val="both"/>
              <w:rPr>
                <w:rFonts w:ascii="Calibri" w:hAnsi="Calibri" w:cs="Calibri"/>
                <w:sz w:val="22"/>
                <w:szCs w:val="22"/>
              </w:rPr>
            </w:pPr>
            <w:r w:rsidRPr="00792290">
              <w:rPr>
                <w:rFonts w:ascii="Calibri" w:hAnsi="Calibri" w:cs="Calibri"/>
                <w:sz w:val="22"/>
                <w:szCs w:val="22"/>
              </w:rPr>
              <w:t>Análisis preliminar de peligros y riesgos (asociados a la actividad), tiempo, magnitud del proyecto, número de trabajadores y numero de frentes de trabajo.</w:t>
            </w:r>
          </w:p>
          <w:p w:rsidR="004148BA" w:rsidRPr="00792290" w:rsidRDefault="004148BA" w:rsidP="001A2BE3">
            <w:pPr>
              <w:pStyle w:val="Prrafodelista"/>
              <w:numPr>
                <w:ilvl w:val="0"/>
                <w:numId w:val="48"/>
              </w:numPr>
              <w:spacing w:line="256" w:lineRule="auto"/>
              <w:contextualSpacing/>
              <w:jc w:val="both"/>
              <w:rPr>
                <w:rFonts w:ascii="Calibri" w:hAnsi="Calibri" w:cs="Calibri"/>
                <w:sz w:val="22"/>
                <w:szCs w:val="22"/>
              </w:rPr>
            </w:pPr>
            <w:r w:rsidRPr="00792290">
              <w:rPr>
                <w:rFonts w:ascii="Calibri" w:hAnsi="Calibri" w:cs="Calibri"/>
                <w:sz w:val="22"/>
                <w:szCs w:val="22"/>
              </w:rPr>
              <w:t xml:space="preserve">En cumplimiento a la LGT Art.73, se establece que todo proyecto con más de 80 trabajadores deberá contar necesariamente con personal médico (in situ). </w:t>
            </w:r>
          </w:p>
          <w:p w:rsidR="004148BA" w:rsidRPr="00792290" w:rsidRDefault="004148BA" w:rsidP="00EB61E3">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POSTERIOR A LA ADJUDICACIÓN: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Antes del inicio de las actividades (orden de proceder) la Empresa adjudicada deberá presentar los siguientes documentos para la aprobación y </w:t>
            </w:r>
            <w:proofErr w:type="spellStart"/>
            <w:r w:rsidRPr="00792290">
              <w:rPr>
                <w:rFonts w:ascii="Calibri" w:hAnsi="Calibri" w:cs="Calibri"/>
                <w:sz w:val="22"/>
                <w:szCs w:val="22"/>
              </w:rPr>
              <w:t>VoBo</w:t>
            </w:r>
            <w:proofErr w:type="spellEnd"/>
            <w:r w:rsidRPr="00792290">
              <w:rPr>
                <w:rFonts w:ascii="Calibri" w:hAnsi="Calibri" w:cs="Calibri"/>
                <w:sz w:val="22"/>
                <w:szCs w:val="22"/>
              </w:rPr>
              <w:t xml:space="preserve"> de la Dirección de SSMSG de YPFB: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25.2.1.</w:t>
            </w:r>
            <w:r w:rsidRPr="00792290">
              <w:rPr>
                <w:rFonts w:ascii="Calibri" w:hAnsi="Calibri" w:cs="Calibri"/>
                <w:sz w:val="22"/>
                <w:szCs w:val="22"/>
              </w:rPr>
              <w:tab/>
              <w:t xml:space="preserve">Declaración jurada “Compromiso de SMS” para Cumplimiento de requisitos de Seguridad Industrial, Salud Ocupacional y Medio Ambiente para contratistas de YPFB Corporación.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Presentar debidamente firmada por el representante legal, adjuntando la fotocopia firmada del documento de identificación (pasaporte/CI), con la impresión dactilar del mismo (pulgar derecho y/o izquierdo). </w:t>
            </w:r>
          </w:p>
          <w:p w:rsidR="004148BA" w:rsidRPr="00792290" w:rsidRDefault="004148BA" w:rsidP="00EB61E3">
            <w:pPr>
              <w:spacing w:line="256" w:lineRule="auto"/>
              <w:jc w:val="both"/>
              <w:rPr>
                <w:rFonts w:ascii="Calibri" w:hAnsi="Calibri" w:cs="Calibri"/>
                <w:b/>
                <w:sz w:val="22"/>
                <w:szCs w:val="22"/>
              </w:rPr>
            </w:pPr>
            <w:r w:rsidRPr="00792290">
              <w:rPr>
                <w:rFonts w:ascii="Calibri" w:hAnsi="Calibri" w:cs="Calibri"/>
                <w:b/>
                <w:sz w:val="22"/>
                <w:szCs w:val="22"/>
              </w:rPr>
              <w:t>PRESENTACIÓN DEL SISTEMA DE GESTIÓN DE SEGURIDAD Y SALUD OCUPACIONAL</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4148BA" w:rsidRPr="00792290" w:rsidRDefault="004148BA" w:rsidP="00EB61E3">
            <w:pPr>
              <w:spacing w:line="256" w:lineRule="auto"/>
              <w:jc w:val="both"/>
              <w:rPr>
                <w:rFonts w:ascii="Calibri" w:hAnsi="Calibri" w:cs="Calibri"/>
                <w:b/>
                <w:sz w:val="22"/>
                <w:szCs w:val="22"/>
              </w:rPr>
            </w:pPr>
            <w:r w:rsidRPr="00792290">
              <w:rPr>
                <w:rFonts w:ascii="Calibri" w:hAnsi="Calibri" w:cs="Calibri"/>
                <w:b/>
                <w:sz w:val="22"/>
                <w:szCs w:val="22"/>
              </w:rPr>
              <w:t>PLAN ESPECÍFICO DE SEGURIDAD Y SALUD OCUPACIONAL PARA EL PROYECTO</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Debe contener al menos los siguientes puntos: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Política de Seguridad Industrial y Salud Ocupacional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Programas y políticas de control de alcohol y drogas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Programa de gestión vehicular (cronograma de mantenimiento de vehículos)</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Programas de medidas preventivas en seguridad y salud ocupacional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Plan de respuesta ante emergencias (especifico del proyecto).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Plan de evacuación Médica (MEDEVAC)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Plan de rescate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Sistemas de permisos de trabajo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Sistemas de reporte de accidentes e incidentes.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b/>
                <w:sz w:val="22"/>
                <w:szCs w:val="22"/>
              </w:rPr>
              <w:t>NÓMINA DE PERSONAL</w:t>
            </w:r>
            <w:r w:rsidRPr="00792290">
              <w:rPr>
                <w:rFonts w:ascii="Calibri" w:hAnsi="Calibri" w:cs="Calibri"/>
                <w:sz w:val="22"/>
                <w:szCs w:val="22"/>
              </w:rPr>
              <w:t xml:space="preserve"> (nombre y Cédula de Identificación) con los respaldos correspondientes de “dotación de ropa de trabajo y EPP”. </w:t>
            </w:r>
          </w:p>
          <w:p w:rsidR="004148BA" w:rsidRPr="00792290" w:rsidRDefault="004148BA" w:rsidP="00EB61E3">
            <w:pPr>
              <w:spacing w:line="256" w:lineRule="auto"/>
              <w:jc w:val="both"/>
              <w:rPr>
                <w:rFonts w:ascii="Calibri" w:hAnsi="Calibri" w:cs="Calibri"/>
                <w:b/>
                <w:sz w:val="22"/>
                <w:szCs w:val="22"/>
              </w:rPr>
            </w:pPr>
            <w:r w:rsidRPr="00792290">
              <w:rPr>
                <w:rFonts w:ascii="Calibri" w:hAnsi="Calibri" w:cs="Calibri"/>
                <w:b/>
                <w:sz w:val="22"/>
                <w:szCs w:val="22"/>
              </w:rPr>
              <w:t xml:space="preserve">SEGURO MÉDICO. </w:t>
            </w:r>
          </w:p>
          <w:p w:rsidR="004148BA" w:rsidRPr="00792290" w:rsidRDefault="004148BA" w:rsidP="00EB61E3">
            <w:pPr>
              <w:spacing w:line="256" w:lineRule="auto"/>
              <w:jc w:val="both"/>
              <w:rPr>
                <w:rFonts w:ascii="Calibri" w:hAnsi="Calibri" w:cs="Calibri"/>
                <w:b/>
                <w:sz w:val="22"/>
                <w:szCs w:val="22"/>
              </w:rPr>
            </w:pPr>
            <w:r w:rsidRPr="00792290">
              <w:rPr>
                <w:rFonts w:ascii="Calibri" w:hAnsi="Calibri" w:cs="Calibri"/>
                <w:b/>
                <w:sz w:val="22"/>
                <w:szCs w:val="22"/>
              </w:rPr>
              <w:t xml:space="preserve">SEGURO OBLIGATORIO CONTRA ACCIDENTES DE TRÁNSITO – SOAT.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b/>
                <w:sz w:val="22"/>
                <w:szCs w:val="22"/>
              </w:rPr>
              <w:t xml:space="preserve">COPIA DE PÓLIZA CONTRA ACCIDENTES PERSONALES </w:t>
            </w:r>
            <w:r w:rsidRPr="00792290">
              <w:rPr>
                <w:rFonts w:ascii="Calibri" w:hAnsi="Calibri" w:cs="Calibri"/>
                <w:sz w:val="22"/>
                <w:szCs w:val="22"/>
              </w:rPr>
              <w:t xml:space="preserve">(que cubre gastos médicos, invalidez parcial permanente, invalidez total permanente y muerte).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b/>
                <w:sz w:val="22"/>
                <w:szCs w:val="22"/>
              </w:rPr>
              <w:t>CHECK LIST</w:t>
            </w:r>
            <w:r w:rsidRPr="00792290">
              <w:rPr>
                <w:rFonts w:ascii="Calibri" w:hAnsi="Calibri" w:cs="Calibri"/>
                <w:sz w:val="22"/>
                <w:szCs w:val="22"/>
              </w:rPr>
              <w:t xml:space="preserve"> de vehículos livianos y pesados.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b/>
                <w:sz w:val="22"/>
                <w:szCs w:val="22"/>
              </w:rPr>
              <w:t>INDUCCIÓN DE SMS</w:t>
            </w:r>
            <w:r w:rsidRPr="00792290">
              <w:rPr>
                <w:rFonts w:ascii="Calibri" w:hAnsi="Calibri" w:cs="Calibri"/>
                <w:sz w:val="22"/>
                <w:szCs w:val="22"/>
              </w:rPr>
              <w:t xml:space="preserve"> al 100% del personal del Proyecto</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b/>
                <w:sz w:val="22"/>
                <w:szCs w:val="22"/>
              </w:rPr>
              <w:t>CAPACITACIONES BÁSICAS DE SMS</w:t>
            </w:r>
            <w:r w:rsidRPr="00792290">
              <w:rPr>
                <w:rFonts w:ascii="Calibri" w:hAnsi="Calibri" w:cs="Calibri"/>
                <w:sz w:val="22"/>
                <w:szCs w:val="22"/>
              </w:rPr>
              <w:t xml:space="preserve">: Primeros Auxilios, Manejo de Extintores, Plan de Emergencia, uso de EPP y otros aplicables.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Aplica a todo el personal inmerso en el proyecto. (Personal propio, y sub contratistas).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b/>
                <w:sz w:val="22"/>
                <w:szCs w:val="22"/>
              </w:rPr>
              <w:t>SUSTANCIAS PELIGROSAS:</w:t>
            </w:r>
            <w:r w:rsidRPr="00792290">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NOTA 1: Los presentes requisitos son aplicables de acuerdo a la dinámica del proyecto.</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b/>
                <w:sz w:val="22"/>
                <w:szCs w:val="22"/>
              </w:rPr>
              <w:t>REQUISITOS MÍNIMOS</w:t>
            </w:r>
            <w:r w:rsidRPr="00792290">
              <w:rPr>
                <w:rFonts w:ascii="Calibri" w:hAnsi="Calibri" w:cs="Calibri"/>
                <w:sz w:val="22"/>
                <w:szCs w:val="22"/>
              </w:rPr>
              <w:t xml:space="preserve">: Para el ingreso al proyecto: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Inducción de SMS (A realizarse “in situ” – A cargo de la Empresa Adjudicada).</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Uso obligatorio de ropa de trabajo (overol, ropa de dos piezas manga larga y otros que sean necesarios o aplicables)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Uso obligatorio de EPP (Equipo de Protección Personal):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Casco de seguridad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Calzado de seguridad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Lentes de seguridad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Protectores auditivos (si corresponde)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Guantes (específicos a la tarea a realizar)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EPP para riesgos especiales y tareas críticas (altura, espacios confinados, eléctricos, trabajos en caliente, etc.,) </w:t>
            </w:r>
          </w:p>
          <w:p w:rsidR="004148BA" w:rsidRPr="00792290" w:rsidRDefault="004148BA" w:rsidP="00EB61E3">
            <w:pPr>
              <w:spacing w:line="256" w:lineRule="auto"/>
              <w:jc w:val="both"/>
              <w:rPr>
                <w:rFonts w:ascii="Calibri" w:hAnsi="Calibri" w:cs="Calibri"/>
                <w:b/>
                <w:sz w:val="22"/>
                <w:szCs w:val="22"/>
              </w:rPr>
            </w:pPr>
            <w:r w:rsidRPr="00792290">
              <w:rPr>
                <w:rFonts w:ascii="Calibri" w:hAnsi="Calibri" w:cs="Calibri"/>
                <w:b/>
                <w:sz w:val="22"/>
                <w:szCs w:val="22"/>
              </w:rPr>
              <w:t>DOCUMENTACIÓN QUE DEBE ESTAR ACTIVO EN EL PROYECTO:</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Plan de Emergencias/Contingencias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Procedimientos de trabajo para las actividades a realizar.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copia de su póliza de seguro contra accidentes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Permiso de trabajo, ATS – Identificación de peligros y riesgos </w:t>
            </w:r>
          </w:p>
          <w:p w:rsidR="004148BA" w:rsidRPr="00792290" w:rsidRDefault="004148BA" w:rsidP="00EB61E3">
            <w:pPr>
              <w:spacing w:line="256" w:lineRule="auto"/>
              <w:jc w:val="both"/>
              <w:rPr>
                <w:rFonts w:ascii="Calibri" w:hAnsi="Calibri" w:cs="Calibri"/>
                <w:b/>
                <w:sz w:val="22"/>
                <w:szCs w:val="22"/>
              </w:rPr>
            </w:pPr>
            <w:r w:rsidRPr="00792290">
              <w:rPr>
                <w:rFonts w:ascii="Calibri" w:hAnsi="Calibri" w:cs="Calibri"/>
                <w:b/>
                <w:sz w:val="22"/>
                <w:szCs w:val="22"/>
              </w:rPr>
              <w:t xml:space="preserve">DOCUMENTACIÓN PARA DATA BOOK: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Procedimientos de actividades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los respaldos establecidos por YPFB)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Informes SMS</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lastRenderedPageBreak/>
              <w:t>Reporte de accidentes/incidentes y Acciones Correctivas (lecciones aprendidas)</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Reporte mensual de indicadores SYSO (firmado por los responsables, el formato será remitido por el área de SMS de YPFB)</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Registro de capacitaciones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4148BA" w:rsidRPr="00792290" w:rsidRDefault="004148BA" w:rsidP="00EB61E3">
            <w:pPr>
              <w:spacing w:line="256" w:lineRule="auto"/>
              <w:jc w:val="both"/>
              <w:rPr>
                <w:rFonts w:ascii="Calibri" w:hAnsi="Calibri" w:cs="Calibri"/>
                <w:sz w:val="22"/>
                <w:szCs w:val="22"/>
              </w:rPr>
            </w:pPr>
            <w:r w:rsidRPr="00792290">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4148BA" w:rsidRPr="00EE4848" w:rsidRDefault="004148BA" w:rsidP="00EB61E3">
            <w:pPr>
              <w:spacing w:line="256" w:lineRule="auto"/>
              <w:jc w:val="both"/>
              <w:rPr>
                <w:rFonts w:ascii="Calibri" w:hAnsi="Calibri" w:cs="Calibri"/>
                <w:b/>
                <w:sz w:val="22"/>
                <w:szCs w:val="22"/>
              </w:rPr>
            </w:pPr>
            <w:r w:rsidRPr="00792290">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tc>
      </w:tr>
    </w:tbl>
    <w:p w:rsidR="004148BA" w:rsidRDefault="004148BA" w:rsidP="004148BA">
      <w:pPr>
        <w:spacing w:line="360" w:lineRule="auto"/>
        <w:ind w:right="115"/>
        <w:contextualSpacing/>
        <w:rPr>
          <w:rFonts w:ascii="Calibri" w:hAnsi="Calibri" w:cs="Calibri"/>
          <w:kern w:val="28"/>
          <w:szCs w:val="22"/>
        </w:rPr>
      </w:pPr>
    </w:p>
    <w:p w:rsidR="004148BA" w:rsidRDefault="004148BA" w:rsidP="004148BA">
      <w:pPr>
        <w:spacing w:line="360" w:lineRule="auto"/>
        <w:ind w:right="115"/>
        <w:contextualSpacing/>
        <w:rPr>
          <w:rFonts w:ascii="Calibri" w:hAnsi="Calibri" w:cs="Calibri"/>
          <w:kern w:val="28"/>
          <w:szCs w:val="22"/>
        </w:rPr>
      </w:pPr>
    </w:p>
    <w:p w:rsidR="004148BA" w:rsidRDefault="004148BA" w:rsidP="004148BA">
      <w:pPr>
        <w:spacing w:line="360" w:lineRule="auto"/>
        <w:ind w:right="115"/>
        <w:contextualSpacing/>
        <w:rPr>
          <w:rFonts w:ascii="Calibri" w:hAnsi="Calibri" w:cs="Calibri"/>
          <w:kern w:val="28"/>
          <w:szCs w:val="22"/>
        </w:rPr>
      </w:pPr>
    </w:p>
    <w:p w:rsidR="004148BA" w:rsidRDefault="004148BA" w:rsidP="004148BA">
      <w:pPr>
        <w:spacing w:line="360" w:lineRule="auto"/>
        <w:ind w:right="115"/>
        <w:contextualSpacing/>
        <w:rPr>
          <w:rFonts w:ascii="Calibri" w:hAnsi="Calibri" w:cs="Calibri"/>
          <w:kern w:val="28"/>
          <w:szCs w:val="22"/>
        </w:rPr>
      </w:pPr>
    </w:p>
    <w:p w:rsidR="004148BA" w:rsidRDefault="004148BA" w:rsidP="004148BA">
      <w:pPr>
        <w:spacing w:line="360" w:lineRule="auto"/>
        <w:ind w:right="115"/>
        <w:contextualSpacing/>
        <w:rPr>
          <w:rFonts w:ascii="Calibri" w:hAnsi="Calibri" w:cs="Calibri"/>
          <w:kern w:val="28"/>
          <w:szCs w:val="22"/>
        </w:rPr>
      </w:pPr>
    </w:p>
    <w:p w:rsidR="004148BA" w:rsidRDefault="004148BA" w:rsidP="004148BA">
      <w:pPr>
        <w:spacing w:line="360" w:lineRule="auto"/>
        <w:ind w:right="115"/>
        <w:contextualSpacing/>
        <w:rPr>
          <w:rFonts w:ascii="Calibri" w:hAnsi="Calibri" w:cs="Calibri"/>
          <w:kern w:val="28"/>
          <w:szCs w:val="22"/>
        </w:rPr>
      </w:pPr>
    </w:p>
    <w:p w:rsidR="004148BA" w:rsidRDefault="004148BA" w:rsidP="004148BA">
      <w:pPr>
        <w:spacing w:line="360" w:lineRule="auto"/>
        <w:ind w:right="115"/>
        <w:contextualSpacing/>
        <w:rPr>
          <w:rFonts w:ascii="Calibri" w:hAnsi="Calibri" w:cs="Calibri"/>
          <w:kern w:val="28"/>
          <w:szCs w:val="22"/>
        </w:rPr>
      </w:pPr>
    </w:p>
    <w:p w:rsidR="004148BA" w:rsidRPr="00EE4848" w:rsidRDefault="004148BA" w:rsidP="004148BA">
      <w:pPr>
        <w:spacing w:line="360" w:lineRule="auto"/>
        <w:ind w:right="115"/>
        <w:contextualSpacing/>
        <w:rPr>
          <w:rFonts w:ascii="Calibri" w:hAnsi="Calibri" w:cs="Calibri"/>
          <w:kern w:val="28"/>
          <w:szCs w:val="22"/>
        </w:rPr>
      </w:pPr>
    </w:p>
    <w:p w:rsidR="004148BA" w:rsidRPr="00EE4848" w:rsidRDefault="004148BA" w:rsidP="004148BA">
      <w:pPr>
        <w:pStyle w:val="Prrafodelista"/>
        <w:spacing w:after="13" w:line="276" w:lineRule="auto"/>
        <w:ind w:left="0"/>
        <w:contextualSpacing/>
        <w:jc w:val="both"/>
        <w:rPr>
          <w:rFonts w:ascii="Calibri" w:hAnsi="Calibri" w:cs="Calibri"/>
          <w:b/>
          <w:sz w:val="18"/>
          <w:szCs w:val="18"/>
          <w:lang w:val="es-BO"/>
        </w:rPr>
      </w:pPr>
    </w:p>
    <w:p w:rsidR="0063381B" w:rsidRDefault="0063381B"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Default="004148BA" w:rsidP="0063381B">
      <w:pPr>
        <w:rPr>
          <w:rFonts w:asciiTheme="minorHAnsi" w:hAnsiTheme="minorHAnsi" w:cstheme="minorHAnsi"/>
          <w:b/>
          <w:bCs/>
          <w:sz w:val="22"/>
          <w:szCs w:val="22"/>
        </w:rPr>
      </w:pPr>
    </w:p>
    <w:p w:rsidR="004148BA" w:rsidRPr="00365997" w:rsidRDefault="004148BA"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4148BA">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4148BA" w:rsidRDefault="004148BA" w:rsidP="004148B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148BA" w:rsidRPr="00D07EF4" w:rsidRDefault="004148BA" w:rsidP="004148B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148BA" w:rsidRPr="00D07EF4" w:rsidRDefault="004148BA" w:rsidP="004148BA">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4148BA" w:rsidRPr="00D07EF4" w:rsidRDefault="004148BA" w:rsidP="004148BA">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4148BA" w:rsidRPr="002D3749" w:rsidRDefault="004148BA" w:rsidP="004148BA">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4148BA" w:rsidRPr="00D07EF4" w:rsidRDefault="004148BA" w:rsidP="004148BA">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4148BA" w:rsidRPr="003F0CC5" w:rsidRDefault="004148BA" w:rsidP="001A2BE3">
      <w:pPr>
        <w:pStyle w:val="Prrafodelista"/>
        <w:numPr>
          <w:ilvl w:val="1"/>
          <w:numId w:val="6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4148BA" w:rsidRPr="00D07EF4" w:rsidRDefault="004148BA" w:rsidP="004148BA">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4148BA" w:rsidRPr="00D07EF4" w:rsidRDefault="004148BA" w:rsidP="004148BA">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5C34BB2" wp14:editId="203BBEFD">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4148BA" w:rsidRPr="00D07EF4" w:rsidRDefault="004148BA" w:rsidP="004148BA">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4148BA" w:rsidRPr="00BE3FE0" w:rsidRDefault="004148BA" w:rsidP="004148BA">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148BA" w:rsidRPr="00D07EF4" w:rsidRDefault="004148BA" w:rsidP="004148BA">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148BA" w:rsidRPr="00D07EF4" w:rsidRDefault="004148BA" w:rsidP="004148BA">
      <w:pPr>
        <w:spacing w:after="120"/>
        <w:jc w:val="both"/>
        <w:rPr>
          <w:rFonts w:ascii="Arial" w:hAnsi="Arial" w:cs="Arial"/>
          <w:b/>
        </w:rPr>
      </w:pPr>
      <w:r w:rsidRPr="00D07EF4">
        <w:rPr>
          <w:rFonts w:ascii="Arial" w:hAnsi="Arial" w:cs="Arial"/>
          <w:b/>
          <w:u w:val="single"/>
        </w:rPr>
        <w:t>TERCERA.- (DISPOSICIONES GENERALES)</w:t>
      </w:r>
    </w:p>
    <w:p w:rsidR="004148BA" w:rsidRPr="00D07EF4" w:rsidRDefault="004148BA" w:rsidP="004148BA">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148BA" w:rsidRPr="00D07EF4" w:rsidTr="00EB61E3">
        <w:trPr>
          <w:trHeight w:val="615"/>
        </w:trPr>
        <w:tc>
          <w:tcPr>
            <w:tcW w:w="2617" w:type="dxa"/>
            <w:shd w:val="clear" w:color="auto" w:fill="auto"/>
          </w:tcPr>
          <w:p w:rsidR="004148BA" w:rsidRPr="00D07EF4" w:rsidRDefault="004148BA" w:rsidP="00EB61E3">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4148BA" w:rsidRPr="00D07EF4" w:rsidRDefault="004148BA" w:rsidP="00EB61E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4148BA" w:rsidRPr="00D07EF4" w:rsidTr="00EB61E3">
        <w:trPr>
          <w:trHeight w:val="615"/>
        </w:trPr>
        <w:tc>
          <w:tcPr>
            <w:tcW w:w="2617" w:type="dxa"/>
            <w:shd w:val="clear" w:color="auto" w:fill="auto"/>
          </w:tcPr>
          <w:p w:rsidR="004148BA" w:rsidRPr="00D07EF4" w:rsidRDefault="004148BA" w:rsidP="00EB61E3">
            <w:pPr>
              <w:spacing w:after="120"/>
              <w:rPr>
                <w:rFonts w:ascii="Arial" w:hAnsi="Arial" w:cs="Arial"/>
                <w:b/>
              </w:rPr>
            </w:pPr>
            <w:r w:rsidRPr="00D07EF4">
              <w:rPr>
                <w:rFonts w:ascii="Arial" w:hAnsi="Arial" w:cs="Arial"/>
                <w:b/>
              </w:rPr>
              <w:t>Contrato:</w:t>
            </w:r>
          </w:p>
        </w:tc>
        <w:tc>
          <w:tcPr>
            <w:tcW w:w="6186" w:type="dxa"/>
            <w:shd w:val="clear" w:color="auto" w:fill="auto"/>
          </w:tcPr>
          <w:p w:rsidR="004148BA" w:rsidRPr="00D07EF4" w:rsidRDefault="004148BA" w:rsidP="00EB61E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148BA" w:rsidRPr="00D07EF4" w:rsidTr="00EB61E3">
        <w:trPr>
          <w:trHeight w:val="615"/>
        </w:trPr>
        <w:tc>
          <w:tcPr>
            <w:tcW w:w="2617" w:type="dxa"/>
            <w:shd w:val="clear" w:color="auto" w:fill="auto"/>
          </w:tcPr>
          <w:p w:rsidR="004148BA" w:rsidRPr="00D07EF4" w:rsidRDefault="004148BA" w:rsidP="00EB61E3">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4148BA" w:rsidRPr="00D07EF4" w:rsidRDefault="004148BA" w:rsidP="00EB61E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148BA" w:rsidRPr="00D07EF4" w:rsidTr="00EB61E3">
        <w:trPr>
          <w:trHeight w:val="615"/>
        </w:trPr>
        <w:tc>
          <w:tcPr>
            <w:tcW w:w="2617" w:type="dxa"/>
            <w:shd w:val="clear" w:color="auto" w:fill="auto"/>
          </w:tcPr>
          <w:p w:rsidR="004148BA" w:rsidRPr="00D07EF4" w:rsidRDefault="004148BA" w:rsidP="00EB61E3">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4148BA" w:rsidRPr="00D07EF4" w:rsidRDefault="004148BA" w:rsidP="00EB61E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148BA" w:rsidRPr="00D07EF4" w:rsidTr="00EB61E3">
        <w:trPr>
          <w:trHeight w:val="721"/>
        </w:trPr>
        <w:tc>
          <w:tcPr>
            <w:tcW w:w="2617" w:type="dxa"/>
            <w:shd w:val="clear" w:color="auto" w:fill="auto"/>
          </w:tcPr>
          <w:p w:rsidR="004148BA" w:rsidRPr="00D07EF4" w:rsidRDefault="004148BA" w:rsidP="00EB61E3">
            <w:pPr>
              <w:spacing w:after="120"/>
              <w:jc w:val="both"/>
              <w:rPr>
                <w:rFonts w:ascii="Arial" w:hAnsi="Arial" w:cs="Arial"/>
                <w:b/>
              </w:rPr>
            </w:pPr>
            <w:r w:rsidRPr="00D07EF4">
              <w:rPr>
                <w:rFonts w:ascii="Arial" w:hAnsi="Arial" w:cs="Arial"/>
                <w:b/>
              </w:rPr>
              <w:t>Obra:</w:t>
            </w:r>
          </w:p>
        </w:tc>
        <w:tc>
          <w:tcPr>
            <w:tcW w:w="6186" w:type="dxa"/>
            <w:shd w:val="clear" w:color="auto" w:fill="auto"/>
          </w:tcPr>
          <w:p w:rsidR="004148BA" w:rsidRPr="00D07EF4" w:rsidRDefault="004148BA" w:rsidP="00EB61E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148BA" w:rsidRPr="00D07EF4" w:rsidTr="00EB61E3">
        <w:tc>
          <w:tcPr>
            <w:tcW w:w="2617" w:type="dxa"/>
            <w:shd w:val="clear" w:color="auto" w:fill="FFFFFF"/>
          </w:tcPr>
          <w:p w:rsidR="004148BA" w:rsidRPr="002B343A" w:rsidRDefault="004148BA" w:rsidP="00EB61E3">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4148BA" w:rsidRPr="002B343A" w:rsidRDefault="004148BA" w:rsidP="00EB61E3">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4148BA" w:rsidRPr="00D07EF4" w:rsidTr="00EB61E3">
        <w:tc>
          <w:tcPr>
            <w:tcW w:w="2617" w:type="dxa"/>
            <w:shd w:val="clear" w:color="auto" w:fill="FFFFFF"/>
          </w:tcPr>
          <w:p w:rsidR="004148BA" w:rsidRPr="002B343A" w:rsidRDefault="004148BA" w:rsidP="00EB61E3">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4148BA" w:rsidRPr="002B343A" w:rsidRDefault="004148BA" w:rsidP="00EB61E3">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4148BA" w:rsidRPr="00D07EF4" w:rsidTr="00EB61E3">
        <w:tc>
          <w:tcPr>
            <w:tcW w:w="2617" w:type="dxa"/>
            <w:shd w:val="clear" w:color="auto" w:fill="FFFFFF"/>
          </w:tcPr>
          <w:p w:rsidR="004148BA" w:rsidRPr="002B343A" w:rsidRDefault="004148BA" w:rsidP="00EB61E3">
            <w:pPr>
              <w:spacing w:after="120"/>
              <w:jc w:val="both"/>
              <w:rPr>
                <w:rFonts w:ascii="Arial" w:hAnsi="Arial" w:cs="Arial"/>
                <w:b/>
                <w:color w:val="000000"/>
                <w:lang w:val="es-BO"/>
              </w:rPr>
            </w:pPr>
            <w:r w:rsidRPr="002B343A">
              <w:rPr>
                <w:rFonts w:ascii="Arial" w:hAnsi="Arial" w:cs="Arial"/>
                <w:b/>
                <w:color w:val="000000"/>
                <w:lang w:val="es-BO"/>
              </w:rPr>
              <w:t>Unidad Ejecutora:</w:t>
            </w:r>
          </w:p>
          <w:p w:rsidR="004148BA" w:rsidRPr="002B343A" w:rsidRDefault="004148BA" w:rsidP="00EB61E3">
            <w:pPr>
              <w:rPr>
                <w:rFonts w:ascii="Arial" w:hAnsi="Arial" w:cs="Arial"/>
                <w:lang w:val="es-BO"/>
              </w:rPr>
            </w:pPr>
          </w:p>
          <w:p w:rsidR="004148BA" w:rsidRPr="002B343A" w:rsidRDefault="004148BA" w:rsidP="00EB61E3">
            <w:pPr>
              <w:rPr>
                <w:rFonts w:ascii="Arial" w:hAnsi="Arial" w:cs="Arial"/>
                <w:lang w:val="es-BO"/>
              </w:rPr>
            </w:pPr>
          </w:p>
        </w:tc>
        <w:tc>
          <w:tcPr>
            <w:tcW w:w="6186" w:type="dxa"/>
            <w:shd w:val="clear" w:color="auto" w:fill="FFFFFF"/>
          </w:tcPr>
          <w:p w:rsidR="004148BA" w:rsidRPr="002B343A" w:rsidRDefault="004148BA" w:rsidP="00EB61E3">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148BA" w:rsidRPr="00D07EF4" w:rsidTr="00EB61E3">
        <w:tc>
          <w:tcPr>
            <w:tcW w:w="2617" w:type="dxa"/>
            <w:shd w:val="clear" w:color="auto" w:fill="FFFFFF"/>
          </w:tcPr>
          <w:p w:rsidR="004148BA" w:rsidRPr="002B343A" w:rsidRDefault="004148BA" w:rsidP="00EB61E3">
            <w:pPr>
              <w:spacing w:after="120"/>
              <w:jc w:val="both"/>
              <w:rPr>
                <w:rFonts w:ascii="Arial" w:hAnsi="Arial" w:cs="Arial"/>
                <w:b/>
                <w:color w:val="000000"/>
                <w:lang w:val="es-BO"/>
              </w:rPr>
            </w:pPr>
            <w:r w:rsidRPr="002B343A">
              <w:rPr>
                <w:rFonts w:ascii="Arial" w:hAnsi="Arial" w:cs="Arial"/>
                <w:b/>
                <w:color w:val="000000"/>
                <w:lang w:val="es-BO"/>
              </w:rPr>
              <w:t>Unidad Solicitante:</w:t>
            </w:r>
          </w:p>
          <w:p w:rsidR="004148BA" w:rsidRPr="002B343A" w:rsidRDefault="004148BA" w:rsidP="00EB61E3">
            <w:pPr>
              <w:spacing w:after="120"/>
              <w:jc w:val="both"/>
              <w:rPr>
                <w:rFonts w:ascii="Arial" w:hAnsi="Arial" w:cs="Arial"/>
                <w:b/>
                <w:color w:val="000000"/>
                <w:lang w:val="es-BO"/>
              </w:rPr>
            </w:pPr>
          </w:p>
        </w:tc>
        <w:tc>
          <w:tcPr>
            <w:tcW w:w="6186" w:type="dxa"/>
            <w:shd w:val="clear" w:color="auto" w:fill="FFFFFF"/>
          </w:tcPr>
          <w:p w:rsidR="004148BA" w:rsidRPr="002B343A" w:rsidRDefault="004148BA" w:rsidP="00EB61E3">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4148BA" w:rsidRPr="00D07EF4" w:rsidRDefault="004148BA" w:rsidP="004148BA">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148BA" w:rsidRPr="00D07EF4" w:rsidRDefault="004148BA" w:rsidP="004148BA">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4148BA" w:rsidRPr="00D07EF4" w:rsidRDefault="004148BA" w:rsidP="004148BA">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4148BA" w:rsidRPr="00D07EF4" w:rsidRDefault="004148BA" w:rsidP="004148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4148BA" w:rsidRPr="00D07EF4" w:rsidRDefault="004148BA" w:rsidP="004148BA">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4148BA" w:rsidRPr="00D07EF4" w:rsidRDefault="004148BA" w:rsidP="004148BA">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4148BA" w:rsidRPr="00D07EF4" w:rsidRDefault="004148BA" w:rsidP="004148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lastRenderedPageBreak/>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4148BA" w:rsidRPr="00D07EF4" w:rsidRDefault="004148BA" w:rsidP="004148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0F89BD84" wp14:editId="32383092">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48BA" w:rsidRPr="00D07EF4" w:rsidRDefault="004148BA" w:rsidP="004148BA">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4148BA" w:rsidRPr="00D07EF4" w:rsidRDefault="004148BA" w:rsidP="004148BA">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4148BA" w:rsidRPr="00D07EF4" w:rsidRDefault="004148BA" w:rsidP="004148BA">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4148BA" w:rsidRPr="00D07EF4" w:rsidRDefault="004148BA" w:rsidP="004148B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148BA" w:rsidRDefault="004148BA" w:rsidP="004148BA">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4148BA" w:rsidRPr="00D07EF4" w:rsidRDefault="004148BA" w:rsidP="004148BA">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4148BA" w:rsidRPr="009526D1" w:rsidRDefault="004148BA" w:rsidP="004148BA">
      <w:pPr>
        <w:spacing w:after="120"/>
        <w:ind w:left="567"/>
        <w:jc w:val="both"/>
        <w:rPr>
          <w:rFonts w:ascii="Arial" w:hAnsi="Arial" w:cs="Arial"/>
        </w:rPr>
      </w:pPr>
      <w:r w:rsidRPr="00D06D17">
        <w:rPr>
          <w:rFonts w:ascii="Arial" w:hAnsi="Arial" w:cs="Arial"/>
        </w:rPr>
        <w:t>Anexo 3: Formulario resultado de la adjudicación.</w:t>
      </w:r>
    </w:p>
    <w:p w:rsidR="004148BA" w:rsidRPr="009526D1" w:rsidRDefault="004148BA" w:rsidP="004148BA">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4148BA" w:rsidRDefault="004148BA" w:rsidP="004148BA">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4148BA" w:rsidRPr="002B343A" w:rsidRDefault="004148BA" w:rsidP="004148BA">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4148BA" w:rsidRPr="00E0225A" w:rsidRDefault="004148BA" w:rsidP="004148BA">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4148BA" w:rsidRPr="00D07EF4" w:rsidRDefault="004148BA" w:rsidP="004148BA">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4148BA" w:rsidRPr="00D07EF4" w:rsidRDefault="004148BA" w:rsidP="004148BA">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4148BA" w:rsidRPr="00D07EF4" w:rsidRDefault="004148BA" w:rsidP="004148BA">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4148BA" w:rsidRPr="00D07EF4" w:rsidRDefault="004148BA" w:rsidP="004148BA">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4148BA" w:rsidRPr="00D07EF4" w:rsidRDefault="004148BA" w:rsidP="004148BA">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4148BA" w:rsidRPr="00E0225A" w:rsidRDefault="004148BA" w:rsidP="004148BA">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4148BA" w:rsidRPr="00E0225A" w:rsidRDefault="004148BA" w:rsidP="004148BA">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4148BA" w:rsidRPr="00E0225A" w:rsidRDefault="004148BA" w:rsidP="004148BA">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4148BA" w:rsidRPr="00D07EF4" w:rsidRDefault="004148BA" w:rsidP="004148BA">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w:t>
      </w:r>
      <w:r w:rsidRPr="00D07EF4">
        <w:rPr>
          <w:rFonts w:ascii="Arial" w:hAnsi="Arial" w:cs="Arial"/>
        </w:rPr>
        <w:lastRenderedPageBreak/>
        <w:t xml:space="preserve">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4148BA" w:rsidRPr="00D07EF4" w:rsidRDefault="004148BA" w:rsidP="004148BA">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4148BA" w:rsidRPr="00D07EF4" w:rsidRDefault="004148BA" w:rsidP="004148BA">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4148BA" w:rsidRPr="00D07EF4" w:rsidRDefault="004148BA" w:rsidP="004148BA">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30AC0CAF" wp14:editId="536F5F8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4148BA" w:rsidRPr="00ED1F4A" w:rsidRDefault="004148BA" w:rsidP="004148BA">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4148BA" w:rsidRPr="00D07EF4" w:rsidRDefault="004148BA" w:rsidP="004148BA">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4148BA" w:rsidRPr="00D07EF4" w:rsidRDefault="004148BA" w:rsidP="004148BA">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4148BA" w:rsidRPr="00E51D96" w:rsidRDefault="004148BA" w:rsidP="004148BA">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4148BA" w:rsidRPr="00E51D96" w:rsidRDefault="004148BA" w:rsidP="004148BA">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4148BA" w:rsidRPr="00ED1F4A" w:rsidRDefault="004148BA" w:rsidP="004148BA">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4148BA" w:rsidRPr="00D07EF4" w:rsidRDefault="004148BA" w:rsidP="004148BA">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4148BA" w:rsidRPr="004B6ABC" w:rsidRDefault="004148BA" w:rsidP="004148B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4148BA" w:rsidRPr="00347240" w:rsidRDefault="004148BA" w:rsidP="004148BA">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72B0A298" wp14:editId="7D5A9847">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4148BA" w:rsidRPr="000F2367" w:rsidRDefault="004148BA" w:rsidP="004148BA">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w:t>
      </w:r>
      <w:r w:rsidRPr="00C41882">
        <w:rPr>
          <w:rFonts w:ascii="Arial" w:hAnsi="Arial" w:cs="Arial"/>
          <w:lang w:val="es-BO"/>
        </w:rPr>
        <w:lastRenderedPageBreak/>
        <w:t xml:space="preserve">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4148BA" w:rsidRPr="00EA3E99" w:rsidRDefault="004148BA" w:rsidP="004148BA">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4148BA" w:rsidRPr="00D07EF4" w:rsidRDefault="004148BA" w:rsidP="004148BA">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4148BA" w:rsidRPr="00D07EF4" w:rsidRDefault="004148BA" w:rsidP="001A2BE3">
      <w:pPr>
        <w:numPr>
          <w:ilvl w:val="0"/>
          <w:numId w:val="6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4148BA" w:rsidRPr="00D07EF4" w:rsidRDefault="004148BA" w:rsidP="001A2BE3">
      <w:pPr>
        <w:numPr>
          <w:ilvl w:val="0"/>
          <w:numId w:val="6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4148BA" w:rsidRPr="00D07EF4" w:rsidRDefault="004148BA" w:rsidP="001A2BE3">
      <w:pPr>
        <w:numPr>
          <w:ilvl w:val="0"/>
          <w:numId w:val="6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4148BA" w:rsidRPr="00D07EF4" w:rsidRDefault="004148BA" w:rsidP="001A2BE3">
      <w:pPr>
        <w:numPr>
          <w:ilvl w:val="0"/>
          <w:numId w:val="6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4148BA" w:rsidRPr="00D07EF4" w:rsidRDefault="004148BA" w:rsidP="001A2BE3">
      <w:pPr>
        <w:numPr>
          <w:ilvl w:val="0"/>
          <w:numId w:val="6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4148BA" w:rsidRPr="00347240" w:rsidRDefault="004148BA" w:rsidP="001A2BE3">
      <w:pPr>
        <w:numPr>
          <w:ilvl w:val="0"/>
          <w:numId w:val="6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4148BA" w:rsidRPr="00347240" w:rsidRDefault="004148BA" w:rsidP="001A2BE3">
      <w:pPr>
        <w:numPr>
          <w:ilvl w:val="0"/>
          <w:numId w:val="6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4148BA" w:rsidRPr="00ED1F4A" w:rsidRDefault="004148BA" w:rsidP="004148BA">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4148BA" w:rsidRDefault="004148BA" w:rsidP="004148BA">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4148BA" w:rsidRDefault="004148BA" w:rsidP="004148BA">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4148BA" w:rsidRPr="00D203FE" w:rsidRDefault="004148BA" w:rsidP="004148BA">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4148BA" w:rsidRDefault="004148BA" w:rsidP="004148BA">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4148BA" w:rsidRPr="00D07EF4" w:rsidRDefault="004148BA" w:rsidP="004148BA">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4148BA" w:rsidRPr="00D203FE" w:rsidRDefault="004148BA" w:rsidP="004148BA">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4148BA" w:rsidRPr="00D07EF4" w:rsidRDefault="004148BA" w:rsidP="004148BA">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4148BA" w:rsidRPr="00D07EF4" w:rsidRDefault="004148BA" w:rsidP="004148B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4148BA" w:rsidRPr="00D07EF4" w:rsidRDefault="004148BA" w:rsidP="004148BA">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4148BA" w:rsidRPr="00D07EF4" w:rsidRDefault="004148BA" w:rsidP="004148BA">
      <w:pPr>
        <w:spacing w:after="120"/>
        <w:jc w:val="both"/>
        <w:rPr>
          <w:rFonts w:ascii="Arial" w:hAnsi="Arial" w:cs="Arial"/>
          <w:lang w:val="es-BO"/>
        </w:rPr>
      </w:pPr>
      <w:r w:rsidRPr="00D07EF4">
        <w:rPr>
          <w:rFonts w:ascii="Arial" w:hAnsi="Arial" w:cs="Arial"/>
          <w:lang w:val="es-BO"/>
        </w:rPr>
        <w:lastRenderedPageBreak/>
        <w:t>Se debe tener presente que deberá descontarse del importe del certificado de liquidación final los siguientes conceptos:</w:t>
      </w:r>
    </w:p>
    <w:p w:rsidR="004148BA" w:rsidRPr="00D07EF4" w:rsidRDefault="004148BA" w:rsidP="001A2BE3">
      <w:pPr>
        <w:numPr>
          <w:ilvl w:val="0"/>
          <w:numId w:val="5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4148BA" w:rsidRDefault="004148BA" w:rsidP="001A2BE3">
      <w:pPr>
        <w:numPr>
          <w:ilvl w:val="0"/>
          <w:numId w:val="5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4148BA" w:rsidRPr="00260B96" w:rsidRDefault="004148BA" w:rsidP="001A2BE3">
      <w:pPr>
        <w:numPr>
          <w:ilvl w:val="0"/>
          <w:numId w:val="5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4148BA" w:rsidRPr="00D07EF4" w:rsidRDefault="004148BA" w:rsidP="001A2BE3">
      <w:pPr>
        <w:numPr>
          <w:ilvl w:val="0"/>
          <w:numId w:val="5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4148BA" w:rsidRPr="00D203FE" w:rsidRDefault="004148BA" w:rsidP="004148BA">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4148BA" w:rsidRPr="00D07EF4" w:rsidRDefault="004148BA" w:rsidP="004148BA">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4148BA" w:rsidRDefault="004148BA" w:rsidP="004148BA">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4148BA" w:rsidRDefault="004148BA" w:rsidP="004148BA">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1790CDC3" wp14:editId="29326FF5">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4148BA" w:rsidRPr="00DF2F05" w:rsidRDefault="004148BA" w:rsidP="004148BA">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4148BA" w:rsidRDefault="004148BA" w:rsidP="004148B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4148BA" w:rsidRPr="00DF2F05" w:rsidRDefault="004148BA" w:rsidP="004148BA">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148BA" w:rsidRPr="00DF2F05" w:rsidRDefault="004148BA" w:rsidP="004148BA">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4148BA" w:rsidRPr="00DF2F05" w:rsidRDefault="004148BA" w:rsidP="004148BA">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4148BA" w:rsidRPr="00DF2F05" w:rsidRDefault="004148BA" w:rsidP="004148BA">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4148BA" w:rsidRPr="00DF2F05" w:rsidRDefault="004148BA" w:rsidP="004148BA">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4148BA" w:rsidRPr="00DF2F05" w:rsidRDefault="004148BA" w:rsidP="004148BA">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4148BA" w:rsidRPr="00DF2F05" w:rsidRDefault="004148BA" w:rsidP="004148BA">
      <w:pPr>
        <w:spacing w:after="120"/>
        <w:ind w:left="1134" w:hanging="272"/>
        <w:jc w:val="both"/>
        <w:rPr>
          <w:rFonts w:ascii="Arial" w:hAnsi="Arial" w:cs="Arial"/>
          <w:lang w:val="es-BO"/>
        </w:rPr>
      </w:pPr>
      <w:r w:rsidRPr="00DF2F05">
        <w:rPr>
          <w:rFonts w:ascii="Arial" w:hAnsi="Arial" w:cs="Arial"/>
          <w:b/>
          <w:lang w:val="es-BO"/>
        </w:rPr>
        <w:lastRenderedPageBreak/>
        <w:t>c)</w:t>
      </w:r>
      <w:r w:rsidRPr="00DF2F05">
        <w:rPr>
          <w:rFonts w:ascii="Arial" w:hAnsi="Arial" w:cs="Arial"/>
          <w:lang w:val="es-BO"/>
        </w:rPr>
        <w:t xml:space="preserve"> No cuente con el personal y equipos necesarios para la realización de la Obra estipulada en el Contrato, una vez iniciado éste.</w:t>
      </w:r>
    </w:p>
    <w:p w:rsidR="004148BA" w:rsidRPr="00DF2F05" w:rsidRDefault="004148BA" w:rsidP="004148BA">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4148BA" w:rsidRPr="009C729D" w:rsidRDefault="004148BA" w:rsidP="004148BA">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148BA" w:rsidRPr="009C729D" w:rsidRDefault="004148BA" w:rsidP="004148BA">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4148BA" w:rsidRPr="007C7A54" w:rsidRDefault="004148BA" w:rsidP="004148BA">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4148BA" w:rsidRPr="004B6ABC" w:rsidRDefault="004148BA" w:rsidP="004148BA">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0EFDD3BD" wp14:editId="3AB0A2F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4148BA" w:rsidRPr="004B6ABC" w:rsidRDefault="004148BA" w:rsidP="004148BA">
      <w:pPr>
        <w:spacing w:after="120"/>
        <w:ind w:left="567" w:hanging="567"/>
        <w:jc w:val="both"/>
        <w:rPr>
          <w:rFonts w:ascii="Arial" w:hAnsi="Arial" w:cs="Arial"/>
          <w:b/>
        </w:rPr>
      </w:pPr>
      <w:proofErr w:type="gramStart"/>
      <w:r w:rsidRPr="004B6ABC">
        <w:rPr>
          <w:rFonts w:ascii="Arial" w:hAnsi="Arial" w:cs="Arial"/>
          <w:b/>
        </w:rPr>
        <w:t>15.1  Póliza</w:t>
      </w:r>
      <w:proofErr w:type="gramEnd"/>
      <w:r w:rsidRPr="004B6ABC">
        <w:rPr>
          <w:rFonts w:ascii="Arial" w:hAnsi="Arial" w:cs="Arial"/>
          <w:b/>
        </w:rPr>
        <w:t xml:space="preserve"> de seguro todo riesgo de construcción.</w:t>
      </w:r>
    </w:p>
    <w:p w:rsidR="004148BA" w:rsidRDefault="004148BA" w:rsidP="004148BA">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4148BA" w:rsidRDefault="004148BA" w:rsidP="004148BA">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4148BA" w:rsidRDefault="004148BA" w:rsidP="004148BA">
      <w:pPr>
        <w:spacing w:after="120"/>
        <w:ind w:left="567" w:hanging="567"/>
        <w:jc w:val="both"/>
        <w:rPr>
          <w:rFonts w:ascii="Arial" w:hAnsi="Arial" w:cs="Arial"/>
          <w:b/>
        </w:rPr>
      </w:pPr>
      <w:r>
        <w:rPr>
          <w:rFonts w:ascii="Arial" w:hAnsi="Arial" w:cs="Arial"/>
          <w:b/>
        </w:rPr>
        <w:t>15.2 Póliza de seguro de accidentes personales.</w:t>
      </w:r>
    </w:p>
    <w:p w:rsidR="004148BA" w:rsidRDefault="004148BA" w:rsidP="004148BA">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4148BA" w:rsidRDefault="004148BA" w:rsidP="004148BA">
      <w:pPr>
        <w:spacing w:after="120"/>
        <w:ind w:left="567" w:hanging="567"/>
        <w:jc w:val="both"/>
        <w:rPr>
          <w:rFonts w:ascii="Arial" w:hAnsi="Arial" w:cs="Arial"/>
          <w:b/>
        </w:rPr>
      </w:pPr>
      <w:r>
        <w:rPr>
          <w:rFonts w:ascii="Arial" w:hAnsi="Arial" w:cs="Arial"/>
          <w:b/>
        </w:rPr>
        <w:t>15.3 Condiciones adicionales.</w:t>
      </w:r>
    </w:p>
    <w:p w:rsidR="004148BA" w:rsidRDefault="004148BA" w:rsidP="004148BA">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4148BA" w:rsidRDefault="004148BA" w:rsidP="004148BA">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4148BA" w:rsidRPr="006C1885" w:rsidRDefault="004148BA" w:rsidP="004148BA">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4148BA" w:rsidRPr="00D07EF4" w:rsidRDefault="004148BA" w:rsidP="004148BA">
      <w:pPr>
        <w:spacing w:before="120" w:after="120"/>
        <w:jc w:val="both"/>
        <w:rPr>
          <w:rFonts w:ascii="Arial" w:hAnsi="Arial" w:cs="Arial"/>
          <w:lang w:val="es-BO"/>
        </w:rPr>
      </w:pPr>
      <w:r w:rsidRPr="006C1885">
        <w:rPr>
          <w:rFonts w:ascii="Arial" w:hAnsi="Arial" w:cs="Arial"/>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4148BA" w:rsidRPr="00D07EF4" w:rsidRDefault="004148BA" w:rsidP="004148BA">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4148BA" w:rsidRPr="00D07EF4" w:rsidRDefault="004148BA" w:rsidP="004148BA">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4148BA" w:rsidRPr="00D07EF4" w:rsidRDefault="004148BA" w:rsidP="004148BA">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4148BA" w:rsidRPr="00D07EF4" w:rsidRDefault="004148BA" w:rsidP="004148BA">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2567FAFA" wp14:editId="2114133A">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4148BA" w:rsidRPr="00D07EF4" w:rsidRDefault="004148BA" w:rsidP="004148BA">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4148BA" w:rsidRPr="00D07EF4" w:rsidRDefault="004148BA" w:rsidP="004148BA">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4148BA" w:rsidRPr="00D07EF4" w:rsidRDefault="004148BA" w:rsidP="004148BA">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4148BA" w:rsidRPr="00D07EF4" w:rsidRDefault="004148BA" w:rsidP="004148BA">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148BA" w:rsidRPr="00D07EF4" w:rsidTr="00EB61E3">
        <w:trPr>
          <w:trHeight w:val="237"/>
        </w:trPr>
        <w:tc>
          <w:tcPr>
            <w:tcW w:w="4511" w:type="dxa"/>
            <w:tcBorders>
              <w:top w:val="single" w:sz="4" w:space="0" w:color="auto"/>
              <w:left w:val="single" w:sz="4" w:space="0" w:color="auto"/>
              <w:bottom w:val="single" w:sz="4" w:space="0" w:color="auto"/>
              <w:right w:val="single" w:sz="4" w:space="0" w:color="auto"/>
            </w:tcBorders>
          </w:tcPr>
          <w:p w:rsidR="004148BA" w:rsidRPr="00D07EF4" w:rsidRDefault="004148BA" w:rsidP="00EB61E3">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4148BA" w:rsidRPr="00D07EF4" w:rsidRDefault="004148BA" w:rsidP="00EB61E3">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4148BA" w:rsidRPr="00D07EF4" w:rsidTr="00EB61E3">
        <w:trPr>
          <w:trHeight w:val="416"/>
        </w:trPr>
        <w:tc>
          <w:tcPr>
            <w:tcW w:w="4511" w:type="dxa"/>
            <w:tcBorders>
              <w:top w:val="single" w:sz="4" w:space="0" w:color="auto"/>
              <w:left w:val="single" w:sz="4" w:space="0" w:color="auto"/>
              <w:bottom w:val="single" w:sz="4" w:space="0" w:color="auto"/>
              <w:right w:val="single" w:sz="4" w:space="0" w:color="auto"/>
            </w:tcBorders>
          </w:tcPr>
          <w:p w:rsidR="004148BA" w:rsidRPr="00000242" w:rsidRDefault="004148BA" w:rsidP="00EB61E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4148BA" w:rsidRPr="00000242" w:rsidRDefault="004148BA" w:rsidP="00EB61E3">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4148BA" w:rsidRPr="00000242" w:rsidRDefault="004148BA" w:rsidP="00EB61E3">
            <w:pPr>
              <w:widowControl w:val="0"/>
              <w:jc w:val="both"/>
              <w:rPr>
                <w:rFonts w:ascii="Arial" w:hAnsi="Arial" w:cs="Arial"/>
                <w:b/>
                <w:lang w:val="es-BO"/>
              </w:rPr>
            </w:pPr>
            <w:r w:rsidRPr="00000242">
              <w:rPr>
                <w:rFonts w:ascii="Arial" w:hAnsi="Arial" w:cs="Arial"/>
                <w:b/>
                <w:lang w:val="es-BO"/>
              </w:rPr>
              <w:t xml:space="preserve">E-mail: </w:t>
            </w:r>
          </w:p>
          <w:p w:rsidR="004148BA" w:rsidRPr="00000242" w:rsidRDefault="004148BA" w:rsidP="00EB61E3">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4148BA" w:rsidRPr="00000242" w:rsidRDefault="004148BA" w:rsidP="00EB61E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148BA" w:rsidRDefault="004148BA" w:rsidP="00EB61E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4148BA" w:rsidRPr="005D3B2E" w:rsidRDefault="004148BA" w:rsidP="00EB61E3">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4148BA" w:rsidRPr="005D3B2E" w:rsidRDefault="004148BA" w:rsidP="00EB61E3">
            <w:pPr>
              <w:jc w:val="both"/>
              <w:rPr>
                <w:rFonts w:ascii="Arial" w:hAnsi="Arial" w:cs="Arial"/>
                <w:lang w:val="es-BO"/>
              </w:rPr>
            </w:pPr>
            <w:r w:rsidRPr="005D3B2E">
              <w:rPr>
                <w:rFonts w:ascii="Arial" w:hAnsi="Arial" w:cs="Arial"/>
                <w:b/>
                <w:lang w:val="es-BO"/>
              </w:rPr>
              <w:t xml:space="preserve">N° Cel.: </w:t>
            </w:r>
          </w:p>
          <w:p w:rsidR="004148BA" w:rsidRPr="00523C18" w:rsidRDefault="004148BA" w:rsidP="00EB61E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4148BA" w:rsidRPr="00000242" w:rsidRDefault="004148BA" w:rsidP="00EB61E3">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4148BA" w:rsidRPr="00000242" w:rsidRDefault="004148BA" w:rsidP="00EB61E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4148BA" w:rsidRPr="00D07EF4" w:rsidRDefault="004148BA" w:rsidP="004148BA">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4148BA" w:rsidRDefault="004148BA" w:rsidP="004148BA">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4148BA" w:rsidRPr="00D07EF4" w:rsidRDefault="004148BA" w:rsidP="004148BA">
      <w:pPr>
        <w:widowControl w:val="0"/>
        <w:tabs>
          <w:tab w:val="num" w:pos="567"/>
        </w:tabs>
        <w:spacing w:after="120"/>
        <w:ind w:left="567" w:hanging="567"/>
        <w:jc w:val="both"/>
        <w:rPr>
          <w:rFonts w:ascii="Arial" w:hAnsi="Arial" w:cs="Arial"/>
          <w:lang w:val="es-ES_tradnl"/>
        </w:rPr>
      </w:pPr>
    </w:p>
    <w:p w:rsidR="004148BA" w:rsidRPr="00D07EF4" w:rsidRDefault="004148BA" w:rsidP="004148BA">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4148BA" w:rsidRPr="00D07EF4" w:rsidRDefault="004148BA" w:rsidP="004148BA">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lastRenderedPageBreak/>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4148BA" w:rsidRPr="00D07EF4" w:rsidRDefault="004148BA" w:rsidP="004148BA">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4148BA" w:rsidRPr="000D6FC7" w:rsidRDefault="004148BA" w:rsidP="001A2BE3">
      <w:pPr>
        <w:pStyle w:val="Prrafodelista"/>
        <w:numPr>
          <w:ilvl w:val="1"/>
          <w:numId w:val="65"/>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4148BA" w:rsidRPr="00081F15" w:rsidRDefault="004148BA" w:rsidP="001A2BE3">
      <w:pPr>
        <w:pStyle w:val="Prrafodelista"/>
        <w:numPr>
          <w:ilvl w:val="1"/>
          <w:numId w:val="65"/>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4148BA" w:rsidRPr="00ED1F4A" w:rsidRDefault="004148BA" w:rsidP="001A2BE3">
      <w:pPr>
        <w:pStyle w:val="Prrafodelista"/>
        <w:numPr>
          <w:ilvl w:val="1"/>
          <w:numId w:val="65"/>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4148BA" w:rsidRPr="004B6ABC" w:rsidRDefault="004148BA" w:rsidP="001A2BE3">
      <w:pPr>
        <w:pStyle w:val="Prrafodelista"/>
        <w:numPr>
          <w:ilvl w:val="1"/>
          <w:numId w:val="65"/>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4148BA" w:rsidRPr="004B6ABC" w:rsidRDefault="004148BA" w:rsidP="001A2BE3">
      <w:pPr>
        <w:pStyle w:val="Prrafodelista"/>
        <w:numPr>
          <w:ilvl w:val="1"/>
          <w:numId w:val="65"/>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148BA" w:rsidRPr="00081F15" w:rsidRDefault="004148BA" w:rsidP="001A2BE3">
      <w:pPr>
        <w:pStyle w:val="Prrafodelista"/>
        <w:numPr>
          <w:ilvl w:val="1"/>
          <w:numId w:val="65"/>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4148BA" w:rsidRPr="00081F15" w:rsidRDefault="004148BA" w:rsidP="001A2BE3">
      <w:pPr>
        <w:pStyle w:val="Prrafodelista"/>
        <w:numPr>
          <w:ilvl w:val="1"/>
          <w:numId w:val="65"/>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4148BA" w:rsidRPr="00C93366" w:rsidRDefault="004148BA" w:rsidP="001A2BE3">
      <w:pPr>
        <w:pStyle w:val="Prrafodelista"/>
        <w:numPr>
          <w:ilvl w:val="1"/>
          <w:numId w:val="65"/>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4148BA" w:rsidRPr="00C93366" w:rsidRDefault="004148BA" w:rsidP="001A2BE3">
      <w:pPr>
        <w:pStyle w:val="Prrafodelista"/>
        <w:numPr>
          <w:ilvl w:val="1"/>
          <w:numId w:val="65"/>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4148BA" w:rsidRPr="00C93366" w:rsidRDefault="004148BA" w:rsidP="001A2BE3">
      <w:pPr>
        <w:pStyle w:val="Prrafodelista"/>
        <w:numPr>
          <w:ilvl w:val="1"/>
          <w:numId w:val="65"/>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A3259B6" wp14:editId="18A8531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148BA" w:rsidRPr="00C93366" w:rsidRDefault="004148BA" w:rsidP="001A2BE3">
      <w:pPr>
        <w:pStyle w:val="Prrafodelista"/>
        <w:numPr>
          <w:ilvl w:val="1"/>
          <w:numId w:val="65"/>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4148BA" w:rsidRPr="00D07EF4" w:rsidRDefault="004148BA" w:rsidP="001A2BE3">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4148BA" w:rsidRPr="00D07EF4" w:rsidRDefault="004148BA" w:rsidP="001A2BE3">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4148BA" w:rsidRPr="00D07EF4" w:rsidRDefault="004148BA" w:rsidP="001A2BE3">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4148BA" w:rsidRPr="00D07EF4" w:rsidRDefault="004148BA" w:rsidP="001A2BE3">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4148BA" w:rsidRPr="00D07EF4" w:rsidRDefault="004148BA" w:rsidP="001A2BE3">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148BA" w:rsidRPr="00D07EF4" w:rsidRDefault="004148BA" w:rsidP="001A2BE3">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4148BA" w:rsidRPr="00081F15" w:rsidRDefault="004148BA" w:rsidP="001A2BE3">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4148BA" w:rsidRPr="00C41882" w:rsidRDefault="004148BA" w:rsidP="001A2BE3">
      <w:pPr>
        <w:pStyle w:val="Prrafodelista"/>
        <w:numPr>
          <w:ilvl w:val="1"/>
          <w:numId w:val="65"/>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4148BA" w:rsidRPr="00D07EF4" w:rsidRDefault="004148BA" w:rsidP="001A2BE3">
      <w:pPr>
        <w:pStyle w:val="Prrafodelista"/>
        <w:numPr>
          <w:ilvl w:val="1"/>
          <w:numId w:val="65"/>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0C886722" wp14:editId="67E94BA8">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4148BA" w:rsidRPr="00081F15" w:rsidRDefault="004148BA" w:rsidP="001A2BE3">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4148BA" w:rsidRDefault="004148BA" w:rsidP="001A2BE3">
      <w:pPr>
        <w:pStyle w:val="Prrafodelista"/>
        <w:numPr>
          <w:ilvl w:val="1"/>
          <w:numId w:val="65"/>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4148BA" w:rsidRPr="00EA3E99" w:rsidRDefault="004148BA" w:rsidP="001A2BE3">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4148BA" w:rsidRPr="00AF289C" w:rsidRDefault="004148BA" w:rsidP="001A2BE3">
      <w:pPr>
        <w:pStyle w:val="Prrafodelista"/>
        <w:numPr>
          <w:ilvl w:val="1"/>
          <w:numId w:val="65"/>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4148BA" w:rsidRPr="00D07EF4" w:rsidRDefault="004148BA" w:rsidP="001A2BE3">
      <w:pPr>
        <w:pStyle w:val="Prrafodelista"/>
        <w:numPr>
          <w:ilvl w:val="1"/>
          <w:numId w:val="65"/>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4148BA" w:rsidRPr="00D07EF4" w:rsidRDefault="004148BA" w:rsidP="001A2BE3">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4148BA" w:rsidRPr="00D07EF4" w:rsidRDefault="004148BA" w:rsidP="001A2BE3">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4148BA" w:rsidRPr="00D07EF4" w:rsidRDefault="004148BA" w:rsidP="001A2BE3">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148BA" w:rsidRPr="00AF289C" w:rsidRDefault="004148BA" w:rsidP="001A2BE3">
      <w:pPr>
        <w:pStyle w:val="Prrafodelista"/>
        <w:numPr>
          <w:ilvl w:val="1"/>
          <w:numId w:val="65"/>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4148BA" w:rsidRDefault="004148BA" w:rsidP="001A2BE3">
      <w:pPr>
        <w:pStyle w:val="Prrafodelista"/>
        <w:numPr>
          <w:ilvl w:val="1"/>
          <w:numId w:val="65"/>
        </w:numPr>
        <w:spacing w:after="120"/>
        <w:ind w:left="567" w:hanging="567"/>
        <w:jc w:val="both"/>
        <w:rPr>
          <w:rFonts w:ascii="Arial" w:hAnsi="Arial" w:cs="Arial"/>
          <w:lang w:val="es-BO"/>
        </w:rPr>
      </w:pPr>
      <w:r w:rsidRPr="00ED1F4A">
        <w:rPr>
          <w:rFonts w:ascii="Arial" w:hAnsi="Arial" w:cs="Arial"/>
          <w:lang w:val="es-BO"/>
        </w:rPr>
        <w:lastRenderedPageBreak/>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4148BA" w:rsidRPr="00EA3E99" w:rsidRDefault="004148BA" w:rsidP="001A2BE3">
      <w:pPr>
        <w:pStyle w:val="Prrafodelista"/>
        <w:numPr>
          <w:ilvl w:val="1"/>
          <w:numId w:val="65"/>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4148BA" w:rsidRPr="00D07EF4" w:rsidRDefault="004148BA" w:rsidP="001A2BE3">
      <w:pPr>
        <w:pStyle w:val="Prrafodelista"/>
        <w:numPr>
          <w:ilvl w:val="1"/>
          <w:numId w:val="65"/>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4148BA" w:rsidRPr="00081F15" w:rsidRDefault="004148BA" w:rsidP="004148BA">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4148BA" w:rsidRPr="00081F15" w:rsidRDefault="004148BA" w:rsidP="004148BA">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4148BA" w:rsidRPr="00081F15" w:rsidRDefault="004148BA" w:rsidP="004148BA">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4148BA" w:rsidRPr="00081F15" w:rsidRDefault="004148BA" w:rsidP="001A2BE3">
      <w:pPr>
        <w:numPr>
          <w:ilvl w:val="0"/>
          <w:numId w:val="6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4148BA" w:rsidRPr="00D07EF4" w:rsidRDefault="004148BA" w:rsidP="004148BA">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4148BA" w:rsidRPr="00C93366" w:rsidRDefault="004148BA" w:rsidP="004148BA">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4148BA" w:rsidRPr="00C93366" w:rsidRDefault="004148BA" w:rsidP="001A2BE3">
      <w:pPr>
        <w:numPr>
          <w:ilvl w:val="0"/>
          <w:numId w:val="6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148BA" w:rsidRDefault="004148BA" w:rsidP="004148BA">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4148BA" w:rsidRPr="00D07EF4" w:rsidRDefault="004148BA" w:rsidP="004148BA">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4148BA" w:rsidRPr="00D07EF4" w:rsidRDefault="004148BA" w:rsidP="004148BA">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4148BA" w:rsidRPr="00D07EF4" w:rsidRDefault="004148BA" w:rsidP="004148BA">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lastRenderedPageBreak/>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4148BA" w:rsidRPr="00D07EF4" w:rsidRDefault="004148BA" w:rsidP="004148BA">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4148BA" w:rsidRPr="00D07EF4" w:rsidRDefault="004148BA" w:rsidP="004148BA">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4148BA" w:rsidRPr="00D07EF4" w:rsidRDefault="004148BA" w:rsidP="004148BA">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7C0850BB" wp14:editId="660E1AE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4148BA" w:rsidRPr="00D07EF4" w:rsidRDefault="004148BA" w:rsidP="004148BA">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4148BA" w:rsidRPr="00EA3E99" w:rsidRDefault="004148BA" w:rsidP="004148BA">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4148BA" w:rsidRPr="00AF289C" w:rsidRDefault="004148BA" w:rsidP="004148BA">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4148BA" w:rsidRPr="00AF289C" w:rsidRDefault="004148BA" w:rsidP="004148BA">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4148BA" w:rsidRPr="00D07EF4" w:rsidRDefault="004148BA" w:rsidP="001A2BE3">
      <w:pPr>
        <w:numPr>
          <w:ilvl w:val="3"/>
          <w:numId w:val="5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4148BA" w:rsidRPr="00D07EF4" w:rsidRDefault="004148BA" w:rsidP="001A2BE3">
      <w:pPr>
        <w:numPr>
          <w:ilvl w:val="3"/>
          <w:numId w:val="5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4148BA" w:rsidRPr="00D07EF4" w:rsidRDefault="004148BA" w:rsidP="001A2BE3">
      <w:pPr>
        <w:numPr>
          <w:ilvl w:val="3"/>
          <w:numId w:val="5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4148BA" w:rsidRPr="00D07EF4" w:rsidRDefault="004148BA" w:rsidP="001A2BE3">
      <w:pPr>
        <w:numPr>
          <w:ilvl w:val="3"/>
          <w:numId w:val="5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4148BA" w:rsidRPr="00C93366" w:rsidRDefault="004148BA" w:rsidP="001A2BE3">
      <w:pPr>
        <w:numPr>
          <w:ilvl w:val="3"/>
          <w:numId w:val="5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4148BA" w:rsidRPr="00C93366" w:rsidRDefault="004148BA" w:rsidP="001A2BE3">
      <w:pPr>
        <w:numPr>
          <w:ilvl w:val="3"/>
          <w:numId w:val="5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4148BA" w:rsidRPr="00C93366" w:rsidRDefault="004148BA" w:rsidP="001A2BE3">
      <w:pPr>
        <w:numPr>
          <w:ilvl w:val="3"/>
          <w:numId w:val="5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4148BA" w:rsidRPr="00C93366" w:rsidRDefault="004148BA" w:rsidP="001A2BE3">
      <w:pPr>
        <w:numPr>
          <w:ilvl w:val="3"/>
          <w:numId w:val="5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4148BA" w:rsidRPr="00AF289C" w:rsidRDefault="004148BA" w:rsidP="004148BA">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4148BA" w:rsidRPr="00AF289C" w:rsidRDefault="004148BA" w:rsidP="004148BA">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4148BA" w:rsidRDefault="004148BA" w:rsidP="004148BA">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w:t>
      </w:r>
      <w:r w:rsidRPr="00C41882">
        <w:rPr>
          <w:rFonts w:ascii="Arial" w:hAnsi="Arial" w:cs="Arial"/>
          <w:lang w:val="es-BO"/>
        </w:rPr>
        <w:lastRenderedPageBreak/>
        <w:t>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4148BA" w:rsidRPr="00D07EF4" w:rsidRDefault="004148BA" w:rsidP="004148BA">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462C062F" wp14:editId="21F61E3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4148BA" w:rsidRPr="00AF289C" w:rsidRDefault="004148BA" w:rsidP="004148BA">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4148BA" w:rsidRPr="00ED1F4A" w:rsidRDefault="004148BA" w:rsidP="004148BA">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4148BA" w:rsidRPr="00D07EF4" w:rsidRDefault="004148BA" w:rsidP="004148BA">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4148BA" w:rsidRPr="00D07EF4" w:rsidRDefault="004148BA" w:rsidP="004148BA">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4148BA" w:rsidRPr="00D07EF4" w:rsidRDefault="004148BA" w:rsidP="004148BA">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4148BA" w:rsidRPr="00D07EF4" w:rsidRDefault="004148BA" w:rsidP="004148BA">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4148BA" w:rsidRPr="00D07EF4" w:rsidRDefault="004148BA" w:rsidP="004148BA">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4148BA" w:rsidRPr="00D07EF4" w:rsidRDefault="004148BA" w:rsidP="004148BA">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4148BA" w:rsidRPr="00AF289C" w:rsidRDefault="004148BA" w:rsidP="001A2BE3">
      <w:pPr>
        <w:numPr>
          <w:ilvl w:val="0"/>
          <w:numId w:val="5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4148BA" w:rsidRPr="00C41882" w:rsidRDefault="004148BA" w:rsidP="001A2BE3">
      <w:pPr>
        <w:numPr>
          <w:ilvl w:val="0"/>
          <w:numId w:val="5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4148BA" w:rsidRPr="00D07EF4" w:rsidRDefault="004148BA" w:rsidP="001A2BE3">
      <w:pPr>
        <w:numPr>
          <w:ilvl w:val="0"/>
          <w:numId w:val="5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4148BA" w:rsidRPr="00D07EF4" w:rsidRDefault="004148BA" w:rsidP="001A2BE3">
      <w:pPr>
        <w:numPr>
          <w:ilvl w:val="0"/>
          <w:numId w:val="5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4148BA" w:rsidRPr="00AF289C" w:rsidRDefault="004148BA" w:rsidP="001A2BE3">
      <w:pPr>
        <w:numPr>
          <w:ilvl w:val="0"/>
          <w:numId w:val="5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4148BA" w:rsidRPr="00AF289C" w:rsidRDefault="004148BA" w:rsidP="001A2BE3">
      <w:pPr>
        <w:numPr>
          <w:ilvl w:val="0"/>
          <w:numId w:val="5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4148BA" w:rsidRPr="00AF289C" w:rsidRDefault="004148BA" w:rsidP="004148BA">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4148BA" w:rsidRPr="00AF289C" w:rsidRDefault="004148BA" w:rsidP="004148BA">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4148BA" w:rsidRPr="00AF289C" w:rsidRDefault="004148BA" w:rsidP="001A2BE3">
      <w:pPr>
        <w:numPr>
          <w:ilvl w:val="0"/>
          <w:numId w:val="5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4148BA" w:rsidRPr="00AF289C" w:rsidRDefault="004148BA" w:rsidP="001A2BE3">
      <w:pPr>
        <w:numPr>
          <w:ilvl w:val="0"/>
          <w:numId w:val="5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4148BA" w:rsidRDefault="004148BA" w:rsidP="001A2BE3">
      <w:pPr>
        <w:numPr>
          <w:ilvl w:val="0"/>
          <w:numId w:val="5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4148BA" w:rsidRPr="00D07EF4" w:rsidRDefault="004148BA" w:rsidP="001A2BE3">
      <w:pPr>
        <w:numPr>
          <w:ilvl w:val="0"/>
          <w:numId w:val="5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4148BA" w:rsidRPr="00E55835" w:rsidRDefault="004148BA" w:rsidP="001A2BE3">
      <w:pPr>
        <w:numPr>
          <w:ilvl w:val="0"/>
          <w:numId w:val="5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4148BA" w:rsidRDefault="004148BA" w:rsidP="001A2BE3">
      <w:pPr>
        <w:numPr>
          <w:ilvl w:val="0"/>
          <w:numId w:val="5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148BA" w:rsidRPr="00AF289C" w:rsidRDefault="004148BA" w:rsidP="001A2BE3">
      <w:pPr>
        <w:numPr>
          <w:ilvl w:val="0"/>
          <w:numId w:val="5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4148BA" w:rsidRPr="00E55835" w:rsidRDefault="004148BA" w:rsidP="004148BA">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4148BA" w:rsidRDefault="004148BA" w:rsidP="004148BA">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4148BA" w:rsidRDefault="004148BA" w:rsidP="004148BA">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79F27926" wp14:editId="661E9E17">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4148BA" w:rsidRDefault="004148BA" w:rsidP="004148BA">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4148BA" w:rsidRDefault="004148BA" w:rsidP="004148BA">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4148BA" w:rsidRPr="004B5178" w:rsidRDefault="004148BA" w:rsidP="004148BA">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4148BA" w:rsidRPr="00D07EF4" w:rsidRDefault="004148BA" w:rsidP="004148BA">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4148BA" w:rsidRPr="00D07EF4" w:rsidRDefault="004148BA" w:rsidP="004148BA">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4148BA" w:rsidRPr="00D07EF4" w:rsidRDefault="004148BA" w:rsidP="004148BA">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4148BA" w:rsidRPr="00D07EF4" w:rsidRDefault="004148BA" w:rsidP="004148B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4148BA" w:rsidRPr="000D6FC7" w:rsidRDefault="004148BA" w:rsidP="004148BA">
      <w:pPr>
        <w:spacing w:after="120"/>
        <w:ind w:left="567"/>
        <w:jc w:val="both"/>
        <w:rPr>
          <w:rFonts w:ascii="Arial" w:hAnsi="Arial" w:cs="Arial"/>
          <w:spacing w:val="-3"/>
          <w:lang w:val="es-BO"/>
        </w:rPr>
      </w:pPr>
      <w:r w:rsidRPr="00D07EF4">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D07EF4">
        <w:rPr>
          <w:rFonts w:ascii="Arial" w:hAnsi="Arial" w:cs="Arial"/>
          <w:spacing w:val="-3"/>
          <w:lang w:val="es-BO"/>
        </w:rPr>
        <w:lastRenderedPageBreak/>
        <w:t>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4148BA" w:rsidRPr="00C41882" w:rsidRDefault="004148BA" w:rsidP="004148BA">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4148BA" w:rsidRDefault="004148BA" w:rsidP="004148BA">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4148BA" w:rsidRPr="00D07EF4" w:rsidRDefault="004148BA" w:rsidP="004148B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4148BA" w:rsidRDefault="004148BA" w:rsidP="004148BA">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4148BA" w:rsidRPr="00D07EF4" w:rsidRDefault="004148BA" w:rsidP="004148B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4148BA" w:rsidRPr="00D07EF4" w:rsidRDefault="004148BA" w:rsidP="004148BA">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4148BA" w:rsidRDefault="004148BA" w:rsidP="004148BA">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4148BA" w:rsidRPr="00D07EF4" w:rsidRDefault="004148BA" w:rsidP="004148BA">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4148BA" w:rsidRPr="00D07EF4" w:rsidRDefault="004148BA" w:rsidP="001A2BE3">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148BA" w:rsidRPr="00D07EF4" w:rsidRDefault="004148BA" w:rsidP="001A2BE3">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148BA" w:rsidRPr="00D07EF4" w:rsidRDefault="004148BA" w:rsidP="001A2BE3">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3FA3B8CA" wp14:editId="06F4EE7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4148BA" w:rsidRPr="00347240" w:rsidRDefault="004148BA" w:rsidP="001A2BE3">
      <w:pPr>
        <w:pStyle w:val="Sangra2detindependiente"/>
        <w:numPr>
          <w:ilvl w:val="0"/>
          <w:numId w:val="5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4148BA" w:rsidRPr="004A396A" w:rsidRDefault="004148BA" w:rsidP="001A2BE3">
      <w:pPr>
        <w:pStyle w:val="Sangra2detindependiente"/>
        <w:numPr>
          <w:ilvl w:val="0"/>
          <w:numId w:val="5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4148BA" w:rsidRPr="00D07EF4" w:rsidRDefault="004148BA" w:rsidP="004148BA">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4148BA" w:rsidRDefault="004148BA" w:rsidP="004148B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4148BA" w:rsidRPr="00D07EF4" w:rsidRDefault="004148BA" w:rsidP="004148BA">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4148BA" w:rsidRDefault="004148BA" w:rsidP="004148BA">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4148BA" w:rsidRDefault="004148BA" w:rsidP="004148BA">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7D6CC682" wp14:editId="5108586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148BA" w:rsidRPr="00D07EF4" w:rsidRDefault="004148BA" w:rsidP="004148BA">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4148BA" w:rsidRDefault="004148BA" w:rsidP="004148B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4148BA" w:rsidRPr="005626DC" w:rsidRDefault="004148BA" w:rsidP="004148BA">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148BA" w:rsidRDefault="004148BA" w:rsidP="004148BA">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148BA" w:rsidRPr="00D07EF4" w:rsidRDefault="004148BA" w:rsidP="004148BA">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148BA" w:rsidRPr="00D07EF4" w:rsidRDefault="004148BA" w:rsidP="004148BA">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4148BA" w:rsidRPr="00D07EF4" w:rsidRDefault="004148BA" w:rsidP="004148BA">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4148BA" w:rsidRPr="00D07EF4" w:rsidRDefault="004148BA" w:rsidP="004148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48BA" w:rsidRPr="00D07EF4" w:rsidRDefault="004148BA" w:rsidP="004148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4148BA" w:rsidRPr="00D07EF4" w:rsidRDefault="004148BA" w:rsidP="004148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4148BA" w:rsidRPr="00D07EF4" w:rsidRDefault="004148BA" w:rsidP="004148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4148BA" w:rsidRPr="00D07EF4" w:rsidRDefault="004148BA" w:rsidP="001A2BE3">
      <w:pPr>
        <w:pStyle w:val="Prrafodelista"/>
        <w:numPr>
          <w:ilvl w:val="0"/>
          <w:numId w:val="5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4148BA" w:rsidRPr="00BA5B5F" w:rsidRDefault="004148BA" w:rsidP="001A2BE3">
      <w:pPr>
        <w:pStyle w:val="Prrafodelista"/>
        <w:numPr>
          <w:ilvl w:val="0"/>
          <w:numId w:val="5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4148BA" w:rsidRPr="00D07EF4" w:rsidRDefault="004148BA" w:rsidP="004148B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4148BA" w:rsidRPr="00D07EF4" w:rsidRDefault="004148BA" w:rsidP="004148BA">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4148BA" w:rsidRDefault="004148BA" w:rsidP="004148BA">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4148BA" w:rsidRPr="00ED1F4A" w:rsidRDefault="004148BA" w:rsidP="004148BA">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4148BA" w:rsidRPr="004B6ABC" w:rsidRDefault="004148BA" w:rsidP="004148BA">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4148BA" w:rsidRPr="00D07EF4" w:rsidRDefault="004148BA" w:rsidP="004148BA">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4148BA" w:rsidRPr="00D07EF4" w:rsidRDefault="004148BA" w:rsidP="004148BA">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4148BA" w:rsidRDefault="004148BA" w:rsidP="004148B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4148BA" w:rsidRPr="00D07EF4" w:rsidRDefault="004148BA" w:rsidP="004148BA">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4148BA" w:rsidRPr="00F40C45" w:rsidRDefault="004148BA" w:rsidP="004148BA">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4148BA" w:rsidRPr="00F40C45" w:rsidRDefault="004148BA" w:rsidP="004148BA">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4834EFFD" wp14:editId="31E7A51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4148BA" w:rsidRPr="00D07EF4" w:rsidRDefault="004148BA" w:rsidP="004148BA">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4148BA" w:rsidRPr="00D07EF4" w:rsidRDefault="004148BA" w:rsidP="004148BA">
      <w:pPr>
        <w:spacing w:before="120" w:after="120"/>
        <w:jc w:val="both"/>
        <w:rPr>
          <w:rFonts w:ascii="Arial" w:hAnsi="Arial" w:cs="Arial"/>
        </w:rPr>
      </w:pPr>
      <w:r w:rsidRPr="00D07EF4">
        <w:rPr>
          <w:rFonts w:ascii="Arial" w:hAnsi="Arial" w:cs="Arial"/>
        </w:rPr>
        <w:lastRenderedPageBreak/>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148BA" w:rsidRPr="00D07EF4" w:rsidRDefault="004148BA" w:rsidP="004148BA">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4148BA" w:rsidRPr="00D07EF4" w:rsidRDefault="004148BA" w:rsidP="004148B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48BA" w:rsidRPr="00D07EF4" w:rsidRDefault="004148BA" w:rsidP="004148BA">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4148BA" w:rsidRPr="00D07EF4" w:rsidRDefault="004148BA" w:rsidP="004148BA">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4148BA" w:rsidRDefault="004148BA" w:rsidP="004148BA">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48BA" w:rsidRPr="00D07EF4" w:rsidRDefault="004148BA" w:rsidP="004148BA">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4148BA" w:rsidRPr="00D07EF4" w:rsidRDefault="004148BA" w:rsidP="004148BA">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148BA" w:rsidRDefault="004148BA" w:rsidP="001A2BE3">
      <w:pPr>
        <w:numPr>
          <w:ilvl w:val="0"/>
          <w:numId w:val="6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4148BA" w:rsidRPr="00F40C45" w:rsidRDefault="004148BA" w:rsidP="001A2BE3">
      <w:pPr>
        <w:numPr>
          <w:ilvl w:val="0"/>
          <w:numId w:val="6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4148BA" w:rsidRPr="00F40C45" w:rsidRDefault="004148BA" w:rsidP="001A2BE3">
      <w:pPr>
        <w:numPr>
          <w:ilvl w:val="0"/>
          <w:numId w:val="6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148BA" w:rsidRPr="000A1507" w:rsidRDefault="004148BA" w:rsidP="004148BA">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4148BA" w:rsidRPr="004B6ABC" w:rsidRDefault="004148BA" w:rsidP="004148BA">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4148BA" w:rsidRPr="00C41882" w:rsidRDefault="004148BA" w:rsidP="004148BA">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1EB41CB9" wp14:editId="7EBEAAB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w:t>
      </w:r>
      <w:r w:rsidRPr="004B6ABC">
        <w:rPr>
          <w:rFonts w:ascii="Arial" w:hAnsi="Arial" w:cs="Arial"/>
        </w:rPr>
        <w:lastRenderedPageBreak/>
        <w:t xml:space="preserve">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4148BA" w:rsidRPr="004B6ABC" w:rsidRDefault="004148BA" w:rsidP="004148BA">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4148BA" w:rsidRPr="00D07EF4" w:rsidRDefault="004148BA" w:rsidP="004148BA">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4148BA" w:rsidRDefault="004148BA" w:rsidP="004148B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4148BA" w:rsidRPr="00D07EF4" w:rsidRDefault="004148BA" w:rsidP="001A2BE3">
      <w:pPr>
        <w:numPr>
          <w:ilvl w:val="1"/>
          <w:numId w:val="6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4148BA" w:rsidRPr="00D07EF4" w:rsidRDefault="004148BA" w:rsidP="004148BA">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4148BA" w:rsidRPr="00D07EF4" w:rsidRDefault="004148BA" w:rsidP="004148BA">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4148BA" w:rsidRPr="00D07EF4" w:rsidRDefault="004148BA" w:rsidP="004148BA">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4148BA" w:rsidRDefault="004148BA" w:rsidP="004148BA">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4148BA" w:rsidRPr="00D07EF4" w:rsidRDefault="004148BA" w:rsidP="004148BA">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4148BA" w:rsidRDefault="004148BA" w:rsidP="004148BA">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4148BA" w:rsidRPr="00D07EF4" w:rsidRDefault="004148BA" w:rsidP="004148BA">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4148BA" w:rsidRPr="00D07EF4" w:rsidRDefault="004148BA" w:rsidP="004148BA">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4148BA" w:rsidRPr="00D07EF4" w:rsidRDefault="004148BA" w:rsidP="004148BA">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4148BA" w:rsidRPr="00D07EF4" w:rsidRDefault="004148BA" w:rsidP="004148BA">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73A90413" wp14:editId="360E510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4148BA" w:rsidRPr="009B7149"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4148BA" w:rsidRPr="00D07EF4" w:rsidRDefault="004148BA" w:rsidP="001A2BE3">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4148BA" w:rsidRPr="00D07EF4" w:rsidRDefault="004148BA" w:rsidP="004148BA">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4148BA" w:rsidRPr="00D07EF4" w:rsidRDefault="004148BA" w:rsidP="004148BA">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4148BA" w:rsidRPr="00C41882" w:rsidRDefault="004148BA" w:rsidP="001A2BE3">
      <w:pPr>
        <w:numPr>
          <w:ilvl w:val="0"/>
          <w:numId w:val="5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4148BA" w:rsidRPr="00D07EF4" w:rsidRDefault="004148BA" w:rsidP="001A2BE3">
      <w:pPr>
        <w:numPr>
          <w:ilvl w:val="0"/>
          <w:numId w:val="5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4148BA" w:rsidRPr="00D07EF4" w:rsidRDefault="004148BA" w:rsidP="004148BA">
      <w:pPr>
        <w:pStyle w:val="Prrafodelista"/>
        <w:spacing w:after="120"/>
        <w:ind w:left="1418" w:hanging="709"/>
        <w:jc w:val="both"/>
        <w:rPr>
          <w:rFonts w:ascii="Arial" w:hAnsi="Arial" w:cs="Arial"/>
          <w:color w:val="000000"/>
        </w:rPr>
      </w:pPr>
      <w:proofErr w:type="gramStart"/>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4148BA" w:rsidRPr="00D07EF4" w:rsidRDefault="004148BA" w:rsidP="004148BA">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4148BA" w:rsidRPr="00D07EF4" w:rsidRDefault="004148BA" w:rsidP="001A2BE3">
      <w:pPr>
        <w:numPr>
          <w:ilvl w:val="1"/>
          <w:numId w:val="6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4148BA" w:rsidRPr="00D07EF4" w:rsidRDefault="004148BA" w:rsidP="004148BA">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4148BA" w:rsidRPr="00D07EF4" w:rsidRDefault="004148BA" w:rsidP="004148BA">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4148BA" w:rsidRPr="00D07EF4" w:rsidRDefault="004148BA" w:rsidP="004148BA">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4148BA" w:rsidRPr="00AB3AAE" w:rsidRDefault="004148BA" w:rsidP="004148BA">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xml:space="preserve">, manteniéndose pendiente la ejecución de la </w:t>
      </w:r>
      <w:r w:rsidRPr="00AB3AAE">
        <w:rPr>
          <w:rFonts w:ascii="Arial" w:hAnsi="Arial" w:cs="Arial"/>
          <w:bCs/>
          <w:lang w:val="es-BO"/>
        </w:rPr>
        <w:lastRenderedPageBreak/>
        <w:t>garantía de correcta Inversión de Anticipo hasta la inmediata devolución del saldo del anticipo, caso contrario será ejecutada.</w:t>
      </w:r>
    </w:p>
    <w:p w:rsidR="004148BA" w:rsidRPr="00D07EF4" w:rsidRDefault="004148BA" w:rsidP="004148BA">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4148BA" w:rsidRPr="00D07EF4" w:rsidRDefault="004148BA" w:rsidP="004148BA">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4148BA" w:rsidRPr="00D07EF4" w:rsidRDefault="004148BA" w:rsidP="004148BA">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5E464FD4" wp14:editId="4A71684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4148BA" w:rsidRPr="00D07EF4" w:rsidRDefault="004148BA" w:rsidP="004148BA">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4148BA" w:rsidRPr="00D07EF4" w:rsidRDefault="004148BA" w:rsidP="004148BA">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4148BA" w:rsidRDefault="004148BA" w:rsidP="004148BA">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4148BA" w:rsidRPr="005E2AFC" w:rsidRDefault="004148BA" w:rsidP="004148BA">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4148BA" w:rsidRPr="00D07EF4" w:rsidRDefault="004148BA" w:rsidP="004148BA">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4148BA" w:rsidRPr="00F40C45" w:rsidRDefault="004148BA" w:rsidP="004148BA">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4148BA" w:rsidRPr="00C41882" w:rsidRDefault="004148BA" w:rsidP="004148BA">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4148BA" w:rsidRPr="00F63DDF" w:rsidRDefault="004148BA" w:rsidP="004148BA">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4148BA" w:rsidRPr="00D07EF4" w:rsidRDefault="004148BA" w:rsidP="004148BA">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4148BA" w:rsidRPr="00D07EF4" w:rsidRDefault="004148BA" w:rsidP="004148BA">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4148BA" w:rsidRPr="00D07EF4" w:rsidRDefault="004148BA" w:rsidP="004148BA">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4148BA" w:rsidRPr="00D07EF4" w:rsidRDefault="004148BA" w:rsidP="004148BA">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148BA" w:rsidRPr="00D07EF4" w:rsidRDefault="004148BA" w:rsidP="004148BA">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4148BA" w:rsidRPr="00D07EF4" w:rsidRDefault="004148BA" w:rsidP="004148BA">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4148BA" w:rsidRPr="00D07EF4" w:rsidRDefault="004148BA" w:rsidP="004148BA">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148BA" w:rsidRPr="00D07EF4" w:rsidRDefault="004148BA" w:rsidP="004148BA">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4148BA" w:rsidRDefault="004148BA" w:rsidP="004148BA">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7BB9898F" wp14:editId="17DF2E22">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4148BA" w:rsidRDefault="004148BA" w:rsidP="004148BA">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4148BA" w:rsidRPr="00ED1F4A" w:rsidRDefault="004148BA" w:rsidP="004148BA">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4148BA" w:rsidRDefault="004148BA" w:rsidP="004148BA">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4148BA" w:rsidRPr="00D07EF4" w:rsidRDefault="004148BA" w:rsidP="004148BA">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4148BA" w:rsidRPr="00D07EF4" w:rsidRDefault="004148BA" w:rsidP="004148BA">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4148BA" w:rsidRPr="00D07EF4" w:rsidRDefault="004148BA" w:rsidP="004148BA">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4148BA" w:rsidRPr="00D07EF4" w:rsidRDefault="004148BA" w:rsidP="004148BA">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148BA" w:rsidRPr="00D07EF4" w:rsidRDefault="004148BA" w:rsidP="004148BA">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148BA" w:rsidRDefault="004148BA" w:rsidP="004148BA">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4148BA" w:rsidRPr="00D07EF4" w:rsidRDefault="004148BA" w:rsidP="004148B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4148BA" w:rsidRPr="00D07EF4" w:rsidRDefault="004148BA" w:rsidP="004148BA">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4148BA" w:rsidRPr="00D07EF4" w:rsidRDefault="004148BA" w:rsidP="004148BA">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4148BA" w:rsidRPr="00D07EF4" w:rsidRDefault="004148BA" w:rsidP="004148BA">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4148BA" w:rsidRPr="008E1EBA" w:rsidRDefault="004148BA" w:rsidP="001A2BE3">
      <w:pPr>
        <w:numPr>
          <w:ilvl w:val="1"/>
          <w:numId w:val="6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4148BA" w:rsidRDefault="004148BA" w:rsidP="001A2BE3">
      <w:pPr>
        <w:numPr>
          <w:ilvl w:val="1"/>
          <w:numId w:val="6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148BA" w:rsidRPr="00100597" w:rsidRDefault="004148BA" w:rsidP="001A2BE3">
      <w:pPr>
        <w:numPr>
          <w:ilvl w:val="1"/>
          <w:numId w:val="6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67F99981" wp14:editId="6D82CAD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4148BA" w:rsidRDefault="004148BA" w:rsidP="004148BA">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4148BA" w:rsidRPr="00D07EF4" w:rsidRDefault="004148BA" w:rsidP="004148BA">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4148BA" w:rsidRPr="00D07EF4" w:rsidRDefault="004148BA" w:rsidP="004148BA">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148BA" w:rsidRPr="00D07EF4" w:rsidRDefault="004148BA" w:rsidP="004148BA">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4148BA" w:rsidRPr="00A042FD" w:rsidRDefault="004148BA" w:rsidP="004148BA">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4148BA" w:rsidRPr="00100597" w:rsidRDefault="004148BA" w:rsidP="004148B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4148BA" w:rsidRPr="004B6ABC" w:rsidRDefault="004148BA" w:rsidP="004148BA">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4148BA" w:rsidRDefault="004148BA" w:rsidP="004148BA">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4148BA" w:rsidRPr="00D07EF4" w:rsidRDefault="004148BA" w:rsidP="004148BA">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4148BA" w:rsidRPr="00D07EF4" w:rsidRDefault="004148BA" w:rsidP="004148BA">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4148BA" w:rsidRPr="004B6ABC" w:rsidRDefault="004148BA" w:rsidP="004148B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4DABB5C7" wp14:editId="4F6964E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4148BA" w:rsidRPr="004B6ABC" w:rsidRDefault="004148BA" w:rsidP="004148BA">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148BA" w:rsidRPr="004B6ABC" w:rsidRDefault="004148BA" w:rsidP="004148BA">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4148BA" w:rsidRPr="004B6ABC" w:rsidRDefault="004148BA" w:rsidP="004148BA">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148BA" w:rsidRPr="00D07EF4" w:rsidRDefault="004148BA" w:rsidP="004148BA">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4148BA" w:rsidRPr="00D07EF4" w:rsidRDefault="004148BA" w:rsidP="004148BA">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4148BA" w:rsidRPr="00D07EF4" w:rsidRDefault="004148BA" w:rsidP="004148BA">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148BA" w:rsidRDefault="004148BA" w:rsidP="004148BA">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4148BA" w:rsidRPr="00D07EF4" w:rsidRDefault="004148BA" w:rsidP="004148BA">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4148BA" w:rsidRPr="00D07EF4" w:rsidRDefault="004148BA" w:rsidP="001A2BE3">
      <w:pPr>
        <w:numPr>
          <w:ilvl w:val="1"/>
          <w:numId w:val="6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4148BA" w:rsidRPr="00D07EF4" w:rsidRDefault="004148BA" w:rsidP="001A2BE3">
      <w:pPr>
        <w:numPr>
          <w:ilvl w:val="1"/>
          <w:numId w:val="6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148BA" w:rsidRDefault="004148BA" w:rsidP="001A2BE3">
      <w:pPr>
        <w:numPr>
          <w:ilvl w:val="1"/>
          <w:numId w:val="6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4148BA" w:rsidRPr="00D07EF4" w:rsidRDefault="004148BA" w:rsidP="004148BA">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4148BA" w:rsidRPr="00D07EF4" w:rsidRDefault="004148BA" w:rsidP="004148BA">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4148BA" w:rsidRDefault="004148BA" w:rsidP="004148BA">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4148BA" w:rsidRPr="00D07EF4" w:rsidRDefault="004148BA" w:rsidP="004148BA">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4148BA" w:rsidRPr="00D07EF4" w:rsidRDefault="004148BA" w:rsidP="004148BA">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4148BA" w:rsidRPr="00D07EF4" w:rsidRDefault="004148BA" w:rsidP="004148BA">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4148BA" w:rsidRDefault="004148BA" w:rsidP="004148BA">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4148BA" w:rsidRPr="00A5019E" w:rsidRDefault="004148BA" w:rsidP="004148BA">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148BA" w:rsidRPr="00ED1F4A" w:rsidRDefault="004148BA" w:rsidP="004148BA">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4148BA" w:rsidRPr="00ED1F4A" w:rsidRDefault="004148BA" w:rsidP="004148BA">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19505140" wp14:editId="3949D69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4148BA" w:rsidRPr="00F40C45" w:rsidRDefault="004148BA" w:rsidP="004148BA">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4148BA" w:rsidRPr="00F40C45" w:rsidRDefault="004148BA" w:rsidP="004148BA">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4148BA" w:rsidRPr="00F40C45" w:rsidRDefault="004148BA" w:rsidP="004148BA">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4148BA" w:rsidRDefault="004148BA" w:rsidP="004148BA">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4148BA" w:rsidRPr="00E0225A" w:rsidRDefault="004148BA" w:rsidP="004148BA">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4148BA" w:rsidRPr="00927729" w:rsidRDefault="004148BA" w:rsidP="004148BA">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4148BA" w:rsidRPr="00E0225A" w:rsidRDefault="004148BA" w:rsidP="004148B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4148BA" w:rsidRPr="00E0225A" w:rsidRDefault="004148BA" w:rsidP="004148BA">
      <w:pPr>
        <w:spacing w:after="120"/>
        <w:jc w:val="both"/>
        <w:rPr>
          <w:rFonts w:ascii="Arial" w:hAnsi="Arial" w:cs="Arial"/>
          <w:sz w:val="21"/>
          <w:szCs w:val="21"/>
        </w:rPr>
      </w:pPr>
      <w:r w:rsidRPr="00E0225A">
        <w:rPr>
          <w:rFonts w:ascii="Arial" w:hAnsi="Arial" w:cs="Arial"/>
          <w:sz w:val="21"/>
          <w:szCs w:val="21"/>
        </w:rPr>
        <w:t>Originales o fotocopias legalizadas de:</w:t>
      </w:r>
    </w:p>
    <w:p w:rsidR="004148BA" w:rsidRDefault="004148BA" w:rsidP="001A2BE3">
      <w:pPr>
        <w:numPr>
          <w:ilvl w:val="0"/>
          <w:numId w:val="63"/>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4148BA" w:rsidRPr="00E0225A" w:rsidRDefault="004148BA" w:rsidP="001A2BE3">
      <w:pPr>
        <w:numPr>
          <w:ilvl w:val="0"/>
          <w:numId w:val="6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148BA" w:rsidRPr="00E0225A" w:rsidRDefault="004148BA" w:rsidP="001A2BE3">
      <w:pPr>
        <w:numPr>
          <w:ilvl w:val="0"/>
          <w:numId w:val="63"/>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4148BA" w:rsidRPr="00E90018" w:rsidRDefault="004148BA" w:rsidP="001A2BE3">
      <w:pPr>
        <w:numPr>
          <w:ilvl w:val="0"/>
          <w:numId w:val="6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4148BA" w:rsidRPr="00E90018" w:rsidRDefault="004148BA" w:rsidP="004148BA">
      <w:pPr>
        <w:jc w:val="both"/>
        <w:rPr>
          <w:rFonts w:ascii="Arial" w:hAnsi="Arial" w:cs="Arial"/>
          <w:sz w:val="21"/>
          <w:szCs w:val="21"/>
        </w:rPr>
      </w:pPr>
      <w:r w:rsidRPr="00E90018">
        <w:rPr>
          <w:rFonts w:ascii="Arial" w:hAnsi="Arial" w:cs="Arial"/>
          <w:sz w:val="21"/>
          <w:szCs w:val="21"/>
        </w:rPr>
        <w:t>Fotocopias simples de:</w:t>
      </w:r>
    </w:p>
    <w:p w:rsidR="004148BA" w:rsidRPr="00E90018" w:rsidRDefault="004148BA" w:rsidP="001A2BE3">
      <w:pPr>
        <w:numPr>
          <w:ilvl w:val="0"/>
          <w:numId w:val="6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4148BA" w:rsidRPr="00E90018" w:rsidRDefault="004148BA" w:rsidP="001A2BE3">
      <w:pPr>
        <w:numPr>
          <w:ilvl w:val="0"/>
          <w:numId w:val="6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4148BA" w:rsidRPr="00E90018" w:rsidRDefault="004148BA" w:rsidP="001A2BE3">
      <w:pPr>
        <w:numPr>
          <w:ilvl w:val="0"/>
          <w:numId w:val="6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4148BA" w:rsidRPr="00E0225A" w:rsidRDefault="004148BA" w:rsidP="004148BA">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4148BA" w:rsidRPr="00D07EF4" w:rsidRDefault="004148BA" w:rsidP="004148BA">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4148BA" w:rsidRPr="00D07EF4" w:rsidRDefault="004148BA" w:rsidP="004148BA">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4148BA" w:rsidRDefault="004148BA" w:rsidP="004148BA">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4148BA" w:rsidRDefault="004148BA" w:rsidP="004148BA">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4148BA" w:rsidRPr="00D07EF4" w:rsidRDefault="004148BA" w:rsidP="004148BA">
      <w:pPr>
        <w:spacing w:before="120" w:after="120"/>
        <w:jc w:val="both"/>
        <w:rPr>
          <w:rFonts w:ascii="Arial" w:hAnsi="Arial" w:cs="Arial"/>
          <w:lang w:val="es-ES_tradnl"/>
        </w:rPr>
      </w:pPr>
    </w:p>
    <w:p w:rsidR="004148BA" w:rsidRPr="00573D8D" w:rsidRDefault="004148BA" w:rsidP="004148BA">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4148BA" w:rsidRPr="00BB76A7" w:rsidRDefault="004148BA" w:rsidP="004148BA">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4148BA" w:rsidRPr="00BB76A7" w:rsidRDefault="004148BA" w:rsidP="004148B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4148BA" w:rsidRPr="00BB76A7" w:rsidRDefault="004148BA" w:rsidP="004148B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4148BA" w:rsidRPr="00BB76A7" w:rsidRDefault="004148BA" w:rsidP="004148B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4148BA" w:rsidRPr="00BB76A7" w:rsidSect="00F3447E">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16C" w:rsidRDefault="0054416C">
      <w:r>
        <w:separator/>
      </w:r>
    </w:p>
  </w:endnote>
  <w:endnote w:type="continuationSeparator" w:id="0">
    <w:p w:rsidR="0054416C" w:rsidRDefault="00544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1E3" w:rsidRDefault="00EB61E3">
    <w:pPr>
      <w:pStyle w:val="Piedepgina"/>
      <w:jc w:val="right"/>
    </w:pPr>
    <w:r>
      <w:fldChar w:fldCharType="begin"/>
    </w:r>
    <w:r>
      <w:instrText xml:space="preserve"> PAGE   \* MERGEFORMAT </w:instrText>
    </w:r>
    <w:r>
      <w:fldChar w:fldCharType="separate"/>
    </w:r>
    <w:r w:rsidR="008F7449">
      <w:rPr>
        <w:noProof/>
      </w:rPr>
      <w:t>21</w:t>
    </w:r>
    <w:r>
      <w:fldChar w:fldCharType="end"/>
    </w:r>
  </w:p>
  <w:p w:rsidR="00EB61E3" w:rsidRDefault="00EB61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16C" w:rsidRDefault="0054416C">
      <w:r>
        <w:separator/>
      </w:r>
    </w:p>
  </w:footnote>
  <w:footnote w:type="continuationSeparator" w:id="0">
    <w:p w:rsidR="0054416C" w:rsidRDefault="005441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03187"/>
    <w:multiLevelType w:val="hybridMultilevel"/>
    <w:tmpl w:val="96DA9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EF52B3"/>
    <w:multiLevelType w:val="hybridMultilevel"/>
    <w:tmpl w:val="AD285C08"/>
    <w:lvl w:ilvl="0" w:tplc="400A0001">
      <w:start w:val="1"/>
      <w:numFmt w:val="bullet"/>
      <w:lvlText w:val=""/>
      <w:lvlJc w:val="left"/>
      <w:pPr>
        <w:ind w:left="720" w:hanging="360"/>
      </w:pPr>
      <w:rPr>
        <w:rFonts w:ascii="Symbol" w:hAnsi="Symbol" w:hint="default"/>
      </w:rPr>
    </w:lvl>
    <w:lvl w:ilvl="1" w:tplc="FDDEE0C0">
      <w:numFmt w:val="bullet"/>
      <w:lvlText w:val="•"/>
      <w:lvlJc w:val="left"/>
      <w:pPr>
        <w:ind w:left="1785" w:hanging="705"/>
      </w:pPr>
      <w:rPr>
        <w:rFonts w:ascii="Times New Roman" w:eastAsia="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533D6F"/>
    <w:multiLevelType w:val="hybridMultilevel"/>
    <w:tmpl w:val="E5F8EBBC"/>
    <w:lvl w:ilvl="0" w:tplc="D646D0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6999515E"/>
    <w:multiLevelType w:val="hybridMultilevel"/>
    <w:tmpl w:val="9DD2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7635C44"/>
    <w:multiLevelType w:val="hybridMultilevel"/>
    <w:tmpl w:val="A7166FB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54"/>
  </w:num>
  <w:num w:numId="4">
    <w:abstractNumId w:val="11"/>
  </w:num>
  <w:num w:numId="5">
    <w:abstractNumId w:val="28"/>
  </w:num>
  <w:num w:numId="6">
    <w:abstractNumId w:val="31"/>
  </w:num>
  <w:num w:numId="7">
    <w:abstractNumId w:val="0"/>
  </w:num>
  <w:num w:numId="8">
    <w:abstractNumId w:val="59"/>
  </w:num>
  <w:num w:numId="9">
    <w:abstractNumId w:val="21"/>
  </w:num>
  <w:num w:numId="10">
    <w:abstractNumId w:val="66"/>
  </w:num>
  <w:num w:numId="11">
    <w:abstractNumId w:val="10"/>
  </w:num>
  <w:num w:numId="12">
    <w:abstractNumId w:val="12"/>
  </w:num>
  <w:num w:numId="13">
    <w:abstractNumId w:val="42"/>
  </w:num>
  <w:num w:numId="14">
    <w:abstractNumId w:val="41"/>
  </w:num>
  <w:num w:numId="15">
    <w:abstractNumId w:val="44"/>
  </w:num>
  <w:num w:numId="16">
    <w:abstractNumId w:val="3"/>
  </w:num>
  <w:num w:numId="17">
    <w:abstractNumId w:val="50"/>
  </w:num>
  <w:num w:numId="18">
    <w:abstractNumId w:val="4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6"/>
  </w:num>
  <w:num w:numId="22">
    <w:abstractNumId w:val="45"/>
  </w:num>
  <w:num w:numId="23">
    <w:abstractNumId w:val="62"/>
  </w:num>
  <w:num w:numId="24">
    <w:abstractNumId w:val="25"/>
  </w:num>
  <w:num w:numId="25">
    <w:abstractNumId w:val="33"/>
  </w:num>
  <w:num w:numId="26">
    <w:abstractNumId w:val="5"/>
  </w:num>
  <w:num w:numId="27">
    <w:abstractNumId w:val="61"/>
  </w:num>
  <w:num w:numId="28">
    <w:abstractNumId w:val="38"/>
  </w:num>
  <w:num w:numId="29">
    <w:abstractNumId w:val="51"/>
  </w:num>
  <w:num w:numId="30">
    <w:abstractNumId w:val="67"/>
  </w:num>
  <w:num w:numId="31">
    <w:abstractNumId w:val="15"/>
  </w:num>
  <w:num w:numId="32">
    <w:abstractNumId w:val="60"/>
  </w:num>
  <w:num w:numId="33">
    <w:abstractNumId w:val="13"/>
  </w:num>
  <w:num w:numId="34">
    <w:abstractNumId w:val="19"/>
  </w:num>
  <w:num w:numId="35">
    <w:abstractNumId w:val="39"/>
  </w:num>
  <w:num w:numId="36">
    <w:abstractNumId w:val="46"/>
  </w:num>
  <w:num w:numId="37">
    <w:abstractNumId w:val="27"/>
  </w:num>
  <w:num w:numId="38">
    <w:abstractNumId w:val="24"/>
  </w:num>
  <w:num w:numId="39">
    <w:abstractNumId w:val="35"/>
  </w:num>
  <w:num w:numId="40">
    <w:abstractNumId w:val="32"/>
  </w:num>
  <w:num w:numId="41">
    <w:abstractNumId w:val="37"/>
  </w:num>
  <w:num w:numId="42">
    <w:abstractNumId w:val="34"/>
  </w:num>
  <w:num w:numId="43">
    <w:abstractNumId w:val="26"/>
  </w:num>
  <w:num w:numId="44">
    <w:abstractNumId w:val="52"/>
  </w:num>
  <w:num w:numId="45">
    <w:abstractNumId w:val="2"/>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num>
  <w:num w:numId="48">
    <w:abstractNumId w:val="2"/>
  </w:num>
  <w:num w:numId="49">
    <w:abstractNumId w:val="1"/>
  </w:num>
  <w:num w:numId="50">
    <w:abstractNumId w:val="64"/>
  </w:num>
  <w:num w:numId="51">
    <w:abstractNumId w:val="9"/>
  </w:num>
  <w:num w:numId="52">
    <w:abstractNumId w:val="63"/>
  </w:num>
  <w:num w:numId="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num>
  <w:num w:numId="55">
    <w:abstractNumId w:val="18"/>
  </w:num>
  <w:num w:numId="56">
    <w:abstractNumId w:val="43"/>
  </w:num>
  <w:num w:numId="57">
    <w:abstractNumId w:val="55"/>
  </w:num>
  <w:num w:numId="58">
    <w:abstractNumId w:val="56"/>
  </w:num>
  <w:num w:numId="59">
    <w:abstractNumId w:val="23"/>
  </w:num>
  <w:num w:numId="60">
    <w:abstractNumId w:val="16"/>
  </w:num>
  <w:num w:numId="61">
    <w:abstractNumId w:val="7"/>
  </w:num>
  <w:num w:numId="62">
    <w:abstractNumId w:val="65"/>
  </w:num>
  <w:num w:numId="63">
    <w:abstractNumId w:val="48"/>
  </w:num>
  <w:num w:numId="64">
    <w:abstractNumId w:val="20"/>
  </w:num>
  <w:num w:numId="65">
    <w:abstractNumId w:val="53"/>
  </w:num>
  <w:num w:numId="66">
    <w:abstractNumId w:val="57"/>
  </w:num>
  <w:num w:numId="67">
    <w:abstractNumId w:val="6"/>
  </w:num>
  <w:num w:numId="68">
    <w:abstractNumId w:val="47"/>
  </w:num>
  <w:num w:numId="69">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23"/>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BE3"/>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A6A"/>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763"/>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8BA"/>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56B"/>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16C"/>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25"/>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71"/>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55D"/>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32B"/>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449"/>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D93"/>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DAE"/>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0E7"/>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828"/>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3F4"/>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1E3"/>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CBE"/>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4148BA"/>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4148BA"/>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4148B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148BA"/>
    <w:pPr>
      <w:ind w:left="708"/>
    </w:pPr>
    <w:rPr>
      <w:rFonts w:eastAsia="Calibri"/>
      <w:lang w:eastAsia="es-ES"/>
    </w:rPr>
  </w:style>
  <w:style w:type="table" w:customStyle="1" w:styleId="Listaclara-nfasis11">
    <w:name w:val="Lista clara - Énfasis 11"/>
    <w:basedOn w:val="Tablanormal"/>
    <w:uiPriority w:val="61"/>
    <w:rsid w:val="004148B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148B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148B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4148B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48BA"/>
    <w:rPr>
      <w:rFonts w:ascii="Times New Roman" w:hAnsi="Times New Roman" w:cs="Times New Roman"/>
      <w:sz w:val="18"/>
      <w:szCs w:val="18"/>
    </w:rPr>
  </w:style>
  <w:style w:type="paragraph" w:styleId="Lista">
    <w:name w:val="List"/>
    <w:basedOn w:val="Normal"/>
    <w:unhideWhenUsed/>
    <w:rsid w:val="004148BA"/>
    <w:pPr>
      <w:ind w:left="283" w:hanging="283"/>
      <w:contextualSpacing/>
    </w:pPr>
    <w:rPr>
      <w:rFonts w:ascii="Verdana" w:hAnsi="Verdana"/>
      <w:sz w:val="16"/>
      <w:szCs w:val="16"/>
      <w:lang w:eastAsia="es-ES"/>
    </w:rPr>
  </w:style>
  <w:style w:type="paragraph" w:styleId="Lista3">
    <w:name w:val="List 3"/>
    <w:basedOn w:val="Normal"/>
    <w:unhideWhenUsed/>
    <w:rsid w:val="004148B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48BA"/>
    <w:rPr>
      <w:rFonts w:ascii="Verdana" w:hAnsi="Verdana"/>
      <w:sz w:val="16"/>
      <w:szCs w:val="16"/>
      <w:lang w:eastAsia="es-ES"/>
    </w:rPr>
  </w:style>
  <w:style w:type="character" w:customStyle="1" w:styleId="SaludoCar">
    <w:name w:val="Saludo Car"/>
    <w:basedOn w:val="Fuentedeprrafopredeter"/>
    <w:link w:val="Saludo"/>
    <w:uiPriority w:val="99"/>
    <w:rsid w:val="004148BA"/>
    <w:rPr>
      <w:rFonts w:ascii="Verdana" w:hAnsi="Verdana"/>
      <w:sz w:val="16"/>
      <w:szCs w:val="16"/>
      <w:lang w:val="es-ES" w:eastAsia="es-ES"/>
    </w:rPr>
  </w:style>
  <w:style w:type="paragraph" w:styleId="Continuarlista">
    <w:name w:val="List Continue"/>
    <w:basedOn w:val="Normal"/>
    <w:uiPriority w:val="99"/>
    <w:unhideWhenUsed/>
    <w:rsid w:val="004148B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48B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48BA"/>
    <w:rPr>
      <w:rFonts w:ascii="Verdana" w:hAnsi="Verdana"/>
      <w:sz w:val="16"/>
      <w:szCs w:val="16"/>
      <w:lang w:val="es-ES" w:eastAsia="es-ES"/>
    </w:rPr>
  </w:style>
  <w:style w:type="character" w:customStyle="1" w:styleId="AsuntodelcomentarioCar1">
    <w:name w:val="Asunto del comentario Car1"/>
    <w:uiPriority w:val="99"/>
    <w:semiHidden/>
    <w:rsid w:val="004148BA"/>
    <w:rPr>
      <w:rFonts w:ascii="Calibri" w:eastAsia="Times New Roman" w:hAnsi="Calibri" w:cs="Times New Roman"/>
      <w:b/>
      <w:bCs/>
      <w:sz w:val="20"/>
      <w:szCs w:val="20"/>
      <w:lang w:val="es-ES"/>
    </w:rPr>
  </w:style>
  <w:style w:type="character" w:customStyle="1" w:styleId="Estilo1Car">
    <w:name w:val="Estilo1 Car"/>
    <w:rsid w:val="004148BA"/>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jpeg"/><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97729-40F9-4562-9F31-82D0472F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80</Pages>
  <Words>29989</Words>
  <Characters>164941</Characters>
  <Application>Microsoft Office Word</Application>
  <DocSecurity>0</DocSecurity>
  <Lines>1374</Lines>
  <Paragraphs>389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194541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15</cp:revision>
  <cp:lastPrinted>2019-03-27T13:41:00Z</cp:lastPrinted>
  <dcterms:created xsi:type="dcterms:W3CDTF">2019-03-20T19:05:00Z</dcterms:created>
  <dcterms:modified xsi:type="dcterms:W3CDTF">2019-03-27T13:47:00Z</dcterms:modified>
</cp:coreProperties>
</file>