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71BB6" w:rsidRPr="0060067E" w:rsidRDefault="00F71BB6"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372A" w:rsidRDefault="0024372A" w:rsidP="0056607D">
                            <w:pPr>
                              <w:rPr>
                                <w:b/>
                              </w:rPr>
                            </w:pPr>
                          </w:p>
                          <w:p w:rsidR="0024372A" w:rsidRPr="00786F34" w:rsidRDefault="0024372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4372A" w:rsidRPr="008F17CF" w:rsidRDefault="0024372A" w:rsidP="0056607D">
                            <w:pPr>
                              <w:rPr>
                                <w:rFonts w:ascii="Century Gothic" w:hAnsi="Century Gothic"/>
                                <w:b/>
                              </w:rPr>
                            </w:pPr>
                          </w:p>
                          <w:p w:rsidR="0024372A" w:rsidRPr="008F17CF" w:rsidRDefault="0024372A"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24372A" w:rsidRPr="008F17CF" w:rsidRDefault="0024372A" w:rsidP="0075488C">
                            <w:pPr>
                              <w:jc w:val="center"/>
                              <w:rPr>
                                <w:rFonts w:ascii="Century Gothic" w:hAnsi="Century Gothic"/>
                                <w:b/>
                              </w:rPr>
                            </w:pPr>
                          </w:p>
                          <w:p w:rsidR="0024372A" w:rsidRPr="00786F34" w:rsidRDefault="002437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4372A" w:rsidRPr="00786F34" w:rsidRDefault="002437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4372A" w:rsidRPr="00786F34" w:rsidRDefault="0024372A" w:rsidP="00631500">
                            <w:pPr>
                              <w:jc w:val="center"/>
                              <w:rPr>
                                <w:rFonts w:ascii="Century Gothic" w:hAnsi="Century Gothic" w:cs="Arial"/>
                                <w:b/>
                                <w:color w:val="0F243E"/>
                                <w:sz w:val="32"/>
                                <w:szCs w:val="32"/>
                              </w:rPr>
                            </w:pPr>
                          </w:p>
                          <w:p w:rsidR="0024372A" w:rsidRPr="00786F34" w:rsidRDefault="002437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4372A" w:rsidRPr="00786F34" w:rsidRDefault="002437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4372A" w:rsidRPr="00786F34" w:rsidRDefault="0024372A" w:rsidP="00631500">
                            <w:pPr>
                              <w:ind w:left="142"/>
                              <w:jc w:val="center"/>
                              <w:rPr>
                                <w:rFonts w:ascii="Century Gothic" w:hAnsi="Century Gothic" w:cs="Arial"/>
                                <w:b/>
                                <w:color w:val="0F243E"/>
                                <w:sz w:val="32"/>
                                <w:szCs w:val="32"/>
                              </w:rPr>
                            </w:pPr>
                          </w:p>
                          <w:p w:rsidR="0024372A" w:rsidRPr="00786F34" w:rsidRDefault="0024372A" w:rsidP="00631500">
                            <w:pPr>
                              <w:ind w:left="142"/>
                              <w:rPr>
                                <w:rFonts w:ascii="Century Gothic" w:hAnsi="Century Gothic"/>
                                <w:b/>
                                <w:color w:val="0F243E"/>
                              </w:rPr>
                            </w:pPr>
                          </w:p>
                          <w:p w:rsidR="0024372A" w:rsidRDefault="0024372A"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UPS PARA EL DISTRITO COMERCIAL POTOSÍ</w:t>
                            </w:r>
                          </w:p>
                          <w:p w:rsidR="0024372A" w:rsidRPr="00786F34" w:rsidRDefault="0024372A" w:rsidP="00110229">
                            <w:pPr>
                              <w:autoSpaceDE w:val="0"/>
                              <w:autoSpaceDN w:val="0"/>
                              <w:adjustRightInd w:val="0"/>
                              <w:ind w:left="2127"/>
                              <w:jc w:val="center"/>
                              <w:rPr>
                                <w:rFonts w:ascii="Century Gothic" w:hAnsi="Century Gothic" w:cs="Century Gothic"/>
                                <w:b/>
                                <w:bCs/>
                                <w:color w:val="0F243E"/>
                                <w:sz w:val="28"/>
                                <w:szCs w:val="28"/>
                              </w:rPr>
                            </w:pPr>
                          </w:p>
                          <w:p w:rsidR="0024372A" w:rsidRPr="00786F34" w:rsidRDefault="0024372A"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23</w:t>
                            </w:r>
                            <w:r w:rsidRPr="004C6357">
                              <w:rPr>
                                <w:rFonts w:ascii="Century Gothic" w:hAnsi="Century Gothic" w:cs="Century Gothic"/>
                                <w:b/>
                                <w:bCs/>
                                <w:color w:val="0F243E"/>
                                <w:sz w:val="28"/>
                                <w:szCs w:val="28"/>
                              </w:rPr>
                              <w:t>-19</w:t>
                            </w:r>
                          </w:p>
                          <w:p w:rsidR="0024372A" w:rsidRPr="00786F34" w:rsidRDefault="0024372A" w:rsidP="0075488C">
                            <w:pPr>
                              <w:pStyle w:val="Textodebloque"/>
                              <w:rPr>
                                <w:rFonts w:ascii="Century Gothic" w:hAnsi="Century Gothic"/>
                                <w:b/>
                                <w:color w:val="0F243E"/>
                                <w:sz w:val="20"/>
                              </w:rPr>
                            </w:pPr>
                          </w:p>
                          <w:p w:rsidR="0024372A" w:rsidRPr="00241AE7" w:rsidRDefault="0024372A" w:rsidP="0075488C">
                            <w:pPr>
                              <w:pStyle w:val="Textodebloque"/>
                              <w:rPr>
                                <w:rFonts w:ascii="Century Gothic" w:hAnsi="Century Gothic"/>
                                <w:b/>
                                <w:color w:val="0F243E"/>
                                <w:sz w:val="20"/>
                                <w:lang w:val="es-ES_tradnl"/>
                              </w:rPr>
                            </w:pPr>
                          </w:p>
                          <w:p w:rsidR="0024372A" w:rsidRPr="008F17CF" w:rsidRDefault="0024372A" w:rsidP="0075488C">
                            <w:pPr>
                              <w:pStyle w:val="Textodebloque"/>
                              <w:rPr>
                                <w:rFonts w:ascii="Century Gothic" w:hAnsi="Century Gothic"/>
                                <w:b/>
                                <w:sz w:val="20"/>
                              </w:rPr>
                            </w:pPr>
                          </w:p>
                          <w:p w:rsidR="0024372A" w:rsidRPr="008F17CF" w:rsidRDefault="0024372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24372A" w:rsidRDefault="0024372A" w:rsidP="0056607D">
                      <w:pPr>
                        <w:rPr>
                          <w:b/>
                        </w:rPr>
                      </w:pPr>
                    </w:p>
                    <w:p w:rsidR="0024372A" w:rsidRPr="00786F34" w:rsidRDefault="0024372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4372A" w:rsidRPr="008F17CF" w:rsidRDefault="0024372A" w:rsidP="0056607D">
                      <w:pPr>
                        <w:rPr>
                          <w:rFonts w:ascii="Century Gothic" w:hAnsi="Century Gothic"/>
                          <w:b/>
                        </w:rPr>
                      </w:pPr>
                    </w:p>
                    <w:p w:rsidR="0024372A" w:rsidRPr="008F17CF" w:rsidRDefault="0024372A"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24372A" w:rsidRPr="008F17CF" w:rsidRDefault="0024372A" w:rsidP="0075488C">
                      <w:pPr>
                        <w:jc w:val="center"/>
                        <w:rPr>
                          <w:rFonts w:ascii="Century Gothic" w:hAnsi="Century Gothic"/>
                          <w:b/>
                        </w:rPr>
                      </w:pPr>
                    </w:p>
                    <w:p w:rsidR="0024372A" w:rsidRPr="00786F34" w:rsidRDefault="002437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4372A" w:rsidRPr="00786F34" w:rsidRDefault="002437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4372A" w:rsidRPr="00786F34" w:rsidRDefault="0024372A" w:rsidP="00631500">
                      <w:pPr>
                        <w:jc w:val="center"/>
                        <w:rPr>
                          <w:rFonts w:ascii="Century Gothic" w:hAnsi="Century Gothic" w:cs="Arial"/>
                          <w:b/>
                          <w:color w:val="0F243E"/>
                          <w:sz w:val="32"/>
                          <w:szCs w:val="32"/>
                        </w:rPr>
                      </w:pPr>
                    </w:p>
                    <w:p w:rsidR="0024372A" w:rsidRPr="00786F34" w:rsidRDefault="002437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4372A" w:rsidRPr="00786F34" w:rsidRDefault="002437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4372A" w:rsidRPr="00786F34" w:rsidRDefault="0024372A" w:rsidP="00631500">
                      <w:pPr>
                        <w:ind w:left="142"/>
                        <w:jc w:val="center"/>
                        <w:rPr>
                          <w:rFonts w:ascii="Century Gothic" w:hAnsi="Century Gothic" w:cs="Arial"/>
                          <w:b/>
                          <w:color w:val="0F243E"/>
                          <w:sz w:val="32"/>
                          <w:szCs w:val="32"/>
                        </w:rPr>
                      </w:pPr>
                    </w:p>
                    <w:p w:rsidR="0024372A" w:rsidRPr="00786F34" w:rsidRDefault="0024372A" w:rsidP="00631500">
                      <w:pPr>
                        <w:ind w:left="142"/>
                        <w:rPr>
                          <w:rFonts w:ascii="Century Gothic" w:hAnsi="Century Gothic"/>
                          <w:b/>
                          <w:color w:val="0F243E"/>
                        </w:rPr>
                      </w:pPr>
                    </w:p>
                    <w:p w:rsidR="0024372A" w:rsidRDefault="0024372A"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UPS PARA EL DISTRITO COMERCIAL POTOSÍ</w:t>
                      </w:r>
                    </w:p>
                    <w:p w:rsidR="0024372A" w:rsidRPr="00786F34" w:rsidRDefault="0024372A" w:rsidP="00110229">
                      <w:pPr>
                        <w:autoSpaceDE w:val="0"/>
                        <w:autoSpaceDN w:val="0"/>
                        <w:adjustRightInd w:val="0"/>
                        <w:ind w:left="2127"/>
                        <w:jc w:val="center"/>
                        <w:rPr>
                          <w:rFonts w:ascii="Century Gothic" w:hAnsi="Century Gothic" w:cs="Century Gothic"/>
                          <w:b/>
                          <w:bCs/>
                          <w:color w:val="0F243E"/>
                          <w:sz w:val="28"/>
                          <w:szCs w:val="28"/>
                        </w:rPr>
                      </w:pPr>
                    </w:p>
                    <w:p w:rsidR="0024372A" w:rsidRPr="00786F34" w:rsidRDefault="0024372A"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23</w:t>
                      </w:r>
                      <w:r w:rsidRPr="004C6357">
                        <w:rPr>
                          <w:rFonts w:ascii="Century Gothic" w:hAnsi="Century Gothic" w:cs="Century Gothic"/>
                          <w:b/>
                          <w:bCs/>
                          <w:color w:val="0F243E"/>
                          <w:sz w:val="28"/>
                          <w:szCs w:val="28"/>
                        </w:rPr>
                        <w:t>-19</w:t>
                      </w:r>
                    </w:p>
                    <w:p w:rsidR="0024372A" w:rsidRPr="00786F34" w:rsidRDefault="0024372A" w:rsidP="0075488C">
                      <w:pPr>
                        <w:pStyle w:val="Textodebloque"/>
                        <w:rPr>
                          <w:rFonts w:ascii="Century Gothic" w:hAnsi="Century Gothic"/>
                          <w:b/>
                          <w:color w:val="0F243E"/>
                          <w:sz w:val="20"/>
                        </w:rPr>
                      </w:pPr>
                    </w:p>
                    <w:p w:rsidR="0024372A" w:rsidRPr="00241AE7" w:rsidRDefault="0024372A" w:rsidP="0075488C">
                      <w:pPr>
                        <w:pStyle w:val="Textodebloque"/>
                        <w:rPr>
                          <w:rFonts w:ascii="Century Gothic" w:hAnsi="Century Gothic"/>
                          <w:b/>
                          <w:color w:val="0F243E"/>
                          <w:sz w:val="20"/>
                          <w:lang w:val="es-ES_tradnl"/>
                        </w:rPr>
                      </w:pPr>
                    </w:p>
                    <w:p w:rsidR="0024372A" w:rsidRPr="008F17CF" w:rsidRDefault="0024372A" w:rsidP="0075488C">
                      <w:pPr>
                        <w:pStyle w:val="Textodebloque"/>
                        <w:rPr>
                          <w:rFonts w:ascii="Century Gothic" w:hAnsi="Century Gothic"/>
                          <w:b/>
                          <w:sz w:val="20"/>
                        </w:rPr>
                      </w:pPr>
                    </w:p>
                    <w:p w:rsidR="0024372A" w:rsidRPr="008F17CF" w:rsidRDefault="0024372A" w:rsidP="0075488C">
                      <w:pPr>
                        <w:pStyle w:val="Textodebloque"/>
                        <w:rPr>
                          <w:rFonts w:ascii="Century Gothic" w:hAnsi="Century Gothic"/>
                          <w:b/>
                          <w:sz w:val="20"/>
                        </w:rPr>
                      </w:pPr>
                    </w:p>
                  </w:txbxContent>
                </v:textbox>
              </v:roundrect>
            </w:pict>
          </mc:Fallback>
        </mc:AlternateContent>
      </w:r>
    </w:p>
    <w:p w:rsidR="00F71BB6" w:rsidRPr="0060067E" w:rsidRDefault="00F71BB6" w:rsidP="00091489">
      <w:pPr>
        <w:rPr>
          <w:color w:val="000000"/>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091489">
      <w:pPr>
        <w:jc w:val="center"/>
        <w:rPr>
          <w:rFonts w:ascii="Verdana" w:hAnsi="Verdana" w:cs="Arial"/>
          <w:b/>
          <w:color w:val="000000"/>
          <w:sz w:val="18"/>
          <w:szCs w:val="18"/>
        </w:rPr>
      </w:pPr>
    </w:p>
    <w:p w:rsidR="00F71BB6" w:rsidRPr="0060067E" w:rsidRDefault="00F71BB6"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750083" w:rsidRPr="00750083" w:rsidTr="00750083">
        <w:trPr>
          <w:trHeight w:val="363"/>
          <w:jc w:val="right"/>
        </w:trPr>
        <w:tc>
          <w:tcPr>
            <w:tcW w:w="4503" w:type="dxa"/>
            <w:shd w:val="clear" w:color="auto" w:fill="auto"/>
            <w:vAlign w:val="center"/>
          </w:tcPr>
          <w:p w:rsidR="00F71BB6" w:rsidRPr="00750083" w:rsidRDefault="00F71BB6" w:rsidP="00340999">
            <w:pPr>
              <w:jc w:val="center"/>
              <w:rPr>
                <w:rFonts w:ascii="Verdana" w:eastAsia="Calibri" w:hAnsi="Verdana" w:cs="Arial"/>
                <w:b/>
                <w:color w:val="FFFFFF" w:themeColor="background1"/>
                <w:sz w:val="18"/>
                <w:szCs w:val="18"/>
              </w:rPr>
            </w:pPr>
            <w:bookmarkStart w:id="0" w:name="_GoBack"/>
            <w:r w:rsidRPr="00750083">
              <w:rPr>
                <w:rFonts w:ascii="Verdana" w:eastAsia="Calibri" w:hAnsi="Verdana" w:cs="Arial"/>
                <w:b/>
                <w:color w:val="FFFFFF" w:themeColor="background1"/>
                <w:sz w:val="18"/>
                <w:szCs w:val="18"/>
              </w:rPr>
              <w:t>ELABORADO POR:</w:t>
            </w:r>
          </w:p>
        </w:tc>
        <w:tc>
          <w:tcPr>
            <w:tcW w:w="4536" w:type="dxa"/>
            <w:shd w:val="clear" w:color="auto" w:fill="auto"/>
            <w:vAlign w:val="center"/>
          </w:tcPr>
          <w:p w:rsidR="00F71BB6" w:rsidRPr="00750083" w:rsidRDefault="00F71BB6" w:rsidP="00340999">
            <w:pPr>
              <w:jc w:val="center"/>
              <w:rPr>
                <w:rFonts w:ascii="Verdana" w:eastAsia="Calibri" w:hAnsi="Verdana" w:cs="Arial"/>
                <w:b/>
                <w:color w:val="FFFFFF" w:themeColor="background1"/>
                <w:sz w:val="18"/>
                <w:szCs w:val="18"/>
              </w:rPr>
            </w:pPr>
            <w:r w:rsidRPr="00750083">
              <w:rPr>
                <w:rFonts w:ascii="Verdana" w:eastAsia="Calibri" w:hAnsi="Verdana" w:cs="Arial"/>
                <w:b/>
                <w:color w:val="FFFFFF" w:themeColor="background1"/>
                <w:sz w:val="18"/>
                <w:szCs w:val="18"/>
              </w:rPr>
              <w:t>APROBADO POR:</w:t>
            </w:r>
          </w:p>
        </w:tc>
      </w:tr>
      <w:tr w:rsidR="00750083" w:rsidRPr="00750083" w:rsidTr="00750083">
        <w:trPr>
          <w:trHeight w:val="1479"/>
          <w:jc w:val="right"/>
        </w:trPr>
        <w:tc>
          <w:tcPr>
            <w:tcW w:w="4503" w:type="dxa"/>
            <w:shd w:val="clear" w:color="auto" w:fill="auto"/>
            <w:vAlign w:val="bottom"/>
          </w:tcPr>
          <w:p w:rsidR="00F71BB6" w:rsidRPr="00750083" w:rsidRDefault="00F71BB6" w:rsidP="00877E0A">
            <w:pPr>
              <w:spacing w:line="240" w:lineRule="atLeast"/>
              <w:jc w:val="center"/>
              <w:rPr>
                <w:rFonts w:ascii="Lucida Handwriting" w:eastAsia="Calibri" w:hAnsi="Lucida Handwriting" w:cs="Arial"/>
                <w:i/>
                <w:color w:val="FFFFFF" w:themeColor="background1"/>
                <w:sz w:val="14"/>
                <w:szCs w:val="18"/>
              </w:rPr>
            </w:pPr>
            <w:r w:rsidRPr="00750083">
              <w:rPr>
                <w:rFonts w:ascii="Lucida Handwriting" w:eastAsia="Calibri" w:hAnsi="Lucida Handwriting" w:cs="Arial"/>
                <w:i/>
                <w:color w:val="FFFFFF" w:themeColor="background1"/>
                <w:sz w:val="14"/>
                <w:szCs w:val="18"/>
              </w:rPr>
              <w:t>Lic. Edwin Flores Casas</w:t>
            </w:r>
          </w:p>
          <w:p w:rsidR="00F71BB6" w:rsidRPr="00750083" w:rsidRDefault="00F71BB6" w:rsidP="00877E0A">
            <w:pPr>
              <w:spacing w:line="240" w:lineRule="atLeast"/>
              <w:jc w:val="center"/>
              <w:rPr>
                <w:rFonts w:ascii="Lucida Handwriting" w:eastAsia="Calibri" w:hAnsi="Lucida Handwriting" w:cs="Arial"/>
                <w:b/>
                <w:i/>
                <w:color w:val="FFFFFF" w:themeColor="background1"/>
                <w:sz w:val="14"/>
                <w:szCs w:val="18"/>
              </w:rPr>
            </w:pPr>
            <w:r w:rsidRPr="00750083">
              <w:rPr>
                <w:rFonts w:ascii="Lucida Handwriting" w:eastAsia="Calibri" w:hAnsi="Lucida Handwriting" w:cs="Arial"/>
                <w:b/>
                <w:i/>
                <w:color w:val="FFFFFF" w:themeColor="background1"/>
                <w:sz w:val="14"/>
                <w:szCs w:val="18"/>
              </w:rPr>
              <w:t>Analista de Contrataciones IV</w:t>
            </w:r>
          </w:p>
          <w:p w:rsidR="00F71BB6" w:rsidRPr="00750083" w:rsidRDefault="00F71BB6" w:rsidP="00877E0A">
            <w:pPr>
              <w:spacing w:line="240" w:lineRule="atLeast"/>
              <w:jc w:val="center"/>
              <w:rPr>
                <w:rFonts w:ascii="Lucida Handwriting" w:eastAsia="Calibri" w:hAnsi="Lucida Handwriting" w:cs="Arial"/>
                <w:b/>
                <w:i/>
                <w:color w:val="FFFFFF" w:themeColor="background1"/>
                <w:sz w:val="14"/>
                <w:szCs w:val="18"/>
              </w:rPr>
            </w:pPr>
            <w:r w:rsidRPr="00750083">
              <w:rPr>
                <w:rFonts w:ascii="Lucida Handwriting" w:eastAsia="Calibri" w:hAnsi="Lucida Handwriting" w:cs="Arial"/>
                <w:b/>
                <w:i/>
                <w:color w:val="FFFFFF" w:themeColor="background1"/>
                <w:sz w:val="14"/>
                <w:szCs w:val="18"/>
              </w:rPr>
              <w:t>DNGC – GNCO</w:t>
            </w:r>
          </w:p>
          <w:p w:rsidR="00F71BB6" w:rsidRPr="00750083" w:rsidRDefault="00F71BB6" w:rsidP="00877E0A">
            <w:pPr>
              <w:jc w:val="center"/>
              <w:rPr>
                <w:rFonts w:ascii="Verdana" w:eastAsia="Calibri" w:hAnsi="Verdana" w:cs="Arial"/>
                <w:b/>
                <w:color w:val="FFFFFF" w:themeColor="background1"/>
                <w:sz w:val="12"/>
                <w:szCs w:val="18"/>
              </w:rPr>
            </w:pPr>
            <w:r w:rsidRPr="00750083">
              <w:rPr>
                <w:rFonts w:ascii="Verdana" w:eastAsia="Calibri" w:hAnsi="Verdana" w:cs="Arial"/>
                <w:b/>
                <w:color w:val="FFFFFF" w:themeColor="background1"/>
                <w:sz w:val="12"/>
                <w:szCs w:val="18"/>
              </w:rPr>
              <w:t xml:space="preserve">Firma y Sello </w:t>
            </w:r>
          </w:p>
          <w:p w:rsidR="00F71BB6" w:rsidRPr="00750083" w:rsidRDefault="00F71BB6" w:rsidP="00877E0A">
            <w:pPr>
              <w:jc w:val="center"/>
              <w:rPr>
                <w:rFonts w:ascii="Verdana" w:eastAsia="Calibri" w:hAnsi="Verdana" w:cs="Arial"/>
                <w:b/>
                <w:color w:val="FFFFFF" w:themeColor="background1"/>
                <w:sz w:val="12"/>
                <w:szCs w:val="18"/>
              </w:rPr>
            </w:pPr>
          </w:p>
          <w:p w:rsidR="00F71BB6" w:rsidRPr="00750083" w:rsidRDefault="00F71BB6" w:rsidP="00877E0A">
            <w:pPr>
              <w:jc w:val="center"/>
              <w:rPr>
                <w:rFonts w:ascii="Verdana" w:eastAsia="Calibri" w:hAnsi="Verdana" w:cs="Arial"/>
                <w:b/>
                <w:color w:val="FFFFFF" w:themeColor="background1"/>
                <w:sz w:val="12"/>
                <w:szCs w:val="18"/>
              </w:rPr>
            </w:pPr>
            <w:r w:rsidRPr="00750083">
              <w:rPr>
                <w:rFonts w:ascii="Verdana" w:eastAsia="Calibri" w:hAnsi="Verdana" w:cs="Arial"/>
                <w:b/>
                <w:color w:val="FFFFFF" w:themeColor="background1"/>
                <w:sz w:val="12"/>
                <w:szCs w:val="18"/>
              </w:rPr>
              <w:t>Fecha:____/_____/________</w:t>
            </w:r>
          </w:p>
          <w:p w:rsidR="00F71BB6" w:rsidRPr="00750083" w:rsidRDefault="00F71BB6"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F71BB6" w:rsidRPr="00750083" w:rsidRDefault="00F71BB6" w:rsidP="00877E0A">
            <w:pPr>
              <w:jc w:val="center"/>
              <w:rPr>
                <w:rFonts w:ascii="Verdana" w:eastAsia="Calibri" w:hAnsi="Verdana" w:cs="Arial"/>
                <w:b/>
                <w:color w:val="FFFFFF" w:themeColor="background1"/>
                <w:sz w:val="12"/>
                <w:szCs w:val="18"/>
              </w:rPr>
            </w:pPr>
            <w:r w:rsidRPr="00750083">
              <w:rPr>
                <w:rFonts w:ascii="Verdana" w:eastAsia="Calibri" w:hAnsi="Verdana" w:cs="Arial"/>
                <w:b/>
                <w:color w:val="FFFFFF" w:themeColor="background1"/>
                <w:sz w:val="12"/>
                <w:szCs w:val="18"/>
              </w:rPr>
              <w:t>Firma y Sello</w:t>
            </w:r>
          </w:p>
          <w:p w:rsidR="00F71BB6" w:rsidRPr="00750083" w:rsidRDefault="00F71BB6" w:rsidP="00877E0A">
            <w:pPr>
              <w:jc w:val="center"/>
              <w:rPr>
                <w:rFonts w:ascii="Verdana" w:eastAsia="Calibri" w:hAnsi="Verdana" w:cs="Arial"/>
                <w:b/>
                <w:color w:val="FFFFFF" w:themeColor="background1"/>
                <w:sz w:val="12"/>
                <w:szCs w:val="18"/>
              </w:rPr>
            </w:pPr>
          </w:p>
          <w:p w:rsidR="00F71BB6" w:rsidRPr="00750083" w:rsidRDefault="00F71BB6" w:rsidP="00877E0A">
            <w:pPr>
              <w:jc w:val="center"/>
              <w:rPr>
                <w:rFonts w:ascii="Verdana" w:eastAsia="Calibri" w:hAnsi="Verdana" w:cs="Arial"/>
                <w:b/>
                <w:color w:val="FFFFFF" w:themeColor="background1"/>
                <w:sz w:val="12"/>
                <w:szCs w:val="18"/>
              </w:rPr>
            </w:pPr>
            <w:r w:rsidRPr="00750083">
              <w:rPr>
                <w:rFonts w:ascii="Verdana" w:eastAsia="Calibri" w:hAnsi="Verdana" w:cs="Arial"/>
                <w:b/>
                <w:color w:val="FFFFFF" w:themeColor="background1"/>
                <w:sz w:val="12"/>
                <w:szCs w:val="18"/>
              </w:rPr>
              <w:t>Fecha:____/_____/________</w:t>
            </w:r>
          </w:p>
          <w:p w:rsidR="00F71BB6" w:rsidRPr="00750083" w:rsidRDefault="00F71BB6" w:rsidP="00877E0A">
            <w:pPr>
              <w:jc w:val="center"/>
              <w:rPr>
                <w:rFonts w:ascii="Verdana" w:eastAsia="Calibri" w:hAnsi="Verdana" w:cs="Arial"/>
                <w:b/>
                <w:color w:val="FFFFFF" w:themeColor="background1"/>
                <w:sz w:val="18"/>
                <w:szCs w:val="18"/>
              </w:rPr>
            </w:pPr>
          </w:p>
        </w:tc>
      </w:tr>
      <w:bookmarkEnd w:id="0"/>
    </w:tbl>
    <w:p w:rsidR="00F71BB6" w:rsidRPr="004170FE" w:rsidRDefault="00F71BB6" w:rsidP="002B7F68">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PROCESO DE CONTRATACIÓN</w:t>
      </w:r>
    </w:p>
    <w:p w:rsidR="00F71BB6" w:rsidRPr="004170FE" w:rsidRDefault="00F71BB6"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71BB6"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71BB6" w:rsidRPr="004170FE" w:rsidRDefault="00F71BB6"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71BB6" w:rsidRPr="00CA04A3" w:rsidRDefault="00F71BB6"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71BB6" w:rsidRPr="00CA04A3" w:rsidRDefault="00F71BB6"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F71BB6"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71BB6" w:rsidRPr="004170FE" w:rsidRDefault="00F71BB6"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71BB6" w:rsidRPr="00CA04A3" w:rsidRDefault="00F71BB6"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71BB6" w:rsidRPr="00CA04A3" w:rsidRDefault="00F71BB6"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F71BB6"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71BB6" w:rsidRPr="004170FE" w:rsidRDefault="00F71BB6"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71BB6" w:rsidRPr="004170FE" w:rsidRDefault="00F71BB6"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71BB6" w:rsidRPr="004170FE" w:rsidRDefault="00F71BB6" w:rsidP="004D20CC">
            <w:pPr>
              <w:rPr>
                <w:rFonts w:ascii="Calibri" w:eastAsia="Calibri" w:hAnsi="Calibri" w:cs="Calibri"/>
                <w:b/>
                <w:i/>
                <w:sz w:val="22"/>
                <w:szCs w:val="22"/>
              </w:rPr>
            </w:pPr>
            <w:r w:rsidRPr="000A05AF">
              <w:rPr>
                <w:rFonts w:ascii="Calibri" w:eastAsia="Calibri" w:hAnsi="Calibri" w:cs="Calibri"/>
                <w:b/>
                <w:i/>
                <w:noProof/>
                <w:sz w:val="22"/>
                <w:szCs w:val="22"/>
              </w:rPr>
              <w:t>ORDEN DE SERVICIO</w:t>
            </w:r>
          </w:p>
        </w:tc>
      </w:tr>
    </w:tbl>
    <w:p w:rsidR="00F71BB6" w:rsidRPr="00241AE7" w:rsidRDefault="00F71BB6" w:rsidP="00241AE7">
      <w:pPr>
        <w:jc w:val="center"/>
        <w:rPr>
          <w:rFonts w:ascii="Calibri" w:hAnsi="Calibri" w:cs="Calibri"/>
          <w:b/>
          <w:sz w:val="2"/>
          <w:szCs w:val="22"/>
        </w:rPr>
      </w:pPr>
    </w:p>
    <w:p w:rsidR="00F71BB6" w:rsidRPr="00F80A11" w:rsidRDefault="00F71BB6"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71BB6" w:rsidRPr="00552079" w:rsidTr="004D20CC">
        <w:trPr>
          <w:trHeight w:val="410"/>
        </w:trPr>
        <w:tc>
          <w:tcPr>
            <w:tcW w:w="9994" w:type="dxa"/>
            <w:gridSpan w:val="6"/>
            <w:shd w:val="clear" w:color="auto" w:fill="D9D9D9"/>
            <w:vAlign w:val="center"/>
          </w:tcPr>
          <w:p w:rsidR="00F71BB6" w:rsidRPr="00241AE7" w:rsidRDefault="00F71BB6"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F71BB6" w:rsidRPr="00552079" w:rsidTr="004D20CC">
        <w:trPr>
          <w:trHeight w:val="410"/>
        </w:trPr>
        <w:tc>
          <w:tcPr>
            <w:tcW w:w="433" w:type="dxa"/>
            <w:shd w:val="clear" w:color="auto" w:fill="D9D9D9"/>
            <w:vAlign w:val="center"/>
          </w:tcPr>
          <w:p w:rsidR="00F71BB6" w:rsidRPr="00241AE7" w:rsidRDefault="00F71BB6"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F71BB6" w:rsidRPr="00241AE7" w:rsidRDefault="00F71BB6"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F71BB6" w:rsidRPr="00241AE7" w:rsidRDefault="00F71BB6"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F71BB6" w:rsidRPr="00241AE7" w:rsidRDefault="00F71BB6"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F71BB6" w:rsidRPr="00552079" w:rsidTr="00C64E5A">
        <w:trPr>
          <w:trHeight w:val="64"/>
        </w:trPr>
        <w:tc>
          <w:tcPr>
            <w:tcW w:w="433" w:type="dxa"/>
            <w:vAlign w:val="center"/>
          </w:tcPr>
          <w:p w:rsidR="00F71BB6" w:rsidRPr="00267BC1" w:rsidRDefault="00F71BB6"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F71BB6" w:rsidRPr="00267BC1" w:rsidRDefault="00F71BB6"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F71BB6" w:rsidRPr="00267BC1" w:rsidRDefault="00F71BB6" w:rsidP="00FE7BB0">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0A05AF">
              <w:rPr>
                <w:rFonts w:ascii="Calibri" w:hAnsi="Calibri" w:cs="Calibri"/>
                <w:noProof/>
                <w:sz w:val="22"/>
                <w:szCs w:val="22"/>
              </w:rPr>
              <w:t>2</w:t>
            </w:r>
            <w:r w:rsidR="00FE7BB0">
              <w:rPr>
                <w:rFonts w:ascii="Calibri" w:hAnsi="Calibri" w:cs="Calibri"/>
                <w:noProof/>
                <w:sz w:val="22"/>
                <w:szCs w:val="22"/>
              </w:rPr>
              <w:t>9</w:t>
            </w:r>
            <w:r w:rsidRPr="000A05AF">
              <w:rPr>
                <w:rFonts w:ascii="Calibri" w:hAnsi="Calibri" w:cs="Calibri"/>
                <w:noProof/>
                <w:sz w:val="22"/>
                <w:szCs w:val="22"/>
              </w:rPr>
              <w:t>/03/2019</w:t>
            </w:r>
          </w:p>
        </w:tc>
      </w:tr>
      <w:tr w:rsidR="00F71BB6" w:rsidRPr="00552079" w:rsidTr="004D20CC">
        <w:trPr>
          <w:trHeight w:val="64"/>
        </w:trPr>
        <w:tc>
          <w:tcPr>
            <w:tcW w:w="433" w:type="dxa"/>
          </w:tcPr>
          <w:p w:rsidR="00F71BB6" w:rsidRPr="00241AE7" w:rsidRDefault="00F71BB6" w:rsidP="004D20CC">
            <w:pPr>
              <w:rPr>
                <w:rFonts w:ascii="Calibri" w:hAnsi="Calibri" w:cs="Calibri"/>
                <w:sz w:val="22"/>
                <w:szCs w:val="22"/>
              </w:rPr>
            </w:pPr>
          </w:p>
        </w:tc>
        <w:tc>
          <w:tcPr>
            <w:tcW w:w="3106" w:type="dxa"/>
          </w:tcPr>
          <w:p w:rsidR="00F71BB6" w:rsidRPr="00241AE7" w:rsidRDefault="00F71BB6" w:rsidP="004D20CC">
            <w:pPr>
              <w:rPr>
                <w:rFonts w:ascii="Calibri" w:hAnsi="Calibri" w:cs="Calibri"/>
                <w:sz w:val="22"/>
                <w:szCs w:val="22"/>
              </w:rPr>
            </w:pPr>
          </w:p>
        </w:tc>
        <w:tc>
          <w:tcPr>
            <w:tcW w:w="2921" w:type="dxa"/>
            <w:gridSpan w:val="3"/>
          </w:tcPr>
          <w:p w:rsidR="00F71BB6" w:rsidRPr="00241AE7" w:rsidRDefault="00F71BB6" w:rsidP="004D20CC">
            <w:pPr>
              <w:rPr>
                <w:rFonts w:ascii="Calibri" w:hAnsi="Calibri" w:cs="Calibri"/>
                <w:sz w:val="22"/>
                <w:szCs w:val="22"/>
                <w:highlight w:val="yellow"/>
              </w:rPr>
            </w:pPr>
          </w:p>
        </w:tc>
        <w:tc>
          <w:tcPr>
            <w:tcW w:w="3534" w:type="dxa"/>
          </w:tcPr>
          <w:p w:rsidR="00F71BB6" w:rsidRPr="00241AE7" w:rsidRDefault="00F71BB6" w:rsidP="004D20CC">
            <w:pPr>
              <w:rPr>
                <w:rFonts w:ascii="Calibri" w:hAnsi="Calibri" w:cs="Calibri"/>
                <w:sz w:val="22"/>
                <w:szCs w:val="22"/>
              </w:rPr>
            </w:pPr>
          </w:p>
        </w:tc>
      </w:tr>
      <w:tr w:rsidR="00F71BB6" w:rsidRPr="00552079" w:rsidTr="004D20CC">
        <w:trPr>
          <w:trHeight w:val="300"/>
        </w:trPr>
        <w:tc>
          <w:tcPr>
            <w:tcW w:w="433" w:type="dxa"/>
            <w:vAlign w:val="center"/>
          </w:tcPr>
          <w:p w:rsidR="00F71BB6" w:rsidRPr="00CA04A3" w:rsidRDefault="00F71BB6" w:rsidP="007219C8">
            <w:pPr>
              <w:jc w:val="center"/>
              <w:rPr>
                <w:rFonts w:ascii="Calibri" w:hAnsi="Calibri" w:cs="Calibri"/>
                <w:sz w:val="22"/>
                <w:szCs w:val="22"/>
              </w:rPr>
            </w:pPr>
            <w:r>
              <w:rPr>
                <w:rFonts w:ascii="Calibri" w:hAnsi="Calibri" w:cs="Calibri"/>
                <w:sz w:val="22"/>
                <w:szCs w:val="22"/>
              </w:rPr>
              <w:t>2</w:t>
            </w:r>
          </w:p>
        </w:tc>
        <w:tc>
          <w:tcPr>
            <w:tcW w:w="3106" w:type="dxa"/>
            <w:vAlign w:val="center"/>
          </w:tcPr>
          <w:p w:rsidR="00F71BB6" w:rsidRPr="00CA04A3" w:rsidRDefault="00F71BB6" w:rsidP="007219C8">
            <w:pPr>
              <w:rPr>
                <w:rFonts w:ascii="Calibri" w:hAnsi="Calibri" w:cs="Calibri"/>
                <w:sz w:val="22"/>
                <w:szCs w:val="22"/>
              </w:rPr>
            </w:pPr>
            <w:r w:rsidRPr="00CA04A3">
              <w:rPr>
                <w:rFonts w:ascii="Calibri" w:hAnsi="Calibri" w:cs="Calibri"/>
                <w:sz w:val="22"/>
                <w:szCs w:val="22"/>
              </w:rPr>
              <w:t>Inspección Previa</w:t>
            </w:r>
          </w:p>
          <w:p w:rsidR="00F71BB6" w:rsidRPr="00CA04A3" w:rsidRDefault="00F71BB6" w:rsidP="007219C8">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F71BB6" w:rsidRPr="00CA04A3" w:rsidRDefault="00F71BB6" w:rsidP="007219C8">
            <w:pPr>
              <w:rPr>
                <w:rFonts w:ascii="Calibri" w:hAnsi="Calibri" w:cs="Calibri"/>
                <w:sz w:val="22"/>
                <w:szCs w:val="22"/>
              </w:rPr>
            </w:pPr>
            <w:r w:rsidRPr="00CA04A3">
              <w:rPr>
                <w:rFonts w:ascii="Calibri" w:hAnsi="Calibri" w:cs="Calibri"/>
                <w:sz w:val="22"/>
                <w:szCs w:val="22"/>
              </w:rPr>
              <w:t>Fecha:</w:t>
            </w:r>
          </w:p>
          <w:p w:rsidR="00F71BB6" w:rsidRPr="00CA04A3" w:rsidRDefault="00F71BB6" w:rsidP="007219C8">
            <w:pPr>
              <w:rPr>
                <w:rFonts w:ascii="Calibri" w:hAnsi="Calibri" w:cs="Calibri"/>
                <w:sz w:val="22"/>
                <w:szCs w:val="22"/>
              </w:rPr>
            </w:pPr>
          </w:p>
        </w:tc>
        <w:tc>
          <w:tcPr>
            <w:tcW w:w="1528" w:type="dxa"/>
            <w:vAlign w:val="center"/>
          </w:tcPr>
          <w:p w:rsidR="00F71BB6" w:rsidRPr="00CA04A3" w:rsidRDefault="00F71BB6" w:rsidP="007219C8">
            <w:pPr>
              <w:jc w:val="center"/>
              <w:rPr>
                <w:rFonts w:ascii="Calibri" w:hAnsi="Calibri" w:cs="Calibri"/>
                <w:sz w:val="22"/>
                <w:szCs w:val="22"/>
              </w:rPr>
            </w:pPr>
            <w:r w:rsidRPr="00CA04A3">
              <w:rPr>
                <w:rFonts w:ascii="Calibri" w:hAnsi="Calibri" w:cs="Calibri"/>
                <w:sz w:val="22"/>
                <w:szCs w:val="22"/>
              </w:rPr>
              <w:t>Hora:</w:t>
            </w:r>
          </w:p>
          <w:p w:rsidR="00F71BB6" w:rsidRPr="00CA04A3" w:rsidRDefault="00F71BB6" w:rsidP="007219C8">
            <w:pPr>
              <w:jc w:val="center"/>
              <w:rPr>
                <w:rFonts w:ascii="Calibri" w:hAnsi="Calibri" w:cs="Calibri"/>
                <w:color w:val="000000"/>
                <w:sz w:val="22"/>
                <w:szCs w:val="22"/>
              </w:rPr>
            </w:pPr>
          </w:p>
        </w:tc>
        <w:tc>
          <w:tcPr>
            <w:tcW w:w="3534" w:type="dxa"/>
            <w:vAlign w:val="center"/>
          </w:tcPr>
          <w:p w:rsidR="00F71BB6" w:rsidRPr="00CA04A3" w:rsidRDefault="00F71BB6" w:rsidP="007219C8">
            <w:pPr>
              <w:jc w:val="both"/>
              <w:rPr>
                <w:rFonts w:ascii="Calibri" w:hAnsi="Calibri" w:cs="Calibri"/>
                <w:color w:val="000000"/>
                <w:sz w:val="22"/>
                <w:szCs w:val="22"/>
                <w:lang w:val="es-ES_tradnl"/>
              </w:rPr>
            </w:pPr>
          </w:p>
        </w:tc>
      </w:tr>
      <w:tr w:rsidR="00F71BB6" w:rsidRPr="00552079" w:rsidTr="004D20CC">
        <w:trPr>
          <w:trHeight w:val="155"/>
        </w:trPr>
        <w:tc>
          <w:tcPr>
            <w:tcW w:w="433" w:type="dxa"/>
            <w:vAlign w:val="center"/>
          </w:tcPr>
          <w:p w:rsidR="00F71BB6" w:rsidRPr="00CA04A3" w:rsidRDefault="00F71BB6" w:rsidP="007219C8">
            <w:pPr>
              <w:rPr>
                <w:rFonts w:ascii="Calibri" w:hAnsi="Calibri" w:cs="Calibri"/>
                <w:sz w:val="22"/>
                <w:szCs w:val="22"/>
              </w:rPr>
            </w:pPr>
          </w:p>
        </w:tc>
        <w:tc>
          <w:tcPr>
            <w:tcW w:w="3106" w:type="dxa"/>
            <w:vAlign w:val="center"/>
          </w:tcPr>
          <w:p w:rsidR="00F71BB6" w:rsidRPr="00CA04A3" w:rsidRDefault="00F71BB6" w:rsidP="007219C8">
            <w:pPr>
              <w:rPr>
                <w:rFonts w:ascii="Calibri" w:hAnsi="Calibri" w:cs="Calibri"/>
                <w:sz w:val="22"/>
                <w:szCs w:val="22"/>
              </w:rPr>
            </w:pPr>
          </w:p>
        </w:tc>
        <w:tc>
          <w:tcPr>
            <w:tcW w:w="2921" w:type="dxa"/>
            <w:gridSpan w:val="3"/>
          </w:tcPr>
          <w:p w:rsidR="00F71BB6" w:rsidRPr="00CA04A3" w:rsidRDefault="00F71BB6" w:rsidP="007219C8">
            <w:pPr>
              <w:jc w:val="center"/>
              <w:rPr>
                <w:rFonts w:ascii="Calibri" w:hAnsi="Calibri" w:cs="Calibri"/>
                <w:sz w:val="22"/>
                <w:szCs w:val="22"/>
              </w:rPr>
            </w:pPr>
          </w:p>
        </w:tc>
        <w:tc>
          <w:tcPr>
            <w:tcW w:w="3534" w:type="dxa"/>
          </w:tcPr>
          <w:p w:rsidR="00F71BB6" w:rsidRPr="00CA04A3" w:rsidRDefault="00F71BB6" w:rsidP="007219C8">
            <w:pPr>
              <w:jc w:val="both"/>
              <w:rPr>
                <w:rFonts w:ascii="Calibri" w:hAnsi="Calibri" w:cs="Calibri"/>
                <w:sz w:val="22"/>
                <w:szCs w:val="22"/>
              </w:rPr>
            </w:pPr>
          </w:p>
        </w:tc>
      </w:tr>
      <w:tr w:rsidR="00F71BB6" w:rsidRPr="00552079" w:rsidTr="004D20CC">
        <w:trPr>
          <w:trHeight w:val="433"/>
        </w:trPr>
        <w:tc>
          <w:tcPr>
            <w:tcW w:w="433" w:type="dxa"/>
            <w:shd w:val="clear" w:color="auto" w:fill="auto"/>
            <w:vAlign w:val="center"/>
          </w:tcPr>
          <w:p w:rsidR="00F71BB6" w:rsidRPr="00CA04A3" w:rsidRDefault="00F71BB6" w:rsidP="007219C8">
            <w:pPr>
              <w:jc w:val="center"/>
              <w:rPr>
                <w:rFonts w:ascii="Calibri" w:hAnsi="Calibri" w:cs="Calibri"/>
                <w:sz w:val="22"/>
                <w:szCs w:val="22"/>
              </w:rPr>
            </w:pPr>
            <w:r>
              <w:rPr>
                <w:rFonts w:ascii="Calibri" w:hAnsi="Calibri" w:cs="Calibri"/>
                <w:sz w:val="22"/>
                <w:szCs w:val="22"/>
              </w:rPr>
              <w:t>3</w:t>
            </w:r>
          </w:p>
        </w:tc>
        <w:tc>
          <w:tcPr>
            <w:tcW w:w="3106" w:type="dxa"/>
            <w:vAlign w:val="center"/>
          </w:tcPr>
          <w:p w:rsidR="00F71BB6" w:rsidRPr="00CA04A3" w:rsidRDefault="00F71BB6" w:rsidP="007219C8">
            <w:pPr>
              <w:rPr>
                <w:rFonts w:ascii="Calibri" w:hAnsi="Calibri" w:cs="Calibri"/>
                <w:sz w:val="22"/>
                <w:szCs w:val="22"/>
              </w:rPr>
            </w:pPr>
            <w:r w:rsidRPr="00CA04A3">
              <w:rPr>
                <w:rFonts w:ascii="Calibri" w:hAnsi="Calibri" w:cs="Calibri"/>
                <w:sz w:val="22"/>
                <w:szCs w:val="22"/>
              </w:rPr>
              <w:t>Consultas Escritas</w:t>
            </w:r>
          </w:p>
          <w:p w:rsidR="00F71BB6" w:rsidRPr="00CA04A3" w:rsidRDefault="00F71BB6"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F71BB6" w:rsidRPr="00CA04A3" w:rsidRDefault="00F71BB6" w:rsidP="007219C8">
            <w:pPr>
              <w:rPr>
                <w:rFonts w:ascii="Calibri" w:hAnsi="Calibri" w:cs="Calibri"/>
                <w:sz w:val="22"/>
                <w:szCs w:val="22"/>
              </w:rPr>
            </w:pPr>
            <w:r w:rsidRPr="00CA04A3">
              <w:rPr>
                <w:rFonts w:ascii="Calibri" w:hAnsi="Calibri" w:cs="Calibri"/>
                <w:sz w:val="22"/>
                <w:szCs w:val="22"/>
              </w:rPr>
              <w:t>Fecha:</w:t>
            </w:r>
          </w:p>
          <w:p w:rsidR="00F71BB6" w:rsidRPr="00CA04A3" w:rsidRDefault="00F71BB6" w:rsidP="007219C8">
            <w:pPr>
              <w:rPr>
                <w:rFonts w:ascii="Calibri" w:hAnsi="Calibri" w:cs="Calibri"/>
                <w:sz w:val="22"/>
                <w:szCs w:val="22"/>
              </w:rPr>
            </w:pPr>
          </w:p>
        </w:tc>
        <w:tc>
          <w:tcPr>
            <w:tcW w:w="1528" w:type="dxa"/>
            <w:vAlign w:val="center"/>
          </w:tcPr>
          <w:p w:rsidR="00F71BB6" w:rsidRPr="00CA04A3" w:rsidRDefault="00F71BB6" w:rsidP="007219C8">
            <w:pPr>
              <w:jc w:val="center"/>
              <w:rPr>
                <w:rFonts w:ascii="Calibri" w:hAnsi="Calibri" w:cs="Calibri"/>
                <w:sz w:val="22"/>
                <w:szCs w:val="22"/>
              </w:rPr>
            </w:pPr>
            <w:r w:rsidRPr="00CA04A3">
              <w:rPr>
                <w:rFonts w:ascii="Calibri" w:hAnsi="Calibri" w:cs="Calibri"/>
                <w:sz w:val="22"/>
                <w:szCs w:val="22"/>
              </w:rPr>
              <w:t>Hasta hora:</w:t>
            </w:r>
          </w:p>
          <w:p w:rsidR="00F71BB6" w:rsidRPr="00CA04A3" w:rsidRDefault="00F71BB6" w:rsidP="007219C8">
            <w:pPr>
              <w:rPr>
                <w:rFonts w:ascii="Calibri" w:hAnsi="Calibri" w:cs="Calibri"/>
                <w:sz w:val="22"/>
                <w:szCs w:val="22"/>
              </w:rPr>
            </w:pPr>
          </w:p>
        </w:tc>
        <w:tc>
          <w:tcPr>
            <w:tcW w:w="3534" w:type="dxa"/>
            <w:vAlign w:val="center"/>
          </w:tcPr>
          <w:p w:rsidR="00F71BB6" w:rsidRPr="00CA04A3" w:rsidRDefault="00F71BB6" w:rsidP="007219C8">
            <w:pPr>
              <w:jc w:val="both"/>
              <w:rPr>
                <w:rFonts w:ascii="Calibri" w:hAnsi="Calibri" w:cs="Calibri"/>
                <w:color w:val="000000"/>
                <w:sz w:val="22"/>
                <w:szCs w:val="22"/>
              </w:rPr>
            </w:pPr>
          </w:p>
        </w:tc>
      </w:tr>
      <w:tr w:rsidR="00F71BB6" w:rsidRPr="00552079" w:rsidTr="004D20CC">
        <w:trPr>
          <w:trHeight w:val="65"/>
        </w:trPr>
        <w:tc>
          <w:tcPr>
            <w:tcW w:w="433" w:type="dxa"/>
            <w:vAlign w:val="center"/>
          </w:tcPr>
          <w:p w:rsidR="00F71BB6" w:rsidRPr="00CA04A3" w:rsidRDefault="00F71BB6" w:rsidP="007219C8">
            <w:pPr>
              <w:jc w:val="center"/>
              <w:rPr>
                <w:rFonts w:ascii="Calibri" w:hAnsi="Calibri" w:cs="Calibri"/>
                <w:sz w:val="22"/>
                <w:szCs w:val="22"/>
              </w:rPr>
            </w:pPr>
          </w:p>
        </w:tc>
        <w:tc>
          <w:tcPr>
            <w:tcW w:w="3106" w:type="dxa"/>
            <w:vAlign w:val="center"/>
          </w:tcPr>
          <w:p w:rsidR="00F71BB6" w:rsidRPr="00CA04A3" w:rsidRDefault="00F71BB6" w:rsidP="007219C8">
            <w:pPr>
              <w:rPr>
                <w:rFonts w:ascii="Calibri" w:hAnsi="Calibri" w:cs="Calibri"/>
                <w:sz w:val="22"/>
                <w:szCs w:val="22"/>
              </w:rPr>
            </w:pPr>
          </w:p>
        </w:tc>
        <w:tc>
          <w:tcPr>
            <w:tcW w:w="2921" w:type="dxa"/>
            <w:gridSpan w:val="3"/>
          </w:tcPr>
          <w:p w:rsidR="00F71BB6" w:rsidRPr="00CA04A3" w:rsidRDefault="00F71BB6" w:rsidP="007219C8">
            <w:pPr>
              <w:rPr>
                <w:rFonts w:ascii="Calibri" w:hAnsi="Calibri" w:cs="Calibri"/>
                <w:sz w:val="22"/>
                <w:szCs w:val="22"/>
              </w:rPr>
            </w:pPr>
          </w:p>
        </w:tc>
        <w:tc>
          <w:tcPr>
            <w:tcW w:w="3534" w:type="dxa"/>
          </w:tcPr>
          <w:p w:rsidR="00F71BB6" w:rsidRPr="00CA04A3" w:rsidRDefault="00F71BB6" w:rsidP="007219C8">
            <w:pPr>
              <w:rPr>
                <w:rFonts w:ascii="Calibri" w:hAnsi="Calibri" w:cs="Calibri"/>
                <w:sz w:val="22"/>
                <w:szCs w:val="22"/>
              </w:rPr>
            </w:pPr>
          </w:p>
        </w:tc>
      </w:tr>
      <w:tr w:rsidR="00F71BB6" w:rsidRPr="00552079" w:rsidTr="004D20CC">
        <w:trPr>
          <w:trHeight w:val="370"/>
        </w:trPr>
        <w:tc>
          <w:tcPr>
            <w:tcW w:w="433" w:type="dxa"/>
            <w:vAlign w:val="center"/>
          </w:tcPr>
          <w:p w:rsidR="00F71BB6" w:rsidRPr="00CA04A3" w:rsidRDefault="00F71BB6" w:rsidP="007219C8">
            <w:pPr>
              <w:jc w:val="center"/>
              <w:rPr>
                <w:rFonts w:ascii="Calibri" w:hAnsi="Calibri" w:cs="Calibri"/>
                <w:sz w:val="22"/>
                <w:szCs w:val="22"/>
              </w:rPr>
            </w:pPr>
            <w:r>
              <w:rPr>
                <w:rFonts w:ascii="Calibri" w:hAnsi="Calibri" w:cs="Calibri"/>
                <w:sz w:val="22"/>
                <w:szCs w:val="22"/>
              </w:rPr>
              <w:t>4</w:t>
            </w:r>
          </w:p>
        </w:tc>
        <w:tc>
          <w:tcPr>
            <w:tcW w:w="3106" w:type="dxa"/>
            <w:vAlign w:val="center"/>
          </w:tcPr>
          <w:p w:rsidR="00F71BB6" w:rsidRPr="00CA04A3" w:rsidRDefault="00F71BB6" w:rsidP="007219C8">
            <w:pPr>
              <w:jc w:val="both"/>
              <w:rPr>
                <w:rFonts w:ascii="Calibri" w:hAnsi="Calibri" w:cs="Calibri"/>
                <w:sz w:val="22"/>
                <w:szCs w:val="22"/>
              </w:rPr>
            </w:pPr>
            <w:r w:rsidRPr="00CA04A3">
              <w:rPr>
                <w:rFonts w:ascii="Calibri" w:hAnsi="Calibri" w:cs="Calibri"/>
                <w:sz w:val="22"/>
                <w:szCs w:val="22"/>
              </w:rPr>
              <w:t>Reunión de Aclaración</w:t>
            </w:r>
          </w:p>
          <w:p w:rsidR="00F71BB6" w:rsidRPr="00CA04A3" w:rsidRDefault="00F71BB6" w:rsidP="007219C8">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F71BB6" w:rsidRPr="00CA04A3" w:rsidRDefault="00F71BB6" w:rsidP="007219C8">
            <w:pPr>
              <w:rPr>
                <w:rFonts w:ascii="Calibri" w:hAnsi="Calibri" w:cs="Calibri"/>
                <w:sz w:val="22"/>
                <w:szCs w:val="22"/>
              </w:rPr>
            </w:pPr>
            <w:r w:rsidRPr="00CA04A3">
              <w:rPr>
                <w:rFonts w:ascii="Calibri" w:hAnsi="Calibri" w:cs="Calibri"/>
                <w:sz w:val="22"/>
                <w:szCs w:val="22"/>
              </w:rPr>
              <w:t>Fecha:</w:t>
            </w:r>
          </w:p>
          <w:p w:rsidR="00F71BB6" w:rsidRPr="00CA04A3" w:rsidRDefault="00F71BB6" w:rsidP="007219C8">
            <w:pPr>
              <w:rPr>
                <w:rFonts w:ascii="Calibri" w:hAnsi="Calibri" w:cs="Calibri"/>
                <w:sz w:val="22"/>
                <w:szCs w:val="22"/>
              </w:rPr>
            </w:pPr>
          </w:p>
        </w:tc>
        <w:tc>
          <w:tcPr>
            <w:tcW w:w="1528" w:type="dxa"/>
            <w:vAlign w:val="center"/>
          </w:tcPr>
          <w:p w:rsidR="00F71BB6" w:rsidRPr="00CA04A3" w:rsidRDefault="00F71BB6" w:rsidP="007219C8">
            <w:pPr>
              <w:jc w:val="center"/>
              <w:rPr>
                <w:rFonts w:ascii="Calibri" w:hAnsi="Calibri" w:cs="Calibri"/>
                <w:sz w:val="22"/>
                <w:szCs w:val="22"/>
              </w:rPr>
            </w:pPr>
            <w:r w:rsidRPr="00CA04A3">
              <w:rPr>
                <w:rFonts w:ascii="Calibri" w:hAnsi="Calibri" w:cs="Calibri"/>
                <w:sz w:val="22"/>
                <w:szCs w:val="22"/>
              </w:rPr>
              <w:t>Hora:</w:t>
            </w:r>
          </w:p>
          <w:p w:rsidR="00F71BB6" w:rsidRPr="00CA04A3" w:rsidRDefault="00F71BB6" w:rsidP="007219C8">
            <w:pPr>
              <w:rPr>
                <w:rFonts w:ascii="Calibri" w:hAnsi="Calibri" w:cs="Calibri"/>
                <w:sz w:val="22"/>
                <w:szCs w:val="22"/>
              </w:rPr>
            </w:pPr>
          </w:p>
        </w:tc>
        <w:tc>
          <w:tcPr>
            <w:tcW w:w="3534" w:type="dxa"/>
          </w:tcPr>
          <w:p w:rsidR="00F71BB6" w:rsidRPr="00CA04A3" w:rsidRDefault="00F71BB6" w:rsidP="007219C8">
            <w:pPr>
              <w:jc w:val="both"/>
              <w:rPr>
                <w:rFonts w:ascii="Calibri" w:hAnsi="Calibri" w:cs="Calibri"/>
                <w:color w:val="FF0000"/>
                <w:sz w:val="22"/>
                <w:szCs w:val="22"/>
              </w:rPr>
            </w:pPr>
          </w:p>
        </w:tc>
      </w:tr>
      <w:tr w:rsidR="00F71BB6" w:rsidRPr="00552079" w:rsidTr="004D20CC">
        <w:trPr>
          <w:trHeight w:val="64"/>
        </w:trPr>
        <w:tc>
          <w:tcPr>
            <w:tcW w:w="433" w:type="dxa"/>
            <w:vAlign w:val="center"/>
          </w:tcPr>
          <w:p w:rsidR="00F71BB6" w:rsidRPr="00241AE7" w:rsidRDefault="00F71BB6" w:rsidP="004D20CC">
            <w:pPr>
              <w:jc w:val="center"/>
              <w:rPr>
                <w:rFonts w:ascii="Calibri" w:hAnsi="Calibri" w:cs="Calibri"/>
                <w:sz w:val="22"/>
                <w:szCs w:val="22"/>
              </w:rPr>
            </w:pPr>
          </w:p>
        </w:tc>
        <w:tc>
          <w:tcPr>
            <w:tcW w:w="3106" w:type="dxa"/>
            <w:vAlign w:val="center"/>
          </w:tcPr>
          <w:p w:rsidR="00F71BB6" w:rsidRPr="00241AE7" w:rsidRDefault="00F71BB6" w:rsidP="004D20CC">
            <w:pPr>
              <w:jc w:val="center"/>
              <w:rPr>
                <w:rFonts w:ascii="Calibri" w:hAnsi="Calibri" w:cs="Calibri"/>
                <w:sz w:val="22"/>
                <w:szCs w:val="22"/>
              </w:rPr>
            </w:pPr>
          </w:p>
        </w:tc>
        <w:tc>
          <w:tcPr>
            <w:tcW w:w="2921" w:type="dxa"/>
            <w:gridSpan w:val="3"/>
            <w:vAlign w:val="center"/>
          </w:tcPr>
          <w:p w:rsidR="00F71BB6" w:rsidRPr="00241AE7" w:rsidRDefault="00F71BB6" w:rsidP="004D20CC">
            <w:pPr>
              <w:jc w:val="center"/>
              <w:rPr>
                <w:rFonts w:ascii="Calibri" w:hAnsi="Calibri" w:cs="Calibri"/>
                <w:sz w:val="22"/>
                <w:szCs w:val="22"/>
              </w:rPr>
            </w:pPr>
          </w:p>
        </w:tc>
        <w:tc>
          <w:tcPr>
            <w:tcW w:w="3534" w:type="dxa"/>
            <w:vAlign w:val="center"/>
          </w:tcPr>
          <w:p w:rsidR="00F71BB6" w:rsidRPr="00241AE7" w:rsidRDefault="00F71BB6" w:rsidP="004D20CC">
            <w:pPr>
              <w:rPr>
                <w:rFonts w:ascii="Calibri" w:hAnsi="Calibri" w:cs="Calibri"/>
                <w:color w:val="FF0000"/>
                <w:sz w:val="22"/>
                <w:szCs w:val="22"/>
              </w:rPr>
            </w:pPr>
          </w:p>
        </w:tc>
      </w:tr>
      <w:tr w:rsidR="00F71BB6" w:rsidRPr="00552079" w:rsidTr="004D20CC">
        <w:trPr>
          <w:trHeight w:val="370"/>
        </w:trPr>
        <w:tc>
          <w:tcPr>
            <w:tcW w:w="433" w:type="dxa"/>
            <w:vAlign w:val="center"/>
          </w:tcPr>
          <w:p w:rsidR="00F71BB6" w:rsidRPr="00241AE7" w:rsidRDefault="00F71BB6" w:rsidP="007219C8">
            <w:pPr>
              <w:jc w:val="center"/>
              <w:rPr>
                <w:rFonts w:ascii="Calibri" w:hAnsi="Calibri" w:cs="Calibri"/>
                <w:sz w:val="22"/>
                <w:szCs w:val="22"/>
              </w:rPr>
            </w:pPr>
            <w:r>
              <w:rPr>
                <w:rFonts w:ascii="Calibri" w:hAnsi="Calibri" w:cs="Calibri"/>
                <w:sz w:val="22"/>
                <w:szCs w:val="22"/>
              </w:rPr>
              <w:t>5</w:t>
            </w:r>
          </w:p>
        </w:tc>
        <w:tc>
          <w:tcPr>
            <w:tcW w:w="3106" w:type="dxa"/>
            <w:vAlign w:val="center"/>
          </w:tcPr>
          <w:p w:rsidR="00F71BB6" w:rsidRPr="00241AE7" w:rsidRDefault="00F71BB6" w:rsidP="007219C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F71BB6" w:rsidRPr="00241AE7" w:rsidRDefault="00F71BB6" w:rsidP="007219C8">
            <w:pPr>
              <w:rPr>
                <w:rFonts w:ascii="Calibri" w:hAnsi="Calibri" w:cs="Calibri"/>
                <w:sz w:val="22"/>
                <w:szCs w:val="22"/>
              </w:rPr>
            </w:pPr>
            <w:r w:rsidRPr="00241AE7">
              <w:rPr>
                <w:rFonts w:ascii="Calibri" w:hAnsi="Calibri" w:cs="Calibri"/>
                <w:sz w:val="22"/>
                <w:szCs w:val="22"/>
              </w:rPr>
              <w:t>Fecha:</w:t>
            </w:r>
          </w:p>
          <w:p w:rsidR="00F71BB6" w:rsidRPr="00241AE7" w:rsidRDefault="00F71BB6" w:rsidP="00947253">
            <w:pPr>
              <w:rPr>
                <w:rFonts w:ascii="Calibri" w:hAnsi="Calibri" w:cs="Calibri"/>
                <w:sz w:val="22"/>
                <w:szCs w:val="22"/>
              </w:rPr>
            </w:pPr>
            <w:r w:rsidRPr="000A05AF">
              <w:rPr>
                <w:rFonts w:ascii="Calibri" w:hAnsi="Calibri" w:cs="Calibri"/>
                <w:noProof/>
                <w:sz w:val="22"/>
                <w:szCs w:val="22"/>
              </w:rPr>
              <w:t>0</w:t>
            </w:r>
            <w:r w:rsidR="00947253">
              <w:rPr>
                <w:rFonts w:ascii="Calibri" w:hAnsi="Calibri" w:cs="Calibri"/>
                <w:noProof/>
                <w:sz w:val="22"/>
                <w:szCs w:val="22"/>
              </w:rPr>
              <w:t>8</w:t>
            </w:r>
            <w:r w:rsidRPr="000A05AF">
              <w:rPr>
                <w:rFonts w:ascii="Calibri" w:hAnsi="Calibri" w:cs="Calibri"/>
                <w:noProof/>
                <w:sz w:val="22"/>
                <w:szCs w:val="22"/>
              </w:rPr>
              <w:t>/04/2019</w:t>
            </w:r>
          </w:p>
        </w:tc>
        <w:tc>
          <w:tcPr>
            <w:tcW w:w="1528" w:type="dxa"/>
            <w:vAlign w:val="center"/>
          </w:tcPr>
          <w:p w:rsidR="00F71BB6" w:rsidRPr="00241AE7" w:rsidRDefault="00F71BB6" w:rsidP="007219C8">
            <w:pPr>
              <w:jc w:val="center"/>
              <w:rPr>
                <w:rFonts w:ascii="Calibri" w:hAnsi="Calibri" w:cs="Calibri"/>
                <w:sz w:val="22"/>
                <w:szCs w:val="22"/>
              </w:rPr>
            </w:pPr>
            <w:r w:rsidRPr="00241AE7">
              <w:rPr>
                <w:rFonts w:ascii="Calibri" w:hAnsi="Calibri" w:cs="Calibri"/>
                <w:sz w:val="22"/>
                <w:szCs w:val="22"/>
              </w:rPr>
              <w:t>Hasta hora:</w:t>
            </w:r>
          </w:p>
          <w:p w:rsidR="00F71BB6" w:rsidRPr="00241AE7" w:rsidRDefault="00F71BB6" w:rsidP="00B7001D">
            <w:pPr>
              <w:jc w:val="center"/>
              <w:rPr>
                <w:rFonts w:ascii="Calibri" w:hAnsi="Calibri" w:cs="Calibri"/>
                <w:sz w:val="22"/>
                <w:szCs w:val="22"/>
              </w:rPr>
            </w:pPr>
            <w:r w:rsidRPr="000A05AF">
              <w:rPr>
                <w:rFonts w:ascii="Calibri" w:hAnsi="Calibri" w:cs="Calibri"/>
                <w:noProof/>
                <w:sz w:val="22"/>
                <w:szCs w:val="22"/>
              </w:rPr>
              <w:t>10:00</w:t>
            </w:r>
          </w:p>
        </w:tc>
        <w:tc>
          <w:tcPr>
            <w:tcW w:w="3534" w:type="dxa"/>
          </w:tcPr>
          <w:p w:rsidR="00F71BB6" w:rsidRPr="00CC2381" w:rsidRDefault="00F71BB6"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F71BB6" w:rsidRPr="00CA04A3" w:rsidRDefault="00F71BB6"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F71BB6" w:rsidRPr="00552079" w:rsidTr="004D20CC">
        <w:trPr>
          <w:trHeight w:val="214"/>
        </w:trPr>
        <w:tc>
          <w:tcPr>
            <w:tcW w:w="433" w:type="dxa"/>
            <w:vAlign w:val="center"/>
          </w:tcPr>
          <w:p w:rsidR="00F71BB6" w:rsidRPr="00241AE7" w:rsidRDefault="00F71BB6" w:rsidP="007219C8">
            <w:pPr>
              <w:jc w:val="center"/>
              <w:rPr>
                <w:rFonts w:ascii="Calibri" w:hAnsi="Calibri" w:cs="Calibri"/>
                <w:sz w:val="22"/>
                <w:szCs w:val="22"/>
              </w:rPr>
            </w:pPr>
          </w:p>
        </w:tc>
        <w:tc>
          <w:tcPr>
            <w:tcW w:w="3106" w:type="dxa"/>
            <w:vAlign w:val="center"/>
          </w:tcPr>
          <w:p w:rsidR="00F71BB6" w:rsidRPr="00241AE7" w:rsidRDefault="00F71BB6" w:rsidP="007219C8">
            <w:pPr>
              <w:rPr>
                <w:rFonts w:ascii="Calibri" w:hAnsi="Calibri" w:cs="Calibri"/>
                <w:sz w:val="22"/>
                <w:szCs w:val="22"/>
              </w:rPr>
            </w:pPr>
          </w:p>
        </w:tc>
        <w:tc>
          <w:tcPr>
            <w:tcW w:w="2921" w:type="dxa"/>
            <w:gridSpan w:val="3"/>
            <w:vAlign w:val="center"/>
          </w:tcPr>
          <w:p w:rsidR="00F71BB6" w:rsidRPr="00241AE7" w:rsidRDefault="00F71BB6" w:rsidP="007219C8">
            <w:pPr>
              <w:jc w:val="center"/>
              <w:rPr>
                <w:rFonts w:ascii="Calibri" w:hAnsi="Calibri" w:cs="Calibri"/>
                <w:sz w:val="22"/>
                <w:szCs w:val="22"/>
              </w:rPr>
            </w:pPr>
          </w:p>
        </w:tc>
        <w:tc>
          <w:tcPr>
            <w:tcW w:w="3534" w:type="dxa"/>
          </w:tcPr>
          <w:p w:rsidR="00F71BB6" w:rsidRPr="00241AE7" w:rsidRDefault="00F71BB6" w:rsidP="007219C8">
            <w:pPr>
              <w:jc w:val="both"/>
              <w:rPr>
                <w:rFonts w:ascii="Calibri" w:hAnsi="Calibri" w:cs="Calibri"/>
                <w:color w:val="FF0000"/>
                <w:sz w:val="22"/>
                <w:szCs w:val="22"/>
              </w:rPr>
            </w:pPr>
          </w:p>
        </w:tc>
      </w:tr>
      <w:tr w:rsidR="00F71BB6" w:rsidRPr="00552079" w:rsidTr="004D20CC">
        <w:trPr>
          <w:trHeight w:val="416"/>
        </w:trPr>
        <w:tc>
          <w:tcPr>
            <w:tcW w:w="433" w:type="dxa"/>
            <w:vAlign w:val="center"/>
          </w:tcPr>
          <w:p w:rsidR="00F71BB6" w:rsidRPr="00241AE7" w:rsidRDefault="00F71BB6" w:rsidP="007219C8">
            <w:pPr>
              <w:jc w:val="center"/>
              <w:rPr>
                <w:rFonts w:ascii="Calibri" w:hAnsi="Calibri" w:cs="Calibri"/>
                <w:sz w:val="22"/>
                <w:szCs w:val="22"/>
              </w:rPr>
            </w:pPr>
            <w:r>
              <w:rPr>
                <w:rFonts w:ascii="Calibri" w:hAnsi="Calibri" w:cs="Calibri"/>
                <w:sz w:val="22"/>
                <w:szCs w:val="22"/>
              </w:rPr>
              <w:t>6</w:t>
            </w:r>
          </w:p>
        </w:tc>
        <w:tc>
          <w:tcPr>
            <w:tcW w:w="3106" w:type="dxa"/>
            <w:vAlign w:val="center"/>
          </w:tcPr>
          <w:p w:rsidR="00F71BB6" w:rsidRPr="00241AE7" w:rsidRDefault="00F71BB6" w:rsidP="007219C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F71BB6" w:rsidRPr="00241AE7" w:rsidRDefault="00F71BB6" w:rsidP="007219C8">
            <w:pPr>
              <w:rPr>
                <w:rFonts w:ascii="Calibri" w:hAnsi="Calibri" w:cs="Calibri"/>
                <w:sz w:val="22"/>
                <w:szCs w:val="22"/>
              </w:rPr>
            </w:pPr>
            <w:r w:rsidRPr="00241AE7">
              <w:rPr>
                <w:rFonts w:ascii="Calibri" w:hAnsi="Calibri" w:cs="Calibri"/>
                <w:sz w:val="22"/>
                <w:szCs w:val="22"/>
              </w:rPr>
              <w:t>Fecha:</w:t>
            </w:r>
          </w:p>
          <w:p w:rsidR="00F71BB6" w:rsidRPr="00241AE7" w:rsidRDefault="00F71BB6" w:rsidP="00947253">
            <w:pPr>
              <w:rPr>
                <w:rFonts w:ascii="Calibri" w:hAnsi="Calibri" w:cs="Calibri"/>
                <w:sz w:val="22"/>
                <w:szCs w:val="22"/>
              </w:rPr>
            </w:pPr>
            <w:r w:rsidRPr="000A05AF">
              <w:rPr>
                <w:rFonts w:ascii="Calibri" w:hAnsi="Calibri" w:cs="Calibri"/>
                <w:noProof/>
                <w:sz w:val="22"/>
                <w:szCs w:val="22"/>
              </w:rPr>
              <w:t>0</w:t>
            </w:r>
            <w:r w:rsidR="00947253">
              <w:rPr>
                <w:rFonts w:ascii="Calibri" w:hAnsi="Calibri" w:cs="Calibri"/>
                <w:noProof/>
                <w:sz w:val="22"/>
                <w:szCs w:val="22"/>
              </w:rPr>
              <w:t>8</w:t>
            </w:r>
            <w:r w:rsidRPr="000A05AF">
              <w:rPr>
                <w:rFonts w:ascii="Calibri" w:hAnsi="Calibri" w:cs="Calibri"/>
                <w:noProof/>
                <w:sz w:val="22"/>
                <w:szCs w:val="22"/>
              </w:rPr>
              <w:t>/04/2019</w:t>
            </w:r>
          </w:p>
        </w:tc>
        <w:tc>
          <w:tcPr>
            <w:tcW w:w="1576" w:type="dxa"/>
            <w:gridSpan w:val="2"/>
            <w:vAlign w:val="center"/>
          </w:tcPr>
          <w:p w:rsidR="00F71BB6" w:rsidRPr="00241AE7" w:rsidRDefault="00F71BB6" w:rsidP="007219C8">
            <w:pPr>
              <w:jc w:val="center"/>
              <w:rPr>
                <w:rFonts w:ascii="Calibri" w:hAnsi="Calibri" w:cs="Calibri"/>
                <w:sz w:val="22"/>
                <w:szCs w:val="22"/>
              </w:rPr>
            </w:pPr>
            <w:r w:rsidRPr="00241AE7">
              <w:rPr>
                <w:rFonts w:ascii="Calibri" w:hAnsi="Calibri" w:cs="Calibri"/>
                <w:sz w:val="22"/>
                <w:szCs w:val="22"/>
              </w:rPr>
              <w:t>Hora:</w:t>
            </w:r>
          </w:p>
          <w:p w:rsidR="00F71BB6" w:rsidRPr="00241AE7" w:rsidRDefault="00F71BB6" w:rsidP="00B7001D">
            <w:pPr>
              <w:jc w:val="center"/>
              <w:rPr>
                <w:rFonts w:ascii="Calibri" w:hAnsi="Calibri" w:cs="Calibri"/>
                <w:sz w:val="22"/>
                <w:szCs w:val="22"/>
              </w:rPr>
            </w:pPr>
            <w:r w:rsidRPr="000A05AF">
              <w:rPr>
                <w:rFonts w:ascii="Calibri" w:hAnsi="Calibri" w:cs="Calibri"/>
                <w:noProof/>
                <w:sz w:val="22"/>
                <w:szCs w:val="22"/>
              </w:rPr>
              <w:t>10:15</w:t>
            </w:r>
          </w:p>
        </w:tc>
        <w:tc>
          <w:tcPr>
            <w:tcW w:w="3534" w:type="dxa"/>
            <w:vAlign w:val="center"/>
          </w:tcPr>
          <w:p w:rsidR="00F71BB6" w:rsidRPr="00CC2381" w:rsidRDefault="00F71BB6"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F71BB6" w:rsidRPr="00CA04A3" w:rsidRDefault="00F71BB6"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F71BB6" w:rsidRPr="00552079" w:rsidTr="004D20CC">
        <w:trPr>
          <w:trHeight w:val="246"/>
        </w:trPr>
        <w:tc>
          <w:tcPr>
            <w:tcW w:w="433" w:type="dxa"/>
            <w:vAlign w:val="center"/>
          </w:tcPr>
          <w:p w:rsidR="00F71BB6" w:rsidRPr="00241AE7" w:rsidRDefault="00F71BB6" w:rsidP="004D20CC">
            <w:pPr>
              <w:jc w:val="center"/>
              <w:rPr>
                <w:rFonts w:ascii="Calibri" w:hAnsi="Calibri" w:cs="Calibri"/>
                <w:sz w:val="22"/>
                <w:szCs w:val="22"/>
              </w:rPr>
            </w:pPr>
          </w:p>
        </w:tc>
        <w:tc>
          <w:tcPr>
            <w:tcW w:w="3106" w:type="dxa"/>
            <w:vAlign w:val="center"/>
          </w:tcPr>
          <w:p w:rsidR="00F71BB6" w:rsidRPr="00241AE7" w:rsidRDefault="00F71BB6" w:rsidP="004D20CC">
            <w:pPr>
              <w:rPr>
                <w:rFonts w:ascii="Calibri" w:hAnsi="Calibri" w:cs="Calibri"/>
                <w:sz w:val="22"/>
                <w:szCs w:val="22"/>
              </w:rPr>
            </w:pPr>
          </w:p>
        </w:tc>
        <w:tc>
          <w:tcPr>
            <w:tcW w:w="2921" w:type="dxa"/>
            <w:gridSpan w:val="3"/>
            <w:vAlign w:val="center"/>
          </w:tcPr>
          <w:p w:rsidR="00F71BB6" w:rsidRPr="00241AE7" w:rsidRDefault="00F71BB6" w:rsidP="004D20CC">
            <w:pPr>
              <w:jc w:val="center"/>
              <w:rPr>
                <w:rFonts w:ascii="Calibri" w:hAnsi="Calibri" w:cs="Calibri"/>
                <w:sz w:val="22"/>
                <w:szCs w:val="22"/>
              </w:rPr>
            </w:pPr>
          </w:p>
        </w:tc>
        <w:tc>
          <w:tcPr>
            <w:tcW w:w="3534" w:type="dxa"/>
            <w:vAlign w:val="center"/>
          </w:tcPr>
          <w:p w:rsidR="00F71BB6" w:rsidRPr="00241AE7" w:rsidRDefault="00F71BB6" w:rsidP="004D20CC">
            <w:pPr>
              <w:rPr>
                <w:rFonts w:ascii="Calibri" w:hAnsi="Calibri" w:cs="Calibri"/>
                <w:color w:val="000000"/>
                <w:sz w:val="22"/>
                <w:szCs w:val="22"/>
                <w:lang w:val="es-BO"/>
              </w:rPr>
            </w:pPr>
          </w:p>
        </w:tc>
      </w:tr>
      <w:tr w:rsidR="00F71BB6" w:rsidRPr="00552079" w:rsidTr="004D20CC">
        <w:trPr>
          <w:trHeight w:val="246"/>
        </w:trPr>
        <w:tc>
          <w:tcPr>
            <w:tcW w:w="433" w:type="dxa"/>
            <w:vAlign w:val="center"/>
          </w:tcPr>
          <w:p w:rsidR="00F71BB6" w:rsidRPr="00241AE7" w:rsidRDefault="00F71BB6"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F71BB6" w:rsidRPr="00241AE7" w:rsidRDefault="00F71BB6"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F71BB6" w:rsidRPr="00241AE7" w:rsidRDefault="00F71BB6" w:rsidP="004D20CC">
            <w:pPr>
              <w:jc w:val="both"/>
              <w:rPr>
                <w:rFonts w:ascii="Calibri" w:hAnsi="Calibri" w:cs="Calibri"/>
                <w:szCs w:val="22"/>
              </w:rPr>
            </w:pPr>
            <w:r w:rsidRPr="00241AE7">
              <w:rPr>
                <w:rFonts w:ascii="Calibri" w:hAnsi="Calibri" w:cs="Calibri"/>
                <w:szCs w:val="22"/>
              </w:rPr>
              <w:t xml:space="preserve">Fecha Estimada: </w:t>
            </w:r>
          </w:p>
          <w:p w:rsidR="00F71BB6" w:rsidRPr="00241AE7" w:rsidRDefault="00F71BB6" w:rsidP="00AF21A4">
            <w:pPr>
              <w:jc w:val="both"/>
              <w:rPr>
                <w:rFonts w:ascii="Calibri" w:hAnsi="Calibri" w:cs="Calibri"/>
                <w:szCs w:val="22"/>
              </w:rPr>
            </w:pPr>
            <w:r w:rsidRPr="000A05AF">
              <w:rPr>
                <w:rFonts w:ascii="Calibri" w:hAnsi="Calibri" w:cs="Calibri"/>
                <w:i/>
                <w:noProof/>
                <w:color w:val="FF0000"/>
                <w:szCs w:val="22"/>
              </w:rPr>
              <w:t>07/05/2019</w:t>
            </w:r>
          </w:p>
        </w:tc>
        <w:tc>
          <w:tcPr>
            <w:tcW w:w="3534" w:type="dxa"/>
            <w:vAlign w:val="center"/>
          </w:tcPr>
          <w:p w:rsidR="00F71BB6" w:rsidRPr="00241AE7" w:rsidRDefault="00F71BB6"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F71BB6" w:rsidRPr="00552079" w:rsidTr="004D20CC">
        <w:trPr>
          <w:trHeight w:val="246"/>
        </w:trPr>
        <w:tc>
          <w:tcPr>
            <w:tcW w:w="433" w:type="dxa"/>
            <w:vAlign w:val="center"/>
          </w:tcPr>
          <w:p w:rsidR="00F71BB6" w:rsidRPr="00241AE7" w:rsidRDefault="00F71BB6" w:rsidP="004D20CC">
            <w:pPr>
              <w:jc w:val="center"/>
              <w:rPr>
                <w:rFonts w:ascii="Calibri" w:hAnsi="Calibri" w:cs="Calibri"/>
                <w:sz w:val="22"/>
                <w:szCs w:val="22"/>
              </w:rPr>
            </w:pPr>
          </w:p>
        </w:tc>
        <w:tc>
          <w:tcPr>
            <w:tcW w:w="3106" w:type="dxa"/>
            <w:vAlign w:val="center"/>
          </w:tcPr>
          <w:p w:rsidR="00F71BB6" w:rsidRPr="00241AE7" w:rsidRDefault="00F71BB6" w:rsidP="004D20CC">
            <w:pPr>
              <w:rPr>
                <w:rFonts w:ascii="Calibri" w:hAnsi="Calibri" w:cs="Calibri"/>
                <w:sz w:val="22"/>
                <w:szCs w:val="22"/>
              </w:rPr>
            </w:pPr>
          </w:p>
        </w:tc>
        <w:tc>
          <w:tcPr>
            <w:tcW w:w="2921" w:type="dxa"/>
            <w:gridSpan w:val="3"/>
            <w:vAlign w:val="center"/>
          </w:tcPr>
          <w:p w:rsidR="00F71BB6" w:rsidRPr="00241AE7" w:rsidRDefault="00F71BB6" w:rsidP="004D20CC">
            <w:pPr>
              <w:jc w:val="center"/>
              <w:rPr>
                <w:rFonts w:ascii="Calibri" w:hAnsi="Calibri" w:cs="Calibri"/>
                <w:sz w:val="22"/>
                <w:szCs w:val="22"/>
              </w:rPr>
            </w:pPr>
          </w:p>
        </w:tc>
        <w:tc>
          <w:tcPr>
            <w:tcW w:w="3534" w:type="dxa"/>
            <w:vAlign w:val="center"/>
          </w:tcPr>
          <w:p w:rsidR="00F71BB6" w:rsidRPr="00241AE7" w:rsidRDefault="00F71BB6" w:rsidP="004D20CC">
            <w:pPr>
              <w:rPr>
                <w:rFonts w:ascii="Calibri" w:hAnsi="Calibri" w:cs="Calibri"/>
                <w:color w:val="000000"/>
                <w:sz w:val="22"/>
                <w:szCs w:val="22"/>
                <w:lang w:val="es-BO"/>
              </w:rPr>
            </w:pPr>
          </w:p>
        </w:tc>
      </w:tr>
      <w:tr w:rsidR="00F71BB6" w:rsidRPr="00552079" w:rsidTr="004D20CC">
        <w:trPr>
          <w:trHeight w:val="295"/>
        </w:trPr>
        <w:tc>
          <w:tcPr>
            <w:tcW w:w="433" w:type="dxa"/>
            <w:vAlign w:val="center"/>
          </w:tcPr>
          <w:p w:rsidR="00F71BB6" w:rsidRPr="00241AE7" w:rsidRDefault="00F71BB6"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F71BB6" w:rsidRPr="00241AE7" w:rsidRDefault="00F71BB6"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F71BB6" w:rsidRDefault="00F71BB6" w:rsidP="00AF21A4">
            <w:pPr>
              <w:jc w:val="both"/>
              <w:rPr>
                <w:rFonts w:ascii="Calibri" w:hAnsi="Calibri" w:cs="Calibri"/>
                <w:sz w:val="22"/>
                <w:szCs w:val="22"/>
              </w:rPr>
            </w:pPr>
            <w:r w:rsidRPr="00241AE7">
              <w:rPr>
                <w:rFonts w:ascii="Calibri" w:hAnsi="Calibri" w:cs="Calibri"/>
                <w:sz w:val="22"/>
                <w:szCs w:val="22"/>
              </w:rPr>
              <w:t xml:space="preserve">Fecha Estimada: </w:t>
            </w:r>
          </w:p>
          <w:p w:rsidR="00F71BB6" w:rsidRPr="00241AE7" w:rsidRDefault="00F71BB6" w:rsidP="00AF21A4">
            <w:pPr>
              <w:jc w:val="both"/>
              <w:rPr>
                <w:rFonts w:ascii="Calibri" w:hAnsi="Calibri" w:cs="Calibri"/>
                <w:color w:val="000000"/>
                <w:sz w:val="22"/>
                <w:szCs w:val="22"/>
                <w:lang w:val="es-BO"/>
              </w:rPr>
            </w:pPr>
            <w:r w:rsidRPr="000A05AF">
              <w:rPr>
                <w:rFonts w:ascii="Calibri" w:hAnsi="Calibri" w:cs="Calibri"/>
                <w:i/>
                <w:noProof/>
                <w:color w:val="FF0000"/>
                <w:szCs w:val="22"/>
              </w:rPr>
              <w:t>07/06/2019</w:t>
            </w:r>
          </w:p>
        </w:tc>
      </w:tr>
    </w:tbl>
    <w:p w:rsidR="00F71BB6" w:rsidRDefault="00F71BB6"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F71BB6" w:rsidRPr="006F470A" w:rsidTr="00241AE7">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F71BB6" w:rsidRPr="00241AE7" w:rsidRDefault="00F71BB6" w:rsidP="004D20CC">
            <w:pPr>
              <w:ind w:left="705"/>
              <w:jc w:val="center"/>
              <w:rPr>
                <w:rFonts w:ascii="Calibri" w:hAnsi="Calibri" w:cs="Calibri"/>
                <w:b/>
                <w:sz w:val="22"/>
                <w:szCs w:val="22"/>
              </w:rPr>
            </w:pPr>
            <w:r>
              <w:rPr>
                <w:rFonts w:ascii="Calibri" w:hAnsi="Calibri" w:cs="Calibri"/>
                <w:b/>
                <w:sz w:val="22"/>
                <w:szCs w:val="22"/>
              </w:rPr>
              <w:t>PRECIO REFERENCIAL</w:t>
            </w:r>
          </w:p>
          <w:p w:rsidR="00F71BB6" w:rsidRPr="00241AE7" w:rsidRDefault="00F71BB6" w:rsidP="007219C8">
            <w:pPr>
              <w:ind w:left="705"/>
              <w:jc w:val="center"/>
              <w:rPr>
                <w:rFonts w:ascii="Calibri" w:hAnsi="Calibri" w:cs="Calibri"/>
                <w:b/>
                <w:bCs/>
                <w:i/>
                <w:color w:val="FF0000"/>
                <w:sz w:val="16"/>
                <w:szCs w:val="16"/>
                <w:lang w:val="es-BO" w:eastAsia="es-BO"/>
              </w:rPr>
            </w:pPr>
            <w:r w:rsidRPr="00241AE7">
              <w:rPr>
                <w:rFonts w:ascii="Calibri" w:hAnsi="Calibri" w:cs="Calibri"/>
                <w:b/>
                <w:i/>
                <w:color w:val="FF0000"/>
                <w:sz w:val="16"/>
                <w:szCs w:val="16"/>
              </w:rPr>
              <w:t xml:space="preserve"> </w:t>
            </w:r>
            <w:r>
              <w:rPr>
                <w:rFonts w:ascii="Calibri" w:hAnsi="Calibri" w:cs="Calibri"/>
                <w:b/>
                <w:i/>
                <w:color w:val="FF0000"/>
                <w:sz w:val="16"/>
                <w:szCs w:val="16"/>
              </w:rPr>
              <w:t>(En Bs.)</w:t>
            </w:r>
          </w:p>
        </w:tc>
      </w:tr>
      <w:tr w:rsidR="00F71BB6" w:rsidRPr="006F470A" w:rsidTr="0024372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F71BB6" w:rsidRPr="00241AE7" w:rsidRDefault="00F71BB6"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24372A" w:rsidRPr="006F470A" w:rsidTr="0024372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372A" w:rsidRPr="0024372A" w:rsidRDefault="0024372A" w:rsidP="0024372A">
            <w:pPr>
              <w:jc w:val="center"/>
              <w:rPr>
                <w:rFonts w:asciiTheme="minorHAnsi" w:hAnsiTheme="minorHAnsi" w:cstheme="minorHAnsi"/>
                <w:b/>
                <w:color w:val="000000"/>
                <w:sz w:val="16"/>
                <w:szCs w:val="16"/>
                <w:lang w:eastAsia="es-BO"/>
              </w:rPr>
            </w:pPr>
            <w:r w:rsidRPr="0024372A">
              <w:rPr>
                <w:rFonts w:asciiTheme="minorHAnsi" w:hAnsiTheme="minorHAnsi" w:cstheme="minorHAnsi"/>
                <w:b/>
                <w:color w:val="000000"/>
                <w:sz w:val="16"/>
                <w:szCs w:val="16"/>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24372A" w:rsidRPr="0024372A" w:rsidRDefault="0024372A" w:rsidP="0024372A">
            <w:pPr>
              <w:jc w:val="both"/>
              <w:rPr>
                <w:rFonts w:asciiTheme="minorHAnsi" w:hAnsiTheme="minorHAnsi" w:cstheme="minorHAnsi"/>
                <w:b/>
                <w:color w:val="000000"/>
                <w:sz w:val="16"/>
                <w:szCs w:val="16"/>
                <w:lang w:eastAsia="es-BO"/>
              </w:rPr>
            </w:pPr>
            <w:bookmarkStart w:id="1" w:name="_Hlk862536"/>
            <w:r w:rsidRPr="0024372A">
              <w:rPr>
                <w:rFonts w:asciiTheme="minorHAnsi" w:eastAsia="Arial Unicode MS" w:hAnsiTheme="minorHAnsi" w:cstheme="minorHAnsi"/>
                <w:b/>
                <w:sz w:val="16"/>
                <w:szCs w:val="16"/>
                <w:lang w:val="es-MX"/>
              </w:rPr>
              <w:t>SERVICIO DE MANTENIMIENTO DE UPS PARA EL DISTRITO COMERCIAL POTOSI</w:t>
            </w:r>
            <w:bookmarkEnd w:id="1"/>
          </w:p>
        </w:tc>
        <w:tc>
          <w:tcPr>
            <w:tcW w:w="1309" w:type="dxa"/>
            <w:tcBorders>
              <w:top w:val="nil"/>
              <w:left w:val="nil"/>
              <w:bottom w:val="single" w:sz="8" w:space="0" w:color="auto"/>
              <w:right w:val="single" w:sz="4" w:space="0" w:color="auto"/>
            </w:tcBorders>
            <w:shd w:val="clear" w:color="auto" w:fill="auto"/>
            <w:noWrap/>
            <w:vAlign w:val="center"/>
          </w:tcPr>
          <w:p w:rsidR="0024372A" w:rsidRPr="0024372A" w:rsidRDefault="0024372A" w:rsidP="0024372A">
            <w:pPr>
              <w:jc w:val="center"/>
              <w:rPr>
                <w:rFonts w:asciiTheme="minorHAnsi" w:hAnsiTheme="minorHAnsi" w:cstheme="minorHAnsi"/>
                <w:b/>
                <w:color w:val="000000"/>
                <w:sz w:val="16"/>
                <w:szCs w:val="16"/>
                <w:lang w:val="es-BO" w:eastAsia="es-BO"/>
              </w:rPr>
            </w:pPr>
            <w:r w:rsidRPr="0024372A">
              <w:rPr>
                <w:rFonts w:asciiTheme="minorHAnsi" w:hAnsiTheme="minorHAnsi" w:cstheme="minorHAnsi"/>
                <w:b/>
                <w:color w:val="000000"/>
                <w:sz w:val="16"/>
                <w:szCs w:val="16"/>
                <w:lang w:eastAsia="es-BO"/>
              </w:rPr>
              <w:t>EQUIPOS</w:t>
            </w:r>
          </w:p>
        </w:tc>
        <w:tc>
          <w:tcPr>
            <w:tcW w:w="1225" w:type="dxa"/>
            <w:tcBorders>
              <w:top w:val="nil"/>
              <w:left w:val="single" w:sz="4" w:space="0" w:color="auto"/>
              <w:bottom w:val="single" w:sz="8" w:space="0" w:color="auto"/>
              <w:right w:val="single" w:sz="8" w:space="0" w:color="auto"/>
            </w:tcBorders>
            <w:shd w:val="clear" w:color="auto" w:fill="auto"/>
            <w:vAlign w:val="center"/>
          </w:tcPr>
          <w:p w:rsidR="0024372A" w:rsidRPr="0024372A" w:rsidRDefault="0024372A" w:rsidP="0024372A">
            <w:pPr>
              <w:jc w:val="center"/>
              <w:rPr>
                <w:rFonts w:asciiTheme="minorHAnsi" w:hAnsiTheme="minorHAnsi" w:cstheme="minorHAnsi"/>
                <w:b/>
                <w:color w:val="000000"/>
                <w:sz w:val="16"/>
                <w:szCs w:val="16"/>
                <w:lang w:val="es-BO" w:eastAsia="es-BO"/>
              </w:rPr>
            </w:pPr>
            <w:r w:rsidRPr="0024372A">
              <w:rPr>
                <w:rFonts w:asciiTheme="minorHAnsi" w:hAnsiTheme="minorHAnsi" w:cstheme="minorHAnsi"/>
                <w:b/>
                <w:color w:val="000000"/>
                <w:sz w:val="16"/>
                <w:szCs w:val="16"/>
                <w:lang w:eastAsia="es-BO"/>
              </w:rPr>
              <w:t>12</w:t>
            </w:r>
          </w:p>
        </w:tc>
        <w:tc>
          <w:tcPr>
            <w:tcW w:w="1457" w:type="dxa"/>
            <w:tcBorders>
              <w:top w:val="nil"/>
              <w:left w:val="nil"/>
              <w:bottom w:val="single" w:sz="8" w:space="0" w:color="auto"/>
              <w:right w:val="single" w:sz="8" w:space="0" w:color="auto"/>
            </w:tcBorders>
            <w:shd w:val="clear" w:color="auto" w:fill="auto"/>
            <w:vAlign w:val="center"/>
          </w:tcPr>
          <w:p w:rsidR="0024372A" w:rsidRPr="0024372A" w:rsidRDefault="0024372A" w:rsidP="0024372A">
            <w:pPr>
              <w:jc w:val="center"/>
              <w:rPr>
                <w:rFonts w:asciiTheme="minorHAnsi" w:hAnsiTheme="minorHAnsi" w:cstheme="minorHAnsi"/>
                <w:b/>
                <w:color w:val="000000"/>
                <w:sz w:val="16"/>
                <w:szCs w:val="16"/>
                <w:lang w:eastAsia="es-BO"/>
              </w:rPr>
            </w:pPr>
            <w:r w:rsidRPr="0024372A">
              <w:rPr>
                <w:rFonts w:asciiTheme="minorHAnsi" w:hAnsiTheme="minorHAnsi" w:cstheme="minorHAnsi"/>
                <w:b/>
                <w:color w:val="000000"/>
                <w:sz w:val="16"/>
                <w:szCs w:val="16"/>
                <w:lang w:eastAsia="es-BO"/>
              </w:rPr>
              <w:t>1.000,00</w:t>
            </w:r>
          </w:p>
        </w:tc>
        <w:tc>
          <w:tcPr>
            <w:tcW w:w="1951" w:type="dxa"/>
            <w:tcBorders>
              <w:top w:val="nil"/>
              <w:left w:val="nil"/>
              <w:bottom w:val="single" w:sz="8" w:space="0" w:color="auto"/>
              <w:right w:val="single" w:sz="8" w:space="0" w:color="auto"/>
            </w:tcBorders>
            <w:shd w:val="clear" w:color="auto" w:fill="auto"/>
            <w:noWrap/>
            <w:vAlign w:val="center"/>
          </w:tcPr>
          <w:p w:rsidR="0024372A" w:rsidRPr="0024372A" w:rsidRDefault="0024372A" w:rsidP="0024372A">
            <w:pPr>
              <w:jc w:val="center"/>
              <w:rPr>
                <w:rFonts w:asciiTheme="minorHAnsi" w:hAnsiTheme="minorHAnsi" w:cstheme="minorHAnsi"/>
                <w:b/>
                <w:color w:val="000000"/>
                <w:sz w:val="16"/>
                <w:szCs w:val="16"/>
                <w:lang w:eastAsia="es-BO"/>
              </w:rPr>
            </w:pPr>
            <w:r w:rsidRPr="0024372A">
              <w:rPr>
                <w:rFonts w:asciiTheme="minorHAnsi" w:hAnsiTheme="minorHAnsi" w:cstheme="minorHAnsi"/>
                <w:b/>
                <w:color w:val="000000"/>
                <w:sz w:val="16"/>
                <w:szCs w:val="16"/>
                <w:lang w:eastAsia="es-BO"/>
              </w:rPr>
              <w:t>12.000,00</w:t>
            </w:r>
          </w:p>
        </w:tc>
      </w:tr>
    </w:tbl>
    <w:p w:rsidR="00F71BB6" w:rsidRDefault="00F71BB6" w:rsidP="00C779EB">
      <w:pPr>
        <w:jc w:val="center"/>
        <w:rPr>
          <w:rFonts w:ascii="Calibri" w:hAnsi="Calibri" w:cs="Calibri"/>
          <w:b/>
          <w:color w:val="000000"/>
          <w:sz w:val="22"/>
          <w:szCs w:val="22"/>
        </w:rPr>
      </w:pPr>
    </w:p>
    <w:p w:rsidR="00F71BB6" w:rsidRDefault="00F71BB6" w:rsidP="00C779EB">
      <w:pPr>
        <w:jc w:val="center"/>
        <w:rPr>
          <w:rFonts w:ascii="Calibri" w:hAnsi="Calibri" w:cs="Calibri"/>
          <w:b/>
          <w:color w:val="000000"/>
          <w:sz w:val="22"/>
          <w:szCs w:val="22"/>
        </w:rPr>
      </w:pPr>
    </w:p>
    <w:p w:rsidR="00F71BB6" w:rsidRPr="00993917" w:rsidRDefault="00F71BB6"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F71BB6" w:rsidRPr="00993917" w:rsidRDefault="00F71BB6"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F71BB6" w:rsidRPr="00993917" w:rsidRDefault="00F71BB6"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F71BB6" w:rsidRPr="00993917" w:rsidRDefault="00F71BB6" w:rsidP="00251FB3">
      <w:pPr>
        <w:ind w:left="720" w:hanging="720"/>
        <w:jc w:val="both"/>
        <w:rPr>
          <w:rFonts w:ascii="Calibri" w:hAnsi="Calibri" w:cs="Calibri"/>
          <w:b/>
          <w:color w:val="000000"/>
          <w:sz w:val="22"/>
          <w:szCs w:val="22"/>
        </w:rPr>
      </w:pPr>
    </w:p>
    <w:p w:rsidR="00F71BB6" w:rsidRPr="00D71E8D" w:rsidRDefault="00F71BB6"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F71BB6" w:rsidRPr="00993917" w:rsidRDefault="00F71BB6"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F71BB6" w:rsidRPr="00993917" w:rsidRDefault="00F71BB6" w:rsidP="004D3A6C">
      <w:pPr>
        <w:jc w:val="both"/>
        <w:rPr>
          <w:rFonts w:ascii="Calibri" w:hAnsi="Calibri" w:cs="Calibri"/>
          <w:b/>
          <w:color w:val="000000"/>
          <w:sz w:val="22"/>
          <w:szCs w:val="22"/>
        </w:rPr>
      </w:pPr>
    </w:p>
    <w:p w:rsidR="00F71BB6" w:rsidRPr="00147CCE" w:rsidRDefault="00F71BB6"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F71BB6" w:rsidRPr="00726784" w:rsidRDefault="00F71BB6" w:rsidP="000C7D55">
      <w:pPr>
        <w:ind w:left="567"/>
        <w:jc w:val="both"/>
        <w:rPr>
          <w:rFonts w:ascii="Calibri" w:hAnsi="Calibri" w:cs="Calibri"/>
          <w:color w:val="000000"/>
          <w:sz w:val="22"/>
          <w:szCs w:val="22"/>
        </w:rPr>
      </w:pPr>
    </w:p>
    <w:p w:rsidR="00F71BB6" w:rsidRPr="00F6463A" w:rsidRDefault="00F71BB6"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F71BB6" w:rsidRPr="00147CCE" w:rsidRDefault="00F71BB6"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F71BB6" w:rsidRPr="00F6463A" w:rsidRDefault="00F71BB6"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F71BB6" w:rsidRPr="00F6463A" w:rsidRDefault="00F71BB6"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F71BB6" w:rsidRPr="00CE4BFF" w:rsidRDefault="00F71BB6"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F71BB6" w:rsidRPr="00762E31" w:rsidRDefault="00F71BB6"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F71BB6" w:rsidRPr="00993917" w:rsidRDefault="00F71BB6" w:rsidP="00892D79">
      <w:pPr>
        <w:jc w:val="both"/>
        <w:rPr>
          <w:rFonts w:ascii="Calibri" w:hAnsi="Calibri" w:cs="Calibri"/>
          <w:color w:val="000000"/>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F71BB6" w:rsidRPr="00993917" w:rsidRDefault="00F71BB6" w:rsidP="00892D79">
      <w:pPr>
        <w:ind w:left="425"/>
        <w:jc w:val="both"/>
        <w:rPr>
          <w:rFonts w:ascii="Calibri" w:hAnsi="Calibri" w:cs="Calibri"/>
          <w:b/>
          <w:sz w:val="22"/>
          <w:szCs w:val="22"/>
        </w:rPr>
      </w:pPr>
    </w:p>
    <w:p w:rsidR="00F71BB6" w:rsidRDefault="00F71BB6"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F71BB6" w:rsidRPr="004D3A6C" w:rsidRDefault="00F71BB6" w:rsidP="000C7D55">
      <w:pPr>
        <w:rPr>
          <w:lang w:val="es-BO"/>
        </w:rPr>
      </w:pPr>
    </w:p>
    <w:p w:rsidR="00F71BB6" w:rsidRPr="00993917" w:rsidRDefault="00F71BB6"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F71BB6" w:rsidRPr="00993917" w:rsidRDefault="00F71BB6"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F71BB6" w:rsidRPr="00F80A11" w:rsidRDefault="00F71BB6"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F71BB6" w:rsidRPr="00F80A11" w:rsidRDefault="00F71BB6"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F71BB6" w:rsidRPr="00F80A11" w:rsidRDefault="00F71BB6"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F71BB6" w:rsidRPr="00993917" w:rsidRDefault="00F71BB6"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F71BB6" w:rsidRPr="00993917" w:rsidRDefault="00F71BB6"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F71BB6" w:rsidRPr="004466EF" w:rsidRDefault="00F71BB6"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F71BB6" w:rsidRPr="00993917" w:rsidRDefault="00F71BB6"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F71BB6" w:rsidRPr="00993917" w:rsidRDefault="00F71BB6"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F71BB6" w:rsidRDefault="00F71BB6" w:rsidP="000C7D55">
      <w:pPr>
        <w:jc w:val="both"/>
        <w:rPr>
          <w:rFonts w:ascii="Calibri" w:hAnsi="Calibri" w:cs="Calibri"/>
        </w:rPr>
      </w:pPr>
    </w:p>
    <w:p w:rsidR="00F71BB6" w:rsidRPr="00AB1C9D" w:rsidRDefault="00F71BB6"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F71BB6" w:rsidRDefault="00F71BB6" w:rsidP="00AB1C9D">
      <w:pPr>
        <w:tabs>
          <w:tab w:val="left" w:pos="993"/>
        </w:tabs>
        <w:spacing w:line="276" w:lineRule="auto"/>
        <w:jc w:val="both"/>
        <w:rPr>
          <w:rFonts w:ascii="Calibri" w:hAnsi="Calibri" w:cs="Calibri"/>
          <w:color w:val="000000"/>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F71BB6" w:rsidRPr="00993917" w:rsidRDefault="00F71BB6" w:rsidP="00631500">
      <w:pPr>
        <w:pStyle w:val="Prrafodelista"/>
        <w:ind w:left="993"/>
        <w:jc w:val="both"/>
        <w:rPr>
          <w:rFonts w:ascii="Calibri" w:hAnsi="Calibri" w:cs="Calibri"/>
          <w:sz w:val="22"/>
          <w:szCs w:val="22"/>
        </w:rPr>
      </w:pPr>
    </w:p>
    <w:p w:rsidR="00F71BB6" w:rsidRPr="00993917" w:rsidRDefault="00F71BB6"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F71BB6" w:rsidRPr="00993917" w:rsidRDefault="00F71BB6" w:rsidP="00800F2B">
      <w:pPr>
        <w:pStyle w:val="Prrafodelista"/>
        <w:ind w:left="993" w:hanging="283"/>
        <w:jc w:val="both"/>
        <w:rPr>
          <w:rFonts w:ascii="Calibri" w:hAnsi="Calibri" w:cs="Calibri"/>
          <w:sz w:val="22"/>
          <w:szCs w:val="22"/>
        </w:rPr>
      </w:pPr>
    </w:p>
    <w:p w:rsidR="00F71BB6" w:rsidRPr="00E11123" w:rsidRDefault="00F71BB6"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F71BB6" w:rsidRPr="00993917" w:rsidRDefault="00F71BB6" w:rsidP="00631500">
      <w:pPr>
        <w:pStyle w:val="Prrafodelista"/>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F71BB6" w:rsidRPr="00993917" w:rsidRDefault="00F71BB6" w:rsidP="00631500">
      <w:pPr>
        <w:ind w:left="567"/>
        <w:jc w:val="both"/>
        <w:rPr>
          <w:rFonts w:ascii="Calibri" w:hAnsi="Calibri" w:cs="Calibri"/>
          <w:sz w:val="22"/>
          <w:szCs w:val="22"/>
        </w:rPr>
      </w:pPr>
    </w:p>
    <w:p w:rsidR="00F71BB6" w:rsidRPr="00993917" w:rsidRDefault="00F71BB6"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F71BB6" w:rsidRPr="00993917" w:rsidRDefault="00F71BB6" w:rsidP="00631500">
      <w:pPr>
        <w:ind w:left="360"/>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F71BB6" w:rsidRPr="00993917" w:rsidRDefault="00F71BB6" w:rsidP="00631500">
      <w:pPr>
        <w:ind w:left="567"/>
        <w:jc w:val="both"/>
        <w:rPr>
          <w:rFonts w:ascii="Calibri" w:hAnsi="Calibri" w:cs="Calibri"/>
          <w:sz w:val="22"/>
          <w:szCs w:val="22"/>
        </w:rPr>
      </w:pPr>
    </w:p>
    <w:p w:rsidR="00F71BB6" w:rsidRDefault="00F71BB6"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F71BB6" w:rsidRPr="00DA4330" w:rsidRDefault="00F71BB6" w:rsidP="000C7D55">
      <w:pPr>
        <w:ind w:left="567"/>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F71BB6" w:rsidRPr="00993917" w:rsidRDefault="00F71BB6" w:rsidP="00631500">
      <w:pPr>
        <w:ind w:left="567"/>
        <w:jc w:val="both"/>
        <w:rPr>
          <w:rFonts w:ascii="Calibri" w:hAnsi="Calibri" w:cs="Calibri"/>
          <w:sz w:val="22"/>
          <w:szCs w:val="22"/>
        </w:rPr>
      </w:pPr>
    </w:p>
    <w:p w:rsidR="00F71BB6" w:rsidRPr="00993917" w:rsidRDefault="00F71BB6"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F71BB6" w:rsidRPr="00993917" w:rsidRDefault="00F71BB6" w:rsidP="00631500">
      <w:pPr>
        <w:ind w:left="708"/>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F71BB6" w:rsidRPr="00993917" w:rsidRDefault="00F71BB6" w:rsidP="00631500">
      <w:pPr>
        <w:ind w:left="567"/>
        <w:jc w:val="both"/>
        <w:rPr>
          <w:rFonts w:ascii="Calibri" w:hAnsi="Calibri" w:cs="Calibri"/>
          <w:sz w:val="22"/>
          <w:szCs w:val="22"/>
        </w:rPr>
      </w:pPr>
    </w:p>
    <w:p w:rsidR="00F71BB6" w:rsidRDefault="00F71BB6"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F71BB6" w:rsidRDefault="00F71BB6" w:rsidP="007A1EF0">
      <w:pPr>
        <w:ind w:left="567"/>
        <w:jc w:val="both"/>
        <w:rPr>
          <w:rFonts w:ascii="Calibri" w:hAnsi="Calibri" w:cs="Calibri"/>
          <w:sz w:val="22"/>
          <w:szCs w:val="22"/>
        </w:rPr>
      </w:pPr>
    </w:p>
    <w:p w:rsidR="00F71BB6" w:rsidRPr="00A9735E" w:rsidRDefault="00F71BB6"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F71BB6" w:rsidRPr="00993917" w:rsidRDefault="00F71BB6" w:rsidP="00631500">
      <w:pPr>
        <w:jc w:val="both"/>
        <w:rPr>
          <w:rFonts w:ascii="Calibri" w:hAnsi="Calibri" w:cs="Calibri"/>
          <w:b/>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F71BB6" w:rsidRPr="00993917" w:rsidRDefault="00F71BB6" w:rsidP="004D3A6C">
      <w:pPr>
        <w:ind w:firstLine="708"/>
        <w:jc w:val="both"/>
        <w:rPr>
          <w:rFonts w:ascii="Calibri" w:hAnsi="Calibri" w:cs="Calibri"/>
          <w:b/>
          <w:sz w:val="22"/>
          <w:szCs w:val="22"/>
        </w:rPr>
      </w:pPr>
    </w:p>
    <w:p w:rsidR="00F71BB6" w:rsidRPr="004466EF" w:rsidRDefault="00F71BB6"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F71BB6" w:rsidRPr="004466EF" w:rsidRDefault="00F71BB6" w:rsidP="00424E7C">
      <w:pPr>
        <w:ind w:left="567"/>
        <w:jc w:val="both"/>
        <w:rPr>
          <w:rFonts w:ascii="Calibri" w:hAnsi="Calibri" w:cs="Calibri"/>
          <w:sz w:val="22"/>
          <w:szCs w:val="22"/>
        </w:rPr>
      </w:pPr>
    </w:p>
    <w:p w:rsidR="00F71BB6" w:rsidRPr="004466EF" w:rsidRDefault="00F71BB6"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71BB6" w:rsidRPr="00993917" w:rsidRDefault="00F71BB6" w:rsidP="006B44B4">
      <w:pPr>
        <w:ind w:left="567"/>
        <w:jc w:val="both"/>
        <w:rPr>
          <w:rFonts w:ascii="Calibri" w:hAnsi="Calibri" w:cs="Calibri"/>
          <w:sz w:val="22"/>
          <w:szCs w:val="22"/>
        </w:rPr>
      </w:pPr>
      <w:r w:rsidRPr="00993917">
        <w:rPr>
          <w:rFonts w:ascii="Calibri" w:hAnsi="Calibri" w:cs="Calibri"/>
          <w:sz w:val="22"/>
          <w:szCs w:val="22"/>
        </w:rPr>
        <w:t xml:space="preserve">  </w:t>
      </w: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F71BB6" w:rsidRPr="00993917" w:rsidRDefault="00F71BB6" w:rsidP="00631500">
      <w:pPr>
        <w:jc w:val="both"/>
        <w:rPr>
          <w:rFonts w:ascii="Calibri" w:hAnsi="Calibri" w:cs="Calibri"/>
          <w:sz w:val="22"/>
          <w:szCs w:val="22"/>
        </w:rPr>
      </w:pPr>
    </w:p>
    <w:p w:rsidR="00F71BB6" w:rsidRPr="00993917" w:rsidRDefault="00F71BB6"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F71BB6" w:rsidRPr="00993917" w:rsidRDefault="00F71BB6" w:rsidP="00631500">
      <w:pPr>
        <w:ind w:left="567"/>
        <w:jc w:val="both"/>
        <w:rPr>
          <w:rFonts w:ascii="Calibri" w:hAnsi="Calibri" w:cs="Calibri"/>
          <w:sz w:val="22"/>
          <w:szCs w:val="22"/>
        </w:rPr>
      </w:pPr>
    </w:p>
    <w:p w:rsidR="00F71BB6" w:rsidRPr="00993917" w:rsidRDefault="00F71BB6"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F71BB6" w:rsidRPr="00993917" w:rsidRDefault="00F71BB6" w:rsidP="00631500">
      <w:pPr>
        <w:ind w:left="567"/>
        <w:jc w:val="both"/>
        <w:rPr>
          <w:rFonts w:ascii="Calibri" w:hAnsi="Calibri" w:cs="Calibri"/>
          <w:sz w:val="22"/>
          <w:szCs w:val="22"/>
        </w:rPr>
      </w:pPr>
    </w:p>
    <w:p w:rsidR="00F71BB6" w:rsidRPr="00993917" w:rsidRDefault="00F71BB6"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F71BB6" w:rsidRPr="00993917" w:rsidRDefault="00F71BB6"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F71BB6" w:rsidRPr="00993917" w:rsidRDefault="00F71BB6"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F71BB6" w:rsidRPr="00993917" w:rsidRDefault="00F71BB6" w:rsidP="00631500">
      <w:pPr>
        <w:ind w:left="360"/>
        <w:jc w:val="both"/>
        <w:rPr>
          <w:rFonts w:ascii="Calibri" w:hAnsi="Calibri" w:cs="Calibri"/>
          <w:sz w:val="22"/>
          <w:szCs w:val="22"/>
        </w:rPr>
      </w:pPr>
    </w:p>
    <w:p w:rsidR="00F71BB6" w:rsidRPr="00993917" w:rsidRDefault="00F71BB6"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F71BB6" w:rsidRDefault="00F71BB6" w:rsidP="00631500">
      <w:pPr>
        <w:spacing w:line="276" w:lineRule="auto"/>
        <w:jc w:val="both"/>
        <w:rPr>
          <w:rFonts w:ascii="Calibri" w:hAnsi="Calibri" w:cs="Calibri"/>
          <w:color w:val="000000"/>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F71BB6" w:rsidRPr="00993917" w:rsidRDefault="00F71BB6" w:rsidP="00631500">
      <w:pPr>
        <w:jc w:val="both"/>
        <w:rPr>
          <w:rFonts w:ascii="Calibri" w:hAnsi="Calibri" w:cs="Calibri"/>
          <w:b/>
          <w:sz w:val="22"/>
          <w:szCs w:val="22"/>
        </w:rPr>
      </w:pPr>
    </w:p>
    <w:p w:rsidR="00F71BB6" w:rsidRDefault="00F71BB6"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F71BB6" w:rsidRDefault="00F71BB6" w:rsidP="00631500">
      <w:pPr>
        <w:ind w:left="567"/>
        <w:jc w:val="both"/>
        <w:rPr>
          <w:rFonts w:ascii="Calibri" w:hAnsi="Calibri" w:cs="Calibri"/>
          <w:sz w:val="22"/>
          <w:szCs w:val="22"/>
        </w:rPr>
      </w:pPr>
    </w:p>
    <w:p w:rsidR="00F71BB6" w:rsidRPr="002E3F30"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F71BB6" w:rsidRPr="002E3F30"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F71BB6" w:rsidRPr="002E3F30"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F71BB6" w:rsidRPr="002E3F30"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F71BB6"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F71BB6" w:rsidRPr="00B32D44" w:rsidRDefault="00F71BB6"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F71BB6" w:rsidRPr="002E3F30" w:rsidRDefault="00F71BB6"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F71BB6" w:rsidRPr="002E3F30" w:rsidRDefault="00F71BB6"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F71BB6" w:rsidRPr="002E3F30" w:rsidRDefault="00F71BB6" w:rsidP="00AD2B9C">
      <w:pPr>
        <w:tabs>
          <w:tab w:val="left" w:pos="1276"/>
          <w:tab w:val="left" w:pos="1843"/>
        </w:tabs>
        <w:contextualSpacing/>
        <w:jc w:val="both"/>
        <w:rPr>
          <w:rFonts w:ascii="Calibri" w:hAnsi="Calibri" w:cs="Calibri"/>
          <w:color w:val="000000"/>
          <w:sz w:val="22"/>
          <w:szCs w:val="22"/>
        </w:rPr>
      </w:pPr>
    </w:p>
    <w:p w:rsidR="00F71BB6" w:rsidRPr="002E3F30" w:rsidRDefault="00F71BB6"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F71BB6" w:rsidRDefault="00F71BB6" w:rsidP="00631500">
      <w:pPr>
        <w:ind w:left="567"/>
        <w:jc w:val="both"/>
        <w:rPr>
          <w:rFonts w:ascii="Calibri" w:hAnsi="Calibri" w:cs="Calibri"/>
          <w:sz w:val="22"/>
          <w:szCs w:val="22"/>
        </w:rPr>
      </w:pPr>
    </w:p>
    <w:p w:rsidR="00F71BB6" w:rsidRDefault="00F71BB6" w:rsidP="00631500">
      <w:pPr>
        <w:ind w:left="567"/>
        <w:jc w:val="both"/>
        <w:rPr>
          <w:rFonts w:ascii="Calibri" w:hAnsi="Calibri" w:cs="Calibri"/>
          <w:sz w:val="22"/>
          <w:szCs w:val="22"/>
        </w:rPr>
      </w:pPr>
    </w:p>
    <w:p w:rsidR="00F71BB6" w:rsidRDefault="00F71BB6" w:rsidP="00631500">
      <w:pPr>
        <w:ind w:left="567"/>
        <w:jc w:val="both"/>
        <w:rPr>
          <w:rFonts w:ascii="Calibri" w:hAnsi="Calibri" w:cs="Calibri"/>
          <w:sz w:val="22"/>
          <w:szCs w:val="22"/>
        </w:rPr>
      </w:pPr>
    </w:p>
    <w:p w:rsidR="00F71BB6" w:rsidRPr="00993917" w:rsidRDefault="00F71BB6" w:rsidP="00631500">
      <w:pPr>
        <w:ind w:left="567"/>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F71BB6" w:rsidRPr="00993917" w:rsidRDefault="00F71BB6" w:rsidP="00631500">
      <w:pPr>
        <w:rPr>
          <w:rFonts w:ascii="Calibri" w:hAnsi="Calibri" w:cs="Calibri"/>
          <w:sz w:val="22"/>
          <w:szCs w:val="22"/>
          <w:lang w:eastAsia="es-BO"/>
        </w:rPr>
      </w:pPr>
    </w:p>
    <w:p w:rsidR="00F71BB6" w:rsidRPr="00F43EA6" w:rsidRDefault="00F71BB6"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71BB6" w:rsidRPr="00F43EA6" w:rsidRDefault="00F71BB6" w:rsidP="004862F4">
      <w:pPr>
        <w:tabs>
          <w:tab w:val="left" w:pos="1560"/>
        </w:tabs>
        <w:ind w:left="851"/>
        <w:jc w:val="both"/>
        <w:rPr>
          <w:rFonts w:ascii="Calibri" w:hAnsi="Calibri" w:cs="Calibri"/>
          <w:sz w:val="22"/>
          <w:szCs w:val="22"/>
          <w:lang w:val="es-BO"/>
        </w:rPr>
      </w:pPr>
    </w:p>
    <w:p w:rsidR="00F71BB6" w:rsidRPr="006E21C9" w:rsidRDefault="00F71BB6"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F71BB6" w:rsidRPr="006E21C9" w:rsidRDefault="00F71BB6"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F71BB6" w:rsidRPr="006E21C9" w:rsidRDefault="00F71BB6"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71BB6" w:rsidRPr="006E21C9" w:rsidRDefault="00F71BB6" w:rsidP="004862F4">
      <w:pPr>
        <w:tabs>
          <w:tab w:val="left" w:pos="1560"/>
        </w:tabs>
        <w:ind w:left="851"/>
        <w:jc w:val="both"/>
        <w:rPr>
          <w:rFonts w:ascii="Calibri" w:hAnsi="Calibri" w:cs="Calibri"/>
          <w:sz w:val="22"/>
          <w:szCs w:val="22"/>
          <w:lang w:val="es-BO"/>
        </w:rPr>
      </w:pPr>
    </w:p>
    <w:p w:rsidR="00F71BB6" w:rsidRPr="006E21C9" w:rsidRDefault="00F71BB6"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F71BB6" w:rsidRPr="006E21C9" w:rsidRDefault="00F71BB6" w:rsidP="006E21C9">
      <w:pPr>
        <w:ind w:left="567"/>
        <w:jc w:val="both"/>
        <w:rPr>
          <w:rFonts w:ascii="Calibri" w:hAnsi="Calibri" w:cs="Calibri"/>
          <w:sz w:val="22"/>
          <w:szCs w:val="22"/>
          <w:lang w:val="es-BO"/>
        </w:rPr>
      </w:pPr>
    </w:p>
    <w:p w:rsidR="00F71BB6" w:rsidRPr="001B3D1F" w:rsidRDefault="00F71BB6"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F71BB6" w:rsidRPr="004862F4" w:rsidRDefault="00F71BB6" w:rsidP="001D2BF2">
      <w:pPr>
        <w:ind w:left="708"/>
        <w:jc w:val="both"/>
        <w:rPr>
          <w:rFonts w:ascii="Calibri" w:hAnsi="Calibri" w:cs="Calibri"/>
          <w:sz w:val="22"/>
          <w:szCs w:val="22"/>
          <w:lang w:val="es-BO"/>
        </w:rPr>
      </w:pPr>
    </w:p>
    <w:p w:rsidR="00F71BB6" w:rsidRPr="00993917" w:rsidRDefault="00F71BB6"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F71BB6" w:rsidRPr="00993917" w:rsidRDefault="00F71BB6" w:rsidP="00631500">
      <w:pPr>
        <w:pStyle w:val="Puesto"/>
        <w:spacing w:before="0" w:after="0"/>
        <w:ind w:left="567"/>
        <w:jc w:val="left"/>
        <w:rPr>
          <w:rFonts w:ascii="Calibri" w:hAnsi="Calibri" w:cs="Calibri"/>
          <w:color w:val="000000"/>
          <w:sz w:val="22"/>
          <w:szCs w:val="22"/>
        </w:rPr>
      </w:pPr>
    </w:p>
    <w:p w:rsidR="00F71BB6" w:rsidRPr="00993917" w:rsidRDefault="00F71BB6"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F71BB6" w:rsidRPr="00993917" w:rsidRDefault="00F71BB6" w:rsidP="00631500">
      <w:pPr>
        <w:pStyle w:val="Puesto"/>
        <w:spacing w:before="0" w:after="0"/>
        <w:ind w:left="567"/>
        <w:jc w:val="both"/>
        <w:rPr>
          <w:rFonts w:ascii="Calibri" w:hAnsi="Calibri" w:cs="Calibri"/>
          <w:b w:val="0"/>
          <w:color w:val="000000"/>
          <w:sz w:val="22"/>
          <w:szCs w:val="22"/>
        </w:rPr>
      </w:pPr>
    </w:p>
    <w:p w:rsidR="00F71BB6" w:rsidRPr="009A0C03" w:rsidRDefault="00F71BB6"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F71BB6" w:rsidRPr="009A0C03" w:rsidRDefault="00F71BB6" w:rsidP="004759EF">
      <w:pPr>
        <w:ind w:left="426"/>
        <w:jc w:val="both"/>
        <w:rPr>
          <w:rFonts w:ascii="Calibri" w:hAnsi="Calibri" w:cs="Calibri"/>
          <w:color w:val="000000"/>
          <w:sz w:val="22"/>
          <w:szCs w:val="22"/>
        </w:rPr>
      </w:pPr>
    </w:p>
    <w:p w:rsidR="00F71BB6" w:rsidRPr="009A0C03" w:rsidRDefault="00F71BB6"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71BB6" w:rsidRPr="00993917" w:rsidRDefault="00F71BB6" w:rsidP="00631500">
      <w:pPr>
        <w:ind w:left="426"/>
        <w:jc w:val="both"/>
        <w:rPr>
          <w:rFonts w:ascii="Calibri" w:hAnsi="Calibri" w:cs="Calibri"/>
          <w:color w:val="000000"/>
          <w:sz w:val="22"/>
          <w:szCs w:val="22"/>
        </w:rPr>
      </w:pPr>
    </w:p>
    <w:p w:rsidR="00F71BB6" w:rsidRPr="00993917" w:rsidRDefault="00F71BB6"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F71BB6" w:rsidRPr="00993917" w:rsidRDefault="00F71BB6" w:rsidP="00631500">
      <w:pPr>
        <w:pStyle w:val="Puesto"/>
        <w:spacing w:before="0" w:after="0"/>
        <w:ind w:left="927"/>
        <w:jc w:val="both"/>
        <w:rPr>
          <w:rFonts w:ascii="Calibri" w:hAnsi="Calibri" w:cs="Calibri"/>
          <w:color w:val="000000"/>
          <w:sz w:val="22"/>
          <w:szCs w:val="22"/>
        </w:rPr>
      </w:pPr>
    </w:p>
    <w:p w:rsidR="00F71BB6" w:rsidRPr="00993917" w:rsidRDefault="00F71BB6"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F71BB6" w:rsidRPr="00993917" w:rsidRDefault="00F71BB6" w:rsidP="008D0B55">
      <w:pPr>
        <w:ind w:left="792"/>
        <w:jc w:val="both"/>
        <w:rPr>
          <w:rFonts w:ascii="Calibri" w:hAnsi="Calibri" w:cs="Calibri"/>
          <w:color w:val="000000"/>
          <w:sz w:val="22"/>
          <w:szCs w:val="22"/>
        </w:rPr>
      </w:pPr>
    </w:p>
    <w:p w:rsidR="00F71BB6" w:rsidRPr="00F16121" w:rsidRDefault="00F71BB6"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F71BB6" w:rsidRPr="00F16121" w:rsidRDefault="00F71BB6" w:rsidP="008D0B55">
      <w:pPr>
        <w:tabs>
          <w:tab w:val="num" w:pos="567"/>
        </w:tabs>
        <w:jc w:val="both"/>
        <w:rPr>
          <w:rFonts w:ascii="Calibri" w:hAnsi="Calibri" w:cs="Calibri"/>
          <w:sz w:val="22"/>
          <w:szCs w:val="22"/>
        </w:rPr>
      </w:pPr>
    </w:p>
    <w:p w:rsidR="00F71BB6" w:rsidRPr="00F16121" w:rsidRDefault="00F71BB6"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F71BB6" w:rsidRPr="00F16121" w:rsidRDefault="00F71BB6"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F71BB6" w:rsidRPr="00F16121" w:rsidRDefault="00F71BB6" w:rsidP="002F0CDE">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F71BB6" w:rsidRPr="002C510B" w:rsidRDefault="00F71BB6" w:rsidP="000D6F4D">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F71BB6" w:rsidRPr="002C510B" w:rsidRDefault="00F71BB6" w:rsidP="00762910">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F71BB6" w:rsidRPr="002C510B" w:rsidRDefault="00F71BB6" w:rsidP="008D0B55">
      <w:pPr>
        <w:tabs>
          <w:tab w:val="num" w:pos="567"/>
        </w:tabs>
        <w:ind w:left="567"/>
        <w:jc w:val="both"/>
        <w:rPr>
          <w:rFonts w:ascii="Calibri" w:hAnsi="Calibri" w:cs="Calibri"/>
          <w:sz w:val="22"/>
          <w:szCs w:val="22"/>
        </w:rPr>
      </w:pPr>
    </w:p>
    <w:p w:rsidR="00F71BB6" w:rsidRPr="00AF21A4" w:rsidRDefault="00F71BB6"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F71BB6" w:rsidRPr="00AF21A4" w:rsidRDefault="00F71BB6" w:rsidP="00046244">
      <w:pPr>
        <w:ind w:left="360"/>
        <w:jc w:val="both"/>
        <w:rPr>
          <w:rFonts w:ascii="Calibri" w:hAnsi="Calibri" w:cs="Calibri"/>
          <w:sz w:val="22"/>
          <w:szCs w:val="22"/>
        </w:rPr>
      </w:pPr>
    </w:p>
    <w:p w:rsidR="00F71BB6" w:rsidRPr="00AF21A4" w:rsidRDefault="00F71BB6"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F71BB6" w:rsidRPr="00AF21A4" w:rsidRDefault="00F71BB6" w:rsidP="008D0B55">
      <w:pPr>
        <w:tabs>
          <w:tab w:val="num" w:pos="567"/>
        </w:tabs>
        <w:ind w:left="567"/>
        <w:rPr>
          <w:rFonts w:ascii="Calibri" w:hAnsi="Calibri" w:cs="Calibri"/>
          <w:sz w:val="22"/>
          <w:szCs w:val="22"/>
        </w:rPr>
      </w:pPr>
    </w:p>
    <w:p w:rsidR="00F71BB6" w:rsidRPr="008D0B55" w:rsidRDefault="00F71BB6"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F71BB6" w:rsidRPr="008D0B55" w:rsidRDefault="00F71BB6" w:rsidP="008D0B55">
      <w:pPr>
        <w:tabs>
          <w:tab w:val="num" w:pos="567"/>
        </w:tabs>
        <w:ind w:left="567"/>
        <w:jc w:val="both"/>
        <w:rPr>
          <w:rFonts w:ascii="Calibri" w:hAnsi="Calibri" w:cs="Calibri"/>
          <w:sz w:val="22"/>
          <w:szCs w:val="22"/>
        </w:rPr>
      </w:pPr>
    </w:p>
    <w:p w:rsidR="00F71BB6" w:rsidRPr="008D0B55" w:rsidRDefault="00F71BB6"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F71BB6" w:rsidRPr="008D0B55" w:rsidRDefault="00F71BB6" w:rsidP="008D0B55">
      <w:pPr>
        <w:tabs>
          <w:tab w:val="num" w:pos="567"/>
        </w:tabs>
        <w:ind w:left="567"/>
        <w:jc w:val="both"/>
        <w:rPr>
          <w:rFonts w:ascii="Calibri" w:hAnsi="Calibri" w:cs="Calibri"/>
          <w:sz w:val="22"/>
          <w:szCs w:val="22"/>
        </w:rPr>
      </w:pPr>
    </w:p>
    <w:p w:rsidR="00F71BB6" w:rsidRPr="008D0B55" w:rsidRDefault="00F71BB6"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F71BB6" w:rsidRDefault="00F71BB6" w:rsidP="008D0B55">
      <w:pPr>
        <w:tabs>
          <w:tab w:val="num" w:pos="567"/>
        </w:tabs>
        <w:ind w:left="567"/>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F71BB6" w:rsidRDefault="00F71BB6" w:rsidP="00685346">
      <w:pPr>
        <w:ind w:left="567"/>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F71BB6" w:rsidRPr="00993917" w:rsidRDefault="00F71BB6" w:rsidP="00685346">
      <w:pPr>
        <w:ind w:left="851"/>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F71BB6" w:rsidRDefault="00F71BB6" w:rsidP="00685346">
      <w:pPr>
        <w:pStyle w:val="Prrafodelista"/>
        <w:ind w:left="426"/>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F71BB6" w:rsidRPr="00993917" w:rsidRDefault="00F71BB6" w:rsidP="00685346">
      <w:pPr>
        <w:pStyle w:val="Prrafodelista"/>
        <w:ind w:left="426"/>
        <w:jc w:val="both"/>
        <w:rPr>
          <w:rFonts w:ascii="Calibri" w:hAnsi="Calibri" w:cs="Calibri"/>
          <w:b/>
          <w:sz w:val="22"/>
          <w:szCs w:val="22"/>
        </w:rPr>
      </w:pPr>
    </w:p>
    <w:p w:rsidR="00F71BB6" w:rsidRPr="00593895" w:rsidRDefault="00F71BB6"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F71BB6" w:rsidRPr="00593895" w:rsidRDefault="00F71BB6" w:rsidP="00D64887">
      <w:pPr>
        <w:pStyle w:val="Prrafodelista"/>
        <w:ind w:left="567"/>
        <w:jc w:val="right"/>
        <w:rPr>
          <w:rFonts w:ascii="Calibri" w:hAnsi="Calibri" w:cs="Calibri"/>
          <w:sz w:val="22"/>
          <w:szCs w:val="22"/>
        </w:rPr>
      </w:pPr>
    </w:p>
    <w:p w:rsidR="00F71BB6" w:rsidRPr="00593895" w:rsidRDefault="00F71BB6"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F71BB6" w:rsidRPr="00993917" w:rsidRDefault="00F71BB6" w:rsidP="00685346">
      <w:pPr>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F71BB6" w:rsidRPr="00993917" w:rsidRDefault="00F71BB6" w:rsidP="00685346">
      <w:pPr>
        <w:ind w:left="426"/>
        <w:jc w:val="both"/>
        <w:rPr>
          <w:rFonts w:ascii="Calibri" w:hAnsi="Calibri" w:cs="Calibri"/>
          <w:b/>
          <w:sz w:val="22"/>
          <w:szCs w:val="22"/>
        </w:rPr>
      </w:pPr>
    </w:p>
    <w:p w:rsidR="00F71BB6" w:rsidRDefault="00F71BB6"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F71BB6" w:rsidRPr="00737454" w:rsidRDefault="00F71BB6" w:rsidP="006B44B4">
      <w:pPr>
        <w:ind w:left="567"/>
        <w:rPr>
          <w:rFonts w:ascii="Calibri" w:hAnsi="Calibri" w:cs="Calibri"/>
          <w:sz w:val="22"/>
          <w:szCs w:val="22"/>
        </w:rPr>
      </w:pPr>
    </w:p>
    <w:p w:rsidR="00F71BB6" w:rsidRPr="00737454" w:rsidRDefault="00F71BB6"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F71BB6" w:rsidRPr="00737454" w:rsidRDefault="00F71BB6"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F71BB6" w:rsidRPr="00737454" w:rsidRDefault="00F71BB6"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F71BB6" w:rsidRDefault="00F71BB6" w:rsidP="00581DEF">
      <w:pPr>
        <w:tabs>
          <w:tab w:val="num" w:pos="567"/>
        </w:tabs>
        <w:ind w:left="567"/>
        <w:jc w:val="both"/>
        <w:rPr>
          <w:rFonts w:ascii="Calibri" w:hAnsi="Calibri" w:cs="Calibri"/>
          <w:sz w:val="22"/>
          <w:szCs w:val="22"/>
          <w:lang w:val="es-BO"/>
        </w:rPr>
      </w:pPr>
    </w:p>
    <w:p w:rsidR="00F71BB6" w:rsidRPr="00993917" w:rsidRDefault="00F71BB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F71BB6" w:rsidRDefault="00F71BB6" w:rsidP="00685346">
      <w:pPr>
        <w:ind w:left="567"/>
        <w:jc w:val="center"/>
        <w:rPr>
          <w:rFonts w:ascii="Calibri" w:hAnsi="Calibri" w:cs="Calibri"/>
          <w:b/>
          <w:sz w:val="22"/>
          <w:szCs w:val="22"/>
        </w:rPr>
      </w:pPr>
    </w:p>
    <w:p w:rsidR="00F71BB6" w:rsidRPr="00993917" w:rsidRDefault="00F71BB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F71BB6" w:rsidRPr="00993917" w:rsidRDefault="00F71BB6" w:rsidP="00656D32">
      <w:pPr>
        <w:ind w:left="567"/>
        <w:jc w:val="both"/>
        <w:rPr>
          <w:rFonts w:ascii="Calibri" w:hAnsi="Calibri" w:cs="Calibri"/>
          <w:sz w:val="22"/>
          <w:szCs w:val="22"/>
        </w:rPr>
      </w:pPr>
    </w:p>
    <w:p w:rsidR="00F71BB6" w:rsidRPr="00A02E46" w:rsidRDefault="00F71BB6"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F71BB6" w:rsidRPr="00993917" w:rsidRDefault="00F71BB6" w:rsidP="002E3570">
      <w:pPr>
        <w:tabs>
          <w:tab w:val="left" w:pos="1240"/>
        </w:tabs>
        <w:jc w:val="both"/>
        <w:rPr>
          <w:rFonts w:ascii="Calibri" w:hAnsi="Calibri" w:cs="Calibri"/>
          <w:sz w:val="22"/>
          <w:szCs w:val="22"/>
        </w:rPr>
      </w:pPr>
      <w:r>
        <w:rPr>
          <w:rFonts w:ascii="Calibri" w:hAnsi="Calibri" w:cs="Calibri"/>
          <w:sz w:val="22"/>
          <w:szCs w:val="22"/>
        </w:rPr>
        <w:tab/>
      </w: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F71BB6" w:rsidRPr="00993917" w:rsidRDefault="00F71BB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F71BB6" w:rsidRPr="00993917" w:rsidRDefault="00F71BB6" w:rsidP="00685346">
      <w:pPr>
        <w:ind w:left="1276"/>
        <w:jc w:val="both"/>
        <w:rPr>
          <w:rFonts w:ascii="Calibri" w:hAnsi="Calibri" w:cs="Calibri"/>
          <w:sz w:val="22"/>
          <w:szCs w:val="22"/>
        </w:rPr>
      </w:pPr>
    </w:p>
    <w:p w:rsidR="00F71BB6" w:rsidRPr="00993917" w:rsidRDefault="00F71BB6"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F71BB6" w:rsidRPr="00993917" w:rsidRDefault="00F71BB6" w:rsidP="00685346">
      <w:pPr>
        <w:ind w:left="1276"/>
        <w:jc w:val="both"/>
        <w:rPr>
          <w:rFonts w:ascii="Calibri" w:hAnsi="Calibri" w:cs="Calibri"/>
          <w:sz w:val="22"/>
          <w:szCs w:val="22"/>
        </w:rPr>
      </w:pPr>
    </w:p>
    <w:p w:rsidR="00F71BB6" w:rsidRPr="00993917" w:rsidRDefault="00F71BB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F71BB6" w:rsidRPr="00993917" w:rsidRDefault="00F71BB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F71BB6" w:rsidRPr="00993917" w:rsidRDefault="00F71BB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F71BB6" w:rsidRPr="00993917" w:rsidRDefault="00F71BB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F71BB6" w:rsidRPr="00993917" w:rsidRDefault="00F71BB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F71BB6" w:rsidRPr="00993917" w:rsidRDefault="00F71BB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F71BB6" w:rsidRPr="00993917" w:rsidRDefault="00F71BB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71BB6" w:rsidRPr="00993917" w:rsidTr="00581DEF">
        <w:trPr>
          <w:jc w:val="right"/>
        </w:trPr>
        <w:tc>
          <w:tcPr>
            <w:tcW w:w="8432" w:type="dxa"/>
            <w:shd w:val="clear" w:color="auto" w:fill="auto"/>
          </w:tcPr>
          <w:p w:rsidR="00F71BB6" w:rsidRPr="00993917" w:rsidRDefault="00F71BB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71BB6" w:rsidRPr="00993917" w:rsidTr="00581DEF">
              <w:trPr>
                <w:trHeight w:val="424"/>
                <w:jc w:val="center"/>
              </w:trPr>
              <w:tc>
                <w:tcPr>
                  <w:tcW w:w="6200" w:type="dxa"/>
                  <w:tcBorders>
                    <w:bottom w:val="single" w:sz="4" w:space="0" w:color="auto"/>
                  </w:tcBorders>
                  <w:shd w:val="clear" w:color="auto" w:fill="92D050"/>
                  <w:vAlign w:val="center"/>
                </w:tcPr>
                <w:p w:rsidR="00F71BB6" w:rsidRPr="00993917" w:rsidRDefault="00F71BB6"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F71BB6" w:rsidRPr="00993917" w:rsidTr="00581DEF">
              <w:trPr>
                <w:trHeight w:val="210"/>
                <w:jc w:val="center"/>
              </w:trPr>
              <w:tc>
                <w:tcPr>
                  <w:tcW w:w="6200" w:type="dxa"/>
                  <w:tcBorders>
                    <w:top w:val="single" w:sz="4" w:space="0" w:color="auto"/>
                  </w:tcBorders>
                  <w:shd w:val="clear" w:color="auto" w:fill="auto"/>
                </w:tcPr>
                <w:p w:rsidR="00F71BB6" w:rsidRPr="00993917" w:rsidRDefault="00F71BB6" w:rsidP="00513CB0">
                  <w:pPr>
                    <w:jc w:val="both"/>
                    <w:rPr>
                      <w:rFonts w:ascii="Calibri" w:eastAsia="Calibri" w:hAnsi="Calibri" w:cs="Calibri"/>
                      <w:sz w:val="22"/>
                      <w:szCs w:val="22"/>
                    </w:rPr>
                  </w:pPr>
                </w:p>
                <w:p w:rsidR="00F71BB6" w:rsidRPr="00993917" w:rsidRDefault="00F71BB6" w:rsidP="00513CB0">
                  <w:pPr>
                    <w:jc w:val="both"/>
                    <w:rPr>
                      <w:rFonts w:ascii="Calibri" w:eastAsia="Calibri" w:hAnsi="Calibri" w:cs="Calibri"/>
                      <w:sz w:val="22"/>
                      <w:szCs w:val="22"/>
                    </w:rPr>
                  </w:pPr>
                </w:p>
              </w:tc>
            </w:tr>
          </w:tbl>
          <w:p w:rsidR="00F71BB6" w:rsidRPr="00993917" w:rsidRDefault="00F71BB6" w:rsidP="00513CB0">
            <w:pPr>
              <w:pStyle w:val="Sinespaciado"/>
              <w:jc w:val="center"/>
              <w:rPr>
                <w:rFonts w:eastAsia="Calibri" w:cs="Calibri"/>
                <w:b/>
              </w:rPr>
            </w:pPr>
          </w:p>
          <w:p w:rsidR="00F71BB6" w:rsidRDefault="00F71BB6" w:rsidP="00513CB0">
            <w:pPr>
              <w:pStyle w:val="Sinespaciado"/>
              <w:jc w:val="center"/>
              <w:rPr>
                <w:rFonts w:eastAsia="Calibri" w:cs="Calibri"/>
                <w:b/>
              </w:rPr>
            </w:pPr>
            <w:r w:rsidRPr="00993917">
              <w:rPr>
                <w:rFonts w:eastAsia="Calibri" w:cs="Calibri"/>
                <w:b/>
              </w:rPr>
              <w:t>YACIMIENTOS PETROLIFEROS FISCALES BOLIVIANOS</w:t>
            </w:r>
          </w:p>
          <w:p w:rsidR="00F71BB6" w:rsidRDefault="00F71BB6" w:rsidP="00513CB0">
            <w:pPr>
              <w:pStyle w:val="Sinespaciado"/>
              <w:rPr>
                <w:rFonts w:eastAsia="Calibri" w:cs="Calibri"/>
                <w:b/>
              </w:rPr>
            </w:pPr>
          </w:p>
          <w:p w:rsidR="00F71BB6" w:rsidRPr="00993917" w:rsidRDefault="00F71BB6" w:rsidP="00513CB0">
            <w:pPr>
              <w:pStyle w:val="Sinespaciado"/>
              <w:rPr>
                <w:rFonts w:eastAsia="Calibri" w:cs="Calibri"/>
                <w:lang w:val="es-ES_tradnl"/>
              </w:rPr>
            </w:pPr>
          </w:p>
          <w:p w:rsidR="00F71BB6" w:rsidRPr="00993917" w:rsidRDefault="00F71BB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F71BB6" w:rsidRPr="00993917" w:rsidRDefault="00F71BB6" w:rsidP="00513CB0">
            <w:pPr>
              <w:pStyle w:val="Sinespaciado"/>
              <w:rPr>
                <w:rFonts w:eastAsia="Calibri" w:cs="Calibri"/>
                <w:b/>
                <w:lang w:val="es-ES_tradnl"/>
              </w:rPr>
            </w:pPr>
          </w:p>
          <w:p w:rsidR="00F71BB6" w:rsidRPr="00993917" w:rsidRDefault="00F71BB6" w:rsidP="00513CB0">
            <w:pPr>
              <w:pStyle w:val="Sinespaciado"/>
              <w:rPr>
                <w:rFonts w:eastAsia="Calibri" w:cs="Calibri"/>
                <w:b/>
                <w:lang w:val="es-ES_tradnl"/>
              </w:rPr>
            </w:pPr>
          </w:p>
          <w:p w:rsidR="00F71BB6" w:rsidRPr="00993917" w:rsidRDefault="00F71BB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F71BB6" w:rsidRPr="00993917" w:rsidRDefault="00F71BB6" w:rsidP="00513CB0">
            <w:pPr>
              <w:jc w:val="both"/>
              <w:rPr>
                <w:rFonts w:ascii="Calibri" w:eastAsia="Calibri" w:hAnsi="Calibri" w:cs="Calibri"/>
                <w:sz w:val="22"/>
                <w:szCs w:val="22"/>
              </w:rPr>
            </w:pPr>
          </w:p>
          <w:p w:rsidR="00F71BB6" w:rsidRPr="00993917" w:rsidRDefault="00F71BB6" w:rsidP="00513CB0">
            <w:pPr>
              <w:jc w:val="both"/>
              <w:rPr>
                <w:rFonts w:ascii="Calibri" w:eastAsia="Calibri" w:hAnsi="Calibri" w:cs="Calibri"/>
                <w:sz w:val="22"/>
                <w:szCs w:val="22"/>
              </w:rPr>
            </w:pPr>
          </w:p>
        </w:tc>
      </w:tr>
    </w:tbl>
    <w:p w:rsidR="00F71BB6" w:rsidRPr="00993917" w:rsidRDefault="00F71BB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F71BB6" w:rsidRPr="00993917" w:rsidRDefault="00F71BB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F71BB6" w:rsidRPr="00993917" w:rsidRDefault="00F71BB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F71BB6" w:rsidRDefault="00F71BB6" w:rsidP="00685346">
      <w:pPr>
        <w:ind w:left="1134" w:hanging="708"/>
        <w:jc w:val="both"/>
        <w:rPr>
          <w:rFonts w:ascii="Calibri" w:hAnsi="Calibri" w:cs="Calibri"/>
          <w:sz w:val="22"/>
          <w:szCs w:val="22"/>
        </w:rPr>
      </w:pPr>
    </w:p>
    <w:p w:rsidR="00F71BB6" w:rsidRPr="00993917" w:rsidRDefault="00F71BB6" w:rsidP="00685346">
      <w:pPr>
        <w:ind w:left="1134" w:hanging="708"/>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F71BB6" w:rsidRPr="00993917" w:rsidRDefault="00F71BB6" w:rsidP="00685346">
      <w:pPr>
        <w:jc w:val="both"/>
        <w:rPr>
          <w:rFonts w:ascii="Calibri" w:hAnsi="Calibri" w:cs="Calibri"/>
          <w:b/>
          <w:sz w:val="22"/>
          <w:szCs w:val="22"/>
        </w:rPr>
      </w:pPr>
    </w:p>
    <w:p w:rsidR="00F71BB6" w:rsidRPr="00993917" w:rsidRDefault="00F71BB6"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F71BB6" w:rsidRPr="00993917" w:rsidRDefault="00F71BB6" w:rsidP="00685346">
      <w:pPr>
        <w:ind w:left="1134" w:hanging="708"/>
        <w:jc w:val="both"/>
        <w:rPr>
          <w:rFonts w:ascii="Calibri" w:hAnsi="Calibri" w:cs="Calibri"/>
          <w:sz w:val="22"/>
          <w:szCs w:val="22"/>
        </w:rPr>
      </w:pPr>
    </w:p>
    <w:p w:rsidR="00F71BB6" w:rsidRPr="00993917" w:rsidRDefault="00F71BB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F71BB6" w:rsidRPr="00993917" w:rsidRDefault="00F71BB6" w:rsidP="00685346">
      <w:pPr>
        <w:ind w:left="708"/>
        <w:rPr>
          <w:rFonts w:ascii="Calibri" w:hAnsi="Calibri" w:cs="Calibri"/>
          <w:sz w:val="22"/>
          <w:szCs w:val="22"/>
        </w:rPr>
      </w:pPr>
    </w:p>
    <w:p w:rsidR="00F71BB6" w:rsidRPr="00993917" w:rsidRDefault="00F71BB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F71BB6" w:rsidRPr="00993917" w:rsidRDefault="00F71BB6" w:rsidP="00685346">
      <w:pPr>
        <w:ind w:left="1843" w:hanging="709"/>
        <w:jc w:val="both"/>
        <w:rPr>
          <w:rFonts w:ascii="Calibri" w:hAnsi="Calibri" w:cs="Calibri"/>
          <w:sz w:val="22"/>
          <w:szCs w:val="22"/>
        </w:rPr>
      </w:pPr>
      <w:r w:rsidRPr="00993917">
        <w:rPr>
          <w:rFonts w:ascii="Calibri" w:hAnsi="Calibri" w:cs="Calibri"/>
          <w:sz w:val="22"/>
          <w:szCs w:val="22"/>
        </w:rPr>
        <w:tab/>
      </w: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F71BB6" w:rsidRPr="00993917" w:rsidRDefault="00F71BB6" w:rsidP="00685346">
      <w:pPr>
        <w:tabs>
          <w:tab w:val="left" w:pos="1418"/>
        </w:tabs>
        <w:ind w:left="567"/>
        <w:jc w:val="both"/>
        <w:rPr>
          <w:rFonts w:ascii="Calibri" w:hAnsi="Calibri" w:cs="Calibri"/>
          <w:sz w:val="22"/>
          <w:szCs w:val="22"/>
        </w:rPr>
      </w:pP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F71BB6" w:rsidRPr="00993917" w:rsidRDefault="00F71BB6" w:rsidP="00685346">
      <w:pPr>
        <w:tabs>
          <w:tab w:val="left" w:pos="1418"/>
        </w:tabs>
        <w:ind w:left="567"/>
        <w:jc w:val="both"/>
        <w:rPr>
          <w:rFonts w:ascii="Calibri" w:hAnsi="Calibri" w:cs="Calibri"/>
          <w:sz w:val="22"/>
          <w:szCs w:val="22"/>
        </w:rPr>
      </w:pP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F71BB6" w:rsidRPr="00993917" w:rsidRDefault="00F71BB6" w:rsidP="00685346">
      <w:pPr>
        <w:tabs>
          <w:tab w:val="left" w:pos="1418"/>
        </w:tabs>
        <w:ind w:left="567"/>
        <w:jc w:val="both"/>
        <w:rPr>
          <w:rFonts w:ascii="Calibri" w:hAnsi="Calibri" w:cs="Calibri"/>
          <w:sz w:val="22"/>
          <w:szCs w:val="22"/>
        </w:rPr>
      </w:pPr>
    </w:p>
    <w:p w:rsidR="00F71BB6" w:rsidRPr="00993917" w:rsidRDefault="00F71BB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F71BB6" w:rsidRPr="00993917" w:rsidRDefault="00F71BB6" w:rsidP="00747D85">
      <w:pPr>
        <w:ind w:left="567"/>
        <w:jc w:val="both"/>
        <w:rPr>
          <w:rFonts w:ascii="Calibri" w:hAnsi="Calibri" w:cs="Calibri"/>
          <w:b/>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F71BB6" w:rsidRPr="00993917" w:rsidRDefault="00F71BB6" w:rsidP="00747D85">
      <w:pPr>
        <w:ind w:left="567"/>
        <w:jc w:val="both"/>
        <w:rPr>
          <w:rFonts w:ascii="Calibri" w:hAnsi="Calibri" w:cs="Calibri"/>
          <w:b/>
          <w:sz w:val="22"/>
          <w:szCs w:val="22"/>
        </w:rPr>
      </w:pPr>
    </w:p>
    <w:p w:rsidR="00F71BB6" w:rsidRPr="00993917" w:rsidRDefault="00F71BB6" w:rsidP="00747D85">
      <w:pPr>
        <w:ind w:left="567"/>
        <w:jc w:val="both"/>
        <w:rPr>
          <w:rFonts w:ascii="Calibri" w:hAnsi="Calibri" w:cs="Calibri"/>
          <w:sz w:val="22"/>
          <w:szCs w:val="22"/>
          <w:lang w:val="es-BO"/>
        </w:rPr>
      </w:pPr>
      <w:r w:rsidRPr="00993917">
        <w:rPr>
          <w:rFonts w:ascii="Calibri" w:hAnsi="Calibri" w:cs="Calibri"/>
          <w:sz w:val="22"/>
          <w:szCs w:val="22"/>
        </w:rPr>
        <w:lastRenderedPageBreak/>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F71BB6" w:rsidRPr="00993917" w:rsidRDefault="00F71BB6"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F71BB6" w:rsidRPr="00ED715C"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F71BB6" w:rsidRPr="00ED715C" w:rsidRDefault="00F71BB6" w:rsidP="00747D85">
      <w:pPr>
        <w:jc w:val="both"/>
        <w:rPr>
          <w:rFonts w:ascii="Calibri" w:hAnsi="Calibri" w:cs="Calibri"/>
          <w:color w:val="000000"/>
          <w:sz w:val="22"/>
          <w:szCs w:val="22"/>
        </w:rPr>
      </w:pPr>
    </w:p>
    <w:p w:rsidR="00F71BB6" w:rsidRPr="00907561" w:rsidRDefault="00F71BB6"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F71BB6" w:rsidRDefault="00F71BB6" w:rsidP="006B44B4">
      <w:pPr>
        <w:ind w:left="567"/>
        <w:jc w:val="both"/>
        <w:rPr>
          <w:rFonts w:ascii="Calibri" w:hAnsi="Calibri" w:cs="Calibri"/>
          <w:color w:val="000000"/>
          <w:sz w:val="22"/>
          <w:szCs w:val="22"/>
        </w:rPr>
      </w:pPr>
    </w:p>
    <w:p w:rsidR="00F71BB6" w:rsidRPr="00536E6F" w:rsidRDefault="00F71BB6"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F71BB6" w:rsidRPr="00536E6F" w:rsidRDefault="00F71BB6" w:rsidP="00C64BD3">
      <w:pPr>
        <w:pStyle w:val="Prrafodelista"/>
        <w:ind w:left="360"/>
        <w:jc w:val="both"/>
        <w:rPr>
          <w:rFonts w:ascii="Calibri" w:hAnsi="Calibri" w:cs="Calibri"/>
          <w:sz w:val="22"/>
          <w:szCs w:val="22"/>
          <w:u w:val="single"/>
        </w:rPr>
      </w:pPr>
    </w:p>
    <w:p w:rsidR="00F71BB6" w:rsidRPr="00536E6F" w:rsidRDefault="00F71BB6"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F71BB6" w:rsidRPr="00536E6F" w:rsidRDefault="00F71BB6" w:rsidP="00C64BD3">
      <w:pPr>
        <w:pStyle w:val="Prrafodelista"/>
        <w:ind w:left="993"/>
        <w:jc w:val="both"/>
        <w:rPr>
          <w:rFonts w:ascii="Calibri" w:hAnsi="Calibri" w:cs="Calibri"/>
          <w:sz w:val="22"/>
          <w:szCs w:val="22"/>
        </w:rPr>
      </w:pPr>
    </w:p>
    <w:p w:rsidR="00F71BB6" w:rsidRPr="00536E6F" w:rsidRDefault="00F71BB6"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F71BB6" w:rsidRPr="00536E6F" w:rsidRDefault="00F71BB6" w:rsidP="00C64BD3">
      <w:pPr>
        <w:pStyle w:val="Prrafodelista"/>
        <w:ind w:left="993"/>
        <w:jc w:val="both"/>
        <w:rPr>
          <w:rFonts w:ascii="Calibri" w:hAnsi="Calibri" w:cs="Calibri"/>
          <w:sz w:val="22"/>
          <w:szCs w:val="22"/>
        </w:rPr>
      </w:pPr>
    </w:p>
    <w:p w:rsidR="00F71BB6" w:rsidRPr="00ED715C" w:rsidRDefault="00F71BB6"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F71BB6" w:rsidRPr="00ED715C" w:rsidRDefault="00F71BB6" w:rsidP="00E950BC">
      <w:pPr>
        <w:ind w:left="567"/>
        <w:jc w:val="both"/>
        <w:rPr>
          <w:rFonts w:ascii="Calibri" w:hAnsi="Calibri" w:cs="Calibri"/>
          <w:color w:val="000000"/>
          <w:sz w:val="22"/>
          <w:szCs w:val="22"/>
        </w:rPr>
      </w:pPr>
    </w:p>
    <w:p w:rsidR="00F71BB6" w:rsidRPr="00ED715C" w:rsidRDefault="00F71BB6"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F71BB6" w:rsidRPr="00ED715C" w:rsidRDefault="00F71BB6" w:rsidP="00046244">
      <w:pPr>
        <w:ind w:left="567"/>
        <w:jc w:val="both"/>
        <w:rPr>
          <w:rFonts w:ascii="Calibri" w:hAnsi="Calibri" w:cs="Calibri"/>
          <w:color w:val="000000"/>
          <w:sz w:val="22"/>
          <w:szCs w:val="22"/>
        </w:rPr>
      </w:pPr>
    </w:p>
    <w:p w:rsidR="00F71BB6" w:rsidRPr="00ED715C" w:rsidRDefault="00F71BB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F71BB6" w:rsidRPr="00ED715C" w:rsidRDefault="00F71BB6" w:rsidP="00D931C6">
      <w:pPr>
        <w:ind w:left="567"/>
        <w:jc w:val="both"/>
        <w:rPr>
          <w:rFonts w:ascii="Calibri" w:hAnsi="Calibri" w:cs="Calibri"/>
          <w:color w:val="000000"/>
          <w:sz w:val="22"/>
          <w:szCs w:val="22"/>
        </w:rPr>
      </w:pPr>
    </w:p>
    <w:p w:rsidR="00F71BB6" w:rsidRPr="00ED715C" w:rsidRDefault="00F71BB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F71BB6" w:rsidRPr="00ED715C" w:rsidRDefault="00F71BB6" w:rsidP="00E950BC">
      <w:pPr>
        <w:ind w:left="567"/>
        <w:jc w:val="both"/>
        <w:rPr>
          <w:rFonts w:ascii="Calibri" w:hAnsi="Calibri" w:cs="Calibri"/>
          <w:color w:val="000000"/>
          <w:sz w:val="22"/>
          <w:szCs w:val="22"/>
        </w:rPr>
      </w:pPr>
    </w:p>
    <w:p w:rsidR="00F71BB6" w:rsidRPr="00993917"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F71BB6" w:rsidRPr="00993917" w:rsidRDefault="00F71BB6" w:rsidP="00E950BC">
      <w:pPr>
        <w:rPr>
          <w:rFonts w:ascii="Calibri" w:hAnsi="Calibri" w:cs="Calibri"/>
          <w:b/>
          <w:color w:val="000000"/>
          <w:sz w:val="22"/>
          <w:szCs w:val="22"/>
        </w:rPr>
      </w:pPr>
    </w:p>
    <w:p w:rsidR="00F71BB6" w:rsidRPr="00993917" w:rsidRDefault="00F71BB6"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F71BB6" w:rsidRPr="00993917" w:rsidRDefault="00F71BB6" w:rsidP="00E950BC">
      <w:pPr>
        <w:ind w:left="567"/>
        <w:jc w:val="both"/>
        <w:rPr>
          <w:rFonts w:ascii="Calibri" w:hAnsi="Calibri" w:cs="Calibri"/>
          <w:color w:val="000000"/>
          <w:sz w:val="22"/>
          <w:szCs w:val="22"/>
        </w:rPr>
      </w:pPr>
    </w:p>
    <w:p w:rsidR="00F71BB6" w:rsidRDefault="00F71BB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F71BB6" w:rsidRDefault="00F71BB6" w:rsidP="00307EE6">
      <w:pPr>
        <w:ind w:left="567"/>
        <w:jc w:val="both"/>
        <w:rPr>
          <w:rFonts w:ascii="Calibri" w:hAnsi="Calibri" w:cs="Calibri"/>
          <w:color w:val="FF0000"/>
          <w:sz w:val="22"/>
          <w:szCs w:val="22"/>
        </w:rPr>
      </w:pPr>
    </w:p>
    <w:p w:rsidR="00F71BB6" w:rsidRPr="00307EE6" w:rsidRDefault="00F71BB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F71BB6" w:rsidRPr="00307EE6" w:rsidRDefault="00F71BB6" w:rsidP="00307EE6">
      <w:pPr>
        <w:ind w:left="567"/>
        <w:jc w:val="both"/>
        <w:rPr>
          <w:rFonts w:ascii="Calibri" w:hAnsi="Calibri" w:cs="Calibri"/>
          <w:sz w:val="22"/>
          <w:szCs w:val="22"/>
        </w:rPr>
      </w:pPr>
    </w:p>
    <w:p w:rsidR="00F71BB6" w:rsidRPr="00307EE6" w:rsidRDefault="00F71BB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F71BB6" w:rsidRPr="00307EE6" w:rsidRDefault="00F71BB6" w:rsidP="00307EE6">
      <w:pPr>
        <w:ind w:left="567"/>
        <w:jc w:val="both"/>
        <w:rPr>
          <w:rFonts w:ascii="Calibri" w:hAnsi="Calibri" w:cs="Calibri"/>
          <w:sz w:val="22"/>
          <w:szCs w:val="22"/>
        </w:rPr>
      </w:pPr>
    </w:p>
    <w:p w:rsidR="00F71BB6" w:rsidRPr="00307EE6" w:rsidRDefault="00F71BB6" w:rsidP="00307EE6">
      <w:pPr>
        <w:ind w:left="567"/>
        <w:jc w:val="both"/>
        <w:rPr>
          <w:rFonts w:ascii="Calibri" w:hAnsi="Calibri" w:cs="Calibri"/>
          <w:sz w:val="22"/>
          <w:szCs w:val="22"/>
        </w:rPr>
      </w:pPr>
      <w:r w:rsidRPr="002C510B">
        <w:rPr>
          <w:rFonts w:ascii="Calibri" w:hAnsi="Calibri" w:cs="Calibri"/>
          <w:sz w:val="22"/>
          <w:szCs w:val="22"/>
        </w:rPr>
        <w:lastRenderedPageBreak/>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F71BB6" w:rsidRPr="00307EE6" w:rsidRDefault="00F71BB6" w:rsidP="00307EE6">
      <w:pPr>
        <w:ind w:left="567"/>
        <w:jc w:val="both"/>
        <w:rPr>
          <w:rFonts w:ascii="Calibri" w:hAnsi="Calibri" w:cs="Calibri"/>
          <w:sz w:val="22"/>
          <w:szCs w:val="22"/>
        </w:rPr>
      </w:pPr>
    </w:p>
    <w:p w:rsidR="00F71BB6" w:rsidRPr="00307EE6" w:rsidRDefault="00F71BB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F71BB6" w:rsidRPr="00307EE6" w:rsidRDefault="00F71BB6" w:rsidP="004C684C">
      <w:pPr>
        <w:ind w:left="567"/>
        <w:jc w:val="both"/>
        <w:rPr>
          <w:rFonts w:ascii="Calibri" w:hAnsi="Calibri" w:cs="Calibri"/>
          <w:sz w:val="22"/>
          <w:szCs w:val="22"/>
        </w:rPr>
      </w:pPr>
    </w:p>
    <w:p w:rsidR="00F71BB6" w:rsidRPr="00FE3181" w:rsidRDefault="00F71BB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71BB6" w:rsidRDefault="00F71BB6" w:rsidP="00FE3181">
      <w:pPr>
        <w:ind w:left="567"/>
        <w:jc w:val="both"/>
        <w:rPr>
          <w:rFonts w:ascii="Calibri" w:hAnsi="Calibri" w:cs="Calibri"/>
          <w:b/>
          <w:sz w:val="22"/>
          <w:szCs w:val="22"/>
        </w:rPr>
      </w:pPr>
    </w:p>
    <w:p w:rsidR="00F71BB6" w:rsidRDefault="00F71BB6"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71BB6" w:rsidRPr="00B8314F" w:rsidRDefault="00F71BB6" w:rsidP="00FE3181">
      <w:pPr>
        <w:ind w:left="567"/>
        <w:jc w:val="both"/>
        <w:rPr>
          <w:rFonts w:ascii="Calibri" w:hAnsi="Calibri" w:cs="Calibri"/>
          <w:sz w:val="22"/>
          <w:szCs w:val="22"/>
        </w:rPr>
      </w:pPr>
    </w:p>
    <w:p w:rsidR="00F71BB6" w:rsidRPr="00993917"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Default="00F71BB6" w:rsidP="00685346">
      <w:pPr>
        <w:jc w:val="center"/>
        <w:rPr>
          <w:rFonts w:ascii="Calibri" w:hAnsi="Calibri" w:cs="Calibri"/>
          <w:b/>
          <w:sz w:val="22"/>
          <w:szCs w:val="22"/>
        </w:rPr>
      </w:pPr>
    </w:p>
    <w:p w:rsidR="00F71BB6" w:rsidRPr="00993917" w:rsidRDefault="00F71BB6" w:rsidP="00685346">
      <w:pPr>
        <w:jc w:val="center"/>
        <w:rPr>
          <w:rFonts w:ascii="Calibri" w:hAnsi="Calibri" w:cs="Calibri"/>
          <w:b/>
          <w:sz w:val="22"/>
          <w:szCs w:val="22"/>
        </w:rPr>
      </w:pPr>
    </w:p>
    <w:p w:rsidR="00F71BB6" w:rsidRPr="00993917" w:rsidRDefault="00F71BB6" w:rsidP="004C684C">
      <w:pPr>
        <w:jc w:val="center"/>
        <w:rPr>
          <w:rFonts w:ascii="Calibri" w:hAnsi="Calibri" w:cs="Calibri"/>
          <w:b/>
          <w:sz w:val="22"/>
          <w:szCs w:val="22"/>
        </w:rPr>
      </w:pPr>
    </w:p>
    <w:p w:rsidR="00F71BB6" w:rsidRDefault="00F71BB6" w:rsidP="004C684C">
      <w:pPr>
        <w:jc w:val="center"/>
        <w:rPr>
          <w:rFonts w:ascii="Calibri" w:hAnsi="Calibri" w:cs="Calibri"/>
          <w:b/>
          <w:sz w:val="22"/>
          <w:szCs w:val="22"/>
        </w:rPr>
      </w:pPr>
    </w:p>
    <w:p w:rsidR="00F71BB6" w:rsidRDefault="00F71BB6" w:rsidP="004C684C">
      <w:pPr>
        <w:jc w:val="center"/>
        <w:rPr>
          <w:rFonts w:ascii="Calibri" w:hAnsi="Calibri" w:cs="Calibri"/>
          <w:b/>
          <w:sz w:val="22"/>
          <w:szCs w:val="22"/>
        </w:rPr>
      </w:pPr>
    </w:p>
    <w:p w:rsidR="00F71BB6" w:rsidRDefault="00F71BB6" w:rsidP="004C684C">
      <w:pPr>
        <w:jc w:val="cente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Default="00F71BB6" w:rsidP="00685346">
      <w:pPr>
        <w:rPr>
          <w:rFonts w:ascii="Calibri" w:hAnsi="Calibri" w:cs="Calibri"/>
          <w:b/>
          <w:sz w:val="22"/>
          <w:szCs w:val="22"/>
        </w:rPr>
      </w:pPr>
    </w:p>
    <w:p w:rsidR="00F71BB6" w:rsidRPr="00993917" w:rsidRDefault="00F71BB6"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F71BB6" w:rsidRPr="00993917" w:rsidRDefault="00F71BB6"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F71BB6" w:rsidRPr="00993917" w:rsidRDefault="00F71BB6" w:rsidP="004C684C">
      <w:pPr>
        <w:jc w:val="center"/>
        <w:rPr>
          <w:rFonts w:ascii="Calibri" w:hAnsi="Calibri" w:cs="Calibri"/>
          <w:b/>
          <w:sz w:val="22"/>
          <w:szCs w:val="22"/>
        </w:rPr>
      </w:pPr>
    </w:p>
    <w:p w:rsidR="00F71BB6" w:rsidRPr="00993917" w:rsidRDefault="00F71BB6"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F71BB6" w:rsidRPr="00993917" w:rsidRDefault="00F71BB6" w:rsidP="004C684C">
      <w:pPr>
        <w:jc w:val="center"/>
        <w:rPr>
          <w:rFonts w:ascii="Calibri" w:hAnsi="Calibri" w:cs="Calibri"/>
          <w:b/>
          <w:sz w:val="22"/>
          <w:szCs w:val="22"/>
        </w:rPr>
      </w:pPr>
    </w:p>
    <w:p w:rsidR="00F71BB6" w:rsidRPr="00993917" w:rsidRDefault="00F71BB6"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F71BB6" w:rsidRPr="00993917" w:rsidRDefault="00F71BB6" w:rsidP="004546B8">
      <w:pPr>
        <w:tabs>
          <w:tab w:val="left" w:pos="5025"/>
        </w:tabs>
        <w:rPr>
          <w:rFonts w:ascii="Calibri" w:hAnsi="Calibri" w:cs="Calibri"/>
          <w:b/>
          <w:sz w:val="22"/>
          <w:szCs w:val="22"/>
        </w:rPr>
      </w:pPr>
      <w:r w:rsidRPr="00993917">
        <w:rPr>
          <w:rFonts w:ascii="Calibri" w:hAnsi="Calibri" w:cs="Calibri"/>
          <w:b/>
          <w:sz w:val="22"/>
          <w:szCs w:val="22"/>
        </w:rPr>
        <w:tab/>
      </w:r>
    </w:p>
    <w:p w:rsidR="00F71BB6" w:rsidRPr="00537775" w:rsidRDefault="00F71BB6"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F71BB6" w:rsidRPr="00537775" w:rsidRDefault="00F71BB6"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F71BB6" w:rsidRPr="00993917" w:rsidRDefault="00F71BB6" w:rsidP="004C684C">
      <w:pPr>
        <w:jc w:val="both"/>
        <w:rPr>
          <w:rFonts w:ascii="Calibri" w:hAnsi="Calibri" w:cs="Calibri"/>
          <w:sz w:val="22"/>
          <w:szCs w:val="22"/>
        </w:rPr>
      </w:pPr>
    </w:p>
    <w:p w:rsidR="00F71BB6" w:rsidRPr="00726784" w:rsidRDefault="00F71BB6"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F71BB6" w:rsidRPr="00B71112" w:rsidRDefault="00F71BB6" w:rsidP="004546B8">
      <w:pPr>
        <w:pStyle w:val="Normal2"/>
        <w:ind w:left="2124" w:hanging="2124"/>
        <w:rPr>
          <w:rFonts w:ascii="Calibri" w:hAnsi="Calibri" w:cs="Calibri"/>
          <w:b/>
          <w:sz w:val="22"/>
          <w:szCs w:val="22"/>
          <w:lang w:val="es-ES"/>
        </w:rPr>
      </w:pPr>
    </w:p>
    <w:p w:rsidR="00F71BB6" w:rsidRPr="00537775" w:rsidRDefault="00F71BB6"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F71BB6" w:rsidRDefault="00F71BB6" w:rsidP="004546B8">
      <w:pPr>
        <w:ind w:left="708"/>
        <w:jc w:val="center"/>
        <w:rPr>
          <w:rFonts w:ascii="Calibri" w:hAnsi="Calibri" w:cs="Calibri"/>
          <w:b/>
          <w:sz w:val="22"/>
          <w:szCs w:val="22"/>
          <w:lang w:eastAsia="es-ES"/>
        </w:rPr>
      </w:pPr>
    </w:p>
    <w:p w:rsidR="00F71BB6" w:rsidRPr="00993917" w:rsidRDefault="00F71BB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F71BB6" w:rsidRPr="00993917" w:rsidRDefault="00F71BB6"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F71BB6" w:rsidRDefault="00F71BB6"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F71BB6" w:rsidRDefault="00F71BB6" w:rsidP="004546B8">
      <w:pPr>
        <w:pStyle w:val="Prrafodelista"/>
        <w:tabs>
          <w:tab w:val="left" w:pos="1058"/>
        </w:tabs>
        <w:ind w:left="927"/>
        <w:jc w:val="both"/>
        <w:rPr>
          <w:rFonts w:ascii="Calibri" w:hAnsi="Calibri" w:cs="Calibri"/>
          <w:sz w:val="22"/>
          <w:szCs w:val="22"/>
        </w:rPr>
      </w:pPr>
    </w:p>
    <w:p w:rsidR="00F71BB6" w:rsidRPr="00993917" w:rsidRDefault="00F71BB6"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F71BB6" w:rsidRPr="00993917" w:rsidRDefault="00F71BB6" w:rsidP="00060A70">
      <w:pPr>
        <w:pStyle w:val="Normal2"/>
        <w:rPr>
          <w:rFonts w:ascii="Calibri" w:hAnsi="Calibri" w:cs="Calibri"/>
          <w:b/>
          <w:sz w:val="22"/>
          <w:szCs w:val="22"/>
        </w:rPr>
      </w:pPr>
    </w:p>
    <w:p w:rsidR="00F71BB6" w:rsidRPr="00993917" w:rsidRDefault="00F71BB6"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F71BB6" w:rsidRPr="00993917" w:rsidRDefault="00F71BB6" w:rsidP="00060A70">
      <w:pPr>
        <w:pStyle w:val="Normal2"/>
        <w:rPr>
          <w:rFonts w:ascii="Calibri" w:hAnsi="Calibri" w:cs="Calibri"/>
          <w:sz w:val="22"/>
          <w:szCs w:val="22"/>
          <w:lang w:val="es-BO"/>
        </w:rPr>
      </w:pPr>
    </w:p>
    <w:p w:rsidR="00F71BB6" w:rsidRPr="00933350" w:rsidRDefault="00F71BB6"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F71BB6" w:rsidRPr="00046244" w:rsidRDefault="00F71BB6" w:rsidP="00060A70">
      <w:pPr>
        <w:pStyle w:val="Normal2"/>
        <w:rPr>
          <w:rFonts w:ascii="Calibri" w:hAnsi="Calibri" w:cs="Calibri"/>
          <w:sz w:val="22"/>
          <w:szCs w:val="22"/>
          <w:lang w:val="es-BO"/>
        </w:rPr>
      </w:pPr>
    </w:p>
    <w:p w:rsidR="00F71BB6" w:rsidRPr="00993917" w:rsidRDefault="00F71BB6"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F71BB6" w:rsidRPr="00993917" w:rsidRDefault="00F71BB6" w:rsidP="00060A70">
      <w:pPr>
        <w:pStyle w:val="Normal2"/>
        <w:rPr>
          <w:rFonts w:ascii="Calibri" w:hAnsi="Calibri" w:cs="Calibri"/>
          <w:sz w:val="22"/>
          <w:szCs w:val="22"/>
          <w:lang w:val="es-BO"/>
        </w:rPr>
      </w:pPr>
    </w:p>
    <w:p w:rsidR="00F71BB6" w:rsidRPr="001870E8" w:rsidRDefault="00F71BB6"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F71BB6" w:rsidRPr="001870E8" w:rsidRDefault="00F71BB6" w:rsidP="001870E8">
      <w:pPr>
        <w:ind w:left="2268" w:hanging="1560"/>
        <w:jc w:val="both"/>
        <w:rPr>
          <w:rFonts w:ascii="Calibri" w:hAnsi="Calibri" w:cs="Calibri"/>
          <w:sz w:val="22"/>
          <w:szCs w:val="22"/>
          <w:lang w:val="es-BO"/>
        </w:rPr>
      </w:pPr>
    </w:p>
    <w:p w:rsidR="00F71BB6" w:rsidRPr="006D0B90" w:rsidRDefault="00F71BB6"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F71BB6" w:rsidRPr="006D0B90" w:rsidRDefault="00F71BB6" w:rsidP="001870E8">
      <w:pPr>
        <w:pStyle w:val="Normal2"/>
        <w:tabs>
          <w:tab w:val="left" w:pos="1701"/>
          <w:tab w:val="left" w:pos="2835"/>
        </w:tabs>
        <w:ind w:left="2835" w:hanging="2126"/>
        <w:rPr>
          <w:rFonts w:ascii="Calibri" w:hAnsi="Calibri" w:cs="Calibri"/>
          <w:sz w:val="22"/>
          <w:szCs w:val="22"/>
          <w:lang w:val="es-BO"/>
        </w:rPr>
      </w:pPr>
    </w:p>
    <w:p w:rsidR="00F71BB6" w:rsidRPr="006252BE" w:rsidRDefault="00F71BB6"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F71BB6" w:rsidRPr="00537775" w:rsidRDefault="00F71BB6"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F71BB6" w:rsidRPr="006252BE" w:rsidRDefault="00F71BB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71BB6" w:rsidRPr="006F470A" w:rsidTr="004D20CC">
        <w:trPr>
          <w:trHeight w:val="420"/>
        </w:trPr>
        <w:tc>
          <w:tcPr>
            <w:tcW w:w="4106" w:type="dxa"/>
            <w:shd w:val="clear" w:color="auto" w:fill="FFFFFF"/>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F71BB6" w:rsidRPr="00704E08" w:rsidRDefault="00F71BB6" w:rsidP="004D20CC">
            <w:pPr>
              <w:rPr>
                <w:rFonts w:ascii="Calibri" w:eastAsia="Calibri" w:hAnsi="Calibri" w:cs="Calibri"/>
                <w:sz w:val="22"/>
                <w:szCs w:val="22"/>
              </w:rPr>
            </w:pPr>
          </w:p>
        </w:tc>
      </w:tr>
      <w:tr w:rsidR="00F71BB6" w:rsidRPr="006F470A" w:rsidTr="004D20CC">
        <w:trPr>
          <w:trHeight w:val="412"/>
        </w:trPr>
        <w:tc>
          <w:tcPr>
            <w:tcW w:w="4106" w:type="dxa"/>
            <w:shd w:val="clear" w:color="auto" w:fill="FFFFFF"/>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F71BB6" w:rsidRPr="00704E08" w:rsidRDefault="00F71BB6" w:rsidP="004D20CC">
            <w:pPr>
              <w:rPr>
                <w:rFonts w:ascii="Calibri" w:eastAsia="Calibri" w:hAnsi="Calibri" w:cs="Calibri"/>
                <w:sz w:val="22"/>
                <w:szCs w:val="22"/>
              </w:rPr>
            </w:pPr>
          </w:p>
        </w:tc>
      </w:tr>
      <w:tr w:rsidR="00F71BB6" w:rsidRPr="006F470A" w:rsidTr="004D20CC">
        <w:trPr>
          <w:trHeight w:val="463"/>
        </w:trPr>
        <w:tc>
          <w:tcPr>
            <w:tcW w:w="4106" w:type="dxa"/>
            <w:shd w:val="clear" w:color="auto" w:fill="FFFFFF"/>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F71BB6" w:rsidRPr="00704E08" w:rsidRDefault="00F71BB6" w:rsidP="004D20CC">
            <w:pPr>
              <w:rPr>
                <w:rFonts w:ascii="Calibri" w:eastAsia="Calibri" w:hAnsi="Calibri" w:cs="Calibri"/>
                <w:sz w:val="22"/>
                <w:szCs w:val="22"/>
              </w:rPr>
            </w:pPr>
          </w:p>
        </w:tc>
      </w:tr>
    </w:tbl>
    <w:p w:rsidR="00F71BB6" w:rsidRPr="00537775" w:rsidRDefault="00F71BB6"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71BB6" w:rsidRPr="006F470A" w:rsidTr="004D20CC">
        <w:trPr>
          <w:trHeight w:val="404"/>
        </w:trPr>
        <w:tc>
          <w:tcPr>
            <w:tcW w:w="9209" w:type="dxa"/>
            <w:gridSpan w:val="2"/>
            <w:shd w:val="clear" w:color="auto" w:fill="FFF2CC"/>
            <w:vAlign w:val="center"/>
          </w:tcPr>
          <w:p w:rsidR="00F71BB6" w:rsidRPr="00704E08" w:rsidRDefault="00F71BB6"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F71BB6" w:rsidRPr="006F470A" w:rsidTr="004D20CC">
        <w:trPr>
          <w:trHeight w:val="404"/>
        </w:trPr>
        <w:tc>
          <w:tcPr>
            <w:tcW w:w="4126" w:type="dxa"/>
            <w:shd w:val="clear" w:color="auto" w:fill="auto"/>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404"/>
        </w:trPr>
        <w:tc>
          <w:tcPr>
            <w:tcW w:w="4126" w:type="dxa"/>
            <w:shd w:val="clear" w:color="auto" w:fill="auto"/>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404"/>
        </w:trPr>
        <w:tc>
          <w:tcPr>
            <w:tcW w:w="4126" w:type="dxa"/>
            <w:shd w:val="clear" w:color="auto" w:fill="auto"/>
            <w:vAlign w:val="center"/>
          </w:tcPr>
          <w:p w:rsidR="00F71BB6" w:rsidRPr="00704E08" w:rsidRDefault="00F71BB6"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422"/>
        </w:trPr>
        <w:tc>
          <w:tcPr>
            <w:tcW w:w="4126" w:type="dxa"/>
            <w:shd w:val="clear" w:color="auto" w:fill="auto"/>
            <w:vAlign w:val="center"/>
          </w:tcPr>
          <w:p w:rsidR="00F71BB6" w:rsidRPr="00704E08" w:rsidRDefault="00F71BB6"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589"/>
        </w:trPr>
        <w:tc>
          <w:tcPr>
            <w:tcW w:w="4126" w:type="dxa"/>
            <w:shd w:val="clear" w:color="auto" w:fill="auto"/>
            <w:vAlign w:val="center"/>
          </w:tcPr>
          <w:p w:rsidR="00F71BB6" w:rsidRPr="00704E08" w:rsidRDefault="00F71BB6"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422"/>
        </w:trPr>
        <w:tc>
          <w:tcPr>
            <w:tcW w:w="4126" w:type="dxa"/>
            <w:shd w:val="clear" w:color="auto" w:fill="auto"/>
            <w:vAlign w:val="center"/>
          </w:tcPr>
          <w:p w:rsidR="00F71BB6" w:rsidRPr="00704E08" w:rsidRDefault="00F71BB6"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bl>
    <w:p w:rsidR="00F71BB6" w:rsidRPr="00537775" w:rsidRDefault="00F71BB6"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71BB6" w:rsidRPr="006F470A" w:rsidTr="004D20CC">
        <w:trPr>
          <w:trHeight w:val="471"/>
        </w:trPr>
        <w:tc>
          <w:tcPr>
            <w:tcW w:w="9290" w:type="dxa"/>
            <w:gridSpan w:val="2"/>
            <w:shd w:val="clear" w:color="auto" w:fill="FFF2CC"/>
            <w:vAlign w:val="center"/>
          </w:tcPr>
          <w:p w:rsidR="00F71BB6" w:rsidRPr="00704E08" w:rsidRDefault="00F71BB6"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F71BB6" w:rsidRPr="00704E08" w:rsidRDefault="00F71BB6"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F71BB6" w:rsidRPr="006F470A" w:rsidTr="004D20CC">
        <w:trPr>
          <w:trHeight w:val="466"/>
        </w:trPr>
        <w:tc>
          <w:tcPr>
            <w:tcW w:w="4187" w:type="dxa"/>
            <w:shd w:val="clear" w:color="auto" w:fill="auto"/>
            <w:vAlign w:val="center"/>
          </w:tcPr>
          <w:p w:rsidR="00F71BB6" w:rsidRPr="00704E08" w:rsidRDefault="00F71BB6"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r w:rsidR="00F71BB6" w:rsidRPr="006F470A" w:rsidTr="004D20CC">
        <w:trPr>
          <w:trHeight w:val="565"/>
        </w:trPr>
        <w:tc>
          <w:tcPr>
            <w:tcW w:w="4187" w:type="dxa"/>
            <w:shd w:val="clear" w:color="auto" w:fill="auto"/>
            <w:vAlign w:val="center"/>
          </w:tcPr>
          <w:p w:rsidR="00F71BB6" w:rsidRPr="00704E08" w:rsidRDefault="00F71BB6"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F71BB6" w:rsidRPr="00704E08" w:rsidRDefault="00F71BB6" w:rsidP="004D20CC">
            <w:pPr>
              <w:pStyle w:val="Prrafodelista1"/>
              <w:spacing w:line="276" w:lineRule="auto"/>
              <w:ind w:left="0"/>
              <w:jc w:val="both"/>
              <w:rPr>
                <w:rFonts w:ascii="Calibri" w:hAnsi="Calibri" w:cs="Calibri"/>
                <w:b/>
                <w:sz w:val="22"/>
                <w:szCs w:val="22"/>
              </w:rPr>
            </w:pPr>
          </w:p>
        </w:tc>
      </w:tr>
    </w:tbl>
    <w:p w:rsidR="00F71BB6" w:rsidRPr="00F6463A" w:rsidRDefault="00F71BB6" w:rsidP="000619D9">
      <w:pPr>
        <w:rPr>
          <w:rFonts w:ascii="Verdana" w:hAnsi="Verdana" w:cs="Arial"/>
          <w:b/>
          <w:bCs/>
          <w:kern w:val="28"/>
          <w:sz w:val="18"/>
          <w:szCs w:val="18"/>
          <w:lang w:eastAsia="x-none"/>
        </w:rPr>
      </w:pPr>
    </w:p>
    <w:p w:rsidR="00F71BB6" w:rsidRPr="006252BE" w:rsidRDefault="00F71BB6" w:rsidP="00685346">
      <w:pPr>
        <w:jc w:val="center"/>
        <w:rPr>
          <w:rFonts w:ascii="Verdana" w:hAnsi="Verdana" w:cs="Calibri"/>
          <w:sz w:val="18"/>
          <w:szCs w:val="18"/>
        </w:rPr>
      </w:pPr>
    </w:p>
    <w:p w:rsidR="00F71BB6" w:rsidRPr="00993917" w:rsidRDefault="00F71BB6" w:rsidP="00685346">
      <w:pPr>
        <w:jc w:val="both"/>
        <w:rPr>
          <w:rFonts w:ascii="Calibri" w:hAnsi="Calibri" w:cs="Calibri"/>
          <w:sz w:val="22"/>
          <w:szCs w:val="22"/>
        </w:rPr>
      </w:pPr>
      <w:r w:rsidRPr="00993917">
        <w:rPr>
          <w:rFonts w:ascii="Calibri" w:hAnsi="Calibri" w:cs="Calibri"/>
          <w:sz w:val="22"/>
          <w:szCs w:val="22"/>
        </w:rPr>
        <w:t>De mi consideración:</w:t>
      </w:r>
    </w:p>
    <w:p w:rsidR="00F71BB6" w:rsidRPr="00993917" w:rsidRDefault="00F71BB6" w:rsidP="00685346">
      <w:pPr>
        <w:jc w:val="both"/>
        <w:rPr>
          <w:rFonts w:ascii="Calibri" w:hAnsi="Calibri" w:cs="Calibri"/>
          <w:sz w:val="22"/>
          <w:szCs w:val="22"/>
        </w:rPr>
      </w:pPr>
    </w:p>
    <w:p w:rsidR="00F71BB6" w:rsidRPr="00404A84" w:rsidRDefault="00F71BB6"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71BB6" w:rsidRPr="00993917" w:rsidRDefault="00F71BB6" w:rsidP="00685346">
      <w:pPr>
        <w:jc w:val="both"/>
        <w:rPr>
          <w:rFonts w:ascii="Calibri" w:hAnsi="Calibri" w:cs="Calibri"/>
          <w:sz w:val="22"/>
          <w:szCs w:val="22"/>
          <w:lang w:val="es-ES_tradnl"/>
        </w:rPr>
      </w:pPr>
    </w:p>
    <w:p w:rsidR="00F71BB6" w:rsidRPr="00EF3AFE"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71BB6" w:rsidRPr="00F86575"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71BB6" w:rsidRPr="00B32D4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F71BB6" w:rsidRPr="00404A84" w:rsidRDefault="00F71BB6"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F71BB6" w:rsidRDefault="00F71BB6" w:rsidP="00033F07">
      <w:pPr>
        <w:pStyle w:val="Prrafodelista1"/>
        <w:spacing w:line="276" w:lineRule="auto"/>
        <w:ind w:left="0"/>
        <w:jc w:val="both"/>
        <w:rPr>
          <w:rFonts w:ascii="Calibri" w:hAnsi="Calibri" w:cs="Calibri"/>
          <w:b/>
          <w:sz w:val="22"/>
          <w:szCs w:val="22"/>
        </w:rPr>
      </w:pPr>
    </w:p>
    <w:p w:rsidR="00F71BB6" w:rsidRPr="008D7490" w:rsidRDefault="00F71BB6"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F71BB6" w:rsidRPr="008D7490" w:rsidRDefault="00F71BB6" w:rsidP="00033F07">
      <w:pPr>
        <w:jc w:val="both"/>
        <w:rPr>
          <w:rFonts w:ascii="Calibri" w:hAnsi="Calibri" w:cs="Calibri"/>
          <w:sz w:val="22"/>
          <w:szCs w:val="22"/>
        </w:rPr>
      </w:pPr>
    </w:p>
    <w:p w:rsidR="00F71BB6" w:rsidRPr="008D7490" w:rsidRDefault="00F71BB6"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F71BB6" w:rsidRPr="008D7490" w:rsidRDefault="00F71BB6" w:rsidP="00033F07">
      <w:pPr>
        <w:jc w:val="both"/>
        <w:rPr>
          <w:rFonts w:ascii="Calibri" w:hAnsi="Calibri" w:cs="Calibri"/>
          <w:sz w:val="22"/>
          <w:szCs w:val="22"/>
          <w:lang w:val="es-BO"/>
        </w:rPr>
      </w:pPr>
    </w:p>
    <w:p w:rsidR="00F71BB6" w:rsidRPr="008D7490" w:rsidRDefault="00F71BB6"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F71BB6" w:rsidRPr="008D7490" w:rsidRDefault="00F71BB6" w:rsidP="00033F07">
      <w:pPr>
        <w:jc w:val="both"/>
        <w:rPr>
          <w:rFonts w:ascii="Calibri" w:hAnsi="Calibri" w:cs="Calibri"/>
          <w:sz w:val="22"/>
          <w:szCs w:val="22"/>
          <w:lang w:val="es-BO"/>
        </w:rPr>
      </w:pPr>
    </w:p>
    <w:p w:rsidR="00F71BB6" w:rsidRPr="008D7490" w:rsidRDefault="00F71BB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71BB6" w:rsidRPr="002C510B" w:rsidRDefault="00F71BB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71BB6" w:rsidRPr="002C510B" w:rsidRDefault="00F71BB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71BB6" w:rsidRPr="002C510B" w:rsidRDefault="00F71BB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71BB6" w:rsidRPr="002C510B" w:rsidRDefault="00F71BB6"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71BB6" w:rsidRPr="002C510B" w:rsidRDefault="00F71BB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F71BB6" w:rsidRPr="002C510B" w:rsidRDefault="00F71BB6"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71BB6" w:rsidRPr="002C510B" w:rsidRDefault="00F71BB6"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F71BB6" w:rsidRPr="002C510B" w:rsidRDefault="00F71BB6"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F71BB6" w:rsidRPr="006E21C9" w:rsidRDefault="00F71BB6"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F71BB6" w:rsidRPr="008D7490" w:rsidRDefault="00F71BB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F71BB6" w:rsidRPr="008D7490" w:rsidRDefault="00F71BB6" w:rsidP="00F80A11">
      <w:pPr>
        <w:ind w:left="426" w:hanging="426"/>
        <w:rPr>
          <w:rFonts w:ascii="Calibri" w:hAnsi="Calibri" w:cs="Calibri"/>
          <w:sz w:val="22"/>
          <w:szCs w:val="22"/>
        </w:rPr>
      </w:pPr>
    </w:p>
    <w:p w:rsidR="00F71BB6" w:rsidRPr="008D7490" w:rsidRDefault="00F71BB6" w:rsidP="00F80A11">
      <w:pPr>
        <w:rPr>
          <w:rFonts w:ascii="Calibri" w:hAnsi="Calibri" w:cs="Calibri"/>
          <w:b/>
          <w:sz w:val="22"/>
          <w:szCs w:val="22"/>
        </w:rPr>
      </w:pPr>
      <w:r w:rsidRPr="008D7490">
        <w:rPr>
          <w:rFonts w:ascii="Calibri" w:hAnsi="Calibri" w:cs="Calibri"/>
          <w:b/>
          <w:sz w:val="22"/>
          <w:szCs w:val="22"/>
        </w:rPr>
        <w:t>PARA ASOCIACIONES ACCIDENTALES</w:t>
      </w:r>
    </w:p>
    <w:p w:rsidR="00F71BB6" w:rsidRPr="008D7490" w:rsidRDefault="00F71BB6" w:rsidP="00033F07">
      <w:pPr>
        <w:rPr>
          <w:rFonts w:ascii="Calibri" w:hAnsi="Calibri" w:cs="Calibri"/>
          <w:sz w:val="22"/>
          <w:szCs w:val="22"/>
        </w:rPr>
      </w:pPr>
    </w:p>
    <w:p w:rsidR="00F71BB6" w:rsidRPr="008D7490" w:rsidRDefault="00F71BB6"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71BB6" w:rsidRPr="002C510B" w:rsidRDefault="00F71BB6"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F71BB6" w:rsidRPr="002C510B" w:rsidRDefault="00F71BB6"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F71BB6" w:rsidRPr="002C510B" w:rsidRDefault="00F71BB6"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F71BB6" w:rsidRPr="002C510B" w:rsidRDefault="00F71BB6"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F71BB6" w:rsidRDefault="00F71BB6" w:rsidP="00C64E5A">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F71BB6" w:rsidRPr="006E21C9" w:rsidRDefault="00F71BB6"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F71BB6" w:rsidRPr="00A04F27" w:rsidRDefault="00F71BB6"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F71BB6" w:rsidRPr="008D7490" w:rsidRDefault="00F71BB6" w:rsidP="00D8690C">
      <w:pPr>
        <w:pStyle w:val="Prrafodelista"/>
        <w:ind w:left="709"/>
        <w:contextualSpacing/>
        <w:jc w:val="both"/>
        <w:rPr>
          <w:rFonts w:ascii="Calibri" w:hAnsi="Calibri" w:cs="Calibri"/>
          <w:sz w:val="22"/>
          <w:szCs w:val="22"/>
        </w:rPr>
      </w:pPr>
    </w:p>
    <w:p w:rsidR="00F71BB6" w:rsidRPr="008D7490" w:rsidRDefault="00F71BB6"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F71BB6" w:rsidRPr="008D7490" w:rsidRDefault="00F71BB6" w:rsidP="00033F07">
      <w:pPr>
        <w:contextualSpacing/>
        <w:jc w:val="both"/>
        <w:rPr>
          <w:rFonts w:ascii="Calibri" w:hAnsi="Calibri" w:cs="Calibri"/>
          <w:sz w:val="22"/>
          <w:szCs w:val="22"/>
        </w:rPr>
      </w:pPr>
    </w:p>
    <w:p w:rsidR="00F71BB6" w:rsidRPr="008D7490" w:rsidRDefault="00F71BB6"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71BB6" w:rsidRPr="008D7490" w:rsidRDefault="00F71BB6"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F71BB6" w:rsidRPr="002C510B" w:rsidRDefault="00F71BB6"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F71BB6" w:rsidRPr="002C510B" w:rsidRDefault="00F71BB6"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F71BB6" w:rsidRPr="002C510B" w:rsidRDefault="00F71BB6"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F71BB6" w:rsidRPr="002C510B" w:rsidRDefault="00F71BB6"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F71BB6" w:rsidRPr="002C510B" w:rsidRDefault="00F71BB6"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F71BB6" w:rsidRPr="002C510B" w:rsidRDefault="00F71BB6" w:rsidP="00F80A11">
      <w:pPr>
        <w:pStyle w:val="Prrafodelista"/>
        <w:numPr>
          <w:ilvl w:val="0"/>
          <w:numId w:val="24"/>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F71BB6" w:rsidRPr="002C510B" w:rsidRDefault="00F71BB6" w:rsidP="00033F07">
      <w:pPr>
        <w:rPr>
          <w:rFonts w:ascii="Calibri" w:hAnsi="Calibri" w:cs="Calibri"/>
          <w:sz w:val="22"/>
          <w:szCs w:val="22"/>
        </w:rPr>
      </w:pPr>
    </w:p>
    <w:p w:rsidR="00F71BB6" w:rsidRPr="002C510B" w:rsidRDefault="00F71BB6"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F71BB6" w:rsidRPr="002C510B" w:rsidRDefault="00F71BB6" w:rsidP="006E21C9">
      <w:pPr>
        <w:jc w:val="both"/>
        <w:rPr>
          <w:rFonts w:ascii="Calibri" w:hAnsi="Calibri" w:cs="Calibri"/>
          <w:sz w:val="22"/>
          <w:szCs w:val="22"/>
        </w:rPr>
      </w:pPr>
    </w:p>
    <w:p w:rsidR="00F71BB6" w:rsidRPr="002C510B" w:rsidRDefault="00F71BB6"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F71BB6" w:rsidRPr="002C510B" w:rsidRDefault="00F71BB6" w:rsidP="006E21C9">
      <w:pPr>
        <w:jc w:val="both"/>
        <w:rPr>
          <w:rFonts w:ascii="Calibri" w:hAnsi="Calibri" w:cs="Calibri"/>
          <w:sz w:val="22"/>
          <w:szCs w:val="22"/>
        </w:rPr>
      </w:pPr>
    </w:p>
    <w:p w:rsidR="00F71BB6" w:rsidRPr="002C510B" w:rsidRDefault="00F71BB6"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F71BB6" w:rsidRPr="002C510B" w:rsidRDefault="00F71BB6" w:rsidP="00B52ADF">
      <w:pPr>
        <w:jc w:val="both"/>
        <w:rPr>
          <w:rFonts w:ascii="Calibri" w:hAnsi="Calibri" w:cs="Calibri"/>
          <w:sz w:val="22"/>
          <w:szCs w:val="22"/>
          <w:lang w:val="es-BO"/>
        </w:rPr>
      </w:pPr>
    </w:p>
    <w:p w:rsidR="00F71BB6" w:rsidRPr="002C510B" w:rsidRDefault="00F71BB6"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F71BB6" w:rsidRPr="002C510B" w:rsidRDefault="00F71BB6" w:rsidP="00B52ADF">
      <w:pPr>
        <w:jc w:val="both"/>
        <w:rPr>
          <w:rFonts w:ascii="Calibri" w:hAnsi="Calibri" w:cs="Calibri"/>
          <w:color w:val="000000"/>
          <w:sz w:val="22"/>
          <w:szCs w:val="22"/>
        </w:rPr>
      </w:pPr>
    </w:p>
    <w:p w:rsidR="00F71BB6" w:rsidRPr="002C510B" w:rsidRDefault="00F71BB6"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F71BB6" w:rsidRPr="002C510B" w:rsidRDefault="00F71BB6" w:rsidP="006E21C9">
      <w:pPr>
        <w:jc w:val="both"/>
        <w:rPr>
          <w:rFonts w:ascii="Calibri" w:hAnsi="Calibri" w:cs="Calibri"/>
          <w:sz w:val="22"/>
          <w:szCs w:val="22"/>
        </w:rPr>
      </w:pPr>
    </w:p>
    <w:p w:rsidR="00F71BB6" w:rsidRPr="002C510B" w:rsidRDefault="00F71BB6" w:rsidP="006E21C9">
      <w:pPr>
        <w:jc w:val="both"/>
        <w:rPr>
          <w:rFonts w:ascii="Calibri" w:hAnsi="Calibri" w:cs="Calibri"/>
          <w:sz w:val="22"/>
          <w:szCs w:val="22"/>
        </w:rPr>
      </w:pPr>
    </w:p>
    <w:p w:rsidR="00F71BB6" w:rsidRPr="002C510B" w:rsidRDefault="00F71BB6" w:rsidP="006E21C9">
      <w:pPr>
        <w:jc w:val="both"/>
        <w:rPr>
          <w:rFonts w:ascii="Calibri" w:hAnsi="Calibri" w:cs="Calibri"/>
          <w:sz w:val="22"/>
          <w:szCs w:val="22"/>
          <w:lang w:eastAsia="es-ES"/>
        </w:rPr>
      </w:pPr>
    </w:p>
    <w:p w:rsidR="00F71BB6" w:rsidRPr="002C510B" w:rsidRDefault="00F71BB6" w:rsidP="001D2CC1">
      <w:pPr>
        <w:jc w:val="both"/>
        <w:rPr>
          <w:rFonts w:ascii="Verdana" w:hAnsi="Verdana" w:cs="Calibri"/>
          <w:sz w:val="18"/>
          <w:szCs w:val="18"/>
        </w:rPr>
      </w:pPr>
    </w:p>
    <w:p w:rsidR="00F71BB6" w:rsidRPr="002C510B" w:rsidRDefault="00F71BB6" w:rsidP="0093094F">
      <w:pPr>
        <w:jc w:val="center"/>
        <w:rPr>
          <w:rFonts w:ascii="Verdana" w:hAnsi="Verdana" w:cs="Arial"/>
          <w:b/>
          <w:sz w:val="18"/>
          <w:szCs w:val="18"/>
        </w:rPr>
      </w:pPr>
      <w:r w:rsidRPr="002C510B">
        <w:rPr>
          <w:rFonts w:ascii="Verdana" w:hAnsi="Verdana" w:cs="Arial"/>
          <w:b/>
          <w:sz w:val="18"/>
          <w:szCs w:val="18"/>
        </w:rPr>
        <w:t>-----------------------------------------------------------------</w:t>
      </w:r>
    </w:p>
    <w:p w:rsidR="00F71BB6" w:rsidRPr="002C510B" w:rsidRDefault="00F71BB6"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F71BB6" w:rsidRPr="00DB5AAF" w:rsidRDefault="00F71BB6"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F71BB6" w:rsidRDefault="00F71BB6" w:rsidP="0007566B">
      <w:pPr>
        <w:jc w:val="center"/>
        <w:rPr>
          <w:rFonts w:ascii="Calibri" w:hAnsi="Calibri" w:cs="Calibri"/>
          <w:b/>
        </w:rPr>
      </w:pPr>
      <w:r w:rsidRPr="00DB5AAF">
        <w:rPr>
          <w:rFonts w:ascii="Calibri" w:hAnsi="Calibri" w:cs="Calibri"/>
          <w:b/>
        </w:rPr>
        <w:t>PROPUESTA ECONOMICA</w:t>
      </w:r>
    </w:p>
    <w:p w:rsidR="00F71BB6" w:rsidRDefault="00F71BB6" w:rsidP="00E75F19">
      <w:pPr>
        <w:jc w:val="center"/>
        <w:rPr>
          <w:rFonts w:ascii="Segoe UI" w:hAnsi="Segoe UI" w:cs="Segoe UI"/>
          <w:b/>
          <w:bCs/>
          <w:color w:val="FF0000"/>
        </w:rPr>
      </w:pPr>
      <w:r>
        <w:rPr>
          <w:rFonts w:ascii="Segoe UI" w:hAnsi="Segoe UI" w:cs="Segoe UI"/>
          <w:b/>
          <w:bCs/>
          <w:color w:val="FF0000"/>
        </w:rPr>
        <w:t>(Expresado en Bolivianos)</w:t>
      </w:r>
    </w:p>
    <w:p w:rsidR="00F71BB6" w:rsidRDefault="00F71BB6" w:rsidP="00E75F19">
      <w:pPr>
        <w:jc w:val="center"/>
        <w:rPr>
          <w:rFonts w:ascii="Segoe UI" w:hAnsi="Segoe UI" w:cs="Segoe UI"/>
          <w:b/>
          <w:bCs/>
          <w:color w:val="FF0000"/>
        </w:rPr>
      </w:pPr>
    </w:p>
    <w:p w:rsidR="00F71BB6" w:rsidRPr="00E75F19" w:rsidRDefault="00F71BB6"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71BB6"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71BB6" w:rsidRPr="00E75F19" w:rsidRDefault="00FE7BB0" w:rsidP="00EA083A">
            <w:pPr>
              <w:jc w:val="center"/>
              <w:rPr>
                <w:rFonts w:ascii="Calibri" w:hAnsi="Calibri" w:cs="Calibri"/>
                <w:b/>
                <w:sz w:val="22"/>
                <w:szCs w:val="22"/>
                <w:lang w:val="es-BO"/>
              </w:rPr>
            </w:pPr>
            <w:r>
              <w:rPr>
                <w:rFonts w:ascii="Calibri" w:hAnsi="Calibri" w:cs="Calibr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71BB6" w:rsidRPr="00E75F19" w:rsidRDefault="00F71BB6"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71BB6" w:rsidRPr="00E75F19" w:rsidRDefault="00F71BB6"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71BB6" w:rsidRPr="00E75F19" w:rsidRDefault="00F71BB6"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F71BB6"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1BB6" w:rsidRPr="00E75F19" w:rsidRDefault="00F71BB6" w:rsidP="00EA083A">
            <w:pPr>
              <w:jc w:val="center"/>
              <w:rPr>
                <w:rFonts w:ascii="Calibri" w:hAnsi="Calibri" w:cs="Calibri"/>
                <w:sz w:val="22"/>
                <w:szCs w:val="22"/>
                <w:lang w:val="es-BO"/>
              </w:rPr>
            </w:pPr>
            <w:r w:rsidRPr="00E75F19">
              <w:rPr>
                <w:rFonts w:ascii="Calibri" w:hAnsi="Calibri" w:cs="Calibr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71BB6" w:rsidRPr="00E75F19" w:rsidRDefault="00F71BB6"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71BB6" w:rsidRPr="00E75F19" w:rsidRDefault="00F71BB6" w:rsidP="00EA083A">
            <w:pPr>
              <w:jc w:val="center"/>
              <w:rPr>
                <w:rFonts w:ascii="Calibri" w:hAnsi="Calibri" w:cs="Calibri"/>
                <w:sz w:val="22"/>
                <w:szCs w:val="22"/>
                <w:lang w:val="es-BO"/>
              </w:rPr>
            </w:pPr>
          </w:p>
        </w:tc>
      </w:tr>
      <w:tr w:rsidR="00F71BB6"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71BB6" w:rsidRPr="00E75F19" w:rsidRDefault="00F71BB6"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71BB6" w:rsidRPr="00E75F19" w:rsidRDefault="00F71BB6" w:rsidP="00EA083A">
            <w:pPr>
              <w:jc w:val="center"/>
              <w:rPr>
                <w:rFonts w:ascii="Calibri" w:hAnsi="Calibri" w:cs="Calibri"/>
                <w:sz w:val="22"/>
                <w:szCs w:val="22"/>
                <w:lang w:val="es-BO"/>
              </w:rPr>
            </w:pPr>
          </w:p>
        </w:tc>
      </w:tr>
    </w:tbl>
    <w:p w:rsidR="00F71BB6" w:rsidRPr="00E75F19" w:rsidRDefault="00F71BB6"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F71BB6" w:rsidRPr="00E75F19" w:rsidRDefault="00F71BB6" w:rsidP="00E75F19">
      <w:pPr>
        <w:rPr>
          <w:rFonts w:ascii="Calibri" w:hAnsi="Calibri" w:cs="Calibri"/>
          <w:sz w:val="22"/>
          <w:szCs w:val="22"/>
        </w:rPr>
      </w:pPr>
    </w:p>
    <w:p w:rsidR="00F71BB6" w:rsidRDefault="00F71BB6" w:rsidP="00E75F19">
      <w:pPr>
        <w:jc w:val="center"/>
        <w:rPr>
          <w:rFonts w:ascii="Segoe UI" w:hAnsi="Segoe UI" w:cs="Segoe UI"/>
          <w:b/>
          <w:bCs/>
          <w:color w:val="FF0000"/>
        </w:rPr>
      </w:pPr>
    </w:p>
    <w:p w:rsidR="00F71BB6" w:rsidRDefault="00F71BB6" w:rsidP="00E75F19">
      <w:pPr>
        <w:jc w:val="center"/>
        <w:rPr>
          <w:rFonts w:ascii="Segoe UI" w:hAnsi="Segoe UI" w:cs="Segoe UI"/>
          <w:b/>
          <w:bCs/>
          <w:color w:val="FF0000"/>
        </w:rPr>
      </w:pPr>
    </w:p>
    <w:p w:rsidR="00F71BB6" w:rsidRDefault="00F71BB6" w:rsidP="00E75F19">
      <w:pPr>
        <w:jc w:val="center"/>
        <w:rPr>
          <w:lang w:val="es-BO" w:eastAsia="es-BO"/>
        </w:rPr>
      </w:pPr>
    </w:p>
    <w:p w:rsidR="00F71BB6" w:rsidRPr="00DB5AAF" w:rsidRDefault="00F71BB6" w:rsidP="0007566B">
      <w:pPr>
        <w:spacing w:line="276" w:lineRule="auto"/>
        <w:jc w:val="center"/>
        <w:rPr>
          <w:rFonts w:ascii="Calibri" w:hAnsi="Calibri" w:cs="Calibri"/>
        </w:rPr>
      </w:pPr>
    </w:p>
    <w:p w:rsidR="00F71BB6" w:rsidRPr="00DB5AAF" w:rsidRDefault="00F71BB6" w:rsidP="0007566B">
      <w:pPr>
        <w:tabs>
          <w:tab w:val="right" w:pos="6663"/>
        </w:tabs>
        <w:jc w:val="center"/>
        <w:rPr>
          <w:rFonts w:ascii="Calibri" w:hAnsi="Calibri" w:cs="Calibri"/>
          <w:b/>
          <w:bCs/>
          <w:i/>
          <w:iCs/>
        </w:rPr>
      </w:pPr>
    </w:p>
    <w:p w:rsidR="00F71BB6" w:rsidRPr="009C66A8" w:rsidRDefault="00F71BB6"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F71BB6" w:rsidRDefault="00F71BB6"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71BB6" w:rsidRPr="009C66A8" w:rsidRDefault="00F71BB6"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71BB6" w:rsidRPr="00FE7BB0" w:rsidTr="00E75F19">
        <w:trPr>
          <w:trHeight w:val="236"/>
          <w:tblHeader/>
          <w:jc w:val="center"/>
        </w:trPr>
        <w:tc>
          <w:tcPr>
            <w:tcW w:w="4663" w:type="dxa"/>
            <w:vMerge w:val="restart"/>
            <w:shd w:val="clear" w:color="auto" w:fill="D9D9D9"/>
            <w:vAlign w:val="center"/>
          </w:tcPr>
          <w:p w:rsidR="00F71BB6" w:rsidRPr="00FE7BB0" w:rsidRDefault="00F71BB6" w:rsidP="00EA083A">
            <w:pPr>
              <w:jc w:val="center"/>
              <w:rPr>
                <w:rFonts w:asciiTheme="minorHAnsi" w:hAnsiTheme="minorHAnsi" w:cstheme="minorHAnsi"/>
                <w:b/>
                <w:sz w:val="16"/>
                <w:szCs w:val="16"/>
              </w:rPr>
            </w:pPr>
            <w:r w:rsidRPr="00FE7BB0">
              <w:rPr>
                <w:rFonts w:asciiTheme="minorHAnsi" w:hAnsiTheme="minorHAnsi" w:cstheme="minorHAnsi"/>
                <w:b/>
                <w:sz w:val="16"/>
                <w:szCs w:val="16"/>
              </w:rPr>
              <w:t>CARACTERÍSTICAS TÉCNICAS SOLICITADAS POR YPFB</w:t>
            </w:r>
          </w:p>
        </w:tc>
        <w:tc>
          <w:tcPr>
            <w:tcW w:w="4618" w:type="dxa"/>
            <w:vMerge w:val="restart"/>
            <w:shd w:val="clear" w:color="auto" w:fill="D9D9D9"/>
            <w:vAlign w:val="center"/>
          </w:tcPr>
          <w:p w:rsidR="00F71BB6" w:rsidRPr="00FE7BB0" w:rsidRDefault="00F71BB6" w:rsidP="00EA083A">
            <w:pPr>
              <w:jc w:val="center"/>
              <w:rPr>
                <w:rFonts w:asciiTheme="minorHAnsi" w:hAnsiTheme="minorHAnsi" w:cstheme="minorHAnsi"/>
                <w:b/>
                <w:sz w:val="16"/>
                <w:szCs w:val="16"/>
              </w:rPr>
            </w:pPr>
            <w:r w:rsidRPr="00FE7BB0">
              <w:rPr>
                <w:rFonts w:asciiTheme="minorHAnsi" w:hAnsiTheme="minorHAnsi" w:cstheme="minorHAnsi"/>
                <w:b/>
                <w:sz w:val="16"/>
                <w:szCs w:val="16"/>
              </w:rPr>
              <w:t xml:space="preserve">CARACTERÍSTICAS TÉCNICAS OFERTADAS POR EL PROPONENTE </w:t>
            </w:r>
          </w:p>
          <w:p w:rsidR="00F71BB6" w:rsidRPr="00FE7BB0" w:rsidRDefault="00F71BB6" w:rsidP="00EA083A">
            <w:pPr>
              <w:jc w:val="center"/>
              <w:rPr>
                <w:rFonts w:asciiTheme="minorHAnsi" w:hAnsiTheme="minorHAnsi" w:cstheme="minorHAnsi"/>
                <w:b/>
                <w:i/>
                <w:sz w:val="16"/>
                <w:szCs w:val="16"/>
              </w:rPr>
            </w:pPr>
            <w:r w:rsidRPr="00FE7BB0">
              <w:rPr>
                <w:rFonts w:asciiTheme="minorHAnsi" w:hAnsiTheme="minorHAnsi" w:cstheme="minorHAnsi"/>
                <w:b/>
                <w:i/>
                <w:sz w:val="16"/>
                <w:szCs w:val="16"/>
              </w:rPr>
              <w:t xml:space="preserve"> (Describir su propuesta en base a lo solicitado por YPFB)</w:t>
            </w:r>
          </w:p>
        </w:tc>
      </w:tr>
      <w:tr w:rsidR="00F71BB6" w:rsidRPr="00FE7BB0" w:rsidTr="00E75F19">
        <w:trPr>
          <w:cantSplit/>
          <w:trHeight w:val="708"/>
          <w:jc w:val="center"/>
        </w:trPr>
        <w:tc>
          <w:tcPr>
            <w:tcW w:w="4663" w:type="dxa"/>
            <w:vMerge/>
            <w:shd w:val="clear" w:color="auto" w:fill="D9D9D9"/>
            <w:vAlign w:val="center"/>
          </w:tcPr>
          <w:p w:rsidR="00F71BB6" w:rsidRPr="00FE7BB0" w:rsidRDefault="00F71BB6" w:rsidP="00EA083A">
            <w:pPr>
              <w:jc w:val="center"/>
              <w:rPr>
                <w:rFonts w:asciiTheme="minorHAnsi" w:hAnsiTheme="minorHAnsi" w:cstheme="minorHAnsi"/>
                <w:b/>
                <w:sz w:val="16"/>
                <w:szCs w:val="16"/>
              </w:rPr>
            </w:pPr>
          </w:p>
        </w:tc>
        <w:tc>
          <w:tcPr>
            <w:tcW w:w="4618" w:type="dxa"/>
            <w:vMerge/>
            <w:shd w:val="clear" w:color="auto" w:fill="D9D9D9"/>
            <w:vAlign w:val="center"/>
          </w:tcPr>
          <w:p w:rsidR="00F71BB6" w:rsidRPr="00FE7BB0" w:rsidRDefault="00F71BB6" w:rsidP="00EA083A">
            <w:pPr>
              <w:jc w:val="center"/>
              <w:rPr>
                <w:rFonts w:asciiTheme="minorHAnsi" w:hAnsiTheme="minorHAnsi" w:cstheme="minorHAnsi"/>
                <w:b/>
                <w:sz w:val="16"/>
                <w:szCs w:val="16"/>
              </w:rPr>
            </w:pPr>
          </w:p>
        </w:tc>
      </w:tr>
      <w:tr w:rsidR="00FE7BB0" w:rsidRPr="00FE7BB0" w:rsidTr="008F05F8">
        <w:trPr>
          <w:trHeight w:val="233"/>
          <w:jc w:val="center"/>
        </w:trPr>
        <w:tc>
          <w:tcPr>
            <w:tcW w:w="4663" w:type="dxa"/>
          </w:tcPr>
          <w:p w:rsidR="00FE7BB0" w:rsidRPr="00FE7BB0" w:rsidRDefault="00FE7BB0" w:rsidP="00FE7BB0">
            <w:pPr>
              <w:autoSpaceDE w:val="0"/>
              <w:autoSpaceDN w:val="0"/>
              <w:adjustRightInd w:val="0"/>
              <w:rPr>
                <w:rFonts w:asciiTheme="minorHAnsi" w:hAnsiTheme="minorHAnsi" w:cstheme="minorHAnsi"/>
                <w:sz w:val="16"/>
                <w:szCs w:val="16"/>
              </w:rPr>
            </w:pPr>
            <w:r w:rsidRPr="00FE7BB0">
              <w:rPr>
                <w:rFonts w:asciiTheme="minorHAnsi" w:hAnsiTheme="minorHAnsi" w:cstheme="minorHAnsi"/>
                <w:b/>
                <w:bCs/>
                <w:sz w:val="16"/>
                <w:szCs w:val="16"/>
              </w:rPr>
              <w:t>DESCRIPCIÓN DEL SERVICIO</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15"/>
          <w:jc w:val="center"/>
        </w:trPr>
        <w:tc>
          <w:tcPr>
            <w:tcW w:w="4663" w:type="dxa"/>
          </w:tcPr>
          <w:p w:rsidR="00FE7BB0" w:rsidRPr="00FE7BB0" w:rsidRDefault="00FE7BB0" w:rsidP="00FE7BB0">
            <w:pPr>
              <w:spacing w:before="60" w:after="60"/>
              <w:rPr>
                <w:rFonts w:asciiTheme="minorHAnsi" w:hAnsiTheme="minorHAnsi" w:cstheme="minorHAnsi"/>
                <w:sz w:val="16"/>
                <w:szCs w:val="16"/>
                <w:lang w:val="es-BO"/>
              </w:rPr>
            </w:pPr>
            <w:r w:rsidRPr="00FE7BB0">
              <w:rPr>
                <w:rFonts w:asciiTheme="minorHAnsi" w:hAnsiTheme="minorHAnsi" w:cstheme="minorHAnsi"/>
                <w:sz w:val="16"/>
                <w:szCs w:val="16"/>
                <w:lang w:val="es-BO"/>
              </w:rPr>
              <w:t xml:space="preserve">El servicio de mantenimiento preventivo/correctivo consta de lo siguiente: </w:t>
            </w:r>
          </w:p>
          <w:tbl>
            <w:tblPr>
              <w:tblW w:w="44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2610"/>
              <w:gridCol w:w="848"/>
              <w:gridCol w:w="692"/>
            </w:tblGrid>
            <w:tr w:rsidR="00FE7BB0" w:rsidRPr="00FE7BB0" w:rsidTr="00FE7BB0">
              <w:trPr>
                <w:trHeight w:val="327"/>
                <w:jc w:val="right"/>
              </w:trPr>
              <w:tc>
                <w:tcPr>
                  <w:tcW w:w="200" w:type="dxa"/>
                  <w:shd w:val="clear" w:color="auto" w:fill="8EAADB"/>
                  <w:vAlign w:val="center"/>
                  <w:hideMark/>
                </w:tcPr>
                <w:p w:rsidR="00FE7BB0" w:rsidRPr="00FE7BB0" w:rsidRDefault="00FE7BB0" w:rsidP="00FE7BB0">
                  <w:pPr>
                    <w:jc w:val="center"/>
                    <w:rPr>
                      <w:rFonts w:asciiTheme="minorHAnsi" w:hAnsiTheme="minorHAnsi" w:cstheme="minorHAnsi"/>
                      <w:b/>
                      <w:bCs/>
                      <w:sz w:val="16"/>
                      <w:szCs w:val="16"/>
                      <w:lang w:eastAsia="es-BO"/>
                    </w:rPr>
                  </w:pPr>
                  <w:r w:rsidRPr="00FE7BB0">
                    <w:rPr>
                      <w:rFonts w:asciiTheme="minorHAnsi" w:hAnsiTheme="minorHAnsi" w:cstheme="minorHAnsi"/>
                      <w:b/>
                      <w:bCs/>
                      <w:sz w:val="16"/>
                      <w:szCs w:val="16"/>
                      <w:lang w:val="es-ES_tradnl" w:eastAsia="es-BO"/>
                    </w:rPr>
                    <w:t>Nº</w:t>
                  </w:r>
                </w:p>
              </w:tc>
              <w:tc>
                <w:tcPr>
                  <w:tcW w:w="3112" w:type="dxa"/>
                  <w:shd w:val="clear" w:color="auto" w:fill="8EAADB"/>
                  <w:vAlign w:val="center"/>
                  <w:hideMark/>
                </w:tcPr>
                <w:p w:rsidR="00FE7BB0" w:rsidRPr="00FE7BB0" w:rsidRDefault="00FE7BB0" w:rsidP="00FE7BB0">
                  <w:pPr>
                    <w:spacing w:before="60" w:after="60"/>
                    <w:jc w:val="center"/>
                    <w:rPr>
                      <w:rFonts w:asciiTheme="minorHAnsi" w:hAnsiTheme="minorHAnsi" w:cstheme="minorHAnsi"/>
                      <w:b/>
                      <w:bCs/>
                      <w:sz w:val="16"/>
                      <w:szCs w:val="16"/>
                      <w:lang w:val="es-BO"/>
                    </w:rPr>
                  </w:pPr>
                  <w:r w:rsidRPr="00FE7BB0">
                    <w:rPr>
                      <w:rFonts w:asciiTheme="minorHAnsi" w:hAnsiTheme="minorHAnsi" w:cstheme="minorHAnsi"/>
                      <w:b/>
                      <w:bCs/>
                      <w:sz w:val="16"/>
                      <w:szCs w:val="16"/>
                      <w:lang w:val="es-BO"/>
                    </w:rPr>
                    <w:t>DESCRIPCIÓN DETALLADA</w:t>
                  </w:r>
                </w:p>
              </w:tc>
              <w:tc>
                <w:tcPr>
                  <w:tcW w:w="600" w:type="dxa"/>
                  <w:shd w:val="clear" w:color="auto" w:fill="8EAADB"/>
                  <w:vAlign w:val="center"/>
                  <w:hideMark/>
                </w:tcPr>
                <w:p w:rsidR="00FE7BB0" w:rsidRPr="00FE7BB0" w:rsidRDefault="00FE7BB0" w:rsidP="00FE7BB0">
                  <w:pPr>
                    <w:spacing w:before="60" w:after="60"/>
                    <w:jc w:val="center"/>
                    <w:rPr>
                      <w:rFonts w:asciiTheme="minorHAnsi" w:hAnsiTheme="minorHAnsi" w:cstheme="minorHAnsi"/>
                      <w:b/>
                      <w:bCs/>
                      <w:sz w:val="16"/>
                      <w:szCs w:val="16"/>
                      <w:lang w:val="es-BO"/>
                    </w:rPr>
                  </w:pPr>
                  <w:r w:rsidRPr="00FE7BB0">
                    <w:rPr>
                      <w:rFonts w:asciiTheme="minorHAnsi" w:hAnsiTheme="minorHAnsi" w:cstheme="minorHAnsi"/>
                      <w:b/>
                      <w:bCs/>
                      <w:sz w:val="16"/>
                      <w:szCs w:val="16"/>
                      <w:lang w:val="es-BO"/>
                    </w:rPr>
                    <w:t>CANTIDAD UPS</w:t>
                  </w:r>
                </w:p>
              </w:tc>
              <w:tc>
                <w:tcPr>
                  <w:tcW w:w="553" w:type="dxa"/>
                  <w:shd w:val="clear" w:color="auto" w:fill="8EAADB"/>
                  <w:vAlign w:val="center"/>
                </w:tcPr>
                <w:p w:rsidR="00FE7BB0" w:rsidRPr="00FE7BB0" w:rsidRDefault="00FE7BB0" w:rsidP="00FE7BB0">
                  <w:pPr>
                    <w:spacing w:before="60" w:after="60"/>
                    <w:jc w:val="center"/>
                    <w:rPr>
                      <w:rFonts w:asciiTheme="minorHAnsi" w:hAnsiTheme="minorHAnsi" w:cstheme="minorHAnsi"/>
                      <w:b/>
                      <w:bCs/>
                      <w:sz w:val="16"/>
                      <w:szCs w:val="16"/>
                      <w:lang w:val="es-BO"/>
                    </w:rPr>
                  </w:pPr>
                  <w:r w:rsidRPr="00FE7BB0">
                    <w:rPr>
                      <w:rFonts w:asciiTheme="minorHAnsi" w:hAnsiTheme="minorHAnsi" w:cstheme="minorHAnsi"/>
                      <w:b/>
                      <w:bCs/>
                      <w:sz w:val="16"/>
                      <w:szCs w:val="16"/>
                      <w:lang w:val="es-BO"/>
                    </w:rPr>
                    <w:t>UNIDAD</w:t>
                  </w:r>
                </w:p>
              </w:tc>
            </w:tr>
            <w:tr w:rsidR="00FE7BB0" w:rsidRPr="00FE7BB0" w:rsidTr="00FE7BB0">
              <w:trPr>
                <w:trHeight w:hRule="exact" w:val="892"/>
                <w:jc w:val="right"/>
              </w:trPr>
              <w:tc>
                <w:tcPr>
                  <w:tcW w:w="200" w:type="dxa"/>
                  <w:shd w:val="clear" w:color="auto" w:fill="auto"/>
                  <w:vAlign w:val="center"/>
                </w:tcPr>
                <w:p w:rsidR="00FE7BB0" w:rsidRPr="00FE7BB0" w:rsidRDefault="00FE7BB0" w:rsidP="00FE7BB0">
                  <w:pPr>
                    <w:jc w:val="center"/>
                    <w:rPr>
                      <w:rFonts w:asciiTheme="minorHAnsi" w:hAnsiTheme="minorHAnsi" w:cstheme="minorHAnsi"/>
                      <w:color w:val="000000"/>
                      <w:sz w:val="16"/>
                      <w:szCs w:val="16"/>
                      <w:lang w:eastAsia="es-BO"/>
                    </w:rPr>
                  </w:pPr>
                  <w:r w:rsidRPr="00FE7BB0">
                    <w:rPr>
                      <w:rFonts w:asciiTheme="minorHAnsi" w:hAnsiTheme="minorHAnsi" w:cstheme="minorHAnsi"/>
                      <w:color w:val="000000"/>
                      <w:sz w:val="16"/>
                      <w:szCs w:val="16"/>
                      <w:lang w:eastAsia="es-BO"/>
                    </w:rPr>
                    <w:t>1</w:t>
                  </w:r>
                </w:p>
              </w:tc>
              <w:tc>
                <w:tcPr>
                  <w:tcW w:w="3112" w:type="dxa"/>
                  <w:shd w:val="clear" w:color="auto" w:fill="auto"/>
                  <w:vAlign w:val="center"/>
                </w:tcPr>
                <w:p w:rsidR="00FE7BB0" w:rsidRPr="00FE7BB0" w:rsidRDefault="00FE7BB0" w:rsidP="00FE7BB0">
                  <w:pPr>
                    <w:jc w:val="both"/>
                    <w:rPr>
                      <w:rFonts w:asciiTheme="minorHAnsi" w:hAnsiTheme="minorHAnsi" w:cstheme="minorHAnsi"/>
                      <w:color w:val="000000"/>
                      <w:sz w:val="16"/>
                      <w:szCs w:val="16"/>
                      <w:lang w:eastAsia="es-BO"/>
                    </w:rPr>
                  </w:pPr>
                  <w:r w:rsidRPr="00FE7BB0">
                    <w:rPr>
                      <w:rFonts w:asciiTheme="minorHAnsi" w:hAnsiTheme="minorHAnsi" w:cstheme="minorHAnsi"/>
                      <w:color w:val="000000"/>
                      <w:sz w:val="16"/>
                      <w:szCs w:val="16"/>
                      <w:lang w:eastAsia="es-BO"/>
                    </w:rPr>
                    <w:t xml:space="preserve">Servicio de mantenimiento preventivo/correctivo para UPS en las Zona Comerciales de  Uyuni, Atocha, Tupiza y </w:t>
                  </w:r>
                  <w:proofErr w:type="spellStart"/>
                  <w:r w:rsidRPr="00FE7BB0">
                    <w:rPr>
                      <w:rFonts w:asciiTheme="minorHAnsi" w:hAnsiTheme="minorHAnsi" w:cstheme="minorHAnsi"/>
                      <w:color w:val="000000"/>
                      <w:sz w:val="16"/>
                      <w:szCs w:val="16"/>
                      <w:lang w:eastAsia="es-BO"/>
                    </w:rPr>
                    <w:t>Villazón</w:t>
                  </w:r>
                  <w:proofErr w:type="spellEnd"/>
                  <w:r w:rsidRPr="00FE7BB0">
                    <w:rPr>
                      <w:rFonts w:asciiTheme="minorHAnsi" w:hAnsiTheme="minorHAnsi" w:cstheme="minorHAnsi"/>
                      <w:color w:val="000000"/>
                      <w:sz w:val="16"/>
                      <w:szCs w:val="16"/>
                      <w:lang w:eastAsia="es-BO"/>
                    </w:rPr>
                    <w:t xml:space="preserve"> como también en las EESS Villa Imperial, Betanzos, Uyuni y Antofagasta consta de: revisión mantenimiento preventivo Y/O correctivo estado Tarjeta electrónica; Limpieza Interna, Limpieza Externa, configuración para correcto funcionamiento.</w:t>
                  </w:r>
                </w:p>
                <w:p w:rsidR="00FE7BB0" w:rsidRPr="00FE7BB0" w:rsidRDefault="00FE7BB0" w:rsidP="00FE7BB0">
                  <w:pPr>
                    <w:jc w:val="both"/>
                    <w:rPr>
                      <w:rFonts w:asciiTheme="minorHAnsi" w:hAnsiTheme="minorHAnsi" w:cstheme="minorHAnsi"/>
                      <w:color w:val="000000"/>
                      <w:sz w:val="16"/>
                      <w:szCs w:val="16"/>
                      <w:lang w:eastAsia="es-BO"/>
                    </w:rPr>
                  </w:pPr>
                </w:p>
              </w:tc>
              <w:tc>
                <w:tcPr>
                  <w:tcW w:w="600" w:type="dxa"/>
                  <w:shd w:val="clear" w:color="auto" w:fill="auto"/>
                  <w:vAlign w:val="center"/>
                </w:tcPr>
                <w:p w:rsidR="00FE7BB0" w:rsidRPr="00FE7BB0" w:rsidRDefault="00FE7BB0" w:rsidP="00FE7BB0">
                  <w:pPr>
                    <w:jc w:val="center"/>
                    <w:rPr>
                      <w:rFonts w:asciiTheme="minorHAnsi" w:hAnsiTheme="minorHAnsi" w:cstheme="minorHAnsi"/>
                      <w:color w:val="000000"/>
                      <w:sz w:val="16"/>
                      <w:szCs w:val="16"/>
                      <w:lang w:eastAsia="es-BO"/>
                    </w:rPr>
                  </w:pPr>
                  <w:r w:rsidRPr="00FE7BB0">
                    <w:rPr>
                      <w:rFonts w:asciiTheme="minorHAnsi" w:hAnsiTheme="minorHAnsi" w:cstheme="minorHAnsi"/>
                      <w:color w:val="000000"/>
                      <w:sz w:val="16"/>
                      <w:szCs w:val="16"/>
                      <w:lang w:eastAsia="es-BO"/>
                    </w:rPr>
                    <w:t>12</w:t>
                  </w:r>
                </w:p>
              </w:tc>
              <w:tc>
                <w:tcPr>
                  <w:tcW w:w="553" w:type="dxa"/>
                  <w:vAlign w:val="center"/>
                </w:tcPr>
                <w:p w:rsidR="00FE7BB0" w:rsidRPr="00FE7BB0" w:rsidRDefault="00FE7BB0" w:rsidP="00FE7BB0">
                  <w:pPr>
                    <w:jc w:val="center"/>
                    <w:rPr>
                      <w:rFonts w:asciiTheme="minorHAnsi" w:hAnsiTheme="minorHAnsi" w:cstheme="minorHAnsi"/>
                      <w:color w:val="000000"/>
                      <w:sz w:val="16"/>
                      <w:szCs w:val="16"/>
                      <w:lang w:eastAsia="es-BO"/>
                    </w:rPr>
                  </w:pPr>
                  <w:r w:rsidRPr="00FE7BB0">
                    <w:rPr>
                      <w:rFonts w:asciiTheme="minorHAnsi" w:hAnsiTheme="minorHAnsi" w:cstheme="minorHAnsi"/>
                      <w:color w:val="000000"/>
                      <w:sz w:val="16"/>
                      <w:szCs w:val="16"/>
                      <w:lang w:eastAsia="es-BO"/>
                    </w:rPr>
                    <w:t>EQUIPO</w:t>
                  </w:r>
                </w:p>
              </w:tc>
            </w:tr>
          </w:tbl>
          <w:p w:rsidR="00FE7BB0" w:rsidRPr="00FE7BB0" w:rsidRDefault="00FE7BB0" w:rsidP="00FE7BB0">
            <w:pPr>
              <w:autoSpaceDE w:val="0"/>
              <w:autoSpaceDN w:val="0"/>
              <w:adjustRightInd w:val="0"/>
              <w:jc w:val="both"/>
              <w:rPr>
                <w:rFonts w:asciiTheme="minorHAnsi" w:hAnsiTheme="minorHAnsi" w:cstheme="minorHAnsi"/>
                <w:sz w:val="16"/>
                <w:szCs w:val="16"/>
                <w:lang w:val="es-BO"/>
              </w:rPr>
            </w:pP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33"/>
          <w:jc w:val="center"/>
        </w:trPr>
        <w:tc>
          <w:tcPr>
            <w:tcW w:w="4663" w:type="dxa"/>
          </w:tcPr>
          <w:p w:rsidR="00FE7BB0" w:rsidRPr="00FE7BB0" w:rsidRDefault="00FE7BB0" w:rsidP="00FE7BB0">
            <w:pPr>
              <w:autoSpaceDE w:val="0"/>
              <w:autoSpaceDN w:val="0"/>
              <w:adjustRightInd w:val="0"/>
              <w:rPr>
                <w:rFonts w:asciiTheme="minorHAnsi" w:hAnsiTheme="minorHAnsi" w:cstheme="minorHAnsi"/>
                <w:sz w:val="16"/>
                <w:szCs w:val="16"/>
              </w:rPr>
            </w:pPr>
            <w:r w:rsidRPr="00FE7BB0">
              <w:rPr>
                <w:rFonts w:asciiTheme="minorHAnsi" w:hAnsiTheme="minorHAnsi" w:cstheme="minorHAnsi"/>
                <w:b/>
                <w:bCs/>
                <w:sz w:val="16"/>
                <w:szCs w:val="16"/>
              </w:rPr>
              <w:t>MATERIALES</w:t>
            </w:r>
            <w:r w:rsidRPr="00FE7BB0">
              <w:rPr>
                <w:rFonts w:asciiTheme="minorHAnsi" w:hAnsiTheme="minorHAnsi" w:cstheme="minorHAnsi"/>
                <w:sz w:val="16"/>
                <w:szCs w:val="16"/>
              </w:rPr>
              <w:t xml:space="preserve">, </w:t>
            </w:r>
            <w:r w:rsidRPr="00FE7BB0">
              <w:rPr>
                <w:rFonts w:asciiTheme="minorHAnsi" w:hAnsiTheme="minorHAnsi" w:cstheme="minorHAnsi"/>
                <w:b/>
                <w:bCs/>
                <w:sz w:val="16"/>
                <w:szCs w:val="16"/>
              </w:rPr>
              <w:t>HERRAMIENTAS Y</w:t>
            </w:r>
            <w:r w:rsidRPr="00FE7BB0">
              <w:rPr>
                <w:rFonts w:asciiTheme="minorHAnsi" w:hAnsiTheme="minorHAnsi" w:cstheme="minorHAnsi"/>
                <w:sz w:val="16"/>
                <w:szCs w:val="16"/>
              </w:rPr>
              <w:t xml:space="preserve"> </w:t>
            </w:r>
            <w:r w:rsidRPr="00FE7BB0">
              <w:rPr>
                <w:rFonts w:asciiTheme="minorHAnsi" w:hAnsiTheme="minorHAnsi" w:cstheme="minorHAnsi"/>
                <w:b/>
                <w:bCs/>
                <w:sz w:val="16"/>
                <w:szCs w:val="16"/>
              </w:rPr>
              <w:t xml:space="preserve">EQUIPOS </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15"/>
          <w:jc w:val="center"/>
        </w:trPr>
        <w:tc>
          <w:tcPr>
            <w:tcW w:w="4663" w:type="dxa"/>
          </w:tcPr>
          <w:p w:rsidR="00FE7BB0" w:rsidRPr="00FE7BB0" w:rsidRDefault="00FE7BB0" w:rsidP="00FE7BB0">
            <w:pPr>
              <w:autoSpaceDE w:val="0"/>
              <w:autoSpaceDN w:val="0"/>
              <w:adjustRightInd w:val="0"/>
              <w:jc w:val="both"/>
              <w:rPr>
                <w:rFonts w:asciiTheme="minorHAnsi" w:hAnsiTheme="minorHAnsi" w:cstheme="minorHAnsi"/>
                <w:sz w:val="16"/>
                <w:szCs w:val="16"/>
              </w:rPr>
            </w:pPr>
            <w:r w:rsidRPr="00FE7BB0">
              <w:rPr>
                <w:rFonts w:asciiTheme="minorHAnsi" w:hAnsiTheme="minorHAnsi" w:cstheme="minorHAnsi"/>
                <w:sz w:val="16"/>
                <w:szCs w:val="16"/>
              </w:rPr>
              <w:t xml:space="preserve">La empresa adjudicada del servicio proporcionará todos los materiales, herramientas y equipo necesarios para la ejecución del servicio. </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33"/>
          <w:jc w:val="center"/>
        </w:trPr>
        <w:tc>
          <w:tcPr>
            <w:tcW w:w="4663" w:type="dxa"/>
          </w:tcPr>
          <w:p w:rsidR="00FE7BB0" w:rsidRPr="00FE7BB0" w:rsidRDefault="00FE7BB0" w:rsidP="00FE7BB0">
            <w:pPr>
              <w:rPr>
                <w:rFonts w:asciiTheme="minorHAnsi" w:hAnsiTheme="minorHAnsi" w:cstheme="minorHAnsi"/>
                <w:sz w:val="16"/>
                <w:szCs w:val="16"/>
              </w:rPr>
            </w:pPr>
            <w:r w:rsidRPr="00FE7BB0">
              <w:rPr>
                <w:rFonts w:asciiTheme="minorHAnsi" w:hAnsiTheme="minorHAnsi" w:cstheme="minorHAnsi"/>
                <w:b/>
                <w:bCs/>
                <w:sz w:val="16"/>
                <w:szCs w:val="16"/>
              </w:rPr>
              <w:t>PLAZO DEL SERVICIO</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15"/>
          <w:jc w:val="center"/>
        </w:trPr>
        <w:tc>
          <w:tcPr>
            <w:tcW w:w="4663" w:type="dxa"/>
          </w:tcPr>
          <w:p w:rsidR="00FE7BB0" w:rsidRPr="00FE7BB0" w:rsidRDefault="00FE7BB0" w:rsidP="00FE7BB0">
            <w:pPr>
              <w:autoSpaceDE w:val="0"/>
              <w:autoSpaceDN w:val="0"/>
              <w:adjustRightInd w:val="0"/>
              <w:jc w:val="both"/>
              <w:rPr>
                <w:rFonts w:asciiTheme="minorHAnsi" w:hAnsiTheme="minorHAnsi" w:cstheme="minorHAnsi"/>
                <w:sz w:val="16"/>
                <w:szCs w:val="16"/>
              </w:rPr>
            </w:pPr>
            <w:r w:rsidRPr="00FE7BB0">
              <w:rPr>
                <w:rFonts w:asciiTheme="minorHAnsi" w:hAnsiTheme="minorHAnsi" w:cstheme="minorHAnsi"/>
                <w:sz w:val="16"/>
                <w:szCs w:val="16"/>
                <w:lang w:val="es-BO"/>
              </w:rPr>
              <w:t>El servicio de mantenimiento</w:t>
            </w:r>
            <w:r w:rsidRPr="00FE7BB0">
              <w:rPr>
                <w:rFonts w:asciiTheme="minorHAnsi" w:hAnsiTheme="minorHAnsi" w:cstheme="minorHAnsi"/>
                <w:sz w:val="16"/>
                <w:szCs w:val="16"/>
                <w:lang w:val="es-ES_tradnl"/>
              </w:rPr>
              <w:t xml:space="preserve"> lo deberán realizar en el plazo máximo de 15 (quince) días calendario, mismos que serán contabilizados a partir de la fecha en que Y.P.F.B. notifique al proveedor de los mismos con la Orden de Servicio.</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15"/>
          <w:jc w:val="center"/>
        </w:trPr>
        <w:tc>
          <w:tcPr>
            <w:tcW w:w="4663" w:type="dxa"/>
          </w:tcPr>
          <w:p w:rsidR="00FE7BB0" w:rsidRPr="00FE7BB0" w:rsidRDefault="00FE7BB0" w:rsidP="00FE7BB0">
            <w:pPr>
              <w:spacing w:line="200" w:lineRule="exact"/>
              <w:jc w:val="both"/>
              <w:rPr>
                <w:rFonts w:asciiTheme="minorHAnsi" w:hAnsiTheme="minorHAnsi" w:cstheme="minorHAnsi"/>
                <w:b/>
                <w:sz w:val="16"/>
                <w:szCs w:val="16"/>
              </w:rPr>
            </w:pPr>
            <w:r w:rsidRPr="00FE7BB0">
              <w:rPr>
                <w:rFonts w:asciiTheme="minorHAnsi" w:hAnsiTheme="minorHAnsi" w:cstheme="minorHAnsi"/>
                <w:b/>
                <w:sz w:val="16"/>
                <w:szCs w:val="16"/>
              </w:rPr>
              <w:t>GARANTIA TECNICA</w:t>
            </w:r>
          </w:p>
        </w:tc>
        <w:tc>
          <w:tcPr>
            <w:tcW w:w="4618" w:type="dxa"/>
            <w:vAlign w:val="center"/>
          </w:tcPr>
          <w:p w:rsidR="00FE7BB0" w:rsidRPr="00FE7BB0" w:rsidRDefault="00FE7BB0" w:rsidP="00FE7BB0">
            <w:pPr>
              <w:rPr>
                <w:rFonts w:asciiTheme="minorHAnsi" w:hAnsiTheme="minorHAnsi" w:cstheme="minorHAnsi"/>
                <w:b/>
                <w:sz w:val="16"/>
                <w:szCs w:val="16"/>
              </w:rPr>
            </w:pPr>
          </w:p>
        </w:tc>
      </w:tr>
      <w:tr w:rsidR="00FE7BB0" w:rsidRPr="00FE7BB0" w:rsidTr="008F05F8">
        <w:trPr>
          <w:trHeight w:val="233"/>
          <w:jc w:val="center"/>
        </w:trPr>
        <w:tc>
          <w:tcPr>
            <w:tcW w:w="4663" w:type="dxa"/>
          </w:tcPr>
          <w:p w:rsidR="00FE7BB0" w:rsidRPr="00FE7BB0" w:rsidRDefault="00FE7BB0" w:rsidP="00FE7BB0">
            <w:pPr>
              <w:autoSpaceDE w:val="0"/>
              <w:autoSpaceDN w:val="0"/>
              <w:adjustRightInd w:val="0"/>
              <w:jc w:val="both"/>
              <w:rPr>
                <w:rFonts w:asciiTheme="minorHAnsi" w:hAnsiTheme="minorHAnsi" w:cstheme="minorHAnsi"/>
                <w:sz w:val="16"/>
                <w:szCs w:val="16"/>
              </w:rPr>
            </w:pPr>
            <w:r w:rsidRPr="00FE7BB0">
              <w:rPr>
                <w:rFonts w:asciiTheme="minorHAnsi" w:hAnsiTheme="minorHAnsi" w:cstheme="minorHAnsi"/>
                <w:b/>
                <w:bCs/>
                <w:sz w:val="16"/>
                <w:szCs w:val="16"/>
              </w:rPr>
              <w:t>-  Período de garantía:</w:t>
            </w:r>
            <w:r w:rsidRPr="00FE7BB0">
              <w:rPr>
                <w:rFonts w:asciiTheme="minorHAnsi" w:hAnsiTheme="minorHAnsi" w:cstheme="minorHAnsi"/>
                <w:sz w:val="16"/>
                <w:szCs w:val="16"/>
              </w:rPr>
              <w:t xml:space="preserve"> Por tiempo de 6 meses o superior </w:t>
            </w:r>
          </w:p>
          <w:p w:rsidR="00FE7BB0" w:rsidRPr="00FE7BB0" w:rsidRDefault="00FE7BB0" w:rsidP="00FE7BB0">
            <w:pPr>
              <w:autoSpaceDE w:val="0"/>
              <w:autoSpaceDN w:val="0"/>
              <w:adjustRightInd w:val="0"/>
              <w:jc w:val="both"/>
              <w:rPr>
                <w:rFonts w:asciiTheme="minorHAnsi" w:hAnsiTheme="minorHAnsi" w:cstheme="minorHAnsi"/>
                <w:sz w:val="16"/>
                <w:szCs w:val="16"/>
              </w:rPr>
            </w:pPr>
            <w:r w:rsidRPr="00FE7BB0">
              <w:rPr>
                <w:rFonts w:asciiTheme="minorHAnsi" w:hAnsiTheme="minorHAnsi" w:cstheme="minorHAnsi"/>
                <w:b/>
                <w:bCs/>
                <w:sz w:val="16"/>
                <w:szCs w:val="16"/>
              </w:rPr>
              <w:t>-  Inicio del cómputo del período de garantía:</w:t>
            </w:r>
            <w:r w:rsidRPr="00FE7BB0">
              <w:rPr>
                <w:rFonts w:asciiTheme="minorHAnsi" w:hAnsiTheme="minorHAnsi" w:cstheme="minorHAnsi"/>
                <w:sz w:val="16"/>
                <w:szCs w:val="16"/>
              </w:rPr>
              <w:t xml:space="preserve"> A partir de la entrega en los almacenes del Distrito Comercial Potosí.</w:t>
            </w:r>
          </w:p>
        </w:tc>
        <w:tc>
          <w:tcPr>
            <w:tcW w:w="4618" w:type="dxa"/>
            <w:vAlign w:val="center"/>
          </w:tcPr>
          <w:p w:rsidR="00FE7BB0" w:rsidRPr="00FE7BB0" w:rsidRDefault="00FE7BB0" w:rsidP="00FE7BB0">
            <w:pPr>
              <w:rPr>
                <w:rFonts w:asciiTheme="minorHAnsi" w:hAnsiTheme="minorHAnsi" w:cstheme="minorHAnsi"/>
                <w:b/>
                <w:sz w:val="16"/>
                <w:szCs w:val="16"/>
              </w:rPr>
            </w:pPr>
          </w:p>
        </w:tc>
      </w:tr>
    </w:tbl>
    <w:p w:rsidR="00F71BB6" w:rsidRPr="00DB5AAF" w:rsidRDefault="00F71BB6" w:rsidP="00E75F19">
      <w:pPr>
        <w:jc w:val="center"/>
        <w:rPr>
          <w:rFonts w:ascii="Calibri" w:hAnsi="Calibri" w:cs="Calibri"/>
          <w:b/>
          <w:sz w:val="18"/>
          <w:szCs w:val="18"/>
        </w:rPr>
      </w:pPr>
    </w:p>
    <w:p w:rsidR="00F71BB6" w:rsidRPr="00E75F19" w:rsidRDefault="00F71BB6" w:rsidP="00E75F19">
      <w:pPr>
        <w:rPr>
          <w:rFonts w:ascii="Calibri" w:hAnsi="Calibri" w:cs="Calibri"/>
          <w:b/>
          <w:sz w:val="22"/>
          <w:szCs w:val="22"/>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Default="00F71BB6" w:rsidP="00E75F19">
      <w:pPr>
        <w:jc w:val="center"/>
        <w:rPr>
          <w:rFonts w:ascii="Verdana" w:hAnsi="Verdana" w:cs="Calibri"/>
          <w:b/>
          <w:bCs/>
          <w:i/>
          <w:iCs/>
          <w:sz w:val="18"/>
          <w:szCs w:val="18"/>
          <w:lang w:val="es-BO"/>
        </w:rPr>
      </w:pPr>
    </w:p>
    <w:p w:rsidR="00F71BB6" w:rsidRPr="00F63B8F" w:rsidRDefault="00F71BB6"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F71BB6" w:rsidRPr="00F63B8F" w:rsidRDefault="00F71BB6"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71BB6" w:rsidRPr="00F63B8F" w:rsidRDefault="00F71BB6"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71BB6"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71BB6" w:rsidRPr="00F63B8F" w:rsidRDefault="00F71BB6"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71BB6" w:rsidRPr="00F63B8F" w:rsidRDefault="00F71BB6"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71BB6" w:rsidRPr="00F63B8F" w:rsidRDefault="00F71BB6" w:rsidP="000D6F4D">
            <w:pPr>
              <w:rPr>
                <w:rFonts w:ascii="Calibri" w:hAnsi="Calibri" w:cs="Calibri"/>
                <w:sz w:val="22"/>
                <w:szCs w:val="22"/>
              </w:rPr>
            </w:pPr>
          </w:p>
        </w:tc>
      </w:tr>
      <w:tr w:rsidR="00F71BB6"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71BB6" w:rsidRPr="00F63B8F" w:rsidRDefault="00F71BB6"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71BB6" w:rsidRPr="00F63B8F" w:rsidRDefault="00F71BB6"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71BB6" w:rsidRPr="00F63B8F" w:rsidRDefault="00F71BB6" w:rsidP="000D6F4D">
            <w:pPr>
              <w:jc w:val="center"/>
              <w:rPr>
                <w:rFonts w:ascii="Calibri" w:hAnsi="Calibri" w:cs="Calibri"/>
                <w:sz w:val="22"/>
                <w:szCs w:val="22"/>
              </w:rPr>
            </w:pPr>
          </w:p>
          <w:p w:rsidR="00F71BB6" w:rsidRPr="00F63B8F" w:rsidRDefault="00F71BB6"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71BB6" w:rsidRPr="00F63B8F" w:rsidRDefault="00F71BB6" w:rsidP="000D6F4D">
            <w:pPr>
              <w:rPr>
                <w:rFonts w:ascii="Calibri" w:hAnsi="Calibri" w:cs="Calibri"/>
                <w:sz w:val="22"/>
                <w:szCs w:val="22"/>
              </w:rPr>
            </w:pPr>
          </w:p>
        </w:tc>
      </w:tr>
      <w:tr w:rsidR="00F71BB6"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71BB6" w:rsidRPr="00F63B8F" w:rsidRDefault="00F71BB6"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71BB6" w:rsidRPr="00F63B8F" w:rsidRDefault="00F71BB6"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71BB6" w:rsidRPr="00F63B8F" w:rsidRDefault="00F71BB6" w:rsidP="000D6F4D">
            <w:pPr>
              <w:rPr>
                <w:rFonts w:ascii="Calibri" w:hAnsi="Calibri" w:cs="Calibri"/>
                <w:sz w:val="22"/>
                <w:szCs w:val="22"/>
              </w:rPr>
            </w:pPr>
          </w:p>
        </w:tc>
      </w:tr>
      <w:tr w:rsidR="00F71BB6"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71BB6" w:rsidRPr="00F63B8F" w:rsidRDefault="00F71BB6"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71BB6" w:rsidRPr="00F63B8F" w:rsidRDefault="00F71BB6"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71BB6" w:rsidRPr="00F63B8F" w:rsidRDefault="00F71BB6" w:rsidP="000D6F4D">
            <w:pPr>
              <w:rPr>
                <w:rFonts w:ascii="Calibri" w:hAnsi="Calibri" w:cs="Calibri"/>
                <w:sz w:val="22"/>
                <w:szCs w:val="22"/>
              </w:rPr>
            </w:pPr>
          </w:p>
          <w:p w:rsidR="00F71BB6" w:rsidRPr="00F63B8F" w:rsidRDefault="00F71BB6"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F71BB6" w:rsidRPr="00F63B8F" w:rsidRDefault="00F71BB6" w:rsidP="000D6F4D">
            <w:pPr>
              <w:rPr>
                <w:rFonts w:ascii="Calibri" w:hAnsi="Calibri" w:cs="Calibri"/>
                <w:sz w:val="22"/>
                <w:szCs w:val="22"/>
              </w:rPr>
            </w:pPr>
          </w:p>
        </w:tc>
      </w:tr>
      <w:tr w:rsidR="00F71BB6"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71BB6" w:rsidRPr="00F63B8F" w:rsidRDefault="00F71BB6"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71BB6" w:rsidRPr="00F63B8F" w:rsidRDefault="00F71BB6"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71BB6" w:rsidRPr="00F63B8F" w:rsidRDefault="00F71BB6" w:rsidP="000D6F4D">
            <w:pPr>
              <w:rPr>
                <w:rFonts w:ascii="Calibri" w:hAnsi="Calibri" w:cs="Calibri"/>
                <w:sz w:val="22"/>
                <w:szCs w:val="22"/>
              </w:rPr>
            </w:pPr>
          </w:p>
        </w:tc>
      </w:tr>
      <w:tr w:rsidR="00F71BB6"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71BB6" w:rsidRPr="00F63B8F" w:rsidRDefault="00F71BB6"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71BB6" w:rsidRPr="00F63B8F" w:rsidRDefault="00F71BB6"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71BB6" w:rsidRPr="00F63B8F" w:rsidRDefault="00F71BB6"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71BB6" w:rsidRPr="00F63B8F" w:rsidRDefault="00F71BB6" w:rsidP="000D6F4D">
            <w:pPr>
              <w:rPr>
                <w:rFonts w:ascii="Calibri" w:hAnsi="Calibri" w:cs="Calibri"/>
                <w:sz w:val="22"/>
                <w:szCs w:val="22"/>
              </w:rPr>
            </w:pPr>
          </w:p>
        </w:tc>
      </w:tr>
    </w:tbl>
    <w:p w:rsidR="00F71BB6" w:rsidRPr="00F63B8F" w:rsidRDefault="00F71BB6" w:rsidP="0007566B">
      <w:pPr>
        <w:jc w:val="center"/>
        <w:rPr>
          <w:rFonts w:ascii="Calibri" w:hAnsi="Calibri" w:cs="Calibri"/>
          <w:sz w:val="22"/>
          <w:szCs w:val="22"/>
        </w:rPr>
      </w:pPr>
    </w:p>
    <w:p w:rsidR="00F71BB6" w:rsidRPr="00F63B8F" w:rsidRDefault="00F71BB6"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F71BB6" w:rsidRPr="00F63B8F" w:rsidRDefault="00F71BB6" w:rsidP="0007566B">
      <w:pPr>
        <w:ind w:left="360"/>
        <w:jc w:val="both"/>
        <w:rPr>
          <w:rFonts w:ascii="Calibri" w:hAnsi="Calibri" w:cs="Calibri"/>
          <w:szCs w:val="18"/>
        </w:rPr>
      </w:pPr>
    </w:p>
    <w:p w:rsidR="00F71BB6" w:rsidRDefault="00F71BB6"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F71BB6" w:rsidRDefault="00F71BB6" w:rsidP="0007566B">
      <w:pPr>
        <w:jc w:val="both"/>
        <w:rPr>
          <w:rFonts w:ascii="Calibri" w:hAnsi="Calibri" w:cs="Calibri"/>
          <w:szCs w:val="18"/>
        </w:rPr>
      </w:pPr>
    </w:p>
    <w:p w:rsidR="00F71BB6" w:rsidRDefault="00F71BB6" w:rsidP="0007566B">
      <w:pPr>
        <w:jc w:val="both"/>
        <w:rPr>
          <w:rFonts w:ascii="Calibri" w:hAnsi="Calibri" w:cs="Calibri"/>
          <w:szCs w:val="18"/>
        </w:rPr>
      </w:pPr>
    </w:p>
    <w:p w:rsidR="00F71BB6" w:rsidRDefault="00F71BB6" w:rsidP="0007566B">
      <w:pPr>
        <w:jc w:val="both"/>
        <w:rPr>
          <w:rFonts w:ascii="Calibri" w:hAnsi="Calibri" w:cs="Calibri"/>
          <w:szCs w:val="18"/>
        </w:rPr>
      </w:pPr>
    </w:p>
    <w:p w:rsidR="00F71BB6" w:rsidRDefault="00F71BB6" w:rsidP="0007566B">
      <w:pPr>
        <w:jc w:val="both"/>
        <w:rPr>
          <w:rFonts w:ascii="Calibri" w:hAnsi="Calibri" w:cs="Calibri"/>
          <w:szCs w:val="18"/>
        </w:rPr>
      </w:pPr>
    </w:p>
    <w:p w:rsidR="00F71BB6" w:rsidRDefault="00F71BB6" w:rsidP="00180E80">
      <w:pPr>
        <w:jc w:val="center"/>
        <w:rPr>
          <w:rFonts w:ascii="Verdana" w:hAnsi="Verdana" w:cs="Arial"/>
          <w:b/>
          <w:sz w:val="18"/>
          <w:szCs w:val="18"/>
        </w:rPr>
      </w:pPr>
    </w:p>
    <w:p w:rsidR="00F71BB6" w:rsidRDefault="00F71BB6" w:rsidP="00180E80">
      <w:pPr>
        <w:jc w:val="center"/>
        <w:rPr>
          <w:rFonts w:ascii="Verdana" w:hAnsi="Verdana" w:cs="Arial"/>
          <w:b/>
          <w:sz w:val="18"/>
          <w:szCs w:val="18"/>
        </w:rPr>
      </w:pPr>
    </w:p>
    <w:p w:rsidR="00F71BB6" w:rsidRPr="006252BE" w:rsidRDefault="00F71BB6"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71BB6" w:rsidRDefault="00F71BB6"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71BB6" w:rsidRPr="006252BE" w:rsidRDefault="00F71BB6"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F71BB6" w:rsidRPr="00180E80" w:rsidRDefault="00F71BB6" w:rsidP="0007566B">
      <w:pPr>
        <w:jc w:val="both"/>
        <w:rPr>
          <w:rFonts w:ascii="Calibri" w:hAnsi="Calibri" w:cs="Calibri"/>
          <w:szCs w:val="18"/>
          <w:lang w:val="es-BO"/>
        </w:rPr>
      </w:pPr>
    </w:p>
    <w:p w:rsidR="00F71BB6" w:rsidRDefault="00F71BB6" w:rsidP="008815B0">
      <w:pPr>
        <w:jc w:val="center"/>
        <w:rPr>
          <w:rFonts w:ascii="Verdana" w:hAnsi="Verdana" w:cs="Arial"/>
          <w:b/>
          <w:sz w:val="18"/>
          <w:szCs w:val="18"/>
        </w:rPr>
      </w:pPr>
      <w:r>
        <w:rPr>
          <w:rFonts w:ascii="Verdana" w:hAnsi="Verdana" w:cs="Calibri"/>
          <w:b/>
          <w:bCs/>
          <w:iCs/>
          <w:sz w:val="18"/>
          <w:szCs w:val="18"/>
        </w:rPr>
        <w:br w:type="page"/>
      </w:r>
    </w:p>
    <w:p w:rsidR="00F71BB6" w:rsidRPr="00F63B8F" w:rsidRDefault="00F71BB6"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F71BB6" w:rsidRPr="00F63B8F" w:rsidRDefault="00F71BB6"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71BB6" w:rsidRPr="00F63B8F" w:rsidRDefault="00F71BB6"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71BB6" w:rsidRPr="00F63B8F" w:rsidRDefault="00F71BB6" w:rsidP="004F75E0">
      <w:pPr>
        <w:jc w:val="both"/>
        <w:rPr>
          <w:rFonts w:ascii="Calibri" w:eastAsia="Calibri" w:hAnsi="Calibri" w:cs="Calibri"/>
          <w:sz w:val="22"/>
          <w:szCs w:val="22"/>
        </w:rPr>
      </w:pPr>
    </w:p>
    <w:p w:rsidR="00F71BB6" w:rsidRPr="00F63B8F" w:rsidRDefault="00F71BB6" w:rsidP="003A40A3">
      <w:pPr>
        <w:pStyle w:val="Sinespaciado"/>
        <w:numPr>
          <w:ilvl w:val="2"/>
          <w:numId w:val="19"/>
        </w:numPr>
        <w:ind w:left="426" w:hanging="426"/>
        <w:jc w:val="both"/>
        <w:rPr>
          <w:rFonts w:cs="Calibri"/>
        </w:rPr>
      </w:pPr>
      <w:r w:rsidRPr="00F63B8F">
        <w:rPr>
          <w:rFonts w:cs="Calibri"/>
          <w:b/>
        </w:rPr>
        <w:t>EVALUACIÓN PRELIMINAR.-</w:t>
      </w:r>
    </w:p>
    <w:p w:rsidR="00F71BB6" w:rsidRPr="00F63B8F" w:rsidRDefault="00F71BB6" w:rsidP="00312635">
      <w:pPr>
        <w:pStyle w:val="Sinespaciado"/>
        <w:ind w:left="426"/>
        <w:jc w:val="center"/>
        <w:rPr>
          <w:rFonts w:cs="Calibri"/>
        </w:rPr>
      </w:pPr>
    </w:p>
    <w:p w:rsidR="00F71BB6" w:rsidRPr="00F52BF6" w:rsidRDefault="00F71BB6"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71BB6" w:rsidRPr="00F52BF6" w:rsidRDefault="00F71BB6" w:rsidP="004F75E0">
      <w:pPr>
        <w:pStyle w:val="Sinespaciado"/>
        <w:ind w:left="426"/>
        <w:jc w:val="both"/>
        <w:rPr>
          <w:rFonts w:cs="Calibri"/>
        </w:rPr>
      </w:pPr>
    </w:p>
    <w:p w:rsidR="00F71BB6" w:rsidRPr="00F52BF6" w:rsidRDefault="00F71BB6" w:rsidP="004F75E0">
      <w:pPr>
        <w:pStyle w:val="Sinespaciado"/>
        <w:ind w:left="426"/>
        <w:jc w:val="both"/>
        <w:rPr>
          <w:rFonts w:cs="Calibri"/>
        </w:rPr>
      </w:pPr>
      <w:r w:rsidRPr="00F52BF6">
        <w:rPr>
          <w:rFonts w:cs="Calibri"/>
        </w:rPr>
        <w:t>Continuar con la evaluación de las propuestas que no hayan sido descalificadas en esta etapa.</w:t>
      </w:r>
    </w:p>
    <w:p w:rsidR="00F71BB6" w:rsidRDefault="00F71BB6" w:rsidP="004F75E0">
      <w:pPr>
        <w:pStyle w:val="Sinespaciado"/>
        <w:ind w:left="426"/>
        <w:jc w:val="both"/>
      </w:pPr>
    </w:p>
    <w:p w:rsidR="00F71BB6" w:rsidRPr="00495C20" w:rsidRDefault="00F71BB6"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71BB6" w:rsidRPr="00F63B8F" w:rsidRDefault="00F71BB6" w:rsidP="004F75E0">
      <w:pPr>
        <w:pStyle w:val="Sinespaciado"/>
        <w:jc w:val="both"/>
        <w:rPr>
          <w:rFonts w:cs="Calibri"/>
          <w:b/>
        </w:rPr>
      </w:pPr>
    </w:p>
    <w:p w:rsidR="00F71BB6" w:rsidRPr="00F63B8F" w:rsidRDefault="00F71BB6"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F71BB6" w:rsidRPr="00F63B8F" w:rsidRDefault="00F71BB6" w:rsidP="004F75E0">
      <w:pPr>
        <w:pStyle w:val="Sinespaciado"/>
        <w:jc w:val="both"/>
        <w:rPr>
          <w:rFonts w:cs="Calibri"/>
          <w:b/>
        </w:rPr>
      </w:pPr>
    </w:p>
    <w:p w:rsidR="00F71BB6" w:rsidRPr="00F63B8F" w:rsidRDefault="00F71BB6" w:rsidP="000D6F4D">
      <w:pPr>
        <w:pStyle w:val="Prrafodelista"/>
        <w:numPr>
          <w:ilvl w:val="0"/>
          <w:numId w:val="26"/>
        </w:numPr>
        <w:jc w:val="both"/>
        <w:rPr>
          <w:rFonts w:ascii="Calibri" w:hAnsi="Calibri" w:cs="Calibri"/>
          <w:b/>
          <w:vanish/>
          <w:sz w:val="22"/>
          <w:szCs w:val="22"/>
        </w:rPr>
      </w:pPr>
    </w:p>
    <w:p w:rsidR="00F71BB6" w:rsidRPr="00F63B8F" w:rsidRDefault="00F71BB6" w:rsidP="000D6F4D">
      <w:pPr>
        <w:pStyle w:val="Prrafodelista"/>
        <w:numPr>
          <w:ilvl w:val="0"/>
          <w:numId w:val="26"/>
        </w:numPr>
        <w:jc w:val="both"/>
        <w:rPr>
          <w:rFonts w:ascii="Calibri" w:hAnsi="Calibri" w:cs="Calibri"/>
          <w:b/>
          <w:vanish/>
          <w:sz w:val="22"/>
          <w:szCs w:val="22"/>
        </w:rPr>
      </w:pPr>
    </w:p>
    <w:p w:rsidR="00F71BB6" w:rsidRPr="00F63B8F" w:rsidRDefault="00F71BB6" w:rsidP="000D6F4D">
      <w:pPr>
        <w:pStyle w:val="Sinespaciado"/>
        <w:numPr>
          <w:ilvl w:val="1"/>
          <w:numId w:val="26"/>
        </w:numPr>
        <w:ind w:left="851" w:hanging="425"/>
        <w:jc w:val="both"/>
        <w:rPr>
          <w:rFonts w:cs="Calibri"/>
          <w:b/>
        </w:rPr>
      </w:pPr>
      <w:r>
        <w:rPr>
          <w:rFonts w:cs="Calibri"/>
          <w:b/>
        </w:rPr>
        <w:t xml:space="preserve"> </w:t>
      </w:r>
      <w:r w:rsidRPr="00F63B8F">
        <w:rPr>
          <w:rFonts w:cs="Calibri"/>
          <w:b/>
        </w:rPr>
        <w:t>VERIFICACIÓN SICOES.-</w:t>
      </w:r>
    </w:p>
    <w:p w:rsidR="00F71BB6" w:rsidRPr="00F63B8F" w:rsidRDefault="00F71BB6" w:rsidP="004F75E0">
      <w:pPr>
        <w:pStyle w:val="Sinespaciado"/>
        <w:jc w:val="center"/>
        <w:rPr>
          <w:rFonts w:cs="Calibri"/>
        </w:rPr>
      </w:pPr>
    </w:p>
    <w:p w:rsidR="00F71BB6" w:rsidRPr="00F63B8F" w:rsidRDefault="00F71BB6"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71BB6" w:rsidRPr="00F63B8F" w:rsidRDefault="00F71BB6" w:rsidP="004F75E0">
      <w:pPr>
        <w:pStyle w:val="Sinespaciado"/>
        <w:ind w:left="426"/>
        <w:jc w:val="both"/>
        <w:rPr>
          <w:rFonts w:cs="Calibri"/>
        </w:rPr>
      </w:pPr>
    </w:p>
    <w:p w:rsidR="00F71BB6" w:rsidRPr="00F63B8F" w:rsidRDefault="00F71BB6" w:rsidP="004F75E0">
      <w:pPr>
        <w:pStyle w:val="Sinespaciado"/>
        <w:ind w:left="426"/>
        <w:jc w:val="both"/>
        <w:rPr>
          <w:rFonts w:cs="Calibri"/>
        </w:rPr>
      </w:pPr>
      <w:r w:rsidRPr="00F63B8F">
        <w:rPr>
          <w:rFonts w:cs="Calibri"/>
        </w:rPr>
        <w:t>De encontrarse empresas reportadas como incumplidas, se recomendará su descalificación.</w:t>
      </w:r>
    </w:p>
    <w:p w:rsidR="00F71BB6" w:rsidRPr="00F63B8F" w:rsidRDefault="00F71BB6" w:rsidP="004F75E0">
      <w:pPr>
        <w:pStyle w:val="Sinespaciado"/>
        <w:ind w:left="426"/>
        <w:jc w:val="both"/>
        <w:rPr>
          <w:rFonts w:cs="Calibri"/>
        </w:rPr>
      </w:pPr>
      <w:r w:rsidRPr="00F63B8F">
        <w:rPr>
          <w:rFonts w:cs="Calibri"/>
        </w:rPr>
        <w:tab/>
      </w:r>
    </w:p>
    <w:p w:rsidR="00F71BB6" w:rsidRPr="00F63B8F" w:rsidRDefault="00F71BB6" w:rsidP="004F75E0">
      <w:pPr>
        <w:pStyle w:val="Sinespaciado"/>
        <w:ind w:left="426"/>
        <w:jc w:val="both"/>
        <w:rPr>
          <w:rFonts w:cs="Calibri"/>
        </w:rPr>
      </w:pPr>
      <w:r w:rsidRPr="00F63B8F">
        <w:rPr>
          <w:rFonts w:cs="Calibri"/>
        </w:rPr>
        <w:t>Continuar con la evaluación de las propuestas que no hayan sido descalificadas en esta etapa.</w:t>
      </w:r>
    </w:p>
    <w:p w:rsidR="00F71BB6" w:rsidRPr="00F63B8F" w:rsidRDefault="00F71BB6" w:rsidP="004F75E0">
      <w:pPr>
        <w:pStyle w:val="Sinespaciado"/>
        <w:jc w:val="both"/>
        <w:rPr>
          <w:rFonts w:cs="Calibri"/>
        </w:rPr>
      </w:pPr>
    </w:p>
    <w:p w:rsidR="00F71BB6" w:rsidRPr="00495C20" w:rsidRDefault="00F71BB6"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71BB6" w:rsidRDefault="00F71BB6" w:rsidP="004F75E0">
      <w:pPr>
        <w:pStyle w:val="Sinespaciado"/>
        <w:jc w:val="both"/>
        <w:rPr>
          <w:rFonts w:cs="Calibri"/>
        </w:rPr>
      </w:pPr>
    </w:p>
    <w:p w:rsidR="00F71BB6" w:rsidRPr="00F52BF6" w:rsidRDefault="00F71BB6" w:rsidP="000D6F4D">
      <w:pPr>
        <w:pStyle w:val="Sinespaciado"/>
        <w:numPr>
          <w:ilvl w:val="1"/>
          <w:numId w:val="26"/>
        </w:numPr>
        <w:ind w:left="851" w:hanging="425"/>
        <w:jc w:val="both"/>
        <w:rPr>
          <w:rFonts w:cs="Calibri"/>
          <w:b/>
        </w:rPr>
      </w:pPr>
      <w:r>
        <w:rPr>
          <w:rFonts w:cs="Calibri"/>
          <w:b/>
        </w:rPr>
        <w:t xml:space="preserve"> </w:t>
      </w:r>
      <w:r w:rsidRPr="00F52BF6">
        <w:rPr>
          <w:rFonts w:cs="Calibri"/>
          <w:b/>
        </w:rPr>
        <w:t>VERIFICACION DE CUMPLIMIENTO DE DOCUMENTOS PRESENTADOS.-</w:t>
      </w:r>
    </w:p>
    <w:p w:rsidR="00F71BB6" w:rsidRPr="00F52BF6" w:rsidRDefault="00F71BB6" w:rsidP="004F75E0">
      <w:pPr>
        <w:pStyle w:val="Sinespaciado"/>
        <w:jc w:val="both"/>
        <w:rPr>
          <w:rFonts w:cs="Calibri"/>
        </w:rPr>
      </w:pPr>
    </w:p>
    <w:p w:rsidR="00F71BB6" w:rsidRPr="00F52BF6" w:rsidRDefault="00F71BB6"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71BB6" w:rsidRPr="00F52BF6" w:rsidRDefault="00F71BB6" w:rsidP="004F75E0">
      <w:pPr>
        <w:pStyle w:val="Sinespaciado"/>
        <w:ind w:left="426"/>
        <w:jc w:val="both"/>
        <w:rPr>
          <w:rFonts w:cs="Calibri"/>
        </w:rPr>
      </w:pPr>
    </w:p>
    <w:p w:rsidR="00F71BB6" w:rsidRPr="00F52BF6" w:rsidRDefault="00F71BB6"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F71BB6" w:rsidRPr="00F52BF6" w:rsidRDefault="00F71BB6" w:rsidP="004F75E0">
      <w:pPr>
        <w:pStyle w:val="Sinespaciado"/>
        <w:ind w:left="426"/>
        <w:jc w:val="both"/>
        <w:rPr>
          <w:rFonts w:cs="Calibri"/>
        </w:rPr>
      </w:pPr>
    </w:p>
    <w:p w:rsidR="00F71BB6" w:rsidRPr="00F52BF6" w:rsidRDefault="00F71BB6"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F71BB6" w:rsidRDefault="00F71BB6" w:rsidP="0093018E">
      <w:pPr>
        <w:pStyle w:val="Sinespaciado"/>
        <w:ind w:left="426"/>
        <w:jc w:val="both"/>
      </w:pPr>
    </w:p>
    <w:p w:rsidR="00F71BB6" w:rsidRPr="00495C20" w:rsidRDefault="00F71BB6"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71BB6" w:rsidRPr="00F63B8F" w:rsidRDefault="00F71BB6" w:rsidP="004F75E0">
      <w:pPr>
        <w:pStyle w:val="Sinespaciado"/>
        <w:jc w:val="both"/>
        <w:rPr>
          <w:rFonts w:cs="Calibri"/>
        </w:rPr>
      </w:pPr>
    </w:p>
    <w:p w:rsidR="00F71BB6" w:rsidRDefault="00F71BB6" w:rsidP="000D6F4D">
      <w:pPr>
        <w:pStyle w:val="Sinespaciado"/>
        <w:numPr>
          <w:ilvl w:val="1"/>
          <w:numId w:val="26"/>
        </w:numPr>
        <w:ind w:left="1134" w:hanging="708"/>
        <w:jc w:val="both"/>
        <w:rPr>
          <w:rFonts w:cs="Calibri"/>
          <w:b/>
        </w:rPr>
      </w:pPr>
      <w:r>
        <w:rPr>
          <w:rFonts w:cs="Calibri"/>
          <w:b/>
        </w:rPr>
        <w:t xml:space="preserve"> EVALUACIÓN DE LA PROPUESTA ECONÓMICA</w:t>
      </w:r>
    </w:p>
    <w:p w:rsidR="00F71BB6" w:rsidRDefault="00F71BB6" w:rsidP="004F75E0">
      <w:pPr>
        <w:pStyle w:val="Sinespaciado"/>
        <w:ind w:left="851"/>
        <w:jc w:val="both"/>
        <w:rPr>
          <w:rFonts w:cs="Calibri"/>
          <w:b/>
        </w:rPr>
      </w:pPr>
    </w:p>
    <w:p w:rsidR="00F71BB6" w:rsidRPr="00F63B8F" w:rsidRDefault="00F71BB6" w:rsidP="000D6F4D">
      <w:pPr>
        <w:pStyle w:val="Sinespaciado"/>
        <w:numPr>
          <w:ilvl w:val="2"/>
          <w:numId w:val="29"/>
        </w:numPr>
        <w:ind w:left="993" w:hanging="567"/>
        <w:jc w:val="both"/>
        <w:rPr>
          <w:rFonts w:cs="Calibri"/>
          <w:b/>
        </w:rPr>
      </w:pPr>
      <w:r w:rsidRPr="00F63B8F">
        <w:rPr>
          <w:rFonts w:cs="Calibri"/>
          <w:b/>
        </w:rPr>
        <w:t>VERIFICACIÓN DE ERRORES ARITMÉTICOS.-</w:t>
      </w:r>
    </w:p>
    <w:p w:rsidR="00F71BB6" w:rsidRPr="00F63B8F" w:rsidRDefault="00F71BB6" w:rsidP="004F75E0">
      <w:pPr>
        <w:pStyle w:val="Sinespaciado"/>
        <w:jc w:val="both"/>
        <w:rPr>
          <w:rFonts w:cs="Calibri"/>
          <w:b/>
        </w:rPr>
      </w:pPr>
    </w:p>
    <w:p w:rsidR="00F71BB6" w:rsidRPr="002C510B" w:rsidRDefault="00F71BB6"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F71BB6" w:rsidRPr="002C510B" w:rsidRDefault="00F71BB6" w:rsidP="004F75E0">
      <w:pPr>
        <w:pStyle w:val="Sinespaciado"/>
        <w:jc w:val="both"/>
        <w:rPr>
          <w:rFonts w:cs="Calibri"/>
        </w:rPr>
      </w:pPr>
    </w:p>
    <w:p w:rsidR="00F71BB6" w:rsidRPr="002C510B" w:rsidRDefault="00F71BB6" w:rsidP="00B52ADF">
      <w:pPr>
        <w:pStyle w:val="Sinespaciado"/>
        <w:numPr>
          <w:ilvl w:val="0"/>
          <w:numId w:val="35"/>
        </w:numPr>
        <w:ind w:left="993"/>
        <w:jc w:val="both"/>
        <w:rPr>
          <w:rFonts w:cs="Calibri"/>
        </w:rPr>
      </w:pPr>
      <w:r w:rsidRPr="002C510B">
        <w:rPr>
          <w:rFonts w:cs="Calibri"/>
        </w:rPr>
        <w:t xml:space="preserve">Cuando exista discrepancia entre los montos indicados en numeral y literal, prevalecerá el literal. </w:t>
      </w:r>
    </w:p>
    <w:p w:rsidR="00F71BB6" w:rsidRPr="002C510B" w:rsidRDefault="00F71BB6" w:rsidP="00B52ADF">
      <w:pPr>
        <w:pStyle w:val="Sinespaciado"/>
        <w:numPr>
          <w:ilvl w:val="0"/>
          <w:numId w:val="35"/>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F71BB6" w:rsidRPr="002C510B" w:rsidRDefault="00F71BB6" w:rsidP="00B52ADF">
      <w:pPr>
        <w:pStyle w:val="Sinespaciado"/>
        <w:numPr>
          <w:ilvl w:val="0"/>
          <w:numId w:val="35"/>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F71BB6" w:rsidRPr="002C510B" w:rsidRDefault="00F71BB6" w:rsidP="00B52ADF">
      <w:pPr>
        <w:pStyle w:val="Sinespaciado"/>
        <w:numPr>
          <w:ilvl w:val="0"/>
          <w:numId w:val="35"/>
        </w:numPr>
        <w:ind w:left="993"/>
        <w:jc w:val="both"/>
        <w:rPr>
          <w:rFonts w:cs="Calibri"/>
        </w:rPr>
      </w:pPr>
      <w:r w:rsidRPr="002C510B">
        <w:rPr>
          <w:rFonts w:cs="Calibri"/>
        </w:rPr>
        <w:t xml:space="preserve">Si el monto ajustado por revisión aritmética superara el Precio Referencial la propuesta será descalificada.  </w:t>
      </w:r>
    </w:p>
    <w:p w:rsidR="00F71BB6" w:rsidRPr="002C510B" w:rsidRDefault="00F71BB6" w:rsidP="00B52ADF">
      <w:pPr>
        <w:pStyle w:val="Sinespaciado"/>
        <w:numPr>
          <w:ilvl w:val="0"/>
          <w:numId w:val="35"/>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F71BB6" w:rsidRPr="002C510B" w:rsidRDefault="00F71BB6" w:rsidP="004F75E0">
      <w:pPr>
        <w:pStyle w:val="Sinespaciado"/>
        <w:jc w:val="both"/>
        <w:rPr>
          <w:rFonts w:cs="Calibri"/>
        </w:rPr>
      </w:pPr>
    </w:p>
    <w:p w:rsidR="00F71BB6" w:rsidRPr="002C510B" w:rsidRDefault="00F71BB6" w:rsidP="000D6F4D">
      <w:pPr>
        <w:pStyle w:val="Prrafodelista"/>
        <w:numPr>
          <w:ilvl w:val="2"/>
          <w:numId w:val="29"/>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F71BB6" w:rsidRPr="00F63B8F" w:rsidRDefault="00F71BB6" w:rsidP="004F75E0">
      <w:pPr>
        <w:pStyle w:val="Sinespaciado"/>
        <w:ind w:left="851"/>
        <w:jc w:val="both"/>
        <w:rPr>
          <w:rFonts w:cs="Calibri"/>
        </w:rPr>
      </w:pPr>
      <w:r w:rsidRPr="00F63B8F">
        <w:rPr>
          <w:rFonts w:cs="Calibri"/>
        </w:rPr>
        <w:t xml:space="preserve"> </w:t>
      </w:r>
    </w:p>
    <w:p w:rsidR="00F71BB6" w:rsidRPr="00F63B8F" w:rsidRDefault="00F71BB6"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71BB6" w:rsidRDefault="00F71BB6" w:rsidP="004F75E0">
      <w:pPr>
        <w:pStyle w:val="Sinespaciado"/>
        <w:jc w:val="both"/>
        <w:rPr>
          <w:rFonts w:cs="Calibri"/>
          <w:b/>
        </w:rPr>
      </w:pPr>
    </w:p>
    <w:p w:rsidR="00F71BB6" w:rsidRPr="00E50469" w:rsidRDefault="00F71BB6"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F71BB6" w:rsidRDefault="00F71BB6" w:rsidP="004F75E0">
      <w:pPr>
        <w:pStyle w:val="Sinespaciado"/>
        <w:jc w:val="both"/>
        <w:rPr>
          <w:rFonts w:cs="Calibri"/>
          <w:b/>
        </w:rPr>
      </w:pPr>
    </w:p>
    <w:p w:rsidR="00F71BB6" w:rsidRPr="00495C20" w:rsidRDefault="00F71BB6"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71BB6" w:rsidRDefault="00F71BB6" w:rsidP="004F75E0">
      <w:pPr>
        <w:pStyle w:val="Sinespaciado"/>
        <w:jc w:val="both"/>
        <w:rPr>
          <w:rFonts w:cs="Calibri"/>
          <w:b/>
        </w:rPr>
      </w:pPr>
    </w:p>
    <w:p w:rsidR="00F71BB6" w:rsidRPr="00F63B8F" w:rsidRDefault="00F71BB6" w:rsidP="003A40A3">
      <w:pPr>
        <w:pStyle w:val="Sinespaciado"/>
        <w:numPr>
          <w:ilvl w:val="2"/>
          <w:numId w:val="19"/>
        </w:numPr>
        <w:ind w:left="426" w:hanging="426"/>
        <w:jc w:val="both"/>
        <w:rPr>
          <w:rFonts w:cs="Calibri"/>
          <w:b/>
        </w:rPr>
      </w:pPr>
      <w:r w:rsidRPr="00F63B8F">
        <w:rPr>
          <w:rFonts w:cs="Calibri"/>
          <w:b/>
        </w:rPr>
        <w:t>EVALUACIÓN TÉCNICA.-</w:t>
      </w:r>
    </w:p>
    <w:p w:rsidR="00F71BB6" w:rsidRPr="00F63B8F" w:rsidRDefault="00F71BB6" w:rsidP="004F75E0">
      <w:pPr>
        <w:pStyle w:val="Sinespaciado"/>
        <w:ind w:left="786"/>
        <w:jc w:val="both"/>
        <w:rPr>
          <w:rFonts w:cs="Calibri"/>
        </w:rPr>
      </w:pPr>
      <w:r w:rsidRPr="00F63B8F">
        <w:rPr>
          <w:rFonts w:cs="Calibri"/>
        </w:rPr>
        <w:t xml:space="preserve"> </w:t>
      </w:r>
    </w:p>
    <w:p w:rsidR="00F71BB6" w:rsidRPr="00F63B8F" w:rsidRDefault="00F71BB6"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F71BB6" w:rsidRPr="00F63B8F" w:rsidRDefault="00F71BB6" w:rsidP="004F75E0">
      <w:pPr>
        <w:pStyle w:val="Sinespaciado"/>
        <w:ind w:left="426"/>
        <w:jc w:val="both"/>
        <w:rPr>
          <w:rFonts w:cs="Calibri"/>
        </w:rPr>
      </w:pPr>
    </w:p>
    <w:p w:rsidR="00F71BB6" w:rsidRDefault="00F71BB6"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F71BB6" w:rsidRDefault="00F71BB6" w:rsidP="004F75E0">
      <w:pPr>
        <w:pStyle w:val="Sinespaciado"/>
        <w:ind w:left="426"/>
        <w:jc w:val="both"/>
        <w:rPr>
          <w:rFonts w:cs="Calibri"/>
        </w:rPr>
      </w:pPr>
    </w:p>
    <w:p w:rsidR="00F71BB6" w:rsidRDefault="00F71BB6"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F71BB6" w:rsidRDefault="00F71BB6" w:rsidP="004F75E0">
      <w:pPr>
        <w:pStyle w:val="Sinespaciado"/>
        <w:ind w:left="426"/>
        <w:jc w:val="both"/>
        <w:rPr>
          <w:rFonts w:cs="Calibri"/>
        </w:rPr>
      </w:pPr>
    </w:p>
    <w:p w:rsidR="00F71BB6" w:rsidRDefault="00F71BB6" w:rsidP="00442188">
      <w:pPr>
        <w:pStyle w:val="Sinespaciado"/>
        <w:numPr>
          <w:ilvl w:val="2"/>
          <w:numId w:val="19"/>
        </w:numPr>
        <w:ind w:left="426" w:hanging="426"/>
        <w:jc w:val="both"/>
        <w:rPr>
          <w:rFonts w:cs="Calibri"/>
          <w:b/>
        </w:rPr>
      </w:pPr>
      <w:r w:rsidRPr="00F63B8F">
        <w:rPr>
          <w:rFonts w:cs="Calibri"/>
          <w:b/>
        </w:rPr>
        <w:t>RESULTADO DE LA EVALUACIÓN.-</w:t>
      </w:r>
    </w:p>
    <w:p w:rsidR="00F71BB6" w:rsidRPr="00F63B8F" w:rsidRDefault="00F71BB6" w:rsidP="004F75E0">
      <w:pPr>
        <w:pStyle w:val="Sinespaciado"/>
        <w:ind w:left="426"/>
        <w:jc w:val="both"/>
        <w:rPr>
          <w:rFonts w:cs="Calibri"/>
          <w:b/>
        </w:rPr>
      </w:pPr>
    </w:p>
    <w:p w:rsidR="00F71BB6" w:rsidRDefault="00F71BB6"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71BB6" w:rsidRPr="00F63B8F" w:rsidRDefault="00F71BB6" w:rsidP="004F75E0">
      <w:pPr>
        <w:pStyle w:val="Sinespaciado"/>
        <w:ind w:left="426"/>
        <w:jc w:val="both"/>
        <w:rPr>
          <w:rFonts w:cs="Calibri"/>
        </w:rPr>
      </w:pPr>
    </w:p>
    <w:p w:rsidR="00F71BB6" w:rsidRPr="00F63B8F" w:rsidRDefault="00F71BB6"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F71BB6" w:rsidRDefault="00F71BB6" w:rsidP="004F75E0">
      <w:pPr>
        <w:pStyle w:val="Sinespaciado"/>
        <w:ind w:left="426"/>
        <w:jc w:val="both"/>
        <w:rPr>
          <w:rFonts w:cs="Calibri"/>
        </w:rPr>
      </w:pPr>
    </w:p>
    <w:p w:rsidR="00F71BB6" w:rsidRPr="00F63B8F" w:rsidRDefault="00F71BB6"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F71BB6" w:rsidRDefault="00F71BB6" w:rsidP="004F75E0">
      <w:pPr>
        <w:rPr>
          <w:rFonts w:ascii="Calibri" w:hAnsi="Calibri" w:cs="Calibri"/>
          <w:b/>
          <w:bCs/>
          <w:sz w:val="22"/>
          <w:szCs w:val="22"/>
          <w:lang w:val="es-ES_tradnl"/>
        </w:rPr>
      </w:pPr>
    </w:p>
    <w:p w:rsidR="00F71BB6" w:rsidRDefault="00F71BB6" w:rsidP="004F75E0">
      <w:pPr>
        <w:jc w:val="center"/>
        <w:rPr>
          <w:rFonts w:ascii="Calibri" w:hAnsi="Calibri" w:cs="Calibri"/>
          <w:b/>
          <w:bCs/>
          <w:sz w:val="22"/>
          <w:szCs w:val="22"/>
          <w:highlight w:val="yellow"/>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E7BB0" w:rsidRDefault="00FE7BB0" w:rsidP="004F75E0">
      <w:pPr>
        <w:jc w:val="center"/>
        <w:rPr>
          <w:rFonts w:ascii="Calibri" w:hAnsi="Calibri" w:cs="Calibri"/>
          <w:b/>
          <w:bCs/>
          <w:sz w:val="22"/>
          <w:szCs w:val="22"/>
          <w:lang w:val="es-BO"/>
        </w:rPr>
      </w:pPr>
    </w:p>
    <w:p w:rsidR="00F71BB6" w:rsidRDefault="00F71BB6" w:rsidP="004F75E0">
      <w:pPr>
        <w:jc w:val="center"/>
        <w:rPr>
          <w:rFonts w:ascii="Calibri" w:hAnsi="Calibri" w:cs="Calibri"/>
          <w:b/>
          <w:bCs/>
          <w:sz w:val="22"/>
          <w:szCs w:val="22"/>
          <w:lang w:val="es-BO"/>
        </w:rPr>
      </w:pPr>
    </w:p>
    <w:p w:rsidR="00F71BB6" w:rsidRDefault="00F71BB6" w:rsidP="0093018E">
      <w:pPr>
        <w:jc w:val="center"/>
        <w:rPr>
          <w:rFonts w:ascii="Calibri" w:hAnsi="Calibri" w:cs="Calibri"/>
          <w:b/>
          <w:sz w:val="22"/>
          <w:szCs w:val="22"/>
        </w:rPr>
      </w:pPr>
    </w:p>
    <w:p w:rsidR="00F71BB6" w:rsidRPr="00993917" w:rsidRDefault="00F71BB6" w:rsidP="0093018E">
      <w:pPr>
        <w:jc w:val="center"/>
        <w:rPr>
          <w:rFonts w:ascii="Calibri" w:hAnsi="Calibri" w:cs="Calibri"/>
          <w:b/>
          <w:sz w:val="22"/>
          <w:szCs w:val="22"/>
        </w:rPr>
      </w:pPr>
      <w:r>
        <w:rPr>
          <w:rFonts w:ascii="Calibri" w:hAnsi="Calibri" w:cs="Calibri"/>
          <w:b/>
          <w:sz w:val="22"/>
          <w:szCs w:val="22"/>
        </w:rPr>
        <w:lastRenderedPageBreak/>
        <w:t>PARTE IV</w:t>
      </w:r>
    </w:p>
    <w:p w:rsidR="00F71BB6" w:rsidRPr="00AB1C9D" w:rsidRDefault="00F71BB6"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F71BB6" w:rsidRPr="00993917" w:rsidRDefault="00F71BB6" w:rsidP="0093018E">
      <w:pPr>
        <w:ind w:left="426"/>
        <w:jc w:val="both"/>
        <w:rPr>
          <w:rFonts w:ascii="Calibri" w:hAnsi="Calibri" w:cs="Calibri"/>
          <w:color w:val="000000"/>
          <w:sz w:val="22"/>
          <w:szCs w:val="22"/>
        </w:rPr>
      </w:pPr>
    </w:p>
    <w:p w:rsidR="00FE7BB0" w:rsidRDefault="00FE7BB0" w:rsidP="00FE7BB0">
      <w:pPr>
        <w:rPr>
          <w:rFonts w:ascii="Verdana" w:hAnsi="Verdana" w:cs="Arial"/>
          <w:szCs w:val="18"/>
        </w:rPr>
      </w:pPr>
      <w:r w:rsidRPr="00EB31E9">
        <w:rPr>
          <w:rFonts w:ascii="Verdana" w:hAnsi="Verdana" w:cs="Arial"/>
          <w:szCs w:val="18"/>
        </w:rPr>
        <w:t>El servicio será por el total según el siguiente detall</w:t>
      </w:r>
      <w:r>
        <w:rPr>
          <w:rFonts w:ascii="Verdana" w:hAnsi="Verdana" w:cs="Arial"/>
          <w:szCs w:val="18"/>
        </w:rPr>
        <w:t>e:</w:t>
      </w:r>
    </w:p>
    <w:p w:rsidR="00FE7BB0" w:rsidRDefault="00FE7BB0" w:rsidP="00FE7BB0">
      <w:pPr>
        <w:rPr>
          <w:rFonts w:ascii="Verdana" w:hAnsi="Verdana" w:cs="Arial"/>
          <w:szCs w:val="18"/>
        </w:rPr>
      </w:pPr>
    </w:p>
    <w:tbl>
      <w:tblPr>
        <w:tblW w:w="92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6467"/>
        <w:gridCol w:w="1222"/>
        <w:gridCol w:w="1165"/>
      </w:tblGrid>
      <w:tr w:rsidR="00FE7BB0" w:rsidRPr="008F55B5" w:rsidTr="00A307F7">
        <w:trPr>
          <w:trHeight w:val="125"/>
          <w:jc w:val="right"/>
        </w:trPr>
        <w:tc>
          <w:tcPr>
            <w:tcW w:w="413" w:type="dxa"/>
            <w:shd w:val="clear" w:color="auto" w:fill="8EAADB"/>
            <w:vAlign w:val="center"/>
            <w:hideMark/>
          </w:tcPr>
          <w:p w:rsidR="00FE7BB0" w:rsidRPr="008F55B5" w:rsidRDefault="00FE7BB0" w:rsidP="00A307F7">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6467" w:type="dxa"/>
            <w:shd w:val="clear" w:color="auto" w:fill="8EAADB"/>
            <w:vAlign w:val="center"/>
            <w:hideMark/>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DESCRIPCIÓN DETALLADA</w:t>
            </w:r>
          </w:p>
        </w:tc>
        <w:tc>
          <w:tcPr>
            <w:tcW w:w="1222" w:type="dxa"/>
            <w:shd w:val="clear" w:color="auto" w:fill="8EAADB"/>
            <w:vAlign w:val="center"/>
            <w:hideMark/>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CANTIDAD UPS</w:t>
            </w:r>
          </w:p>
        </w:tc>
        <w:tc>
          <w:tcPr>
            <w:tcW w:w="1165" w:type="dxa"/>
            <w:shd w:val="clear" w:color="auto" w:fill="8EAADB"/>
            <w:vAlign w:val="center"/>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UNIDAD</w:t>
            </w:r>
          </w:p>
        </w:tc>
      </w:tr>
      <w:tr w:rsidR="00FE7BB0" w:rsidRPr="008F55B5" w:rsidTr="00A307F7">
        <w:trPr>
          <w:trHeight w:hRule="exact" w:val="345"/>
          <w:jc w:val="right"/>
        </w:trPr>
        <w:tc>
          <w:tcPr>
            <w:tcW w:w="413" w:type="dxa"/>
            <w:shd w:val="clear" w:color="auto" w:fill="auto"/>
            <w:vAlign w:val="center"/>
          </w:tcPr>
          <w:p w:rsidR="00FE7BB0" w:rsidRPr="008F55B5"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6467" w:type="dxa"/>
            <w:shd w:val="clear" w:color="auto" w:fill="auto"/>
            <w:vAlign w:val="center"/>
          </w:tcPr>
          <w:p w:rsidR="00FE7BB0" w:rsidRPr="00224722" w:rsidRDefault="00FE7BB0" w:rsidP="00A307F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Servicio de mantenimiento preventivo/correctivo para UPS </w:t>
            </w:r>
          </w:p>
        </w:tc>
        <w:tc>
          <w:tcPr>
            <w:tcW w:w="1222" w:type="dxa"/>
            <w:shd w:val="clear" w:color="auto" w:fill="auto"/>
            <w:vAlign w:val="center"/>
          </w:tcPr>
          <w:p w:rsidR="00FE7BB0" w:rsidRPr="008F55B5"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1165" w:type="dxa"/>
            <w:vAlign w:val="center"/>
          </w:tcPr>
          <w:p w:rsidR="00FE7BB0"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r>
    </w:tbl>
    <w:p w:rsidR="00FE7BB0" w:rsidRPr="00E17F53" w:rsidRDefault="00FE7BB0" w:rsidP="00FE7BB0">
      <w:pPr>
        <w:pStyle w:val="Prrafodelista"/>
        <w:autoSpaceDE w:val="0"/>
        <w:autoSpaceDN w:val="0"/>
        <w:adjustRightInd w:val="0"/>
        <w:contextualSpacing/>
        <w:jc w:val="both"/>
        <w:rPr>
          <w:rFonts w:cs="Calibri"/>
        </w:rPr>
      </w:pPr>
    </w:p>
    <w:p w:rsidR="00FE7BB0" w:rsidRPr="00654BE2" w:rsidRDefault="00FE7BB0" w:rsidP="00FE7BB0">
      <w:pPr>
        <w:pStyle w:val="Prrafodelista"/>
        <w:numPr>
          <w:ilvl w:val="0"/>
          <w:numId w:val="37"/>
        </w:numPr>
        <w:autoSpaceDE w:val="0"/>
        <w:autoSpaceDN w:val="0"/>
        <w:adjustRightInd w:val="0"/>
        <w:contextualSpacing/>
        <w:jc w:val="both"/>
        <w:rPr>
          <w:rFonts w:cs="Calibri"/>
        </w:rPr>
      </w:pPr>
      <w:r w:rsidRPr="00654BE2">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FE7BB0" w:rsidRPr="00107547" w:rsidTr="00A307F7">
        <w:tc>
          <w:tcPr>
            <w:tcW w:w="9339" w:type="dxa"/>
            <w:shd w:val="clear" w:color="auto" w:fill="8DB3E2"/>
          </w:tcPr>
          <w:p w:rsidR="00FE7BB0" w:rsidRPr="00107547" w:rsidRDefault="00FE7BB0" w:rsidP="00A307F7">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FE7BB0" w:rsidRPr="00107547" w:rsidTr="00A307F7">
        <w:trPr>
          <w:trHeight w:val="777"/>
        </w:trPr>
        <w:tc>
          <w:tcPr>
            <w:tcW w:w="9339" w:type="dxa"/>
            <w:shd w:val="clear" w:color="auto" w:fill="auto"/>
          </w:tcPr>
          <w:p w:rsidR="00FE7BB0" w:rsidRDefault="00FE7BB0" w:rsidP="00A307F7">
            <w:pPr>
              <w:spacing w:before="60" w:after="60"/>
              <w:rPr>
                <w:rFonts w:ascii="Verdana" w:hAnsi="Verdana"/>
                <w:sz w:val="18"/>
                <w:szCs w:val="18"/>
                <w:lang w:val="es-BO"/>
              </w:rPr>
            </w:pPr>
            <w:r w:rsidRPr="00EB31E9">
              <w:rPr>
                <w:rFonts w:ascii="Verdana" w:hAnsi="Verdana"/>
                <w:sz w:val="18"/>
                <w:szCs w:val="18"/>
                <w:lang w:val="es-BO"/>
              </w:rPr>
              <w:t xml:space="preserve">El servicio de mantenimiento preventivo/correctivo consta de lo siguiente: </w:t>
            </w:r>
          </w:p>
          <w:tbl>
            <w:tblPr>
              <w:tblW w:w="90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6338"/>
              <w:gridCol w:w="1222"/>
              <w:gridCol w:w="1127"/>
            </w:tblGrid>
            <w:tr w:rsidR="00FE7BB0" w:rsidRPr="008F55B5" w:rsidTr="00A307F7">
              <w:trPr>
                <w:trHeight w:val="435"/>
                <w:jc w:val="right"/>
              </w:trPr>
              <w:tc>
                <w:tcPr>
                  <w:tcW w:w="409" w:type="dxa"/>
                  <w:shd w:val="clear" w:color="auto" w:fill="8EAADB"/>
                  <w:vAlign w:val="center"/>
                  <w:hideMark/>
                </w:tcPr>
                <w:p w:rsidR="00FE7BB0" w:rsidRPr="008F55B5" w:rsidRDefault="00FE7BB0" w:rsidP="00A307F7">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6338" w:type="dxa"/>
                  <w:shd w:val="clear" w:color="auto" w:fill="8EAADB"/>
                  <w:vAlign w:val="center"/>
                  <w:hideMark/>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DESCRIPCIÓN DETALLADA</w:t>
                  </w:r>
                </w:p>
              </w:tc>
              <w:tc>
                <w:tcPr>
                  <w:tcW w:w="1222" w:type="dxa"/>
                  <w:shd w:val="clear" w:color="auto" w:fill="8EAADB"/>
                  <w:vAlign w:val="center"/>
                  <w:hideMark/>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CANTIDAD UPS</w:t>
                  </w:r>
                </w:p>
              </w:tc>
              <w:tc>
                <w:tcPr>
                  <w:tcW w:w="1127" w:type="dxa"/>
                  <w:shd w:val="clear" w:color="auto" w:fill="8EAADB"/>
                  <w:vAlign w:val="center"/>
                </w:tcPr>
                <w:p w:rsidR="00FE7BB0" w:rsidRDefault="00FE7BB0" w:rsidP="00A307F7">
                  <w:pPr>
                    <w:spacing w:before="60" w:after="60"/>
                    <w:jc w:val="center"/>
                    <w:rPr>
                      <w:rFonts w:ascii="Verdana" w:hAnsi="Verdana" w:cs="Calibri"/>
                      <w:b/>
                      <w:bCs/>
                      <w:sz w:val="18"/>
                      <w:szCs w:val="18"/>
                      <w:lang w:val="es-BO"/>
                    </w:rPr>
                  </w:pPr>
                  <w:r>
                    <w:rPr>
                      <w:rFonts w:ascii="Verdana" w:hAnsi="Verdana" w:cs="Calibri"/>
                      <w:b/>
                      <w:bCs/>
                      <w:sz w:val="18"/>
                      <w:szCs w:val="18"/>
                      <w:lang w:val="es-BO"/>
                    </w:rPr>
                    <w:t>UNIDAD</w:t>
                  </w:r>
                </w:p>
              </w:tc>
            </w:tr>
            <w:tr w:rsidR="00FE7BB0" w:rsidRPr="008F55B5" w:rsidTr="00A307F7">
              <w:trPr>
                <w:trHeight w:hRule="exact" w:val="1184"/>
                <w:jc w:val="right"/>
              </w:trPr>
              <w:tc>
                <w:tcPr>
                  <w:tcW w:w="409" w:type="dxa"/>
                  <w:shd w:val="clear" w:color="auto" w:fill="auto"/>
                  <w:vAlign w:val="center"/>
                </w:tcPr>
                <w:p w:rsidR="00FE7BB0" w:rsidRPr="008F55B5"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6338" w:type="dxa"/>
                  <w:shd w:val="clear" w:color="auto" w:fill="auto"/>
                  <w:vAlign w:val="center"/>
                </w:tcPr>
                <w:p w:rsidR="00FE7BB0" w:rsidRDefault="00FE7BB0" w:rsidP="00A307F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Servicio de mantenimiento preventivo/correctivo para UPS en las Zona Comerciales de  Uyuni, Atocha, Tupiza y </w:t>
                  </w:r>
                  <w:proofErr w:type="spellStart"/>
                  <w:r>
                    <w:rPr>
                      <w:rFonts w:ascii="Calibri" w:hAnsi="Calibri" w:cs="Calibri"/>
                      <w:color w:val="000000"/>
                      <w:sz w:val="18"/>
                      <w:szCs w:val="18"/>
                      <w:lang w:eastAsia="es-BO"/>
                    </w:rPr>
                    <w:t>Villazón</w:t>
                  </w:r>
                  <w:proofErr w:type="spellEnd"/>
                  <w:r>
                    <w:rPr>
                      <w:rFonts w:ascii="Calibri" w:hAnsi="Calibri" w:cs="Calibri"/>
                      <w:color w:val="000000"/>
                      <w:sz w:val="18"/>
                      <w:szCs w:val="18"/>
                      <w:lang w:eastAsia="es-BO"/>
                    </w:rPr>
                    <w:t xml:space="preserve"> como también en las EESS Villa Imperial, Betanzos, Uyuni y Antofagasta consta de: revisión mantenimiento preventivo Y/O correctivo estado Tarjeta electrónica; Limpieza Interna, Limpieza Externa, configuración para correcto funcionamiento.</w:t>
                  </w:r>
                </w:p>
                <w:p w:rsidR="00FE7BB0" w:rsidRPr="00224722" w:rsidRDefault="00FE7BB0" w:rsidP="00A307F7">
                  <w:pPr>
                    <w:jc w:val="both"/>
                    <w:rPr>
                      <w:rFonts w:ascii="Calibri" w:hAnsi="Calibri" w:cs="Calibri"/>
                      <w:color w:val="000000"/>
                      <w:sz w:val="18"/>
                      <w:szCs w:val="18"/>
                      <w:lang w:eastAsia="es-BO"/>
                    </w:rPr>
                  </w:pPr>
                </w:p>
              </w:tc>
              <w:tc>
                <w:tcPr>
                  <w:tcW w:w="1222" w:type="dxa"/>
                  <w:shd w:val="clear" w:color="auto" w:fill="auto"/>
                  <w:vAlign w:val="center"/>
                </w:tcPr>
                <w:p w:rsidR="00FE7BB0" w:rsidRPr="008F55B5"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1127" w:type="dxa"/>
                  <w:vAlign w:val="center"/>
                </w:tcPr>
                <w:p w:rsidR="00FE7BB0" w:rsidRDefault="00FE7BB0" w:rsidP="00A307F7">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r>
          </w:tbl>
          <w:p w:rsidR="00FE7BB0" w:rsidRPr="00D1618B" w:rsidRDefault="00FE7BB0" w:rsidP="00A307F7">
            <w:pPr>
              <w:autoSpaceDE w:val="0"/>
              <w:autoSpaceDN w:val="0"/>
              <w:adjustRightInd w:val="0"/>
              <w:jc w:val="both"/>
              <w:rPr>
                <w:rFonts w:ascii="Calibri" w:hAnsi="Calibri" w:cs="Calibri"/>
                <w:sz w:val="22"/>
                <w:szCs w:val="22"/>
                <w:lang w:val="es-BO"/>
              </w:rPr>
            </w:pPr>
          </w:p>
        </w:tc>
      </w:tr>
      <w:tr w:rsidR="00FE7BB0" w:rsidRPr="00107547" w:rsidTr="00A307F7">
        <w:tc>
          <w:tcPr>
            <w:tcW w:w="9339" w:type="dxa"/>
            <w:shd w:val="clear" w:color="auto" w:fill="8DB3E2"/>
          </w:tcPr>
          <w:p w:rsidR="00FE7BB0" w:rsidRPr="00107547" w:rsidRDefault="00FE7BB0" w:rsidP="00A307F7">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FE7BB0" w:rsidRPr="00107547" w:rsidTr="00A307F7">
        <w:tc>
          <w:tcPr>
            <w:tcW w:w="9339" w:type="dxa"/>
            <w:shd w:val="clear" w:color="auto" w:fill="auto"/>
          </w:tcPr>
          <w:p w:rsidR="00FE7BB0" w:rsidRPr="0033051D" w:rsidRDefault="00FE7BB0" w:rsidP="00A307F7">
            <w:pPr>
              <w:autoSpaceDE w:val="0"/>
              <w:autoSpaceDN w:val="0"/>
              <w:adjustRightInd w:val="0"/>
              <w:jc w:val="both"/>
              <w:rPr>
                <w:rFonts w:ascii="Calibri" w:hAnsi="Calibri" w:cs="Calibri"/>
                <w:sz w:val="22"/>
                <w:szCs w:val="22"/>
              </w:rPr>
            </w:pPr>
            <w:r w:rsidRPr="00E109CD">
              <w:rPr>
                <w:rFonts w:ascii="Calibri" w:hAnsi="Calibri" w:cs="Calibri"/>
                <w:sz w:val="22"/>
                <w:szCs w:val="22"/>
              </w:rPr>
              <w:t>La empresa adjudicada del servicio proporcionará todos los materiales, herramientas y equipo necesarios para la ejecución del servicio.</w:t>
            </w:r>
            <w:r>
              <w:rPr>
                <w:rFonts w:ascii="Calibri" w:hAnsi="Calibri" w:cs="Calibri"/>
                <w:sz w:val="22"/>
                <w:szCs w:val="22"/>
              </w:rPr>
              <w:t xml:space="preserve"> </w:t>
            </w:r>
          </w:p>
        </w:tc>
      </w:tr>
      <w:tr w:rsidR="00FE7BB0" w:rsidRPr="00107547" w:rsidTr="00A307F7">
        <w:tc>
          <w:tcPr>
            <w:tcW w:w="9339" w:type="dxa"/>
            <w:shd w:val="clear" w:color="auto" w:fill="8DB3E2"/>
          </w:tcPr>
          <w:p w:rsidR="00FE7BB0" w:rsidRPr="00107547" w:rsidRDefault="00FE7BB0" w:rsidP="00A307F7">
            <w:pPr>
              <w:rPr>
                <w:rFonts w:ascii="Calibri" w:hAnsi="Calibri" w:cs="Calibri"/>
                <w:sz w:val="22"/>
                <w:szCs w:val="22"/>
              </w:rPr>
            </w:pPr>
            <w:r w:rsidRPr="00107547">
              <w:rPr>
                <w:rFonts w:ascii="Calibri" w:hAnsi="Calibri" w:cs="Calibri"/>
                <w:b/>
                <w:bCs/>
                <w:sz w:val="22"/>
                <w:szCs w:val="22"/>
              </w:rPr>
              <w:t>PLAZO DEL SERVICIO</w:t>
            </w:r>
          </w:p>
        </w:tc>
      </w:tr>
      <w:tr w:rsidR="00FE7BB0" w:rsidRPr="00107547" w:rsidTr="00A307F7">
        <w:tc>
          <w:tcPr>
            <w:tcW w:w="9339" w:type="dxa"/>
            <w:shd w:val="clear" w:color="auto" w:fill="auto"/>
          </w:tcPr>
          <w:p w:rsidR="00FE7BB0" w:rsidRPr="00107547" w:rsidRDefault="00FE7BB0" w:rsidP="00A307F7">
            <w:pPr>
              <w:autoSpaceDE w:val="0"/>
              <w:autoSpaceDN w:val="0"/>
              <w:adjustRightInd w:val="0"/>
              <w:jc w:val="both"/>
              <w:rPr>
                <w:rFonts w:ascii="Calibri" w:hAnsi="Calibri" w:cs="Calibri"/>
                <w:sz w:val="22"/>
                <w:szCs w:val="22"/>
              </w:rPr>
            </w:pPr>
            <w:r>
              <w:rPr>
                <w:rFonts w:ascii="Verdana" w:hAnsi="Verdana"/>
                <w:sz w:val="18"/>
                <w:szCs w:val="18"/>
                <w:lang w:val="es-BO"/>
              </w:rPr>
              <w:t>El servicio de mantenimiento</w:t>
            </w:r>
            <w:r>
              <w:rPr>
                <w:rFonts w:ascii="Verdana" w:hAnsi="Verdana" w:cs="Calibri"/>
                <w:sz w:val="18"/>
                <w:szCs w:val="18"/>
                <w:lang w:val="es-ES_tradnl"/>
              </w:rPr>
              <w:t xml:space="preserve"> lo deberán realizar en el plazo máximo de 15 (quince) días calendario, mismos que serán contabilizados a partir de la fecha en que Y.P.F.B. notifique al proveedor de los mismos con la Orden de Servicio.</w:t>
            </w:r>
          </w:p>
        </w:tc>
      </w:tr>
      <w:tr w:rsidR="00FE7BB0" w:rsidRPr="00107547" w:rsidTr="00A307F7">
        <w:tc>
          <w:tcPr>
            <w:tcW w:w="9339" w:type="dxa"/>
            <w:shd w:val="clear" w:color="auto" w:fill="8EAADB"/>
          </w:tcPr>
          <w:p w:rsidR="00FE7BB0" w:rsidRPr="009434B4" w:rsidRDefault="00FE7BB0" w:rsidP="00A307F7">
            <w:pPr>
              <w:spacing w:line="200" w:lineRule="exact"/>
              <w:jc w:val="both"/>
              <w:rPr>
                <w:rFonts w:ascii="Calibri" w:hAnsi="Calibri" w:cs="Calibri"/>
                <w:b/>
                <w:sz w:val="22"/>
                <w:szCs w:val="22"/>
              </w:rPr>
            </w:pPr>
            <w:r w:rsidRPr="009434B4">
              <w:rPr>
                <w:rFonts w:ascii="Calibri" w:hAnsi="Calibri" w:cs="Calibri"/>
                <w:b/>
                <w:sz w:val="22"/>
                <w:szCs w:val="22"/>
              </w:rPr>
              <w:t>GARANTIA</w:t>
            </w:r>
            <w:r>
              <w:rPr>
                <w:rFonts w:ascii="Calibri" w:hAnsi="Calibri" w:cs="Calibri"/>
                <w:b/>
                <w:sz w:val="22"/>
                <w:szCs w:val="22"/>
              </w:rPr>
              <w:t xml:space="preserve"> TECNICA</w:t>
            </w:r>
          </w:p>
        </w:tc>
      </w:tr>
      <w:tr w:rsidR="00FE7BB0" w:rsidRPr="00107547" w:rsidTr="00A307F7">
        <w:tc>
          <w:tcPr>
            <w:tcW w:w="9339" w:type="dxa"/>
            <w:shd w:val="clear" w:color="auto" w:fill="auto"/>
          </w:tcPr>
          <w:p w:rsidR="00FE7BB0" w:rsidRDefault="00FE7BB0" w:rsidP="00A307F7">
            <w:pPr>
              <w:autoSpaceDE w:val="0"/>
              <w:autoSpaceDN w:val="0"/>
              <w:adjustRightInd w:val="0"/>
              <w:jc w:val="both"/>
              <w:rPr>
                <w:rFonts w:ascii="Verdana" w:hAnsi="Verdana" w:cs="Calibri"/>
                <w:sz w:val="18"/>
                <w:szCs w:val="18"/>
              </w:rPr>
            </w:pPr>
            <w:r>
              <w:rPr>
                <w:rFonts w:ascii="Verdana" w:hAnsi="Verdana" w:cs="Calibri"/>
                <w:b/>
                <w:bCs/>
                <w:sz w:val="18"/>
                <w:szCs w:val="18"/>
              </w:rPr>
              <w:t xml:space="preserve">-  </w:t>
            </w:r>
            <w:r w:rsidRPr="00FD291B">
              <w:rPr>
                <w:rFonts w:ascii="Verdana" w:hAnsi="Verdana" w:cs="Calibri"/>
                <w:b/>
                <w:bCs/>
                <w:sz w:val="18"/>
                <w:szCs w:val="18"/>
              </w:rPr>
              <w:t>Período de garantía:</w:t>
            </w:r>
            <w:r w:rsidRPr="00FD291B">
              <w:rPr>
                <w:rFonts w:ascii="Verdana" w:hAnsi="Verdana" w:cs="Calibri"/>
                <w:sz w:val="18"/>
                <w:szCs w:val="18"/>
              </w:rPr>
              <w:t xml:space="preserve"> Por tiempo</w:t>
            </w:r>
            <w:r>
              <w:rPr>
                <w:rFonts w:ascii="Verdana" w:hAnsi="Verdana" w:cs="Calibri"/>
                <w:sz w:val="18"/>
                <w:szCs w:val="18"/>
              </w:rPr>
              <w:t xml:space="preserve"> de 6 meses</w:t>
            </w:r>
            <w:r w:rsidRPr="00FD291B">
              <w:rPr>
                <w:rFonts w:ascii="Verdana" w:hAnsi="Verdana" w:cs="Calibri"/>
                <w:sz w:val="18"/>
                <w:szCs w:val="18"/>
              </w:rPr>
              <w:t xml:space="preserve"> o </w:t>
            </w:r>
            <w:r>
              <w:rPr>
                <w:rFonts w:ascii="Verdana" w:hAnsi="Verdana" w:cs="Calibri"/>
                <w:sz w:val="18"/>
                <w:szCs w:val="18"/>
              </w:rPr>
              <w:t xml:space="preserve">superior </w:t>
            </w:r>
          </w:p>
          <w:p w:rsidR="00FE7BB0" w:rsidRPr="001A74D5" w:rsidRDefault="00FE7BB0" w:rsidP="00A307F7">
            <w:pPr>
              <w:autoSpaceDE w:val="0"/>
              <w:autoSpaceDN w:val="0"/>
              <w:adjustRightInd w:val="0"/>
              <w:jc w:val="both"/>
              <w:rPr>
                <w:rFonts w:ascii="Calibri" w:hAnsi="Calibri" w:cs="Calibri"/>
                <w:sz w:val="22"/>
                <w:szCs w:val="22"/>
              </w:rPr>
            </w:pPr>
            <w:r w:rsidRPr="00FD291B">
              <w:rPr>
                <w:rFonts w:ascii="Verdana" w:hAnsi="Verdana" w:cs="Calibri"/>
                <w:b/>
                <w:bCs/>
                <w:sz w:val="18"/>
                <w:szCs w:val="18"/>
              </w:rPr>
              <w:t xml:space="preserve">- </w:t>
            </w: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w:t>
            </w:r>
            <w:r>
              <w:rPr>
                <w:rFonts w:ascii="Verdana" w:hAnsi="Verdana" w:cs="Calibri"/>
                <w:sz w:val="18"/>
                <w:szCs w:val="18"/>
              </w:rPr>
              <w:t>entrega en los almacenes del Distrito Comercial Potosí</w:t>
            </w:r>
            <w:r w:rsidRPr="00FD291B">
              <w:rPr>
                <w:rFonts w:ascii="Verdana" w:hAnsi="Verdana" w:cs="Calibri"/>
                <w:sz w:val="18"/>
                <w:szCs w:val="18"/>
              </w:rPr>
              <w:t>.</w:t>
            </w:r>
          </w:p>
        </w:tc>
      </w:tr>
    </w:tbl>
    <w:p w:rsidR="00FE7BB0" w:rsidRPr="00107547" w:rsidRDefault="00FE7BB0" w:rsidP="00FE7BB0">
      <w:pPr>
        <w:rPr>
          <w:rFonts w:ascii="Calibri" w:hAnsi="Calibri" w:cs="Calibri"/>
          <w:sz w:val="22"/>
          <w:szCs w:val="22"/>
        </w:rPr>
      </w:pPr>
    </w:p>
    <w:p w:rsidR="00FE7BB0" w:rsidRPr="00107547" w:rsidRDefault="00FE7BB0" w:rsidP="00FE7BB0">
      <w:pPr>
        <w:pStyle w:val="Prrafodelista"/>
        <w:numPr>
          <w:ilvl w:val="0"/>
          <w:numId w:val="37"/>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E7BB0" w:rsidRPr="00107547" w:rsidTr="00A307F7">
        <w:tc>
          <w:tcPr>
            <w:tcW w:w="9322" w:type="dxa"/>
            <w:shd w:val="clear" w:color="auto" w:fill="8DB3E2"/>
          </w:tcPr>
          <w:p w:rsidR="00FE7BB0" w:rsidRPr="00107547" w:rsidRDefault="00FE7BB0" w:rsidP="00A307F7">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FE7BB0" w:rsidRPr="00107547" w:rsidTr="00A307F7">
        <w:tc>
          <w:tcPr>
            <w:tcW w:w="9322" w:type="dxa"/>
            <w:shd w:val="clear" w:color="auto" w:fill="auto"/>
          </w:tcPr>
          <w:p w:rsidR="00FE7BB0" w:rsidRDefault="00FE7BB0" w:rsidP="00A307F7">
            <w:pPr>
              <w:rPr>
                <w:rFonts w:ascii="Verdana" w:hAnsi="Verdana" w:cs="Calibri"/>
                <w:sz w:val="18"/>
                <w:szCs w:val="18"/>
              </w:rPr>
            </w:pPr>
          </w:p>
          <w:p w:rsidR="00FE7BB0" w:rsidRPr="006E3EE7" w:rsidRDefault="00FE7BB0" w:rsidP="00A307F7">
            <w:pPr>
              <w:rPr>
                <w:rFonts w:ascii="Verdana" w:hAnsi="Verdana" w:cs="Arial"/>
                <w:szCs w:val="18"/>
              </w:rPr>
            </w:pPr>
            <w:r>
              <w:rPr>
                <w:rFonts w:ascii="Verdana" w:hAnsi="Verdana" w:cs="Calibri"/>
                <w:sz w:val="18"/>
                <w:szCs w:val="18"/>
              </w:rPr>
              <w:t>El mantenimiento preventivo/correctivo se lo realizara en predios de las Zonas Comerciales y Estaciones de Servicio pertenecientes a YPFB donde están ubicados las UPS.</w:t>
            </w:r>
          </w:p>
          <w:tbl>
            <w:tblPr>
              <w:tblW w:w="9069" w:type="dxa"/>
              <w:tblCellMar>
                <w:left w:w="70" w:type="dxa"/>
                <w:right w:w="70" w:type="dxa"/>
              </w:tblCellMar>
              <w:tblLook w:val="04A0" w:firstRow="1" w:lastRow="0" w:firstColumn="1" w:lastColumn="0" w:noHBand="0" w:noVBand="1"/>
            </w:tblPr>
            <w:tblGrid>
              <w:gridCol w:w="1176"/>
              <w:gridCol w:w="6579"/>
              <w:gridCol w:w="1314"/>
            </w:tblGrid>
            <w:tr w:rsidR="00FE7BB0" w:rsidRPr="00B709F0" w:rsidTr="00A307F7">
              <w:trPr>
                <w:trHeight w:val="37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BB0" w:rsidRPr="00B709F0" w:rsidRDefault="00FE7BB0" w:rsidP="00A307F7">
                  <w:pPr>
                    <w:jc w:val="center"/>
                    <w:rPr>
                      <w:rFonts w:ascii="Calibri" w:hAnsi="Calibri"/>
                      <w:b/>
                      <w:bCs/>
                      <w:color w:val="000000"/>
                      <w:sz w:val="16"/>
                      <w:szCs w:val="16"/>
                      <w:lang w:val="es-BO" w:eastAsia="es-BO"/>
                    </w:rPr>
                  </w:pPr>
                  <w:r w:rsidRPr="00B709F0">
                    <w:rPr>
                      <w:rFonts w:ascii="Calibri" w:hAnsi="Calibri"/>
                      <w:b/>
                      <w:bCs/>
                      <w:color w:val="000000"/>
                      <w:sz w:val="16"/>
                      <w:szCs w:val="16"/>
                    </w:rPr>
                    <w:t>LOCALIDAD</w:t>
                  </w:r>
                </w:p>
              </w:tc>
              <w:tc>
                <w:tcPr>
                  <w:tcW w:w="6579" w:type="dxa"/>
                  <w:tcBorders>
                    <w:top w:val="single" w:sz="4" w:space="0" w:color="auto"/>
                    <w:left w:val="nil"/>
                    <w:bottom w:val="single" w:sz="4" w:space="0" w:color="auto"/>
                    <w:right w:val="single" w:sz="4" w:space="0" w:color="auto"/>
                  </w:tcBorders>
                  <w:shd w:val="clear" w:color="auto" w:fill="auto"/>
                  <w:noWrap/>
                  <w:vAlign w:val="center"/>
                  <w:hideMark/>
                </w:tcPr>
                <w:p w:rsidR="00FE7BB0" w:rsidRPr="00B709F0" w:rsidRDefault="00FE7BB0" w:rsidP="00A307F7">
                  <w:pPr>
                    <w:jc w:val="center"/>
                    <w:rPr>
                      <w:rFonts w:ascii="Calibri" w:hAnsi="Calibri"/>
                      <w:b/>
                      <w:bCs/>
                      <w:color w:val="000000"/>
                      <w:sz w:val="16"/>
                      <w:szCs w:val="16"/>
                    </w:rPr>
                  </w:pPr>
                  <w:r w:rsidRPr="00B709F0">
                    <w:rPr>
                      <w:rFonts w:ascii="Calibri" w:hAnsi="Calibri"/>
                      <w:b/>
                      <w:bCs/>
                      <w:color w:val="000000"/>
                      <w:sz w:val="16"/>
                      <w:szCs w:val="16"/>
                    </w:rPr>
                    <w:t>DIRECCION</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FE7BB0" w:rsidRPr="00B709F0" w:rsidRDefault="00FE7BB0" w:rsidP="00A307F7">
                  <w:pPr>
                    <w:jc w:val="center"/>
                    <w:rPr>
                      <w:rFonts w:ascii="Calibri" w:hAnsi="Calibri"/>
                      <w:b/>
                      <w:bCs/>
                      <w:color w:val="000000"/>
                      <w:sz w:val="16"/>
                      <w:szCs w:val="16"/>
                    </w:rPr>
                  </w:pPr>
                  <w:r w:rsidRPr="00B709F0">
                    <w:rPr>
                      <w:rFonts w:ascii="Calibri" w:hAnsi="Calibri"/>
                      <w:b/>
                      <w:bCs/>
                      <w:color w:val="000000"/>
                      <w:sz w:val="16"/>
                      <w:szCs w:val="16"/>
                    </w:rPr>
                    <w:t xml:space="preserve">CANTIDAD </w:t>
                  </w:r>
                  <w:r w:rsidRPr="00B709F0">
                    <w:rPr>
                      <w:rFonts w:ascii="Calibri" w:hAnsi="Calibri"/>
                      <w:b/>
                      <w:bCs/>
                      <w:color w:val="000000"/>
                      <w:sz w:val="16"/>
                      <w:szCs w:val="16"/>
                    </w:rPr>
                    <w:br/>
                    <w:t>UPS</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POTOSI</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 xml:space="preserve">EESS, Av. Cívica Esq. </w:t>
                  </w:r>
                  <w:proofErr w:type="spellStart"/>
                  <w:r w:rsidRPr="00B709F0">
                    <w:rPr>
                      <w:rFonts w:ascii="Calibri" w:hAnsi="Calibri"/>
                      <w:color w:val="000000"/>
                      <w:sz w:val="16"/>
                      <w:szCs w:val="16"/>
                    </w:rPr>
                    <w:t>Cerrudo</w:t>
                  </w:r>
                  <w:proofErr w:type="spellEnd"/>
                  <w:r w:rsidRPr="00B709F0">
                    <w:rPr>
                      <w:rFonts w:ascii="Calibri" w:hAnsi="Calibri"/>
                      <w:color w:val="000000"/>
                      <w:sz w:val="16"/>
                      <w:szCs w:val="16"/>
                    </w:rPr>
                    <w:t xml:space="preserve"> s/n.</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2</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BETANZOS</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EESS, Zona Chorrillos s/n</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2</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UYUNI</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 xml:space="preserve">Zona Comercial y EESS, Calle Litoral s/n entre Av. 20 </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3</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ATOCHA</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 xml:space="preserve">Zona Comercial y EESS, Zona </w:t>
                  </w:r>
                  <w:proofErr w:type="spellStart"/>
                  <w:r w:rsidRPr="00B709F0">
                    <w:rPr>
                      <w:rFonts w:ascii="Calibri" w:hAnsi="Calibri"/>
                      <w:color w:val="000000"/>
                      <w:sz w:val="16"/>
                      <w:szCs w:val="16"/>
                    </w:rPr>
                    <w:t>Allita</w:t>
                  </w:r>
                  <w:proofErr w:type="spellEnd"/>
                  <w:r w:rsidRPr="00B709F0">
                    <w:rPr>
                      <w:rFonts w:ascii="Calibri" w:hAnsi="Calibri"/>
                      <w:color w:val="000000"/>
                      <w:sz w:val="16"/>
                      <w:szCs w:val="16"/>
                    </w:rPr>
                    <w:t xml:space="preserve"> s/n</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1</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TUPIZA</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Zona Comercial, Av. Barrientos s/n Zona Santa Elena</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1</w:t>
                  </w:r>
                </w:p>
              </w:tc>
            </w:tr>
            <w:tr w:rsidR="00FE7BB0" w:rsidRPr="00B709F0" w:rsidTr="00A307F7">
              <w:trPr>
                <w:trHeight w:val="196"/>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VILLAZON</w:t>
                  </w:r>
                </w:p>
              </w:tc>
              <w:tc>
                <w:tcPr>
                  <w:tcW w:w="6579" w:type="dxa"/>
                  <w:tcBorders>
                    <w:top w:val="nil"/>
                    <w:left w:val="nil"/>
                    <w:bottom w:val="single" w:sz="4" w:space="0" w:color="auto"/>
                    <w:right w:val="single" w:sz="4" w:space="0" w:color="auto"/>
                  </w:tcBorders>
                  <w:shd w:val="clear" w:color="auto" w:fill="auto"/>
                  <w:noWrap/>
                  <w:vAlign w:val="bottom"/>
                  <w:hideMark/>
                </w:tcPr>
                <w:p w:rsidR="00FE7BB0" w:rsidRPr="00B709F0" w:rsidRDefault="00FE7BB0" w:rsidP="00A307F7">
                  <w:pPr>
                    <w:rPr>
                      <w:rFonts w:ascii="Calibri" w:hAnsi="Calibri"/>
                      <w:color w:val="000000"/>
                      <w:sz w:val="16"/>
                      <w:szCs w:val="16"/>
                    </w:rPr>
                  </w:pPr>
                  <w:r w:rsidRPr="00B709F0">
                    <w:rPr>
                      <w:rFonts w:ascii="Calibri" w:hAnsi="Calibri"/>
                      <w:color w:val="000000"/>
                      <w:sz w:val="16"/>
                      <w:szCs w:val="16"/>
                    </w:rPr>
                    <w:t>Zona Comercial y EESS, Av. Antofagasta s/n final Zona YPFB</w:t>
                  </w:r>
                </w:p>
              </w:tc>
              <w:tc>
                <w:tcPr>
                  <w:tcW w:w="1314" w:type="dxa"/>
                  <w:tcBorders>
                    <w:top w:val="nil"/>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3</w:t>
                  </w:r>
                </w:p>
              </w:tc>
            </w:tr>
            <w:tr w:rsidR="00FE7BB0" w:rsidRPr="00B709F0" w:rsidTr="00A307F7">
              <w:trPr>
                <w:trHeight w:val="196"/>
              </w:trPr>
              <w:tc>
                <w:tcPr>
                  <w:tcW w:w="1176" w:type="dxa"/>
                  <w:tcBorders>
                    <w:top w:val="single" w:sz="4" w:space="0" w:color="auto"/>
                  </w:tcBorders>
                  <w:shd w:val="clear" w:color="auto" w:fill="auto"/>
                  <w:noWrap/>
                  <w:vAlign w:val="bottom"/>
                </w:tcPr>
                <w:p w:rsidR="00FE7BB0" w:rsidRPr="00B709F0" w:rsidRDefault="00FE7BB0" w:rsidP="00A307F7">
                  <w:pPr>
                    <w:rPr>
                      <w:rFonts w:ascii="Calibri" w:hAnsi="Calibri"/>
                      <w:color w:val="000000"/>
                      <w:sz w:val="16"/>
                      <w:szCs w:val="16"/>
                    </w:rPr>
                  </w:pPr>
                </w:p>
              </w:tc>
              <w:tc>
                <w:tcPr>
                  <w:tcW w:w="6579" w:type="dxa"/>
                  <w:tcBorders>
                    <w:top w:val="single" w:sz="4" w:space="0" w:color="auto"/>
                    <w:right w:val="single" w:sz="4" w:space="0" w:color="auto"/>
                  </w:tcBorders>
                  <w:shd w:val="clear" w:color="auto" w:fill="auto"/>
                  <w:noWrap/>
                  <w:vAlign w:val="bottom"/>
                </w:tcPr>
                <w:p w:rsidR="00FE7BB0" w:rsidRPr="00B709F0" w:rsidRDefault="00FE7BB0" w:rsidP="00A307F7">
                  <w:pPr>
                    <w:jc w:val="right"/>
                    <w:rPr>
                      <w:rFonts w:ascii="Calibri" w:hAnsi="Calibri"/>
                      <w:color w:val="000000"/>
                      <w:sz w:val="16"/>
                      <w:szCs w:val="16"/>
                    </w:rPr>
                  </w:pPr>
                  <w:r w:rsidRPr="00B709F0">
                    <w:rPr>
                      <w:rFonts w:ascii="Calibri" w:hAnsi="Calibri"/>
                      <w:color w:val="000000"/>
                      <w:sz w:val="16"/>
                      <w:szCs w:val="16"/>
                    </w:rPr>
                    <w:t>TOTAL</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FE7BB0" w:rsidRPr="00B709F0" w:rsidRDefault="00FE7BB0" w:rsidP="00A307F7">
                  <w:pPr>
                    <w:jc w:val="center"/>
                    <w:rPr>
                      <w:rFonts w:ascii="Calibri" w:hAnsi="Calibri"/>
                      <w:color w:val="000000"/>
                      <w:sz w:val="16"/>
                      <w:szCs w:val="16"/>
                    </w:rPr>
                  </w:pPr>
                  <w:r w:rsidRPr="00B709F0">
                    <w:rPr>
                      <w:rFonts w:ascii="Calibri" w:hAnsi="Calibri"/>
                      <w:color w:val="000000"/>
                      <w:sz w:val="16"/>
                      <w:szCs w:val="16"/>
                    </w:rPr>
                    <w:t>12</w:t>
                  </w:r>
                </w:p>
              </w:tc>
            </w:tr>
          </w:tbl>
          <w:p w:rsidR="00FE7BB0" w:rsidRDefault="00FE7BB0" w:rsidP="00A307F7">
            <w:pPr>
              <w:autoSpaceDE w:val="0"/>
              <w:autoSpaceDN w:val="0"/>
              <w:adjustRightInd w:val="0"/>
              <w:jc w:val="both"/>
              <w:rPr>
                <w:rFonts w:ascii="Verdana" w:hAnsi="Verdana" w:cs="Calibri"/>
                <w:b/>
                <w:bCs/>
                <w:sz w:val="18"/>
                <w:szCs w:val="18"/>
              </w:rPr>
            </w:pPr>
          </w:p>
        </w:tc>
      </w:tr>
      <w:tr w:rsidR="00FE7BB0" w:rsidRPr="00107547" w:rsidTr="00A307F7">
        <w:tc>
          <w:tcPr>
            <w:tcW w:w="9322" w:type="dxa"/>
            <w:shd w:val="clear" w:color="auto" w:fill="8DB3E2"/>
          </w:tcPr>
          <w:p w:rsidR="00FE7BB0" w:rsidRPr="00107547" w:rsidRDefault="00FE7BB0" w:rsidP="00A307F7">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FE7BB0" w:rsidRPr="00107547" w:rsidTr="00A307F7">
        <w:tc>
          <w:tcPr>
            <w:tcW w:w="9322" w:type="dxa"/>
            <w:shd w:val="clear" w:color="auto" w:fill="auto"/>
          </w:tcPr>
          <w:p w:rsidR="00FE7BB0" w:rsidRDefault="00FE7BB0" w:rsidP="00A307F7">
            <w:pPr>
              <w:jc w:val="both"/>
              <w:rPr>
                <w:rFonts w:ascii="Calibri" w:hAnsi="Calibri" w:cs="Calibri"/>
                <w:bCs/>
                <w:sz w:val="22"/>
                <w:szCs w:val="22"/>
              </w:rPr>
            </w:pPr>
            <w:r>
              <w:rPr>
                <w:rFonts w:ascii="Calibri" w:hAnsi="Calibri" w:cs="Calibri"/>
                <w:bCs/>
                <w:sz w:val="22"/>
                <w:szCs w:val="22"/>
              </w:rPr>
              <w:t xml:space="preserve">Los precios de la propuesta deben expresarse en moneda nacional. La modalidad de pago a adoptar será pago contra entrega una vez emitido el informe de conformidad por el fiscal de servicio </w:t>
            </w:r>
            <w:r>
              <w:rPr>
                <w:rFonts w:ascii="Calibri" w:hAnsi="Calibri" w:cs="Calibri"/>
                <w:bCs/>
                <w:sz w:val="22"/>
                <w:szCs w:val="22"/>
              </w:rPr>
              <w:lastRenderedPageBreak/>
              <w:t>designado por el Distrito Comercial Potosí dependiente de la GCOM.</w:t>
            </w:r>
          </w:p>
          <w:p w:rsidR="00FE7BB0" w:rsidRDefault="00FE7BB0" w:rsidP="00A307F7">
            <w:pPr>
              <w:rPr>
                <w:rFonts w:ascii="Calibri" w:hAnsi="Calibri" w:cs="Calibri"/>
                <w:bCs/>
                <w:sz w:val="22"/>
                <w:szCs w:val="22"/>
              </w:rPr>
            </w:pPr>
          </w:p>
          <w:p w:rsidR="00FE7BB0" w:rsidRDefault="00FE7BB0" w:rsidP="00A307F7">
            <w:pPr>
              <w:jc w:val="both"/>
              <w:rPr>
                <w:rFonts w:ascii="Calibri" w:hAnsi="Calibri" w:cs="Calibri"/>
                <w:bCs/>
                <w:sz w:val="22"/>
                <w:szCs w:val="22"/>
              </w:rPr>
            </w:pPr>
            <w:r>
              <w:rPr>
                <w:rFonts w:ascii="Calibri" w:hAnsi="Calibri" w:cs="Calibri"/>
                <w:bCs/>
                <w:sz w:val="22"/>
                <w:szCs w:val="22"/>
              </w:rPr>
              <w:t>Al momento de la entrega del servicio, el personal técnico de YPFB realizará la verificación técnica correspondiente, a objeto de comprobar si los mismos cumplen con lo requerido por YPFB.</w:t>
            </w:r>
          </w:p>
          <w:p w:rsidR="00FE7BB0" w:rsidRDefault="00FE7BB0" w:rsidP="00A307F7">
            <w:pPr>
              <w:jc w:val="both"/>
              <w:rPr>
                <w:rFonts w:ascii="Calibri" w:hAnsi="Calibri" w:cs="Calibri"/>
                <w:sz w:val="22"/>
                <w:szCs w:val="22"/>
                <w:lang w:val="es-ES_tradnl"/>
              </w:rPr>
            </w:pPr>
            <w:r>
              <w:rPr>
                <w:rFonts w:ascii="Calibri" w:hAnsi="Calibri" w:cs="Calibri"/>
                <w:sz w:val="22"/>
                <w:szCs w:val="22"/>
                <w:lang w:val="es-ES_tradnl"/>
              </w:rPr>
              <w:t xml:space="preserve"> </w:t>
            </w:r>
          </w:p>
          <w:p w:rsidR="00FE7BB0" w:rsidRDefault="00FE7BB0" w:rsidP="00A307F7">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FE7BB0" w:rsidRDefault="00FE7BB0" w:rsidP="00A307F7">
            <w:pPr>
              <w:jc w:val="both"/>
              <w:rPr>
                <w:rFonts w:ascii="Calibri" w:hAnsi="Calibri" w:cs="Calibri"/>
                <w:sz w:val="22"/>
                <w:szCs w:val="22"/>
                <w:lang w:val="es-ES_tradnl"/>
              </w:rPr>
            </w:pPr>
          </w:p>
          <w:p w:rsidR="00FE7BB0" w:rsidRDefault="00FE7BB0" w:rsidP="00A307F7">
            <w:pPr>
              <w:jc w:val="both"/>
              <w:rPr>
                <w:rFonts w:ascii="Calibri" w:hAnsi="Calibri" w:cs="Calibri"/>
                <w:sz w:val="22"/>
                <w:szCs w:val="22"/>
                <w:lang w:val="es-ES_tradnl"/>
              </w:rPr>
            </w:pPr>
            <w:r>
              <w:rPr>
                <w:rFonts w:ascii="Calibri" w:hAnsi="Calibri" w:cs="Calibri"/>
                <w:sz w:val="22"/>
                <w:szCs w:val="22"/>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Pr>
                <w:rFonts w:ascii="Calibri" w:hAnsi="Calibri" w:cs="Calibri"/>
                <w:b/>
                <w:sz w:val="22"/>
                <w:szCs w:val="22"/>
                <w:lang w:val="es-ES_tradnl"/>
              </w:rPr>
              <w:t xml:space="preserve">NIT 1020269020 </w:t>
            </w:r>
            <w:r>
              <w:rPr>
                <w:rFonts w:ascii="Calibri" w:hAnsi="Calibri" w:cs="Calibri"/>
                <w:sz w:val="22"/>
                <w:szCs w:val="22"/>
                <w:lang w:val="es-ES_tradnl"/>
              </w:rPr>
              <w:t>señalando primeramente el detalle, cantidad, precio</w:t>
            </w:r>
            <w:r>
              <w:rPr>
                <w:rFonts w:ascii="Calibri" w:hAnsi="Calibri" w:cs="Calibri"/>
                <w:b/>
                <w:sz w:val="22"/>
                <w:szCs w:val="22"/>
                <w:lang w:val="es-ES_tradnl"/>
              </w:rPr>
              <w:t xml:space="preserve">, </w:t>
            </w:r>
            <w:r>
              <w:rPr>
                <w:rFonts w:ascii="Calibri" w:hAnsi="Calibri" w:cs="Calibri"/>
                <w:sz w:val="22"/>
                <w:szCs w:val="22"/>
                <w:lang w:val="es-ES_tradnl"/>
              </w:rPr>
              <w:t>unidad de media y debajo el número de proceso de contratación.</w:t>
            </w:r>
          </w:p>
          <w:p w:rsidR="00FE7BB0" w:rsidRDefault="00FE7BB0" w:rsidP="00A307F7">
            <w:pPr>
              <w:jc w:val="both"/>
              <w:rPr>
                <w:rFonts w:ascii="Calibri" w:hAnsi="Calibri" w:cs="Calibri"/>
                <w:sz w:val="22"/>
                <w:szCs w:val="22"/>
                <w:lang w:val="es-ES_tradnl"/>
              </w:rPr>
            </w:pPr>
            <w:r>
              <w:rPr>
                <w:rFonts w:ascii="Calibri" w:hAnsi="Calibri" w:cs="Calibri"/>
                <w:sz w:val="22"/>
                <w:szCs w:val="22"/>
                <w:lang w:val="es-ES_tradnl"/>
              </w:rPr>
              <w:t xml:space="preserve">El proponente deberá presentar para la orden de compra certificado de Numero de identificación tributaria (NIT), Matricula de Comercio, certificado de registro y no adeudo AFP y no registro a la diferente AFP. </w:t>
            </w:r>
          </w:p>
          <w:p w:rsidR="00FE7BB0" w:rsidRDefault="00FE7BB0" w:rsidP="00A307F7">
            <w:pPr>
              <w:jc w:val="both"/>
              <w:rPr>
                <w:rFonts w:ascii="Calibri" w:hAnsi="Calibri" w:cs="Calibri"/>
                <w:sz w:val="22"/>
                <w:szCs w:val="22"/>
                <w:lang w:val="es-ES_tradnl"/>
              </w:rPr>
            </w:pPr>
          </w:p>
          <w:p w:rsidR="00FE7BB0" w:rsidRPr="007F45A7" w:rsidRDefault="00FE7BB0" w:rsidP="00A307F7">
            <w:pPr>
              <w:jc w:val="both"/>
              <w:rPr>
                <w:rFonts w:ascii="Calibri" w:hAnsi="Calibri" w:cs="Calibri"/>
                <w:sz w:val="22"/>
                <w:szCs w:val="22"/>
                <w:lang w:val="es-ES_tradnl"/>
              </w:rPr>
            </w:pPr>
            <w:r>
              <w:rPr>
                <w:rFonts w:ascii="Calibri" w:hAnsi="Calibri" w:cs="Calibri"/>
                <w:sz w:val="22"/>
                <w:szCs w:val="22"/>
                <w:lang w:val="es-ES_tradnl"/>
              </w:rPr>
              <w:t>El pago se realizará a través de transferencias bancarias vía SIGEP.</w:t>
            </w:r>
          </w:p>
        </w:tc>
      </w:tr>
      <w:tr w:rsidR="00FE7BB0" w:rsidRPr="00107547" w:rsidTr="00A307F7">
        <w:tc>
          <w:tcPr>
            <w:tcW w:w="9322" w:type="dxa"/>
            <w:shd w:val="clear" w:color="auto" w:fill="8DB3E2"/>
          </w:tcPr>
          <w:p w:rsidR="00FE7BB0" w:rsidRPr="00107547" w:rsidRDefault="00FE7BB0" w:rsidP="00A307F7">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FISCAL DEL SERVICIO</w:t>
            </w:r>
          </w:p>
        </w:tc>
      </w:tr>
      <w:tr w:rsidR="00FE7BB0" w:rsidRPr="00107547" w:rsidTr="00A307F7">
        <w:tc>
          <w:tcPr>
            <w:tcW w:w="9322" w:type="dxa"/>
            <w:shd w:val="clear" w:color="auto" w:fill="auto"/>
          </w:tcPr>
          <w:p w:rsidR="00FE7BB0" w:rsidRPr="00107547" w:rsidRDefault="00FE7BB0" w:rsidP="00A307F7">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FE7BB0" w:rsidRPr="00107547" w:rsidRDefault="00FE7BB0" w:rsidP="00A307F7">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son el de revisar y controlar el correcto funcionamiento de los equipos que serán entregados </w:t>
            </w:r>
            <w:r w:rsidRPr="00107547">
              <w:rPr>
                <w:rFonts w:ascii="Calibri" w:hAnsi="Calibri" w:cs="Calibri"/>
                <w:sz w:val="22"/>
                <w:szCs w:val="22"/>
              </w:rPr>
              <w:t>y estarán de acuerdo a las exigencias que éstos requieran para seguimiento y control del servicio.</w:t>
            </w:r>
          </w:p>
        </w:tc>
      </w:tr>
      <w:tr w:rsidR="00FE7BB0" w:rsidRPr="00107547" w:rsidTr="00A307F7">
        <w:tc>
          <w:tcPr>
            <w:tcW w:w="9322" w:type="dxa"/>
            <w:shd w:val="clear" w:color="auto" w:fill="8DB3E2"/>
          </w:tcPr>
          <w:p w:rsidR="00FE7BB0" w:rsidRPr="00107547" w:rsidRDefault="00FE7BB0" w:rsidP="00A307F7">
            <w:pPr>
              <w:rPr>
                <w:rFonts w:ascii="Calibri" w:hAnsi="Calibri" w:cs="Calibri"/>
                <w:sz w:val="22"/>
                <w:szCs w:val="22"/>
              </w:rPr>
            </w:pPr>
            <w:r>
              <w:rPr>
                <w:rFonts w:ascii="Calibri" w:hAnsi="Calibri" w:cs="Calibri"/>
                <w:b/>
                <w:bCs/>
                <w:sz w:val="22"/>
                <w:szCs w:val="22"/>
              </w:rPr>
              <w:t>ASISTENCIA TECNICA</w:t>
            </w:r>
          </w:p>
        </w:tc>
      </w:tr>
      <w:tr w:rsidR="00FE7BB0" w:rsidRPr="00107547" w:rsidTr="00A307F7">
        <w:tc>
          <w:tcPr>
            <w:tcW w:w="9322" w:type="dxa"/>
            <w:shd w:val="clear" w:color="auto" w:fill="auto"/>
          </w:tcPr>
          <w:p w:rsidR="00FE7BB0" w:rsidRDefault="00FE7BB0" w:rsidP="00A307F7">
            <w:pPr>
              <w:autoSpaceDE w:val="0"/>
              <w:autoSpaceDN w:val="0"/>
              <w:adjustRightInd w:val="0"/>
              <w:jc w:val="both"/>
              <w:rPr>
                <w:rFonts w:ascii="Verdana" w:hAnsi="Verdana"/>
                <w:color w:val="000000"/>
                <w:sz w:val="18"/>
                <w:szCs w:val="18"/>
              </w:rPr>
            </w:pPr>
            <w:r>
              <w:rPr>
                <w:rFonts w:ascii="Verdana" w:hAnsi="Verdana" w:cs="Calibri"/>
                <w:sz w:val="18"/>
                <w:szCs w:val="18"/>
              </w:rPr>
              <w:t>El proveedor adjudicado deberá dar la asistencia técnica en casos de falla en predios de las Zonas Comerciales y Estaciones de Servicio pertenecientes a YPFB donde están ubicados las UPS en m</w:t>
            </w:r>
            <w:r>
              <w:rPr>
                <w:rFonts w:ascii="Verdana" w:hAnsi="Verdana"/>
                <w:color w:val="000000"/>
                <w:sz w:val="18"/>
                <w:szCs w:val="18"/>
              </w:rPr>
              <w:t>áximo 72 horas, desde la solicitud del requerimiento vía teléfono, fax, correo electrónico, etc. El horario de atención deberá ser acorde al horario de trabajo vigente en YPFB: de 8:30 a 12:30 y de 14:30 a 18:30</w:t>
            </w:r>
          </w:p>
          <w:p w:rsidR="00FE7BB0" w:rsidRDefault="00FE7BB0" w:rsidP="00A307F7">
            <w:pPr>
              <w:autoSpaceDE w:val="0"/>
              <w:autoSpaceDN w:val="0"/>
              <w:adjustRightInd w:val="0"/>
              <w:jc w:val="both"/>
              <w:rPr>
                <w:rFonts w:ascii="Verdana" w:hAnsi="Verdana"/>
                <w:color w:val="000000"/>
                <w:sz w:val="18"/>
                <w:szCs w:val="18"/>
              </w:rPr>
            </w:pPr>
          </w:p>
          <w:p w:rsidR="00FE7BB0" w:rsidRDefault="00FE7BB0" w:rsidP="00A307F7">
            <w:pPr>
              <w:autoSpaceDE w:val="0"/>
              <w:autoSpaceDN w:val="0"/>
              <w:adjustRightInd w:val="0"/>
              <w:jc w:val="both"/>
              <w:rPr>
                <w:rFonts w:ascii="Verdana" w:hAnsi="Verdana"/>
                <w:color w:val="000000"/>
                <w:sz w:val="18"/>
                <w:szCs w:val="18"/>
              </w:rPr>
            </w:pPr>
            <w:r>
              <w:rPr>
                <w:rFonts w:ascii="Verdana" w:hAnsi="Verdana"/>
                <w:color w:val="000000"/>
                <w:sz w:val="18"/>
                <w:szCs w:val="18"/>
              </w:rPr>
              <w:t xml:space="preserve">El proveedor adjudicado en caso de que necesite retirar el equipo en mal estado deberá prestara otro equipo de igual o superior condición mientras dure la reparación del mismo en un tiempo máximo de 96 </w:t>
            </w:r>
            <w:proofErr w:type="spellStart"/>
            <w:r>
              <w:rPr>
                <w:rFonts w:ascii="Verdana" w:hAnsi="Verdana"/>
                <w:color w:val="000000"/>
                <w:sz w:val="18"/>
                <w:szCs w:val="18"/>
              </w:rPr>
              <w:t>hrs</w:t>
            </w:r>
            <w:proofErr w:type="spellEnd"/>
            <w:r>
              <w:rPr>
                <w:rFonts w:ascii="Verdana" w:hAnsi="Verdana"/>
                <w:color w:val="000000"/>
                <w:sz w:val="18"/>
                <w:szCs w:val="18"/>
              </w:rPr>
              <w:t>.</w:t>
            </w:r>
          </w:p>
          <w:p w:rsidR="00FE7BB0" w:rsidRDefault="00FE7BB0" w:rsidP="00A307F7">
            <w:pPr>
              <w:autoSpaceDE w:val="0"/>
              <w:autoSpaceDN w:val="0"/>
              <w:adjustRightInd w:val="0"/>
              <w:jc w:val="both"/>
              <w:rPr>
                <w:rFonts w:ascii="Verdana" w:hAnsi="Verdana"/>
                <w:color w:val="000000"/>
                <w:sz w:val="18"/>
                <w:szCs w:val="18"/>
              </w:rPr>
            </w:pPr>
          </w:p>
          <w:p w:rsidR="00FE7BB0" w:rsidRPr="00107547" w:rsidRDefault="00FE7BB0" w:rsidP="00A307F7">
            <w:pPr>
              <w:autoSpaceDE w:val="0"/>
              <w:autoSpaceDN w:val="0"/>
              <w:adjustRightInd w:val="0"/>
              <w:jc w:val="both"/>
              <w:rPr>
                <w:rFonts w:ascii="Calibri" w:hAnsi="Calibri" w:cs="Calibri"/>
                <w:sz w:val="22"/>
                <w:szCs w:val="22"/>
              </w:rPr>
            </w:pPr>
            <w:r>
              <w:rPr>
                <w:rFonts w:ascii="Verdana" w:hAnsi="Verdana"/>
                <w:color w:val="000000"/>
                <w:sz w:val="18"/>
                <w:szCs w:val="18"/>
              </w:rPr>
              <w:t>El proveedor adjudicado tiene un máximo de 15 días calendarios para la reposición definitiva del equipo reparado mientras dure el periodo de garantía.</w:t>
            </w:r>
          </w:p>
        </w:tc>
      </w:tr>
      <w:tr w:rsidR="00FE7BB0" w:rsidRPr="00107547" w:rsidTr="00A307F7">
        <w:tc>
          <w:tcPr>
            <w:tcW w:w="9322" w:type="dxa"/>
            <w:shd w:val="clear" w:color="auto" w:fill="8DB3E2"/>
          </w:tcPr>
          <w:p w:rsidR="00FE7BB0" w:rsidRPr="00107547" w:rsidRDefault="00FE7BB0" w:rsidP="00A307F7">
            <w:pPr>
              <w:rPr>
                <w:rFonts w:ascii="Calibri" w:hAnsi="Calibri" w:cs="Calibri"/>
                <w:sz w:val="22"/>
                <w:szCs w:val="22"/>
              </w:rPr>
            </w:pPr>
            <w:r w:rsidRPr="00107547">
              <w:rPr>
                <w:rFonts w:ascii="Calibri" w:hAnsi="Calibri" w:cs="Calibri"/>
                <w:b/>
                <w:bCs/>
                <w:sz w:val="22"/>
                <w:szCs w:val="22"/>
              </w:rPr>
              <w:t>SERVICIOS CONEXOS</w:t>
            </w:r>
          </w:p>
        </w:tc>
      </w:tr>
      <w:tr w:rsidR="00FE7BB0" w:rsidRPr="00107547" w:rsidTr="00A307F7">
        <w:tc>
          <w:tcPr>
            <w:tcW w:w="9322" w:type="dxa"/>
            <w:shd w:val="clear" w:color="auto" w:fill="auto"/>
          </w:tcPr>
          <w:p w:rsidR="00FE7BB0" w:rsidRPr="002F0826" w:rsidRDefault="00FE7BB0" w:rsidP="00A307F7">
            <w:pPr>
              <w:autoSpaceDE w:val="0"/>
              <w:autoSpaceDN w:val="0"/>
              <w:jc w:val="both"/>
              <w:rPr>
                <w:rFonts w:ascii="Calibri" w:hAnsi="Calibri"/>
                <w:iCs/>
                <w:sz w:val="22"/>
                <w:szCs w:val="22"/>
              </w:rPr>
            </w:pPr>
            <w:r w:rsidRPr="00107547">
              <w:rPr>
                <w:rFonts w:ascii="Calibri" w:hAnsi="Calibri" w:cs="Calibri"/>
                <w:sz w:val="22"/>
                <w:szCs w:val="22"/>
              </w:rPr>
              <w:t>Los costos de los materiales a ser utilizados correrán por cuenta del proveedor.</w:t>
            </w:r>
          </w:p>
        </w:tc>
      </w:tr>
      <w:tr w:rsidR="00FE7BB0" w:rsidRPr="00107547" w:rsidTr="00A307F7">
        <w:tc>
          <w:tcPr>
            <w:tcW w:w="9322" w:type="dxa"/>
            <w:shd w:val="clear" w:color="auto" w:fill="5B9BD5"/>
          </w:tcPr>
          <w:p w:rsidR="00FE7BB0" w:rsidRPr="00113EDB" w:rsidRDefault="00FE7BB0" w:rsidP="00A307F7">
            <w:pPr>
              <w:spacing w:line="200" w:lineRule="exact"/>
              <w:jc w:val="both"/>
              <w:rPr>
                <w:rFonts w:ascii="Calibri" w:hAnsi="Calibri" w:cs="Calibri"/>
                <w:b/>
                <w:sz w:val="22"/>
                <w:szCs w:val="22"/>
                <w:lang w:val="es-ES_tradnl"/>
              </w:rPr>
            </w:pPr>
            <w:r w:rsidRPr="00113EDB">
              <w:rPr>
                <w:rFonts w:ascii="Calibri" w:hAnsi="Calibri" w:cs="Calibri"/>
                <w:b/>
                <w:sz w:val="22"/>
                <w:szCs w:val="22"/>
                <w:lang w:val="es-ES_tradnl"/>
              </w:rPr>
              <w:t>MULTAS</w:t>
            </w:r>
          </w:p>
        </w:tc>
      </w:tr>
      <w:tr w:rsidR="00FE7BB0" w:rsidRPr="00107547" w:rsidTr="00A307F7">
        <w:tc>
          <w:tcPr>
            <w:tcW w:w="9322" w:type="dxa"/>
            <w:tcBorders>
              <w:bottom w:val="single" w:sz="4" w:space="0" w:color="auto"/>
            </w:tcBorders>
            <w:shd w:val="clear" w:color="auto" w:fill="auto"/>
          </w:tcPr>
          <w:p w:rsidR="00FE7BB0" w:rsidRDefault="00FE7BB0" w:rsidP="00A307F7">
            <w:pPr>
              <w:spacing w:line="200" w:lineRule="exact"/>
              <w:jc w:val="both"/>
              <w:rPr>
                <w:rFonts w:ascii="Calibri" w:hAnsi="Calibri" w:cs="Calibri"/>
                <w:sz w:val="22"/>
                <w:szCs w:val="22"/>
                <w:lang w:val="es-ES_tradnl"/>
              </w:rPr>
            </w:pPr>
            <w:r w:rsidRPr="001A74D5">
              <w:rPr>
                <w:rFonts w:ascii="Calibri" w:hAnsi="Calibri" w:cs="Calibri"/>
                <w:sz w:val="22"/>
                <w:szCs w:val="22"/>
              </w:rPr>
              <w:t xml:space="preserve">El incumplimiento al plazo de entrega señalado en la orden de </w:t>
            </w:r>
            <w:r>
              <w:rPr>
                <w:rFonts w:ascii="Calibri" w:hAnsi="Calibri" w:cs="Calibri"/>
                <w:sz w:val="22"/>
                <w:szCs w:val="22"/>
              </w:rPr>
              <w:t>servicio</w:t>
            </w:r>
            <w:r w:rsidRPr="001A74D5">
              <w:rPr>
                <w:rFonts w:ascii="Calibri" w:hAnsi="Calibri" w:cs="Calibri"/>
                <w:sz w:val="22"/>
                <w:szCs w:val="22"/>
              </w:rPr>
              <w:t xml:space="preserve"> se aplicara una multa del 1% sobre el importe total </w:t>
            </w:r>
            <w:r>
              <w:rPr>
                <w:rFonts w:ascii="Calibri" w:hAnsi="Calibri" w:cs="Calibri"/>
                <w:sz w:val="22"/>
                <w:szCs w:val="22"/>
              </w:rPr>
              <w:t>de la adjudicación por cada día</w:t>
            </w:r>
            <w:r w:rsidRPr="001A74D5">
              <w:rPr>
                <w:rFonts w:ascii="Calibri" w:hAnsi="Calibri" w:cs="Calibri"/>
                <w:sz w:val="22"/>
                <w:szCs w:val="22"/>
              </w:rPr>
              <w:t xml:space="preserve"> de retraso. En caso de llegar al 20% de multas, la adjudicación quedara sin efecto.</w:t>
            </w:r>
          </w:p>
        </w:tc>
      </w:tr>
      <w:tr w:rsidR="00FE7BB0" w:rsidRPr="00107547" w:rsidTr="00A307F7">
        <w:trPr>
          <w:trHeight w:val="410"/>
        </w:trPr>
        <w:tc>
          <w:tcPr>
            <w:tcW w:w="9322" w:type="dxa"/>
            <w:shd w:val="clear" w:color="auto" w:fill="auto"/>
            <w:vAlign w:val="center"/>
          </w:tcPr>
          <w:p w:rsidR="00FE7BB0" w:rsidRPr="00CD3172" w:rsidRDefault="00FE7BB0" w:rsidP="00A307F7">
            <w:pPr>
              <w:spacing w:line="200" w:lineRule="exact"/>
              <w:jc w:val="both"/>
              <w:rPr>
                <w:rFonts w:ascii="Calibri" w:hAnsi="Calibri" w:cs="Calibri"/>
                <w:b/>
                <w:sz w:val="22"/>
                <w:szCs w:val="22"/>
              </w:rPr>
            </w:pPr>
            <w:r w:rsidRPr="00CD3172">
              <w:rPr>
                <w:rFonts w:ascii="Calibri" w:hAnsi="Calibri" w:cs="Calibri"/>
                <w:b/>
                <w:sz w:val="22"/>
                <w:szCs w:val="22"/>
              </w:rPr>
              <w:t>ANEXO 1</w:t>
            </w:r>
            <w:r>
              <w:rPr>
                <w:rFonts w:ascii="Calibri" w:hAnsi="Calibri" w:cs="Calibri"/>
                <w:b/>
                <w:sz w:val="22"/>
                <w:szCs w:val="22"/>
              </w:rPr>
              <w:t>:</w:t>
            </w:r>
            <w:r w:rsidRPr="00CD3172">
              <w:rPr>
                <w:rFonts w:ascii="Calibri" w:hAnsi="Calibri" w:cs="Calibri"/>
                <w:b/>
                <w:sz w:val="22"/>
                <w:szCs w:val="22"/>
              </w:rPr>
              <w:t xml:space="preserve"> VALIDACION TRIBUTARIA</w:t>
            </w:r>
          </w:p>
        </w:tc>
      </w:tr>
      <w:tr w:rsidR="00FE7BB0" w:rsidRPr="00107547" w:rsidTr="00A307F7">
        <w:tc>
          <w:tcPr>
            <w:tcW w:w="9322" w:type="dxa"/>
            <w:shd w:val="clear" w:color="auto" w:fill="8DB3E2"/>
          </w:tcPr>
          <w:p w:rsidR="00FE7BB0" w:rsidRPr="00107547" w:rsidRDefault="00FE7BB0" w:rsidP="00A307F7">
            <w:pPr>
              <w:rPr>
                <w:rFonts w:ascii="Calibri" w:hAnsi="Calibri" w:cs="Calibri"/>
                <w:b/>
                <w:bCs/>
                <w:sz w:val="22"/>
                <w:szCs w:val="22"/>
              </w:rPr>
            </w:pPr>
            <w:r>
              <w:rPr>
                <w:rFonts w:ascii="Calibri" w:hAnsi="Calibri" w:cs="Calibri"/>
                <w:b/>
                <w:bCs/>
                <w:sz w:val="22"/>
                <w:szCs w:val="22"/>
              </w:rPr>
              <w:t>FACTURACION</w:t>
            </w:r>
          </w:p>
        </w:tc>
      </w:tr>
      <w:tr w:rsidR="00FE7BB0" w:rsidRPr="00107547" w:rsidTr="00A307F7">
        <w:tc>
          <w:tcPr>
            <w:tcW w:w="9322" w:type="dxa"/>
            <w:shd w:val="clear" w:color="auto" w:fill="auto"/>
          </w:tcPr>
          <w:p w:rsidR="00FE7BB0" w:rsidRDefault="00FE7BB0" w:rsidP="00FE7BB0">
            <w:pPr>
              <w:numPr>
                <w:ilvl w:val="0"/>
                <w:numId w:val="38"/>
              </w:numPr>
              <w:spacing w:line="200" w:lineRule="exact"/>
              <w:jc w:val="both"/>
              <w:rPr>
                <w:rFonts w:ascii="Calibri" w:hAnsi="Calibri" w:cs="Calibri"/>
                <w:sz w:val="22"/>
                <w:szCs w:val="22"/>
                <w:lang w:val="es-ES_tradnl"/>
              </w:rPr>
            </w:pPr>
            <w:r w:rsidRPr="009C0647">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w:t>
            </w:r>
          </w:p>
          <w:p w:rsidR="00FE7BB0" w:rsidRDefault="00FE7BB0" w:rsidP="00FE7BB0">
            <w:pPr>
              <w:numPr>
                <w:ilvl w:val="0"/>
                <w:numId w:val="38"/>
              </w:numPr>
              <w:spacing w:line="200" w:lineRule="exact"/>
              <w:jc w:val="both"/>
              <w:rPr>
                <w:rFonts w:ascii="Calibri" w:hAnsi="Calibri" w:cs="Calibri"/>
                <w:sz w:val="22"/>
                <w:szCs w:val="22"/>
                <w:lang w:val="es-ES_tradnl"/>
              </w:rPr>
            </w:pPr>
          </w:p>
          <w:p w:rsidR="00FE7BB0" w:rsidRDefault="00FE7BB0" w:rsidP="00FE7BB0">
            <w:pPr>
              <w:numPr>
                <w:ilvl w:val="0"/>
                <w:numId w:val="38"/>
              </w:numPr>
              <w:spacing w:line="200" w:lineRule="exact"/>
              <w:jc w:val="both"/>
              <w:rPr>
                <w:rFonts w:ascii="Calibri" w:hAnsi="Calibri" w:cs="Calibri"/>
                <w:sz w:val="22"/>
                <w:szCs w:val="22"/>
                <w:lang w:val="es-ES_tradnl"/>
              </w:rPr>
            </w:pPr>
            <w:r>
              <w:rPr>
                <w:rFonts w:ascii="Calibri" w:hAnsi="Calibri" w:cs="Calibri"/>
                <w:sz w:val="22"/>
                <w:szCs w:val="22"/>
                <w:lang w:val="es-ES_tradnl"/>
              </w:rPr>
              <w:t>La factura deberá emitirse en el momento que finalice la ejecución o la prestación efectiva del servicio o a momento de percibir el pago total o parcial, lo que ocurra primero, sin deducir las multas ni otros cargos.</w:t>
            </w:r>
          </w:p>
          <w:p w:rsidR="00FE7BB0" w:rsidRDefault="00FE7BB0" w:rsidP="00FE7BB0">
            <w:pPr>
              <w:numPr>
                <w:ilvl w:val="0"/>
                <w:numId w:val="38"/>
              </w:numPr>
              <w:spacing w:line="200" w:lineRule="exact"/>
              <w:jc w:val="both"/>
              <w:rPr>
                <w:rFonts w:ascii="Calibri" w:hAnsi="Calibri" w:cs="Calibri"/>
                <w:sz w:val="22"/>
                <w:szCs w:val="22"/>
                <w:lang w:val="es-ES_tradnl"/>
              </w:rPr>
            </w:pPr>
          </w:p>
          <w:p w:rsidR="00FE7BB0" w:rsidRPr="00107547" w:rsidRDefault="00FE7BB0" w:rsidP="00FE7BB0">
            <w:pPr>
              <w:numPr>
                <w:ilvl w:val="0"/>
                <w:numId w:val="38"/>
              </w:numPr>
              <w:spacing w:line="200" w:lineRule="exact"/>
              <w:jc w:val="both"/>
              <w:rPr>
                <w:rFonts w:ascii="Calibri" w:hAnsi="Calibri" w:cs="Calibri"/>
                <w:sz w:val="22"/>
                <w:szCs w:val="22"/>
              </w:rPr>
            </w:pPr>
            <w:r w:rsidRPr="00FE7BB0">
              <w:rPr>
                <w:rFonts w:ascii="Calibri" w:hAnsi="Calibri" w:cs="Calibri"/>
                <w:sz w:val="22"/>
                <w:szCs w:val="22"/>
                <w:lang w:val="es-ES_tradnl"/>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E7BB0" w:rsidRPr="00107547" w:rsidTr="00A307F7">
        <w:tc>
          <w:tcPr>
            <w:tcW w:w="9322" w:type="dxa"/>
            <w:shd w:val="clear" w:color="auto" w:fill="8EAADB"/>
          </w:tcPr>
          <w:p w:rsidR="00FE7BB0" w:rsidRPr="003368C6" w:rsidRDefault="00FE7BB0" w:rsidP="00A307F7">
            <w:pPr>
              <w:spacing w:line="200" w:lineRule="exact"/>
              <w:jc w:val="both"/>
              <w:rPr>
                <w:rFonts w:ascii="Calibri" w:hAnsi="Calibri" w:cs="Calibri"/>
                <w:b/>
                <w:sz w:val="22"/>
                <w:szCs w:val="22"/>
                <w:lang w:val="es-ES_tradnl"/>
              </w:rPr>
            </w:pPr>
            <w:r>
              <w:rPr>
                <w:rFonts w:ascii="Calibri" w:hAnsi="Calibri" w:cs="Calibri"/>
                <w:b/>
                <w:sz w:val="22"/>
                <w:szCs w:val="22"/>
                <w:lang w:val="es-ES_tradnl"/>
              </w:rPr>
              <w:lastRenderedPageBreak/>
              <w:t>TRIBUTOS</w:t>
            </w:r>
          </w:p>
        </w:tc>
      </w:tr>
      <w:tr w:rsidR="00FE7BB0" w:rsidRPr="00107547" w:rsidTr="00A307F7">
        <w:tc>
          <w:tcPr>
            <w:tcW w:w="9322" w:type="dxa"/>
            <w:shd w:val="clear" w:color="auto" w:fill="auto"/>
          </w:tcPr>
          <w:p w:rsidR="00FE7BB0" w:rsidRPr="009C0647" w:rsidRDefault="00FE7BB0" w:rsidP="00FE7BB0">
            <w:pPr>
              <w:spacing w:line="200" w:lineRule="exact"/>
              <w:jc w:val="both"/>
              <w:rPr>
                <w:rFonts w:ascii="Calibri" w:hAnsi="Calibri" w:cs="Calibri"/>
                <w:sz w:val="22"/>
                <w:szCs w:val="22"/>
                <w:lang w:val="es-ES_tradnl"/>
              </w:rPr>
            </w:pPr>
            <w:r>
              <w:rPr>
                <w:rFonts w:ascii="Calibri" w:hAnsi="Calibri" w:cs="Calibri"/>
                <w:sz w:val="22"/>
                <w:szCs w:val="22"/>
                <w:lang w:val="es-ES_tradnl"/>
              </w:rPr>
              <w:t xml:space="preserve">El adjudicado declara que todos los tributos vigentes a la fecha y que puedan originarse directa o indirectamente en aplicación del contrato son de su responsabilidad, no correspondiendo ningún reclamo posterior. </w:t>
            </w:r>
          </w:p>
        </w:tc>
      </w:tr>
      <w:tr w:rsidR="00FE7BB0" w:rsidRPr="00107547" w:rsidTr="00A307F7">
        <w:tc>
          <w:tcPr>
            <w:tcW w:w="9322" w:type="dxa"/>
            <w:shd w:val="clear" w:color="auto" w:fill="auto"/>
            <w:vAlign w:val="center"/>
          </w:tcPr>
          <w:p w:rsidR="00FE7BB0" w:rsidRDefault="00FE7BB0" w:rsidP="00A307F7">
            <w:pPr>
              <w:spacing w:line="200" w:lineRule="exact"/>
              <w:jc w:val="both"/>
              <w:rPr>
                <w:rFonts w:ascii="Calibri" w:hAnsi="Calibri" w:cs="Calibri"/>
                <w:b/>
                <w:sz w:val="22"/>
                <w:szCs w:val="22"/>
                <w:lang w:val="es-ES_tradnl"/>
              </w:rPr>
            </w:pPr>
          </w:p>
          <w:p w:rsidR="00FE7BB0" w:rsidRDefault="00FE7BB0" w:rsidP="00A307F7">
            <w:pPr>
              <w:spacing w:line="200" w:lineRule="exact"/>
              <w:jc w:val="both"/>
              <w:rPr>
                <w:rFonts w:ascii="Calibri" w:hAnsi="Calibri" w:cs="Calibri"/>
                <w:b/>
                <w:sz w:val="22"/>
                <w:szCs w:val="22"/>
                <w:lang w:val="es-ES_tradnl"/>
              </w:rPr>
            </w:pPr>
            <w:r w:rsidRPr="006F7B0F">
              <w:rPr>
                <w:rFonts w:ascii="Calibri" w:hAnsi="Calibri" w:cs="Calibri"/>
                <w:b/>
                <w:sz w:val="22"/>
                <w:szCs w:val="22"/>
                <w:lang w:val="es-ES_tradnl"/>
              </w:rPr>
              <w:t>ANEXO 2: VALIDACION DE SEGUROS</w:t>
            </w:r>
          </w:p>
          <w:p w:rsidR="00FE7BB0" w:rsidRPr="006F7B0F" w:rsidRDefault="00FE7BB0" w:rsidP="00A307F7">
            <w:pPr>
              <w:spacing w:line="200" w:lineRule="exact"/>
              <w:jc w:val="both"/>
              <w:rPr>
                <w:rFonts w:ascii="Calibri" w:hAnsi="Calibri" w:cs="Calibri"/>
                <w:b/>
                <w:sz w:val="22"/>
                <w:szCs w:val="22"/>
                <w:lang w:val="es-ES_tradnl"/>
              </w:rPr>
            </w:pPr>
          </w:p>
        </w:tc>
      </w:tr>
      <w:tr w:rsidR="00FE7BB0" w:rsidRPr="00107547" w:rsidTr="00A307F7">
        <w:trPr>
          <w:trHeight w:val="7106"/>
        </w:trPr>
        <w:tc>
          <w:tcPr>
            <w:tcW w:w="9322" w:type="dxa"/>
            <w:shd w:val="clear" w:color="auto" w:fill="auto"/>
          </w:tcPr>
          <w:p w:rsidR="00FE7BB0" w:rsidRDefault="00FE7BB0" w:rsidP="00A307F7">
            <w:pPr>
              <w:autoSpaceDE w:val="0"/>
              <w:autoSpaceDN w:val="0"/>
              <w:spacing w:before="100" w:beforeAutospacing="1" w:after="100" w:afterAutospacing="1"/>
              <w:ind w:left="502" w:hanging="360"/>
              <w:jc w:val="both"/>
              <w:rPr>
                <w:color w:val="000000"/>
                <w:lang w:val="es-BO" w:eastAsia="es-BO"/>
              </w:rPr>
            </w:pPr>
            <w:r w:rsidRPr="006F7B0F">
              <w:rPr>
                <w:rFonts w:ascii="Calibri" w:hAnsi="Calibri" w:cs="Calibri"/>
                <w:b/>
                <w:i/>
                <w:color w:val="000000"/>
                <w:sz w:val="22"/>
                <w:szCs w:val="22"/>
              </w:rPr>
              <w:t>1.</w:t>
            </w:r>
            <w:r>
              <w:rPr>
                <w:b/>
                <w:i/>
                <w:color w:val="000000"/>
                <w:sz w:val="14"/>
                <w:szCs w:val="14"/>
              </w:rPr>
              <w:t xml:space="preserve">       </w:t>
            </w:r>
            <w:r w:rsidRPr="006F7B0F">
              <w:rPr>
                <w:rFonts w:ascii="Calibri" w:hAnsi="Calibri" w:cs="Calibri"/>
                <w:b/>
                <w:i/>
                <w:color w:val="000000"/>
                <w:sz w:val="22"/>
                <w:szCs w:val="22"/>
              </w:rPr>
              <w:t xml:space="preserve">CLAUSULA DE SEGUROS </w:t>
            </w:r>
          </w:p>
          <w:p w:rsidR="00FE7BB0" w:rsidRDefault="00FE7BB0" w:rsidP="00A307F7">
            <w:pPr>
              <w:pStyle w:val="default"/>
              <w:ind w:left="502"/>
              <w:jc w:val="both"/>
              <w:rPr>
                <w:rFonts w:ascii="Calibri" w:hAnsi="Calibri"/>
                <w:color w:val="000000"/>
              </w:rPr>
            </w:pPr>
            <w:r w:rsidRPr="006F7B0F">
              <w:rPr>
                <w:rFonts w:ascii="Calibri" w:hAnsi="Calibri" w:cs="Calibri"/>
                <w:i/>
                <w:sz w:val="22"/>
                <w:szCs w:val="22"/>
              </w:rPr>
              <w:t>El adjudicado(s), deberá presentar y mantener vigente de forma ininterrumpida durante todo el periodo del contrato, la Póliza</w:t>
            </w:r>
            <w:r w:rsidRPr="006F7B0F">
              <w:rPr>
                <w:rFonts w:ascii="Calibri" w:hAnsi="Calibri" w:cs="Calibri"/>
                <w:b/>
                <w:i/>
                <w:sz w:val="22"/>
                <w:szCs w:val="22"/>
              </w:rPr>
              <w:t xml:space="preserve"> </w:t>
            </w:r>
            <w:r w:rsidRPr="006F7B0F">
              <w:rPr>
                <w:rFonts w:ascii="Calibri" w:hAnsi="Calibri" w:cs="Calibri"/>
                <w:i/>
                <w:sz w:val="22"/>
                <w:szCs w:val="22"/>
              </w:rPr>
              <w:t>de Seguros especificada a continuación: </w:t>
            </w:r>
          </w:p>
          <w:p w:rsidR="00FE7BB0" w:rsidRDefault="00FE7BB0" w:rsidP="00FE7BB0">
            <w:pPr>
              <w:numPr>
                <w:ilvl w:val="0"/>
                <w:numId w:val="41"/>
              </w:numPr>
              <w:spacing w:before="100" w:beforeAutospacing="1" w:after="240"/>
              <w:rPr>
                <w:rFonts w:ascii="Calibri" w:hAnsi="Calibri"/>
                <w:color w:val="000000"/>
              </w:rPr>
            </w:pPr>
            <w:r w:rsidRPr="006F7B0F">
              <w:rPr>
                <w:rFonts w:ascii="Calibri" w:hAnsi="Calibri" w:cs="Calibri"/>
                <w:b/>
                <w:i/>
                <w:color w:val="000000"/>
                <w:sz w:val="22"/>
                <w:szCs w:val="22"/>
              </w:rPr>
              <w:t>PÓLIZA DE ACCIDENTES PERSONALES.</w:t>
            </w:r>
            <w:r w:rsidRPr="006F7B0F">
              <w:rPr>
                <w:rFonts w:ascii="Calibri" w:hAnsi="Calibri" w:cs="Calibri"/>
                <w:i/>
                <w:color w:val="000000"/>
                <w:sz w:val="22"/>
                <w:szCs w:val="22"/>
              </w:rPr>
              <w:t xml:space="preserve"> </w:t>
            </w:r>
            <w:r>
              <w:rPr>
                <w:rFonts w:ascii="Calibri" w:hAnsi="Calibri"/>
                <w:color w:val="000000"/>
              </w:rPr>
              <w:br/>
            </w:r>
            <w:r>
              <w:rPr>
                <w:rFonts w:ascii="Calibri" w:hAnsi="Calibri"/>
                <w:color w:val="000000"/>
              </w:rPr>
              <w:br/>
            </w:r>
            <w:r w:rsidRPr="006F7B0F">
              <w:rPr>
                <w:rFonts w:ascii="Calibri" w:hAnsi="Calibri" w:cs="Calibri"/>
                <w:i/>
                <w:color w:val="000000"/>
                <w:sz w:val="22"/>
                <w:szCs w:val="22"/>
              </w:rPr>
              <w:t>El adjudicado, deberá contratar una Póliza de Seguros de Accidentes Personales (</w:t>
            </w:r>
            <w:r w:rsidRPr="006F7B0F">
              <w:rPr>
                <w:rFonts w:ascii="Calibri" w:hAnsi="Calibri" w:cs="Calibri"/>
                <w:b/>
                <w:i/>
                <w:color w:val="000000"/>
                <w:sz w:val="22"/>
                <w:szCs w:val="22"/>
              </w:rPr>
              <w:t>la Póliza deberá estar emitida por Entidad Aseguradora</w:t>
            </w:r>
            <w:r w:rsidRPr="006F7B0F">
              <w:rPr>
                <w:rFonts w:ascii="Calibri" w:hAnsi="Calibri" w:cs="Calibri"/>
                <w:i/>
                <w:color w:val="000000"/>
                <w:sz w:val="22"/>
                <w:szCs w:val="22"/>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Pr>
                <w:rFonts w:ascii="Calibri" w:hAnsi="Calibri"/>
                <w:color w:val="000000"/>
              </w:rPr>
              <w:br/>
            </w:r>
            <w:r>
              <w:rPr>
                <w:rFonts w:ascii="Calibri" w:hAnsi="Calibri"/>
                <w:color w:val="000000"/>
              </w:rPr>
              <w:br/>
            </w:r>
            <w:r w:rsidRPr="006F7B0F">
              <w:rPr>
                <w:rFonts w:ascii="Calibri" w:hAnsi="Calibri" w:cs="Calibri"/>
                <w:i/>
                <w:color w:val="000000"/>
                <w:sz w:val="22"/>
                <w:szCs w:val="22"/>
              </w:rPr>
              <w:t xml:space="preserve">En sustitución a la Póliza de Accidentes personales o certificado de seguro opcionalmente pueden presentar el certificado de aportes mensual voluntario al seguro social a corto plazo o una caja de Salud. </w:t>
            </w:r>
          </w:p>
          <w:p w:rsidR="00FE7BB0" w:rsidRPr="006F7B0F" w:rsidRDefault="00FE7BB0" w:rsidP="00A307F7">
            <w:pPr>
              <w:autoSpaceDE w:val="0"/>
              <w:autoSpaceDN w:val="0"/>
              <w:spacing w:before="100" w:beforeAutospacing="1" w:after="100" w:afterAutospacing="1"/>
              <w:ind w:left="502" w:hanging="360"/>
              <w:rPr>
                <w:rFonts w:eastAsia="Calibri"/>
                <w:color w:val="000000"/>
              </w:rPr>
            </w:pPr>
            <w:r w:rsidRPr="006F7B0F">
              <w:rPr>
                <w:rFonts w:ascii="Calibri" w:hAnsi="Calibri" w:cs="Calibri"/>
                <w:b/>
                <w:i/>
                <w:color w:val="000000"/>
                <w:sz w:val="22"/>
                <w:szCs w:val="22"/>
              </w:rPr>
              <w:t>2.</w:t>
            </w:r>
            <w:r>
              <w:rPr>
                <w:b/>
                <w:i/>
                <w:color w:val="000000"/>
                <w:sz w:val="14"/>
                <w:szCs w:val="14"/>
              </w:rPr>
              <w:t xml:space="preserve">       </w:t>
            </w:r>
            <w:r w:rsidRPr="006F7B0F">
              <w:rPr>
                <w:rFonts w:ascii="Calibri" w:hAnsi="Calibri" w:cs="Calibri"/>
                <w:b/>
                <w:i/>
                <w:color w:val="000000"/>
                <w:sz w:val="22"/>
                <w:szCs w:val="22"/>
              </w:rPr>
              <w:t>CONDICIONES ADICIONALES </w:t>
            </w:r>
          </w:p>
          <w:p w:rsidR="00FE7BB0" w:rsidRPr="006F7B0F" w:rsidRDefault="00FE7BB0" w:rsidP="00FE7BB0">
            <w:pPr>
              <w:numPr>
                <w:ilvl w:val="0"/>
                <w:numId w:val="39"/>
              </w:numPr>
              <w:autoSpaceDE w:val="0"/>
              <w:autoSpaceDN w:val="0"/>
              <w:spacing w:before="100" w:beforeAutospacing="1" w:after="100" w:afterAutospacing="1"/>
              <w:jc w:val="both"/>
              <w:rPr>
                <w:rFonts w:ascii="Calibri" w:hAnsi="Calibri"/>
                <w:color w:val="000000"/>
              </w:rPr>
            </w:pPr>
            <w:r w:rsidRPr="006F7B0F">
              <w:rPr>
                <w:rFonts w:ascii="Calibri" w:hAnsi="Calibri" w:cs="Calibri"/>
                <w:i/>
                <w:color w:val="000000"/>
                <w:sz w:val="22"/>
                <w:szCs w:val="22"/>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FE7BB0" w:rsidRPr="006F7B0F" w:rsidRDefault="00FE7BB0" w:rsidP="00FE7BB0">
            <w:pPr>
              <w:numPr>
                <w:ilvl w:val="0"/>
                <w:numId w:val="40"/>
              </w:numPr>
              <w:autoSpaceDE w:val="0"/>
              <w:autoSpaceDN w:val="0"/>
              <w:spacing w:before="100" w:beforeAutospacing="1" w:after="100" w:afterAutospacing="1"/>
              <w:jc w:val="both"/>
              <w:rPr>
                <w:rFonts w:ascii="Calibri" w:hAnsi="Calibri" w:cs="Calibri"/>
                <w:sz w:val="22"/>
                <w:szCs w:val="22"/>
              </w:rPr>
            </w:pPr>
            <w:r w:rsidRPr="006F7B0F">
              <w:rPr>
                <w:rFonts w:ascii="Calibri" w:hAnsi="Calibri" w:cs="Calibri"/>
                <w:i/>
                <w:color w:val="000000"/>
                <w:sz w:val="22"/>
                <w:szCs w:val="22"/>
              </w:rPr>
              <w:t>El adjudicado, deberá entregar copia de la citada póliza a YPFB antes de la suscripción del contrato.</w:t>
            </w:r>
          </w:p>
        </w:tc>
      </w:tr>
      <w:tr w:rsidR="00FE7BB0" w:rsidRPr="00107547" w:rsidTr="00A307F7">
        <w:tc>
          <w:tcPr>
            <w:tcW w:w="9322" w:type="dxa"/>
            <w:shd w:val="clear" w:color="auto" w:fill="auto"/>
            <w:vAlign w:val="center"/>
          </w:tcPr>
          <w:p w:rsidR="00FE7BB0" w:rsidRDefault="00FE7BB0" w:rsidP="00A307F7">
            <w:pPr>
              <w:spacing w:line="200" w:lineRule="exact"/>
              <w:jc w:val="both"/>
              <w:rPr>
                <w:rFonts w:ascii="Calibri" w:hAnsi="Calibri" w:cs="Calibri"/>
                <w:b/>
                <w:sz w:val="22"/>
                <w:szCs w:val="22"/>
                <w:lang w:val="es-ES_tradnl"/>
              </w:rPr>
            </w:pPr>
          </w:p>
          <w:p w:rsidR="00FE7BB0" w:rsidRDefault="00FE7BB0" w:rsidP="00A307F7">
            <w:pPr>
              <w:spacing w:line="200" w:lineRule="exact"/>
              <w:jc w:val="both"/>
              <w:rPr>
                <w:rFonts w:ascii="Calibri" w:hAnsi="Calibri"/>
                <w:b/>
                <w:bCs/>
                <w:sz w:val="22"/>
                <w:szCs w:val="22"/>
                <w:lang w:eastAsia="es-BO"/>
              </w:rPr>
            </w:pPr>
            <w:r w:rsidRPr="00602A26">
              <w:rPr>
                <w:rFonts w:ascii="Calibri" w:hAnsi="Calibri" w:cs="Calibri"/>
                <w:b/>
                <w:sz w:val="22"/>
                <w:szCs w:val="22"/>
                <w:lang w:val="es-ES_tradnl"/>
              </w:rPr>
              <w:t xml:space="preserve">ANEXO 3: </w:t>
            </w:r>
            <w:r w:rsidRPr="00602A26">
              <w:rPr>
                <w:rFonts w:ascii="Calibri" w:hAnsi="Calibri"/>
                <w:b/>
                <w:bCs/>
                <w:sz w:val="22"/>
                <w:szCs w:val="22"/>
                <w:lang w:eastAsia="es-BO"/>
              </w:rPr>
              <w:t>SEGURIDAD Y SALUD OCUPACIONAL CORPORATIVA</w:t>
            </w:r>
          </w:p>
          <w:p w:rsidR="00FE7BB0" w:rsidRPr="00602A26" w:rsidRDefault="00FE7BB0" w:rsidP="00A307F7">
            <w:pPr>
              <w:spacing w:line="200" w:lineRule="exact"/>
              <w:jc w:val="both"/>
              <w:rPr>
                <w:rFonts w:ascii="Calibri" w:hAnsi="Calibri" w:cs="Calibri"/>
                <w:b/>
                <w:sz w:val="22"/>
                <w:szCs w:val="22"/>
                <w:lang w:val="es-ES_tradnl"/>
              </w:rPr>
            </w:pPr>
          </w:p>
        </w:tc>
      </w:tr>
      <w:tr w:rsidR="00FE7BB0" w:rsidRPr="00107547" w:rsidTr="00A307F7">
        <w:tc>
          <w:tcPr>
            <w:tcW w:w="9322" w:type="dxa"/>
            <w:shd w:val="clear" w:color="auto" w:fill="8EAADB"/>
          </w:tcPr>
          <w:p w:rsidR="00FE7BB0" w:rsidRDefault="00FE7BB0" w:rsidP="00A307F7">
            <w:pPr>
              <w:spacing w:line="200" w:lineRule="exact"/>
              <w:jc w:val="both"/>
              <w:rPr>
                <w:rFonts w:ascii="Calibri" w:hAnsi="Calibri" w:cs="Calibri"/>
                <w:sz w:val="22"/>
                <w:szCs w:val="22"/>
                <w:lang w:val="es-ES_tradnl"/>
              </w:rPr>
            </w:pPr>
            <w:r w:rsidRPr="006F7B0F">
              <w:rPr>
                <w:rFonts w:ascii="Calibri" w:hAnsi="Calibri" w:cs="Calibri"/>
                <w:b/>
                <w:sz w:val="22"/>
              </w:rPr>
              <w:t>ASPECTOS DE SEGURIDAD Y SALUD OCUPACIONAL</w:t>
            </w:r>
          </w:p>
        </w:tc>
      </w:tr>
      <w:tr w:rsidR="00FE7BB0" w:rsidRPr="00107547" w:rsidTr="00A307F7">
        <w:tc>
          <w:tcPr>
            <w:tcW w:w="9322" w:type="dxa"/>
            <w:shd w:val="clear" w:color="auto" w:fill="auto"/>
          </w:tcPr>
          <w:p w:rsidR="00FE7BB0" w:rsidRPr="00646D01" w:rsidRDefault="00FE7BB0" w:rsidP="00A307F7">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garantizar el cumplimiento de los requisitos y estándares de S</w:t>
            </w:r>
            <w:r>
              <w:rPr>
                <w:rFonts w:ascii="Calibri" w:hAnsi="Calibri" w:cs="Calibri"/>
                <w:sz w:val="22"/>
                <w:szCs w:val="22"/>
              </w:rPr>
              <w:t>eguridad descritos en el anexo</w:t>
            </w:r>
            <w:r w:rsidRPr="00646D01">
              <w:rPr>
                <w:rFonts w:ascii="Calibri" w:hAnsi="Calibri" w:cs="Calibri"/>
                <w:sz w:val="22"/>
                <w:szCs w:val="22"/>
              </w:rPr>
              <w:t xml:space="preserve"> “REQUISITOS DE SEGURIDAD INDUSTRIAL PARA </w:t>
            </w:r>
            <w:r>
              <w:rPr>
                <w:rFonts w:ascii="Calibri" w:hAnsi="Calibri" w:cs="Calibri"/>
                <w:sz w:val="22"/>
                <w:szCs w:val="22"/>
              </w:rPr>
              <w:t xml:space="preserve">EMPRESAS </w:t>
            </w:r>
            <w:r w:rsidRPr="00646D01">
              <w:rPr>
                <w:rFonts w:ascii="Calibri" w:hAnsi="Calibri" w:cs="Calibri"/>
                <w:sz w:val="22"/>
                <w:szCs w:val="22"/>
              </w:rPr>
              <w:t xml:space="preserve">CONTRATISTAS”, documento elaborado conforme a políticas internas de YPFB y en estricto cumplimiento de la normativa legal vigente (D.L. 16998). </w:t>
            </w:r>
          </w:p>
          <w:p w:rsidR="00FE7BB0" w:rsidRDefault="00FE7BB0" w:rsidP="00A307F7">
            <w:pPr>
              <w:autoSpaceDE w:val="0"/>
              <w:autoSpaceDN w:val="0"/>
              <w:adjustRightInd w:val="0"/>
              <w:jc w:val="both"/>
              <w:rPr>
                <w:rFonts w:ascii="Calibri" w:hAnsi="Calibri" w:cs="Calibri"/>
                <w:sz w:val="22"/>
                <w:szCs w:val="22"/>
              </w:rPr>
            </w:pPr>
          </w:p>
          <w:p w:rsidR="00FE7BB0" w:rsidRPr="00646D01" w:rsidRDefault="00FE7BB0" w:rsidP="00A307F7">
            <w:pPr>
              <w:autoSpaceDE w:val="0"/>
              <w:autoSpaceDN w:val="0"/>
              <w:adjustRightInd w:val="0"/>
              <w:jc w:val="both"/>
              <w:rPr>
                <w:rFonts w:ascii="Calibri" w:hAnsi="Calibri" w:cs="Calibri"/>
                <w:sz w:val="22"/>
                <w:szCs w:val="22"/>
              </w:rPr>
            </w:pPr>
            <w:r w:rsidRPr="00646D01">
              <w:rPr>
                <w:rFonts w:ascii="Calibri" w:hAnsi="Calibri" w:cs="Calibri"/>
                <w:sz w:val="22"/>
                <w:szCs w:val="22"/>
              </w:rPr>
              <w:t>Declaración jurada “Compromiso de SMS” para Cumplimiento de requisitos de Seguridad Industrial, Salud Ocupacional y Medio Ambiente para contratistas de YPFB Corporación.</w:t>
            </w:r>
          </w:p>
          <w:p w:rsidR="00FE7BB0" w:rsidRPr="00646D01" w:rsidRDefault="00FE7BB0" w:rsidP="00A307F7">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La empresa contratada </w:t>
            </w:r>
            <w:r w:rsidRPr="00646D01">
              <w:rPr>
                <w:rFonts w:ascii="Calibri" w:hAnsi="Calibri" w:cs="Calibri"/>
                <w:sz w:val="22"/>
                <w:szCs w:val="22"/>
              </w:rPr>
              <w:t>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FE7BB0" w:rsidRPr="00646D01" w:rsidRDefault="00FE7BB0" w:rsidP="00A307F7">
            <w:pPr>
              <w:autoSpaceDE w:val="0"/>
              <w:autoSpaceDN w:val="0"/>
              <w:adjustRightInd w:val="0"/>
              <w:jc w:val="both"/>
              <w:rPr>
                <w:rFonts w:ascii="Calibri" w:hAnsi="Calibri" w:cs="Calibri"/>
                <w:sz w:val="22"/>
                <w:szCs w:val="22"/>
              </w:rPr>
            </w:pPr>
            <w:r w:rsidRPr="00646D01">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FE7BB0" w:rsidRPr="00646D01" w:rsidRDefault="00FE7BB0" w:rsidP="00A307F7">
            <w:pPr>
              <w:autoSpaceDE w:val="0"/>
              <w:autoSpaceDN w:val="0"/>
              <w:adjustRightInd w:val="0"/>
              <w:jc w:val="both"/>
              <w:rPr>
                <w:rFonts w:ascii="Calibri" w:hAnsi="Calibri" w:cs="Calibri"/>
                <w:sz w:val="22"/>
                <w:szCs w:val="22"/>
              </w:rPr>
            </w:pPr>
            <w:r w:rsidRPr="00646D01">
              <w:rPr>
                <w:rFonts w:ascii="Calibri" w:hAnsi="Calibri" w:cs="Calibri"/>
                <w:b/>
                <w:sz w:val="22"/>
                <w:szCs w:val="22"/>
              </w:rPr>
              <w:t>NOTA:</w:t>
            </w:r>
            <w:r w:rsidRPr="00646D01">
              <w:rPr>
                <w:rFonts w:ascii="Calibri" w:hAnsi="Calibri" w:cs="Calibri"/>
                <w:sz w:val="22"/>
                <w:szCs w:val="22"/>
              </w:rPr>
              <w:t xml:space="preserve"> Las empresas contratistas deberán adherirse a la Política Corporativa de Seguridad, Salud, Medio Ambiente, Social y Gestión de YPFB.</w:t>
            </w:r>
          </w:p>
          <w:p w:rsidR="00FE7BB0" w:rsidRDefault="00FE7BB0" w:rsidP="00A307F7">
            <w:pPr>
              <w:autoSpaceDE w:val="0"/>
              <w:autoSpaceDN w:val="0"/>
              <w:adjustRightInd w:val="0"/>
              <w:jc w:val="both"/>
              <w:rPr>
                <w:rFonts w:ascii="Calibri" w:hAnsi="Calibri" w:cs="Calibri"/>
                <w:sz w:val="22"/>
                <w:szCs w:val="22"/>
              </w:rPr>
            </w:pPr>
          </w:p>
          <w:p w:rsidR="00FE7BB0" w:rsidRDefault="00FE7BB0" w:rsidP="00A307F7">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Antes del inicio del trabajo de mantenimiento de los bienes en instalaciones de YPFB, la empresa </w:t>
            </w:r>
            <w:r>
              <w:rPr>
                <w:rFonts w:ascii="Calibri" w:hAnsi="Calibri" w:cs="Calibri"/>
                <w:sz w:val="22"/>
                <w:szCs w:val="22"/>
              </w:rPr>
              <w:t>contratada</w:t>
            </w:r>
            <w:r w:rsidRPr="00646D01">
              <w:rPr>
                <w:rFonts w:ascii="Calibri" w:hAnsi="Calibri" w:cs="Calibri"/>
                <w:sz w:val="22"/>
                <w:szCs w:val="22"/>
              </w:rPr>
              <w:t xml:space="preserve"> debe cumplir con los siguientes requisitos de SMS:</w:t>
            </w:r>
          </w:p>
          <w:p w:rsidR="00FE7BB0" w:rsidRPr="00646D01" w:rsidRDefault="00FE7BB0" w:rsidP="00A307F7">
            <w:pPr>
              <w:autoSpaceDE w:val="0"/>
              <w:autoSpaceDN w:val="0"/>
              <w:adjustRightInd w:val="0"/>
              <w:jc w:val="both"/>
              <w:rPr>
                <w:rFonts w:ascii="Calibri" w:hAnsi="Calibri" w:cs="Calibri"/>
                <w:sz w:val="22"/>
                <w:szCs w:val="22"/>
              </w:rPr>
            </w:pPr>
          </w:p>
          <w:p w:rsidR="00FE7BB0" w:rsidRPr="00646D01" w:rsidRDefault="00FE7BB0" w:rsidP="00FE7BB0">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Nómina (nombre completo y cédula de identidad) del personal a cargo de los trabajos </w:t>
            </w:r>
          </w:p>
          <w:p w:rsidR="00FE7BB0" w:rsidRPr="00646D01" w:rsidRDefault="00FE7BB0" w:rsidP="00FE7BB0">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Registro de la inducción de SMS en la Unidad Organizacional. </w:t>
            </w:r>
          </w:p>
          <w:p w:rsidR="00FE7BB0" w:rsidRPr="00646D01" w:rsidRDefault="00FE7BB0" w:rsidP="00FE7BB0">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Uso de señalética en el área o frentes de trabajo.</w:t>
            </w:r>
          </w:p>
          <w:p w:rsidR="00FE7BB0" w:rsidRDefault="00FE7BB0" w:rsidP="00FE7BB0">
            <w:pPr>
              <w:numPr>
                <w:ilvl w:val="1"/>
                <w:numId w:val="42"/>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Ropa de Trabajo y Equipo de Protección Personal (EPP):</w:t>
            </w:r>
          </w:p>
          <w:p w:rsidR="00FE7BB0" w:rsidRPr="00646D01" w:rsidRDefault="00FE7BB0" w:rsidP="00A307F7">
            <w:pPr>
              <w:autoSpaceDE w:val="0"/>
              <w:autoSpaceDN w:val="0"/>
              <w:adjustRightInd w:val="0"/>
              <w:ind w:left="709"/>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cumplir</w:t>
            </w:r>
            <w:r>
              <w:rPr>
                <w:rFonts w:ascii="Calibri" w:hAnsi="Calibri" w:cs="Calibri"/>
                <w:sz w:val="22"/>
                <w:szCs w:val="22"/>
              </w:rPr>
              <w:t xml:space="preserve"> con </w:t>
            </w:r>
            <w:r w:rsidRPr="00646D01">
              <w:rPr>
                <w:rFonts w:ascii="Calibri" w:hAnsi="Calibri" w:cs="Calibri"/>
                <w:sz w:val="22"/>
                <w:szCs w:val="22"/>
              </w:rPr>
              <w:t>el Uso Obligatorio de Ropa de Trabajo y EPP acorde a la actividad a realizar (según corresponda), como ser:</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Pantalón jean y camisa manga larga u Overol (mínimamente 80% algodón), </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Casco de seguridad, </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Calzado de seguridad,</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Gafas de seguridad,</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Protectores auditivos.</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 Respiratorio de Doble Filtro.</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Guantes de </w:t>
            </w:r>
            <w:proofErr w:type="spellStart"/>
            <w:r w:rsidRPr="00646D01">
              <w:rPr>
                <w:rFonts w:ascii="Calibri" w:hAnsi="Calibri" w:cs="Calibri"/>
                <w:sz w:val="22"/>
                <w:szCs w:val="22"/>
              </w:rPr>
              <w:t>Cabretilla</w:t>
            </w:r>
            <w:proofErr w:type="spellEnd"/>
            <w:r w:rsidRPr="00646D01">
              <w:rPr>
                <w:rFonts w:ascii="Calibri" w:hAnsi="Calibri" w:cs="Calibri"/>
                <w:sz w:val="22"/>
                <w:szCs w:val="22"/>
              </w:rPr>
              <w:t>.</w:t>
            </w:r>
          </w:p>
          <w:p w:rsidR="00FE7BB0"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Arnés (Completo)</w:t>
            </w:r>
          </w:p>
          <w:p w:rsidR="00FE7BB0" w:rsidRPr="00646D01" w:rsidRDefault="00FE7BB0" w:rsidP="00FE7BB0">
            <w:pPr>
              <w:numPr>
                <w:ilvl w:val="0"/>
                <w:numId w:val="43"/>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Seguro de vida, Seguro Médico y Seguro Contra Accidentes personales.</w:t>
            </w:r>
          </w:p>
          <w:p w:rsidR="00FE7BB0" w:rsidRDefault="00FE7BB0" w:rsidP="00A307F7">
            <w:pPr>
              <w:autoSpaceDE w:val="0"/>
              <w:autoSpaceDN w:val="0"/>
              <w:adjustRightInd w:val="0"/>
              <w:jc w:val="both"/>
              <w:rPr>
                <w:rFonts w:ascii="Calibri" w:hAnsi="Calibri" w:cs="Calibri"/>
                <w:sz w:val="22"/>
                <w:szCs w:val="22"/>
              </w:rPr>
            </w:pPr>
          </w:p>
          <w:p w:rsidR="00FE7BB0" w:rsidRPr="00646D01" w:rsidRDefault="00FE7BB0" w:rsidP="00A307F7">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Se deja claramente establecido la prohibición total y definitiva de ingreso a obra para el control o ejecución de trabajos con pasantes y/o practicantes de la contratista y/o sub contratista en proyectos de YPFB. </w:t>
            </w:r>
          </w:p>
          <w:p w:rsidR="00FE7BB0" w:rsidRDefault="00FE7BB0" w:rsidP="00A307F7">
            <w:pPr>
              <w:jc w:val="both"/>
              <w:rPr>
                <w:rFonts w:ascii="Calibri" w:hAnsi="Calibri" w:cs="Calibri"/>
                <w:sz w:val="22"/>
                <w:szCs w:val="22"/>
              </w:rPr>
            </w:pPr>
          </w:p>
          <w:p w:rsidR="00FE7BB0" w:rsidRDefault="00FE7BB0" w:rsidP="00A307F7">
            <w:pPr>
              <w:jc w:val="both"/>
            </w:pPr>
            <w:r w:rsidRPr="00646D01">
              <w:rPr>
                <w:rFonts w:ascii="Calibri" w:hAnsi="Calibri" w:cs="Calibri"/>
                <w:sz w:val="22"/>
                <w:szCs w:val="22"/>
              </w:rPr>
              <w:t xml:space="preserve">YPFB Corporación se reserva el derecho de solicitar nuevos requisitos de </w:t>
            </w:r>
            <w:proofErr w:type="spellStart"/>
            <w:r w:rsidRPr="00646D01">
              <w:rPr>
                <w:rFonts w:ascii="Calibri" w:hAnsi="Calibri" w:cs="Calibri"/>
                <w:sz w:val="22"/>
                <w:szCs w:val="22"/>
              </w:rPr>
              <w:t>SySO</w:t>
            </w:r>
            <w:proofErr w:type="spellEnd"/>
            <w:r w:rsidRPr="00646D01">
              <w:rPr>
                <w:rFonts w:ascii="Calibri" w:hAnsi="Calibri" w:cs="Calibri"/>
                <w:sz w:val="22"/>
                <w:szCs w:val="22"/>
              </w:rPr>
              <w:t xml:space="preserve">   que sean necesarios para garantizar la correcta ejecución de la actividad, cuyo objetivo es prevenir accidentes e incidentes.</w:t>
            </w:r>
          </w:p>
          <w:p w:rsidR="00FE7BB0" w:rsidRPr="006F7B0F" w:rsidRDefault="00FE7BB0" w:rsidP="00A307F7">
            <w:pPr>
              <w:spacing w:line="200" w:lineRule="exact"/>
              <w:jc w:val="both"/>
              <w:rPr>
                <w:rFonts w:ascii="Calibri" w:hAnsi="Calibri" w:cs="Calibri"/>
                <w:sz w:val="22"/>
                <w:szCs w:val="22"/>
              </w:rPr>
            </w:pPr>
          </w:p>
        </w:tc>
      </w:tr>
    </w:tbl>
    <w:p w:rsidR="00FE7BB0" w:rsidRDefault="00FE7BB0" w:rsidP="00FE7BB0">
      <w:pPr>
        <w:pStyle w:val="Prrafodelista"/>
        <w:contextualSpacing/>
        <w:jc w:val="both"/>
        <w:rPr>
          <w:rFonts w:ascii="Calibri" w:hAnsi="Calibri" w:cs="Calibri"/>
          <w:b/>
          <w:bCs/>
          <w:lang w:eastAsia="es-BO"/>
        </w:rPr>
      </w:pPr>
    </w:p>
    <w:p w:rsidR="00F71BB6" w:rsidRPr="00993917" w:rsidRDefault="00F71BB6" w:rsidP="0093018E">
      <w:pPr>
        <w:jc w:val="center"/>
        <w:rPr>
          <w:rFonts w:ascii="Calibri" w:hAnsi="Calibri" w:cs="Calibri"/>
          <w:snapToGrid w:val="0"/>
          <w:sz w:val="22"/>
          <w:szCs w:val="22"/>
        </w:rPr>
      </w:pPr>
    </w:p>
    <w:p w:rsidR="00F71BB6" w:rsidRPr="00993917" w:rsidRDefault="00F71BB6" w:rsidP="0093018E">
      <w:pPr>
        <w:ind w:left="426"/>
        <w:jc w:val="both"/>
        <w:rPr>
          <w:rFonts w:ascii="Calibri" w:hAnsi="Calibri" w:cs="Calibri"/>
          <w:color w:val="000000"/>
          <w:sz w:val="22"/>
          <w:szCs w:val="22"/>
        </w:rPr>
      </w:pPr>
    </w:p>
    <w:p w:rsidR="00F71BB6" w:rsidRPr="00993917" w:rsidRDefault="00F71BB6" w:rsidP="0093018E">
      <w:pPr>
        <w:jc w:val="center"/>
        <w:rPr>
          <w:rFonts w:ascii="Calibri" w:hAnsi="Calibri" w:cs="Calibri"/>
          <w:b/>
          <w:sz w:val="22"/>
          <w:szCs w:val="22"/>
        </w:rPr>
      </w:pPr>
    </w:p>
    <w:p w:rsidR="00F71BB6" w:rsidRPr="00993917" w:rsidRDefault="00F71BB6" w:rsidP="0093018E">
      <w:pPr>
        <w:rPr>
          <w:rFonts w:ascii="Calibri" w:hAnsi="Calibri" w:cs="Calibri"/>
          <w:b/>
          <w:sz w:val="22"/>
          <w:szCs w:val="22"/>
        </w:rPr>
      </w:pPr>
    </w:p>
    <w:p w:rsidR="00F71BB6" w:rsidRPr="00993917" w:rsidRDefault="00F71BB6" w:rsidP="0093018E">
      <w:pPr>
        <w:rPr>
          <w:rFonts w:ascii="Calibri" w:hAnsi="Calibri" w:cs="Calibri"/>
          <w:b/>
          <w:sz w:val="22"/>
          <w:szCs w:val="22"/>
        </w:rPr>
      </w:pPr>
    </w:p>
    <w:p w:rsidR="00F71BB6" w:rsidRDefault="00F71BB6" w:rsidP="00AF4A77">
      <w:pPr>
        <w:jc w:val="center"/>
        <w:rPr>
          <w:rFonts w:ascii="Verdana" w:hAnsi="Verdana" w:cs="Arial"/>
          <w:b/>
        </w:rPr>
      </w:pPr>
    </w:p>
    <w:p w:rsidR="00F71BB6" w:rsidRDefault="00F71BB6" w:rsidP="00AF4A77">
      <w:pPr>
        <w:jc w:val="center"/>
        <w:rPr>
          <w:rFonts w:ascii="Verdana" w:hAnsi="Verdana" w:cs="Arial"/>
          <w:b/>
        </w:rPr>
      </w:pPr>
    </w:p>
    <w:p w:rsidR="00F71BB6" w:rsidRDefault="00F71BB6" w:rsidP="00AF4A77">
      <w:pPr>
        <w:jc w:val="center"/>
        <w:rPr>
          <w:rFonts w:ascii="Verdana" w:hAnsi="Verdana" w:cs="Arial"/>
          <w:b/>
        </w:rPr>
      </w:pPr>
    </w:p>
    <w:p w:rsidR="00F71BB6" w:rsidRPr="008E70FA" w:rsidRDefault="00F71BB6"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F71BB6" w:rsidRPr="008E70FA" w:rsidRDefault="00F71BB6"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F71BB6" w:rsidRPr="00785C8E" w:rsidRDefault="00F71BB6"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F71BB6" w:rsidRPr="00F3767B" w:rsidTr="00696BDD">
        <w:tc>
          <w:tcPr>
            <w:tcW w:w="9828" w:type="dxa"/>
            <w:shd w:val="clear" w:color="auto" w:fill="auto"/>
          </w:tcPr>
          <w:p w:rsidR="00F71BB6" w:rsidRPr="00F3767B" w:rsidRDefault="00F71BB6" w:rsidP="00FE7BB0">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F71BB6" w:rsidRPr="001E13F9" w:rsidRDefault="00FE7BB0" w:rsidP="00AF4A77">
      <w:pPr>
        <w:jc w:val="center"/>
        <w:rPr>
          <w:rFonts w:ascii="Verdana" w:hAnsi="Verdana" w:cs="Calibri"/>
          <w:b/>
          <w:sz w:val="16"/>
          <w:szCs w:val="16"/>
        </w:rPr>
      </w:pPr>
      <w:r>
        <w:rPr>
          <w:noProof/>
          <w:lang w:val="es-BO" w:eastAsia="es-BO"/>
        </w:rPr>
        <w:drawing>
          <wp:inline distT="0" distB="0" distL="0" distR="0" wp14:anchorId="36C67732" wp14:editId="76D79C97">
            <wp:extent cx="5786755" cy="6967220"/>
            <wp:effectExtent l="0" t="0" r="444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6755" cy="6967220"/>
                    </a:xfrm>
                    <a:prstGeom prst="rect">
                      <a:avLst/>
                    </a:prstGeom>
                    <a:noFill/>
                    <a:ln>
                      <a:noFill/>
                    </a:ln>
                  </pic:spPr>
                </pic:pic>
              </a:graphicData>
            </a:graphic>
          </wp:inline>
        </w:drawing>
      </w:r>
    </w:p>
    <w:sectPr w:rsidR="00F71BB6" w:rsidRPr="001E13F9" w:rsidSect="00F71BB6">
      <w:footerReference w:type="default" r:id="rId15"/>
      <w:type w:val="continuous"/>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72A" w:rsidRDefault="0024372A">
      <w:r>
        <w:separator/>
      </w:r>
    </w:p>
  </w:endnote>
  <w:endnote w:type="continuationSeparator" w:id="0">
    <w:p w:rsidR="0024372A" w:rsidRDefault="0024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72A" w:rsidRDefault="0024372A">
    <w:pPr>
      <w:pStyle w:val="Piedepgina"/>
      <w:jc w:val="right"/>
    </w:pPr>
    <w:r>
      <w:fldChar w:fldCharType="begin"/>
    </w:r>
    <w:r>
      <w:instrText>PAGE   \* MERGEFORMAT</w:instrText>
    </w:r>
    <w:r>
      <w:fldChar w:fldCharType="separate"/>
    </w:r>
    <w:r w:rsidR="00750083" w:rsidRPr="00750083">
      <w:rPr>
        <w:noProof/>
        <w:lang w:val="es-ES"/>
      </w:rPr>
      <w:t>19</w:t>
    </w:r>
    <w:r>
      <w:fldChar w:fldCharType="end"/>
    </w:r>
  </w:p>
  <w:p w:rsidR="0024372A" w:rsidRDefault="002437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72A" w:rsidRDefault="0024372A">
      <w:r>
        <w:separator/>
      </w:r>
    </w:p>
  </w:footnote>
  <w:footnote w:type="continuationSeparator" w:id="0">
    <w:p w:rsidR="0024372A" w:rsidRDefault="00243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6D4EB4"/>
    <w:multiLevelType w:val="multilevel"/>
    <w:tmpl w:val="0644D60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C5232E"/>
    <w:multiLevelType w:val="hybridMultilevel"/>
    <w:tmpl w:val="BC9E8152"/>
    <w:lvl w:ilvl="0" w:tplc="7B2488E8">
      <w:start w:val="1"/>
      <w:numFmt w:val="upperRoman"/>
      <w:lvlText w:val="%1."/>
      <w:lvlJc w:val="left"/>
      <w:pPr>
        <w:ind w:left="1080" w:hanging="720"/>
      </w:pPr>
      <w:rPr>
        <w:rFonts w:cs="Calibri" w:hint="default"/>
        <w:b/>
        <w:i/>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4B0513"/>
    <w:multiLevelType w:val="multilevel"/>
    <w:tmpl w:val="A78C4B3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27356A"/>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4"/>
  </w:num>
  <w:num w:numId="3">
    <w:abstractNumId w:val="4"/>
  </w:num>
  <w:num w:numId="4">
    <w:abstractNumId w:val="28"/>
  </w:num>
  <w:num w:numId="5">
    <w:abstractNumId w:val="19"/>
  </w:num>
  <w:num w:numId="6">
    <w:abstractNumId w:val="41"/>
  </w:num>
  <w:num w:numId="7">
    <w:abstractNumId w:val="39"/>
  </w:num>
  <w:num w:numId="8">
    <w:abstractNumId w:val="38"/>
  </w:num>
  <w:num w:numId="9">
    <w:abstractNumId w:val="17"/>
  </w:num>
  <w:num w:numId="10">
    <w:abstractNumId w:val="11"/>
  </w:num>
  <w:num w:numId="11">
    <w:abstractNumId w:val="15"/>
  </w:num>
  <w:num w:numId="12">
    <w:abstractNumId w:val="27"/>
  </w:num>
  <w:num w:numId="13">
    <w:abstractNumId w:val="1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23"/>
  </w:num>
  <w:num w:numId="20">
    <w:abstractNumId w:val="29"/>
  </w:num>
  <w:num w:numId="21">
    <w:abstractNumId w:val="22"/>
  </w:num>
  <w:num w:numId="22">
    <w:abstractNumId w:val="30"/>
  </w:num>
  <w:num w:numId="23">
    <w:abstractNumId w:val="26"/>
  </w:num>
  <w:num w:numId="24">
    <w:abstractNumId w:val="20"/>
  </w:num>
  <w:num w:numId="25">
    <w:abstractNumId w:val="31"/>
  </w:num>
  <w:num w:numId="26">
    <w:abstractNumId w:val="21"/>
  </w:num>
  <w:num w:numId="27">
    <w:abstractNumId w:val="6"/>
  </w:num>
  <w:num w:numId="28">
    <w:abstractNumId w:val="5"/>
  </w:num>
  <w:num w:numId="29">
    <w:abstractNumId w:val="33"/>
  </w:num>
  <w:num w:numId="30">
    <w:abstractNumId w:val="3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
  </w:num>
  <w:num w:numId="36">
    <w:abstractNumId w:val="32"/>
  </w:num>
  <w:num w:numId="37">
    <w:abstractNumId w:val="40"/>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7"/>
  </w:num>
  <w:num w:numId="4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372A"/>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52D"/>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9FB"/>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083"/>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253"/>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BB6"/>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E7BB0"/>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BC92B79-A0BA-44F4-82B1-C9CD1B7D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basedOn w:val="Normal"/>
    <w:rsid w:val="00FE7BB0"/>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D57C8-A62A-4DAF-96FB-350E427D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7992</Words>
  <Characters>43956</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51845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5</cp:revision>
  <cp:lastPrinted>2015-07-17T22:43:00Z</cp:lastPrinted>
  <dcterms:created xsi:type="dcterms:W3CDTF">2019-03-25T01:51:00Z</dcterms:created>
  <dcterms:modified xsi:type="dcterms:W3CDTF">2019-03-29T21:25:00Z</dcterms:modified>
</cp:coreProperties>
</file>