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7D8FF" w14:textId="1B03A588" w:rsidR="00830A30" w:rsidRDefault="00F4137E" w:rsidP="00F4137E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4137E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  <w:r w:rsidRPr="002B7991">
        <w:rPr>
          <w:rFonts w:asciiTheme="minorHAnsi" w:hAnsiTheme="minorHAnsi" w:cstheme="minorHAnsi"/>
          <w:b/>
          <w:sz w:val="22"/>
          <w:szCs w:val="22"/>
        </w:rPr>
        <w:t>MANTENIMIENTO DE SEÑALIZACION DE RED PRIMARIA DRCB</w:t>
      </w:r>
    </w:p>
    <w:p w14:paraId="75F20B46" w14:textId="77777777" w:rsidR="00F4137E" w:rsidRPr="008D6BD3" w:rsidRDefault="00F4137E" w:rsidP="00F4137E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8"/>
        <w:gridCol w:w="4578"/>
      </w:tblGrid>
      <w:tr w:rsidR="008870D2" w:rsidRPr="007557DB" w14:paraId="382B88A0" w14:textId="77777777" w:rsidTr="00481075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481075">
        <w:trPr>
          <w:trHeight w:val="189"/>
        </w:trPr>
        <w:tc>
          <w:tcPr>
            <w:tcW w:w="2364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636" w:type="pct"/>
            <w:vAlign w:val="center"/>
          </w:tcPr>
          <w:p w14:paraId="236C1090" w14:textId="4787E5E6" w:rsidR="008870D2" w:rsidRPr="00481075" w:rsidRDefault="0048107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Tarata, Tolata, San Benito, Cliza, Punata y Arani</w:t>
            </w:r>
          </w:p>
        </w:tc>
      </w:tr>
      <w:tr w:rsidR="008870D2" w:rsidRPr="007557DB" w14:paraId="40334B78" w14:textId="77777777" w:rsidTr="00481075">
        <w:trPr>
          <w:trHeight w:val="189"/>
        </w:trPr>
        <w:tc>
          <w:tcPr>
            <w:tcW w:w="2364" w:type="pct"/>
            <w:vAlign w:val="center"/>
          </w:tcPr>
          <w:p w14:paraId="154FEC5E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636" w:type="pct"/>
            <w:vAlign w:val="center"/>
          </w:tcPr>
          <w:p w14:paraId="362B8FAA" w14:textId="3459000F" w:rsidR="008870D2" w:rsidRPr="00481075" w:rsidRDefault="0048107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</w:t>
            </w:r>
          </w:p>
        </w:tc>
      </w:tr>
      <w:tr w:rsidR="008870D2" w:rsidRPr="007557DB" w14:paraId="58D081C4" w14:textId="77777777" w:rsidTr="00481075">
        <w:trPr>
          <w:trHeight w:val="189"/>
        </w:trPr>
        <w:tc>
          <w:tcPr>
            <w:tcW w:w="2364" w:type="pct"/>
            <w:vAlign w:val="center"/>
          </w:tcPr>
          <w:p w14:paraId="0AE304D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636" w:type="pct"/>
            <w:vAlign w:val="center"/>
          </w:tcPr>
          <w:p w14:paraId="423DD2E5" w14:textId="470F6315" w:rsidR="008870D2" w:rsidRPr="00481075" w:rsidRDefault="00481075" w:rsidP="004810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20F2F98" w14:textId="55106716" w:rsidR="008870D2" w:rsidRPr="00622011" w:rsidRDefault="003164D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</w:rPr>
              <w:drawing>
                <wp:inline distT="0" distB="0" distL="0" distR="0" wp14:anchorId="714F9998" wp14:editId="15C45DEC">
                  <wp:extent cx="5521960" cy="2386965"/>
                  <wp:effectExtent l="0" t="0" r="254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1960" cy="23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948"/>
        <w:gridCol w:w="2738"/>
      </w:tblGrid>
      <w:tr w:rsidR="00DB5727" w:rsidRPr="007557DB" w14:paraId="3CC3620D" w14:textId="77777777" w:rsidTr="00481075">
        <w:trPr>
          <w:trHeight w:val="189"/>
          <w:jc w:val="center"/>
        </w:trPr>
        <w:tc>
          <w:tcPr>
            <w:tcW w:w="3424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576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481075">
        <w:trPr>
          <w:trHeight w:val="189"/>
          <w:jc w:val="center"/>
        </w:trPr>
        <w:tc>
          <w:tcPr>
            <w:tcW w:w="3424" w:type="pct"/>
            <w:shd w:val="clear" w:color="auto" w:fill="FFFFFF" w:themeFill="background1"/>
            <w:vAlign w:val="center"/>
          </w:tcPr>
          <w:p w14:paraId="2E95740D" w14:textId="26D15D10" w:rsidR="00DB5727" w:rsidRPr="00622011" w:rsidRDefault="0048107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 SEÑALIZACION DE RED PRIMARIA DRCB</w:t>
            </w:r>
          </w:p>
        </w:tc>
        <w:tc>
          <w:tcPr>
            <w:tcW w:w="1576" w:type="pct"/>
            <w:vAlign w:val="center"/>
          </w:tcPr>
          <w:p w14:paraId="3691DCB5" w14:textId="34AAD371" w:rsidR="00DB5727" w:rsidRPr="00622011" w:rsidRDefault="0048107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64A11A41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5677"/>
        <w:gridCol w:w="1275"/>
        <w:gridCol w:w="1320"/>
      </w:tblGrid>
      <w:tr w:rsidR="00230B9B" w:rsidRPr="009E20B4" w14:paraId="77309A45" w14:textId="77777777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2DDFA102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60201640" w14:textId="77777777" w:rsidTr="00481075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1E9B5363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268" w:type="pct"/>
            <w:shd w:val="clear" w:color="auto" w:fill="44546A" w:themeFill="text2"/>
            <w:noWrap/>
            <w:vAlign w:val="center"/>
            <w:hideMark/>
          </w:tcPr>
          <w:p w14:paraId="47DABC6E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734" w:type="pct"/>
            <w:shd w:val="clear" w:color="auto" w:fill="44546A" w:themeFill="text2"/>
            <w:noWrap/>
            <w:vAlign w:val="center"/>
            <w:hideMark/>
          </w:tcPr>
          <w:p w14:paraId="2D7B9C08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760" w:type="pct"/>
            <w:shd w:val="clear" w:color="auto" w:fill="44546A" w:themeFill="text2"/>
            <w:noWrap/>
            <w:vAlign w:val="center"/>
            <w:hideMark/>
          </w:tcPr>
          <w:p w14:paraId="7A1DB11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481075" w:rsidRPr="009E20B4" w14:paraId="63CBB325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A026CFE" w14:textId="3DD5BFF2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5A1C1AA6" w14:textId="289CA0E3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MOVILIZACION Y DESMOVILIZACION DE EQUIPO, MATERIAL, HERRAMIENTAS Y PERSONAL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3372BFF" w14:textId="25B08AF1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GLOBAL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769F995E" w14:textId="5FBCEED0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1,00</w:t>
            </w:r>
          </w:p>
        </w:tc>
      </w:tr>
      <w:tr w:rsidR="00481075" w:rsidRPr="009E20B4" w14:paraId="79B60B26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F7F2058" w14:textId="4C318566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5B08B220" w14:textId="1BD4DC97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CORTE, ROTURA Y REMOCION DE ACERA Y/O CUNETA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77A64D83" w14:textId="00CF16EC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PUNTO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41F89D44" w14:textId="6E2292EE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7,00</w:t>
            </w:r>
          </w:p>
        </w:tc>
      </w:tr>
      <w:tr w:rsidR="00481075" w:rsidRPr="009E20B4" w14:paraId="5FFBFA5C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B83EC51" w14:textId="22D775C5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7F0DA901" w14:textId="501F4234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EXCAVACION DE ZANJA TERRENO SEMIDURO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4A198A71" w14:textId="23AF0745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PUNTO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50E0ED49" w14:textId="3F6B9E7C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74,00</w:t>
            </w:r>
          </w:p>
        </w:tc>
      </w:tr>
      <w:tr w:rsidR="00481075" w:rsidRPr="009E20B4" w14:paraId="6BAF3D74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0C08A64" w14:textId="3ECDC6A1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5589F88A" w14:textId="5A3BAB51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CAMBIO DE SEÑALIZACION TIPO POSTE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2910BAA6" w14:textId="0CB6AA01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PIEZA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01D53718" w14:textId="1EABD5CA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74,00</w:t>
            </w:r>
          </w:p>
        </w:tc>
      </w:tr>
      <w:tr w:rsidR="00481075" w:rsidRPr="009E20B4" w14:paraId="10C81AE9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CD56BA7" w14:textId="7749F3F0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628FAE6C" w14:textId="3E2827E1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CAMBIO DE DISCO DE POSTE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3D234D63" w14:textId="56A48F5D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PIEZA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0E5C94E0" w14:textId="41355896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71,00</w:t>
            </w:r>
          </w:p>
        </w:tc>
      </w:tr>
      <w:tr w:rsidR="00481075" w:rsidRPr="009E20B4" w14:paraId="537D3B47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7BD25B3" w14:textId="6B203C24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5E5C21B0" w14:textId="258EBA55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PINTADO Y VIÑETEADO DE POSTE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F8538BA" w14:textId="021CBE50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PIEZA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04DDFE9B" w14:textId="369440CB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71,00</w:t>
            </w:r>
          </w:p>
        </w:tc>
      </w:tr>
      <w:tr w:rsidR="00481075" w:rsidRPr="009E20B4" w14:paraId="1DDCA4BC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657EAC3" w14:textId="4EB017F4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75D5F7C1" w14:textId="6F8F0F51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RELLENO Y COMPACTADO DE ZANJA CON TIERRA COMUN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2C8E9ACE" w14:textId="23BDC4DA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PUNTO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75D595B1" w14:textId="70867E77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74,00</w:t>
            </w:r>
          </w:p>
        </w:tc>
      </w:tr>
      <w:tr w:rsidR="00481075" w:rsidRPr="009E20B4" w14:paraId="2E9B7B93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7D69BA7" w14:textId="5493D49D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5F1E3068" w14:textId="5E4B785B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REPOSICION Y AFINADO DE ACERAS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2433DE59" w14:textId="4235A51B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PUNTO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74E5CAA1" w14:textId="72AE8972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7,00</w:t>
            </w:r>
          </w:p>
        </w:tc>
      </w:tr>
      <w:tr w:rsidR="00481075" w:rsidRPr="009E20B4" w14:paraId="1EA91AC2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E07E43" w14:textId="4650773B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48588B3C" w14:textId="1055247C" w:rsidR="00481075" w:rsidRPr="009E20B4" w:rsidRDefault="00481075" w:rsidP="0048107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LIMPIEZA Y RETIRO DE ESCOMBROS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7E24DCC" w14:textId="1F0BD959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GLOBAL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0FCF4C27" w14:textId="2CDBE21C" w:rsidR="00481075" w:rsidRPr="009E20B4" w:rsidRDefault="00481075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1,00</w:t>
            </w:r>
          </w:p>
        </w:tc>
      </w:tr>
      <w:tr w:rsidR="00AE55E0" w:rsidRPr="009E20B4" w14:paraId="0CFAA69B" w14:textId="77777777" w:rsidTr="00481075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B1F46CE" w14:textId="06D637E4" w:rsidR="00AE55E0" w:rsidRDefault="00AE55E0" w:rsidP="0048107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268" w:type="pct"/>
            <w:shd w:val="clear" w:color="auto" w:fill="auto"/>
            <w:noWrap/>
            <w:vAlign w:val="center"/>
          </w:tcPr>
          <w:p w14:paraId="39EC2746" w14:textId="632AE66A" w:rsidR="00AE55E0" w:rsidRDefault="00AE55E0" w:rsidP="00481075">
            <w:pPr>
              <w:spacing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ELABORACION DATA BOOK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33AB8B7C" w14:textId="7FD6605F" w:rsidR="00AE55E0" w:rsidRDefault="00AE55E0" w:rsidP="00481075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GLOBAL</w:t>
            </w:r>
          </w:p>
        </w:tc>
        <w:tc>
          <w:tcPr>
            <w:tcW w:w="760" w:type="pct"/>
            <w:shd w:val="clear" w:color="auto" w:fill="auto"/>
            <w:noWrap/>
            <w:vAlign w:val="center"/>
          </w:tcPr>
          <w:p w14:paraId="5712F2D5" w14:textId="5E3C23FB" w:rsidR="00AE55E0" w:rsidRDefault="00AE55E0" w:rsidP="00481075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1,00</w:t>
            </w:r>
          </w:p>
        </w:tc>
      </w:tr>
    </w:tbl>
    <w:p w14:paraId="0DF83828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26D0E5C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7BDF91D8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4AEB18D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4F646389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1EB1811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7912B726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72CC76BB" w:rsidR="00AE38DD" w:rsidRPr="008D6BD3" w:rsidRDefault="000D65A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28F3D381" w:rsidR="00AE38DD" w:rsidRPr="008D6BD3" w:rsidRDefault="000D65A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Movilidad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06B34C6A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76CC6E45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Martillo neumático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3DD0E6AF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2D05C12C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43B575B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31E378B8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Cortadora mecánica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122E95BA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50D08F7F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4EAB35C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7E9B0607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Compresora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2032C55B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6C1DE528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7206255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1C433CEC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Hormigonera de 300 </w:t>
            </w:r>
            <w:proofErr w:type="spellStart"/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Lts</w:t>
            </w:r>
            <w:proofErr w:type="spellEnd"/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.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56CA0428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2F5FD60" w14:textId="51ED308F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11B78EE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0D34FC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3677AEAB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Compactadora manual de impacto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1F0E530B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80ACF18" w14:textId="136CAFB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230B9B" w14:paraId="0F8450B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38B3B961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Volqueta de 8 – 10m3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03947EAD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0A80F003" w14:textId="4B9D2005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0D65A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Movilidad</w:t>
            </w:r>
          </w:p>
        </w:tc>
      </w:tr>
      <w:tr w:rsidR="00AE55E0" w:rsidRPr="00230B9B" w14:paraId="4550BF0D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A3D2838" w14:textId="19521294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73CBEFE" w14:textId="57969E19" w:rsidR="00AE55E0" w:rsidRPr="008D6BD3" w:rsidRDefault="00AE55E0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Equipos de impresión y escaneo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077D729" w14:textId="0399B661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0862546" w14:textId="238288FE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55E0" w:rsidRPr="00230B9B" w14:paraId="36FBE36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5BE40A5" w14:textId="771D315A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EC2DB80" w14:textId="483BF8A0" w:rsidR="00AE55E0" w:rsidRPr="008D6BD3" w:rsidRDefault="00AE55E0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Fotocopiadora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46B8403" w14:textId="3AF65159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BB417A5" w14:textId="61CE2AD9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55E0" w:rsidRPr="00230B9B" w14:paraId="4D71944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84F53FC" w14:textId="35FB452E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655D087" w14:textId="390E53EB" w:rsidR="00AE55E0" w:rsidRPr="008D6BD3" w:rsidRDefault="00AE55E0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de computación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52D86C2" w14:textId="169BA052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E97B7C3" w14:textId="3D4EB7F9" w:rsidR="00AE55E0" w:rsidRPr="008D6BD3" w:rsidRDefault="00AE55E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24D66" w:rsidRPr="00230B9B" w14:paraId="6E601FA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A004165" w14:textId="78AB7E64" w:rsidR="00824D66" w:rsidRDefault="00824D6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6D9896C" w14:textId="661CC706" w:rsidR="00824D66" w:rsidRDefault="00824D66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279C3E2" w14:textId="790C2564" w:rsidR="00824D66" w:rsidRDefault="00824D6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45C922B" w14:textId="36F87E77" w:rsidR="00824D66" w:rsidRDefault="00824D6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2BA6C49E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7AA445DA" w14:textId="77777777" w:rsidR="000D65A0" w:rsidRPr="000D65A0" w:rsidRDefault="000D65A0" w:rsidP="000D65A0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46AA064" w14:textId="65E25048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974"/>
        <w:gridCol w:w="2654"/>
        <w:gridCol w:w="2776"/>
      </w:tblGrid>
      <w:tr w:rsidR="00AE38DD" w:rsidRPr="008D6BD3" w14:paraId="7EB18B57" w14:textId="77777777" w:rsidTr="000D65A0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712" w:type="pct"/>
            <w:shd w:val="clear" w:color="auto" w:fill="F2F2F2"/>
            <w:vAlign w:val="center"/>
          </w:tcPr>
          <w:p w14:paraId="31FA4D4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528" w:type="pct"/>
            <w:shd w:val="clear" w:color="auto" w:fill="F2F2F2"/>
            <w:vAlign w:val="center"/>
          </w:tcPr>
          <w:p w14:paraId="6A72F0C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568D1D8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712" w:type="pct"/>
            <w:shd w:val="clear" w:color="auto" w:fill="FFFFFF" w:themeFill="background1"/>
            <w:vAlign w:val="center"/>
          </w:tcPr>
          <w:p w14:paraId="1474CE15" w14:textId="2765BEE5" w:rsidR="00AE38DD" w:rsidRPr="008D6BD3" w:rsidRDefault="000D65A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528" w:type="pct"/>
            <w:shd w:val="clear" w:color="auto" w:fill="FFFFFF" w:themeFill="background1"/>
            <w:vAlign w:val="center"/>
          </w:tcPr>
          <w:p w14:paraId="6012B9E5" w14:textId="7D3DD25D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49725DDB" w14:textId="0B832073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D3248D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476245E0" w14:textId="0559147D" w:rsidR="00AE38DD" w:rsidRPr="008D6BD3" w:rsidRDefault="000D65A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Chofer</w:t>
            </w:r>
          </w:p>
        </w:tc>
        <w:tc>
          <w:tcPr>
            <w:tcW w:w="1528" w:type="pct"/>
            <w:shd w:val="clear" w:color="auto" w:fill="auto"/>
          </w:tcPr>
          <w:p w14:paraId="201F8788" w14:textId="47BC2994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49F281F" w14:textId="22A96434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3841E152" w14:textId="4573A2DA" w:rsidR="00AE38DD" w:rsidRPr="008D6BD3" w:rsidRDefault="000D65A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equipo de rotura</w:t>
            </w:r>
          </w:p>
        </w:tc>
        <w:tc>
          <w:tcPr>
            <w:tcW w:w="1528" w:type="pct"/>
            <w:shd w:val="clear" w:color="auto" w:fill="auto"/>
          </w:tcPr>
          <w:p w14:paraId="526DCEF2" w14:textId="1893ECE8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9A8F0AE" w14:textId="5775F655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01C2EE0F" w14:textId="003B5BD1" w:rsidR="00AE38DD" w:rsidRPr="008D6BD3" w:rsidRDefault="000D65A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equipo de corte</w:t>
            </w:r>
          </w:p>
        </w:tc>
        <w:tc>
          <w:tcPr>
            <w:tcW w:w="1528" w:type="pct"/>
            <w:shd w:val="clear" w:color="auto" w:fill="auto"/>
          </w:tcPr>
          <w:p w14:paraId="2E337836" w14:textId="7DF44776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07978365" w14:textId="6377F3BE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028F471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5A40EEE5" w14:textId="57661318" w:rsidR="00AE38DD" w:rsidRPr="008D6BD3" w:rsidRDefault="000D65A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Peón</w:t>
            </w:r>
          </w:p>
        </w:tc>
        <w:tc>
          <w:tcPr>
            <w:tcW w:w="1528" w:type="pct"/>
            <w:shd w:val="clear" w:color="auto" w:fill="auto"/>
          </w:tcPr>
          <w:p w14:paraId="0819A395" w14:textId="1F666923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AA53D2E" w14:textId="0BCEAA33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AE38DD" w:rsidRPr="008D6BD3" w14:paraId="30D0D273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536798C6" w14:textId="687F06A4" w:rsidR="00AE38DD" w:rsidRPr="008D6BD3" w:rsidRDefault="000D65A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1528" w:type="pct"/>
            <w:shd w:val="clear" w:color="auto" w:fill="auto"/>
          </w:tcPr>
          <w:p w14:paraId="485CCC3B" w14:textId="36DC3384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B13C748" w14:textId="6AFF3D90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16C7DDC0" w14:textId="1E4F6A6F" w:rsidR="00AE38DD" w:rsidRPr="008D6BD3" w:rsidRDefault="000D65A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equipo de compactación</w:t>
            </w:r>
          </w:p>
        </w:tc>
        <w:tc>
          <w:tcPr>
            <w:tcW w:w="1528" w:type="pct"/>
            <w:shd w:val="clear" w:color="auto" w:fill="auto"/>
          </w:tcPr>
          <w:p w14:paraId="0C92C154" w14:textId="38B11397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50F7E4B" w14:textId="277CB08F" w:rsidR="00AE38DD" w:rsidRPr="008D6BD3" w:rsidRDefault="000D65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55E0" w:rsidRPr="008D6BD3" w14:paraId="4EA71A30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905662" w14:textId="7BA4903B" w:rsidR="00AE55E0" w:rsidRPr="008D6BD3" w:rsidRDefault="00AE55E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234EBC21" w14:textId="1A36493C" w:rsidR="00AE55E0" w:rsidRDefault="00AE55E0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Dibujante de planos</w:t>
            </w:r>
          </w:p>
        </w:tc>
        <w:tc>
          <w:tcPr>
            <w:tcW w:w="1528" w:type="pct"/>
            <w:shd w:val="clear" w:color="auto" w:fill="auto"/>
          </w:tcPr>
          <w:p w14:paraId="1E93FF41" w14:textId="2FA448C8" w:rsidR="00AE55E0" w:rsidRDefault="00AE55E0" w:rsidP="001666B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Certificado en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AutoCad</w:t>
            </w:r>
            <w:proofErr w:type="spellEnd"/>
          </w:p>
        </w:tc>
        <w:tc>
          <w:tcPr>
            <w:tcW w:w="1598" w:type="pct"/>
            <w:vAlign w:val="center"/>
          </w:tcPr>
          <w:p w14:paraId="2EB41C1C" w14:textId="4C88ED28" w:rsidR="00AE55E0" w:rsidRDefault="00AE55E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7E3E9B" w:rsidRPr="008D6BD3" w14:paraId="35D678F1" w14:textId="77777777" w:rsidTr="000D65A0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8913C5" w14:textId="3107FB09" w:rsidR="007E3E9B" w:rsidRPr="008D6BD3" w:rsidRDefault="00AE55E0" w:rsidP="007E3E9B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712" w:type="pct"/>
            <w:shd w:val="clear" w:color="auto" w:fill="auto"/>
            <w:vAlign w:val="center"/>
          </w:tcPr>
          <w:p w14:paraId="05C85D0A" w14:textId="26FFB3FA" w:rsidR="007E3E9B" w:rsidRDefault="007E3E9B" w:rsidP="007E3E9B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Responsable de Seguridad y Medio Ambiente</w:t>
            </w:r>
          </w:p>
        </w:tc>
        <w:tc>
          <w:tcPr>
            <w:tcW w:w="1528" w:type="pct"/>
            <w:shd w:val="clear" w:color="auto" w:fill="auto"/>
          </w:tcPr>
          <w:p w14:paraId="72A5EE65" w14:textId="11030FA2" w:rsidR="007E3E9B" w:rsidRDefault="001666BD" w:rsidP="001666BD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En función a la cláusula de seguridad y salud ocupacional (anexo 4)</w:t>
            </w:r>
          </w:p>
        </w:tc>
        <w:tc>
          <w:tcPr>
            <w:tcW w:w="1598" w:type="pct"/>
            <w:vAlign w:val="center"/>
          </w:tcPr>
          <w:p w14:paraId="62B78782" w14:textId="66BF057F" w:rsidR="007E3E9B" w:rsidRDefault="007E3E9B" w:rsidP="007E3E9B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28F24354" w:rsidR="00230B9B" w:rsidRDefault="000D65A0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técnica.</w:t>
      </w:r>
    </w:p>
    <w:p w14:paraId="1C9398B3" w14:textId="77777777" w:rsidR="006D4B89" w:rsidRDefault="006D4B89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5BF296F" w14:textId="22AEEDDF" w:rsidR="006D4B89" w:rsidRPr="00D328C5" w:rsidRDefault="006D4B89" w:rsidP="006D4B89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DATABOOK</w:t>
      </w:r>
    </w:p>
    <w:p w14:paraId="31A54A89" w14:textId="4CC22F27" w:rsidR="006D4B89" w:rsidRPr="009E20B4" w:rsidRDefault="006D4B89" w:rsidP="006D4B89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características exigidas para la elaboración del Databook se encuentran en el Anexo 3.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5A88207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0620EA1" w14:textId="6C2A80E0" w:rsidR="00E06DA1" w:rsidRDefault="00F34AD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Obras civiles y/o mecánicas para la construcción y/o mantenimiento de red primaria y/o red secundaria</w:t>
      </w:r>
    </w:p>
    <w:p w14:paraId="61830B83" w14:textId="3B730717" w:rsidR="00F34AD5" w:rsidRDefault="00F34AD5" w:rsidP="00F34AD5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variantes de red primaria y/o red secundaria</w:t>
      </w:r>
    </w:p>
    <w:p w14:paraId="4B02FB91" w14:textId="3A282D92" w:rsidR="00F34AD5" w:rsidRDefault="00F34AD5" w:rsidP="00F34AD5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Obras civiles para implementación y/o mantenimiento de señalización de red primaria y/o red secundaria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B3346" w:rsidRPr="008D6BD3" w14:paraId="3DB0B041" w14:textId="77777777" w:rsidTr="006D4B89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1A8FC6A" w14:textId="77777777" w:rsidTr="006D4B89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3B5A791E" w:rsidR="009B3346" w:rsidRPr="008D6BD3" w:rsidRDefault="006D4B89" w:rsidP="006D4B8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2BBBAD2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59EECC31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DAC" w14:textId="18E53743" w:rsidR="009B3346" w:rsidRPr="006D4B89" w:rsidRDefault="006D4B89" w:rsidP="006D4B8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6D4B89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77777777" w:rsidR="009B3346" w:rsidRPr="006D4B89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6D4B89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6D4B89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6D4B89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CARGOS SIMILARES DE OBRAS SIMILARES (*)</w:t>
            </w:r>
          </w:p>
          <w:p w14:paraId="43B04A42" w14:textId="77777777" w:rsidR="009B3346" w:rsidRPr="006D4B89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6D4B89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6D4B89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6D4B89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6D4B89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F736E4D" w:rsidR="00167FB3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4A5B510B" w:rsidR="00167FB3" w:rsidRPr="006D4B89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D4B89">
        <w:rPr>
          <w:rFonts w:asciiTheme="minorHAnsi" w:hAnsiTheme="minorHAnsi" w:cstheme="minorHAnsi"/>
          <w:sz w:val="22"/>
          <w:szCs w:val="22"/>
        </w:rPr>
        <w:lastRenderedPageBreak/>
        <w:t>FOTOCOPIA SIMPLE DE TITULO/DIPLOMA ACADEMICO Y</w:t>
      </w:r>
      <w:r w:rsidR="006D4B89">
        <w:rPr>
          <w:rFonts w:asciiTheme="minorHAnsi" w:hAnsiTheme="minorHAnsi" w:cstheme="minorHAnsi"/>
          <w:sz w:val="22"/>
          <w:szCs w:val="22"/>
        </w:rPr>
        <w:t>/O</w:t>
      </w:r>
      <w:r w:rsidRPr="006D4B89">
        <w:rPr>
          <w:rFonts w:asciiTheme="minorHAnsi" w:hAnsiTheme="minorHAnsi" w:cstheme="minorHAnsi"/>
          <w:sz w:val="22"/>
          <w:szCs w:val="22"/>
        </w:rPr>
        <w:t xml:space="preserve">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2C41015E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50E31905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2EDBF445" w14:textId="77777777" w:rsidR="001F238E" w:rsidRDefault="001F238E">
      <w:pPr>
        <w:pStyle w:val="Prrafodelista"/>
        <w:rPr>
          <w:lang w:val="es-BO" w:eastAsia="es-BO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184A5169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</w:t>
      </w:r>
      <w:r w:rsidR="003A61B9">
        <w:rPr>
          <w:rFonts w:asciiTheme="minorHAnsi" w:hAnsiTheme="minorHAnsi" w:cstheme="minorHAnsi"/>
          <w:sz w:val="22"/>
          <w:szCs w:val="22"/>
          <w:lang w:eastAsia="es-BO"/>
        </w:rPr>
        <w:t xml:space="preserve">el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no </w:t>
      </w:r>
      <w:r w:rsidR="003A61B9" w:rsidRPr="009E20B4">
        <w:rPr>
          <w:rFonts w:asciiTheme="minorHAnsi" w:hAnsiTheme="minorHAnsi" w:cstheme="minorHAnsi"/>
          <w:sz w:val="22"/>
          <w:szCs w:val="22"/>
          <w:lang w:eastAsia="es-BO"/>
        </w:rPr>
        <w:t>figure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0C309067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3A61B9">
        <w:rPr>
          <w:rFonts w:asciiTheme="minorHAnsi" w:hAnsiTheme="minorHAnsi" w:cstheme="minorHAnsi"/>
          <w:sz w:val="22"/>
          <w:szCs w:val="22"/>
        </w:rPr>
        <w:t>cuentran descritos en el Anexo 4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0EB0F43E" w:rsidR="007557DB" w:rsidRPr="00540EA9" w:rsidRDefault="003A61B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Disposiciones ambientales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3A61B9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A61B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3824"/>
        <w:gridCol w:w="4862"/>
      </w:tblGrid>
      <w:tr w:rsidR="007557DB" w:rsidRPr="008F10A1" w14:paraId="45A48BCB" w14:textId="77777777" w:rsidTr="003A61B9">
        <w:trPr>
          <w:trHeight w:val="189"/>
        </w:trPr>
        <w:tc>
          <w:tcPr>
            <w:tcW w:w="2201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799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3A61B9">
        <w:trPr>
          <w:trHeight w:val="189"/>
        </w:trPr>
        <w:tc>
          <w:tcPr>
            <w:tcW w:w="2201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799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3A61B9">
        <w:trPr>
          <w:trHeight w:val="189"/>
        </w:trPr>
        <w:tc>
          <w:tcPr>
            <w:tcW w:w="2201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799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3A61B9">
        <w:trPr>
          <w:trHeight w:val="189"/>
        </w:trPr>
        <w:tc>
          <w:tcPr>
            <w:tcW w:w="2201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799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  <w:bookmarkStart w:id="1" w:name="_GoBack"/>
      <w:bookmarkEnd w:id="1"/>
    </w:p>
    <w:p w14:paraId="18AA43CB" w14:textId="77777777" w:rsidR="00F4137E" w:rsidRPr="00F4137E" w:rsidRDefault="00F4137E" w:rsidP="00F4137E">
      <w:pPr>
        <w:spacing w:line="276" w:lineRule="auto"/>
        <w:ind w:left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4137E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Formulario B-3 Precios unitarios elementales, de todos los materiales, personal y maquinaria y/o equipo, presentado en el Formulario B-2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0A306E52" w:rsidR="00CC7F20" w:rsidRPr="007557DB" w:rsidRDefault="00324C0B" w:rsidP="003A61B9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57DB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AB67A" w14:textId="77777777" w:rsidR="004733EB" w:rsidRDefault="004733EB" w:rsidP="002D1D82">
      <w:r>
        <w:separator/>
      </w:r>
    </w:p>
  </w:endnote>
  <w:endnote w:type="continuationSeparator" w:id="0">
    <w:p w14:paraId="4BEA9F4A" w14:textId="77777777" w:rsidR="004733EB" w:rsidRDefault="004733EB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2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6"/>
      <w:gridCol w:w="2898"/>
    </w:tblGrid>
    <w:tr w:rsidR="00481075" w:rsidRPr="00481075" w14:paraId="7ABFDC44" w14:textId="77777777" w:rsidTr="00557C9C">
      <w:tc>
        <w:tcPr>
          <w:tcW w:w="2897" w:type="dxa"/>
        </w:tcPr>
        <w:p w14:paraId="042E04FC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  <w:r w:rsidRPr="00481075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896" w:type="dxa"/>
        </w:tcPr>
        <w:p w14:paraId="7481E88C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  <w:r w:rsidRPr="00481075">
            <w:rPr>
              <w:rFonts w:ascii="Calibri" w:hAnsi="Calibri"/>
              <w:sz w:val="16"/>
              <w:szCs w:val="20"/>
            </w:rPr>
            <w:t>Revisado por:</w:t>
          </w:r>
        </w:p>
      </w:tc>
      <w:tc>
        <w:tcPr>
          <w:tcW w:w="2898" w:type="dxa"/>
        </w:tcPr>
        <w:p w14:paraId="36C33B1F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  <w:r w:rsidRPr="00481075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481075" w:rsidRPr="00481075" w14:paraId="557AEE39" w14:textId="77777777" w:rsidTr="00557C9C">
      <w:trPr>
        <w:trHeight w:val="918"/>
      </w:trPr>
      <w:tc>
        <w:tcPr>
          <w:tcW w:w="2897" w:type="dxa"/>
        </w:tcPr>
        <w:p w14:paraId="2D720BE6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</w:p>
        <w:p w14:paraId="0B3F3F50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</w:p>
        <w:p w14:paraId="146CA1DA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</w:p>
      </w:tc>
      <w:tc>
        <w:tcPr>
          <w:tcW w:w="2896" w:type="dxa"/>
        </w:tcPr>
        <w:p w14:paraId="2689EE1B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</w:p>
      </w:tc>
      <w:tc>
        <w:tcPr>
          <w:tcW w:w="2898" w:type="dxa"/>
        </w:tcPr>
        <w:p w14:paraId="14804758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</w:p>
        <w:p w14:paraId="183DC407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</w:p>
        <w:p w14:paraId="1495F7D8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</w:p>
        <w:p w14:paraId="5851CEE4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rPr>
              <w:rFonts w:ascii="Calibri" w:hAnsi="Calibri"/>
              <w:sz w:val="16"/>
              <w:szCs w:val="20"/>
            </w:rPr>
          </w:pPr>
        </w:p>
      </w:tc>
    </w:tr>
    <w:tr w:rsidR="00481075" w:rsidRPr="00481075" w14:paraId="05FA2F5E" w14:textId="77777777" w:rsidTr="00557C9C">
      <w:trPr>
        <w:trHeight w:val="60"/>
      </w:trPr>
      <w:tc>
        <w:tcPr>
          <w:tcW w:w="2897" w:type="dxa"/>
        </w:tcPr>
        <w:p w14:paraId="6811E209" w14:textId="77777777" w:rsidR="00481075" w:rsidRPr="00481075" w:rsidRDefault="00481075" w:rsidP="00481075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481075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Roger Miguel Ramallo Zenteno</w:t>
          </w:r>
        </w:p>
        <w:p w14:paraId="1119719A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jc w:val="center"/>
            <w:rPr>
              <w:rFonts w:ascii="Calibri" w:hAnsi="Calibri"/>
              <w:sz w:val="16"/>
              <w:szCs w:val="20"/>
            </w:rPr>
          </w:pPr>
          <w:r w:rsidRPr="00481075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SUPERVISOR DE MANTENIMIENTO SISTEMA PRIMARIO II</w:t>
          </w:r>
        </w:p>
      </w:tc>
      <w:tc>
        <w:tcPr>
          <w:tcW w:w="2896" w:type="dxa"/>
        </w:tcPr>
        <w:p w14:paraId="1827DDDD" w14:textId="77777777" w:rsidR="00481075" w:rsidRPr="00481075" w:rsidRDefault="00481075" w:rsidP="00481075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481075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Miguel Gonzales Escalera</w:t>
          </w:r>
        </w:p>
        <w:p w14:paraId="4C77349C" w14:textId="5F1FE700" w:rsidR="00481075" w:rsidRPr="00481075" w:rsidRDefault="00481075" w:rsidP="00033AEA">
          <w:pPr>
            <w:tabs>
              <w:tab w:val="center" w:pos="4419"/>
              <w:tab w:val="right" w:pos="8838"/>
            </w:tabs>
            <w:jc w:val="center"/>
            <w:rPr>
              <w:rFonts w:ascii="Calibri" w:hAnsi="Calibri"/>
              <w:sz w:val="16"/>
              <w:szCs w:val="20"/>
            </w:rPr>
          </w:pPr>
          <w:r w:rsidRPr="00481075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 xml:space="preserve">RESPONSABLE </w:t>
          </w:r>
          <w:r w:rsidR="00033AEA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DE</w:t>
          </w:r>
          <w:r w:rsidRPr="00481075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 xml:space="preserve"> OPERACIÓN Y MANTENIMIENTO</w:t>
          </w:r>
        </w:p>
      </w:tc>
      <w:tc>
        <w:tcPr>
          <w:tcW w:w="2898" w:type="dxa"/>
        </w:tcPr>
        <w:p w14:paraId="142A2FE6" w14:textId="77777777" w:rsidR="00481075" w:rsidRPr="00481075" w:rsidRDefault="00481075" w:rsidP="00481075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481075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Angel Apolinar Vargas Guzman</w:t>
          </w:r>
        </w:p>
        <w:p w14:paraId="317C3B42" w14:textId="77777777" w:rsidR="00481075" w:rsidRPr="00481075" w:rsidRDefault="00481075" w:rsidP="00481075">
          <w:pPr>
            <w:tabs>
              <w:tab w:val="center" w:pos="4419"/>
              <w:tab w:val="right" w:pos="8838"/>
            </w:tabs>
            <w:jc w:val="center"/>
            <w:rPr>
              <w:rFonts w:ascii="Calibri" w:hAnsi="Calibri"/>
              <w:sz w:val="16"/>
              <w:szCs w:val="20"/>
            </w:rPr>
          </w:pPr>
          <w:r w:rsidRPr="00481075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14:paraId="113F590A" w14:textId="77777777" w:rsidR="00255154" w:rsidRPr="00481075" w:rsidRDefault="00255154" w:rsidP="0048107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A2403" w14:textId="77777777" w:rsidR="004733EB" w:rsidRDefault="004733EB" w:rsidP="002D1D82">
      <w:r>
        <w:separator/>
      </w:r>
    </w:p>
  </w:footnote>
  <w:footnote w:type="continuationSeparator" w:id="0">
    <w:p w14:paraId="678DBF82" w14:textId="77777777" w:rsidR="004733EB" w:rsidRDefault="004733EB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255154" w14:paraId="7EFCA9E3" w14:textId="77777777" w:rsidTr="00F4137E">
      <w:tc>
        <w:tcPr>
          <w:tcW w:w="618" w:type="pct"/>
          <w:vMerge w:val="restart"/>
        </w:tcPr>
        <w:p w14:paraId="73558313" w14:textId="77777777" w:rsidR="00255154" w:rsidRDefault="0025515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  <w:vAlign w:val="center"/>
        </w:tcPr>
        <w:p w14:paraId="331DB903" w14:textId="5CB18DE1" w:rsidR="00255154" w:rsidRDefault="00255154" w:rsidP="00F4137E">
          <w:pPr>
            <w:pStyle w:val="Encabezado"/>
            <w:jc w:val="center"/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</w:t>
          </w:r>
          <w:r w:rsidR="00F4137E" w:rsidRPr="002B7991">
            <w:rPr>
              <w:rFonts w:asciiTheme="minorHAnsi" w:hAnsiTheme="minorHAnsi" w:cstheme="minorHAnsi"/>
              <w:b/>
              <w:sz w:val="18"/>
              <w:szCs w:val="18"/>
            </w:rPr>
            <w:t>MANTENIMIENTO DE SEÑALIZACION DE RED PRIMARIA DRCB</w:t>
          </w:r>
        </w:p>
      </w:tc>
      <w:tc>
        <w:tcPr>
          <w:tcW w:w="1122" w:type="pct"/>
          <w:vAlign w:val="center"/>
        </w:tcPr>
        <w:p w14:paraId="164F65AF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55154" w14:paraId="078D7E9E" w14:textId="77777777" w:rsidTr="008870D2">
      <w:tc>
        <w:tcPr>
          <w:tcW w:w="618" w:type="pct"/>
          <w:vMerge/>
        </w:tcPr>
        <w:p w14:paraId="3E0E55F6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0810CDBA" w:rsidR="00255154" w:rsidRDefault="002B7991" w:rsidP="001666BD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1666BD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18/03/2019</w:t>
          </w:r>
        </w:p>
      </w:tc>
    </w:tr>
    <w:tr w:rsidR="00255154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54AC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3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54AC7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255154" w:rsidRDefault="00255154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33AEA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5A0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11B2"/>
    <w:rsid w:val="00113274"/>
    <w:rsid w:val="001158EB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54AC7"/>
    <w:rsid w:val="00164179"/>
    <w:rsid w:val="001666BD"/>
    <w:rsid w:val="00167FB3"/>
    <w:rsid w:val="00170510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54B7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18EE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619D"/>
    <w:rsid w:val="002B7991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64D7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35B6"/>
    <w:rsid w:val="003A61B9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3EB"/>
    <w:rsid w:val="00473870"/>
    <w:rsid w:val="00473FD9"/>
    <w:rsid w:val="004740F9"/>
    <w:rsid w:val="004756E7"/>
    <w:rsid w:val="00481075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1C2B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76733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4B89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3E9B"/>
    <w:rsid w:val="007E4F2B"/>
    <w:rsid w:val="007E6AE4"/>
    <w:rsid w:val="007F17EB"/>
    <w:rsid w:val="00801524"/>
    <w:rsid w:val="00811C45"/>
    <w:rsid w:val="00811ED9"/>
    <w:rsid w:val="0081271D"/>
    <w:rsid w:val="008206DD"/>
    <w:rsid w:val="00824D66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97F3D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5E0"/>
    <w:rsid w:val="00AE5C96"/>
    <w:rsid w:val="00AE6D34"/>
    <w:rsid w:val="00AF1497"/>
    <w:rsid w:val="00AF15B2"/>
    <w:rsid w:val="00AF191B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2619"/>
    <w:rsid w:val="00C133F2"/>
    <w:rsid w:val="00C14FE6"/>
    <w:rsid w:val="00C16425"/>
    <w:rsid w:val="00C21BEC"/>
    <w:rsid w:val="00C22B98"/>
    <w:rsid w:val="00C230F5"/>
    <w:rsid w:val="00C266A0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1B9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34AD5"/>
    <w:rsid w:val="00F4137E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48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F16FF-5B4F-46C6-9CA6-5C210B1E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9</Pages>
  <Words>2110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Roger Miguel  Ramallo Zenteno</cp:lastModifiedBy>
  <cp:revision>48</cp:revision>
  <cp:lastPrinted>2017-12-28T19:44:00Z</cp:lastPrinted>
  <dcterms:created xsi:type="dcterms:W3CDTF">2019-03-14T20:06:00Z</dcterms:created>
  <dcterms:modified xsi:type="dcterms:W3CDTF">2019-03-18T19:59:00Z</dcterms:modified>
</cp:coreProperties>
</file>