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7CFC40" w14:textId="77777777" w:rsidR="00E458A5" w:rsidRPr="004B725E" w:rsidRDefault="00E458A5" w:rsidP="00E458A5">
      <w:pPr>
        <w:pStyle w:val="Ttulo1"/>
        <w:numPr>
          <w:ilvl w:val="0"/>
          <w:numId w:val="2"/>
        </w:numPr>
      </w:pPr>
      <w:r w:rsidRPr="00FC750D">
        <w:t xml:space="preserve">MOVILIZACIÓN DE PERSONAL Y EQUIPO </w:t>
      </w:r>
    </w:p>
    <w:p w14:paraId="7DE608ED" w14:textId="218C4FD8" w:rsidR="00E458A5" w:rsidRPr="00FC750D" w:rsidRDefault="00E458A5" w:rsidP="00E458A5">
      <w:pPr>
        <w:rPr>
          <w:rFonts w:asciiTheme="minorHAnsi" w:hAnsiTheme="minorHAnsi"/>
          <w:b/>
          <w:sz w:val="20"/>
          <w:szCs w:val="20"/>
        </w:rPr>
      </w:pPr>
      <w:r w:rsidRPr="00FC750D">
        <w:rPr>
          <w:rFonts w:asciiTheme="minorHAnsi" w:hAnsiTheme="minorHAnsi"/>
          <w:b/>
          <w:sz w:val="20"/>
          <w:szCs w:val="20"/>
        </w:rPr>
        <w:t xml:space="preserve">UNIDAD: </w:t>
      </w:r>
      <w:r w:rsidR="005D344E">
        <w:rPr>
          <w:rFonts w:asciiTheme="minorHAnsi" w:hAnsiTheme="minorHAnsi" w:cstheme="minorHAnsi"/>
          <w:b/>
          <w:kern w:val="28"/>
          <w:sz w:val="20"/>
          <w:szCs w:val="20"/>
        </w:rPr>
        <w:t>Global (</w:t>
      </w:r>
      <w:proofErr w:type="spellStart"/>
      <w:r w:rsidR="005D344E">
        <w:rPr>
          <w:rFonts w:asciiTheme="minorHAnsi" w:hAnsiTheme="minorHAnsi" w:cstheme="minorHAnsi"/>
          <w:b/>
          <w:kern w:val="28"/>
          <w:sz w:val="20"/>
          <w:szCs w:val="20"/>
        </w:rPr>
        <w:t>Glb</w:t>
      </w:r>
      <w:proofErr w:type="spellEnd"/>
      <w:r w:rsidR="005D344E">
        <w:rPr>
          <w:rFonts w:asciiTheme="minorHAnsi" w:hAnsiTheme="minorHAnsi" w:cstheme="minorHAnsi"/>
          <w:b/>
          <w:kern w:val="28"/>
          <w:sz w:val="20"/>
          <w:szCs w:val="20"/>
        </w:rPr>
        <w:t>)</w:t>
      </w:r>
    </w:p>
    <w:p w14:paraId="7CF15897" w14:textId="77777777" w:rsidR="00E458A5" w:rsidRPr="004B725E" w:rsidRDefault="00E458A5" w:rsidP="00E458A5">
      <w:pPr>
        <w:pStyle w:val="Ttulo2"/>
        <w:numPr>
          <w:ilvl w:val="1"/>
          <w:numId w:val="2"/>
        </w:numPr>
        <w:ind w:left="748" w:hanging="578"/>
      </w:pPr>
      <w:r w:rsidRPr="004B725E">
        <w:t>DEFINICIÓN</w:t>
      </w:r>
      <w:r w:rsidRPr="00FC750D">
        <w:t>.</w:t>
      </w:r>
    </w:p>
    <w:p w14:paraId="51E099A8" w14:textId="77777777" w:rsidR="00E458A5" w:rsidRPr="00920A4F" w:rsidRDefault="00E458A5" w:rsidP="00E458A5">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14:paraId="3073A52A" w14:textId="77777777" w:rsidR="00E458A5" w:rsidRPr="004B725E" w:rsidRDefault="00E458A5" w:rsidP="00E458A5">
      <w:pPr>
        <w:pStyle w:val="Ttulo2"/>
        <w:numPr>
          <w:ilvl w:val="1"/>
          <w:numId w:val="2"/>
        </w:numPr>
        <w:ind w:left="748" w:hanging="578"/>
      </w:pPr>
      <w:r w:rsidRPr="004B725E">
        <w:t>MATERIALES</w:t>
      </w:r>
      <w:r w:rsidRPr="00FC750D">
        <w:t>, HERRAMIENTAS Y EQUIPO.</w:t>
      </w:r>
    </w:p>
    <w:p w14:paraId="5F93FBA5" w14:textId="77777777" w:rsidR="00E458A5" w:rsidRPr="00C930EF" w:rsidRDefault="00E458A5" w:rsidP="00E458A5">
      <w:pPr>
        <w:jc w:val="both"/>
        <w:rPr>
          <w:rFonts w:asciiTheme="minorHAnsi" w:hAnsiTheme="minorHAnsi" w:cstheme="minorHAnsi"/>
          <w:kern w:val="28"/>
          <w:sz w:val="20"/>
          <w:szCs w:val="20"/>
          <w:lang w:val="es-ES_tradnl"/>
        </w:rPr>
      </w:pPr>
      <w:r w:rsidRPr="00C930EF">
        <w:rPr>
          <w:rFonts w:asciiTheme="minorHAnsi" w:hAnsiTheme="minorHAnsi" w:cstheme="minorHAnsi"/>
          <w:kern w:val="28"/>
          <w:sz w:val="20"/>
          <w:szCs w:val="20"/>
          <w:lang w:val="es-ES_tradnl"/>
        </w:rPr>
        <w:t>El CONTRATISTA proporcionara todos los materiales, herramientas y equipos necesarios:</w:t>
      </w:r>
    </w:p>
    <w:p w14:paraId="4B29DC68" w14:textId="77777777" w:rsidR="00E458A5" w:rsidRPr="00D56802" w:rsidRDefault="00E458A5" w:rsidP="00E458A5">
      <w:pPr>
        <w:spacing w:line="360" w:lineRule="auto"/>
        <w:jc w:val="both"/>
        <w:rPr>
          <w:rFonts w:asciiTheme="minorHAnsi" w:hAnsiTheme="minorHAnsi" w:cstheme="minorHAnsi"/>
          <w:b/>
          <w:kern w:val="28"/>
          <w:sz w:val="20"/>
          <w:szCs w:val="20"/>
          <w:lang w:val="es-ES_tradnl"/>
        </w:rPr>
      </w:pPr>
    </w:p>
    <w:p w14:paraId="1FF9581A" w14:textId="77777777" w:rsidR="00E458A5" w:rsidRPr="00C930EF" w:rsidRDefault="00E458A5" w:rsidP="00E458A5">
      <w:pPr>
        <w:spacing w:line="360" w:lineRule="auto"/>
        <w:jc w:val="both"/>
        <w:rPr>
          <w:rFonts w:asciiTheme="minorHAnsi" w:hAnsiTheme="minorHAnsi" w:cstheme="minorHAnsi"/>
          <w:b/>
          <w:kern w:val="28"/>
          <w:sz w:val="20"/>
          <w:szCs w:val="20"/>
          <w:lang w:val="es-ES_tradnl"/>
        </w:rPr>
      </w:pPr>
      <w:r w:rsidRPr="00C930EF">
        <w:rPr>
          <w:rFonts w:asciiTheme="minorHAnsi" w:hAnsiTheme="minorHAnsi" w:cstheme="minorHAnsi"/>
          <w:b/>
          <w:kern w:val="28"/>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E458A5" w14:paraId="40F56EDA" w14:textId="77777777" w:rsidTr="00C602E4">
        <w:trPr>
          <w:trHeight w:val="248"/>
          <w:jc w:val="center"/>
        </w:trPr>
        <w:tc>
          <w:tcPr>
            <w:tcW w:w="7117" w:type="dxa"/>
          </w:tcPr>
          <w:p w14:paraId="3BB59A83" w14:textId="77777777" w:rsidR="00E458A5" w:rsidRDefault="00E458A5" w:rsidP="00C602E4">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E458A5" w14:paraId="029D8A2B" w14:textId="77777777" w:rsidTr="00C602E4">
        <w:trPr>
          <w:trHeight w:val="248"/>
          <w:jc w:val="center"/>
        </w:trPr>
        <w:tc>
          <w:tcPr>
            <w:tcW w:w="7117" w:type="dxa"/>
            <w:vAlign w:val="center"/>
          </w:tcPr>
          <w:p w14:paraId="22AA842D" w14:textId="77777777" w:rsidR="00E458A5" w:rsidRPr="00C930EF" w:rsidRDefault="00E458A5" w:rsidP="00C602E4">
            <w:pPr>
              <w:rPr>
                <w:rFonts w:asciiTheme="minorHAnsi" w:hAnsiTheme="minorHAnsi"/>
                <w:sz w:val="20"/>
                <w:szCs w:val="20"/>
              </w:rPr>
            </w:pPr>
            <w:r w:rsidRPr="00C930EF">
              <w:rPr>
                <w:rFonts w:asciiTheme="minorHAnsi" w:hAnsiTheme="minorHAnsi"/>
                <w:sz w:val="20"/>
                <w:szCs w:val="20"/>
              </w:rPr>
              <w:t>Ayudante</w:t>
            </w:r>
          </w:p>
        </w:tc>
      </w:tr>
      <w:tr w:rsidR="00E458A5" w14:paraId="1A69E385" w14:textId="77777777" w:rsidTr="00C602E4">
        <w:trPr>
          <w:trHeight w:val="261"/>
          <w:jc w:val="center"/>
        </w:trPr>
        <w:tc>
          <w:tcPr>
            <w:tcW w:w="7117" w:type="dxa"/>
            <w:vAlign w:val="center"/>
          </w:tcPr>
          <w:p w14:paraId="70CA4299" w14:textId="77777777" w:rsidR="00E458A5" w:rsidRPr="00C930EF" w:rsidRDefault="00E458A5" w:rsidP="00C602E4">
            <w:pPr>
              <w:rPr>
                <w:rFonts w:asciiTheme="minorHAnsi" w:hAnsiTheme="minorHAnsi"/>
                <w:sz w:val="20"/>
                <w:szCs w:val="20"/>
              </w:rPr>
            </w:pPr>
            <w:r w:rsidRPr="00C930EF">
              <w:rPr>
                <w:rFonts w:asciiTheme="minorHAnsi" w:hAnsiTheme="minorHAnsi"/>
                <w:sz w:val="20"/>
                <w:szCs w:val="20"/>
              </w:rPr>
              <w:t>Chofer</w:t>
            </w:r>
          </w:p>
        </w:tc>
      </w:tr>
    </w:tbl>
    <w:p w14:paraId="6B4A1A23" w14:textId="77777777" w:rsidR="00E458A5" w:rsidRPr="00C930EF" w:rsidRDefault="00E458A5" w:rsidP="00E458A5">
      <w:pPr>
        <w:pStyle w:val="Prrafodelista"/>
        <w:spacing w:line="360" w:lineRule="auto"/>
        <w:ind w:left="360"/>
        <w:jc w:val="both"/>
        <w:rPr>
          <w:rFonts w:asciiTheme="minorHAnsi" w:hAnsiTheme="minorHAnsi" w:cstheme="minorHAnsi"/>
          <w:b/>
          <w:kern w:val="28"/>
          <w:sz w:val="20"/>
          <w:szCs w:val="20"/>
          <w:lang w:val="es-ES_tradnl"/>
        </w:rPr>
      </w:pPr>
    </w:p>
    <w:p w14:paraId="14D9B318" w14:textId="77777777" w:rsidR="00E458A5" w:rsidRPr="00C930EF" w:rsidRDefault="00E458A5" w:rsidP="00E458A5">
      <w:pPr>
        <w:spacing w:line="360" w:lineRule="auto"/>
        <w:jc w:val="both"/>
        <w:rPr>
          <w:rFonts w:asciiTheme="minorHAnsi" w:hAnsiTheme="minorHAnsi" w:cstheme="minorHAnsi"/>
          <w:b/>
          <w:kern w:val="28"/>
          <w:sz w:val="20"/>
          <w:szCs w:val="20"/>
          <w:lang w:val="es-ES_tradnl"/>
        </w:rPr>
      </w:pPr>
      <w:r w:rsidRPr="00C930EF">
        <w:rPr>
          <w:rFonts w:asciiTheme="minorHAnsi" w:hAnsiTheme="minorHAnsi" w:cstheme="minorHAnsi"/>
          <w:b/>
          <w:kern w:val="28"/>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E458A5" w14:paraId="00ACF338" w14:textId="77777777" w:rsidTr="00C602E4">
        <w:trPr>
          <w:trHeight w:val="248"/>
          <w:jc w:val="center"/>
        </w:trPr>
        <w:tc>
          <w:tcPr>
            <w:tcW w:w="7117" w:type="dxa"/>
          </w:tcPr>
          <w:p w14:paraId="7EB8554A" w14:textId="77777777" w:rsidR="00E458A5" w:rsidRDefault="00E458A5" w:rsidP="00C602E4">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E458A5" w14:paraId="175A7100" w14:textId="77777777" w:rsidTr="00C602E4">
        <w:trPr>
          <w:trHeight w:val="248"/>
          <w:jc w:val="center"/>
        </w:trPr>
        <w:tc>
          <w:tcPr>
            <w:tcW w:w="7117" w:type="dxa"/>
          </w:tcPr>
          <w:p w14:paraId="05FB5E39" w14:textId="0FDDD8D3" w:rsidR="00E458A5" w:rsidRPr="00C930EF" w:rsidRDefault="00335492" w:rsidP="00C602E4">
            <w:pPr>
              <w:rPr>
                <w:rFonts w:asciiTheme="minorHAnsi" w:hAnsiTheme="minorHAnsi"/>
                <w:sz w:val="20"/>
                <w:szCs w:val="20"/>
              </w:rPr>
            </w:pPr>
            <w:r>
              <w:rPr>
                <w:rFonts w:asciiTheme="minorHAnsi" w:hAnsiTheme="minorHAnsi"/>
                <w:sz w:val="20"/>
                <w:szCs w:val="20"/>
              </w:rPr>
              <w:t>Camioneta</w:t>
            </w:r>
            <w:r w:rsidR="00E458A5" w:rsidRPr="00C930EF">
              <w:rPr>
                <w:rFonts w:asciiTheme="minorHAnsi" w:hAnsiTheme="minorHAnsi"/>
                <w:sz w:val="20"/>
                <w:szCs w:val="20"/>
              </w:rPr>
              <w:tab/>
            </w:r>
            <w:r w:rsidR="00E458A5" w:rsidRPr="00C930EF">
              <w:rPr>
                <w:rFonts w:asciiTheme="minorHAnsi" w:hAnsiTheme="minorHAnsi"/>
                <w:sz w:val="20"/>
                <w:szCs w:val="20"/>
              </w:rPr>
              <w:tab/>
            </w:r>
            <w:r w:rsidR="00E458A5" w:rsidRPr="00C930EF">
              <w:rPr>
                <w:rFonts w:asciiTheme="minorHAnsi" w:hAnsiTheme="minorHAnsi"/>
                <w:sz w:val="20"/>
                <w:szCs w:val="20"/>
              </w:rPr>
              <w:tab/>
            </w:r>
            <w:r w:rsidR="00E458A5" w:rsidRPr="00C930EF">
              <w:rPr>
                <w:rFonts w:asciiTheme="minorHAnsi" w:hAnsiTheme="minorHAnsi"/>
                <w:sz w:val="20"/>
                <w:szCs w:val="20"/>
              </w:rPr>
              <w:tab/>
            </w:r>
          </w:p>
        </w:tc>
      </w:tr>
    </w:tbl>
    <w:p w14:paraId="03ADC622" w14:textId="77777777" w:rsidR="00E458A5" w:rsidRPr="004B725E" w:rsidRDefault="00E458A5" w:rsidP="00E458A5">
      <w:pPr>
        <w:pStyle w:val="Ttulo2"/>
        <w:numPr>
          <w:ilvl w:val="1"/>
          <w:numId w:val="2"/>
        </w:numPr>
        <w:ind w:left="748" w:hanging="578"/>
      </w:pPr>
      <w:r w:rsidRPr="004B725E">
        <w:t>PROCEDIMIENTO</w:t>
      </w:r>
      <w:r w:rsidRPr="00FC750D">
        <w:t xml:space="preserve"> PARA LA EJECUCIÓN.</w:t>
      </w:r>
    </w:p>
    <w:p w14:paraId="3C96B23E" w14:textId="77777777" w:rsidR="00E458A5" w:rsidRPr="00920A4F" w:rsidRDefault="00E458A5" w:rsidP="00E458A5">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w:t>
      </w:r>
      <w:proofErr w:type="spellStart"/>
      <w:r w:rsidRPr="00920A4F">
        <w:rPr>
          <w:rFonts w:asciiTheme="minorHAnsi" w:hAnsiTheme="minorHAnsi" w:cstheme="minorHAnsi"/>
          <w:kern w:val="28"/>
          <w:sz w:val="20"/>
          <w:szCs w:val="20"/>
          <w:lang w:val="es-ES_tradnl"/>
        </w:rPr>
        <w:t>descarguio</w:t>
      </w:r>
      <w:proofErr w:type="spellEnd"/>
      <w:r w:rsidRPr="00920A4F">
        <w:rPr>
          <w:rFonts w:asciiTheme="minorHAnsi" w:hAnsiTheme="minorHAnsi" w:cstheme="minorHAnsi"/>
          <w:kern w:val="28"/>
          <w:sz w:val="20"/>
          <w:szCs w:val="20"/>
          <w:lang w:val="es-ES_tradnl"/>
        </w:rPr>
        <w:t xml:space="preserve"> de equipos y maquinarias. </w:t>
      </w:r>
    </w:p>
    <w:p w14:paraId="7C40C0C7" w14:textId="77777777" w:rsidR="00E458A5" w:rsidRPr="00920A4F" w:rsidRDefault="00E458A5" w:rsidP="00E458A5">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14:paraId="5B3096EA" w14:textId="77777777" w:rsidR="00E458A5" w:rsidRDefault="00E458A5" w:rsidP="00E458A5">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14:paraId="721A7C53" w14:textId="77777777" w:rsidR="00E458A5" w:rsidRPr="004B725E" w:rsidRDefault="00E458A5" w:rsidP="00E458A5">
      <w:pPr>
        <w:pStyle w:val="Ttulo2"/>
        <w:numPr>
          <w:ilvl w:val="1"/>
          <w:numId w:val="2"/>
        </w:numPr>
        <w:ind w:left="748" w:hanging="578"/>
      </w:pPr>
      <w:r w:rsidRPr="004B725E">
        <w:t>MEDIDAS</w:t>
      </w:r>
      <w:r w:rsidRPr="00FC750D">
        <w:t xml:space="preserve"> DE MITIGACION AMBIENTAL</w:t>
      </w:r>
    </w:p>
    <w:p w14:paraId="7D207CE0" w14:textId="77777777" w:rsidR="00E458A5" w:rsidRPr="00920A4F" w:rsidRDefault="00E458A5" w:rsidP="00E458A5">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14:paraId="62639FF9" w14:textId="77777777" w:rsidR="00E458A5" w:rsidRPr="00920A4F" w:rsidRDefault="00E458A5" w:rsidP="00E458A5">
      <w:pPr>
        <w:jc w:val="both"/>
        <w:rPr>
          <w:rFonts w:asciiTheme="minorHAnsi" w:hAnsiTheme="minorHAnsi" w:cstheme="minorHAnsi"/>
          <w:kern w:val="28"/>
          <w:sz w:val="20"/>
          <w:szCs w:val="20"/>
        </w:rPr>
      </w:pPr>
    </w:p>
    <w:p w14:paraId="22FD0460" w14:textId="77777777" w:rsidR="00E458A5" w:rsidRPr="00920A4F" w:rsidRDefault="00E458A5" w:rsidP="00E458A5">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5F9DA672" w14:textId="77777777" w:rsidR="00E458A5" w:rsidRPr="00920A4F" w:rsidRDefault="00E458A5" w:rsidP="00E458A5">
      <w:pPr>
        <w:jc w:val="both"/>
        <w:rPr>
          <w:rFonts w:asciiTheme="minorHAnsi" w:hAnsiTheme="minorHAnsi" w:cstheme="minorHAnsi"/>
          <w:kern w:val="28"/>
          <w:sz w:val="20"/>
          <w:szCs w:val="20"/>
        </w:rPr>
      </w:pPr>
    </w:p>
    <w:p w14:paraId="3E075FDF" w14:textId="77777777" w:rsidR="00E458A5" w:rsidRPr="00920A4F" w:rsidRDefault="00E458A5" w:rsidP="00E458A5">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3BF5BC8A" w14:textId="77777777" w:rsidR="00E458A5" w:rsidRPr="00920A4F" w:rsidRDefault="00E458A5" w:rsidP="00E458A5">
      <w:pPr>
        <w:jc w:val="both"/>
        <w:rPr>
          <w:rFonts w:asciiTheme="minorHAnsi" w:hAnsiTheme="minorHAnsi" w:cstheme="minorHAnsi"/>
          <w:kern w:val="28"/>
          <w:sz w:val="20"/>
          <w:szCs w:val="20"/>
        </w:rPr>
      </w:pPr>
    </w:p>
    <w:p w14:paraId="5D4EBB65" w14:textId="77777777" w:rsidR="00E458A5" w:rsidRPr="00920A4F" w:rsidRDefault="00E458A5" w:rsidP="00E458A5">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14:paraId="3077F38D" w14:textId="77777777" w:rsidR="00E458A5" w:rsidRPr="004B725E" w:rsidRDefault="00E458A5" w:rsidP="00E458A5">
      <w:pPr>
        <w:pStyle w:val="Ttulo2"/>
        <w:numPr>
          <w:ilvl w:val="1"/>
          <w:numId w:val="2"/>
        </w:numPr>
        <w:ind w:left="748" w:hanging="578"/>
      </w:pPr>
      <w:r w:rsidRPr="004B725E">
        <w:t>MEDICIÓN</w:t>
      </w:r>
      <w:r w:rsidRPr="00FC750D">
        <w:t xml:space="preserve"> Y FORMA DE PAGO.</w:t>
      </w:r>
    </w:p>
    <w:p w14:paraId="04C7243F" w14:textId="77777777" w:rsidR="00E458A5" w:rsidRPr="00920A4F" w:rsidRDefault="00E458A5" w:rsidP="00E458A5">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14:paraId="66C624F4" w14:textId="77777777" w:rsidR="00C013CA" w:rsidRDefault="00E458A5" w:rsidP="00E458A5">
      <w:pPr>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14:paraId="5A849AF3" w14:textId="77777777" w:rsidR="00E458A5" w:rsidRDefault="00E458A5" w:rsidP="00E458A5">
      <w:pPr>
        <w:rPr>
          <w:rFonts w:asciiTheme="minorHAnsi" w:hAnsiTheme="minorHAnsi" w:cstheme="minorHAnsi"/>
          <w:kern w:val="28"/>
          <w:sz w:val="20"/>
          <w:szCs w:val="20"/>
          <w:lang w:val="es-ES_tradnl"/>
        </w:rPr>
      </w:pPr>
    </w:p>
    <w:p w14:paraId="2C395537" w14:textId="77777777" w:rsidR="00E458A5" w:rsidRDefault="00E458A5" w:rsidP="00E458A5">
      <w:pPr>
        <w:rPr>
          <w:rFonts w:asciiTheme="minorHAnsi" w:hAnsiTheme="minorHAnsi" w:cstheme="minorHAnsi"/>
          <w:kern w:val="28"/>
          <w:sz w:val="20"/>
          <w:szCs w:val="20"/>
          <w:lang w:val="es-ES_tradnl"/>
        </w:rPr>
      </w:pPr>
    </w:p>
    <w:p w14:paraId="2E86D8E7" w14:textId="77777777" w:rsidR="00E458A5" w:rsidRDefault="00E458A5" w:rsidP="00E458A5">
      <w:pPr>
        <w:rPr>
          <w:rFonts w:asciiTheme="minorHAnsi" w:hAnsiTheme="minorHAnsi" w:cstheme="minorHAnsi"/>
          <w:kern w:val="28"/>
          <w:sz w:val="20"/>
          <w:szCs w:val="20"/>
          <w:lang w:val="es-ES_tradnl"/>
        </w:rPr>
      </w:pPr>
    </w:p>
    <w:p w14:paraId="063BD90F" w14:textId="77777777" w:rsidR="00E458A5" w:rsidRDefault="00E458A5" w:rsidP="00E458A5">
      <w:pPr>
        <w:rPr>
          <w:rFonts w:asciiTheme="minorHAnsi" w:hAnsiTheme="minorHAnsi" w:cstheme="minorHAnsi"/>
          <w:kern w:val="28"/>
          <w:sz w:val="20"/>
          <w:szCs w:val="20"/>
          <w:lang w:val="es-ES_tradnl"/>
        </w:rPr>
      </w:pPr>
    </w:p>
    <w:p w14:paraId="4102BE56" w14:textId="77777777" w:rsidR="00E458A5" w:rsidRDefault="00E458A5" w:rsidP="00E458A5">
      <w:pPr>
        <w:rPr>
          <w:rFonts w:asciiTheme="minorHAnsi" w:hAnsiTheme="minorHAnsi" w:cstheme="minorHAnsi"/>
          <w:kern w:val="28"/>
          <w:sz w:val="20"/>
          <w:szCs w:val="20"/>
          <w:lang w:val="es-ES_tradnl"/>
        </w:rPr>
      </w:pPr>
    </w:p>
    <w:p w14:paraId="214CB153" w14:textId="77777777" w:rsidR="00E458A5" w:rsidRDefault="00E458A5" w:rsidP="00E458A5">
      <w:pPr>
        <w:rPr>
          <w:rFonts w:asciiTheme="minorHAnsi" w:hAnsiTheme="minorHAnsi" w:cstheme="minorHAnsi"/>
          <w:kern w:val="28"/>
          <w:sz w:val="20"/>
          <w:szCs w:val="20"/>
          <w:lang w:val="es-ES_tradnl"/>
        </w:rPr>
      </w:pPr>
    </w:p>
    <w:p w14:paraId="163B8CF4" w14:textId="77777777" w:rsidR="00E458A5" w:rsidRDefault="00E458A5" w:rsidP="00E458A5">
      <w:pPr>
        <w:rPr>
          <w:rFonts w:asciiTheme="minorHAnsi" w:hAnsiTheme="minorHAnsi" w:cstheme="minorHAnsi"/>
          <w:kern w:val="28"/>
          <w:sz w:val="20"/>
          <w:szCs w:val="20"/>
          <w:lang w:val="es-ES_tradnl"/>
        </w:rPr>
      </w:pPr>
    </w:p>
    <w:p w14:paraId="059B3147" w14:textId="77777777" w:rsidR="00E458A5" w:rsidRDefault="00E458A5" w:rsidP="00E458A5">
      <w:pPr>
        <w:rPr>
          <w:rFonts w:asciiTheme="minorHAnsi" w:hAnsiTheme="minorHAnsi" w:cstheme="minorHAnsi"/>
          <w:kern w:val="28"/>
          <w:sz w:val="20"/>
          <w:szCs w:val="20"/>
          <w:lang w:val="es-ES_tradnl"/>
        </w:rPr>
      </w:pPr>
    </w:p>
    <w:p w14:paraId="2DBE32F5" w14:textId="77777777" w:rsidR="00E458A5" w:rsidRDefault="00E458A5" w:rsidP="00E458A5">
      <w:pPr>
        <w:rPr>
          <w:rFonts w:asciiTheme="minorHAnsi" w:hAnsiTheme="minorHAnsi" w:cstheme="minorHAnsi"/>
          <w:kern w:val="28"/>
          <w:sz w:val="20"/>
          <w:szCs w:val="20"/>
          <w:lang w:val="es-ES_tradnl"/>
        </w:rPr>
      </w:pPr>
    </w:p>
    <w:p w14:paraId="74B5A363" w14:textId="77777777" w:rsidR="00E458A5" w:rsidRDefault="00E458A5" w:rsidP="00E458A5">
      <w:pPr>
        <w:rPr>
          <w:rFonts w:asciiTheme="minorHAnsi" w:hAnsiTheme="minorHAnsi" w:cstheme="minorHAnsi"/>
          <w:kern w:val="28"/>
          <w:sz w:val="20"/>
          <w:szCs w:val="20"/>
          <w:lang w:val="es-ES_tradnl"/>
        </w:rPr>
      </w:pPr>
    </w:p>
    <w:p w14:paraId="774A0A9E" w14:textId="77777777" w:rsidR="00E458A5" w:rsidRDefault="00E458A5" w:rsidP="00E458A5">
      <w:pPr>
        <w:rPr>
          <w:rFonts w:asciiTheme="minorHAnsi" w:hAnsiTheme="minorHAnsi" w:cstheme="minorHAnsi"/>
          <w:kern w:val="28"/>
          <w:sz w:val="20"/>
          <w:szCs w:val="20"/>
          <w:lang w:val="es-ES_tradnl"/>
        </w:rPr>
      </w:pPr>
    </w:p>
    <w:p w14:paraId="6E8640C3" w14:textId="77777777" w:rsidR="00E458A5" w:rsidRDefault="00E458A5" w:rsidP="00E458A5">
      <w:pPr>
        <w:rPr>
          <w:rFonts w:asciiTheme="minorHAnsi" w:hAnsiTheme="minorHAnsi" w:cstheme="minorHAnsi"/>
          <w:kern w:val="28"/>
          <w:sz w:val="20"/>
          <w:szCs w:val="20"/>
          <w:lang w:val="es-ES_tradnl"/>
        </w:rPr>
      </w:pPr>
    </w:p>
    <w:p w14:paraId="2F6F724D" w14:textId="77777777" w:rsidR="00E458A5" w:rsidRDefault="00E458A5" w:rsidP="00E458A5">
      <w:pPr>
        <w:rPr>
          <w:rFonts w:asciiTheme="minorHAnsi" w:hAnsiTheme="minorHAnsi" w:cstheme="minorHAnsi"/>
          <w:kern w:val="28"/>
          <w:sz w:val="20"/>
          <w:szCs w:val="20"/>
          <w:lang w:val="es-ES_tradnl"/>
        </w:rPr>
      </w:pPr>
    </w:p>
    <w:p w14:paraId="6180B861" w14:textId="77777777" w:rsidR="00E458A5" w:rsidRDefault="00E458A5" w:rsidP="00E458A5">
      <w:pPr>
        <w:rPr>
          <w:rFonts w:asciiTheme="minorHAnsi" w:hAnsiTheme="minorHAnsi" w:cstheme="minorHAnsi"/>
          <w:kern w:val="28"/>
          <w:sz w:val="20"/>
          <w:szCs w:val="20"/>
          <w:lang w:val="es-ES_tradnl"/>
        </w:rPr>
      </w:pPr>
    </w:p>
    <w:p w14:paraId="222E5B39" w14:textId="77777777" w:rsidR="00E458A5" w:rsidRDefault="00E458A5" w:rsidP="00E458A5">
      <w:pPr>
        <w:rPr>
          <w:rFonts w:asciiTheme="minorHAnsi" w:hAnsiTheme="minorHAnsi" w:cstheme="minorHAnsi"/>
          <w:kern w:val="28"/>
          <w:sz w:val="20"/>
          <w:szCs w:val="20"/>
          <w:lang w:val="es-ES_tradnl"/>
        </w:rPr>
      </w:pPr>
    </w:p>
    <w:p w14:paraId="676E6874" w14:textId="77777777" w:rsidR="00E458A5" w:rsidRDefault="00E458A5" w:rsidP="00E458A5">
      <w:pPr>
        <w:rPr>
          <w:rFonts w:asciiTheme="minorHAnsi" w:hAnsiTheme="minorHAnsi" w:cstheme="minorHAnsi"/>
          <w:kern w:val="28"/>
          <w:sz w:val="20"/>
          <w:szCs w:val="20"/>
          <w:lang w:val="es-ES_tradnl"/>
        </w:rPr>
      </w:pPr>
    </w:p>
    <w:p w14:paraId="11AA26AD" w14:textId="5CEBFF8B" w:rsidR="00E458A5" w:rsidRPr="00B06E1E" w:rsidRDefault="00E458A5" w:rsidP="00E458A5">
      <w:pPr>
        <w:pStyle w:val="Ttulo1"/>
        <w:numPr>
          <w:ilvl w:val="0"/>
          <w:numId w:val="2"/>
        </w:numPr>
      </w:pPr>
      <w:r w:rsidRPr="000A5850">
        <w:lastRenderedPageBreak/>
        <w:t xml:space="preserve">CORTE, </w:t>
      </w:r>
      <w:r w:rsidRPr="001F113B">
        <w:t>ROTURA</w:t>
      </w:r>
      <w:r w:rsidRPr="000A5850">
        <w:t xml:space="preserve"> Y REMOCIÓN DE ACERA Y/O CUNETA</w:t>
      </w:r>
    </w:p>
    <w:p w14:paraId="479A69FA" w14:textId="2E8F7960" w:rsidR="00E458A5" w:rsidRDefault="00850885" w:rsidP="00E458A5">
      <w:pPr>
        <w:rPr>
          <w:rFonts w:asciiTheme="minorHAnsi" w:hAnsiTheme="minorHAnsi"/>
          <w:b/>
          <w:sz w:val="20"/>
          <w:szCs w:val="20"/>
        </w:rPr>
      </w:pPr>
      <w:r>
        <w:rPr>
          <w:rFonts w:asciiTheme="minorHAnsi" w:hAnsiTheme="minorHAnsi"/>
          <w:b/>
          <w:sz w:val="20"/>
          <w:szCs w:val="20"/>
        </w:rPr>
        <w:t>UNIDAD:   Punto (</w:t>
      </w:r>
      <w:proofErr w:type="spellStart"/>
      <w:r>
        <w:rPr>
          <w:rFonts w:asciiTheme="minorHAnsi" w:hAnsiTheme="minorHAnsi"/>
          <w:b/>
          <w:sz w:val="20"/>
          <w:szCs w:val="20"/>
        </w:rPr>
        <w:t>Pto</w:t>
      </w:r>
      <w:proofErr w:type="spellEnd"/>
      <w:r w:rsidR="00E458A5" w:rsidRPr="000A5850">
        <w:rPr>
          <w:rFonts w:asciiTheme="minorHAnsi" w:hAnsiTheme="minorHAnsi"/>
          <w:b/>
          <w:sz w:val="20"/>
          <w:szCs w:val="20"/>
        </w:rPr>
        <w:t>)</w:t>
      </w:r>
    </w:p>
    <w:p w14:paraId="09E07F54" w14:textId="77777777" w:rsidR="00E458A5" w:rsidRPr="000A5850" w:rsidRDefault="00E458A5" w:rsidP="00E458A5">
      <w:pPr>
        <w:rPr>
          <w:rFonts w:asciiTheme="minorHAnsi" w:hAnsiTheme="minorHAnsi"/>
          <w:b/>
          <w:sz w:val="20"/>
          <w:szCs w:val="20"/>
        </w:rPr>
      </w:pPr>
    </w:p>
    <w:p w14:paraId="04817563" w14:textId="77777777" w:rsidR="00E458A5" w:rsidRPr="000A5850" w:rsidRDefault="00E458A5" w:rsidP="00E458A5">
      <w:pPr>
        <w:pStyle w:val="Ttulo2"/>
        <w:numPr>
          <w:ilvl w:val="1"/>
          <w:numId w:val="2"/>
        </w:numPr>
        <w:ind w:left="748" w:hanging="578"/>
      </w:pPr>
      <w:r w:rsidRPr="001F113B">
        <w:t>DEFINICIÓN</w:t>
      </w:r>
      <w:r w:rsidRPr="000A5850">
        <w:t>.-</w:t>
      </w:r>
    </w:p>
    <w:p w14:paraId="75810F75" w14:textId="5D7C5F52" w:rsidR="00E458A5" w:rsidRPr="00920A4F" w:rsidRDefault="00E458A5" w:rsidP="00E458A5">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el corte, rotura y remoción de aceras de hormigón, incluyendo la remoción del material por el que está constituido (empedrado, vaciado de hormigón y cualquier otro tipo de material existente por debajo), </w:t>
      </w:r>
      <w:r w:rsidR="00AC517A" w:rsidRPr="00920A4F">
        <w:rPr>
          <w:rFonts w:asciiTheme="minorHAnsi" w:hAnsiTheme="minorHAnsi" w:cstheme="minorHAnsi"/>
          <w:kern w:val="28"/>
          <w:sz w:val="20"/>
          <w:szCs w:val="20"/>
          <w:lang w:val="es-ES_tradnl"/>
        </w:rPr>
        <w:t>de esta manera descubrir el terreno</w:t>
      </w:r>
      <w:r w:rsidR="00AC517A">
        <w:rPr>
          <w:rFonts w:asciiTheme="minorHAnsi" w:hAnsiTheme="minorHAnsi" w:cstheme="minorHAnsi"/>
          <w:kern w:val="28"/>
          <w:sz w:val="20"/>
          <w:szCs w:val="20"/>
          <w:lang w:val="es-ES_tradnl"/>
        </w:rPr>
        <w:t xml:space="preserve"> para la implementación de placas de señalización sobre la red secundaria</w:t>
      </w:r>
      <w:r w:rsidRPr="00920A4F">
        <w:rPr>
          <w:rFonts w:asciiTheme="minorHAnsi" w:hAnsiTheme="minorHAnsi" w:cstheme="minorHAnsi"/>
          <w:kern w:val="28"/>
          <w:sz w:val="20"/>
          <w:szCs w:val="20"/>
          <w:lang w:val="es-ES_tradnl"/>
        </w:rPr>
        <w:t>.</w:t>
      </w:r>
    </w:p>
    <w:p w14:paraId="733AFA0E" w14:textId="77777777" w:rsidR="00E458A5" w:rsidRPr="000A5850" w:rsidRDefault="00E458A5" w:rsidP="00E458A5">
      <w:pPr>
        <w:pStyle w:val="Ttulo2"/>
        <w:numPr>
          <w:ilvl w:val="1"/>
          <w:numId w:val="2"/>
        </w:numPr>
        <w:ind w:left="748" w:hanging="578"/>
      </w:pPr>
      <w:r w:rsidRPr="000A5850">
        <w:t xml:space="preserve">MATERIALES, </w:t>
      </w:r>
      <w:r w:rsidRPr="001F113B">
        <w:t>HERRAMIENTAS</w:t>
      </w:r>
      <w:r w:rsidRPr="000A5850">
        <w:t xml:space="preserve"> Y EQUIPO.-</w:t>
      </w:r>
    </w:p>
    <w:p w14:paraId="3897E359" w14:textId="77777777" w:rsidR="00E458A5" w:rsidRPr="009F53C1" w:rsidRDefault="00E458A5" w:rsidP="00E458A5">
      <w:pPr>
        <w:spacing w:line="360" w:lineRule="auto"/>
        <w:jc w:val="both"/>
        <w:rPr>
          <w:rFonts w:asciiTheme="minorHAnsi" w:hAnsiTheme="minorHAnsi" w:cstheme="minorHAnsi"/>
          <w:kern w:val="28"/>
          <w:sz w:val="20"/>
          <w:szCs w:val="20"/>
          <w:lang w:val="es-ES_tradnl"/>
        </w:rPr>
      </w:pPr>
      <w:r w:rsidRPr="009F53C1">
        <w:rPr>
          <w:rFonts w:asciiTheme="minorHAnsi" w:hAnsiTheme="minorHAnsi" w:cstheme="minorHAnsi"/>
          <w:kern w:val="28"/>
          <w:sz w:val="20"/>
          <w:szCs w:val="20"/>
          <w:lang w:val="es-ES_tradnl"/>
        </w:rPr>
        <w:t>El CONTRATISTA proporcionará todos los materiales, herramientas y equipos necesarios:</w:t>
      </w:r>
    </w:p>
    <w:p w14:paraId="35F99557" w14:textId="77777777" w:rsidR="00E458A5" w:rsidRPr="009F53C1" w:rsidRDefault="00E458A5" w:rsidP="00E458A5">
      <w:pPr>
        <w:spacing w:line="360" w:lineRule="auto"/>
        <w:jc w:val="both"/>
        <w:rPr>
          <w:rFonts w:asciiTheme="minorHAnsi" w:hAnsiTheme="minorHAnsi" w:cstheme="minorHAnsi"/>
          <w:b/>
          <w:kern w:val="28"/>
          <w:sz w:val="20"/>
          <w:szCs w:val="20"/>
          <w:lang w:val="es-ES_tradnl"/>
        </w:rPr>
      </w:pPr>
      <w:r w:rsidRPr="009F53C1">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E458A5" w14:paraId="17A1D872" w14:textId="77777777" w:rsidTr="00C602E4">
        <w:trPr>
          <w:trHeight w:val="248"/>
          <w:jc w:val="center"/>
        </w:trPr>
        <w:tc>
          <w:tcPr>
            <w:tcW w:w="7117" w:type="dxa"/>
          </w:tcPr>
          <w:p w14:paraId="42E2F370" w14:textId="77777777" w:rsidR="00E458A5" w:rsidRDefault="00E458A5" w:rsidP="00C602E4">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E458A5" w14:paraId="156043CD" w14:textId="77777777" w:rsidTr="00C602E4">
        <w:trPr>
          <w:trHeight w:val="248"/>
          <w:jc w:val="center"/>
        </w:trPr>
        <w:tc>
          <w:tcPr>
            <w:tcW w:w="7117" w:type="dxa"/>
          </w:tcPr>
          <w:p w14:paraId="36F94F34" w14:textId="77777777" w:rsidR="00E458A5" w:rsidRPr="00F90FC6" w:rsidRDefault="00E458A5" w:rsidP="00C602E4">
            <w:pPr>
              <w:rPr>
                <w:rFonts w:asciiTheme="minorHAnsi" w:hAnsiTheme="minorHAnsi"/>
                <w:sz w:val="20"/>
                <w:szCs w:val="20"/>
              </w:rPr>
            </w:pPr>
            <w:r w:rsidRPr="009F53C1">
              <w:rPr>
                <w:rFonts w:asciiTheme="minorHAnsi" w:hAnsiTheme="minorHAnsi"/>
                <w:sz w:val="20"/>
                <w:szCs w:val="20"/>
              </w:rPr>
              <w:t>Disco de Corte</w:t>
            </w:r>
            <w:r w:rsidRPr="009F53C1">
              <w:rPr>
                <w:rFonts w:asciiTheme="minorHAnsi" w:hAnsiTheme="minorHAnsi"/>
                <w:sz w:val="20"/>
                <w:szCs w:val="20"/>
              </w:rPr>
              <w:tab/>
            </w:r>
            <w:r w:rsidRPr="009F53C1">
              <w:rPr>
                <w:rFonts w:asciiTheme="minorHAnsi" w:hAnsiTheme="minorHAnsi"/>
                <w:sz w:val="20"/>
                <w:szCs w:val="20"/>
              </w:rPr>
              <w:tab/>
            </w:r>
            <w:r w:rsidRPr="009F53C1">
              <w:rPr>
                <w:rFonts w:asciiTheme="minorHAnsi" w:hAnsiTheme="minorHAnsi"/>
                <w:sz w:val="20"/>
                <w:szCs w:val="20"/>
              </w:rPr>
              <w:tab/>
            </w:r>
            <w:r w:rsidRPr="009F53C1">
              <w:rPr>
                <w:rFonts w:asciiTheme="minorHAnsi" w:hAnsiTheme="minorHAnsi"/>
                <w:sz w:val="20"/>
                <w:szCs w:val="20"/>
              </w:rPr>
              <w:tab/>
            </w:r>
          </w:p>
        </w:tc>
      </w:tr>
    </w:tbl>
    <w:p w14:paraId="2915D502" w14:textId="77777777" w:rsidR="00E458A5" w:rsidRPr="009F53C1" w:rsidRDefault="00E458A5" w:rsidP="00E458A5">
      <w:pPr>
        <w:spacing w:line="360" w:lineRule="auto"/>
        <w:jc w:val="both"/>
        <w:rPr>
          <w:rFonts w:asciiTheme="minorHAnsi" w:hAnsiTheme="minorHAnsi" w:cstheme="minorHAnsi"/>
          <w:b/>
          <w:kern w:val="28"/>
          <w:sz w:val="20"/>
          <w:szCs w:val="20"/>
          <w:lang w:val="es-ES_tradnl"/>
        </w:rPr>
      </w:pPr>
    </w:p>
    <w:p w14:paraId="459976C8" w14:textId="77777777" w:rsidR="00E458A5" w:rsidRPr="009F53C1" w:rsidRDefault="00E458A5" w:rsidP="00E458A5">
      <w:pPr>
        <w:spacing w:line="360" w:lineRule="auto"/>
        <w:jc w:val="both"/>
        <w:rPr>
          <w:rFonts w:asciiTheme="minorHAnsi" w:hAnsiTheme="minorHAnsi" w:cstheme="minorHAnsi"/>
          <w:b/>
          <w:kern w:val="28"/>
          <w:sz w:val="20"/>
          <w:szCs w:val="20"/>
          <w:lang w:val="es-ES_tradnl"/>
        </w:rPr>
      </w:pPr>
      <w:r w:rsidRPr="009F53C1">
        <w:rPr>
          <w:rFonts w:asciiTheme="minorHAnsi" w:hAnsiTheme="minorHAnsi" w:cstheme="minorHAnsi"/>
          <w:b/>
          <w:kern w:val="28"/>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E458A5" w14:paraId="51086336" w14:textId="77777777" w:rsidTr="00C602E4">
        <w:trPr>
          <w:trHeight w:val="248"/>
          <w:jc w:val="center"/>
        </w:trPr>
        <w:tc>
          <w:tcPr>
            <w:tcW w:w="7117" w:type="dxa"/>
          </w:tcPr>
          <w:p w14:paraId="2B6EB451" w14:textId="77777777" w:rsidR="00E458A5" w:rsidRDefault="00E458A5" w:rsidP="00C602E4">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E458A5" w14:paraId="7E23F2CE" w14:textId="77777777" w:rsidTr="00C602E4">
        <w:trPr>
          <w:trHeight w:val="261"/>
          <w:jc w:val="center"/>
        </w:trPr>
        <w:tc>
          <w:tcPr>
            <w:tcW w:w="7117" w:type="dxa"/>
            <w:vAlign w:val="center"/>
          </w:tcPr>
          <w:p w14:paraId="28206734" w14:textId="77777777" w:rsidR="00E458A5" w:rsidRPr="009F53C1" w:rsidRDefault="00E458A5" w:rsidP="00C602E4">
            <w:pPr>
              <w:rPr>
                <w:rFonts w:asciiTheme="minorHAnsi" w:hAnsiTheme="minorHAnsi"/>
                <w:sz w:val="20"/>
                <w:szCs w:val="20"/>
              </w:rPr>
            </w:pPr>
            <w:r w:rsidRPr="00B0721D">
              <w:rPr>
                <w:rFonts w:asciiTheme="minorHAnsi" w:hAnsiTheme="minorHAnsi"/>
                <w:sz w:val="20"/>
                <w:szCs w:val="20"/>
              </w:rPr>
              <w:t xml:space="preserve">Operador </w:t>
            </w:r>
            <w:r w:rsidRPr="009F53C1">
              <w:rPr>
                <w:rFonts w:asciiTheme="minorHAnsi" w:hAnsiTheme="minorHAnsi"/>
                <w:sz w:val="20"/>
                <w:szCs w:val="20"/>
              </w:rPr>
              <w:t>Equipo de Corte</w:t>
            </w:r>
          </w:p>
        </w:tc>
      </w:tr>
    </w:tbl>
    <w:p w14:paraId="4426BC86" w14:textId="77777777" w:rsidR="00E458A5" w:rsidRPr="009F53C1" w:rsidRDefault="00E458A5" w:rsidP="00E458A5">
      <w:pPr>
        <w:spacing w:line="360" w:lineRule="auto"/>
        <w:jc w:val="both"/>
        <w:rPr>
          <w:rFonts w:asciiTheme="minorHAnsi" w:hAnsiTheme="minorHAnsi" w:cstheme="minorHAnsi"/>
          <w:b/>
          <w:kern w:val="28"/>
          <w:sz w:val="20"/>
          <w:szCs w:val="20"/>
          <w:lang w:val="es-ES_tradnl"/>
        </w:rPr>
      </w:pPr>
    </w:p>
    <w:p w14:paraId="1D1B4BE8" w14:textId="77777777" w:rsidR="00E458A5" w:rsidRPr="009F53C1" w:rsidRDefault="00E458A5" w:rsidP="00E458A5">
      <w:pPr>
        <w:spacing w:line="360" w:lineRule="auto"/>
        <w:jc w:val="both"/>
        <w:rPr>
          <w:rFonts w:asciiTheme="minorHAnsi" w:hAnsiTheme="minorHAnsi" w:cstheme="minorHAnsi"/>
          <w:b/>
          <w:kern w:val="28"/>
          <w:sz w:val="20"/>
          <w:szCs w:val="20"/>
          <w:lang w:val="es-ES_tradnl"/>
        </w:rPr>
      </w:pPr>
      <w:r w:rsidRPr="009F53C1">
        <w:rPr>
          <w:rFonts w:asciiTheme="minorHAnsi" w:hAnsiTheme="minorHAnsi" w:cstheme="minorHAnsi"/>
          <w:b/>
          <w:kern w:val="28"/>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E458A5" w14:paraId="7C74A6EE" w14:textId="77777777" w:rsidTr="00D24E1B">
        <w:trPr>
          <w:trHeight w:val="282"/>
          <w:jc w:val="center"/>
        </w:trPr>
        <w:tc>
          <w:tcPr>
            <w:tcW w:w="7117" w:type="dxa"/>
          </w:tcPr>
          <w:p w14:paraId="3B3BB3FC" w14:textId="77777777" w:rsidR="00E458A5" w:rsidRDefault="00E458A5" w:rsidP="00C602E4">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E458A5" w14:paraId="10EEF312" w14:textId="77777777" w:rsidTr="00C602E4">
        <w:trPr>
          <w:trHeight w:val="248"/>
          <w:jc w:val="center"/>
        </w:trPr>
        <w:tc>
          <w:tcPr>
            <w:tcW w:w="7117" w:type="dxa"/>
            <w:vAlign w:val="center"/>
          </w:tcPr>
          <w:p w14:paraId="769D706D" w14:textId="77777777" w:rsidR="00E458A5" w:rsidRPr="009F53C1" w:rsidRDefault="00E458A5" w:rsidP="00C602E4">
            <w:pPr>
              <w:rPr>
                <w:rFonts w:asciiTheme="minorHAnsi" w:hAnsiTheme="minorHAnsi"/>
                <w:sz w:val="20"/>
                <w:szCs w:val="20"/>
              </w:rPr>
            </w:pPr>
            <w:r w:rsidRPr="009F53C1">
              <w:rPr>
                <w:rFonts w:asciiTheme="minorHAnsi" w:hAnsiTheme="minorHAnsi"/>
                <w:sz w:val="20"/>
                <w:szCs w:val="20"/>
              </w:rPr>
              <w:t>Cortadora Mecánica</w:t>
            </w:r>
          </w:p>
        </w:tc>
      </w:tr>
    </w:tbl>
    <w:p w14:paraId="011797CF" w14:textId="77777777" w:rsidR="00E458A5" w:rsidRPr="000A5850" w:rsidRDefault="00E458A5" w:rsidP="00E458A5">
      <w:pPr>
        <w:pStyle w:val="Ttulo2"/>
        <w:numPr>
          <w:ilvl w:val="1"/>
          <w:numId w:val="2"/>
        </w:numPr>
        <w:ind w:left="748" w:hanging="578"/>
      </w:pPr>
      <w:r w:rsidRPr="000A5850">
        <w:t xml:space="preserve">PROCEDIMIENTO </w:t>
      </w:r>
      <w:r w:rsidRPr="001F113B">
        <w:t>PARA</w:t>
      </w:r>
      <w:r w:rsidRPr="000A5850">
        <w:t xml:space="preserve"> LA EJECUCIÓN.-</w:t>
      </w:r>
    </w:p>
    <w:p w14:paraId="01278405" w14:textId="77777777" w:rsidR="00E458A5" w:rsidRPr="00920A4F" w:rsidRDefault="00E458A5" w:rsidP="00E458A5">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14:paraId="6400608C" w14:textId="77777777" w:rsidR="00E458A5" w:rsidRPr="00920A4F" w:rsidRDefault="00E458A5" w:rsidP="00E458A5">
      <w:pPr>
        <w:spacing w:before="100" w:beforeAutospacing="1" w:after="100" w:afterAutospacing="1"/>
        <w:contextualSpacing/>
        <w:jc w:val="both"/>
        <w:rPr>
          <w:rFonts w:asciiTheme="minorHAnsi" w:hAnsiTheme="minorHAnsi" w:cstheme="minorHAnsi"/>
          <w:kern w:val="28"/>
          <w:sz w:val="20"/>
          <w:szCs w:val="20"/>
          <w:lang w:val="es-ES_tradnl"/>
        </w:rPr>
      </w:pPr>
    </w:p>
    <w:p w14:paraId="7D84D10E" w14:textId="77777777" w:rsidR="00E458A5" w:rsidRPr="00920A4F" w:rsidRDefault="00E458A5" w:rsidP="00E458A5">
      <w:pPr>
        <w:numPr>
          <w:ilvl w:val="0"/>
          <w:numId w:val="3"/>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14:paraId="6B54F0C8" w14:textId="77777777" w:rsidR="00E458A5" w:rsidRPr="00920A4F" w:rsidRDefault="00E458A5" w:rsidP="00E458A5">
      <w:pPr>
        <w:numPr>
          <w:ilvl w:val="0"/>
          <w:numId w:val="3"/>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14:paraId="34A61BAC" w14:textId="77777777" w:rsidR="00E458A5" w:rsidRPr="00920A4F" w:rsidRDefault="00E458A5" w:rsidP="00E458A5">
      <w:pPr>
        <w:numPr>
          <w:ilvl w:val="0"/>
          <w:numId w:val="3"/>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lastRenderedPageBreak/>
        <w:t xml:space="preserve">La zona de trabajo debe estar perfectamente señalizada incluyendo a las vías alternas de ser el caso, a fin de evitar que peatones y otros obreros se acerquen mientras se ejecute el trabajo. </w:t>
      </w:r>
    </w:p>
    <w:p w14:paraId="6380686E" w14:textId="2CD3BFFB" w:rsidR="00E458A5" w:rsidRPr="003C09A2" w:rsidRDefault="00E458A5" w:rsidP="00E458A5">
      <w:pPr>
        <w:pStyle w:val="Prrafodelista"/>
        <w:numPr>
          <w:ilvl w:val="0"/>
          <w:numId w:val="3"/>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w:t>
      </w:r>
      <w:r w:rsidRPr="003C09A2">
        <w:rPr>
          <w:rFonts w:asciiTheme="minorHAnsi" w:eastAsia="Arial Unicode MS" w:hAnsiTheme="minorHAnsi" w:cstheme="minorHAnsi"/>
          <w:sz w:val="20"/>
          <w:szCs w:val="20"/>
        </w:rPr>
        <w:t>área mayor a la autorizada por lo que de</w:t>
      </w:r>
      <w:r w:rsidR="00D239AE">
        <w:rPr>
          <w:rFonts w:asciiTheme="minorHAnsi" w:eastAsia="Arial Unicode MS" w:hAnsiTheme="minorHAnsi" w:cstheme="minorHAnsi"/>
          <w:sz w:val="20"/>
          <w:szCs w:val="20"/>
        </w:rPr>
        <w:t>berá ir a costo del CONTRATISTA</w:t>
      </w:r>
      <w:r w:rsidRPr="003C09A2">
        <w:rPr>
          <w:rFonts w:asciiTheme="minorHAnsi" w:eastAsia="Arial Unicode MS" w:hAnsiTheme="minorHAnsi" w:cstheme="minorHAnsi"/>
          <w:sz w:val="20"/>
          <w:szCs w:val="20"/>
        </w:rPr>
        <w:t>,</w:t>
      </w:r>
      <w:r w:rsidR="00D239AE">
        <w:rPr>
          <w:rFonts w:asciiTheme="minorHAnsi" w:eastAsia="Arial Unicode MS" w:hAnsiTheme="minorHAnsi" w:cstheme="minorHAnsi"/>
          <w:sz w:val="20"/>
          <w:szCs w:val="20"/>
        </w:rPr>
        <w:t xml:space="preserve"> </w:t>
      </w:r>
      <w:r w:rsidRPr="003C09A2">
        <w:rPr>
          <w:rFonts w:asciiTheme="minorHAnsi" w:eastAsia="Arial Unicode MS" w:hAnsiTheme="minorHAnsi" w:cstheme="minorHAnsi"/>
          <w:sz w:val="20"/>
          <w:szCs w:val="20"/>
        </w:rPr>
        <w:t xml:space="preserve">para la remoción </w:t>
      </w:r>
      <w:r w:rsidRPr="003C09A2">
        <w:rPr>
          <w:rFonts w:asciiTheme="minorHAnsi" w:hAnsiTheme="minorHAnsi" w:cstheme="minorHAnsi"/>
          <w:kern w:val="28"/>
          <w:sz w:val="20"/>
          <w:szCs w:val="20"/>
          <w:lang w:val="es-ES_tradnl"/>
        </w:rPr>
        <w:t xml:space="preserve"> deberá utilizar </w:t>
      </w:r>
      <w:r w:rsidRPr="00717723">
        <w:rPr>
          <w:rFonts w:asciiTheme="minorHAnsi" w:hAnsiTheme="minorHAnsi" w:cstheme="minorHAnsi"/>
          <w:kern w:val="28"/>
          <w:sz w:val="20"/>
          <w:szCs w:val="20"/>
          <w:lang w:val="es-ES_tradnl"/>
        </w:rPr>
        <w:t>martillo neumático</w:t>
      </w:r>
      <w:r w:rsidRPr="003C09A2">
        <w:rPr>
          <w:rFonts w:asciiTheme="minorHAnsi" w:hAnsiTheme="minorHAnsi" w:cstheme="minorHAnsi"/>
          <w:kern w:val="28"/>
          <w:sz w:val="20"/>
          <w:szCs w:val="20"/>
          <w:lang w:val="es-ES_tradnl"/>
        </w:rPr>
        <w:t xml:space="preserve"> realizando puntadas en los tramos cortados y mover los mismos evitando así deteriorar otros tramos.</w:t>
      </w:r>
    </w:p>
    <w:p w14:paraId="503320B9" w14:textId="77777777" w:rsidR="00E458A5" w:rsidRPr="00920A4F" w:rsidRDefault="00E458A5" w:rsidP="00E458A5">
      <w:pPr>
        <w:numPr>
          <w:ilvl w:val="0"/>
          <w:numId w:val="3"/>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3C09A2">
        <w:rPr>
          <w:rFonts w:asciiTheme="minorHAnsi" w:hAnsiTheme="minorHAnsi" w:cstheme="minorHAnsi"/>
          <w:kern w:val="28"/>
          <w:sz w:val="20"/>
          <w:szCs w:val="20"/>
          <w:lang w:val="es-ES_tradnl"/>
        </w:rPr>
        <w:t>Al utilizar la cortadora mecánica, el operador deberá</w:t>
      </w:r>
      <w:r w:rsidRPr="00920A4F">
        <w:rPr>
          <w:rFonts w:asciiTheme="minorHAnsi" w:hAnsiTheme="minorHAnsi" w:cstheme="minorHAnsi"/>
          <w:kern w:val="28"/>
          <w:sz w:val="20"/>
          <w:szCs w:val="20"/>
          <w:lang w:val="es-ES_tradnl"/>
        </w:rPr>
        <w:t xml:space="preserve"> necesariamente usar guantes protectores de cuero, zapatos con punta de acero, lentes de seguridad y mascarillas auto filtrantes para partículas.</w:t>
      </w:r>
    </w:p>
    <w:p w14:paraId="547B2E1A" w14:textId="77777777" w:rsidR="00E458A5" w:rsidRPr="00920A4F" w:rsidRDefault="00E458A5" w:rsidP="00E458A5">
      <w:pPr>
        <w:numPr>
          <w:ilvl w:val="0"/>
          <w:numId w:val="3"/>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14:paraId="14A46D92" w14:textId="77777777" w:rsidR="00E458A5" w:rsidRPr="00920A4F" w:rsidRDefault="00E458A5" w:rsidP="00E458A5">
      <w:pPr>
        <w:numPr>
          <w:ilvl w:val="0"/>
          <w:numId w:val="3"/>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14:paraId="030C3084" w14:textId="77777777" w:rsidR="00E458A5" w:rsidRPr="00920A4F" w:rsidRDefault="00E458A5" w:rsidP="00E458A5">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14:paraId="05ADED75" w14:textId="77777777" w:rsidR="00E458A5" w:rsidRPr="00920A4F" w:rsidRDefault="00E458A5" w:rsidP="00E458A5">
      <w:pPr>
        <w:spacing w:before="100" w:beforeAutospacing="1" w:after="100" w:afterAutospacing="1"/>
        <w:contextualSpacing/>
        <w:jc w:val="both"/>
        <w:rPr>
          <w:rFonts w:asciiTheme="minorHAnsi" w:hAnsiTheme="minorHAnsi" w:cstheme="minorHAnsi"/>
          <w:kern w:val="28"/>
          <w:sz w:val="20"/>
          <w:szCs w:val="20"/>
          <w:lang w:val="es-ES_tradnl"/>
        </w:rPr>
      </w:pPr>
    </w:p>
    <w:p w14:paraId="7C7B4924" w14:textId="77777777" w:rsidR="00E458A5" w:rsidRPr="00920A4F" w:rsidRDefault="00E458A5" w:rsidP="00E458A5">
      <w:pPr>
        <w:spacing w:before="100" w:beforeAutospacing="1" w:after="100" w:afterAutospacing="1"/>
        <w:contextualSpacing/>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14:paraId="20B1DE49" w14:textId="77777777" w:rsidR="00E458A5" w:rsidRPr="001F113B" w:rsidRDefault="00E458A5" w:rsidP="00E458A5">
      <w:pPr>
        <w:pStyle w:val="Ttulo2"/>
        <w:numPr>
          <w:ilvl w:val="1"/>
          <w:numId w:val="2"/>
        </w:numPr>
        <w:ind w:left="748" w:hanging="578"/>
      </w:pPr>
      <w:r w:rsidRPr="001F113B">
        <w:t>MEDIDAS</w:t>
      </w:r>
      <w:r w:rsidRPr="000A5850">
        <w:t xml:space="preserve"> DE MITIGACION AMBIENTAL</w:t>
      </w:r>
    </w:p>
    <w:p w14:paraId="62A95695" w14:textId="77777777" w:rsidR="00E458A5" w:rsidRPr="00920A4F" w:rsidRDefault="00E458A5" w:rsidP="00E458A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156B7796" w14:textId="77777777" w:rsidR="00E458A5" w:rsidRPr="00920A4F" w:rsidRDefault="00E458A5" w:rsidP="00E458A5">
      <w:pPr>
        <w:contextualSpacing/>
        <w:jc w:val="both"/>
        <w:rPr>
          <w:rFonts w:asciiTheme="minorHAnsi" w:hAnsiTheme="minorHAnsi" w:cstheme="minorHAnsi"/>
          <w:kern w:val="28"/>
          <w:sz w:val="20"/>
          <w:szCs w:val="20"/>
        </w:rPr>
      </w:pPr>
    </w:p>
    <w:p w14:paraId="56D766B8" w14:textId="77777777" w:rsidR="00E458A5" w:rsidRPr="00920A4F" w:rsidRDefault="00E458A5" w:rsidP="00E458A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208C87A6" w14:textId="77777777" w:rsidR="00E458A5" w:rsidRPr="00920A4F" w:rsidRDefault="00E458A5" w:rsidP="00E458A5">
      <w:pPr>
        <w:contextualSpacing/>
        <w:jc w:val="both"/>
        <w:rPr>
          <w:rFonts w:asciiTheme="minorHAnsi" w:hAnsiTheme="minorHAnsi" w:cstheme="minorHAnsi"/>
          <w:kern w:val="28"/>
          <w:sz w:val="20"/>
          <w:szCs w:val="20"/>
        </w:rPr>
      </w:pPr>
    </w:p>
    <w:p w14:paraId="4A3CA6DF" w14:textId="77777777" w:rsidR="00E458A5" w:rsidRPr="00920A4F" w:rsidRDefault="00E458A5" w:rsidP="00E458A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920A4F">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13DAA25D" w14:textId="77777777" w:rsidR="00E458A5" w:rsidRPr="00920A4F" w:rsidRDefault="00E458A5" w:rsidP="00E458A5">
      <w:pPr>
        <w:contextualSpacing/>
        <w:jc w:val="both"/>
        <w:rPr>
          <w:rFonts w:asciiTheme="minorHAnsi" w:hAnsiTheme="minorHAnsi" w:cstheme="minorHAnsi"/>
          <w:kern w:val="28"/>
          <w:sz w:val="20"/>
          <w:szCs w:val="20"/>
        </w:rPr>
      </w:pPr>
    </w:p>
    <w:p w14:paraId="45938C19" w14:textId="77777777" w:rsidR="00E458A5" w:rsidRDefault="00E458A5" w:rsidP="00E458A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r>
        <w:rPr>
          <w:rFonts w:asciiTheme="minorHAnsi" w:hAnsiTheme="minorHAnsi" w:cstheme="minorHAnsi"/>
          <w:kern w:val="28"/>
          <w:sz w:val="20"/>
          <w:szCs w:val="20"/>
        </w:rPr>
        <w:t xml:space="preserve"> </w:t>
      </w:r>
    </w:p>
    <w:p w14:paraId="48726B68" w14:textId="77777777" w:rsidR="00E458A5" w:rsidRPr="001F113B" w:rsidRDefault="00E458A5" w:rsidP="00E458A5">
      <w:pPr>
        <w:pStyle w:val="Ttulo2"/>
        <w:numPr>
          <w:ilvl w:val="1"/>
          <w:numId w:val="2"/>
        </w:numPr>
        <w:ind w:left="748" w:hanging="578"/>
      </w:pPr>
      <w:r w:rsidRPr="001F113B">
        <w:t>MEDICIÓN</w:t>
      </w:r>
      <w:r w:rsidRPr="000A5850">
        <w:t xml:space="preserve"> Y FORMA DE PAGO</w:t>
      </w:r>
    </w:p>
    <w:p w14:paraId="688F43D4" w14:textId="602055FB" w:rsidR="00E458A5" w:rsidRPr="00920A4F" w:rsidRDefault="00E458A5" w:rsidP="00E458A5">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ítem de corte y remoción de ac</w:t>
      </w:r>
      <w:r w:rsidR="005D5DE5">
        <w:rPr>
          <w:rFonts w:asciiTheme="minorHAnsi" w:hAnsiTheme="minorHAnsi" w:cstheme="minorHAnsi"/>
          <w:kern w:val="28"/>
          <w:sz w:val="20"/>
          <w:szCs w:val="20"/>
          <w:lang w:val="es-ES_tradnl"/>
        </w:rPr>
        <w:t>eras de hormigón será medido por punto</w:t>
      </w:r>
      <w:r w:rsidRPr="00920A4F">
        <w:rPr>
          <w:rFonts w:asciiTheme="minorHAnsi" w:hAnsiTheme="minorHAnsi" w:cstheme="minorHAnsi"/>
          <w:kern w:val="28"/>
          <w:sz w:val="20"/>
          <w:szCs w:val="20"/>
          <w:lang w:val="es-ES_tradnl"/>
        </w:rPr>
        <w:t xml:space="preserve">, de acuerdo a las áreas netas ejecutadas y dimensiones establecidas en los planos y especificaciones técnicas, las cuales serán aprobadas por el SUPERVISOR DE OBRA. </w:t>
      </w:r>
    </w:p>
    <w:p w14:paraId="5B2A0E0E" w14:textId="77777777" w:rsidR="00E458A5" w:rsidRPr="00920A4F" w:rsidRDefault="00E458A5" w:rsidP="00E458A5">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14:paraId="776A1A75" w14:textId="77777777" w:rsidR="00E458A5" w:rsidRDefault="00E458A5" w:rsidP="00E458A5">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14:paraId="3C85DF82" w14:textId="77777777" w:rsidR="00E458A5" w:rsidRDefault="00E458A5" w:rsidP="00E458A5">
      <w:pPr>
        <w:rPr>
          <w:lang w:val="es-ES_tradnl"/>
        </w:rPr>
      </w:pPr>
    </w:p>
    <w:p w14:paraId="76DC525E" w14:textId="77777777" w:rsidR="00E458A5" w:rsidRDefault="00E458A5" w:rsidP="00E458A5">
      <w:pPr>
        <w:rPr>
          <w:lang w:val="es-ES_tradnl"/>
        </w:rPr>
      </w:pPr>
    </w:p>
    <w:p w14:paraId="7D50DFAC" w14:textId="77777777" w:rsidR="00E458A5" w:rsidRDefault="00E458A5" w:rsidP="00E458A5">
      <w:pPr>
        <w:rPr>
          <w:lang w:val="es-ES_tradnl"/>
        </w:rPr>
      </w:pPr>
    </w:p>
    <w:p w14:paraId="22A1CFAF" w14:textId="77777777" w:rsidR="00E458A5" w:rsidRDefault="00E458A5" w:rsidP="00E458A5">
      <w:pPr>
        <w:rPr>
          <w:lang w:val="es-ES_tradnl"/>
        </w:rPr>
      </w:pPr>
    </w:p>
    <w:p w14:paraId="34A92C57" w14:textId="77777777" w:rsidR="00E458A5" w:rsidRDefault="00E458A5" w:rsidP="00E458A5">
      <w:pPr>
        <w:rPr>
          <w:lang w:val="es-ES_tradnl"/>
        </w:rPr>
      </w:pPr>
    </w:p>
    <w:p w14:paraId="5916CF2F" w14:textId="77777777" w:rsidR="00E458A5" w:rsidRDefault="00E458A5" w:rsidP="00E458A5">
      <w:pPr>
        <w:rPr>
          <w:lang w:val="es-ES_tradnl"/>
        </w:rPr>
      </w:pPr>
    </w:p>
    <w:p w14:paraId="5B172626" w14:textId="77777777" w:rsidR="00E458A5" w:rsidRDefault="00E458A5" w:rsidP="00E458A5">
      <w:pPr>
        <w:rPr>
          <w:lang w:val="es-ES_tradnl"/>
        </w:rPr>
      </w:pPr>
    </w:p>
    <w:p w14:paraId="221F651C" w14:textId="77777777" w:rsidR="00E458A5" w:rsidRDefault="00E458A5" w:rsidP="00E458A5">
      <w:pPr>
        <w:rPr>
          <w:lang w:val="es-ES_tradnl"/>
        </w:rPr>
      </w:pPr>
    </w:p>
    <w:p w14:paraId="2976ACD4" w14:textId="77777777" w:rsidR="00E458A5" w:rsidRDefault="00E458A5" w:rsidP="00E458A5">
      <w:pPr>
        <w:rPr>
          <w:lang w:val="es-ES_tradnl"/>
        </w:rPr>
      </w:pPr>
    </w:p>
    <w:p w14:paraId="48D109B2" w14:textId="77777777" w:rsidR="00E458A5" w:rsidRDefault="00E458A5" w:rsidP="00E458A5">
      <w:pPr>
        <w:rPr>
          <w:lang w:val="es-ES_tradnl"/>
        </w:rPr>
      </w:pPr>
    </w:p>
    <w:p w14:paraId="166DD2D9" w14:textId="77777777" w:rsidR="00E458A5" w:rsidRDefault="00E458A5" w:rsidP="00E458A5">
      <w:pPr>
        <w:rPr>
          <w:lang w:val="es-ES_tradnl"/>
        </w:rPr>
      </w:pPr>
    </w:p>
    <w:p w14:paraId="0E3E98DD" w14:textId="77777777" w:rsidR="00E458A5" w:rsidRDefault="00E458A5" w:rsidP="00E458A5">
      <w:pPr>
        <w:rPr>
          <w:lang w:val="es-ES_tradnl"/>
        </w:rPr>
      </w:pPr>
    </w:p>
    <w:p w14:paraId="127B1B72" w14:textId="77777777" w:rsidR="00E458A5" w:rsidRDefault="00E458A5" w:rsidP="00E458A5">
      <w:pPr>
        <w:rPr>
          <w:lang w:val="es-ES_tradnl"/>
        </w:rPr>
      </w:pPr>
    </w:p>
    <w:p w14:paraId="17D8B0FE" w14:textId="77777777" w:rsidR="00E458A5" w:rsidRDefault="00E458A5" w:rsidP="00E458A5">
      <w:pPr>
        <w:rPr>
          <w:lang w:val="es-ES_tradnl"/>
        </w:rPr>
      </w:pPr>
    </w:p>
    <w:p w14:paraId="6F0ACC2C" w14:textId="77777777" w:rsidR="00E458A5" w:rsidRDefault="00E458A5" w:rsidP="00E458A5">
      <w:pPr>
        <w:rPr>
          <w:lang w:val="es-ES_tradnl"/>
        </w:rPr>
      </w:pPr>
    </w:p>
    <w:p w14:paraId="0C47B444" w14:textId="77777777" w:rsidR="00E458A5" w:rsidRDefault="00E458A5" w:rsidP="00E458A5">
      <w:pPr>
        <w:rPr>
          <w:lang w:val="es-ES_tradnl"/>
        </w:rPr>
      </w:pPr>
    </w:p>
    <w:p w14:paraId="35DB46FB" w14:textId="77777777" w:rsidR="00E458A5" w:rsidRDefault="00E458A5" w:rsidP="00E458A5">
      <w:pPr>
        <w:rPr>
          <w:lang w:val="es-ES_tradnl"/>
        </w:rPr>
      </w:pPr>
    </w:p>
    <w:p w14:paraId="383EE074" w14:textId="77777777" w:rsidR="00E458A5" w:rsidRDefault="00E458A5" w:rsidP="00E458A5">
      <w:pPr>
        <w:rPr>
          <w:lang w:val="es-ES_tradnl"/>
        </w:rPr>
      </w:pPr>
    </w:p>
    <w:p w14:paraId="5F3590BD" w14:textId="77777777" w:rsidR="00E458A5" w:rsidRDefault="00E458A5" w:rsidP="00E458A5">
      <w:pPr>
        <w:rPr>
          <w:lang w:val="es-ES_tradnl"/>
        </w:rPr>
      </w:pPr>
    </w:p>
    <w:p w14:paraId="24FE9142" w14:textId="77777777" w:rsidR="00E458A5" w:rsidRDefault="00E458A5" w:rsidP="00E458A5">
      <w:pPr>
        <w:rPr>
          <w:lang w:val="es-ES_tradnl"/>
        </w:rPr>
      </w:pPr>
    </w:p>
    <w:p w14:paraId="0F7C7245" w14:textId="77777777" w:rsidR="00E458A5" w:rsidRPr="00850F1C" w:rsidRDefault="00E458A5" w:rsidP="00E458A5">
      <w:pPr>
        <w:pStyle w:val="Ttulo1"/>
        <w:numPr>
          <w:ilvl w:val="0"/>
          <w:numId w:val="2"/>
        </w:numPr>
      </w:pPr>
      <w:r w:rsidRPr="00850F1C">
        <w:lastRenderedPageBreak/>
        <w:t>CORTE, ROTURA Y REMOCIÓN DE CERÁMICA, BALDOSAS Y/O CORTEZAS ESPECIALES</w:t>
      </w:r>
    </w:p>
    <w:p w14:paraId="34387C7C" w14:textId="216CEEA2" w:rsidR="00E458A5" w:rsidRPr="001F113B" w:rsidRDefault="00850885" w:rsidP="00E458A5">
      <w:pPr>
        <w:rPr>
          <w:rFonts w:asciiTheme="minorHAnsi" w:hAnsiTheme="minorHAnsi"/>
          <w:b/>
          <w:sz w:val="20"/>
          <w:szCs w:val="20"/>
        </w:rPr>
      </w:pPr>
      <w:r>
        <w:rPr>
          <w:rFonts w:asciiTheme="minorHAnsi" w:hAnsiTheme="minorHAnsi"/>
          <w:b/>
          <w:sz w:val="20"/>
          <w:szCs w:val="20"/>
        </w:rPr>
        <w:t>UNIDAD:   Punto</w:t>
      </w:r>
      <w:r w:rsidR="00E458A5" w:rsidRPr="001F113B">
        <w:rPr>
          <w:rFonts w:asciiTheme="minorHAnsi" w:hAnsiTheme="minorHAnsi"/>
          <w:b/>
          <w:sz w:val="20"/>
          <w:szCs w:val="20"/>
        </w:rPr>
        <w:t xml:space="preserve"> (</w:t>
      </w:r>
      <w:proofErr w:type="spellStart"/>
      <w:r>
        <w:rPr>
          <w:rFonts w:asciiTheme="minorHAnsi" w:hAnsiTheme="minorHAnsi"/>
          <w:b/>
          <w:sz w:val="20"/>
          <w:szCs w:val="20"/>
        </w:rPr>
        <w:t>Pto</w:t>
      </w:r>
      <w:proofErr w:type="spellEnd"/>
      <w:r w:rsidR="00E458A5" w:rsidRPr="001F113B">
        <w:rPr>
          <w:rFonts w:asciiTheme="minorHAnsi" w:hAnsiTheme="minorHAnsi"/>
          <w:b/>
          <w:sz w:val="20"/>
          <w:szCs w:val="20"/>
        </w:rPr>
        <w:t>)</w:t>
      </w:r>
    </w:p>
    <w:p w14:paraId="760C7C75" w14:textId="77777777" w:rsidR="00E458A5" w:rsidRPr="00920A4F" w:rsidRDefault="00E458A5" w:rsidP="00E458A5">
      <w:pPr>
        <w:pStyle w:val="Ttulo2"/>
        <w:numPr>
          <w:ilvl w:val="1"/>
          <w:numId w:val="2"/>
        </w:numPr>
        <w:ind w:left="748" w:hanging="578"/>
      </w:pPr>
      <w:r w:rsidRPr="00920A4F">
        <w:t>DEFINICIÓN.</w:t>
      </w:r>
    </w:p>
    <w:p w14:paraId="580F856B" w14:textId="77777777" w:rsidR="00E458A5" w:rsidRPr="00920A4F" w:rsidRDefault="00E458A5" w:rsidP="00E458A5">
      <w:pPr>
        <w:spacing w:before="100" w:beforeAutospacing="1" w:after="100" w:afterAutospacing="1"/>
        <w:jc w:val="both"/>
        <w:rPr>
          <w:rFonts w:asciiTheme="minorHAnsi" w:eastAsia="Arial Unicode MS" w:hAnsiTheme="minorHAnsi" w:cstheme="minorHAnsi"/>
          <w:strike/>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920A4F">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20A4F">
        <w:rPr>
          <w:rFonts w:asciiTheme="minorHAnsi" w:eastAsia="Arial Unicode MS" w:hAnsiTheme="minorHAnsi" w:cstheme="minorHAnsi"/>
          <w:sz w:val="20"/>
          <w:szCs w:val="20"/>
          <w:lang w:val="es-ES_tradnl"/>
        </w:rPr>
        <w:t>ítem se ejecutara de  acuerdo con los planos de construcción y/o instrucciones del SUPERVISOR DE OBRA</w:t>
      </w:r>
      <w:r w:rsidRPr="00920A4F">
        <w:rPr>
          <w:rFonts w:asciiTheme="minorHAnsi" w:hAnsiTheme="minorHAnsi" w:cstheme="minorHAnsi"/>
          <w:sz w:val="20"/>
          <w:szCs w:val="20"/>
        </w:rPr>
        <w:t>.</w:t>
      </w:r>
    </w:p>
    <w:p w14:paraId="667E4FE2" w14:textId="77777777" w:rsidR="00E458A5" w:rsidRPr="00920A4F" w:rsidRDefault="00E458A5" w:rsidP="00E458A5">
      <w:pPr>
        <w:pStyle w:val="Ttulo2"/>
        <w:numPr>
          <w:ilvl w:val="1"/>
          <w:numId w:val="2"/>
        </w:numPr>
        <w:ind w:left="748" w:hanging="578"/>
      </w:pPr>
      <w:r w:rsidRPr="00920A4F">
        <w:t>MATERIALES, HERRAMIENTAS Y EQUIPO.</w:t>
      </w:r>
    </w:p>
    <w:p w14:paraId="16CB6E2A" w14:textId="77777777" w:rsidR="00E458A5" w:rsidRPr="009F53C1" w:rsidRDefault="00E458A5" w:rsidP="00E458A5">
      <w:pPr>
        <w:spacing w:line="360" w:lineRule="auto"/>
        <w:jc w:val="both"/>
        <w:rPr>
          <w:rFonts w:asciiTheme="minorHAnsi" w:hAnsiTheme="minorHAnsi" w:cstheme="minorHAnsi"/>
          <w:kern w:val="28"/>
          <w:sz w:val="20"/>
          <w:szCs w:val="20"/>
          <w:lang w:val="es-ES_tradnl"/>
        </w:rPr>
      </w:pPr>
      <w:r w:rsidRPr="009F53C1">
        <w:rPr>
          <w:rFonts w:asciiTheme="minorHAnsi" w:hAnsiTheme="minorHAnsi" w:cstheme="minorHAnsi"/>
          <w:kern w:val="28"/>
          <w:sz w:val="20"/>
          <w:szCs w:val="20"/>
          <w:lang w:val="es-ES_tradnl"/>
        </w:rPr>
        <w:t>El CONTRATISTA proporcionará todos los materiales, herramientas y equipos necesarios:</w:t>
      </w:r>
    </w:p>
    <w:p w14:paraId="154E0BAA" w14:textId="77777777" w:rsidR="00E458A5" w:rsidRPr="009F53C1" w:rsidRDefault="00E458A5" w:rsidP="00E458A5">
      <w:pPr>
        <w:spacing w:line="360" w:lineRule="auto"/>
        <w:jc w:val="both"/>
        <w:rPr>
          <w:rFonts w:asciiTheme="minorHAnsi" w:hAnsiTheme="minorHAnsi" w:cstheme="minorHAnsi"/>
          <w:b/>
          <w:kern w:val="28"/>
          <w:sz w:val="20"/>
          <w:szCs w:val="20"/>
          <w:lang w:val="es-ES_tradnl"/>
        </w:rPr>
      </w:pPr>
      <w:r w:rsidRPr="009F53C1">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E458A5" w14:paraId="32271307" w14:textId="77777777" w:rsidTr="00C602E4">
        <w:trPr>
          <w:trHeight w:val="248"/>
          <w:jc w:val="center"/>
        </w:trPr>
        <w:tc>
          <w:tcPr>
            <w:tcW w:w="7117" w:type="dxa"/>
          </w:tcPr>
          <w:p w14:paraId="6E223A64" w14:textId="77777777" w:rsidR="00E458A5" w:rsidRDefault="00E458A5" w:rsidP="00C602E4">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E458A5" w14:paraId="64350EF7" w14:textId="77777777" w:rsidTr="00C602E4">
        <w:trPr>
          <w:trHeight w:val="248"/>
          <w:jc w:val="center"/>
        </w:trPr>
        <w:tc>
          <w:tcPr>
            <w:tcW w:w="7117" w:type="dxa"/>
          </w:tcPr>
          <w:p w14:paraId="2011C165" w14:textId="77777777" w:rsidR="00E458A5" w:rsidRDefault="00E458A5" w:rsidP="00C602E4">
            <w:r w:rsidRPr="003E528D">
              <w:rPr>
                <w:rFonts w:asciiTheme="minorHAnsi" w:hAnsiTheme="minorHAnsi"/>
                <w:sz w:val="20"/>
                <w:szCs w:val="20"/>
              </w:rPr>
              <w:t>Disco de Corte</w:t>
            </w:r>
            <w:r w:rsidRPr="003E528D">
              <w:rPr>
                <w:rFonts w:asciiTheme="minorHAnsi" w:hAnsiTheme="minorHAnsi"/>
                <w:sz w:val="20"/>
                <w:szCs w:val="20"/>
              </w:rPr>
              <w:tab/>
            </w:r>
            <w:r w:rsidRPr="003E528D">
              <w:rPr>
                <w:rFonts w:asciiTheme="minorHAnsi" w:hAnsiTheme="minorHAnsi"/>
                <w:sz w:val="20"/>
                <w:szCs w:val="20"/>
              </w:rPr>
              <w:tab/>
            </w:r>
            <w:r w:rsidRPr="003E528D">
              <w:rPr>
                <w:rFonts w:asciiTheme="minorHAnsi" w:hAnsiTheme="minorHAnsi"/>
                <w:sz w:val="20"/>
                <w:szCs w:val="20"/>
              </w:rPr>
              <w:tab/>
            </w:r>
            <w:r w:rsidRPr="003E528D">
              <w:rPr>
                <w:rFonts w:asciiTheme="minorHAnsi" w:hAnsiTheme="minorHAnsi"/>
                <w:sz w:val="20"/>
                <w:szCs w:val="20"/>
              </w:rPr>
              <w:tab/>
            </w:r>
          </w:p>
        </w:tc>
      </w:tr>
    </w:tbl>
    <w:p w14:paraId="628BFA50" w14:textId="77777777" w:rsidR="00E458A5" w:rsidRPr="009F53C1" w:rsidRDefault="00E458A5" w:rsidP="00E458A5">
      <w:pPr>
        <w:spacing w:line="360" w:lineRule="auto"/>
        <w:jc w:val="both"/>
        <w:rPr>
          <w:rFonts w:asciiTheme="minorHAnsi" w:hAnsiTheme="minorHAnsi" w:cstheme="minorHAnsi"/>
          <w:b/>
          <w:kern w:val="28"/>
          <w:sz w:val="20"/>
          <w:szCs w:val="20"/>
          <w:lang w:val="es-ES_tradnl"/>
        </w:rPr>
      </w:pPr>
    </w:p>
    <w:p w14:paraId="2F0EAE13" w14:textId="77777777" w:rsidR="00E458A5" w:rsidRPr="009F53C1" w:rsidRDefault="00E458A5" w:rsidP="00E458A5">
      <w:pPr>
        <w:spacing w:line="360" w:lineRule="auto"/>
        <w:jc w:val="both"/>
        <w:rPr>
          <w:rFonts w:asciiTheme="minorHAnsi" w:hAnsiTheme="minorHAnsi" w:cstheme="minorHAnsi"/>
          <w:b/>
          <w:kern w:val="28"/>
          <w:sz w:val="20"/>
          <w:szCs w:val="20"/>
          <w:lang w:val="es-ES_tradnl"/>
        </w:rPr>
      </w:pPr>
      <w:r w:rsidRPr="009F53C1">
        <w:rPr>
          <w:rFonts w:asciiTheme="minorHAnsi" w:hAnsiTheme="minorHAnsi" w:cstheme="minorHAnsi"/>
          <w:b/>
          <w:kern w:val="28"/>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E458A5" w14:paraId="5B5D3FB3" w14:textId="77777777" w:rsidTr="00C602E4">
        <w:trPr>
          <w:trHeight w:val="248"/>
          <w:jc w:val="center"/>
        </w:trPr>
        <w:tc>
          <w:tcPr>
            <w:tcW w:w="7117" w:type="dxa"/>
          </w:tcPr>
          <w:p w14:paraId="6138CEAA" w14:textId="77777777" w:rsidR="00E458A5" w:rsidRDefault="00E458A5" w:rsidP="00C602E4">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E458A5" w14:paraId="2E18018A" w14:textId="77777777" w:rsidTr="00C602E4">
        <w:trPr>
          <w:trHeight w:val="261"/>
          <w:jc w:val="center"/>
        </w:trPr>
        <w:tc>
          <w:tcPr>
            <w:tcW w:w="7117" w:type="dxa"/>
            <w:tcBorders>
              <w:top w:val="single" w:sz="4" w:space="0" w:color="auto"/>
              <w:left w:val="single" w:sz="4" w:space="0" w:color="auto"/>
              <w:bottom w:val="single" w:sz="4" w:space="0" w:color="auto"/>
              <w:right w:val="single" w:sz="4" w:space="0" w:color="000000"/>
            </w:tcBorders>
            <w:shd w:val="clear" w:color="auto" w:fill="auto"/>
            <w:vAlign w:val="center"/>
          </w:tcPr>
          <w:p w14:paraId="2989FF68" w14:textId="77777777" w:rsidR="00E458A5" w:rsidRPr="003E528D" w:rsidRDefault="00E458A5" w:rsidP="00C602E4">
            <w:pPr>
              <w:rPr>
                <w:rFonts w:asciiTheme="minorHAnsi" w:hAnsiTheme="minorHAnsi"/>
                <w:sz w:val="20"/>
                <w:szCs w:val="20"/>
              </w:rPr>
            </w:pPr>
            <w:r w:rsidRPr="001D4E99">
              <w:rPr>
                <w:rFonts w:asciiTheme="minorHAnsi" w:hAnsiTheme="minorHAnsi"/>
                <w:sz w:val="20"/>
                <w:szCs w:val="20"/>
              </w:rPr>
              <w:t>Operador</w:t>
            </w:r>
            <w:r w:rsidRPr="003E528D">
              <w:rPr>
                <w:rFonts w:asciiTheme="minorHAnsi" w:hAnsiTheme="minorHAnsi"/>
                <w:sz w:val="20"/>
                <w:szCs w:val="20"/>
              </w:rPr>
              <w:t xml:space="preserve"> Equipo de Corte</w:t>
            </w:r>
          </w:p>
        </w:tc>
      </w:tr>
    </w:tbl>
    <w:p w14:paraId="68476279" w14:textId="77777777" w:rsidR="00E458A5" w:rsidRPr="009F53C1" w:rsidRDefault="00E458A5" w:rsidP="00E458A5">
      <w:pPr>
        <w:spacing w:line="360" w:lineRule="auto"/>
        <w:jc w:val="both"/>
        <w:rPr>
          <w:rFonts w:asciiTheme="minorHAnsi" w:hAnsiTheme="minorHAnsi" w:cstheme="minorHAnsi"/>
          <w:b/>
          <w:kern w:val="28"/>
          <w:sz w:val="20"/>
          <w:szCs w:val="20"/>
          <w:lang w:val="es-ES_tradnl"/>
        </w:rPr>
      </w:pPr>
    </w:p>
    <w:p w14:paraId="1599AB61" w14:textId="77777777" w:rsidR="00E458A5" w:rsidRPr="009F53C1" w:rsidRDefault="00E458A5" w:rsidP="00E458A5">
      <w:pPr>
        <w:spacing w:line="360" w:lineRule="auto"/>
        <w:jc w:val="both"/>
        <w:rPr>
          <w:rFonts w:asciiTheme="minorHAnsi" w:hAnsiTheme="minorHAnsi" w:cstheme="minorHAnsi"/>
          <w:b/>
          <w:kern w:val="28"/>
          <w:sz w:val="20"/>
          <w:szCs w:val="20"/>
          <w:lang w:val="es-ES_tradnl"/>
        </w:rPr>
      </w:pPr>
      <w:r w:rsidRPr="009F53C1">
        <w:rPr>
          <w:rFonts w:asciiTheme="minorHAnsi" w:hAnsiTheme="minorHAnsi" w:cstheme="minorHAnsi"/>
          <w:b/>
          <w:kern w:val="28"/>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E458A5" w14:paraId="7D6DE68E" w14:textId="77777777" w:rsidTr="00C602E4">
        <w:trPr>
          <w:trHeight w:val="248"/>
          <w:jc w:val="center"/>
        </w:trPr>
        <w:tc>
          <w:tcPr>
            <w:tcW w:w="7117" w:type="dxa"/>
          </w:tcPr>
          <w:p w14:paraId="43505F89" w14:textId="77777777" w:rsidR="00E458A5" w:rsidRDefault="00E458A5" w:rsidP="00C602E4">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E458A5" w14:paraId="6BDF7585" w14:textId="77777777" w:rsidTr="00C602E4">
        <w:trPr>
          <w:trHeight w:val="248"/>
          <w:jc w:val="center"/>
        </w:trPr>
        <w:tc>
          <w:tcPr>
            <w:tcW w:w="7117" w:type="dxa"/>
          </w:tcPr>
          <w:p w14:paraId="3640B7FF" w14:textId="77777777" w:rsidR="00E458A5" w:rsidRPr="003E528D" w:rsidRDefault="00E458A5" w:rsidP="00C602E4">
            <w:pPr>
              <w:rPr>
                <w:rFonts w:asciiTheme="minorHAnsi" w:hAnsiTheme="minorHAnsi"/>
                <w:sz w:val="20"/>
                <w:szCs w:val="20"/>
              </w:rPr>
            </w:pPr>
            <w:r w:rsidRPr="003E528D">
              <w:rPr>
                <w:rFonts w:asciiTheme="minorHAnsi" w:hAnsiTheme="minorHAnsi"/>
                <w:sz w:val="20"/>
                <w:szCs w:val="20"/>
              </w:rPr>
              <w:t>Cortadora Mecánica</w:t>
            </w:r>
          </w:p>
        </w:tc>
      </w:tr>
    </w:tbl>
    <w:p w14:paraId="7DBB5984" w14:textId="77777777" w:rsidR="00E458A5" w:rsidRPr="00920A4F" w:rsidRDefault="00E458A5" w:rsidP="00E458A5">
      <w:pPr>
        <w:spacing w:before="100" w:beforeAutospacing="1" w:after="100" w:afterAutospacing="1"/>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14:paraId="17660DF3" w14:textId="77777777" w:rsidR="00E458A5" w:rsidRPr="00920A4F" w:rsidRDefault="00E458A5" w:rsidP="00E458A5">
      <w:pPr>
        <w:pStyle w:val="Ttulo2"/>
        <w:numPr>
          <w:ilvl w:val="1"/>
          <w:numId w:val="2"/>
        </w:numPr>
        <w:ind w:left="748" w:hanging="578"/>
      </w:pPr>
      <w:r w:rsidRPr="00920A4F">
        <w:t>PROCEDIMIENTO PARA LA EJECUCIÓN.</w:t>
      </w:r>
    </w:p>
    <w:p w14:paraId="4131D375" w14:textId="77777777" w:rsidR="00E458A5" w:rsidRPr="00920A4F" w:rsidRDefault="00E458A5" w:rsidP="00E458A5">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14:paraId="2F8A017A" w14:textId="77777777" w:rsidR="00E458A5" w:rsidRPr="00920A4F" w:rsidRDefault="00E458A5" w:rsidP="00E458A5">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lastRenderedPageBreak/>
        <w:t xml:space="preserve">Para realizar el ítem se debe utilizar </w:t>
      </w:r>
      <w:r w:rsidRPr="00717723">
        <w:rPr>
          <w:rFonts w:asciiTheme="minorHAnsi" w:eastAsia="Arial Unicode MS" w:hAnsiTheme="minorHAnsi" w:cstheme="minorHAnsi"/>
          <w:sz w:val="20"/>
          <w:szCs w:val="20"/>
          <w:lang w:val="es-ES_tradnl"/>
        </w:rPr>
        <w:t>cortadora mecánica o amoladora</w:t>
      </w:r>
      <w:r w:rsidRPr="00920A4F">
        <w:rPr>
          <w:rFonts w:asciiTheme="minorHAnsi" w:eastAsia="Arial Unicode MS" w:hAnsiTheme="minorHAnsi" w:cstheme="minorHAnsi"/>
          <w:sz w:val="20"/>
          <w:szCs w:val="20"/>
          <w:lang w:val="es-ES_tradnl"/>
        </w:rPr>
        <w:t xml:space="preserve">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14:paraId="5C677438" w14:textId="77777777" w:rsidR="00E458A5" w:rsidRPr="00920A4F" w:rsidRDefault="00E458A5" w:rsidP="00E458A5">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14:paraId="07E26C74" w14:textId="77777777" w:rsidR="00E458A5" w:rsidRPr="00920A4F" w:rsidRDefault="00E458A5" w:rsidP="00E458A5">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14:paraId="14674508" w14:textId="77777777" w:rsidR="00E458A5" w:rsidRPr="00920A4F" w:rsidRDefault="00E458A5" w:rsidP="00E458A5">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Posteriormente deberá realizar la demolición utilizando martillo </w:t>
      </w:r>
      <w:commentRangeStart w:id="0"/>
      <w:r w:rsidRPr="00C61EBC">
        <w:rPr>
          <w:rFonts w:asciiTheme="minorHAnsi" w:eastAsia="Arial Unicode MS" w:hAnsiTheme="minorHAnsi" w:cstheme="minorHAnsi"/>
          <w:sz w:val="20"/>
          <w:szCs w:val="20"/>
          <w:lang w:val="es-ES_tradnl"/>
        </w:rPr>
        <w:t>neumático</w:t>
      </w:r>
      <w:commentRangeEnd w:id="0"/>
      <w:r w:rsidRPr="00C61EBC">
        <w:rPr>
          <w:rStyle w:val="Refdecomentario"/>
          <w:rFonts w:asciiTheme="minorHAnsi" w:eastAsiaTheme="minorEastAsia" w:hAnsiTheme="minorHAnsi" w:cstheme="minorBidi"/>
        </w:rPr>
        <w:commentReference w:id="0"/>
      </w:r>
      <w:r w:rsidRPr="00C61EBC">
        <w:rPr>
          <w:rFonts w:asciiTheme="minorHAnsi" w:eastAsia="Arial Unicode MS" w:hAnsiTheme="minorHAnsi" w:cstheme="minorHAnsi"/>
          <w:sz w:val="20"/>
          <w:szCs w:val="20"/>
          <w:lang w:val="es-ES_tradnl"/>
        </w:rPr>
        <w:t>, previa autorización del SUPERVISOR DE OBRA, la misma debe estar en buenas condiciones para su buen uso</w:t>
      </w:r>
      <w:r w:rsidRPr="00920A4F">
        <w:rPr>
          <w:rFonts w:asciiTheme="minorHAnsi" w:eastAsia="Arial Unicode MS" w:hAnsiTheme="minorHAnsi" w:cstheme="minorHAnsi"/>
          <w:sz w:val="20"/>
          <w:szCs w:val="20"/>
          <w:lang w:val="es-ES_tradnl"/>
        </w:rPr>
        <w:t>, evitando así apertura de mayores áreas a las especificadas por el SUPERVISOR DE OBRA de obra de YPFB.</w:t>
      </w:r>
    </w:p>
    <w:p w14:paraId="58D001CC" w14:textId="77777777" w:rsidR="00E458A5" w:rsidRPr="00920A4F" w:rsidRDefault="00E458A5" w:rsidP="00E458A5">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14:paraId="3EE1CA4C" w14:textId="77777777" w:rsidR="00E458A5" w:rsidRPr="00920A4F" w:rsidRDefault="00E458A5" w:rsidP="00E458A5">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14:paraId="771AA19E" w14:textId="77777777" w:rsidR="00E458A5" w:rsidRPr="00B959F4" w:rsidRDefault="00E458A5" w:rsidP="00E458A5">
      <w:pPr>
        <w:pStyle w:val="Ttulo2"/>
        <w:numPr>
          <w:ilvl w:val="1"/>
          <w:numId w:val="2"/>
        </w:numPr>
        <w:ind w:left="748" w:hanging="578"/>
      </w:pPr>
      <w:r w:rsidRPr="00B959F4">
        <w:t>MEDIDAS DE MITIGACION AMBIENTAL</w:t>
      </w:r>
    </w:p>
    <w:p w14:paraId="53B72CB3" w14:textId="77777777" w:rsidR="00E458A5" w:rsidRPr="00920A4F" w:rsidRDefault="00E458A5" w:rsidP="00E458A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353AA412" w14:textId="77777777" w:rsidR="00E458A5" w:rsidRPr="00920A4F" w:rsidRDefault="00E458A5" w:rsidP="00E458A5">
      <w:pPr>
        <w:contextualSpacing/>
        <w:jc w:val="both"/>
        <w:rPr>
          <w:rFonts w:asciiTheme="minorHAnsi" w:hAnsiTheme="minorHAnsi" w:cstheme="minorHAnsi"/>
          <w:kern w:val="28"/>
          <w:sz w:val="20"/>
          <w:szCs w:val="20"/>
        </w:rPr>
      </w:pPr>
    </w:p>
    <w:p w14:paraId="25B52699" w14:textId="77777777" w:rsidR="00E458A5" w:rsidRPr="00920A4F" w:rsidRDefault="00E458A5" w:rsidP="00E458A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14:paraId="3196902D" w14:textId="77777777" w:rsidR="00E458A5" w:rsidRPr="00920A4F" w:rsidRDefault="00E458A5" w:rsidP="00E458A5">
      <w:pPr>
        <w:contextualSpacing/>
        <w:jc w:val="both"/>
        <w:rPr>
          <w:rFonts w:asciiTheme="minorHAnsi" w:hAnsiTheme="minorHAnsi" w:cstheme="minorHAnsi"/>
          <w:kern w:val="28"/>
          <w:sz w:val="20"/>
          <w:szCs w:val="20"/>
        </w:rPr>
      </w:pPr>
    </w:p>
    <w:p w14:paraId="7825EAF5" w14:textId="77777777" w:rsidR="00E458A5" w:rsidRPr="00920A4F" w:rsidRDefault="00E458A5" w:rsidP="00E458A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61B3A653" w14:textId="77777777" w:rsidR="00E458A5" w:rsidRPr="00920A4F" w:rsidRDefault="00E458A5" w:rsidP="00E458A5">
      <w:pPr>
        <w:contextualSpacing/>
        <w:jc w:val="both"/>
        <w:rPr>
          <w:rFonts w:asciiTheme="minorHAnsi" w:hAnsiTheme="minorHAnsi" w:cstheme="minorHAnsi"/>
          <w:kern w:val="28"/>
          <w:sz w:val="20"/>
          <w:szCs w:val="20"/>
        </w:rPr>
      </w:pPr>
    </w:p>
    <w:p w14:paraId="44009897" w14:textId="77777777" w:rsidR="00E458A5" w:rsidRDefault="00E458A5" w:rsidP="00E458A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14:paraId="65EABBE9" w14:textId="77777777" w:rsidR="00E458A5" w:rsidRPr="00920A4F" w:rsidRDefault="00E458A5" w:rsidP="00E458A5">
      <w:pPr>
        <w:pStyle w:val="Ttulo2"/>
        <w:numPr>
          <w:ilvl w:val="1"/>
          <w:numId w:val="2"/>
        </w:numPr>
        <w:ind w:left="748" w:hanging="578"/>
      </w:pPr>
      <w:r w:rsidRPr="00920A4F">
        <w:t>MEDICIÓN Y FORMA DE PAGO.</w:t>
      </w:r>
    </w:p>
    <w:p w14:paraId="7937B86D" w14:textId="66D58DC2" w:rsidR="00E458A5" w:rsidRPr="00920A4F" w:rsidRDefault="00E458A5" w:rsidP="00E458A5">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El ítem de corte, rotura y  remoción de cerámica, baldosa y/o cortezas especiales serán medidos </w:t>
      </w:r>
      <w:r w:rsidR="00512F0C">
        <w:rPr>
          <w:rFonts w:asciiTheme="minorHAnsi" w:eastAsia="Arial Unicode MS" w:hAnsiTheme="minorHAnsi" w:cstheme="minorHAnsi"/>
          <w:sz w:val="20"/>
          <w:szCs w:val="20"/>
          <w:lang w:val="es-ES_tradnl"/>
        </w:rPr>
        <w:t xml:space="preserve">por punto </w:t>
      </w:r>
      <w:r w:rsidRPr="00920A4F">
        <w:rPr>
          <w:rFonts w:asciiTheme="minorHAnsi" w:eastAsia="Arial Unicode MS" w:hAnsiTheme="minorHAnsi" w:cstheme="minorHAnsi"/>
          <w:sz w:val="20"/>
          <w:szCs w:val="20"/>
          <w:lang w:val="es-ES_tradnl"/>
        </w:rPr>
        <w:t>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r w:rsidR="00512F0C">
        <w:rPr>
          <w:rFonts w:asciiTheme="minorHAnsi" w:eastAsia="Arial Unicode MS" w:hAnsiTheme="minorHAnsi" w:cstheme="minorHAnsi"/>
          <w:sz w:val="20"/>
          <w:szCs w:val="20"/>
          <w:lang w:val="es-ES_tradnl"/>
        </w:rPr>
        <w:t xml:space="preserve"> </w:t>
      </w:r>
    </w:p>
    <w:p w14:paraId="69AB252E" w14:textId="77777777" w:rsidR="00E458A5" w:rsidRDefault="00E458A5" w:rsidP="00E458A5">
      <w:pPr>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14:paraId="65BE5204" w14:textId="68B89BD8" w:rsidR="00AC517A" w:rsidRDefault="00AC517A">
      <w:pPr>
        <w:spacing w:after="160" w:line="259" w:lineRule="auto"/>
        <w:rPr>
          <w:rFonts w:asciiTheme="minorHAnsi" w:eastAsia="Arial Unicode MS" w:hAnsiTheme="minorHAnsi" w:cstheme="minorHAnsi"/>
          <w:sz w:val="20"/>
          <w:szCs w:val="20"/>
          <w:lang w:val="es-ES_tradnl"/>
        </w:rPr>
      </w:pPr>
      <w:r>
        <w:rPr>
          <w:rFonts w:asciiTheme="minorHAnsi" w:eastAsia="Arial Unicode MS" w:hAnsiTheme="minorHAnsi" w:cstheme="minorHAnsi"/>
          <w:sz w:val="20"/>
          <w:szCs w:val="20"/>
          <w:lang w:val="es-ES_tradnl"/>
        </w:rPr>
        <w:br w:type="page"/>
      </w:r>
    </w:p>
    <w:p w14:paraId="74ED1F5D" w14:textId="77777777" w:rsidR="00AC517A" w:rsidRPr="00850F1C" w:rsidRDefault="00AC517A" w:rsidP="00AC517A">
      <w:pPr>
        <w:pStyle w:val="Ttulo1"/>
        <w:numPr>
          <w:ilvl w:val="0"/>
          <w:numId w:val="2"/>
        </w:numPr>
        <w:rPr>
          <w:rFonts w:cstheme="minorHAnsi"/>
          <w:szCs w:val="20"/>
        </w:rPr>
      </w:pPr>
      <w:r>
        <w:rPr>
          <w:rFonts w:cstheme="minorHAnsi"/>
          <w:szCs w:val="20"/>
        </w:rPr>
        <w:lastRenderedPageBreak/>
        <w:t>IMPLEMENTACION DE PLACA HORIZONTAL</w:t>
      </w:r>
    </w:p>
    <w:p w14:paraId="47D9189D" w14:textId="0AB01A84" w:rsidR="00AC517A" w:rsidRPr="00AA22B4" w:rsidRDefault="00AC517A" w:rsidP="00AC517A">
      <w:pPr>
        <w:pStyle w:val="Ttulo2"/>
        <w:numPr>
          <w:ilvl w:val="0"/>
          <w:numId w:val="0"/>
        </w:numPr>
        <w:spacing w:before="0"/>
        <w:rPr>
          <w:rFonts w:cstheme="minorHAnsi"/>
          <w:b w:val="0"/>
          <w:color w:val="auto"/>
          <w:szCs w:val="20"/>
        </w:rPr>
      </w:pPr>
      <w:r w:rsidRPr="00AA22B4">
        <w:rPr>
          <w:rFonts w:cstheme="minorHAnsi"/>
          <w:color w:val="auto"/>
          <w:szCs w:val="20"/>
        </w:rPr>
        <w:t xml:space="preserve">UNIDAD: </w:t>
      </w:r>
      <w:r>
        <w:rPr>
          <w:rFonts w:cstheme="minorHAnsi"/>
          <w:color w:val="auto"/>
          <w:szCs w:val="20"/>
        </w:rPr>
        <w:t>P</w:t>
      </w:r>
      <w:r w:rsidR="00F9011F">
        <w:rPr>
          <w:rFonts w:cstheme="minorHAnsi"/>
          <w:color w:val="auto"/>
          <w:szCs w:val="20"/>
        </w:rPr>
        <w:t>unto</w:t>
      </w:r>
      <w:r>
        <w:rPr>
          <w:rFonts w:cstheme="minorHAnsi"/>
          <w:color w:val="auto"/>
          <w:szCs w:val="20"/>
        </w:rPr>
        <w:t xml:space="preserve"> (</w:t>
      </w:r>
      <w:proofErr w:type="spellStart"/>
      <w:r>
        <w:rPr>
          <w:rFonts w:cstheme="minorHAnsi"/>
          <w:color w:val="auto"/>
          <w:szCs w:val="20"/>
        </w:rPr>
        <w:t>P</w:t>
      </w:r>
      <w:r w:rsidR="00F9011F">
        <w:rPr>
          <w:rFonts w:cstheme="minorHAnsi"/>
          <w:color w:val="auto"/>
          <w:szCs w:val="20"/>
        </w:rPr>
        <w:t>to</w:t>
      </w:r>
      <w:proofErr w:type="spellEnd"/>
      <w:r w:rsidRPr="00AA22B4">
        <w:rPr>
          <w:rFonts w:cstheme="minorHAnsi"/>
          <w:color w:val="auto"/>
          <w:szCs w:val="20"/>
        </w:rPr>
        <w:t>)</w:t>
      </w:r>
    </w:p>
    <w:p w14:paraId="74F6A4DF" w14:textId="77777777" w:rsidR="00AC517A" w:rsidRPr="00920A4F" w:rsidRDefault="00AC517A" w:rsidP="00AC517A">
      <w:pPr>
        <w:pStyle w:val="Ttulo2"/>
        <w:numPr>
          <w:ilvl w:val="1"/>
          <w:numId w:val="2"/>
        </w:numPr>
        <w:ind w:left="748" w:hanging="578"/>
        <w:rPr>
          <w:rFonts w:cstheme="minorHAnsi"/>
          <w:szCs w:val="20"/>
        </w:rPr>
      </w:pPr>
      <w:r w:rsidRPr="00920A4F">
        <w:rPr>
          <w:rFonts w:cstheme="minorHAnsi"/>
          <w:szCs w:val="20"/>
        </w:rPr>
        <w:t>DEFINICIÓN.</w:t>
      </w:r>
    </w:p>
    <w:p w14:paraId="35200536" w14:textId="77777777" w:rsidR="00AC517A" w:rsidRPr="0050682F" w:rsidRDefault="00AC517A" w:rsidP="00AC517A">
      <w:pPr>
        <w:pStyle w:val="Estilo1"/>
        <w:spacing w:line="276" w:lineRule="auto"/>
        <w:rPr>
          <w:rFonts w:asciiTheme="minorHAnsi" w:eastAsia="Times New Roman" w:hAnsiTheme="minorHAnsi" w:cstheme="minorHAnsi"/>
          <w:b w:val="0"/>
          <w:sz w:val="20"/>
          <w:szCs w:val="20"/>
          <w:lang w:val="es-BO"/>
        </w:rPr>
      </w:pPr>
      <w:r>
        <w:rPr>
          <w:rFonts w:asciiTheme="minorHAnsi" w:eastAsia="Times New Roman" w:hAnsiTheme="minorHAnsi" w:cstheme="minorHAnsi"/>
          <w:b w:val="0"/>
          <w:sz w:val="20"/>
          <w:szCs w:val="20"/>
          <w:lang w:val="es-BO"/>
        </w:rPr>
        <w:t>Este ítem se refiere a la implementación de placas de señalización horizontal en red secundaria de acuerdo a los lugares asignados por el Supervisor de Obra. Las plaquetas serán proporcionadas por YPFB, las cuales no serán consideradas en la estimación de costos para el presente ítem.</w:t>
      </w:r>
    </w:p>
    <w:p w14:paraId="2874A862" w14:textId="77777777" w:rsidR="00AC517A" w:rsidRPr="00920A4F" w:rsidRDefault="00AC517A" w:rsidP="00AC517A">
      <w:pPr>
        <w:pStyle w:val="Ttulo2"/>
        <w:numPr>
          <w:ilvl w:val="1"/>
          <w:numId w:val="2"/>
        </w:numPr>
        <w:ind w:left="748" w:hanging="578"/>
        <w:rPr>
          <w:rFonts w:cstheme="minorHAnsi"/>
          <w:szCs w:val="20"/>
        </w:rPr>
      </w:pPr>
      <w:r w:rsidRPr="00920A4F">
        <w:rPr>
          <w:rFonts w:cstheme="minorHAnsi"/>
          <w:szCs w:val="20"/>
        </w:rPr>
        <w:t>MATERIALES, HERRAMIENTAS Y EQUIPO.</w:t>
      </w:r>
    </w:p>
    <w:p w14:paraId="1E6C812F" w14:textId="77777777" w:rsidR="00AC517A" w:rsidRDefault="00AC517A" w:rsidP="00AC517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14:paraId="360580A6" w14:textId="77777777" w:rsidR="00F9011F" w:rsidRDefault="00F9011F" w:rsidP="00F9011F">
      <w:pPr>
        <w:spacing w:line="360" w:lineRule="auto"/>
        <w:jc w:val="both"/>
        <w:rPr>
          <w:rFonts w:asciiTheme="minorHAnsi" w:hAnsiTheme="minorHAnsi" w:cstheme="minorHAnsi"/>
          <w:b/>
          <w:kern w:val="28"/>
          <w:sz w:val="20"/>
          <w:szCs w:val="20"/>
          <w:lang w:val="es-ES_tradnl"/>
        </w:rPr>
      </w:pPr>
    </w:p>
    <w:p w14:paraId="43C5CF7E" w14:textId="77777777" w:rsidR="00F9011F" w:rsidRPr="009F53C1" w:rsidRDefault="00F9011F" w:rsidP="00F9011F">
      <w:pPr>
        <w:spacing w:line="360" w:lineRule="auto"/>
        <w:jc w:val="both"/>
        <w:rPr>
          <w:rFonts w:asciiTheme="minorHAnsi" w:hAnsiTheme="minorHAnsi" w:cstheme="minorHAnsi"/>
          <w:b/>
          <w:kern w:val="28"/>
          <w:sz w:val="20"/>
          <w:szCs w:val="20"/>
          <w:lang w:val="es-ES_tradnl"/>
        </w:rPr>
      </w:pPr>
      <w:r w:rsidRPr="009F53C1">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F9011F" w14:paraId="5C5EF0E7" w14:textId="77777777" w:rsidTr="00F5153D">
        <w:trPr>
          <w:trHeight w:val="248"/>
          <w:jc w:val="center"/>
        </w:trPr>
        <w:tc>
          <w:tcPr>
            <w:tcW w:w="7117" w:type="dxa"/>
          </w:tcPr>
          <w:p w14:paraId="16B5ED57" w14:textId="77777777" w:rsidR="00F9011F" w:rsidRDefault="00F9011F" w:rsidP="00F5153D">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F9011F" w14:paraId="397B3938" w14:textId="77777777" w:rsidTr="00F5153D">
        <w:trPr>
          <w:trHeight w:val="248"/>
          <w:jc w:val="center"/>
        </w:trPr>
        <w:tc>
          <w:tcPr>
            <w:tcW w:w="7117" w:type="dxa"/>
          </w:tcPr>
          <w:p w14:paraId="414CC701" w14:textId="6DB0FC0A" w:rsidR="00F9011F" w:rsidRDefault="00F9011F" w:rsidP="00F5153D">
            <w:r>
              <w:rPr>
                <w:rFonts w:asciiTheme="minorHAnsi" w:hAnsiTheme="minorHAnsi"/>
                <w:sz w:val="20"/>
                <w:szCs w:val="20"/>
              </w:rPr>
              <w:t>Cemento Portland IP-30</w:t>
            </w:r>
            <w:r w:rsidRPr="003E528D">
              <w:rPr>
                <w:rFonts w:asciiTheme="minorHAnsi" w:hAnsiTheme="minorHAnsi"/>
                <w:sz w:val="20"/>
                <w:szCs w:val="20"/>
              </w:rPr>
              <w:tab/>
            </w:r>
            <w:r w:rsidRPr="003E528D">
              <w:rPr>
                <w:rFonts w:asciiTheme="minorHAnsi" w:hAnsiTheme="minorHAnsi"/>
                <w:sz w:val="20"/>
                <w:szCs w:val="20"/>
              </w:rPr>
              <w:tab/>
            </w:r>
            <w:r w:rsidRPr="003E528D">
              <w:rPr>
                <w:rFonts w:asciiTheme="minorHAnsi" w:hAnsiTheme="minorHAnsi"/>
                <w:sz w:val="20"/>
                <w:szCs w:val="20"/>
              </w:rPr>
              <w:tab/>
            </w:r>
          </w:p>
        </w:tc>
      </w:tr>
      <w:tr w:rsidR="00F9011F" w14:paraId="7910D560" w14:textId="77777777" w:rsidTr="00F5153D">
        <w:trPr>
          <w:trHeight w:val="248"/>
          <w:jc w:val="center"/>
        </w:trPr>
        <w:tc>
          <w:tcPr>
            <w:tcW w:w="7117" w:type="dxa"/>
          </w:tcPr>
          <w:p w14:paraId="1D26EAF7" w14:textId="0CDBB161" w:rsidR="00F9011F" w:rsidRPr="003E528D" w:rsidRDefault="00F9011F" w:rsidP="00F9011F">
            <w:pPr>
              <w:rPr>
                <w:rFonts w:asciiTheme="minorHAnsi" w:hAnsiTheme="minorHAnsi"/>
                <w:sz w:val="20"/>
                <w:szCs w:val="20"/>
              </w:rPr>
            </w:pPr>
            <w:r>
              <w:rPr>
                <w:rFonts w:asciiTheme="minorHAnsi" w:hAnsiTheme="minorHAnsi"/>
                <w:sz w:val="20"/>
                <w:szCs w:val="20"/>
              </w:rPr>
              <w:t>Arena Común</w:t>
            </w:r>
          </w:p>
        </w:tc>
      </w:tr>
      <w:tr w:rsidR="00F9011F" w14:paraId="329E11B9" w14:textId="77777777" w:rsidTr="00F5153D">
        <w:trPr>
          <w:trHeight w:val="248"/>
          <w:jc w:val="center"/>
        </w:trPr>
        <w:tc>
          <w:tcPr>
            <w:tcW w:w="7117" w:type="dxa"/>
          </w:tcPr>
          <w:p w14:paraId="0B540DB2" w14:textId="5828A2C3" w:rsidR="00F9011F" w:rsidRPr="003E528D" w:rsidRDefault="00F9011F" w:rsidP="00F5153D">
            <w:pPr>
              <w:rPr>
                <w:rFonts w:asciiTheme="minorHAnsi" w:hAnsiTheme="minorHAnsi"/>
                <w:sz w:val="20"/>
                <w:szCs w:val="20"/>
              </w:rPr>
            </w:pPr>
            <w:r>
              <w:rPr>
                <w:rFonts w:asciiTheme="minorHAnsi" w:hAnsiTheme="minorHAnsi"/>
                <w:sz w:val="20"/>
                <w:szCs w:val="20"/>
              </w:rPr>
              <w:t>Grava Común</w:t>
            </w:r>
          </w:p>
        </w:tc>
      </w:tr>
    </w:tbl>
    <w:p w14:paraId="474EFA9A" w14:textId="77777777" w:rsidR="00F9011F" w:rsidRPr="009F53C1" w:rsidRDefault="00F9011F" w:rsidP="00F9011F">
      <w:pPr>
        <w:spacing w:line="360" w:lineRule="auto"/>
        <w:jc w:val="both"/>
        <w:rPr>
          <w:rFonts w:asciiTheme="minorHAnsi" w:hAnsiTheme="minorHAnsi" w:cstheme="minorHAnsi"/>
          <w:b/>
          <w:kern w:val="28"/>
          <w:sz w:val="20"/>
          <w:szCs w:val="20"/>
          <w:lang w:val="es-ES_tradnl"/>
        </w:rPr>
      </w:pPr>
    </w:p>
    <w:p w14:paraId="3BF0B6F2" w14:textId="77777777" w:rsidR="00F9011F" w:rsidRPr="009F53C1" w:rsidRDefault="00F9011F" w:rsidP="00F9011F">
      <w:pPr>
        <w:spacing w:line="360" w:lineRule="auto"/>
        <w:jc w:val="both"/>
        <w:rPr>
          <w:rFonts w:asciiTheme="minorHAnsi" w:hAnsiTheme="minorHAnsi" w:cstheme="minorHAnsi"/>
          <w:b/>
          <w:kern w:val="28"/>
          <w:sz w:val="20"/>
          <w:szCs w:val="20"/>
          <w:lang w:val="es-ES_tradnl"/>
        </w:rPr>
      </w:pPr>
      <w:r w:rsidRPr="009F53C1">
        <w:rPr>
          <w:rFonts w:asciiTheme="minorHAnsi" w:hAnsiTheme="minorHAnsi" w:cstheme="minorHAnsi"/>
          <w:b/>
          <w:kern w:val="28"/>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F9011F" w14:paraId="52F4B797" w14:textId="77777777" w:rsidTr="00F5153D">
        <w:trPr>
          <w:trHeight w:val="248"/>
          <w:jc w:val="center"/>
        </w:trPr>
        <w:tc>
          <w:tcPr>
            <w:tcW w:w="7117" w:type="dxa"/>
          </w:tcPr>
          <w:p w14:paraId="1CA722F4" w14:textId="77777777" w:rsidR="00F9011F" w:rsidRDefault="00F9011F" w:rsidP="00F5153D">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F9011F" w14:paraId="14877B42" w14:textId="77777777" w:rsidTr="00F5153D">
        <w:trPr>
          <w:trHeight w:val="261"/>
          <w:jc w:val="center"/>
        </w:trPr>
        <w:tc>
          <w:tcPr>
            <w:tcW w:w="7117" w:type="dxa"/>
            <w:tcBorders>
              <w:top w:val="single" w:sz="4" w:space="0" w:color="auto"/>
              <w:left w:val="single" w:sz="4" w:space="0" w:color="auto"/>
              <w:bottom w:val="single" w:sz="4" w:space="0" w:color="auto"/>
              <w:right w:val="single" w:sz="4" w:space="0" w:color="000000"/>
            </w:tcBorders>
            <w:shd w:val="clear" w:color="auto" w:fill="auto"/>
            <w:vAlign w:val="center"/>
          </w:tcPr>
          <w:p w14:paraId="11340A9A" w14:textId="5170D4C8" w:rsidR="00F9011F" w:rsidRPr="003E528D" w:rsidRDefault="00F9011F" w:rsidP="00F5153D">
            <w:pPr>
              <w:rPr>
                <w:rFonts w:asciiTheme="minorHAnsi" w:hAnsiTheme="minorHAnsi"/>
                <w:sz w:val="20"/>
                <w:szCs w:val="20"/>
              </w:rPr>
            </w:pPr>
            <w:r>
              <w:rPr>
                <w:rFonts w:asciiTheme="minorHAnsi" w:hAnsiTheme="minorHAnsi"/>
                <w:sz w:val="20"/>
                <w:szCs w:val="20"/>
              </w:rPr>
              <w:t>Albañil</w:t>
            </w:r>
          </w:p>
        </w:tc>
      </w:tr>
      <w:tr w:rsidR="00F9011F" w14:paraId="3EFCCD9E" w14:textId="77777777" w:rsidTr="00F5153D">
        <w:trPr>
          <w:trHeight w:val="261"/>
          <w:jc w:val="center"/>
        </w:trPr>
        <w:tc>
          <w:tcPr>
            <w:tcW w:w="7117" w:type="dxa"/>
            <w:tcBorders>
              <w:top w:val="single" w:sz="4" w:space="0" w:color="auto"/>
              <w:left w:val="single" w:sz="4" w:space="0" w:color="auto"/>
              <w:bottom w:val="single" w:sz="4" w:space="0" w:color="auto"/>
              <w:right w:val="single" w:sz="4" w:space="0" w:color="000000"/>
            </w:tcBorders>
            <w:shd w:val="clear" w:color="auto" w:fill="auto"/>
            <w:vAlign w:val="center"/>
          </w:tcPr>
          <w:p w14:paraId="6BA89F86" w14:textId="1CC66BA8" w:rsidR="00F9011F" w:rsidRPr="001D4E99" w:rsidRDefault="00F9011F" w:rsidP="00F5153D">
            <w:pPr>
              <w:rPr>
                <w:rFonts w:asciiTheme="minorHAnsi" w:hAnsiTheme="minorHAnsi"/>
                <w:sz w:val="20"/>
                <w:szCs w:val="20"/>
              </w:rPr>
            </w:pPr>
            <w:r>
              <w:rPr>
                <w:rFonts w:asciiTheme="minorHAnsi" w:hAnsiTheme="minorHAnsi"/>
                <w:sz w:val="20"/>
                <w:szCs w:val="20"/>
              </w:rPr>
              <w:t>Ayudante</w:t>
            </w:r>
          </w:p>
        </w:tc>
      </w:tr>
    </w:tbl>
    <w:p w14:paraId="2C904721" w14:textId="77777777" w:rsidR="00F9011F" w:rsidRPr="009F53C1" w:rsidRDefault="00F9011F" w:rsidP="00F9011F">
      <w:pPr>
        <w:spacing w:line="360" w:lineRule="auto"/>
        <w:jc w:val="both"/>
        <w:rPr>
          <w:rFonts w:asciiTheme="minorHAnsi" w:hAnsiTheme="minorHAnsi" w:cstheme="minorHAnsi"/>
          <w:b/>
          <w:kern w:val="28"/>
          <w:sz w:val="20"/>
          <w:szCs w:val="20"/>
          <w:lang w:val="es-ES_tradnl"/>
        </w:rPr>
      </w:pPr>
    </w:p>
    <w:p w14:paraId="43A4A9C9" w14:textId="77777777" w:rsidR="00AC517A" w:rsidRPr="00B6145D" w:rsidRDefault="00AC517A" w:rsidP="00AC517A">
      <w:pPr>
        <w:pStyle w:val="Ttulo2"/>
        <w:numPr>
          <w:ilvl w:val="1"/>
          <w:numId w:val="2"/>
        </w:numPr>
        <w:ind w:left="748" w:hanging="578"/>
        <w:rPr>
          <w:rFonts w:cstheme="minorHAnsi"/>
          <w:kern w:val="28"/>
          <w:szCs w:val="20"/>
        </w:rPr>
      </w:pPr>
      <w:r>
        <w:rPr>
          <w:rFonts w:cstheme="minorHAnsi"/>
          <w:szCs w:val="20"/>
        </w:rPr>
        <w:t>PROCEDIMIENTO PARA LA EJECUCIÓN.</w:t>
      </w:r>
    </w:p>
    <w:p w14:paraId="1F126953" w14:textId="77777777" w:rsidR="00AC517A" w:rsidRDefault="00AC517A" w:rsidP="00AC517A">
      <w:pPr>
        <w:pStyle w:val="Estilo1"/>
        <w:tabs>
          <w:tab w:val="left" w:pos="426"/>
        </w:tabs>
        <w:spacing w:before="100" w:beforeAutospacing="1" w:after="100" w:afterAutospacing="1" w:line="276" w:lineRule="auto"/>
        <w:jc w:val="left"/>
        <w:rPr>
          <w:rFonts w:asciiTheme="minorHAnsi" w:hAnsiTheme="minorHAnsi" w:cstheme="minorHAnsi"/>
          <w:b w:val="0"/>
          <w:sz w:val="20"/>
          <w:szCs w:val="20"/>
        </w:rPr>
      </w:pPr>
      <w:r>
        <w:rPr>
          <w:rFonts w:asciiTheme="minorHAnsi" w:hAnsiTheme="minorHAnsi" w:cstheme="minorHAnsi"/>
          <w:b w:val="0"/>
          <w:sz w:val="20"/>
          <w:szCs w:val="20"/>
        </w:rPr>
        <w:t>La empresa CONTRATISTA sobre el empedrado de espesor de 10 cm y perfectamente limpio de tierra e impurezas, deberá vaciar una capa de 14 cm de espesor de hormigón simple con una dosificación 1:2:3 (1: Cemento 2: Arena fina 3: Grava común) considerada sobre el nivel del empedrado, el vaciado deberá ejecutarse de acuerdo a las indicaciones de Supervisor de Obra de YPFB.</w:t>
      </w:r>
    </w:p>
    <w:p w14:paraId="205F5ECF" w14:textId="77777777" w:rsidR="00AC517A" w:rsidRDefault="00AC517A" w:rsidP="00AC517A">
      <w:pPr>
        <w:pStyle w:val="Estilo1"/>
        <w:tabs>
          <w:tab w:val="left" w:pos="426"/>
        </w:tabs>
        <w:spacing w:before="100" w:beforeAutospacing="1" w:after="100" w:afterAutospacing="1" w:line="276" w:lineRule="auto"/>
        <w:jc w:val="left"/>
        <w:rPr>
          <w:rFonts w:asciiTheme="minorHAnsi" w:hAnsiTheme="minorHAnsi" w:cstheme="minorHAnsi"/>
          <w:b w:val="0"/>
          <w:sz w:val="20"/>
          <w:szCs w:val="20"/>
        </w:rPr>
      </w:pPr>
      <w:r>
        <w:rPr>
          <w:rFonts w:asciiTheme="minorHAnsi" w:hAnsiTheme="minorHAnsi" w:cstheme="minorHAnsi"/>
          <w:b w:val="0"/>
          <w:sz w:val="20"/>
          <w:szCs w:val="20"/>
        </w:rPr>
        <w:t>Luego se recubrirá con una segunda capa de 1 cm. Con mortero de cemento de una dosificación 1:3. La superficie de acabado se realizara de acuerdo al detalle especificado en el plano respectivo.</w:t>
      </w:r>
    </w:p>
    <w:p w14:paraId="05C4F3E2" w14:textId="77777777" w:rsidR="00AC517A" w:rsidRDefault="00AC517A" w:rsidP="00AC517A">
      <w:pPr>
        <w:pStyle w:val="Estilo1"/>
        <w:tabs>
          <w:tab w:val="left" w:pos="426"/>
        </w:tabs>
        <w:spacing w:before="100" w:beforeAutospacing="1" w:after="100" w:afterAutospacing="1" w:line="276" w:lineRule="auto"/>
        <w:jc w:val="left"/>
        <w:rPr>
          <w:rFonts w:asciiTheme="minorHAnsi" w:hAnsiTheme="minorHAnsi" w:cstheme="minorHAnsi"/>
          <w:b w:val="0"/>
          <w:sz w:val="20"/>
          <w:szCs w:val="20"/>
        </w:rPr>
      </w:pPr>
      <w:r>
        <w:rPr>
          <w:rFonts w:asciiTheme="minorHAnsi" w:hAnsiTheme="minorHAnsi" w:cstheme="minorHAnsi"/>
          <w:b w:val="0"/>
          <w:sz w:val="20"/>
          <w:szCs w:val="20"/>
        </w:rPr>
        <w:lastRenderedPageBreak/>
        <w:t>En los extremos del vaciado de la reposición de la placa se utilizara chanchos de acuerdo a especificaciones del Supervisor de Obra de YPFB.</w:t>
      </w:r>
    </w:p>
    <w:p w14:paraId="6FCCDFEB" w14:textId="77777777" w:rsidR="00AC517A" w:rsidRDefault="00AC517A" w:rsidP="00AC517A">
      <w:pPr>
        <w:pStyle w:val="Estilo1"/>
        <w:tabs>
          <w:tab w:val="left" w:pos="426"/>
        </w:tabs>
        <w:spacing w:before="100" w:beforeAutospacing="1" w:after="100" w:afterAutospacing="1" w:line="276" w:lineRule="auto"/>
        <w:jc w:val="left"/>
        <w:rPr>
          <w:rFonts w:asciiTheme="minorHAnsi" w:hAnsiTheme="minorHAnsi" w:cstheme="minorHAnsi"/>
          <w:b w:val="0"/>
          <w:sz w:val="20"/>
          <w:szCs w:val="20"/>
        </w:rPr>
      </w:pPr>
      <w:r>
        <w:rPr>
          <w:rFonts w:asciiTheme="minorHAnsi" w:hAnsiTheme="minorHAnsi" w:cstheme="minorHAnsi"/>
          <w:b w:val="0"/>
          <w:sz w:val="20"/>
          <w:szCs w:val="20"/>
        </w:rPr>
        <w:t>Finalmente el hormigón se cubrirá con una capa de enlucido para un mejor acabado con referencia a las condiciones originales de la acera. Las placas de señalización deben estar implementadas a nivel del cordón de acera, salvo que el Supervisor de Obra indique lo contrario en el libro de órdenes.</w:t>
      </w:r>
    </w:p>
    <w:p w14:paraId="21B72AC4" w14:textId="77777777" w:rsidR="00AC517A" w:rsidRDefault="00AC517A" w:rsidP="00AC517A">
      <w:pPr>
        <w:pStyle w:val="Estilo1"/>
        <w:tabs>
          <w:tab w:val="left" w:pos="426"/>
        </w:tabs>
        <w:spacing w:before="100" w:beforeAutospacing="1" w:after="100" w:afterAutospacing="1" w:line="276" w:lineRule="auto"/>
        <w:jc w:val="left"/>
        <w:rPr>
          <w:rFonts w:asciiTheme="minorHAnsi" w:hAnsiTheme="minorHAnsi" w:cstheme="minorHAnsi"/>
          <w:b w:val="0"/>
          <w:sz w:val="20"/>
          <w:szCs w:val="20"/>
        </w:rPr>
      </w:pPr>
      <w:r>
        <w:rPr>
          <w:rFonts w:asciiTheme="minorHAnsi" w:hAnsiTheme="minorHAnsi" w:cstheme="minorHAnsi"/>
          <w:b w:val="0"/>
          <w:sz w:val="20"/>
          <w:szCs w:val="20"/>
        </w:rPr>
        <w:t xml:space="preserve">La empresa contratista está en la obligación de presentar al Supervisor de Obra de YPFB, los ensayos en probetas del hormigón para la prueba de Resistencia a la compresión, mediante la toma de 18 muestras seleccionadas al azar, la resistencia característica a los 28 días deberá ser de 180 kg/cm2 a la compresión. Caso contrario la empresa CONTRATISTA deberá proceder a la demolición de todas las piezas construidas </w:t>
      </w:r>
    </w:p>
    <w:p w14:paraId="0AF0665E" w14:textId="77777777" w:rsidR="00AC517A" w:rsidRDefault="00AC517A" w:rsidP="00AC517A">
      <w:pPr>
        <w:pStyle w:val="Estilo1"/>
        <w:tabs>
          <w:tab w:val="left" w:pos="426"/>
        </w:tabs>
        <w:spacing w:before="100" w:beforeAutospacing="1" w:after="100" w:afterAutospacing="1" w:line="276" w:lineRule="auto"/>
        <w:jc w:val="left"/>
        <w:rPr>
          <w:rFonts w:asciiTheme="minorHAnsi" w:hAnsiTheme="minorHAnsi" w:cstheme="minorHAnsi"/>
          <w:b w:val="0"/>
          <w:sz w:val="20"/>
          <w:szCs w:val="20"/>
        </w:rPr>
      </w:pPr>
      <w:r>
        <w:rPr>
          <w:rFonts w:asciiTheme="minorHAnsi" w:hAnsiTheme="minorHAnsi" w:cstheme="minorHAnsi"/>
          <w:b w:val="0"/>
          <w:sz w:val="20"/>
          <w:szCs w:val="20"/>
        </w:rPr>
        <w:t>con la dosificación de la probeta descalificada y reponer con una nueva dosificación que cumpla la resistencia.</w:t>
      </w:r>
    </w:p>
    <w:p w14:paraId="4393CA5D" w14:textId="77777777" w:rsidR="00AC517A" w:rsidRPr="00B6145D" w:rsidRDefault="00AC517A" w:rsidP="00AC517A">
      <w:pPr>
        <w:pStyle w:val="Estilo1"/>
        <w:tabs>
          <w:tab w:val="left" w:pos="426"/>
        </w:tabs>
        <w:spacing w:before="100" w:beforeAutospacing="1" w:after="100" w:afterAutospacing="1" w:line="276" w:lineRule="auto"/>
        <w:jc w:val="left"/>
        <w:rPr>
          <w:rFonts w:asciiTheme="minorHAnsi" w:hAnsiTheme="minorHAnsi" w:cstheme="minorHAnsi"/>
          <w:b w:val="0"/>
          <w:kern w:val="28"/>
          <w:sz w:val="20"/>
          <w:szCs w:val="20"/>
        </w:rPr>
      </w:pPr>
      <w:r>
        <w:rPr>
          <w:rFonts w:asciiTheme="minorHAnsi" w:hAnsiTheme="minorHAnsi" w:cstheme="minorHAnsi"/>
          <w:b w:val="0"/>
          <w:sz w:val="20"/>
          <w:szCs w:val="20"/>
        </w:rPr>
        <w:t>La empresa CONTRATISTA deberá correr con los gastos de la envoltura correspondiente con alambre de amarre galvanizado, 2 vueltas (aproximadamente 0.3 metros) en las ranuras inferiores de cada placa para que se adherencia sea garantizada.</w:t>
      </w:r>
    </w:p>
    <w:p w14:paraId="17C71DB1" w14:textId="77777777" w:rsidR="00AC517A" w:rsidRPr="00DA6C66" w:rsidRDefault="00AC517A" w:rsidP="00AC517A">
      <w:pPr>
        <w:pStyle w:val="Ttulo2"/>
        <w:numPr>
          <w:ilvl w:val="1"/>
          <w:numId w:val="2"/>
        </w:numPr>
        <w:ind w:left="748" w:hanging="578"/>
        <w:rPr>
          <w:rFonts w:cstheme="minorHAnsi"/>
          <w:iCs/>
          <w:szCs w:val="20"/>
        </w:rPr>
      </w:pPr>
      <w:r w:rsidRPr="00DA6C66">
        <w:rPr>
          <w:rFonts w:cstheme="minorHAnsi"/>
          <w:iCs/>
          <w:szCs w:val="20"/>
        </w:rPr>
        <w:t>MEDIDAS DE MITIGACION AMBIENTAL</w:t>
      </w:r>
    </w:p>
    <w:p w14:paraId="4CCAC2DA" w14:textId="77777777" w:rsidR="00AC517A" w:rsidRPr="00DA6C66" w:rsidRDefault="00AC517A" w:rsidP="00AC517A">
      <w:pPr>
        <w:contextualSpacing/>
        <w:jc w:val="both"/>
        <w:rPr>
          <w:rFonts w:asciiTheme="minorHAnsi" w:hAnsiTheme="minorHAnsi" w:cstheme="minorHAnsi"/>
          <w:sz w:val="20"/>
          <w:szCs w:val="20"/>
        </w:rPr>
      </w:pPr>
      <w:r w:rsidRPr="00DA6C66">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19A1FDD7" w14:textId="77777777" w:rsidR="00AC517A" w:rsidRPr="00DA6C66" w:rsidRDefault="00AC517A" w:rsidP="00AC517A">
      <w:pPr>
        <w:pStyle w:val="Prrafodelista"/>
        <w:ind w:left="420"/>
        <w:contextualSpacing/>
        <w:jc w:val="both"/>
        <w:rPr>
          <w:rFonts w:asciiTheme="minorHAnsi" w:hAnsiTheme="minorHAnsi" w:cstheme="minorHAnsi"/>
          <w:sz w:val="20"/>
          <w:szCs w:val="20"/>
        </w:rPr>
      </w:pPr>
    </w:p>
    <w:p w14:paraId="7693D002" w14:textId="77777777" w:rsidR="00AC517A" w:rsidRPr="00DA6C66" w:rsidRDefault="00AC517A" w:rsidP="00AC517A">
      <w:pPr>
        <w:contextualSpacing/>
        <w:jc w:val="both"/>
        <w:rPr>
          <w:rFonts w:asciiTheme="minorHAnsi" w:hAnsiTheme="minorHAnsi" w:cstheme="minorHAnsi"/>
          <w:sz w:val="20"/>
          <w:szCs w:val="20"/>
        </w:rPr>
      </w:pPr>
      <w:r w:rsidRPr="00DA6C66">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1F9FD1B1" w14:textId="77777777" w:rsidR="00AC517A" w:rsidRPr="00DA6C66" w:rsidRDefault="00AC517A" w:rsidP="00AC517A">
      <w:pPr>
        <w:pStyle w:val="Prrafodelista"/>
        <w:ind w:left="420"/>
        <w:contextualSpacing/>
        <w:jc w:val="both"/>
        <w:rPr>
          <w:rFonts w:asciiTheme="minorHAnsi" w:hAnsiTheme="minorHAnsi" w:cstheme="minorHAnsi"/>
          <w:sz w:val="20"/>
          <w:szCs w:val="20"/>
        </w:rPr>
      </w:pPr>
    </w:p>
    <w:p w14:paraId="513C3B9B" w14:textId="77777777" w:rsidR="00AC517A" w:rsidRPr="00DA6C66" w:rsidRDefault="00AC517A" w:rsidP="00AC517A">
      <w:pPr>
        <w:contextualSpacing/>
        <w:jc w:val="both"/>
        <w:rPr>
          <w:rFonts w:asciiTheme="minorHAnsi" w:hAnsiTheme="minorHAnsi" w:cstheme="minorHAnsi"/>
          <w:sz w:val="20"/>
          <w:szCs w:val="20"/>
        </w:rPr>
      </w:pPr>
      <w:r w:rsidRPr="00DA6C66">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DA6C66">
        <w:rPr>
          <w:rFonts w:asciiTheme="minorHAnsi" w:hAnsiTheme="minorHAnsi" w:cstheme="minorHAnsi"/>
          <w:sz w:val="20"/>
          <w:szCs w:val="20"/>
        </w:rPr>
        <w:lastRenderedPageBreak/>
        <w:t xml:space="preserve">para ejercer esa responsabilidad y autoridad. El Contratista enviará al Ingeniero, a la mayor brevedad posible, información detallada sobre cualquier accidente que ocurra. </w:t>
      </w:r>
    </w:p>
    <w:p w14:paraId="0EC78E04" w14:textId="77777777" w:rsidR="00AC517A" w:rsidRPr="00DA6C66" w:rsidRDefault="00AC517A" w:rsidP="00AC517A">
      <w:pPr>
        <w:pStyle w:val="Prrafodelista"/>
        <w:ind w:left="420"/>
        <w:contextualSpacing/>
        <w:jc w:val="both"/>
        <w:rPr>
          <w:rFonts w:asciiTheme="minorHAnsi" w:hAnsiTheme="minorHAnsi" w:cstheme="minorHAnsi"/>
          <w:sz w:val="20"/>
          <w:szCs w:val="20"/>
        </w:rPr>
      </w:pPr>
    </w:p>
    <w:p w14:paraId="189FE7BA" w14:textId="77777777" w:rsidR="00AC517A" w:rsidRDefault="00AC517A" w:rsidP="00AC517A">
      <w:pPr>
        <w:contextualSpacing/>
        <w:jc w:val="both"/>
        <w:rPr>
          <w:rFonts w:asciiTheme="minorHAnsi" w:hAnsiTheme="minorHAnsi" w:cstheme="minorHAnsi"/>
          <w:sz w:val="20"/>
          <w:szCs w:val="20"/>
        </w:rPr>
      </w:pPr>
      <w:r w:rsidRPr="00DA6C66">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3D13E8BE" w14:textId="77777777" w:rsidR="00AC517A" w:rsidRPr="00920A4F" w:rsidRDefault="00AC517A" w:rsidP="00AC517A">
      <w:pPr>
        <w:pStyle w:val="Ttulo2"/>
        <w:numPr>
          <w:ilvl w:val="1"/>
          <w:numId w:val="2"/>
        </w:numPr>
        <w:ind w:left="748" w:hanging="578"/>
        <w:rPr>
          <w:rFonts w:cstheme="minorHAnsi"/>
          <w:szCs w:val="20"/>
        </w:rPr>
      </w:pPr>
      <w:r w:rsidRPr="00920A4F">
        <w:rPr>
          <w:rFonts w:cstheme="minorHAnsi"/>
          <w:szCs w:val="20"/>
        </w:rPr>
        <w:t>MEDICIÓN Y FORMA DE PAGO.</w:t>
      </w:r>
    </w:p>
    <w:p w14:paraId="3FD4A73A" w14:textId="11BD32B5" w:rsidR="00AC517A" w:rsidRPr="00920A4F" w:rsidRDefault="00AC517A" w:rsidP="00AC517A">
      <w:pPr>
        <w:spacing w:before="120" w:after="120"/>
        <w:jc w:val="both"/>
        <w:rPr>
          <w:rFonts w:asciiTheme="minorHAnsi" w:hAnsiTheme="minorHAnsi" w:cstheme="minorHAnsi"/>
          <w:sz w:val="20"/>
          <w:szCs w:val="20"/>
          <w:lang w:val="es-ES_tradnl"/>
        </w:rPr>
      </w:pPr>
      <w:r>
        <w:rPr>
          <w:rFonts w:asciiTheme="minorHAnsi" w:hAnsiTheme="minorHAnsi" w:cstheme="minorHAnsi"/>
          <w:sz w:val="20"/>
          <w:szCs w:val="20"/>
        </w:rPr>
        <w:t xml:space="preserve">La unidad de medida para el presente ítem será por </w:t>
      </w:r>
      <w:r w:rsidR="00F9011F">
        <w:rPr>
          <w:rFonts w:asciiTheme="minorHAnsi" w:hAnsiTheme="minorHAnsi" w:cstheme="minorHAnsi"/>
          <w:sz w:val="20"/>
          <w:szCs w:val="20"/>
        </w:rPr>
        <w:t>punto</w:t>
      </w:r>
      <w:r>
        <w:rPr>
          <w:rFonts w:asciiTheme="minorHAnsi" w:hAnsiTheme="minorHAnsi" w:cstheme="minorHAnsi"/>
          <w:sz w:val="20"/>
          <w:szCs w:val="20"/>
        </w:rPr>
        <w:t xml:space="preserve">, </w:t>
      </w:r>
      <w:r w:rsidRPr="00920A4F">
        <w:rPr>
          <w:rFonts w:asciiTheme="minorHAnsi" w:hAnsiTheme="minorHAnsi" w:cstheme="minorHAnsi"/>
          <w:sz w:val="20"/>
          <w:szCs w:val="20"/>
          <w:lang w:val="es-ES_tradnl"/>
        </w:rPr>
        <w:t>Este ítem será cancelado al precio unitario de la propuesta aceptada.</w:t>
      </w:r>
    </w:p>
    <w:p w14:paraId="5C202C9E" w14:textId="77777777" w:rsidR="00AC517A" w:rsidRDefault="00AC517A" w:rsidP="00AC517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14:paraId="595C8D5A" w14:textId="031CD910" w:rsidR="00F9011F" w:rsidRDefault="00F9011F">
      <w:pPr>
        <w:spacing w:after="160" w:line="259" w:lineRule="auto"/>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br w:type="page"/>
      </w:r>
    </w:p>
    <w:p w14:paraId="6FEFD681" w14:textId="77777777" w:rsidR="00E458A5" w:rsidRDefault="00E458A5" w:rsidP="00E458A5">
      <w:pPr>
        <w:rPr>
          <w:rFonts w:asciiTheme="minorHAnsi" w:eastAsia="Arial Unicode MS" w:hAnsiTheme="minorHAnsi" w:cstheme="minorHAnsi"/>
          <w:sz w:val="20"/>
          <w:szCs w:val="20"/>
          <w:lang w:val="es-ES_tradnl"/>
        </w:rPr>
      </w:pPr>
    </w:p>
    <w:p w14:paraId="098D4CA4" w14:textId="59440620" w:rsidR="00E458A5" w:rsidRPr="001D4E99" w:rsidRDefault="00E458A5" w:rsidP="00E458A5">
      <w:pPr>
        <w:pStyle w:val="Ttulo1"/>
        <w:numPr>
          <w:ilvl w:val="0"/>
          <w:numId w:val="2"/>
        </w:numPr>
      </w:pPr>
      <w:r w:rsidRPr="001D4E99">
        <w:t xml:space="preserve">COLOCADO DE PLAQUETAS DE SEÑALIZACIÓN HORIZONTAL </w:t>
      </w:r>
    </w:p>
    <w:p w14:paraId="0CC1EAB3" w14:textId="77777777" w:rsidR="00E458A5" w:rsidRPr="00920A4F" w:rsidRDefault="00E458A5" w:rsidP="00E458A5">
      <w:pPr>
        <w:jc w:val="both"/>
        <w:rPr>
          <w:rFonts w:asciiTheme="minorHAnsi" w:hAnsiTheme="minorHAnsi" w:cstheme="minorHAnsi"/>
          <w:b/>
          <w:sz w:val="20"/>
          <w:szCs w:val="20"/>
        </w:rPr>
      </w:pPr>
      <w:r w:rsidRPr="00920A4F">
        <w:rPr>
          <w:rFonts w:asciiTheme="minorHAnsi" w:hAnsiTheme="minorHAnsi" w:cstheme="minorHAnsi"/>
          <w:b/>
          <w:sz w:val="20"/>
          <w:szCs w:val="20"/>
        </w:rPr>
        <w:t>UNIDAD: 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14:paraId="06559492" w14:textId="77777777" w:rsidR="00E458A5" w:rsidRPr="003F7A36" w:rsidRDefault="00E458A5" w:rsidP="00E458A5">
      <w:pPr>
        <w:pStyle w:val="Ttulo2"/>
        <w:numPr>
          <w:ilvl w:val="1"/>
          <w:numId w:val="2"/>
        </w:numPr>
        <w:ind w:left="748" w:hanging="578"/>
      </w:pPr>
      <w:r w:rsidRPr="003F7A36">
        <w:rPr>
          <w:rFonts w:eastAsia="Times New Roman"/>
        </w:rPr>
        <w:t>DEFINICIÓN</w:t>
      </w:r>
    </w:p>
    <w:p w14:paraId="1C3159B7" w14:textId="77777777" w:rsidR="00E458A5" w:rsidRPr="00920A4F" w:rsidRDefault="00E458A5" w:rsidP="00E458A5">
      <w:pPr>
        <w:jc w:val="both"/>
        <w:rPr>
          <w:rFonts w:asciiTheme="minorHAnsi" w:hAnsiTheme="minorHAnsi" w:cstheme="minorHAnsi"/>
          <w:sz w:val="20"/>
          <w:szCs w:val="20"/>
        </w:rPr>
      </w:pPr>
      <w:r w:rsidRPr="00920A4F">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14:paraId="69CF1EC3" w14:textId="77777777" w:rsidR="00E458A5" w:rsidRPr="003F7A36" w:rsidRDefault="00E458A5" w:rsidP="00E458A5">
      <w:pPr>
        <w:pStyle w:val="Ttulo2"/>
        <w:numPr>
          <w:ilvl w:val="1"/>
          <w:numId w:val="2"/>
        </w:numPr>
        <w:ind w:left="748" w:hanging="578"/>
      </w:pPr>
      <w:r w:rsidRPr="003F7A36">
        <w:rPr>
          <w:rFonts w:eastAsia="Times New Roman"/>
        </w:rPr>
        <w:t>MATERIALES, HERRAMIENTAS Y EQUIPO.</w:t>
      </w:r>
    </w:p>
    <w:p w14:paraId="49DC196C" w14:textId="7CA8F3F4" w:rsidR="00E458A5" w:rsidRDefault="00E458A5" w:rsidP="00E458A5">
      <w:pPr>
        <w:pStyle w:val="Estilo1"/>
        <w:spacing w:line="276" w:lineRule="auto"/>
        <w:rPr>
          <w:rFonts w:asciiTheme="minorHAnsi" w:eastAsia="Times New Roman" w:hAnsiTheme="minorHAnsi" w:cstheme="minorHAnsi"/>
          <w:b w:val="0"/>
          <w:sz w:val="20"/>
          <w:szCs w:val="20"/>
          <w:lang w:val="es-ES"/>
        </w:rPr>
      </w:pPr>
      <w:r w:rsidRPr="00D40B05">
        <w:rPr>
          <w:rFonts w:asciiTheme="minorHAnsi" w:hAnsiTheme="minorHAnsi" w:cstheme="minorHAnsi"/>
          <w:b w:val="0"/>
          <w:sz w:val="20"/>
          <w:szCs w:val="20"/>
        </w:rPr>
        <w:t xml:space="preserve">Las plaquetas serán provistas </w:t>
      </w:r>
      <w:r w:rsidRPr="00AC517A">
        <w:rPr>
          <w:rFonts w:asciiTheme="minorHAnsi" w:hAnsiTheme="minorHAnsi" w:cstheme="minorHAnsi"/>
          <w:b w:val="0"/>
          <w:sz w:val="20"/>
          <w:szCs w:val="20"/>
        </w:rPr>
        <w:t>por El CONTRAT</w:t>
      </w:r>
      <w:r w:rsidR="00D239AE" w:rsidRPr="00AC517A">
        <w:rPr>
          <w:rFonts w:asciiTheme="minorHAnsi" w:hAnsiTheme="minorHAnsi" w:cstheme="minorHAnsi"/>
          <w:b w:val="0"/>
          <w:sz w:val="20"/>
          <w:szCs w:val="20"/>
        </w:rPr>
        <w:t>ANTE</w:t>
      </w:r>
      <w:r w:rsidRPr="00AC517A">
        <w:rPr>
          <w:rFonts w:asciiTheme="minorHAnsi" w:hAnsiTheme="minorHAnsi" w:cstheme="minorHAnsi"/>
          <w:b w:val="0"/>
          <w:sz w:val="20"/>
          <w:szCs w:val="20"/>
        </w:rPr>
        <w:t>, de</w:t>
      </w:r>
      <w:r w:rsidRPr="00D40B05">
        <w:rPr>
          <w:rFonts w:asciiTheme="minorHAnsi" w:hAnsiTheme="minorHAnsi" w:cstheme="minorHAnsi"/>
          <w:b w:val="0"/>
          <w:sz w:val="20"/>
          <w:szCs w:val="20"/>
        </w:rPr>
        <w:t xml:space="preserve"> acuerdo a las especificaciones requeridas.</w:t>
      </w:r>
      <w:r w:rsidRPr="00920A4F">
        <w:rPr>
          <w:rFonts w:asciiTheme="minorHAnsi" w:hAnsiTheme="minorHAnsi" w:cstheme="minorHAnsi"/>
          <w:sz w:val="20"/>
          <w:szCs w:val="20"/>
        </w:rPr>
        <w:t xml:space="preserve"> </w:t>
      </w:r>
      <w:r w:rsidRPr="00920A4F">
        <w:rPr>
          <w:rFonts w:asciiTheme="minorHAnsi" w:eastAsia="Times New Roman" w:hAnsiTheme="minorHAnsi" w:cstheme="minorHAnsi"/>
          <w:b w:val="0"/>
          <w:sz w:val="20"/>
          <w:szCs w:val="20"/>
          <w:lang w:val="es-ES"/>
        </w:rPr>
        <w:t>EL CONTRATISTA es quien suministrará todo el material necesario, personal y otros elementos necesarios para la ejecución de este ítem.</w:t>
      </w:r>
    </w:p>
    <w:p w14:paraId="1BC8245F" w14:textId="77777777" w:rsidR="00E458A5" w:rsidRPr="002B20C6" w:rsidRDefault="00E458A5" w:rsidP="00E458A5">
      <w:pPr>
        <w:pStyle w:val="Estilo1"/>
        <w:spacing w:line="276" w:lineRule="auto"/>
        <w:rPr>
          <w:rFonts w:asciiTheme="minorHAnsi" w:eastAsia="Times New Roman" w:hAnsiTheme="minorHAnsi" w:cstheme="minorHAnsi"/>
          <w:b w:val="0"/>
          <w:sz w:val="20"/>
          <w:szCs w:val="20"/>
          <w:lang w:val="es-ES"/>
        </w:rPr>
      </w:pPr>
    </w:p>
    <w:p w14:paraId="682805B5" w14:textId="77777777" w:rsidR="00E458A5" w:rsidRPr="00B27FAB" w:rsidRDefault="00E458A5" w:rsidP="00E458A5">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E458A5" w:rsidRPr="00B27FAB" w14:paraId="7B47FB00" w14:textId="77777777" w:rsidTr="00C602E4">
        <w:trPr>
          <w:trHeight w:val="248"/>
          <w:jc w:val="center"/>
        </w:trPr>
        <w:tc>
          <w:tcPr>
            <w:tcW w:w="7117" w:type="dxa"/>
          </w:tcPr>
          <w:p w14:paraId="626FEF9B" w14:textId="77777777" w:rsidR="00E458A5" w:rsidRPr="00B27FAB" w:rsidRDefault="00E458A5" w:rsidP="00C602E4">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DESCRIPCION:</w:t>
            </w:r>
          </w:p>
        </w:tc>
      </w:tr>
      <w:tr w:rsidR="00E458A5" w:rsidRPr="00B27FAB" w14:paraId="112DB4D0" w14:textId="77777777" w:rsidTr="00C602E4">
        <w:trPr>
          <w:trHeight w:val="248"/>
          <w:jc w:val="center"/>
        </w:trPr>
        <w:tc>
          <w:tcPr>
            <w:tcW w:w="7117" w:type="dxa"/>
          </w:tcPr>
          <w:p w14:paraId="13752C35" w14:textId="77777777" w:rsidR="00E458A5" w:rsidRPr="002B20C6" w:rsidRDefault="00E458A5" w:rsidP="00C602E4">
            <w:pPr>
              <w:rPr>
                <w:rFonts w:asciiTheme="minorHAnsi" w:hAnsiTheme="minorHAnsi"/>
                <w:sz w:val="20"/>
                <w:szCs w:val="20"/>
              </w:rPr>
            </w:pPr>
            <w:r>
              <w:rPr>
                <w:rFonts w:ascii="Century Gothic" w:hAnsi="Century Gothic" w:cs="Calibri"/>
                <w:sz w:val="16"/>
                <w:szCs w:val="16"/>
              </w:rPr>
              <w:t>Arena Común</w:t>
            </w:r>
          </w:p>
        </w:tc>
      </w:tr>
      <w:tr w:rsidR="00E458A5" w:rsidRPr="00B27FAB" w14:paraId="068DA966" w14:textId="77777777" w:rsidTr="00C602E4">
        <w:trPr>
          <w:trHeight w:val="248"/>
          <w:jc w:val="center"/>
        </w:trPr>
        <w:tc>
          <w:tcPr>
            <w:tcW w:w="7117" w:type="dxa"/>
          </w:tcPr>
          <w:p w14:paraId="217E54F3" w14:textId="77777777" w:rsidR="00E458A5" w:rsidRPr="002B20C6" w:rsidRDefault="00E458A5" w:rsidP="00C602E4">
            <w:pPr>
              <w:rPr>
                <w:rFonts w:asciiTheme="minorHAnsi" w:hAnsiTheme="minorHAnsi"/>
                <w:sz w:val="20"/>
                <w:szCs w:val="20"/>
              </w:rPr>
            </w:pPr>
            <w:r>
              <w:rPr>
                <w:rFonts w:ascii="Century Gothic" w:hAnsi="Century Gothic" w:cs="Calibri"/>
                <w:sz w:val="16"/>
                <w:szCs w:val="16"/>
              </w:rPr>
              <w:t>Cemento Portland  IP-30</w:t>
            </w:r>
          </w:p>
        </w:tc>
      </w:tr>
      <w:tr w:rsidR="00E458A5" w:rsidRPr="00B27FAB" w14:paraId="6F813B41" w14:textId="77777777" w:rsidTr="00C602E4">
        <w:trPr>
          <w:trHeight w:val="248"/>
          <w:jc w:val="center"/>
        </w:trPr>
        <w:tc>
          <w:tcPr>
            <w:tcW w:w="7117" w:type="dxa"/>
          </w:tcPr>
          <w:p w14:paraId="03A86D99" w14:textId="77777777" w:rsidR="00E458A5" w:rsidRPr="002B20C6" w:rsidRDefault="00E458A5" w:rsidP="00C602E4">
            <w:pPr>
              <w:rPr>
                <w:rFonts w:asciiTheme="minorHAnsi" w:hAnsiTheme="minorHAnsi"/>
                <w:sz w:val="20"/>
                <w:szCs w:val="20"/>
              </w:rPr>
            </w:pPr>
            <w:r>
              <w:rPr>
                <w:rFonts w:ascii="Century Gothic" w:hAnsi="Century Gothic" w:cs="Calibri"/>
                <w:sz w:val="16"/>
                <w:szCs w:val="16"/>
              </w:rPr>
              <w:t>Grava Común</w:t>
            </w:r>
          </w:p>
        </w:tc>
      </w:tr>
      <w:tr w:rsidR="00E458A5" w:rsidRPr="00B27FAB" w14:paraId="4ABFD40D" w14:textId="77777777" w:rsidTr="00C602E4">
        <w:trPr>
          <w:trHeight w:val="248"/>
          <w:jc w:val="center"/>
        </w:trPr>
        <w:tc>
          <w:tcPr>
            <w:tcW w:w="7117" w:type="dxa"/>
          </w:tcPr>
          <w:p w14:paraId="4BCB210D" w14:textId="4F4541E3" w:rsidR="00E458A5" w:rsidRPr="002B20C6" w:rsidRDefault="00512F0C" w:rsidP="00C602E4">
            <w:pPr>
              <w:rPr>
                <w:rFonts w:asciiTheme="minorHAnsi" w:hAnsiTheme="minorHAnsi"/>
                <w:sz w:val="20"/>
                <w:szCs w:val="20"/>
              </w:rPr>
            </w:pPr>
            <w:r>
              <w:rPr>
                <w:rFonts w:ascii="Century Gothic" w:hAnsi="Century Gothic" w:cs="Calibri"/>
                <w:sz w:val="16"/>
                <w:szCs w:val="16"/>
              </w:rPr>
              <w:t>Piedra Manzana</w:t>
            </w:r>
          </w:p>
        </w:tc>
      </w:tr>
      <w:tr w:rsidR="00E458A5" w:rsidRPr="00B27FAB" w14:paraId="1F2B07A2" w14:textId="77777777" w:rsidTr="00C602E4">
        <w:trPr>
          <w:trHeight w:val="248"/>
          <w:jc w:val="center"/>
        </w:trPr>
        <w:tc>
          <w:tcPr>
            <w:tcW w:w="7117" w:type="dxa"/>
          </w:tcPr>
          <w:p w14:paraId="3C36D8E1" w14:textId="77777777" w:rsidR="00E458A5" w:rsidRPr="00526B3B" w:rsidRDefault="00E458A5" w:rsidP="00C602E4">
            <w:pPr>
              <w:rPr>
                <w:rFonts w:asciiTheme="minorHAnsi" w:hAnsiTheme="minorHAnsi"/>
                <w:sz w:val="20"/>
                <w:szCs w:val="20"/>
              </w:rPr>
            </w:pPr>
            <w:r>
              <w:rPr>
                <w:rFonts w:ascii="Century Gothic" w:hAnsi="Century Gothic" w:cs="Calibri"/>
                <w:sz w:val="16"/>
                <w:szCs w:val="16"/>
              </w:rPr>
              <w:t>Acero Corrugado</w:t>
            </w:r>
          </w:p>
        </w:tc>
      </w:tr>
    </w:tbl>
    <w:p w14:paraId="10BBE639" w14:textId="77777777" w:rsidR="00E458A5" w:rsidRPr="00B27FAB" w:rsidRDefault="00E458A5" w:rsidP="00E458A5">
      <w:pPr>
        <w:widowControl w:val="0"/>
        <w:autoSpaceDE w:val="0"/>
        <w:autoSpaceDN w:val="0"/>
        <w:adjustRightInd w:val="0"/>
        <w:jc w:val="both"/>
        <w:rPr>
          <w:rFonts w:asciiTheme="minorHAnsi" w:hAnsiTheme="minorHAnsi" w:cstheme="minorHAnsi"/>
          <w:b/>
          <w:sz w:val="20"/>
          <w:szCs w:val="20"/>
          <w:lang w:val="es-ES_tradnl"/>
        </w:rPr>
      </w:pPr>
    </w:p>
    <w:p w14:paraId="137BCD16" w14:textId="77777777" w:rsidR="00E458A5" w:rsidRPr="00B27FAB" w:rsidRDefault="00E458A5" w:rsidP="00E458A5">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E458A5" w:rsidRPr="00B27FAB" w14:paraId="75248776" w14:textId="77777777" w:rsidTr="00C602E4">
        <w:trPr>
          <w:trHeight w:val="248"/>
          <w:jc w:val="center"/>
        </w:trPr>
        <w:tc>
          <w:tcPr>
            <w:tcW w:w="7117" w:type="dxa"/>
          </w:tcPr>
          <w:p w14:paraId="0F777733" w14:textId="77777777" w:rsidR="00E458A5" w:rsidRPr="00B27FAB" w:rsidRDefault="00E458A5" w:rsidP="00C602E4">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DESCRIPCION:</w:t>
            </w:r>
          </w:p>
        </w:tc>
      </w:tr>
      <w:tr w:rsidR="00E458A5" w:rsidRPr="00B27FAB" w14:paraId="2C770280" w14:textId="77777777" w:rsidTr="00C602E4">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tcPr>
          <w:p w14:paraId="156DB2F4" w14:textId="77777777" w:rsidR="00E458A5" w:rsidRPr="00526B3B" w:rsidRDefault="00E458A5" w:rsidP="00C602E4">
            <w:pPr>
              <w:rPr>
                <w:rFonts w:asciiTheme="minorHAnsi" w:hAnsiTheme="minorHAnsi"/>
                <w:sz w:val="20"/>
                <w:szCs w:val="20"/>
              </w:rPr>
            </w:pPr>
            <w:r w:rsidRPr="001D4E99">
              <w:rPr>
                <w:rFonts w:ascii="Century Gothic" w:hAnsi="Century Gothic" w:cs="Calibri"/>
                <w:sz w:val="16"/>
                <w:szCs w:val="16"/>
              </w:rPr>
              <w:t>Operador</w:t>
            </w:r>
            <w:r>
              <w:rPr>
                <w:rFonts w:ascii="Century Gothic" w:hAnsi="Century Gothic" w:cs="Calibri"/>
                <w:sz w:val="16"/>
                <w:szCs w:val="16"/>
              </w:rPr>
              <w:t xml:space="preserve"> Equipo de Compactación</w:t>
            </w:r>
          </w:p>
        </w:tc>
      </w:tr>
      <w:tr w:rsidR="00E458A5" w:rsidRPr="00B27FAB" w14:paraId="76342AB0" w14:textId="77777777" w:rsidTr="00C602E4">
        <w:trPr>
          <w:trHeight w:val="261"/>
          <w:jc w:val="center"/>
        </w:trPr>
        <w:tc>
          <w:tcPr>
            <w:tcW w:w="7117" w:type="dxa"/>
            <w:tcBorders>
              <w:top w:val="single" w:sz="4" w:space="0" w:color="auto"/>
              <w:left w:val="single" w:sz="4" w:space="0" w:color="auto"/>
              <w:bottom w:val="single" w:sz="4" w:space="0" w:color="auto"/>
              <w:right w:val="single" w:sz="4" w:space="0" w:color="000000"/>
            </w:tcBorders>
            <w:shd w:val="clear" w:color="auto" w:fill="auto"/>
          </w:tcPr>
          <w:p w14:paraId="6CA7A364" w14:textId="77777777" w:rsidR="00E458A5" w:rsidRPr="002B20C6" w:rsidRDefault="00E458A5" w:rsidP="00C602E4">
            <w:pPr>
              <w:rPr>
                <w:rFonts w:asciiTheme="minorHAnsi" w:hAnsiTheme="minorHAnsi"/>
                <w:sz w:val="20"/>
                <w:szCs w:val="20"/>
              </w:rPr>
            </w:pPr>
            <w:r>
              <w:rPr>
                <w:rFonts w:ascii="Century Gothic" w:hAnsi="Century Gothic" w:cs="Calibri"/>
                <w:sz w:val="16"/>
                <w:szCs w:val="16"/>
              </w:rPr>
              <w:t>Albañil</w:t>
            </w:r>
          </w:p>
        </w:tc>
      </w:tr>
      <w:tr w:rsidR="00E458A5" w:rsidRPr="00B27FAB" w14:paraId="74E27B80" w14:textId="77777777" w:rsidTr="00C602E4">
        <w:trPr>
          <w:trHeight w:val="261"/>
          <w:jc w:val="center"/>
        </w:trPr>
        <w:tc>
          <w:tcPr>
            <w:tcW w:w="7117" w:type="dxa"/>
            <w:tcBorders>
              <w:top w:val="single" w:sz="4" w:space="0" w:color="auto"/>
              <w:left w:val="single" w:sz="4" w:space="0" w:color="auto"/>
              <w:bottom w:val="single" w:sz="4" w:space="0" w:color="auto"/>
              <w:right w:val="single" w:sz="4" w:space="0" w:color="000000"/>
            </w:tcBorders>
            <w:shd w:val="clear" w:color="auto" w:fill="auto"/>
          </w:tcPr>
          <w:p w14:paraId="4A56896A" w14:textId="77777777" w:rsidR="00E458A5" w:rsidRPr="00526B3B" w:rsidRDefault="00E458A5" w:rsidP="00C602E4">
            <w:pPr>
              <w:rPr>
                <w:rFonts w:asciiTheme="minorHAnsi" w:hAnsiTheme="minorHAnsi"/>
                <w:sz w:val="20"/>
                <w:szCs w:val="20"/>
              </w:rPr>
            </w:pPr>
            <w:r>
              <w:rPr>
                <w:rFonts w:ascii="Century Gothic" w:hAnsi="Century Gothic" w:cs="Calibri"/>
                <w:sz w:val="16"/>
                <w:szCs w:val="16"/>
              </w:rPr>
              <w:t>Ayudante</w:t>
            </w:r>
          </w:p>
        </w:tc>
      </w:tr>
    </w:tbl>
    <w:p w14:paraId="2FA8CF18" w14:textId="77777777" w:rsidR="00E458A5" w:rsidRPr="00B27FAB" w:rsidRDefault="00E458A5" w:rsidP="00E458A5">
      <w:pPr>
        <w:widowControl w:val="0"/>
        <w:autoSpaceDE w:val="0"/>
        <w:autoSpaceDN w:val="0"/>
        <w:adjustRightInd w:val="0"/>
        <w:jc w:val="both"/>
        <w:rPr>
          <w:rFonts w:asciiTheme="minorHAnsi" w:hAnsiTheme="minorHAnsi" w:cstheme="minorHAnsi"/>
          <w:b/>
          <w:sz w:val="20"/>
          <w:szCs w:val="20"/>
          <w:lang w:val="es-ES_tradnl"/>
        </w:rPr>
      </w:pPr>
    </w:p>
    <w:p w14:paraId="7A1D8D47" w14:textId="77777777" w:rsidR="00E458A5" w:rsidRPr="00B27FAB" w:rsidRDefault="00E458A5" w:rsidP="00E458A5">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E458A5" w:rsidRPr="00B27FAB" w14:paraId="59E918BA" w14:textId="77777777" w:rsidTr="00C602E4">
        <w:trPr>
          <w:trHeight w:val="248"/>
          <w:jc w:val="center"/>
        </w:trPr>
        <w:tc>
          <w:tcPr>
            <w:tcW w:w="7117" w:type="dxa"/>
          </w:tcPr>
          <w:p w14:paraId="5AC1DA85" w14:textId="77777777" w:rsidR="00E458A5" w:rsidRPr="00B27FAB" w:rsidRDefault="00E458A5" w:rsidP="00C602E4">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DESCRIPCION:</w:t>
            </w:r>
          </w:p>
        </w:tc>
      </w:tr>
      <w:tr w:rsidR="00E458A5" w:rsidRPr="00B27FAB" w14:paraId="1A8141AC" w14:textId="77777777" w:rsidTr="00C602E4">
        <w:trPr>
          <w:trHeight w:val="248"/>
          <w:jc w:val="center"/>
        </w:trPr>
        <w:tc>
          <w:tcPr>
            <w:tcW w:w="7117" w:type="dxa"/>
          </w:tcPr>
          <w:p w14:paraId="5E666D70" w14:textId="77777777" w:rsidR="00E458A5" w:rsidRPr="00B27FAB" w:rsidRDefault="00E458A5" w:rsidP="00C602E4">
            <w:pPr>
              <w:jc w:val="both"/>
              <w:rPr>
                <w:rFonts w:asciiTheme="minorHAnsi" w:hAnsiTheme="minorHAnsi" w:cstheme="minorHAnsi"/>
                <w:sz w:val="20"/>
                <w:szCs w:val="20"/>
              </w:rPr>
            </w:pPr>
            <w:r>
              <w:rPr>
                <w:rFonts w:ascii="Century Gothic" w:hAnsi="Century Gothic" w:cs="Calibri"/>
                <w:color w:val="000000"/>
                <w:sz w:val="16"/>
                <w:szCs w:val="16"/>
              </w:rPr>
              <w:t xml:space="preserve">Hormigonera 300 </w:t>
            </w:r>
            <w:proofErr w:type="spellStart"/>
            <w:r>
              <w:rPr>
                <w:rFonts w:ascii="Century Gothic" w:hAnsi="Century Gothic" w:cs="Calibri"/>
                <w:color w:val="000000"/>
                <w:sz w:val="16"/>
                <w:szCs w:val="16"/>
              </w:rPr>
              <w:t>lt</w:t>
            </w:r>
            <w:proofErr w:type="spellEnd"/>
          </w:p>
        </w:tc>
      </w:tr>
      <w:tr w:rsidR="00E458A5" w:rsidRPr="00B27FAB" w14:paraId="6D85DFE7" w14:textId="77777777" w:rsidTr="00C602E4">
        <w:trPr>
          <w:trHeight w:val="248"/>
          <w:jc w:val="center"/>
        </w:trPr>
        <w:tc>
          <w:tcPr>
            <w:tcW w:w="7117" w:type="dxa"/>
          </w:tcPr>
          <w:p w14:paraId="6BC1311C" w14:textId="77777777" w:rsidR="00E458A5" w:rsidRDefault="00E458A5" w:rsidP="00C602E4">
            <w:pPr>
              <w:jc w:val="both"/>
              <w:rPr>
                <w:rFonts w:ascii="Century Gothic" w:hAnsi="Century Gothic" w:cs="Calibri"/>
                <w:color w:val="000000"/>
                <w:sz w:val="16"/>
                <w:szCs w:val="16"/>
              </w:rPr>
            </w:pPr>
            <w:r w:rsidRPr="001D45C8">
              <w:rPr>
                <w:rFonts w:ascii="Century Gothic" w:hAnsi="Century Gothic" w:cs="Calibri"/>
                <w:color w:val="000000"/>
                <w:sz w:val="16"/>
                <w:szCs w:val="16"/>
              </w:rPr>
              <w:t>Compactador Manual de impacto</w:t>
            </w:r>
            <w:r w:rsidRPr="001D45C8">
              <w:rPr>
                <w:rFonts w:ascii="Century Gothic" w:hAnsi="Century Gothic" w:cs="Calibri"/>
                <w:color w:val="000000"/>
                <w:sz w:val="16"/>
                <w:szCs w:val="16"/>
              </w:rPr>
              <w:tab/>
            </w:r>
            <w:r w:rsidRPr="001D45C8">
              <w:rPr>
                <w:rFonts w:ascii="Century Gothic" w:hAnsi="Century Gothic" w:cs="Calibri"/>
                <w:color w:val="000000"/>
                <w:sz w:val="16"/>
                <w:szCs w:val="16"/>
              </w:rPr>
              <w:tab/>
            </w:r>
            <w:r w:rsidRPr="001D45C8">
              <w:rPr>
                <w:rFonts w:ascii="Century Gothic" w:hAnsi="Century Gothic" w:cs="Calibri"/>
                <w:color w:val="000000"/>
                <w:sz w:val="16"/>
                <w:szCs w:val="16"/>
              </w:rPr>
              <w:tab/>
            </w:r>
            <w:r w:rsidRPr="001D45C8">
              <w:rPr>
                <w:rFonts w:ascii="Century Gothic" w:hAnsi="Century Gothic" w:cs="Calibri"/>
                <w:color w:val="000000"/>
                <w:sz w:val="16"/>
                <w:szCs w:val="16"/>
              </w:rPr>
              <w:tab/>
            </w:r>
          </w:p>
        </w:tc>
      </w:tr>
    </w:tbl>
    <w:p w14:paraId="43EB8DF0" w14:textId="77777777" w:rsidR="00E458A5" w:rsidRDefault="00E458A5" w:rsidP="00E458A5">
      <w:pPr>
        <w:jc w:val="both"/>
        <w:rPr>
          <w:rFonts w:asciiTheme="minorHAnsi" w:hAnsiTheme="minorHAnsi" w:cstheme="minorHAnsi"/>
          <w:sz w:val="20"/>
          <w:szCs w:val="20"/>
        </w:rPr>
      </w:pPr>
    </w:p>
    <w:p w14:paraId="3EB1151E" w14:textId="77777777" w:rsidR="00E458A5" w:rsidRPr="00920A4F" w:rsidRDefault="00E458A5" w:rsidP="00E458A5">
      <w:pPr>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w:t>
      </w:r>
      <w:r w:rsidRPr="00920A4F">
        <w:rPr>
          <w:rFonts w:asciiTheme="minorHAnsi" w:hAnsiTheme="minorHAnsi" w:cstheme="minorHAnsi"/>
          <w:sz w:val="20"/>
          <w:szCs w:val="20"/>
        </w:rPr>
        <w:lastRenderedPageBreak/>
        <w:t xml:space="preserve">mayor a 3/4” con previa consulta y aprobación del SUPERVISOR. Además deberá emplearse una barra de acero corrugado de diámetro de un 1/8 de pulgada y 30 cm de largo para la fijación correspondiente.  </w:t>
      </w:r>
    </w:p>
    <w:p w14:paraId="2A83ED14" w14:textId="77777777" w:rsidR="00E458A5" w:rsidRPr="003F7A36" w:rsidRDefault="00E458A5" w:rsidP="00E458A5">
      <w:pPr>
        <w:pStyle w:val="Ttulo2"/>
        <w:numPr>
          <w:ilvl w:val="1"/>
          <w:numId w:val="2"/>
        </w:numPr>
        <w:ind w:left="748" w:hanging="578"/>
      </w:pPr>
      <w:r w:rsidRPr="003F7A36">
        <w:rPr>
          <w:rFonts w:eastAsia="Times New Roman"/>
        </w:rPr>
        <w:t>PROCEDIMIENTO PARA LA EJECUCIÓN.</w:t>
      </w:r>
    </w:p>
    <w:p w14:paraId="222ACF31" w14:textId="426BA19C" w:rsidR="00E458A5" w:rsidRDefault="00E458A5" w:rsidP="00E458A5">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 xml:space="preserve">En el momento de realizar el vaciado de concreto, la empresa deberá colocar las plaquetas de señalización horizontal como parte de este ítem, </w:t>
      </w:r>
      <w:r w:rsidR="00D239AE">
        <w:rPr>
          <w:rFonts w:asciiTheme="minorHAnsi" w:eastAsia="Times New Roman" w:hAnsiTheme="minorHAnsi" w:cstheme="minorHAnsi"/>
          <w:b w:val="0"/>
          <w:sz w:val="20"/>
          <w:szCs w:val="20"/>
          <w:lang w:val="es-ES"/>
        </w:rPr>
        <w:t xml:space="preserve">mismas  serán provistas  </w:t>
      </w:r>
      <w:r w:rsidR="00D239AE" w:rsidRPr="00AC517A">
        <w:rPr>
          <w:rFonts w:asciiTheme="minorHAnsi" w:eastAsia="Times New Roman" w:hAnsiTheme="minorHAnsi" w:cstheme="minorHAnsi"/>
          <w:b w:val="0"/>
          <w:sz w:val="20"/>
          <w:szCs w:val="20"/>
          <w:lang w:val="es-ES"/>
        </w:rPr>
        <w:t xml:space="preserve">por </w:t>
      </w:r>
      <w:r w:rsidR="00D239AE" w:rsidRPr="00AC517A">
        <w:rPr>
          <w:rFonts w:asciiTheme="minorHAnsi" w:hAnsiTheme="minorHAnsi" w:cstheme="minorHAnsi"/>
          <w:b w:val="0"/>
          <w:sz w:val="20"/>
          <w:szCs w:val="20"/>
        </w:rPr>
        <w:t>El CONTRATANTE</w:t>
      </w:r>
      <w:r w:rsidRPr="00920A4F">
        <w:rPr>
          <w:rFonts w:asciiTheme="minorHAnsi" w:eastAsia="Times New Roman" w:hAnsiTheme="minorHAnsi" w:cstheme="minorHAnsi"/>
          <w:b w:val="0"/>
          <w:sz w:val="20"/>
          <w:szCs w:val="20"/>
          <w:lang w:val="es-ES"/>
        </w:rPr>
        <w:t>, que deberá colocarlas  cada 50 metros y/o en los puntos especificados por el SUPERVISOR DE OBRA de YPFB.</w:t>
      </w:r>
    </w:p>
    <w:p w14:paraId="5F5B43BF" w14:textId="77777777" w:rsidR="00E458A5" w:rsidRPr="006B5BED" w:rsidRDefault="00E458A5" w:rsidP="00E458A5">
      <w:pPr>
        <w:jc w:val="both"/>
        <w:rPr>
          <w:rFonts w:asciiTheme="minorHAnsi" w:hAnsiTheme="minorHAnsi" w:cstheme="minorHAnsi"/>
          <w:b/>
          <w:sz w:val="20"/>
          <w:szCs w:val="20"/>
        </w:rPr>
      </w:pPr>
      <w:r w:rsidRPr="006B5BED">
        <w:rPr>
          <w:rFonts w:asciiTheme="minorHAnsi" w:hAnsiTheme="minorHAnsi" w:cstheme="minorHAnsi"/>
          <w:b/>
          <w:sz w:val="20"/>
          <w:szCs w:val="20"/>
        </w:rPr>
        <w:t>ESPECIFICACIONES PLAQUETAS</w:t>
      </w:r>
    </w:p>
    <w:p w14:paraId="4B42D206" w14:textId="77777777" w:rsidR="00E458A5" w:rsidRDefault="00E458A5" w:rsidP="00E458A5">
      <w:pPr>
        <w:jc w:val="both"/>
        <w:rPr>
          <w:rFonts w:asciiTheme="minorHAnsi" w:hAnsiTheme="minorHAnsi" w:cstheme="minorHAnsi"/>
          <w:sz w:val="20"/>
          <w:szCs w:val="20"/>
        </w:rPr>
      </w:pPr>
      <w:r>
        <w:rPr>
          <w:rFonts w:asciiTheme="minorHAnsi" w:hAnsiTheme="minorHAnsi" w:cstheme="minorHAnsi"/>
          <w:sz w:val="20"/>
          <w:szCs w:val="20"/>
        </w:rPr>
        <w:t>Todas las plaquetas deberán tener las mismas especificaciones</w:t>
      </w:r>
    </w:p>
    <w:p w14:paraId="5D800FA3" w14:textId="77777777" w:rsidR="00E458A5" w:rsidRPr="00044A0D" w:rsidRDefault="00E458A5" w:rsidP="00E458A5">
      <w:pPr>
        <w:pStyle w:val="Prrafodelista"/>
        <w:numPr>
          <w:ilvl w:val="0"/>
          <w:numId w:val="4"/>
        </w:numPr>
        <w:jc w:val="both"/>
        <w:rPr>
          <w:rFonts w:asciiTheme="minorHAnsi" w:hAnsiTheme="minorHAnsi" w:cstheme="minorHAnsi"/>
          <w:sz w:val="20"/>
          <w:szCs w:val="20"/>
        </w:rPr>
      </w:pPr>
      <w:r w:rsidRPr="00044A0D">
        <w:rPr>
          <w:rFonts w:asciiTheme="minorHAnsi" w:hAnsiTheme="minorHAnsi" w:cstheme="minorHAnsi"/>
          <w:b/>
          <w:sz w:val="20"/>
          <w:szCs w:val="20"/>
        </w:rPr>
        <w:t>Material:</w:t>
      </w:r>
      <w:r w:rsidRPr="00044A0D">
        <w:rPr>
          <w:rFonts w:asciiTheme="minorHAnsi" w:hAnsiTheme="minorHAnsi" w:cstheme="minorHAnsi"/>
          <w:sz w:val="20"/>
          <w:szCs w:val="20"/>
        </w:rPr>
        <w:t xml:space="preserve"> Aluminio</w:t>
      </w:r>
    </w:p>
    <w:p w14:paraId="14E4C9CB" w14:textId="77777777" w:rsidR="00E458A5" w:rsidRPr="00044A0D" w:rsidRDefault="00E458A5" w:rsidP="00E458A5">
      <w:pPr>
        <w:pStyle w:val="Prrafodelista"/>
        <w:numPr>
          <w:ilvl w:val="0"/>
          <w:numId w:val="4"/>
        </w:numPr>
        <w:jc w:val="both"/>
        <w:rPr>
          <w:rFonts w:asciiTheme="minorHAnsi" w:hAnsiTheme="minorHAnsi" w:cstheme="minorHAnsi"/>
          <w:sz w:val="20"/>
          <w:szCs w:val="20"/>
        </w:rPr>
      </w:pPr>
      <w:r w:rsidRPr="00044A0D">
        <w:rPr>
          <w:rFonts w:asciiTheme="minorHAnsi" w:hAnsiTheme="minorHAnsi" w:cstheme="minorHAnsi"/>
          <w:b/>
          <w:sz w:val="20"/>
          <w:szCs w:val="20"/>
        </w:rPr>
        <w:t>Color:</w:t>
      </w:r>
      <w:r w:rsidRPr="00044A0D">
        <w:rPr>
          <w:rFonts w:asciiTheme="minorHAnsi" w:hAnsiTheme="minorHAnsi" w:cstheme="minorHAnsi"/>
          <w:sz w:val="20"/>
          <w:szCs w:val="20"/>
        </w:rPr>
        <w:t xml:space="preserve"> Amarillo con pintura anticorrosiva, pintura sintética brillo y pintura </w:t>
      </w:r>
      <w:proofErr w:type="spellStart"/>
      <w:r w:rsidRPr="00044A0D">
        <w:rPr>
          <w:rFonts w:asciiTheme="minorHAnsi" w:hAnsiTheme="minorHAnsi" w:cstheme="minorHAnsi"/>
          <w:sz w:val="20"/>
          <w:szCs w:val="20"/>
        </w:rPr>
        <w:t>reflectiva</w:t>
      </w:r>
      <w:proofErr w:type="spellEnd"/>
      <w:r w:rsidRPr="00044A0D">
        <w:rPr>
          <w:rFonts w:asciiTheme="minorHAnsi" w:hAnsiTheme="minorHAnsi" w:cstheme="minorHAnsi"/>
          <w:sz w:val="20"/>
          <w:szCs w:val="20"/>
        </w:rPr>
        <w:t>.</w:t>
      </w:r>
    </w:p>
    <w:p w14:paraId="281E219A" w14:textId="77777777" w:rsidR="00E458A5" w:rsidRPr="00044A0D" w:rsidRDefault="00E458A5" w:rsidP="00E458A5">
      <w:pPr>
        <w:pStyle w:val="Prrafodelista"/>
        <w:numPr>
          <w:ilvl w:val="0"/>
          <w:numId w:val="4"/>
        </w:numPr>
        <w:jc w:val="both"/>
        <w:rPr>
          <w:rFonts w:asciiTheme="minorHAnsi" w:hAnsiTheme="minorHAnsi" w:cstheme="minorHAnsi"/>
          <w:sz w:val="20"/>
          <w:szCs w:val="20"/>
        </w:rPr>
      </w:pPr>
      <w:r w:rsidRPr="00044A0D">
        <w:rPr>
          <w:rFonts w:asciiTheme="minorHAnsi" w:hAnsiTheme="minorHAnsi" w:cstheme="minorHAnsi"/>
          <w:b/>
          <w:sz w:val="20"/>
          <w:szCs w:val="20"/>
        </w:rPr>
        <w:t>Alto Relieve:</w:t>
      </w:r>
      <w:r w:rsidRPr="00044A0D">
        <w:rPr>
          <w:rFonts w:asciiTheme="minorHAnsi" w:hAnsiTheme="minorHAnsi" w:cstheme="minorHAnsi"/>
          <w:sz w:val="20"/>
          <w:szCs w:val="20"/>
        </w:rPr>
        <w:t xml:space="preserve"> Logotipo YPFB, GAS, la señalización y marco de placa.</w:t>
      </w:r>
    </w:p>
    <w:p w14:paraId="26FBD4E8" w14:textId="77777777" w:rsidR="00E458A5" w:rsidRDefault="00E458A5" w:rsidP="00E458A5">
      <w:pPr>
        <w:ind w:firstLine="708"/>
        <w:jc w:val="both"/>
        <w:rPr>
          <w:rFonts w:asciiTheme="minorHAnsi" w:hAnsiTheme="minorHAnsi" w:cstheme="minorHAnsi"/>
          <w:sz w:val="20"/>
          <w:szCs w:val="20"/>
        </w:rPr>
      </w:pPr>
      <w:r w:rsidRPr="00044A0D">
        <w:rPr>
          <w:rFonts w:asciiTheme="minorHAnsi" w:hAnsiTheme="minorHAnsi" w:cstheme="minorHAnsi"/>
          <w:sz w:val="20"/>
          <w:szCs w:val="20"/>
        </w:rPr>
        <w:t xml:space="preserve">El tipo de letra para la palabra GAS debe ser TIMES NEW ROMAN con una altura de 15 </w:t>
      </w:r>
      <w:proofErr w:type="spellStart"/>
      <w:r w:rsidRPr="00044A0D">
        <w:rPr>
          <w:rFonts w:asciiTheme="minorHAnsi" w:hAnsiTheme="minorHAnsi" w:cstheme="minorHAnsi"/>
          <w:sz w:val="20"/>
          <w:szCs w:val="20"/>
        </w:rPr>
        <w:t>mm.</w:t>
      </w:r>
      <w:proofErr w:type="spellEnd"/>
    </w:p>
    <w:p w14:paraId="55A0340C" w14:textId="77777777" w:rsidR="0001108D" w:rsidRDefault="0001108D" w:rsidP="00E458A5">
      <w:pPr>
        <w:jc w:val="both"/>
        <w:rPr>
          <w:rFonts w:asciiTheme="minorHAnsi" w:hAnsiTheme="minorHAnsi" w:cstheme="minorHAnsi"/>
          <w:sz w:val="20"/>
          <w:szCs w:val="20"/>
        </w:rPr>
      </w:pPr>
    </w:p>
    <w:p w14:paraId="200BDF5F" w14:textId="77777777" w:rsidR="0005634F" w:rsidRDefault="0005634F" w:rsidP="00E458A5">
      <w:pPr>
        <w:jc w:val="both"/>
        <w:rPr>
          <w:rFonts w:asciiTheme="minorHAnsi" w:hAnsiTheme="minorHAnsi" w:cstheme="minorHAnsi"/>
          <w:b/>
          <w:sz w:val="20"/>
          <w:szCs w:val="20"/>
        </w:rPr>
      </w:pPr>
    </w:p>
    <w:p w14:paraId="7DF99C67" w14:textId="77777777" w:rsidR="00E458A5" w:rsidRPr="00044A0D" w:rsidRDefault="00E458A5" w:rsidP="00E458A5">
      <w:pPr>
        <w:jc w:val="both"/>
        <w:rPr>
          <w:rFonts w:asciiTheme="minorHAnsi" w:hAnsiTheme="minorHAnsi" w:cstheme="minorHAnsi"/>
          <w:b/>
          <w:sz w:val="20"/>
          <w:szCs w:val="20"/>
        </w:rPr>
      </w:pPr>
      <w:r w:rsidRPr="00044A0D">
        <w:rPr>
          <w:rFonts w:asciiTheme="minorHAnsi" w:hAnsiTheme="minorHAnsi" w:cstheme="minorHAnsi"/>
          <w:b/>
          <w:sz w:val="20"/>
          <w:szCs w:val="20"/>
        </w:rPr>
        <w:t>PLAQUETA DE SEÑALIZACIÓN MODELO 1-A</w:t>
      </w:r>
    </w:p>
    <w:p w14:paraId="6BF218C5" w14:textId="77777777" w:rsidR="00E458A5" w:rsidRPr="006B5BED" w:rsidRDefault="00E458A5" w:rsidP="00E458A5">
      <w:pPr>
        <w:pStyle w:val="Prrafodelista"/>
        <w:ind w:left="1122"/>
        <w:jc w:val="center"/>
        <w:rPr>
          <w:rFonts w:asciiTheme="minorHAnsi" w:hAnsiTheme="minorHAnsi" w:cstheme="minorHAnsi"/>
          <w:sz w:val="20"/>
          <w:szCs w:val="20"/>
        </w:rPr>
      </w:pPr>
      <w:r>
        <w:object w:dxaOrig="4320" w:dyaOrig="3385" w14:anchorId="1BA561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0pt;height:132pt;mso-position-horizontal:absolute" o:ole="">
            <v:imagedata r:id="rId10" o:title="" croptop="11749f" cropbottom="12667f" cropleft="20649f" cropright="13348f"/>
          </v:shape>
          <o:OLEObject Type="Embed" ProgID="AutoCAD.Drawing.22" ShapeID="_x0000_i1025" DrawAspect="Content" ObjectID="_1614670839" r:id="rId11"/>
        </w:object>
      </w:r>
    </w:p>
    <w:p w14:paraId="4CB03C73" w14:textId="77777777" w:rsidR="0005634F" w:rsidRDefault="0005634F" w:rsidP="00E458A5">
      <w:pPr>
        <w:ind w:left="721" w:hanging="1"/>
        <w:jc w:val="both"/>
        <w:rPr>
          <w:rFonts w:asciiTheme="minorHAnsi" w:hAnsiTheme="minorHAnsi" w:cstheme="minorHAnsi"/>
          <w:b/>
          <w:sz w:val="20"/>
          <w:szCs w:val="20"/>
        </w:rPr>
      </w:pPr>
    </w:p>
    <w:p w14:paraId="41AD396C" w14:textId="77777777" w:rsidR="00E458A5" w:rsidRDefault="00E458A5" w:rsidP="00E458A5">
      <w:pPr>
        <w:ind w:left="721" w:hanging="1"/>
        <w:jc w:val="both"/>
        <w:rPr>
          <w:rFonts w:asciiTheme="minorHAnsi" w:hAnsiTheme="minorHAnsi" w:cstheme="minorHAnsi"/>
          <w:b/>
          <w:sz w:val="20"/>
          <w:szCs w:val="20"/>
        </w:rPr>
      </w:pPr>
      <w:r w:rsidRPr="00044A0D">
        <w:rPr>
          <w:rFonts w:asciiTheme="minorHAnsi" w:hAnsiTheme="minorHAnsi" w:cstheme="minorHAnsi"/>
          <w:b/>
          <w:sz w:val="20"/>
          <w:szCs w:val="20"/>
        </w:rPr>
        <w:t>PLAQUETA DE SEÑALIZACIÓN MODELO 1-</w:t>
      </w:r>
      <w:r>
        <w:rPr>
          <w:rFonts w:asciiTheme="minorHAnsi" w:hAnsiTheme="minorHAnsi" w:cstheme="minorHAnsi"/>
          <w:b/>
          <w:sz w:val="20"/>
          <w:szCs w:val="20"/>
        </w:rPr>
        <w:t>B</w:t>
      </w:r>
    </w:p>
    <w:p w14:paraId="2D80C7D1" w14:textId="3394D9EF" w:rsidR="00E458A5" w:rsidRDefault="00E458A5" w:rsidP="00E458A5">
      <w:pPr>
        <w:ind w:left="721" w:hanging="1"/>
        <w:jc w:val="center"/>
      </w:pPr>
      <w:r>
        <w:object w:dxaOrig="2782" w:dyaOrig="4320" w14:anchorId="32889DD1">
          <v:shape id="_x0000_i1026" type="#_x0000_t75" style="width:3in;height:125.25pt;mso-position-horizontal:absolute;mso-position-vertical:absolute" o:ole="">
            <v:imagedata r:id="rId12" o:title="" croptop="5928f" cropbottom="15607f" cropleft="13752f" cropright="17971f"/>
          </v:shape>
          <o:OLEObject Type="Embed" ProgID="AutoCAD.Drawing.22" ShapeID="_x0000_i1026" DrawAspect="Content" ObjectID="_1614670840" r:id="rId13"/>
        </w:object>
      </w:r>
    </w:p>
    <w:p w14:paraId="707981E9" w14:textId="0079AA8E" w:rsidR="00BB433D" w:rsidRDefault="00BB433D" w:rsidP="00E458A5">
      <w:pPr>
        <w:ind w:left="721" w:hanging="1"/>
        <w:jc w:val="center"/>
      </w:pPr>
    </w:p>
    <w:p w14:paraId="5690B412" w14:textId="77777777" w:rsidR="00BB433D" w:rsidRDefault="00BB433D" w:rsidP="00E458A5">
      <w:pPr>
        <w:ind w:left="721" w:hanging="1"/>
        <w:jc w:val="center"/>
        <w:rPr>
          <w:rFonts w:asciiTheme="minorHAnsi" w:hAnsiTheme="minorHAnsi" w:cstheme="minorHAnsi"/>
          <w:b/>
          <w:sz w:val="20"/>
          <w:szCs w:val="20"/>
        </w:rPr>
      </w:pPr>
    </w:p>
    <w:p w14:paraId="407E5FC3" w14:textId="77777777" w:rsidR="00E458A5" w:rsidRDefault="00E458A5" w:rsidP="00E458A5">
      <w:pPr>
        <w:ind w:left="721" w:hanging="1"/>
        <w:jc w:val="both"/>
        <w:rPr>
          <w:rFonts w:asciiTheme="minorHAnsi" w:hAnsiTheme="minorHAnsi" w:cstheme="minorHAnsi"/>
          <w:b/>
          <w:sz w:val="20"/>
          <w:szCs w:val="20"/>
        </w:rPr>
      </w:pPr>
      <w:r w:rsidRPr="00044A0D">
        <w:rPr>
          <w:rFonts w:asciiTheme="minorHAnsi" w:hAnsiTheme="minorHAnsi" w:cstheme="minorHAnsi"/>
          <w:b/>
          <w:sz w:val="20"/>
          <w:szCs w:val="20"/>
        </w:rPr>
        <w:lastRenderedPageBreak/>
        <w:t>PLAQUETA DE SEÑALIZACIÓN MODELO 1-</w:t>
      </w:r>
      <w:r>
        <w:rPr>
          <w:rFonts w:asciiTheme="minorHAnsi" w:hAnsiTheme="minorHAnsi" w:cstheme="minorHAnsi"/>
          <w:b/>
          <w:sz w:val="20"/>
          <w:szCs w:val="20"/>
        </w:rPr>
        <w:t>C</w:t>
      </w:r>
    </w:p>
    <w:p w14:paraId="4B2C9694" w14:textId="77777777" w:rsidR="00E458A5" w:rsidRDefault="00E458A5" w:rsidP="00E458A5">
      <w:pPr>
        <w:ind w:left="721" w:hanging="1"/>
        <w:jc w:val="center"/>
        <w:rPr>
          <w:rFonts w:asciiTheme="minorHAnsi" w:hAnsiTheme="minorHAnsi" w:cstheme="minorHAnsi"/>
          <w:b/>
          <w:sz w:val="20"/>
          <w:szCs w:val="20"/>
        </w:rPr>
      </w:pPr>
      <w:r>
        <w:object w:dxaOrig="2782" w:dyaOrig="4320" w14:anchorId="3E1B24F5">
          <v:shape id="_x0000_i1027" type="#_x0000_t75" style="width:204pt;height:125.25pt;mso-position-horizontal:absolute" o:ole="">
            <v:imagedata r:id="rId14" o:title="" croptop="4124f" cropbottom="6042f" cropleft="6218f" cropright="16539f"/>
          </v:shape>
          <o:OLEObject Type="Embed" ProgID="AutoCAD.Drawing.22" ShapeID="_x0000_i1027" DrawAspect="Content" ObjectID="_1614670841" r:id="rId15"/>
        </w:object>
      </w:r>
    </w:p>
    <w:p w14:paraId="08998456" w14:textId="77777777" w:rsidR="00E458A5" w:rsidRDefault="00E458A5" w:rsidP="00E458A5">
      <w:pPr>
        <w:ind w:left="721" w:hanging="1"/>
        <w:jc w:val="both"/>
        <w:rPr>
          <w:rFonts w:asciiTheme="minorHAnsi" w:hAnsiTheme="minorHAnsi" w:cstheme="minorHAnsi"/>
          <w:b/>
          <w:sz w:val="20"/>
          <w:szCs w:val="20"/>
        </w:rPr>
      </w:pPr>
    </w:p>
    <w:p w14:paraId="04767F2F" w14:textId="77777777" w:rsidR="00E458A5" w:rsidRPr="00920A4F" w:rsidRDefault="00E458A5" w:rsidP="00E458A5">
      <w:pPr>
        <w:ind w:left="721" w:hanging="1"/>
        <w:jc w:val="both"/>
        <w:rPr>
          <w:rFonts w:asciiTheme="minorHAnsi" w:hAnsiTheme="minorHAnsi" w:cstheme="minorHAnsi"/>
          <w:bCs/>
          <w:color w:val="1D1B11"/>
          <w:sz w:val="20"/>
          <w:szCs w:val="20"/>
        </w:rPr>
      </w:pPr>
      <w:r w:rsidRPr="00044A0D">
        <w:rPr>
          <w:rFonts w:asciiTheme="minorHAnsi" w:hAnsiTheme="minorHAnsi" w:cstheme="minorHAnsi"/>
          <w:b/>
          <w:sz w:val="20"/>
          <w:szCs w:val="20"/>
        </w:rPr>
        <w:t xml:space="preserve">PLAQUETA DE SEÑALIZACIÓN MODELO </w:t>
      </w:r>
      <w:r>
        <w:rPr>
          <w:rFonts w:asciiTheme="minorHAnsi" w:hAnsiTheme="minorHAnsi" w:cstheme="minorHAnsi"/>
          <w:b/>
          <w:sz w:val="20"/>
          <w:szCs w:val="20"/>
        </w:rPr>
        <w:t>2</w:t>
      </w:r>
      <w:r w:rsidRPr="00044A0D">
        <w:rPr>
          <w:rFonts w:asciiTheme="minorHAnsi" w:hAnsiTheme="minorHAnsi" w:cstheme="minorHAnsi"/>
          <w:b/>
          <w:sz w:val="20"/>
          <w:szCs w:val="20"/>
        </w:rPr>
        <w:t>-A</w:t>
      </w:r>
    </w:p>
    <w:p w14:paraId="50F9DA6E" w14:textId="77777777" w:rsidR="00E458A5" w:rsidRPr="00920A4F" w:rsidRDefault="00E458A5" w:rsidP="00E458A5">
      <w:pPr>
        <w:ind w:left="721" w:hanging="1"/>
        <w:jc w:val="center"/>
        <w:rPr>
          <w:rFonts w:asciiTheme="minorHAnsi" w:hAnsiTheme="minorHAnsi" w:cstheme="minorHAnsi"/>
          <w:bCs/>
          <w:color w:val="1D1B11"/>
          <w:sz w:val="20"/>
          <w:szCs w:val="20"/>
        </w:rPr>
      </w:pPr>
      <w:r>
        <w:object w:dxaOrig="2782" w:dyaOrig="4320" w14:anchorId="3265902A">
          <v:shape id="_x0000_i1028" type="#_x0000_t75" style="width:252pt;height:2in;mso-position-horizontal:absolute" o:ole="">
            <v:imagedata r:id="rId16" o:title="" croptop="13573f" cropbottom="9622f" cropleft="11895f" cropright="20899f"/>
          </v:shape>
          <o:OLEObject Type="Embed" ProgID="AutoCAD.Drawing.22" ShapeID="_x0000_i1028" DrawAspect="Content" ObjectID="_1614670842" r:id="rId17"/>
        </w:object>
      </w:r>
    </w:p>
    <w:p w14:paraId="1C3D9C2F" w14:textId="77777777" w:rsidR="00E458A5" w:rsidRDefault="00E458A5" w:rsidP="00E458A5">
      <w:pPr>
        <w:ind w:left="426"/>
        <w:jc w:val="both"/>
        <w:rPr>
          <w:rFonts w:asciiTheme="minorHAnsi" w:hAnsiTheme="minorHAnsi" w:cstheme="minorHAnsi"/>
          <w:b/>
          <w:sz w:val="20"/>
          <w:szCs w:val="20"/>
        </w:rPr>
      </w:pPr>
    </w:p>
    <w:p w14:paraId="029D71F9" w14:textId="77777777" w:rsidR="00E458A5" w:rsidRDefault="00E458A5" w:rsidP="00E458A5">
      <w:pPr>
        <w:ind w:left="426"/>
        <w:jc w:val="both"/>
        <w:rPr>
          <w:rFonts w:asciiTheme="minorHAnsi" w:hAnsiTheme="minorHAnsi" w:cstheme="minorHAnsi"/>
          <w:b/>
          <w:sz w:val="20"/>
          <w:szCs w:val="20"/>
        </w:rPr>
      </w:pPr>
      <w:r w:rsidRPr="00044A0D">
        <w:rPr>
          <w:rFonts w:asciiTheme="minorHAnsi" w:hAnsiTheme="minorHAnsi" w:cstheme="minorHAnsi"/>
          <w:b/>
          <w:sz w:val="20"/>
          <w:szCs w:val="20"/>
        </w:rPr>
        <w:t xml:space="preserve">PLAQUETA DE SEÑALIZACIÓN MODELO </w:t>
      </w:r>
      <w:r>
        <w:rPr>
          <w:rFonts w:asciiTheme="minorHAnsi" w:hAnsiTheme="minorHAnsi" w:cstheme="minorHAnsi"/>
          <w:b/>
          <w:sz w:val="20"/>
          <w:szCs w:val="20"/>
        </w:rPr>
        <w:t>2-B</w:t>
      </w:r>
    </w:p>
    <w:p w14:paraId="6D2A0817" w14:textId="77777777" w:rsidR="00E458A5" w:rsidRPr="00920A4F" w:rsidRDefault="00E458A5" w:rsidP="00E458A5">
      <w:pPr>
        <w:ind w:left="426"/>
        <w:jc w:val="center"/>
        <w:rPr>
          <w:rFonts w:asciiTheme="minorHAnsi" w:hAnsiTheme="minorHAnsi" w:cstheme="minorHAnsi"/>
          <w:sz w:val="20"/>
          <w:szCs w:val="20"/>
        </w:rPr>
      </w:pPr>
      <w:r>
        <w:object w:dxaOrig="2782" w:dyaOrig="4320" w14:anchorId="7D5867D5">
          <v:shape id="_x0000_i1029" type="#_x0000_t75" style="width:258pt;height:2in;mso-position-horizontal:absolute;mso-position-vertical:absolute" o:ole="">
            <v:imagedata r:id="rId18" o:title="" croptop="9135f" cropbottom="13459f" cropleft="20525f" cropright="12475f"/>
          </v:shape>
          <o:OLEObject Type="Embed" ProgID="AutoCAD.Drawing.22" ShapeID="_x0000_i1029" DrawAspect="Content" ObjectID="_1614670843" r:id="rId19"/>
        </w:object>
      </w:r>
    </w:p>
    <w:p w14:paraId="008541C3" w14:textId="77777777" w:rsidR="00E458A5" w:rsidRDefault="00E458A5" w:rsidP="00E458A5">
      <w:pPr>
        <w:jc w:val="both"/>
        <w:rPr>
          <w:rFonts w:asciiTheme="minorHAnsi" w:hAnsiTheme="minorHAnsi" w:cstheme="minorHAnsi"/>
          <w:b/>
          <w:sz w:val="20"/>
          <w:szCs w:val="20"/>
        </w:rPr>
      </w:pPr>
    </w:p>
    <w:p w14:paraId="13389382" w14:textId="77777777" w:rsidR="0001108D" w:rsidRDefault="0001108D" w:rsidP="00E458A5">
      <w:pPr>
        <w:jc w:val="both"/>
        <w:rPr>
          <w:rFonts w:asciiTheme="minorHAnsi" w:hAnsiTheme="minorHAnsi" w:cstheme="minorHAnsi"/>
          <w:b/>
          <w:sz w:val="20"/>
          <w:szCs w:val="20"/>
        </w:rPr>
      </w:pPr>
    </w:p>
    <w:p w14:paraId="7C7FA882" w14:textId="77777777" w:rsidR="0001108D" w:rsidRDefault="0001108D" w:rsidP="00E458A5">
      <w:pPr>
        <w:jc w:val="both"/>
        <w:rPr>
          <w:rFonts w:asciiTheme="minorHAnsi" w:hAnsiTheme="minorHAnsi" w:cstheme="minorHAnsi"/>
          <w:b/>
          <w:sz w:val="20"/>
          <w:szCs w:val="20"/>
        </w:rPr>
      </w:pPr>
    </w:p>
    <w:p w14:paraId="4870771A" w14:textId="77777777" w:rsidR="0001108D" w:rsidRDefault="0001108D" w:rsidP="00E458A5">
      <w:pPr>
        <w:jc w:val="both"/>
        <w:rPr>
          <w:rFonts w:asciiTheme="minorHAnsi" w:hAnsiTheme="minorHAnsi" w:cstheme="minorHAnsi"/>
          <w:b/>
          <w:sz w:val="20"/>
          <w:szCs w:val="20"/>
        </w:rPr>
      </w:pPr>
    </w:p>
    <w:p w14:paraId="1D960A06" w14:textId="77777777" w:rsidR="0001108D" w:rsidRDefault="0001108D" w:rsidP="00E458A5">
      <w:pPr>
        <w:jc w:val="both"/>
        <w:rPr>
          <w:rFonts w:asciiTheme="minorHAnsi" w:hAnsiTheme="minorHAnsi" w:cstheme="minorHAnsi"/>
          <w:b/>
          <w:sz w:val="20"/>
          <w:szCs w:val="20"/>
        </w:rPr>
      </w:pPr>
    </w:p>
    <w:p w14:paraId="200B3909" w14:textId="77777777" w:rsidR="00E458A5" w:rsidRDefault="00E458A5" w:rsidP="00E458A5">
      <w:pPr>
        <w:jc w:val="both"/>
        <w:rPr>
          <w:rFonts w:asciiTheme="minorHAnsi" w:hAnsiTheme="minorHAnsi" w:cstheme="minorHAnsi"/>
          <w:b/>
          <w:sz w:val="20"/>
          <w:szCs w:val="20"/>
        </w:rPr>
      </w:pPr>
      <w:r w:rsidRPr="00044A0D">
        <w:rPr>
          <w:rFonts w:asciiTheme="minorHAnsi" w:hAnsiTheme="minorHAnsi" w:cstheme="minorHAnsi"/>
          <w:b/>
          <w:sz w:val="20"/>
          <w:szCs w:val="20"/>
        </w:rPr>
        <w:t xml:space="preserve">PLAQUETA DE SEÑALIZACIÓN MODELO </w:t>
      </w:r>
      <w:r>
        <w:rPr>
          <w:rFonts w:asciiTheme="minorHAnsi" w:hAnsiTheme="minorHAnsi" w:cstheme="minorHAnsi"/>
          <w:b/>
          <w:sz w:val="20"/>
          <w:szCs w:val="20"/>
        </w:rPr>
        <w:t>3</w:t>
      </w:r>
    </w:p>
    <w:p w14:paraId="6997D23A" w14:textId="77777777" w:rsidR="00E458A5" w:rsidRDefault="00E458A5" w:rsidP="00E458A5">
      <w:pPr>
        <w:jc w:val="center"/>
      </w:pPr>
      <w:r>
        <w:object w:dxaOrig="2782" w:dyaOrig="4320" w14:anchorId="439448A5">
          <v:shape id="_x0000_i1030" type="#_x0000_t75" style="width:269.25pt;height:2in;mso-position-horizontal:absolute;mso-position-vertical:absolute" o:ole="">
            <v:imagedata r:id="rId20" o:title="" croptop="16408f" cropbottom="7531f" cropleft="19441f" cropright="13739f"/>
          </v:shape>
          <o:OLEObject Type="Embed" ProgID="AutoCAD.Drawing.22" ShapeID="_x0000_i1030" DrawAspect="Content" ObjectID="_1614670844" r:id="rId21"/>
        </w:object>
      </w:r>
    </w:p>
    <w:p w14:paraId="0068F19C" w14:textId="77777777" w:rsidR="00E458A5" w:rsidRDefault="00E458A5" w:rsidP="00E458A5">
      <w:pPr>
        <w:jc w:val="both"/>
        <w:rPr>
          <w:rFonts w:asciiTheme="minorHAnsi" w:hAnsiTheme="minorHAnsi" w:cstheme="minorHAnsi"/>
          <w:b/>
          <w:sz w:val="20"/>
          <w:szCs w:val="20"/>
        </w:rPr>
      </w:pPr>
    </w:p>
    <w:p w14:paraId="5509AEC9" w14:textId="77777777" w:rsidR="00E458A5" w:rsidRDefault="00E458A5" w:rsidP="00E458A5">
      <w:pPr>
        <w:jc w:val="both"/>
        <w:rPr>
          <w:rFonts w:asciiTheme="minorHAnsi" w:hAnsiTheme="minorHAnsi" w:cstheme="minorHAnsi"/>
          <w:b/>
          <w:sz w:val="20"/>
          <w:szCs w:val="20"/>
        </w:rPr>
      </w:pPr>
    </w:p>
    <w:p w14:paraId="6F8328F0" w14:textId="77777777" w:rsidR="00E458A5" w:rsidRDefault="00E458A5" w:rsidP="00E458A5">
      <w:pPr>
        <w:jc w:val="both"/>
      </w:pPr>
      <w:r w:rsidRPr="00044A0D">
        <w:rPr>
          <w:rFonts w:asciiTheme="minorHAnsi" w:hAnsiTheme="minorHAnsi" w:cstheme="minorHAnsi"/>
          <w:b/>
          <w:sz w:val="20"/>
          <w:szCs w:val="20"/>
        </w:rPr>
        <w:t xml:space="preserve">PLAQUETA DE SEÑALIZACIÓN MODELO </w:t>
      </w:r>
      <w:r>
        <w:rPr>
          <w:rFonts w:asciiTheme="minorHAnsi" w:hAnsiTheme="minorHAnsi" w:cstheme="minorHAnsi"/>
          <w:b/>
          <w:sz w:val="20"/>
          <w:szCs w:val="20"/>
        </w:rPr>
        <w:t>4</w:t>
      </w:r>
    </w:p>
    <w:p w14:paraId="15C67833" w14:textId="77777777" w:rsidR="00E458A5" w:rsidRDefault="00E458A5" w:rsidP="00E458A5">
      <w:pPr>
        <w:jc w:val="center"/>
        <w:rPr>
          <w:rFonts w:asciiTheme="minorHAnsi" w:hAnsiTheme="minorHAnsi" w:cstheme="minorHAnsi"/>
          <w:b/>
          <w:sz w:val="20"/>
          <w:szCs w:val="20"/>
        </w:rPr>
      </w:pPr>
      <w:r>
        <w:object w:dxaOrig="2782" w:dyaOrig="4320" w14:anchorId="2AB3BBEF">
          <v:shape id="_x0000_i1031" type="#_x0000_t75" style="width:174pt;height:108pt;mso-position-vertical:absolute" o:ole="">
            <v:imagedata r:id="rId22" o:title="" croptop="10338f" cropbottom="13631f" cropleft="15752f" cropright="17687f"/>
          </v:shape>
          <o:OLEObject Type="Embed" ProgID="AutoCAD.Drawing.22" ShapeID="_x0000_i1031" DrawAspect="Content" ObjectID="_1614670845" r:id="rId23"/>
        </w:object>
      </w:r>
    </w:p>
    <w:p w14:paraId="79FDFD7D" w14:textId="77777777" w:rsidR="00E458A5" w:rsidRPr="007D6F68" w:rsidRDefault="00E458A5" w:rsidP="00E458A5">
      <w:pPr>
        <w:pStyle w:val="Ttulo2"/>
        <w:numPr>
          <w:ilvl w:val="1"/>
          <w:numId w:val="2"/>
        </w:numPr>
        <w:ind w:left="748" w:hanging="578"/>
      </w:pPr>
      <w:r w:rsidRPr="007D6F68">
        <w:t>MEDIDAS DE MITIGACION AMBIENTAL</w:t>
      </w:r>
    </w:p>
    <w:p w14:paraId="1FF290C2" w14:textId="77777777" w:rsidR="00E458A5" w:rsidRPr="001B1365" w:rsidRDefault="00E458A5" w:rsidP="00E458A5">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37A82F21" w14:textId="77777777" w:rsidR="00E458A5" w:rsidRPr="001B1365" w:rsidRDefault="00E458A5" w:rsidP="00E458A5">
      <w:pPr>
        <w:contextualSpacing/>
        <w:jc w:val="both"/>
        <w:rPr>
          <w:rFonts w:asciiTheme="minorHAnsi" w:hAnsiTheme="minorHAnsi" w:cstheme="minorHAnsi"/>
          <w:kern w:val="28"/>
          <w:sz w:val="20"/>
          <w:szCs w:val="20"/>
        </w:rPr>
      </w:pPr>
    </w:p>
    <w:p w14:paraId="4A24D7DC" w14:textId="77777777" w:rsidR="00E458A5" w:rsidRPr="001B1365" w:rsidRDefault="00E458A5" w:rsidP="00E458A5">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0279E8B8" w14:textId="77777777" w:rsidR="00E458A5" w:rsidRPr="001B1365" w:rsidRDefault="00E458A5" w:rsidP="00E458A5">
      <w:pPr>
        <w:contextualSpacing/>
        <w:jc w:val="both"/>
        <w:rPr>
          <w:rFonts w:asciiTheme="minorHAnsi" w:hAnsiTheme="minorHAnsi" w:cstheme="minorHAnsi"/>
          <w:kern w:val="28"/>
          <w:sz w:val="20"/>
          <w:szCs w:val="20"/>
        </w:rPr>
      </w:pPr>
    </w:p>
    <w:p w14:paraId="19E18D7F" w14:textId="77777777" w:rsidR="00E458A5" w:rsidRPr="001B1365" w:rsidRDefault="00E458A5" w:rsidP="00E458A5">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7CFE12E2" w14:textId="77777777" w:rsidR="00E458A5" w:rsidRPr="001B1365" w:rsidRDefault="00E458A5" w:rsidP="00E458A5">
      <w:pPr>
        <w:contextualSpacing/>
        <w:jc w:val="both"/>
        <w:rPr>
          <w:rFonts w:asciiTheme="minorHAnsi" w:hAnsiTheme="minorHAnsi" w:cstheme="minorHAnsi"/>
          <w:kern w:val="28"/>
          <w:sz w:val="20"/>
          <w:szCs w:val="20"/>
        </w:rPr>
      </w:pPr>
    </w:p>
    <w:p w14:paraId="3A275F77" w14:textId="77777777" w:rsidR="00E458A5" w:rsidRPr="001B1365" w:rsidRDefault="00E458A5" w:rsidP="00E458A5">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14:paraId="13861959" w14:textId="77777777" w:rsidR="00E458A5" w:rsidRPr="00033C87" w:rsidRDefault="00E458A5" w:rsidP="00E458A5">
      <w:pPr>
        <w:pStyle w:val="Ttulo2"/>
        <w:numPr>
          <w:ilvl w:val="1"/>
          <w:numId w:val="2"/>
        </w:numPr>
        <w:ind w:left="748" w:hanging="578"/>
        <w:rPr>
          <w:rFonts w:eastAsia="Times New Roman"/>
        </w:rPr>
      </w:pPr>
      <w:r w:rsidRPr="00033C87">
        <w:rPr>
          <w:rFonts w:eastAsia="Times New Roman"/>
        </w:rPr>
        <w:t>MEDICIÓN Y FORMA DE PAGO.</w:t>
      </w:r>
    </w:p>
    <w:p w14:paraId="1A8718E4" w14:textId="77777777" w:rsidR="00E458A5" w:rsidRPr="00920A4F" w:rsidRDefault="00E458A5" w:rsidP="00E458A5">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provisión y colocado de plaquetas de señalización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14:paraId="4BD2A716" w14:textId="77777777" w:rsidR="00E458A5" w:rsidRPr="00920A4F" w:rsidRDefault="00E458A5" w:rsidP="00E458A5">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tomara en cuenta para la cancelación de este ítem las losetas de señalización colocadas en aceras de hormigón.</w:t>
      </w:r>
    </w:p>
    <w:p w14:paraId="6B60E309" w14:textId="77777777" w:rsidR="00E458A5" w:rsidRDefault="00E458A5" w:rsidP="00E458A5">
      <w:pPr>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14:paraId="7EF2CD9F" w14:textId="77777777" w:rsidR="00E458A5" w:rsidRDefault="00E458A5" w:rsidP="00E458A5">
      <w:pPr>
        <w:rPr>
          <w:rFonts w:asciiTheme="minorHAnsi" w:hAnsiTheme="minorHAnsi" w:cstheme="minorHAnsi"/>
          <w:sz w:val="20"/>
          <w:szCs w:val="20"/>
        </w:rPr>
      </w:pPr>
    </w:p>
    <w:p w14:paraId="43C7489E" w14:textId="77777777" w:rsidR="00E458A5" w:rsidRDefault="00E458A5" w:rsidP="00E458A5">
      <w:pPr>
        <w:rPr>
          <w:rFonts w:asciiTheme="minorHAnsi" w:hAnsiTheme="minorHAnsi" w:cstheme="minorHAnsi"/>
          <w:sz w:val="20"/>
          <w:szCs w:val="20"/>
        </w:rPr>
      </w:pPr>
    </w:p>
    <w:p w14:paraId="4F39B8FA" w14:textId="77777777" w:rsidR="00E458A5" w:rsidRDefault="00E458A5" w:rsidP="00E458A5">
      <w:pPr>
        <w:rPr>
          <w:rFonts w:asciiTheme="minorHAnsi" w:hAnsiTheme="minorHAnsi" w:cstheme="minorHAnsi"/>
          <w:sz w:val="20"/>
          <w:szCs w:val="20"/>
        </w:rPr>
      </w:pPr>
    </w:p>
    <w:p w14:paraId="747A3804" w14:textId="77777777" w:rsidR="00E458A5" w:rsidRDefault="00E458A5" w:rsidP="00E458A5">
      <w:pPr>
        <w:rPr>
          <w:rFonts w:asciiTheme="minorHAnsi" w:hAnsiTheme="minorHAnsi" w:cstheme="minorHAnsi"/>
          <w:sz w:val="20"/>
          <w:szCs w:val="20"/>
        </w:rPr>
      </w:pPr>
    </w:p>
    <w:p w14:paraId="0FC3F28F" w14:textId="77777777" w:rsidR="0001108D" w:rsidRDefault="0001108D" w:rsidP="00E458A5">
      <w:pPr>
        <w:rPr>
          <w:rFonts w:asciiTheme="minorHAnsi" w:hAnsiTheme="minorHAnsi" w:cstheme="minorHAnsi"/>
          <w:sz w:val="20"/>
          <w:szCs w:val="20"/>
        </w:rPr>
      </w:pPr>
    </w:p>
    <w:p w14:paraId="6B3D0A39" w14:textId="77777777" w:rsidR="0001108D" w:rsidRDefault="0001108D" w:rsidP="00E458A5">
      <w:pPr>
        <w:rPr>
          <w:rFonts w:asciiTheme="minorHAnsi" w:hAnsiTheme="minorHAnsi" w:cstheme="minorHAnsi"/>
          <w:sz w:val="20"/>
          <w:szCs w:val="20"/>
        </w:rPr>
      </w:pPr>
    </w:p>
    <w:p w14:paraId="1FBE2857" w14:textId="77777777" w:rsidR="0001108D" w:rsidRDefault="0001108D" w:rsidP="00E458A5">
      <w:pPr>
        <w:rPr>
          <w:rFonts w:asciiTheme="minorHAnsi" w:hAnsiTheme="minorHAnsi" w:cstheme="minorHAnsi"/>
          <w:sz w:val="20"/>
          <w:szCs w:val="20"/>
        </w:rPr>
      </w:pPr>
    </w:p>
    <w:p w14:paraId="5D1E605B" w14:textId="77777777" w:rsidR="0001108D" w:rsidRDefault="0001108D" w:rsidP="00E458A5">
      <w:pPr>
        <w:rPr>
          <w:rFonts w:asciiTheme="minorHAnsi" w:hAnsiTheme="minorHAnsi" w:cstheme="minorHAnsi"/>
          <w:sz w:val="20"/>
          <w:szCs w:val="20"/>
        </w:rPr>
      </w:pPr>
    </w:p>
    <w:p w14:paraId="71635939" w14:textId="77777777" w:rsidR="0001108D" w:rsidRDefault="0001108D" w:rsidP="00E458A5">
      <w:pPr>
        <w:rPr>
          <w:rFonts w:asciiTheme="minorHAnsi" w:hAnsiTheme="minorHAnsi" w:cstheme="minorHAnsi"/>
          <w:sz w:val="20"/>
          <w:szCs w:val="20"/>
        </w:rPr>
      </w:pPr>
    </w:p>
    <w:p w14:paraId="0B62DB91" w14:textId="77777777" w:rsidR="0001108D" w:rsidRDefault="0001108D" w:rsidP="00E458A5">
      <w:pPr>
        <w:rPr>
          <w:rFonts w:asciiTheme="minorHAnsi" w:hAnsiTheme="minorHAnsi" w:cstheme="minorHAnsi"/>
          <w:sz w:val="20"/>
          <w:szCs w:val="20"/>
        </w:rPr>
      </w:pPr>
    </w:p>
    <w:p w14:paraId="6A8E06E4" w14:textId="77777777" w:rsidR="0001108D" w:rsidRDefault="0001108D" w:rsidP="00E458A5">
      <w:pPr>
        <w:rPr>
          <w:rFonts w:asciiTheme="minorHAnsi" w:hAnsiTheme="minorHAnsi" w:cstheme="minorHAnsi"/>
          <w:sz w:val="20"/>
          <w:szCs w:val="20"/>
        </w:rPr>
      </w:pPr>
    </w:p>
    <w:p w14:paraId="65AB4207" w14:textId="77777777" w:rsidR="0001108D" w:rsidRDefault="0001108D" w:rsidP="00E458A5">
      <w:pPr>
        <w:rPr>
          <w:rFonts w:asciiTheme="minorHAnsi" w:hAnsiTheme="minorHAnsi" w:cstheme="minorHAnsi"/>
          <w:sz w:val="20"/>
          <w:szCs w:val="20"/>
        </w:rPr>
      </w:pPr>
    </w:p>
    <w:p w14:paraId="7610E147" w14:textId="77777777" w:rsidR="00E458A5" w:rsidRDefault="00E458A5" w:rsidP="00E458A5">
      <w:pPr>
        <w:rPr>
          <w:rFonts w:asciiTheme="minorHAnsi" w:hAnsiTheme="minorHAnsi" w:cstheme="minorHAnsi"/>
          <w:sz w:val="20"/>
          <w:szCs w:val="20"/>
        </w:rPr>
      </w:pPr>
    </w:p>
    <w:p w14:paraId="009F5FBA" w14:textId="77777777" w:rsidR="00E458A5" w:rsidRDefault="00E458A5" w:rsidP="00E458A5">
      <w:pPr>
        <w:rPr>
          <w:rFonts w:asciiTheme="minorHAnsi" w:hAnsiTheme="minorHAnsi" w:cstheme="minorHAnsi"/>
          <w:sz w:val="20"/>
          <w:szCs w:val="20"/>
        </w:rPr>
      </w:pPr>
    </w:p>
    <w:p w14:paraId="7D280AA7" w14:textId="77777777" w:rsidR="00E458A5" w:rsidRDefault="00E458A5" w:rsidP="00E458A5">
      <w:pPr>
        <w:rPr>
          <w:rFonts w:asciiTheme="minorHAnsi" w:hAnsiTheme="minorHAnsi" w:cstheme="minorHAnsi"/>
          <w:sz w:val="20"/>
          <w:szCs w:val="20"/>
        </w:rPr>
      </w:pPr>
    </w:p>
    <w:p w14:paraId="042DAFB2" w14:textId="77777777" w:rsidR="00E458A5" w:rsidRDefault="00E458A5" w:rsidP="00E458A5">
      <w:pPr>
        <w:rPr>
          <w:rFonts w:asciiTheme="minorHAnsi" w:hAnsiTheme="minorHAnsi" w:cstheme="minorHAnsi"/>
          <w:sz w:val="20"/>
          <w:szCs w:val="20"/>
        </w:rPr>
      </w:pPr>
    </w:p>
    <w:p w14:paraId="67B9E474" w14:textId="77777777" w:rsidR="00E458A5" w:rsidRDefault="00E458A5" w:rsidP="00E458A5">
      <w:pPr>
        <w:rPr>
          <w:rFonts w:asciiTheme="minorHAnsi" w:hAnsiTheme="minorHAnsi" w:cstheme="minorHAnsi"/>
          <w:sz w:val="20"/>
          <w:szCs w:val="20"/>
        </w:rPr>
      </w:pPr>
    </w:p>
    <w:p w14:paraId="617E1719" w14:textId="77777777" w:rsidR="0001108D" w:rsidRDefault="0001108D" w:rsidP="0001108D">
      <w:pPr>
        <w:rPr>
          <w:rFonts w:asciiTheme="minorHAnsi" w:hAnsiTheme="minorHAnsi" w:cstheme="minorHAnsi"/>
          <w:sz w:val="20"/>
          <w:szCs w:val="20"/>
        </w:rPr>
      </w:pPr>
    </w:p>
    <w:p w14:paraId="3D48F592" w14:textId="77777777" w:rsidR="0001108D" w:rsidRDefault="0001108D" w:rsidP="0001108D">
      <w:pPr>
        <w:rPr>
          <w:rFonts w:asciiTheme="minorHAnsi" w:hAnsiTheme="minorHAnsi" w:cstheme="minorHAnsi"/>
          <w:sz w:val="20"/>
          <w:szCs w:val="20"/>
        </w:rPr>
      </w:pPr>
    </w:p>
    <w:p w14:paraId="6B3D43AB" w14:textId="77777777" w:rsidR="0001108D" w:rsidRPr="00920A4F" w:rsidRDefault="00E1104E" w:rsidP="007F221F">
      <w:pPr>
        <w:pStyle w:val="Ttulo1"/>
        <w:numPr>
          <w:ilvl w:val="0"/>
          <w:numId w:val="2"/>
        </w:numPr>
      </w:pPr>
      <w:r>
        <w:lastRenderedPageBreak/>
        <w:t>L</w:t>
      </w:r>
      <w:r w:rsidR="0001108D" w:rsidRPr="007F7BF1">
        <w:t>IMPIEZA Y RETIRO DE ESCOMBROS</w:t>
      </w:r>
      <w:r w:rsidR="0001108D" w:rsidRPr="00920A4F">
        <w:t>.</w:t>
      </w:r>
    </w:p>
    <w:p w14:paraId="2859E87D" w14:textId="70F6750E" w:rsidR="0001108D" w:rsidRPr="00920A4F" w:rsidRDefault="0001108D" w:rsidP="0001108D">
      <w:pPr>
        <w:rPr>
          <w:rFonts w:asciiTheme="minorHAnsi" w:hAnsiTheme="minorHAnsi" w:cstheme="minorHAnsi"/>
          <w:b/>
          <w:sz w:val="20"/>
          <w:szCs w:val="20"/>
        </w:rPr>
      </w:pPr>
      <w:r>
        <w:rPr>
          <w:rFonts w:asciiTheme="minorHAnsi" w:hAnsiTheme="minorHAnsi" w:cstheme="minorHAnsi"/>
          <w:b/>
          <w:sz w:val="20"/>
          <w:szCs w:val="20"/>
        </w:rPr>
        <w:t xml:space="preserve">UNIDAD: </w:t>
      </w:r>
      <w:r w:rsidR="00850885">
        <w:rPr>
          <w:rFonts w:asciiTheme="minorHAnsi" w:hAnsiTheme="minorHAnsi" w:cstheme="minorHAnsi"/>
          <w:b/>
          <w:sz w:val="20"/>
          <w:szCs w:val="20"/>
        </w:rPr>
        <w:t>Global (</w:t>
      </w:r>
      <w:proofErr w:type="spellStart"/>
      <w:r>
        <w:rPr>
          <w:rFonts w:asciiTheme="minorHAnsi" w:hAnsiTheme="minorHAnsi" w:cstheme="minorHAnsi"/>
          <w:b/>
          <w:sz w:val="20"/>
          <w:szCs w:val="20"/>
        </w:rPr>
        <w:t>Glb</w:t>
      </w:r>
      <w:proofErr w:type="spellEnd"/>
      <w:r w:rsidR="00850885">
        <w:rPr>
          <w:rFonts w:asciiTheme="minorHAnsi" w:hAnsiTheme="minorHAnsi" w:cstheme="minorHAnsi"/>
          <w:b/>
          <w:sz w:val="20"/>
          <w:szCs w:val="20"/>
        </w:rPr>
        <w:t>)</w:t>
      </w:r>
    </w:p>
    <w:p w14:paraId="1C38D682" w14:textId="77777777" w:rsidR="0001108D" w:rsidRPr="00920A4F" w:rsidRDefault="0001108D" w:rsidP="007F221F">
      <w:pPr>
        <w:pStyle w:val="Ttulo2"/>
        <w:numPr>
          <w:ilvl w:val="1"/>
          <w:numId w:val="2"/>
        </w:numPr>
        <w:ind w:left="748" w:hanging="578"/>
        <w:rPr>
          <w:rFonts w:eastAsia="Times New Roman"/>
        </w:rPr>
      </w:pPr>
      <w:r w:rsidRPr="00920A4F">
        <w:rPr>
          <w:rFonts w:eastAsia="Times New Roman"/>
        </w:rPr>
        <w:t>DEFINICIÓN.</w:t>
      </w:r>
    </w:p>
    <w:p w14:paraId="4B89FD90" w14:textId="77777777" w:rsidR="0001108D" w:rsidRPr="00920A4F" w:rsidRDefault="0001108D" w:rsidP="0001108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Pr>
          <w:rFonts w:asciiTheme="minorHAnsi" w:hAnsiTheme="minorHAnsi" w:cstheme="minorHAnsi"/>
          <w:sz w:val="20"/>
          <w:szCs w:val="20"/>
        </w:rPr>
        <w:t xml:space="preserve">. </w:t>
      </w:r>
      <w:r w:rsidRPr="00920A4F">
        <w:rPr>
          <w:rFonts w:asciiTheme="minorHAnsi" w:hAnsiTheme="minorHAnsi" w:cstheme="minorHAnsi"/>
          <w:sz w:val="20"/>
          <w:szCs w:val="20"/>
        </w:rPr>
        <w:t>Los escombros deberán ser recogidos cada tramo, no dejando esta actividad postergada  hasta el final de la obra.</w:t>
      </w:r>
    </w:p>
    <w:p w14:paraId="07D149F8" w14:textId="77777777" w:rsidR="0001108D" w:rsidRPr="00920A4F" w:rsidRDefault="0001108D" w:rsidP="0001108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 La limpieza periódica deberá realizarse en cada tramo concluido, dejando el área libre de materiales excedentes y de residuos.</w:t>
      </w:r>
    </w:p>
    <w:p w14:paraId="030F5B9B" w14:textId="77777777" w:rsidR="0001108D" w:rsidRPr="00920A4F" w:rsidRDefault="0001108D" w:rsidP="007F221F">
      <w:pPr>
        <w:pStyle w:val="Ttulo2"/>
        <w:numPr>
          <w:ilvl w:val="1"/>
          <w:numId w:val="2"/>
        </w:numPr>
        <w:ind w:left="748" w:hanging="578"/>
        <w:rPr>
          <w:rFonts w:eastAsia="Times New Roman"/>
        </w:rPr>
      </w:pPr>
      <w:r w:rsidRPr="00920A4F">
        <w:rPr>
          <w:rFonts w:eastAsia="Times New Roman"/>
        </w:rPr>
        <w:t>MATERIALES, HERRAMIENTAS Y EQUIPO.</w:t>
      </w:r>
    </w:p>
    <w:p w14:paraId="6E0843AD" w14:textId="77777777" w:rsidR="0001108D" w:rsidRPr="00B23913" w:rsidRDefault="0001108D" w:rsidP="0001108D">
      <w:pPr>
        <w:autoSpaceDE w:val="0"/>
        <w:autoSpaceDN w:val="0"/>
        <w:adjustRightInd w:val="0"/>
        <w:jc w:val="both"/>
        <w:rPr>
          <w:rFonts w:asciiTheme="minorHAnsi" w:hAnsiTheme="minorHAnsi" w:cstheme="minorHAnsi"/>
          <w:sz w:val="20"/>
          <w:szCs w:val="20"/>
        </w:rPr>
      </w:pPr>
      <w:r w:rsidRPr="00B23913">
        <w:rPr>
          <w:rFonts w:asciiTheme="minorHAnsi" w:hAnsiTheme="minorHAnsi" w:cstheme="minorHAnsi"/>
          <w:sz w:val="20"/>
          <w:szCs w:val="20"/>
        </w:rPr>
        <w:t xml:space="preserve">EL CONTRATISTA es quien suministrará todo el material necesario, personal y otros elementos necesarios para la ejecución de este ítem.  </w:t>
      </w:r>
      <w:r w:rsidRPr="00756389">
        <w:rPr>
          <w:rFonts w:asciiTheme="minorHAnsi" w:hAnsiTheme="minorHAnsi" w:cstheme="minorHAnsi"/>
          <w:sz w:val="20"/>
          <w:szCs w:val="20"/>
        </w:rPr>
        <w:t>Los mismos deberán ser aprobados por el SUPERVISOR al inicio de la actividad.</w:t>
      </w:r>
    </w:p>
    <w:p w14:paraId="4E192CAC" w14:textId="77777777" w:rsidR="0001108D" w:rsidRPr="002B20C6" w:rsidRDefault="0001108D" w:rsidP="0001108D">
      <w:pPr>
        <w:pStyle w:val="Estilo1"/>
        <w:spacing w:line="276" w:lineRule="auto"/>
        <w:rPr>
          <w:rFonts w:asciiTheme="minorHAnsi" w:eastAsia="Times New Roman" w:hAnsiTheme="minorHAnsi" w:cstheme="minorHAnsi"/>
          <w:b w:val="0"/>
          <w:sz w:val="20"/>
          <w:szCs w:val="20"/>
          <w:lang w:val="es-ES"/>
        </w:rPr>
      </w:pPr>
    </w:p>
    <w:p w14:paraId="36D3A0D2" w14:textId="77777777" w:rsidR="0001108D" w:rsidRPr="00B27FAB" w:rsidRDefault="0001108D" w:rsidP="0001108D">
      <w:pPr>
        <w:widowControl w:val="0"/>
        <w:autoSpaceDE w:val="0"/>
        <w:autoSpaceDN w:val="0"/>
        <w:adjustRightInd w:val="0"/>
        <w:jc w:val="both"/>
        <w:rPr>
          <w:rFonts w:asciiTheme="minorHAnsi" w:hAnsiTheme="minorHAnsi" w:cstheme="minorHAnsi"/>
          <w:b/>
          <w:sz w:val="20"/>
          <w:szCs w:val="20"/>
          <w:lang w:val="es-ES_tradnl"/>
        </w:rPr>
      </w:pPr>
    </w:p>
    <w:p w14:paraId="6FCD6610" w14:textId="77777777" w:rsidR="0001108D" w:rsidRPr="00B27FAB" w:rsidRDefault="0001108D" w:rsidP="0001108D">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01108D" w:rsidRPr="00B27FAB" w14:paraId="3CBBED76" w14:textId="77777777" w:rsidTr="00C602E4">
        <w:trPr>
          <w:trHeight w:val="248"/>
          <w:jc w:val="center"/>
        </w:trPr>
        <w:tc>
          <w:tcPr>
            <w:tcW w:w="7117" w:type="dxa"/>
          </w:tcPr>
          <w:p w14:paraId="35D1627C" w14:textId="77777777" w:rsidR="0001108D" w:rsidRPr="00B27FAB" w:rsidRDefault="0001108D" w:rsidP="00C602E4">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DESCRIPCION:</w:t>
            </w:r>
          </w:p>
        </w:tc>
      </w:tr>
      <w:tr w:rsidR="0001108D" w:rsidRPr="00B27FAB" w14:paraId="3FB8BA1F" w14:textId="77777777" w:rsidTr="00C602E4">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tcPr>
          <w:p w14:paraId="1091AD79" w14:textId="77777777" w:rsidR="0001108D" w:rsidRPr="00756389" w:rsidRDefault="0001108D" w:rsidP="00C602E4">
            <w:pPr>
              <w:autoSpaceDE w:val="0"/>
              <w:autoSpaceDN w:val="0"/>
              <w:adjustRightInd w:val="0"/>
              <w:spacing w:after="11"/>
              <w:jc w:val="both"/>
              <w:rPr>
                <w:rFonts w:ascii="Calibri" w:eastAsiaTheme="minorHAnsi" w:hAnsi="Calibri" w:cs="Calibri"/>
                <w:sz w:val="20"/>
                <w:szCs w:val="20"/>
                <w:lang w:eastAsia="en-US"/>
              </w:rPr>
            </w:pPr>
            <w:r w:rsidRPr="00756389">
              <w:rPr>
                <w:rFonts w:ascii="Calibri" w:eastAsiaTheme="minorHAnsi" w:hAnsi="Calibri" w:cs="Calibri"/>
                <w:sz w:val="20"/>
                <w:szCs w:val="20"/>
                <w:lang w:eastAsia="en-US"/>
              </w:rPr>
              <w:t>Peón</w:t>
            </w:r>
          </w:p>
        </w:tc>
      </w:tr>
      <w:tr w:rsidR="0001108D" w:rsidRPr="00B27FAB" w14:paraId="3956FBF8" w14:textId="77777777" w:rsidTr="00C602E4">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tcPr>
          <w:p w14:paraId="2CC915D3" w14:textId="77777777" w:rsidR="0001108D" w:rsidRPr="00756389" w:rsidRDefault="0001108D" w:rsidP="00C602E4">
            <w:pPr>
              <w:autoSpaceDE w:val="0"/>
              <w:autoSpaceDN w:val="0"/>
              <w:adjustRightInd w:val="0"/>
              <w:spacing w:after="11"/>
              <w:jc w:val="both"/>
              <w:rPr>
                <w:rFonts w:ascii="Calibri" w:eastAsiaTheme="minorHAnsi" w:hAnsi="Calibri" w:cs="Calibri"/>
                <w:sz w:val="20"/>
                <w:szCs w:val="20"/>
                <w:lang w:eastAsia="en-US"/>
              </w:rPr>
            </w:pPr>
            <w:r w:rsidRPr="00756389">
              <w:rPr>
                <w:rFonts w:ascii="Calibri" w:eastAsiaTheme="minorHAnsi" w:hAnsi="Calibri" w:cs="Calibri"/>
                <w:sz w:val="20"/>
                <w:szCs w:val="20"/>
                <w:lang w:eastAsia="en-US"/>
              </w:rPr>
              <w:t>Chofer</w:t>
            </w:r>
          </w:p>
        </w:tc>
      </w:tr>
    </w:tbl>
    <w:p w14:paraId="590D3B66" w14:textId="77777777" w:rsidR="0001108D" w:rsidRPr="00B27FAB" w:rsidRDefault="0001108D" w:rsidP="0001108D">
      <w:pPr>
        <w:widowControl w:val="0"/>
        <w:autoSpaceDE w:val="0"/>
        <w:autoSpaceDN w:val="0"/>
        <w:adjustRightInd w:val="0"/>
        <w:jc w:val="both"/>
        <w:rPr>
          <w:rFonts w:asciiTheme="minorHAnsi" w:hAnsiTheme="minorHAnsi" w:cstheme="minorHAnsi"/>
          <w:b/>
          <w:sz w:val="20"/>
          <w:szCs w:val="20"/>
          <w:lang w:val="es-ES_tradnl"/>
        </w:rPr>
      </w:pPr>
    </w:p>
    <w:p w14:paraId="6BAC9DE1" w14:textId="77777777" w:rsidR="0001108D" w:rsidRPr="00B27FAB" w:rsidRDefault="0001108D" w:rsidP="0001108D">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01108D" w:rsidRPr="00B27FAB" w14:paraId="06E65956" w14:textId="77777777" w:rsidTr="00C602E4">
        <w:trPr>
          <w:trHeight w:val="248"/>
          <w:jc w:val="center"/>
        </w:trPr>
        <w:tc>
          <w:tcPr>
            <w:tcW w:w="7117" w:type="dxa"/>
          </w:tcPr>
          <w:p w14:paraId="5831BB2C" w14:textId="77777777" w:rsidR="0001108D" w:rsidRPr="00B27FAB" w:rsidRDefault="0001108D" w:rsidP="00C602E4">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DESCRIPCION:</w:t>
            </w:r>
          </w:p>
        </w:tc>
      </w:tr>
      <w:tr w:rsidR="0001108D" w:rsidRPr="00B27FAB" w14:paraId="1F1DFC7A" w14:textId="77777777" w:rsidTr="00C602E4">
        <w:trPr>
          <w:trHeight w:val="248"/>
          <w:jc w:val="center"/>
        </w:trPr>
        <w:tc>
          <w:tcPr>
            <w:tcW w:w="7117" w:type="dxa"/>
          </w:tcPr>
          <w:p w14:paraId="4DFDDD42" w14:textId="77777777" w:rsidR="0001108D" w:rsidRPr="00CB6A3E" w:rsidRDefault="0001108D" w:rsidP="00C602E4">
            <w:pPr>
              <w:autoSpaceDE w:val="0"/>
              <w:autoSpaceDN w:val="0"/>
              <w:adjustRightInd w:val="0"/>
              <w:spacing w:after="6"/>
              <w:jc w:val="both"/>
              <w:rPr>
                <w:rFonts w:ascii="Calibri" w:eastAsiaTheme="minorHAnsi" w:hAnsi="Calibri" w:cs="Calibri"/>
                <w:sz w:val="20"/>
                <w:szCs w:val="20"/>
                <w:lang w:eastAsia="en-US"/>
              </w:rPr>
            </w:pPr>
            <w:r w:rsidRPr="00756389">
              <w:rPr>
                <w:rFonts w:ascii="Calibri" w:eastAsiaTheme="minorHAnsi" w:hAnsi="Calibri" w:cs="Calibri"/>
                <w:sz w:val="20"/>
                <w:szCs w:val="20"/>
                <w:lang w:eastAsia="en-US"/>
              </w:rPr>
              <w:t>Volqueta de 8-10 m3</w:t>
            </w:r>
            <w:r w:rsidRPr="00756389">
              <w:rPr>
                <w:rFonts w:ascii="Calibri" w:eastAsiaTheme="minorHAnsi" w:hAnsi="Calibri" w:cs="Calibri"/>
                <w:sz w:val="20"/>
                <w:szCs w:val="20"/>
                <w:lang w:eastAsia="en-US"/>
              </w:rPr>
              <w:tab/>
            </w:r>
            <w:r w:rsidRPr="00756389">
              <w:rPr>
                <w:rFonts w:ascii="Calibri" w:eastAsiaTheme="minorHAnsi" w:hAnsi="Calibri" w:cs="Calibri"/>
                <w:sz w:val="20"/>
                <w:szCs w:val="20"/>
                <w:lang w:eastAsia="en-US"/>
              </w:rPr>
              <w:tab/>
            </w:r>
            <w:r w:rsidRPr="00756389">
              <w:rPr>
                <w:rFonts w:ascii="Calibri" w:eastAsiaTheme="minorHAnsi" w:hAnsi="Calibri" w:cs="Calibri"/>
                <w:sz w:val="20"/>
                <w:szCs w:val="20"/>
                <w:lang w:eastAsia="en-US"/>
              </w:rPr>
              <w:tab/>
            </w:r>
            <w:r w:rsidRPr="00756389">
              <w:rPr>
                <w:rFonts w:ascii="Calibri" w:eastAsiaTheme="minorHAnsi" w:hAnsi="Calibri" w:cs="Calibri"/>
                <w:sz w:val="20"/>
                <w:szCs w:val="20"/>
                <w:lang w:eastAsia="en-US"/>
              </w:rPr>
              <w:tab/>
            </w:r>
          </w:p>
        </w:tc>
      </w:tr>
    </w:tbl>
    <w:p w14:paraId="5C6BA371" w14:textId="77777777" w:rsidR="0001108D" w:rsidRPr="00920A4F" w:rsidRDefault="0001108D" w:rsidP="007F221F">
      <w:pPr>
        <w:pStyle w:val="Ttulo2"/>
        <w:numPr>
          <w:ilvl w:val="1"/>
          <w:numId w:val="2"/>
        </w:numPr>
        <w:ind w:left="748" w:hanging="578"/>
        <w:rPr>
          <w:rFonts w:eastAsia="Times New Roman"/>
        </w:rPr>
      </w:pPr>
      <w:r w:rsidRPr="00920A4F">
        <w:rPr>
          <w:rFonts w:eastAsia="Times New Roman"/>
        </w:rPr>
        <w:t>PROCEDIMIENTO PARA LA EJECUCIÓN.</w:t>
      </w:r>
    </w:p>
    <w:p w14:paraId="286A1F10" w14:textId="77777777" w:rsidR="0001108D" w:rsidRPr="00920A4F" w:rsidRDefault="0001108D" w:rsidP="0001108D">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14:paraId="0A3669B4" w14:textId="3623AFB8" w:rsidR="0001108D" w:rsidRPr="00920A4F" w:rsidRDefault="0001108D" w:rsidP="0001108D">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Los materiales que indique y considere el SUPERVISOR reutilizables, serán transportados y almacenados en los lugares que este indique, aun cuando estuvieran fuera de los límites de la obra.</w:t>
      </w:r>
      <w:r w:rsidR="00D239AE">
        <w:rPr>
          <w:rFonts w:asciiTheme="minorHAnsi" w:hAnsiTheme="minorHAnsi" w:cstheme="minorHAnsi"/>
          <w:sz w:val="20"/>
          <w:szCs w:val="20"/>
        </w:rPr>
        <w:t xml:space="preserve"> </w:t>
      </w:r>
      <w:r w:rsidRPr="00920A4F">
        <w:rPr>
          <w:rFonts w:asciiTheme="minorHAnsi" w:hAnsiTheme="minorHAnsi" w:cstheme="minorHAnsi"/>
          <w:sz w:val="20"/>
          <w:szCs w:val="20"/>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14:paraId="6481DD67" w14:textId="77777777" w:rsidR="0001108D" w:rsidRPr="00920A4F" w:rsidRDefault="0001108D" w:rsidP="0001108D">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14:paraId="6517AF67" w14:textId="77777777" w:rsidR="0001108D" w:rsidRDefault="0001108D" w:rsidP="0001108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14:paraId="58B0ED57" w14:textId="77777777" w:rsidR="0001108D" w:rsidRPr="00B83344" w:rsidRDefault="0001108D" w:rsidP="007F221F">
      <w:pPr>
        <w:pStyle w:val="Ttulo2"/>
        <w:numPr>
          <w:ilvl w:val="1"/>
          <w:numId w:val="2"/>
        </w:numPr>
        <w:ind w:left="748" w:hanging="578"/>
      </w:pPr>
      <w:r w:rsidRPr="00B83344">
        <w:t>MEDIDAS DE MITIGACION AMBIENTAL</w:t>
      </w:r>
    </w:p>
    <w:p w14:paraId="168E042A" w14:textId="77777777" w:rsidR="0001108D" w:rsidRPr="00920A4F" w:rsidRDefault="0001108D" w:rsidP="0001108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614285C3" w14:textId="77777777" w:rsidR="0001108D" w:rsidRPr="00920A4F" w:rsidRDefault="0001108D" w:rsidP="0001108D">
      <w:pPr>
        <w:contextualSpacing/>
        <w:jc w:val="both"/>
        <w:rPr>
          <w:rFonts w:asciiTheme="minorHAnsi" w:hAnsiTheme="minorHAnsi" w:cstheme="minorHAnsi"/>
          <w:kern w:val="28"/>
          <w:sz w:val="20"/>
          <w:szCs w:val="20"/>
        </w:rPr>
      </w:pPr>
    </w:p>
    <w:p w14:paraId="5012871F" w14:textId="77777777" w:rsidR="0001108D" w:rsidRPr="00920A4F" w:rsidRDefault="0001108D" w:rsidP="0001108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71D67EB5" w14:textId="77777777" w:rsidR="0001108D" w:rsidRPr="00920A4F" w:rsidRDefault="0001108D" w:rsidP="0001108D">
      <w:pPr>
        <w:contextualSpacing/>
        <w:jc w:val="both"/>
        <w:rPr>
          <w:rFonts w:asciiTheme="minorHAnsi" w:hAnsiTheme="minorHAnsi" w:cstheme="minorHAnsi"/>
          <w:kern w:val="28"/>
          <w:sz w:val="20"/>
          <w:szCs w:val="20"/>
        </w:rPr>
      </w:pPr>
    </w:p>
    <w:p w14:paraId="4CC7ECC6" w14:textId="77777777" w:rsidR="0001108D" w:rsidRPr="00920A4F" w:rsidRDefault="0001108D" w:rsidP="0001108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2CD34E0F" w14:textId="77777777" w:rsidR="0001108D" w:rsidRPr="00920A4F" w:rsidRDefault="0001108D" w:rsidP="0001108D">
      <w:pPr>
        <w:contextualSpacing/>
        <w:jc w:val="both"/>
        <w:rPr>
          <w:rFonts w:asciiTheme="minorHAnsi" w:hAnsiTheme="minorHAnsi" w:cstheme="minorHAnsi"/>
          <w:kern w:val="28"/>
          <w:sz w:val="20"/>
          <w:szCs w:val="20"/>
        </w:rPr>
      </w:pPr>
    </w:p>
    <w:p w14:paraId="41665F07" w14:textId="77777777" w:rsidR="0001108D" w:rsidRDefault="0001108D" w:rsidP="0001108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14:paraId="0F58779F" w14:textId="77777777" w:rsidR="0001108D" w:rsidRPr="00920A4F" w:rsidRDefault="0001108D" w:rsidP="007F221F">
      <w:pPr>
        <w:pStyle w:val="Ttulo2"/>
        <w:numPr>
          <w:ilvl w:val="1"/>
          <w:numId w:val="2"/>
        </w:numPr>
        <w:ind w:left="748" w:hanging="578"/>
        <w:rPr>
          <w:rFonts w:eastAsia="Times New Roman"/>
        </w:rPr>
      </w:pPr>
      <w:r w:rsidRPr="00920A4F">
        <w:rPr>
          <w:rFonts w:eastAsia="Times New Roman"/>
        </w:rPr>
        <w:lastRenderedPageBreak/>
        <w:t>MEDICIÓN Y FORMA DE PAGO.</w:t>
      </w:r>
    </w:p>
    <w:p w14:paraId="4FF1CDB3" w14:textId="77777777" w:rsidR="0001108D" w:rsidRDefault="0001108D" w:rsidP="0001108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w:t>
      </w:r>
      <w:r>
        <w:rPr>
          <w:rFonts w:asciiTheme="minorHAnsi" w:hAnsiTheme="minorHAnsi" w:cstheme="minorHAnsi"/>
          <w:sz w:val="20"/>
          <w:szCs w:val="20"/>
        </w:rPr>
        <w:t>tario de la propuesta aceptada.</w:t>
      </w:r>
    </w:p>
    <w:p w14:paraId="0A6D3C0C" w14:textId="77777777" w:rsidR="0001108D" w:rsidRDefault="0001108D" w:rsidP="0001108D">
      <w:pPr>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14:paraId="245156F3" w14:textId="77777777" w:rsidR="00004B5C" w:rsidRDefault="00004B5C" w:rsidP="0001108D">
      <w:pPr>
        <w:rPr>
          <w:rFonts w:asciiTheme="minorHAnsi" w:hAnsiTheme="minorHAnsi" w:cstheme="minorHAnsi"/>
          <w:sz w:val="20"/>
          <w:szCs w:val="20"/>
        </w:rPr>
      </w:pPr>
    </w:p>
    <w:p w14:paraId="5F816963" w14:textId="77777777" w:rsidR="00004B5C" w:rsidRDefault="00004B5C" w:rsidP="0001108D">
      <w:pPr>
        <w:rPr>
          <w:rFonts w:asciiTheme="minorHAnsi" w:hAnsiTheme="minorHAnsi" w:cstheme="minorHAnsi"/>
          <w:sz w:val="20"/>
          <w:szCs w:val="20"/>
        </w:rPr>
      </w:pPr>
    </w:p>
    <w:p w14:paraId="02B4F540" w14:textId="77777777" w:rsidR="00004B5C" w:rsidRDefault="00004B5C" w:rsidP="0001108D">
      <w:pPr>
        <w:rPr>
          <w:rFonts w:asciiTheme="minorHAnsi" w:hAnsiTheme="minorHAnsi" w:cstheme="minorHAnsi"/>
          <w:sz w:val="20"/>
          <w:szCs w:val="20"/>
        </w:rPr>
      </w:pPr>
    </w:p>
    <w:p w14:paraId="73315C82" w14:textId="77777777" w:rsidR="00004B5C" w:rsidRDefault="00004B5C" w:rsidP="0001108D">
      <w:pPr>
        <w:rPr>
          <w:rFonts w:asciiTheme="minorHAnsi" w:hAnsiTheme="minorHAnsi" w:cstheme="minorHAnsi"/>
          <w:sz w:val="20"/>
          <w:szCs w:val="20"/>
        </w:rPr>
      </w:pPr>
    </w:p>
    <w:p w14:paraId="47B6D346" w14:textId="77777777" w:rsidR="00004B5C" w:rsidRDefault="00004B5C" w:rsidP="0001108D">
      <w:pPr>
        <w:rPr>
          <w:rFonts w:asciiTheme="minorHAnsi" w:hAnsiTheme="minorHAnsi" w:cstheme="minorHAnsi"/>
          <w:sz w:val="20"/>
          <w:szCs w:val="20"/>
        </w:rPr>
      </w:pPr>
    </w:p>
    <w:p w14:paraId="4BD41280" w14:textId="77777777" w:rsidR="00004B5C" w:rsidRDefault="00004B5C" w:rsidP="0001108D">
      <w:pPr>
        <w:rPr>
          <w:rFonts w:asciiTheme="minorHAnsi" w:hAnsiTheme="minorHAnsi" w:cstheme="minorHAnsi"/>
          <w:sz w:val="20"/>
          <w:szCs w:val="20"/>
        </w:rPr>
      </w:pPr>
    </w:p>
    <w:p w14:paraId="21D68BD3" w14:textId="77777777" w:rsidR="00004B5C" w:rsidRDefault="00004B5C" w:rsidP="0001108D">
      <w:pPr>
        <w:rPr>
          <w:rFonts w:asciiTheme="minorHAnsi" w:hAnsiTheme="minorHAnsi" w:cstheme="minorHAnsi"/>
          <w:sz w:val="20"/>
          <w:szCs w:val="20"/>
        </w:rPr>
      </w:pPr>
    </w:p>
    <w:p w14:paraId="3EBED087" w14:textId="77777777" w:rsidR="00004B5C" w:rsidRDefault="00004B5C" w:rsidP="0001108D">
      <w:pPr>
        <w:rPr>
          <w:rFonts w:asciiTheme="minorHAnsi" w:hAnsiTheme="minorHAnsi" w:cstheme="minorHAnsi"/>
          <w:sz w:val="20"/>
          <w:szCs w:val="20"/>
        </w:rPr>
      </w:pPr>
    </w:p>
    <w:p w14:paraId="3952B1B2" w14:textId="77777777" w:rsidR="00004B5C" w:rsidRDefault="00004B5C" w:rsidP="0001108D">
      <w:pPr>
        <w:rPr>
          <w:rFonts w:asciiTheme="minorHAnsi" w:hAnsiTheme="minorHAnsi" w:cstheme="minorHAnsi"/>
          <w:sz w:val="20"/>
          <w:szCs w:val="20"/>
        </w:rPr>
      </w:pPr>
    </w:p>
    <w:p w14:paraId="3477CDA9" w14:textId="77777777" w:rsidR="00004B5C" w:rsidRDefault="00004B5C" w:rsidP="0001108D">
      <w:pPr>
        <w:rPr>
          <w:rFonts w:asciiTheme="minorHAnsi" w:hAnsiTheme="minorHAnsi" w:cstheme="minorHAnsi"/>
          <w:sz w:val="20"/>
          <w:szCs w:val="20"/>
        </w:rPr>
      </w:pPr>
    </w:p>
    <w:p w14:paraId="7319979F" w14:textId="77777777" w:rsidR="00004B5C" w:rsidRDefault="00004B5C" w:rsidP="0001108D">
      <w:pPr>
        <w:rPr>
          <w:rFonts w:asciiTheme="minorHAnsi" w:hAnsiTheme="minorHAnsi" w:cstheme="minorHAnsi"/>
          <w:sz w:val="20"/>
          <w:szCs w:val="20"/>
        </w:rPr>
      </w:pPr>
    </w:p>
    <w:p w14:paraId="37DA96B0" w14:textId="77777777" w:rsidR="00004B5C" w:rsidRDefault="00004B5C" w:rsidP="0001108D">
      <w:pPr>
        <w:rPr>
          <w:rFonts w:asciiTheme="minorHAnsi" w:hAnsiTheme="minorHAnsi" w:cstheme="minorHAnsi"/>
          <w:sz w:val="20"/>
          <w:szCs w:val="20"/>
        </w:rPr>
      </w:pPr>
    </w:p>
    <w:p w14:paraId="57D3B561" w14:textId="77777777" w:rsidR="00004B5C" w:rsidRDefault="00004B5C" w:rsidP="0001108D">
      <w:pPr>
        <w:rPr>
          <w:rFonts w:asciiTheme="minorHAnsi" w:hAnsiTheme="minorHAnsi" w:cstheme="minorHAnsi"/>
          <w:sz w:val="20"/>
          <w:szCs w:val="20"/>
        </w:rPr>
      </w:pPr>
    </w:p>
    <w:p w14:paraId="6FE2231A" w14:textId="77777777" w:rsidR="00004B5C" w:rsidRDefault="00004B5C" w:rsidP="0001108D">
      <w:pPr>
        <w:rPr>
          <w:rFonts w:asciiTheme="minorHAnsi" w:hAnsiTheme="minorHAnsi" w:cstheme="minorHAnsi"/>
          <w:sz w:val="20"/>
          <w:szCs w:val="20"/>
        </w:rPr>
      </w:pPr>
    </w:p>
    <w:p w14:paraId="5169869E" w14:textId="77777777" w:rsidR="00004B5C" w:rsidRDefault="00004B5C" w:rsidP="0001108D">
      <w:pPr>
        <w:rPr>
          <w:rFonts w:asciiTheme="minorHAnsi" w:hAnsiTheme="minorHAnsi" w:cstheme="minorHAnsi"/>
          <w:sz w:val="20"/>
          <w:szCs w:val="20"/>
        </w:rPr>
      </w:pPr>
    </w:p>
    <w:p w14:paraId="585E4412" w14:textId="77777777" w:rsidR="00004B5C" w:rsidRDefault="00004B5C" w:rsidP="0001108D">
      <w:pPr>
        <w:rPr>
          <w:rFonts w:asciiTheme="minorHAnsi" w:hAnsiTheme="minorHAnsi" w:cstheme="minorHAnsi"/>
          <w:sz w:val="20"/>
          <w:szCs w:val="20"/>
        </w:rPr>
      </w:pPr>
    </w:p>
    <w:p w14:paraId="33665D3A" w14:textId="77777777" w:rsidR="00004B5C" w:rsidRDefault="00004B5C" w:rsidP="0001108D">
      <w:pPr>
        <w:rPr>
          <w:rFonts w:asciiTheme="minorHAnsi" w:hAnsiTheme="minorHAnsi" w:cstheme="minorHAnsi"/>
          <w:sz w:val="20"/>
          <w:szCs w:val="20"/>
        </w:rPr>
      </w:pPr>
    </w:p>
    <w:p w14:paraId="7913491E" w14:textId="77777777" w:rsidR="00004B5C" w:rsidRDefault="00004B5C" w:rsidP="0001108D">
      <w:pPr>
        <w:rPr>
          <w:rFonts w:asciiTheme="minorHAnsi" w:hAnsiTheme="minorHAnsi" w:cstheme="minorHAnsi"/>
          <w:sz w:val="20"/>
          <w:szCs w:val="20"/>
        </w:rPr>
      </w:pPr>
    </w:p>
    <w:p w14:paraId="73E8F5F0" w14:textId="77777777" w:rsidR="00004B5C" w:rsidRDefault="00004B5C" w:rsidP="0001108D">
      <w:pPr>
        <w:rPr>
          <w:rFonts w:asciiTheme="minorHAnsi" w:hAnsiTheme="minorHAnsi" w:cstheme="minorHAnsi"/>
          <w:sz w:val="20"/>
          <w:szCs w:val="20"/>
        </w:rPr>
      </w:pPr>
    </w:p>
    <w:p w14:paraId="4B2FE3B6" w14:textId="77777777" w:rsidR="00004B5C" w:rsidRDefault="00004B5C" w:rsidP="0001108D">
      <w:pPr>
        <w:rPr>
          <w:rFonts w:asciiTheme="minorHAnsi" w:hAnsiTheme="minorHAnsi" w:cstheme="minorHAnsi"/>
          <w:sz w:val="20"/>
          <w:szCs w:val="20"/>
        </w:rPr>
      </w:pPr>
    </w:p>
    <w:p w14:paraId="073F89C6" w14:textId="77777777" w:rsidR="00004B5C" w:rsidRDefault="00004B5C" w:rsidP="0001108D">
      <w:pPr>
        <w:rPr>
          <w:rFonts w:asciiTheme="minorHAnsi" w:hAnsiTheme="minorHAnsi" w:cstheme="minorHAnsi"/>
          <w:sz w:val="20"/>
          <w:szCs w:val="20"/>
        </w:rPr>
      </w:pPr>
    </w:p>
    <w:p w14:paraId="2B951D70" w14:textId="77777777" w:rsidR="00004B5C" w:rsidRDefault="00004B5C" w:rsidP="0001108D">
      <w:pPr>
        <w:rPr>
          <w:rFonts w:asciiTheme="minorHAnsi" w:hAnsiTheme="minorHAnsi" w:cstheme="minorHAnsi"/>
          <w:sz w:val="20"/>
          <w:szCs w:val="20"/>
        </w:rPr>
      </w:pPr>
    </w:p>
    <w:p w14:paraId="1297277C" w14:textId="77777777" w:rsidR="00004B5C" w:rsidRDefault="00004B5C" w:rsidP="0001108D">
      <w:pPr>
        <w:rPr>
          <w:rFonts w:asciiTheme="minorHAnsi" w:hAnsiTheme="minorHAnsi" w:cstheme="minorHAnsi"/>
          <w:sz w:val="20"/>
          <w:szCs w:val="20"/>
        </w:rPr>
      </w:pPr>
    </w:p>
    <w:p w14:paraId="4BD272B3" w14:textId="77777777" w:rsidR="00004B5C" w:rsidRDefault="00004B5C" w:rsidP="0001108D">
      <w:pPr>
        <w:rPr>
          <w:rFonts w:asciiTheme="minorHAnsi" w:hAnsiTheme="minorHAnsi" w:cstheme="minorHAnsi"/>
          <w:sz w:val="20"/>
          <w:szCs w:val="20"/>
        </w:rPr>
      </w:pPr>
    </w:p>
    <w:p w14:paraId="63870EC6" w14:textId="77777777" w:rsidR="00004B5C" w:rsidRDefault="00004B5C" w:rsidP="0001108D">
      <w:pPr>
        <w:rPr>
          <w:rFonts w:asciiTheme="minorHAnsi" w:hAnsiTheme="minorHAnsi" w:cstheme="minorHAnsi"/>
          <w:sz w:val="20"/>
          <w:szCs w:val="20"/>
        </w:rPr>
      </w:pPr>
    </w:p>
    <w:p w14:paraId="4F4EA249" w14:textId="77777777" w:rsidR="00004B5C" w:rsidRDefault="00004B5C" w:rsidP="0001108D">
      <w:pPr>
        <w:rPr>
          <w:rFonts w:asciiTheme="minorHAnsi" w:hAnsiTheme="minorHAnsi" w:cstheme="minorHAnsi"/>
          <w:sz w:val="20"/>
          <w:szCs w:val="20"/>
        </w:rPr>
      </w:pPr>
    </w:p>
    <w:p w14:paraId="16B4BAFD" w14:textId="77777777" w:rsidR="00004B5C" w:rsidRDefault="00004B5C" w:rsidP="0001108D">
      <w:pPr>
        <w:rPr>
          <w:rFonts w:asciiTheme="minorHAnsi" w:hAnsiTheme="minorHAnsi" w:cstheme="minorHAnsi"/>
          <w:sz w:val="20"/>
          <w:szCs w:val="20"/>
        </w:rPr>
      </w:pPr>
    </w:p>
    <w:p w14:paraId="2E76480A" w14:textId="77777777" w:rsidR="00004B5C" w:rsidRDefault="00004B5C" w:rsidP="0001108D">
      <w:pPr>
        <w:rPr>
          <w:rFonts w:asciiTheme="minorHAnsi" w:hAnsiTheme="minorHAnsi" w:cstheme="minorHAnsi"/>
          <w:sz w:val="20"/>
          <w:szCs w:val="20"/>
        </w:rPr>
      </w:pPr>
    </w:p>
    <w:p w14:paraId="72ADD2EC" w14:textId="77777777" w:rsidR="00004B5C" w:rsidRDefault="00004B5C" w:rsidP="007F221F">
      <w:pPr>
        <w:pStyle w:val="Ttulo1"/>
        <w:numPr>
          <w:ilvl w:val="0"/>
          <w:numId w:val="2"/>
        </w:numPr>
      </w:pPr>
      <w:r w:rsidRPr="00694729">
        <w:lastRenderedPageBreak/>
        <w:t>ELABORACIÓN DATA BOOK</w:t>
      </w:r>
    </w:p>
    <w:p w14:paraId="1181AAA3" w14:textId="08746962" w:rsidR="00004B5C" w:rsidRPr="00694729" w:rsidRDefault="00004B5C" w:rsidP="00004B5C">
      <w:pPr>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 xml:space="preserve">UNIDAD: </w:t>
      </w:r>
      <w:r w:rsidR="00850885">
        <w:rPr>
          <w:rFonts w:asciiTheme="minorHAnsi" w:hAnsiTheme="minorHAnsi" w:cstheme="minorHAnsi"/>
          <w:b/>
          <w:kern w:val="28"/>
          <w:sz w:val="20"/>
          <w:szCs w:val="20"/>
        </w:rPr>
        <w:t>Global (</w:t>
      </w:r>
      <w:proofErr w:type="spellStart"/>
      <w:r>
        <w:rPr>
          <w:rFonts w:asciiTheme="minorHAnsi" w:hAnsiTheme="minorHAnsi" w:cstheme="minorHAnsi"/>
          <w:b/>
          <w:kern w:val="28"/>
          <w:sz w:val="20"/>
          <w:szCs w:val="20"/>
        </w:rPr>
        <w:t>Glb</w:t>
      </w:r>
      <w:proofErr w:type="spellEnd"/>
      <w:r w:rsidR="00850885">
        <w:rPr>
          <w:rFonts w:asciiTheme="minorHAnsi" w:hAnsiTheme="minorHAnsi" w:cstheme="minorHAnsi"/>
          <w:b/>
          <w:kern w:val="28"/>
          <w:sz w:val="20"/>
          <w:szCs w:val="20"/>
        </w:rPr>
        <w:t>)</w:t>
      </w:r>
    </w:p>
    <w:p w14:paraId="367BEF48" w14:textId="77777777" w:rsidR="00004B5C" w:rsidRPr="00BE0DF1" w:rsidRDefault="00004B5C" w:rsidP="007F221F">
      <w:pPr>
        <w:pStyle w:val="Ttulo2"/>
        <w:numPr>
          <w:ilvl w:val="1"/>
          <w:numId w:val="2"/>
        </w:numPr>
        <w:ind w:left="748" w:hanging="578"/>
        <w:rPr>
          <w:rFonts w:eastAsia="Times New Roman"/>
        </w:rPr>
      </w:pPr>
      <w:r w:rsidRPr="00BE0DF1">
        <w:rPr>
          <w:rFonts w:eastAsia="Times New Roman"/>
        </w:rPr>
        <w:t>DEFINICIÓN.</w:t>
      </w:r>
    </w:p>
    <w:p w14:paraId="4B975C3F" w14:textId="77777777" w:rsidR="00004B5C" w:rsidRPr="00BE0DF1" w:rsidRDefault="00004B5C" w:rsidP="00004B5C">
      <w:pPr>
        <w:spacing w:before="100" w:beforeAutospacing="1" w:after="100" w:after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Este ítem comprende los trabajos de recopilación de datos, registro, elaboración y entrega de documentos que conforman el Data Book conforme requerimiento de YPFB.</w:t>
      </w:r>
    </w:p>
    <w:p w14:paraId="08BAB47B" w14:textId="77777777" w:rsidR="00004B5C" w:rsidRPr="00BE0DF1" w:rsidRDefault="00004B5C" w:rsidP="007F221F">
      <w:pPr>
        <w:pStyle w:val="Ttulo2"/>
        <w:numPr>
          <w:ilvl w:val="1"/>
          <w:numId w:val="2"/>
        </w:numPr>
        <w:ind w:left="748" w:hanging="578"/>
        <w:rPr>
          <w:rFonts w:eastAsia="Times New Roman"/>
        </w:rPr>
      </w:pPr>
      <w:r w:rsidRPr="00BE0DF1">
        <w:rPr>
          <w:rFonts w:eastAsia="Times New Roman"/>
        </w:rPr>
        <w:t>MATERIALES, HERRAMIENTAS Y EQUIPO.</w:t>
      </w:r>
    </w:p>
    <w:p w14:paraId="7DAA931E" w14:textId="77777777" w:rsidR="00004B5C" w:rsidRDefault="00004B5C" w:rsidP="00004B5C">
      <w:pPr>
        <w:autoSpaceDE w:val="0"/>
        <w:autoSpaceDN w:val="0"/>
        <w:adjustRightInd w:val="0"/>
        <w:jc w:val="both"/>
        <w:rPr>
          <w:rFonts w:asciiTheme="minorHAnsi" w:hAnsiTheme="minorHAnsi" w:cstheme="minorHAnsi"/>
          <w:sz w:val="20"/>
          <w:szCs w:val="20"/>
        </w:rPr>
      </w:pPr>
      <w:r w:rsidRPr="00B23913">
        <w:rPr>
          <w:rFonts w:asciiTheme="minorHAnsi" w:hAnsiTheme="minorHAnsi" w:cstheme="minorHAnsi"/>
          <w:sz w:val="20"/>
          <w:szCs w:val="20"/>
        </w:rPr>
        <w:t>EL CONTRATISTA es quien suministrará todo el material necesario, personal y otros elementos necesarios para la ejecución de este ítem</w:t>
      </w:r>
      <w:r>
        <w:rPr>
          <w:rFonts w:asciiTheme="minorHAnsi" w:hAnsiTheme="minorHAnsi" w:cstheme="minorHAnsi"/>
          <w:sz w:val="20"/>
          <w:szCs w:val="20"/>
        </w:rPr>
        <w:t xml:space="preserve">. </w:t>
      </w:r>
    </w:p>
    <w:p w14:paraId="13DAEE32" w14:textId="77777777" w:rsidR="00004B5C" w:rsidRPr="002B20C6" w:rsidRDefault="00004B5C" w:rsidP="00004B5C">
      <w:pPr>
        <w:autoSpaceDE w:val="0"/>
        <w:autoSpaceDN w:val="0"/>
        <w:adjustRightInd w:val="0"/>
        <w:jc w:val="both"/>
        <w:rPr>
          <w:rFonts w:asciiTheme="minorHAnsi" w:hAnsiTheme="minorHAnsi" w:cstheme="minorHAnsi"/>
          <w:b/>
          <w:sz w:val="20"/>
          <w:szCs w:val="20"/>
        </w:rPr>
      </w:pPr>
    </w:p>
    <w:p w14:paraId="50F0B739" w14:textId="77777777" w:rsidR="00004B5C" w:rsidRPr="00B27FAB" w:rsidRDefault="00004B5C" w:rsidP="00004B5C">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004B5C" w:rsidRPr="00B27FAB" w14:paraId="6F1E49E5" w14:textId="77777777" w:rsidTr="00751C50">
        <w:trPr>
          <w:trHeight w:val="248"/>
          <w:jc w:val="center"/>
        </w:trPr>
        <w:tc>
          <w:tcPr>
            <w:tcW w:w="7117" w:type="dxa"/>
          </w:tcPr>
          <w:p w14:paraId="3DB1F55A" w14:textId="77777777" w:rsidR="00004B5C" w:rsidRPr="00B27FAB" w:rsidRDefault="00004B5C" w:rsidP="00751C50">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DESCRIPCION:</w:t>
            </w:r>
          </w:p>
        </w:tc>
      </w:tr>
      <w:tr w:rsidR="00004B5C" w:rsidRPr="00B27FAB" w14:paraId="116F2458" w14:textId="77777777" w:rsidTr="00751C50">
        <w:trPr>
          <w:trHeight w:val="248"/>
          <w:jc w:val="center"/>
        </w:trPr>
        <w:tc>
          <w:tcPr>
            <w:tcW w:w="7117" w:type="dxa"/>
          </w:tcPr>
          <w:p w14:paraId="7805CBFA" w14:textId="77777777" w:rsidR="00004B5C" w:rsidRPr="00756389" w:rsidRDefault="00004B5C" w:rsidP="00751C50">
            <w:pPr>
              <w:rPr>
                <w:rFonts w:asciiTheme="minorHAnsi" w:hAnsiTheme="minorHAnsi" w:cstheme="minorHAnsi"/>
                <w:sz w:val="20"/>
                <w:szCs w:val="20"/>
              </w:rPr>
            </w:pPr>
            <w:r w:rsidRPr="00756389">
              <w:rPr>
                <w:rFonts w:asciiTheme="minorHAnsi" w:hAnsiTheme="minorHAnsi" w:cstheme="minorHAnsi"/>
                <w:sz w:val="20"/>
                <w:szCs w:val="20"/>
              </w:rPr>
              <w:t>Carpeta dura de palanca o Similar</w:t>
            </w:r>
          </w:p>
        </w:tc>
      </w:tr>
      <w:tr w:rsidR="00004B5C" w:rsidRPr="00B27FAB" w14:paraId="649BA742" w14:textId="77777777" w:rsidTr="00751C50">
        <w:trPr>
          <w:trHeight w:val="248"/>
          <w:jc w:val="center"/>
        </w:trPr>
        <w:tc>
          <w:tcPr>
            <w:tcW w:w="7117" w:type="dxa"/>
          </w:tcPr>
          <w:p w14:paraId="6FD1F472" w14:textId="77777777" w:rsidR="00004B5C" w:rsidRPr="00756389" w:rsidRDefault="00004B5C" w:rsidP="00751C50">
            <w:pPr>
              <w:rPr>
                <w:rFonts w:asciiTheme="minorHAnsi" w:hAnsiTheme="minorHAnsi" w:cstheme="minorHAnsi"/>
                <w:sz w:val="20"/>
                <w:szCs w:val="20"/>
              </w:rPr>
            </w:pPr>
            <w:r w:rsidRPr="00756389">
              <w:rPr>
                <w:rFonts w:asciiTheme="minorHAnsi" w:hAnsiTheme="minorHAnsi" w:cstheme="minorHAnsi"/>
                <w:sz w:val="20"/>
                <w:szCs w:val="20"/>
              </w:rPr>
              <w:t>DVD</w:t>
            </w:r>
          </w:p>
        </w:tc>
      </w:tr>
      <w:tr w:rsidR="00004B5C" w:rsidRPr="00B27FAB" w14:paraId="55A75875" w14:textId="77777777" w:rsidTr="00751C50">
        <w:trPr>
          <w:trHeight w:val="248"/>
          <w:jc w:val="center"/>
        </w:trPr>
        <w:tc>
          <w:tcPr>
            <w:tcW w:w="7117" w:type="dxa"/>
          </w:tcPr>
          <w:p w14:paraId="426C73E8" w14:textId="77777777" w:rsidR="00004B5C" w:rsidRPr="00756389" w:rsidRDefault="00004B5C" w:rsidP="00751C50">
            <w:pPr>
              <w:rPr>
                <w:rFonts w:asciiTheme="minorHAnsi" w:hAnsiTheme="minorHAnsi" w:cstheme="minorHAnsi"/>
                <w:sz w:val="20"/>
                <w:szCs w:val="20"/>
              </w:rPr>
            </w:pPr>
            <w:r w:rsidRPr="00756389">
              <w:rPr>
                <w:rFonts w:asciiTheme="minorHAnsi" w:hAnsiTheme="minorHAnsi" w:cstheme="minorHAnsi"/>
                <w:sz w:val="20"/>
                <w:szCs w:val="20"/>
              </w:rPr>
              <w:t>Hojas Tamaño Carta (Paquete 500 hojas)</w:t>
            </w:r>
          </w:p>
        </w:tc>
      </w:tr>
      <w:tr w:rsidR="00004B5C" w:rsidRPr="00B27FAB" w14:paraId="6C8FEDB0" w14:textId="77777777" w:rsidTr="00751C50">
        <w:trPr>
          <w:trHeight w:val="248"/>
          <w:jc w:val="center"/>
        </w:trPr>
        <w:tc>
          <w:tcPr>
            <w:tcW w:w="7117" w:type="dxa"/>
          </w:tcPr>
          <w:p w14:paraId="0FF95DCB" w14:textId="77777777" w:rsidR="00004B5C" w:rsidRPr="00756389" w:rsidRDefault="00004B5C" w:rsidP="00751C50">
            <w:pPr>
              <w:rPr>
                <w:rFonts w:asciiTheme="minorHAnsi" w:hAnsiTheme="minorHAnsi" w:cstheme="minorHAnsi"/>
                <w:sz w:val="20"/>
                <w:szCs w:val="20"/>
              </w:rPr>
            </w:pPr>
            <w:r w:rsidRPr="00756389">
              <w:rPr>
                <w:rFonts w:asciiTheme="minorHAnsi" w:hAnsiTheme="minorHAnsi" w:cstheme="minorHAnsi"/>
                <w:sz w:val="20"/>
                <w:szCs w:val="20"/>
              </w:rPr>
              <w:t>Hojas Tamaño Oficio (Paquete 500 hojas)</w:t>
            </w:r>
          </w:p>
        </w:tc>
      </w:tr>
    </w:tbl>
    <w:p w14:paraId="689E7AF0" w14:textId="77777777" w:rsidR="00004B5C" w:rsidRPr="00B27FAB" w:rsidRDefault="00004B5C" w:rsidP="00004B5C">
      <w:pPr>
        <w:widowControl w:val="0"/>
        <w:autoSpaceDE w:val="0"/>
        <w:autoSpaceDN w:val="0"/>
        <w:adjustRightInd w:val="0"/>
        <w:jc w:val="both"/>
        <w:rPr>
          <w:rFonts w:asciiTheme="minorHAnsi" w:hAnsiTheme="minorHAnsi" w:cstheme="minorHAnsi"/>
          <w:b/>
          <w:sz w:val="20"/>
          <w:szCs w:val="20"/>
          <w:lang w:val="es-ES_tradnl"/>
        </w:rPr>
      </w:pPr>
    </w:p>
    <w:p w14:paraId="7BD82982" w14:textId="77777777" w:rsidR="002B4EC6" w:rsidRPr="00B27FAB" w:rsidRDefault="002B4EC6" w:rsidP="002B4EC6">
      <w:pPr>
        <w:widowControl w:val="0"/>
        <w:autoSpaceDE w:val="0"/>
        <w:autoSpaceDN w:val="0"/>
        <w:adjustRightInd w:val="0"/>
        <w:jc w:val="both"/>
        <w:rPr>
          <w:rFonts w:asciiTheme="minorHAnsi" w:hAnsiTheme="minorHAnsi" w:cstheme="minorHAnsi"/>
          <w:b/>
          <w:sz w:val="20"/>
          <w:szCs w:val="20"/>
          <w:lang w:val="es-ES_tradnl"/>
        </w:rPr>
      </w:pPr>
    </w:p>
    <w:p w14:paraId="2EBD605B" w14:textId="77777777" w:rsidR="002B4EC6" w:rsidRPr="00B27FAB" w:rsidRDefault="002B4EC6" w:rsidP="002B4EC6">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2B4EC6" w:rsidRPr="00B27FAB" w14:paraId="0287CF19" w14:textId="77777777" w:rsidTr="00F5153D">
        <w:trPr>
          <w:trHeight w:val="248"/>
          <w:jc w:val="center"/>
        </w:trPr>
        <w:tc>
          <w:tcPr>
            <w:tcW w:w="7117" w:type="dxa"/>
          </w:tcPr>
          <w:p w14:paraId="32264DEA" w14:textId="77777777" w:rsidR="002B4EC6" w:rsidRPr="00B27FAB" w:rsidRDefault="002B4EC6" w:rsidP="00F5153D">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DESCRIPCION:</w:t>
            </w:r>
          </w:p>
        </w:tc>
      </w:tr>
      <w:tr w:rsidR="002B4EC6" w:rsidRPr="00B27FAB" w14:paraId="0F74138B" w14:textId="77777777" w:rsidTr="00F5153D">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tcPr>
          <w:p w14:paraId="2F209154" w14:textId="12E17846" w:rsidR="002B4EC6" w:rsidRPr="00756389" w:rsidRDefault="002B4EC6" w:rsidP="00F5153D">
            <w:pPr>
              <w:autoSpaceDE w:val="0"/>
              <w:autoSpaceDN w:val="0"/>
              <w:adjustRightInd w:val="0"/>
              <w:spacing w:after="11"/>
              <w:jc w:val="both"/>
              <w:rPr>
                <w:rFonts w:ascii="Calibri" w:eastAsiaTheme="minorHAnsi" w:hAnsi="Calibri" w:cs="Calibri"/>
                <w:sz w:val="20"/>
                <w:szCs w:val="20"/>
                <w:lang w:eastAsia="en-US"/>
              </w:rPr>
            </w:pPr>
            <w:r w:rsidRPr="002B4EC6">
              <w:rPr>
                <w:rFonts w:ascii="Calibri" w:eastAsiaTheme="minorHAnsi" w:hAnsi="Calibri" w:cs="Calibri"/>
                <w:sz w:val="20"/>
                <w:szCs w:val="20"/>
                <w:lang w:eastAsia="en-US"/>
              </w:rPr>
              <w:t>Dibujante de Planos</w:t>
            </w:r>
          </w:p>
        </w:tc>
      </w:tr>
    </w:tbl>
    <w:p w14:paraId="5EC5D852" w14:textId="77777777" w:rsidR="002B4EC6" w:rsidRPr="00B27FAB" w:rsidRDefault="002B4EC6" w:rsidP="002B4EC6">
      <w:pPr>
        <w:widowControl w:val="0"/>
        <w:autoSpaceDE w:val="0"/>
        <w:autoSpaceDN w:val="0"/>
        <w:adjustRightInd w:val="0"/>
        <w:jc w:val="both"/>
        <w:rPr>
          <w:rFonts w:asciiTheme="minorHAnsi" w:hAnsiTheme="minorHAnsi" w:cstheme="minorHAnsi"/>
          <w:b/>
          <w:sz w:val="20"/>
          <w:szCs w:val="20"/>
          <w:lang w:val="es-ES_tradnl"/>
        </w:rPr>
      </w:pPr>
    </w:p>
    <w:p w14:paraId="22DF28B9" w14:textId="77777777" w:rsidR="00004B5C" w:rsidRPr="00B27FAB" w:rsidRDefault="00004B5C" w:rsidP="00004B5C">
      <w:pPr>
        <w:widowControl w:val="0"/>
        <w:autoSpaceDE w:val="0"/>
        <w:autoSpaceDN w:val="0"/>
        <w:adjustRightInd w:val="0"/>
        <w:jc w:val="both"/>
        <w:rPr>
          <w:rFonts w:asciiTheme="minorHAnsi" w:hAnsiTheme="minorHAnsi" w:cstheme="minorHAnsi"/>
          <w:b/>
          <w:sz w:val="20"/>
          <w:szCs w:val="20"/>
          <w:lang w:val="es-ES_tradnl"/>
        </w:rPr>
      </w:pPr>
    </w:p>
    <w:p w14:paraId="662A0B62" w14:textId="77777777" w:rsidR="00004B5C" w:rsidRPr="00B27FAB" w:rsidRDefault="00004B5C" w:rsidP="00004B5C">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004B5C" w:rsidRPr="00B27FAB" w14:paraId="05533227" w14:textId="77777777" w:rsidTr="00751C50">
        <w:trPr>
          <w:trHeight w:val="248"/>
          <w:jc w:val="center"/>
        </w:trPr>
        <w:tc>
          <w:tcPr>
            <w:tcW w:w="7117" w:type="dxa"/>
          </w:tcPr>
          <w:p w14:paraId="7603A80F" w14:textId="77777777" w:rsidR="00004B5C" w:rsidRPr="00B27FAB" w:rsidRDefault="00004B5C" w:rsidP="00751C50">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DESCRIPCION:</w:t>
            </w:r>
          </w:p>
        </w:tc>
      </w:tr>
      <w:tr w:rsidR="00004B5C" w:rsidRPr="00B27FAB" w14:paraId="17C66361" w14:textId="77777777" w:rsidTr="00751C50">
        <w:trPr>
          <w:trHeight w:val="248"/>
          <w:jc w:val="center"/>
        </w:trPr>
        <w:tc>
          <w:tcPr>
            <w:tcW w:w="7117" w:type="dxa"/>
          </w:tcPr>
          <w:p w14:paraId="63B7A874" w14:textId="77777777" w:rsidR="00004B5C" w:rsidRPr="00756389" w:rsidRDefault="00004B5C" w:rsidP="00751C50">
            <w:pPr>
              <w:rPr>
                <w:rFonts w:asciiTheme="minorHAnsi" w:hAnsiTheme="minorHAnsi" w:cstheme="minorHAnsi"/>
                <w:sz w:val="20"/>
                <w:szCs w:val="20"/>
              </w:rPr>
            </w:pPr>
            <w:r w:rsidRPr="00756389">
              <w:rPr>
                <w:rFonts w:asciiTheme="minorHAnsi" w:hAnsiTheme="minorHAnsi" w:cstheme="minorHAnsi"/>
                <w:sz w:val="20"/>
                <w:szCs w:val="20"/>
              </w:rPr>
              <w:t>Equipos de Impresión y escaneo</w:t>
            </w:r>
          </w:p>
        </w:tc>
      </w:tr>
      <w:tr w:rsidR="00004B5C" w:rsidRPr="00B27FAB" w14:paraId="7D348C22" w14:textId="77777777" w:rsidTr="00751C50">
        <w:trPr>
          <w:trHeight w:val="248"/>
          <w:jc w:val="center"/>
        </w:trPr>
        <w:tc>
          <w:tcPr>
            <w:tcW w:w="7117" w:type="dxa"/>
          </w:tcPr>
          <w:p w14:paraId="30DF2FAB" w14:textId="77777777" w:rsidR="00004B5C" w:rsidRPr="00756389" w:rsidRDefault="00004B5C" w:rsidP="00751C50">
            <w:pPr>
              <w:rPr>
                <w:rFonts w:asciiTheme="minorHAnsi" w:hAnsiTheme="minorHAnsi" w:cstheme="minorHAnsi"/>
                <w:sz w:val="20"/>
                <w:szCs w:val="20"/>
              </w:rPr>
            </w:pPr>
            <w:r w:rsidRPr="00756389">
              <w:rPr>
                <w:rFonts w:asciiTheme="minorHAnsi" w:hAnsiTheme="minorHAnsi" w:cstheme="minorHAnsi"/>
                <w:sz w:val="20"/>
                <w:szCs w:val="20"/>
              </w:rPr>
              <w:t>Fotocopiadora</w:t>
            </w:r>
          </w:p>
        </w:tc>
      </w:tr>
      <w:tr w:rsidR="00004B5C" w:rsidRPr="00B27FAB" w14:paraId="2CAC4B4D" w14:textId="77777777" w:rsidTr="00751C50">
        <w:trPr>
          <w:trHeight w:val="248"/>
          <w:jc w:val="center"/>
        </w:trPr>
        <w:tc>
          <w:tcPr>
            <w:tcW w:w="7117" w:type="dxa"/>
          </w:tcPr>
          <w:p w14:paraId="63F0EC76" w14:textId="77777777" w:rsidR="00004B5C" w:rsidRPr="00756389" w:rsidRDefault="00004B5C" w:rsidP="00751C50">
            <w:pPr>
              <w:rPr>
                <w:rFonts w:asciiTheme="minorHAnsi" w:hAnsiTheme="minorHAnsi" w:cstheme="minorHAnsi"/>
                <w:sz w:val="20"/>
                <w:szCs w:val="20"/>
              </w:rPr>
            </w:pPr>
            <w:r w:rsidRPr="00756389">
              <w:rPr>
                <w:rFonts w:asciiTheme="minorHAnsi" w:hAnsiTheme="minorHAnsi" w:cstheme="minorHAnsi"/>
                <w:sz w:val="20"/>
                <w:szCs w:val="20"/>
              </w:rPr>
              <w:t>Equipo de Computación</w:t>
            </w:r>
          </w:p>
        </w:tc>
      </w:tr>
    </w:tbl>
    <w:p w14:paraId="68D19A0B" w14:textId="77777777" w:rsidR="00004B5C" w:rsidRPr="00BE0DF1" w:rsidRDefault="00004B5C" w:rsidP="007F221F">
      <w:pPr>
        <w:pStyle w:val="Ttulo2"/>
        <w:numPr>
          <w:ilvl w:val="1"/>
          <w:numId w:val="2"/>
        </w:numPr>
        <w:ind w:left="748" w:hanging="578"/>
        <w:rPr>
          <w:rFonts w:eastAsia="Times New Roman"/>
        </w:rPr>
      </w:pPr>
      <w:r w:rsidRPr="00BE0DF1">
        <w:rPr>
          <w:rFonts w:eastAsia="Times New Roman"/>
        </w:rPr>
        <w:t>PROCEDIMIENTO PARA LA EJECUCIÓN.</w:t>
      </w:r>
    </w:p>
    <w:p w14:paraId="4C0F865D" w14:textId="334E1098" w:rsidR="00004B5C" w:rsidRDefault="00004B5C" w:rsidP="00004B5C">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documento denominado Data Book deberá ser presentado en formato digital (CD) y físico en carpeta dura de palanca o similar, que permita organizar hojas tamaño carta como oficio, estará conformado por 4 (cuatro) carpetas, un DATA BOOK original y 3 copias, las mismas deberán estar bien identificadas con la denominación del proyecto, el nombre del documento (DATA BOOK) y el nombre de la empresa contratista. Al ser considerado un ítem, la entrega de los Data </w:t>
      </w:r>
      <w:proofErr w:type="spellStart"/>
      <w:r w:rsidRPr="00E1667A">
        <w:rPr>
          <w:rFonts w:asciiTheme="minorHAnsi" w:hAnsiTheme="minorHAnsi" w:cstheme="minorHAnsi"/>
          <w:sz w:val="20"/>
          <w:szCs w:val="20"/>
        </w:rPr>
        <w:t>Books</w:t>
      </w:r>
      <w:proofErr w:type="spellEnd"/>
      <w:r w:rsidRPr="00E1667A">
        <w:rPr>
          <w:rFonts w:asciiTheme="minorHAnsi" w:hAnsiTheme="minorHAnsi" w:cstheme="minorHAnsi"/>
          <w:sz w:val="20"/>
          <w:szCs w:val="20"/>
        </w:rPr>
        <w:t xml:space="preserve"> debe ser realizada antes de la entrega definitiva de obra. </w:t>
      </w:r>
      <w:r w:rsidRPr="00E1667A">
        <w:rPr>
          <w:rFonts w:asciiTheme="minorHAnsi" w:hAnsiTheme="minorHAnsi" w:cstheme="minorHAnsi"/>
          <w:sz w:val="20"/>
          <w:szCs w:val="20"/>
        </w:rPr>
        <w:lastRenderedPageBreak/>
        <w:t>Cualquier retraso en la entrega de este documento será considerado como una no conformidad e impedirá la cancelación de la obra.</w:t>
      </w:r>
      <w:r w:rsidR="00513CE5">
        <w:rPr>
          <w:rFonts w:asciiTheme="minorHAnsi" w:hAnsiTheme="minorHAnsi" w:cstheme="minorHAnsi"/>
          <w:sz w:val="20"/>
          <w:szCs w:val="20"/>
        </w:rPr>
        <w:t xml:space="preserve"> </w:t>
      </w:r>
      <w:r w:rsidR="00513CE5" w:rsidRPr="00510268">
        <w:rPr>
          <w:rFonts w:asciiTheme="minorHAnsi" w:hAnsiTheme="minorHAnsi" w:cstheme="minorHAnsi"/>
          <w:color w:val="000000" w:themeColor="text1"/>
          <w:sz w:val="22"/>
          <w:szCs w:val="22"/>
        </w:rPr>
        <w:t>De forma adicional se deberá presentar planos con georreferencias de la ubicación de placas de señalización colocadas.</w:t>
      </w:r>
    </w:p>
    <w:p w14:paraId="190741F1" w14:textId="77777777" w:rsidR="00004B5C" w:rsidRPr="00E1667A" w:rsidRDefault="00004B5C" w:rsidP="00004B5C">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Los Data </w:t>
      </w:r>
      <w:proofErr w:type="spellStart"/>
      <w:r w:rsidRPr="00E1667A">
        <w:rPr>
          <w:rFonts w:asciiTheme="minorHAnsi" w:hAnsiTheme="minorHAnsi" w:cstheme="minorHAnsi"/>
          <w:sz w:val="20"/>
          <w:szCs w:val="20"/>
        </w:rPr>
        <w:t>Books</w:t>
      </w:r>
      <w:proofErr w:type="spellEnd"/>
      <w:r w:rsidRPr="00E1667A">
        <w:rPr>
          <w:rFonts w:asciiTheme="minorHAnsi" w:hAnsiTheme="minorHAnsi" w:cstheme="minorHAnsi"/>
          <w:sz w:val="20"/>
          <w:szCs w:val="20"/>
        </w:rPr>
        <w:t xml:space="preserve"> se presentarán, revisarán, corregirán y complementarán, si corresponde, de acuerdo al siguiente procedimiento:</w:t>
      </w:r>
    </w:p>
    <w:p w14:paraId="46797C56" w14:textId="77777777" w:rsidR="00004B5C" w:rsidRPr="00E1667A" w:rsidRDefault="00004B5C" w:rsidP="00004B5C">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w:t>
      </w:r>
      <w:r w:rsidRPr="00E1667A">
        <w:rPr>
          <w:rFonts w:asciiTheme="minorHAnsi" w:hAnsiTheme="minorHAnsi" w:cstheme="minorHAnsi"/>
          <w:sz w:val="20"/>
          <w:szCs w:val="20"/>
        </w:rPr>
        <w:tab/>
        <w:t xml:space="preserve"> Los Data </w:t>
      </w:r>
      <w:proofErr w:type="spellStart"/>
      <w:r w:rsidRPr="00E1667A">
        <w:rPr>
          <w:rFonts w:asciiTheme="minorHAnsi" w:hAnsiTheme="minorHAnsi" w:cstheme="minorHAnsi"/>
          <w:sz w:val="20"/>
          <w:szCs w:val="20"/>
        </w:rPr>
        <w:t>Books</w:t>
      </w:r>
      <w:proofErr w:type="spellEnd"/>
      <w:r w:rsidRPr="00E1667A">
        <w:rPr>
          <w:rFonts w:asciiTheme="minorHAnsi" w:hAnsiTheme="minorHAnsi" w:cstheme="minorHAnsi"/>
          <w:sz w:val="20"/>
          <w:szCs w:val="20"/>
        </w:rPr>
        <w:t xml:space="preserve"> serán entregados con una nota dirigida a la SUPERVISIÓN, y con la anticipación pertinente para que la información sea validada por el Supervisor de Obra de YPFB.</w:t>
      </w:r>
    </w:p>
    <w:p w14:paraId="3DA3DB84" w14:textId="77777777" w:rsidR="00004B5C" w:rsidRPr="00E1667A" w:rsidRDefault="00004B5C" w:rsidP="00004B5C">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w:t>
      </w:r>
      <w:r w:rsidRPr="00E1667A">
        <w:rPr>
          <w:rFonts w:asciiTheme="minorHAnsi" w:hAnsiTheme="minorHAnsi" w:cstheme="minorHAnsi"/>
          <w:sz w:val="20"/>
          <w:szCs w:val="20"/>
        </w:rPr>
        <w:tab/>
        <w:t>El SUPERVISOR gestionará la complementación y corrección oportuna por parte del CONTRATISTA de las observaciones si estas existiesen, con base en el CHECK LIST correspondiente a la obra.</w:t>
      </w:r>
    </w:p>
    <w:p w14:paraId="52291C7C" w14:textId="42198265" w:rsidR="00004B5C" w:rsidRPr="007943F2" w:rsidRDefault="00004B5C" w:rsidP="00004B5C">
      <w:pPr>
        <w:spacing w:before="100" w:beforeAutospacing="1" w:after="100" w:afterAutospacing="1"/>
        <w:jc w:val="both"/>
        <w:rPr>
          <w:rFonts w:asciiTheme="minorHAnsi" w:hAnsiTheme="minorHAnsi" w:cstheme="minorHAnsi"/>
          <w:color w:val="FF0000"/>
          <w:sz w:val="20"/>
          <w:szCs w:val="20"/>
        </w:rPr>
      </w:pPr>
      <w:r w:rsidRPr="007943F2">
        <w:rPr>
          <w:rFonts w:asciiTheme="minorHAnsi" w:hAnsiTheme="minorHAnsi" w:cstheme="minorHAnsi"/>
          <w:color w:val="FF0000"/>
          <w:sz w:val="20"/>
          <w:szCs w:val="20"/>
        </w:rPr>
        <w:t xml:space="preserve">El </w:t>
      </w:r>
      <w:proofErr w:type="spellStart"/>
      <w:r w:rsidRPr="007943F2">
        <w:rPr>
          <w:rFonts w:asciiTheme="minorHAnsi" w:hAnsiTheme="minorHAnsi" w:cstheme="minorHAnsi"/>
          <w:color w:val="FF0000"/>
          <w:sz w:val="20"/>
          <w:szCs w:val="20"/>
        </w:rPr>
        <w:t>Check</w:t>
      </w:r>
      <w:proofErr w:type="spellEnd"/>
      <w:r w:rsidRPr="007943F2">
        <w:rPr>
          <w:rFonts w:asciiTheme="minorHAnsi" w:hAnsiTheme="minorHAnsi" w:cstheme="minorHAnsi"/>
          <w:color w:val="FF0000"/>
          <w:sz w:val="20"/>
          <w:szCs w:val="20"/>
        </w:rPr>
        <w:t xml:space="preserve"> </w:t>
      </w:r>
      <w:proofErr w:type="spellStart"/>
      <w:r w:rsidRPr="007943F2">
        <w:rPr>
          <w:rFonts w:asciiTheme="minorHAnsi" w:hAnsiTheme="minorHAnsi" w:cstheme="minorHAnsi"/>
          <w:color w:val="FF0000"/>
          <w:sz w:val="20"/>
          <w:szCs w:val="20"/>
        </w:rPr>
        <w:t>List</w:t>
      </w:r>
      <w:proofErr w:type="spellEnd"/>
      <w:r w:rsidRPr="007943F2">
        <w:rPr>
          <w:rFonts w:asciiTheme="minorHAnsi" w:hAnsiTheme="minorHAnsi" w:cstheme="minorHAnsi"/>
          <w:color w:val="FF0000"/>
          <w:sz w:val="20"/>
          <w:szCs w:val="20"/>
        </w:rPr>
        <w:t xml:space="preserve"> del Data Book de la </w:t>
      </w:r>
      <w:r w:rsidR="001C4676" w:rsidRPr="007943F2">
        <w:rPr>
          <w:rFonts w:asciiTheme="minorHAnsi" w:hAnsiTheme="minorHAnsi" w:cstheme="minorHAnsi"/>
          <w:color w:val="FF0000"/>
          <w:sz w:val="20"/>
          <w:szCs w:val="20"/>
        </w:rPr>
        <w:t xml:space="preserve">obra, aprobados y </w:t>
      </w:r>
      <w:r w:rsidRPr="007943F2">
        <w:rPr>
          <w:rFonts w:asciiTheme="minorHAnsi" w:hAnsiTheme="minorHAnsi" w:cstheme="minorHAnsi"/>
          <w:color w:val="FF0000"/>
          <w:sz w:val="20"/>
          <w:szCs w:val="20"/>
        </w:rPr>
        <w:t>proporcionado por el SUPERVISOR al CONTRATISTA.</w:t>
      </w:r>
    </w:p>
    <w:p w14:paraId="0E36B078" w14:textId="77777777" w:rsidR="00004B5C" w:rsidRPr="00D72E80" w:rsidRDefault="00004B5C" w:rsidP="007F221F">
      <w:pPr>
        <w:pStyle w:val="Ttulo2"/>
        <w:numPr>
          <w:ilvl w:val="1"/>
          <w:numId w:val="2"/>
        </w:numPr>
        <w:ind w:left="748" w:hanging="578"/>
        <w:rPr>
          <w:rFonts w:eastAsia="Times New Roman"/>
        </w:rPr>
      </w:pPr>
      <w:r w:rsidRPr="00D72E80">
        <w:rPr>
          <w:rFonts w:eastAsia="Times New Roman"/>
        </w:rPr>
        <w:t>MEDIDAS DE MITIGACIÓN AMBIENTAL</w:t>
      </w:r>
    </w:p>
    <w:p w14:paraId="631CA2E4" w14:textId="77777777" w:rsidR="00004B5C" w:rsidRPr="00E1667A" w:rsidRDefault="00004B5C" w:rsidP="00004B5C">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5CA1E09D" w14:textId="77777777" w:rsidR="00004B5C" w:rsidRPr="00E1667A" w:rsidRDefault="00004B5C" w:rsidP="00004B5C">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4932D46E" w14:textId="77777777" w:rsidR="00004B5C" w:rsidRPr="00E1667A" w:rsidRDefault="00004B5C" w:rsidP="00004B5C">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3E0C614B" w14:textId="77777777" w:rsidR="00004B5C" w:rsidRDefault="00004B5C" w:rsidP="00004B5C">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4047C4E6" w14:textId="77777777" w:rsidR="00004B5C" w:rsidRPr="00E1667A" w:rsidRDefault="00004B5C" w:rsidP="00004B5C">
      <w:pPr>
        <w:spacing w:before="100" w:beforeAutospacing="1" w:after="100" w:afterAutospacing="1"/>
        <w:jc w:val="both"/>
        <w:rPr>
          <w:rFonts w:asciiTheme="minorHAnsi" w:hAnsiTheme="minorHAnsi" w:cstheme="minorHAnsi"/>
          <w:sz w:val="20"/>
          <w:szCs w:val="20"/>
        </w:rPr>
      </w:pPr>
    </w:p>
    <w:p w14:paraId="1C5978F5" w14:textId="77777777" w:rsidR="00004B5C" w:rsidRPr="00D72E80" w:rsidRDefault="00004B5C" w:rsidP="007F221F">
      <w:pPr>
        <w:pStyle w:val="Ttulo2"/>
        <w:numPr>
          <w:ilvl w:val="1"/>
          <w:numId w:val="2"/>
        </w:numPr>
        <w:ind w:left="748" w:hanging="578"/>
        <w:rPr>
          <w:rFonts w:eastAsia="Times New Roman"/>
        </w:rPr>
      </w:pPr>
      <w:r w:rsidRPr="00D72E80">
        <w:rPr>
          <w:rFonts w:eastAsia="Times New Roman"/>
        </w:rPr>
        <w:t>MEDICIÓN Y FORMA DE PAGO.</w:t>
      </w:r>
    </w:p>
    <w:p w14:paraId="2F821AD5" w14:textId="77777777" w:rsidR="00004B5C" w:rsidRDefault="00004B5C" w:rsidP="00004B5C">
      <w:r w:rsidRPr="00E1667A">
        <w:rPr>
          <w:rFonts w:asciiTheme="minorHAnsi" w:hAnsiTheme="minorHAnsi" w:cstheme="minorHAnsi"/>
          <w:sz w:val="20"/>
          <w:szCs w:val="20"/>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14:paraId="2958F58D" w14:textId="77777777" w:rsidR="00004B5C" w:rsidRDefault="00004B5C" w:rsidP="0001108D"/>
    <w:p w14:paraId="5EE6BCE9" w14:textId="11C67F71" w:rsidR="002B4EC6" w:rsidRDefault="002B4EC6">
      <w:pPr>
        <w:spacing w:after="160" w:line="259" w:lineRule="auto"/>
      </w:pPr>
      <w:bookmarkStart w:id="1" w:name="_GoBack"/>
      <w:bookmarkEnd w:id="1"/>
    </w:p>
    <w:sectPr w:rsidR="002B4EC6">
      <w:headerReference w:type="default" r:id="rId24"/>
      <w:footerReference w:type="default" r:id="rId25"/>
      <w:pgSz w:w="12240" w:h="15840"/>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Dora Padilla Lizarazu" w:date="2018-12-19T12:17:00Z" w:initials="DPL">
    <w:p w14:paraId="3B1DB4E8" w14:textId="77777777" w:rsidR="00E458A5" w:rsidRDefault="00E458A5" w:rsidP="00E458A5">
      <w:pPr>
        <w:pStyle w:val="Textocomentario"/>
      </w:pPr>
      <w:r>
        <w:rPr>
          <w:rStyle w:val="Refdecomentario"/>
        </w:rPr>
        <w:annotationRef/>
      </w:r>
      <w:r>
        <w:t>CAMBIAR A NEUMATICO</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B1DB4E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B1DB4E8" w16cid:durableId="202B4C1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C247A0" w14:textId="77777777" w:rsidR="004728B2" w:rsidRDefault="004728B2" w:rsidP="00E458A5">
      <w:r>
        <w:separator/>
      </w:r>
    </w:p>
  </w:endnote>
  <w:endnote w:type="continuationSeparator" w:id="0">
    <w:p w14:paraId="3DD3A72C" w14:textId="77777777" w:rsidR="004728B2" w:rsidRDefault="004728B2" w:rsidP="00E45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9"/>
      <w:gridCol w:w="3156"/>
      <w:gridCol w:w="2834"/>
    </w:tblGrid>
    <w:tr w:rsidR="00E458A5" w:rsidRPr="009A4B1A" w14:paraId="241FB3FB" w14:textId="77777777" w:rsidTr="00C602E4">
      <w:trPr>
        <w:trHeight w:val="8"/>
        <w:jc w:val="center"/>
      </w:trPr>
      <w:tc>
        <w:tcPr>
          <w:tcW w:w="1565" w:type="pct"/>
          <w:shd w:val="clear" w:color="auto" w:fill="D9D9D9"/>
        </w:tcPr>
        <w:p w14:paraId="4E71B3C9" w14:textId="77777777" w:rsidR="00E458A5" w:rsidRPr="009A4B1A" w:rsidRDefault="00E458A5" w:rsidP="00E458A5">
          <w:pPr>
            <w:pStyle w:val="Encabezado"/>
            <w:rPr>
              <w:rFonts w:ascii="Verdana" w:eastAsia="Arial Unicode MS" w:hAnsi="Verdana" w:cs="Vijaya"/>
              <w:b/>
              <w:sz w:val="14"/>
              <w:szCs w:val="16"/>
              <w:lang w:val="es-MX"/>
            </w:rPr>
          </w:pPr>
          <w:r>
            <w:rPr>
              <w:rFonts w:ascii="Verdana" w:eastAsia="Arial Unicode MS" w:hAnsi="Verdana" w:cs="Vijaya"/>
              <w:b/>
              <w:sz w:val="14"/>
              <w:szCs w:val="16"/>
              <w:lang w:val="es-MX"/>
            </w:rPr>
            <w:t>ELABORADO</w:t>
          </w:r>
          <w:r w:rsidRPr="009A4B1A">
            <w:rPr>
              <w:rFonts w:ascii="Verdana" w:eastAsia="Arial Unicode MS" w:hAnsi="Verdana" w:cs="Vijaya"/>
              <w:b/>
              <w:sz w:val="14"/>
              <w:szCs w:val="16"/>
              <w:lang w:val="es-MX"/>
            </w:rPr>
            <w:t xml:space="preserve"> POR:</w:t>
          </w:r>
        </w:p>
      </w:tc>
      <w:tc>
        <w:tcPr>
          <w:tcW w:w="1810" w:type="pct"/>
          <w:shd w:val="clear" w:color="auto" w:fill="D9D9D9"/>
        </w:tcPr>
        <w:p w14:paraId="7B0AF97D" w14:textId="77777777" w:rsidR="00E458A5" w:rsidRPr="009A4B1A" w:rsidRDefault="00E458A5" w:rsidP="00E458A5">
          <w:pPr>
            <w:pStyle w:val="Encabezado"/>
            <w:rPr>
              <w:rFonts w:ascii="Verdana" w:eastAsia="Arial Unicode MS" w:hAnsi="Verdana" w:cs="Vijaya"/>
              <w:sz w:val="14"/>
              <w:szCs w:val="16"/>
              <w:lang w:val="es-MX"/>
            </w:rPr>
          </w:pPr>
          <w:r>
            <w:rPr>
              <w:rFonts w:ascii="Verdana" w:eastAsia="Arial Unicode MS" w:hAnsi="Verdana" w:cs="Vijaya"/>
              <w:b/>
              <w:sz w:val="14"/>
              <w:szCs w:val="16"/>
              <w:lang w:val="es-MX"/>
            </w:rPr>
            <w:t xml:space="preserve">REVISADO </w:t>
          </w:r>
          <w:r w:rsidRPr="009A4B1A">
            <w:rPr>
              <w:rFonts w:ascii="Verdana" w:eastAsia="Arial Unicode MS" w:hAnsi="Verdana" w:cs="Vijaya"/>
              <w:b/>
              <w:sz w:val="14"/>
              <w:szCs w:val="16"/>
              <w:lang w:val="es-MX"/>
            </w:rPr>
            <w:t xml:space="preserve"> POR: </w:t>
          </w:r>
        </w:p>
      </w:tc>
      <w:tc>
        <w:tcPr>
          <w:tcW w:w="1625" w:type="pct"/>
          <w:shd w:val="clear" w:color="auto" w:fill="D9D9D9"/>
        </w:tcPr>
        <w:p w14:paraId="6F121795" w14:textId="77777777" w:rsidR="00E458A5" w:rsidRPr="009A4B1A" w:rsidRDefault="00E458A5" w:rsidP="00E458A5">
          <w:pPr>
            <w:pStyle w:val="Encabezado"/>
            <w:rPr>
              <w:rFonts w:ascii="Verdana" w:eastAsia="Arial Unicode MS" w:hAnsi="Verdana" w:cs="Vijaya"/>
              <w:b/>
              <w:sz w:val="14"/>
              <w:szCs w:val="16"/>
              <w:lang w:val="es-MX"/>
            </w:rPr>
          </w:pPr>
          <w:r>
            <w:rPr>
              <w:rFonts w:ascii="Verdana" w:eastAsia="Arial Unicode MS" w:hAnsi="Verdana" w:cs="Vijaya"/>
              <w:b/>
              <w:sz w:val="14"/>
              <w:szCs w:val="16"/>
              <w:lang w:val="es-MX"/>
            </w:rPr>
            <w:t>APROBADO POR:</w:t>
          </w:r>
        </w:p>
      </w:tc>
    </w:tr>
    <w:tr w:rsidR="00E458A5" w:rsidRPr="009A4B1A" w14:paraId="639EBE43" w14:textId="77777777" w:rsidTr="00C602E4">
      <w:trPr>
        <w:trHeight w:val="925"/>
        <w:jc w:val="center"/>
      </w:trPr>
      <w:tc>
        <w:tcPr>
          <w:tcW w:w="1565" w:type="pct"/>
        </w:tcPr>
        <w:p w14:paraId="6F48599B" w14:textId="77777777" w:rsidR="00E458A5" w:rsidRPr="009A4B1A" w:rsidRDefault="00E458A5" w:rsidP="00E458A5">
          <w:pPr>
            <w:spacing w:after="160" w:line="259" w:lineRule="auto"/>
            <w:rPr>
              <w:rFonts w:ascii="Verdana" w:eastAsia="Arial Unicode MS" w:hAnsi="Verdana" w:cs="Vijaya"/>
              <w:sz w:val="14"/>
              <w:lang w:val="es-MX"/>
            </w:rPr>
          </w:pPr>
        </w:p>
        <w:p w14:paraId="45A27CB4" w14:textId="77777777" w:rsidR="00E458A5" w:rsidRPr="009A4B1A" w:rsidRDefault="00E458A5" w:rsidP="00E458A5">
          <w:pPr>
            <w:jc w:val="right"/>
            <w:rPr>
              <w:rFonts w:ascii="Verdana" w:eastAsia="Arial Unicode MS" w:hAnsi="Verdana" w:cs="Vijaya"/>
              <w:sz w:val="14"/>
              <w:lang w:val="es-MX"/>
            </w:rPr>
          </w:pPr>
        </w:p>
      </w:tc>
      <w:tc>
        <w:tcPr>
          <w:tcW w:w="1810" w:type="pct"/>
        </w:tcPr>
        <w:p w14:paraId="0596E6BA" w14:textId="77777777" w:rsidR="00E458A5" w:rsidRPr="009A4B1A" w:rsidRDefault="00E458A5" w:rsidP="00E458A5">
          <w:pPr>
            <w:rPr>
              <w:rFonts w:ascii="Verdana" w:eastAsia="Arial Unicode MS" w:hAnsi="Verdana" w:cs="Vijaya"/>
              <w:b/>
              <w:sz w:val="14"/>
              <w:szCs w:val="16"/>
              <w:lang w:val="es-MX"/>
            </w:rPr>
          </w:pPr>
        </w:p>
      </w:tc>
      <w:tc>
        <w:tcPr>
          <w:tcW w:w="1625" w:type="pct"/>
        </w:tcPr>
        <w:p w14:paraId="091E1F2D" w14:textId="77777777" w:rsidR="00E458A5" w:rsidRPr="009A4B1A" w:rsidRDefault="00E458A5" w:rsidP="00E458A5">
          <w:pPr>
            <w:rPr>
              <w:rFonts w:ascii="Verdana" w:eastAsia="Arial Unicode MS" w:hAnsi="Verdana" w:cs="Vijaya"/>
              <w:b/>
              <w:sz w:val="14"/>
              <w:szCs w:val="16"/>
              <w:lang w:val="es-MX"/>
            </w:rPr>
          </w:pPr>
        </w:p>
      </w:tc>
    </w:tr>
    <w:tr w:rsidR="00E458A5" w:rsidRPr="009A4B1A" w14:paraId="25F93C07" w14:textId="77777777" w:rsidTr="00C602E4">
      <w:trPr>
        <w:trHeight w:val="86"/>
        <w:jc w:val="center"/>
      </w:trPr>
      <w:tc>
        <w:tcPr>
          <w:tcW w:w="1565" w:type="pct"/>
          <w:shd w:val="clear" w:color="auto" w:fill="D9D9D9"/>
        </w:tcPr>
        <w:p w14:paraId="5BF60407" w14:textId="77777777" w:rsidR="00E458A5" w:rsidRPr="0003304E" w:rsidRDefault="00E458A5" w:rsidP="00E458A5">
          <w:pPr>
            <w:jc w:val="center"/>
            <w:rPr>
              <w:rFonts w:ascii="Verdana" w:eastAsia="Arial Unicode MS" w:hAnsi="Verdana" w:cs="Vijaya"/>
              <w:sz w:val="12"/>
              <w:szCs w:val="16"/>
              <w:lang w:val="en-US"/>
            </w:rPr>
          </w:pPr>
          <w:proofErr w:type="spellStart"/>
          <w:r w:rsidRPr="0003304E">
            <w:rPr>
              <w:rFonts w:ascii="Verdana" w:eastAsia="Arial Unicode MS" w:hAnsi="Verdana" w:cs="Vijaya"/>
              <w:sz w:val="12"/>
              <w:szCs w:val="16"/>
              <w:lang w:val="en-US"/>
            </w:rPr>
            <w:t>Ing</w:t>
          </w:r>
          <w:proofErr w:type="spellEnd"/>
          <w:r w:rsidRPr="0003304E">
            <w:rPr>
              <w:rFonts w:ascii="Verdana" w:eastAsia="Arial Unicode MS" w:hAnsi="Verdana" w:cs="Vijaya"/>
              <w:sz w:val="12"/>
              <w:szCs w:val="16"/>
              <w:lang w:val="en-US"/>
            </w:rPr>
            <w:t>. Anthony R. Paniagua M.</w:t>
          </w:r>
        </w:p>
        <w:p w14:paraId="08056BC5" w14:textId="77777777" w:rsidR="00E458A5" w:rsidRPr="00556B64" w:rsidRDefault="00E458A5" w:rsidP="00E458A5">
          <w:pPr>
            <w:jc w:val="center"/>
            <w:rPr>
              <w:rFonts w:ascii="Verdana" w:eastAsia="Arial Unicode MS" w:hAnsi="Verdana" w:cs="Vijaya"/>
              <w:b/>
              <w:sz w:val="12"/>
              <w:szCs w:val="16"/>
              <w:lang w:val="es-MX"/>
            </w:rPr>
          </w:pPr>
          <w:r>
            <w:rPr>
              <w:rFonts w:ascii="Verdana" w:eastAsia="Arial Unicode MS" w:hAnsi="Verdana" w:cs="Vijaya"/>
              <w:b/>
              <w:sz w:val="12"/>
              <w:szCs w:val="16"/>
            </w:rPr>
            <w:t>TECNICO OPERATIVO DE MANTENIMIENTO DE REDES SECUNDARIAS Y ACOMETIDAS</w:t>
          </w:r>
        </w:p>
      </w:tc>
      <w:tc>
        <w:tcPr>
          <w:tcW w:w="1810" w:type="pct"/>
          <w:shd w:val="clear" w:color="auto" w:fill="D9D9D9"/>
        </w:tcPr>
        <w:p w14:paraId="53041545" w14:textId="77777777" w:rsidR="00E458A5" w:rsidRPr="009A4B1A" w:rsidRDefault="00E458A5" w:rsidP="00E458A5">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 xml:space="preserve">Ing. </w:t>
          </w:r>
          <w:r>
            <w:rPr>
              <w:rFonts w:ascii="Verdana" w:eastAsia="Arial Unicode MS" w:hAnsi="Verdana" w:cs="Vijaya"/>
              <w:sz w:val="12"/>
              <w:szCs w:val="16"/>
              <w:lang w:val="es-MX"/>
            </w:rPr>
            <w:t>Miguel Gonzales Escalera</w:t>
          </w:r>
        </w:p>
        <w:p w14:paraId="5EB0D474" w14:textId="77777777" w:rsidR="00E458A5" w:rsidRPr="009A4B1A" w:rsidRDefault="00E458A5" w:rsidP="00E458A5">
          <w:pPr>
            <w:jc w:val="center"/>
            <w:rPr>
              <w:rFonts w:ascii="Verdana" w:eastAsia="Arial Unicode MS" w:hAnsi="Verdana" w:cs="Vijaya"/>
              <w:b/>
              <w:sz w:val="12"/>
              <w:szCs w:val="16"/>
              <w:lang w:val="es-MX"/>
            </w:rPr>
          </w:pPr>
          <w:r>
            <w:rPr>
              <w:rFonts w:ascii="Verdana" w:eastAsia="Arial Unicode MS" w:hAnsi="Verdana" w:cs="Vijaya"/>
              <w:b/>
              <w:sz w:val="12"/>
              <w:szCs w:val="16"/>
              <w:lang w:val="es-MX"/>
            </w:rPr>
            <w:t xml:space="preserve">RESPONSABLE </w:t>
          </w:r>
          <w:r w:rsidRPr="009A4B1A">
            <w:rPr>
              <w:rFonts w:ascii="Verdana" w:eastAsia="Arial Unicode MS" w:hAnsi="Verdana" w:cs="Vijaya"/>
              <w:b/>
              <w:sz w:val="12"/>
              <w:szCs w:val="16"/>
              <w:lang w:val="es-MX"/>
            </w:rPr>
            <w:t>UNIDAD DISTRITAL OPERACIÓN Y MANTENIMIENTO</w:t>
          </w:r>
        </w:p>
      </w:tc>
      <w:tc>
        <w:tcPr>
          <w:tcW w:w="1625" w:type="pct"/>
          <w:shd w:val="clear" w:color="auto" w:fill="D9D9D9"/>
        </w:tcPr>
        <w:p w14:paraId="40D33E8E" w14:textId="77777777" w:rsidR="00E458A5" w:rsidRPr="009A4B1A" w:rsidRDefault="00E458A5" w:rsidP="00E458A5">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 xml:space="preserve">Ing. </w:t>
          </w:r>
          <w:r>
            <w:rPr>
              <w:rFonts w:ascii="Verdana" w:eastAsia="Arial Unicode MS" w:hAnsi="Verdana" w:cs="Vijaya"/>
              <w:sz w:val="12"/>
              <w:szCs w:val="16"/>
              <w:lang w:val="es-MX"/>
            </w:rPr>
            <w:t>Angel Apolinar Vargas Guzman</w:t>
          </w:r>
        </w:p>
        <w:p w14:paraId="0313B451" w14:textId="77777777" w:rsidR="00E458A5" w:rsidRPr="009A4B1A" w:rsidRDefault="00E458A5" w:rsidP="00E458A5">
          <w:pPr>
            <w:jc w:val="center"/>
            <w:rPr>
              <w:rFonts w:ascii="Verdana" w:eastAsia="Arial Unicode MS" w:hAnsi="Verdana" w:cs="Vijaya"/>
              <w:sz w:val="12"/>
              <w:szCs w:val="16"/>
              <w:lang w:val="es-MX"/>
            </w:rPr>
          </w:pPr>
          <w:r w:rsidRPr="009A4B1A">
            <w:rPr>
              <w:rFonts w:ascii="Verdana" w:eastAsia="Arial Unicode MS" w:hAnsi="Verdana" w:cs="Vijaya"/>
              <w:b/>
              <w:sz w:val="12"/>
              <w:szCs w:val="16"/>
              <w:lang w:val="es-MX"/>
            </w:rPr>
            <w:t>JEFE UNIDAD DISTRITAL OPERACIÓN Y MANTENIMIENTO</w:t>
          </w:r>
        </w:p>
      </w:tc>
    </w:tr>
  </w:tbl>
  <w:p w14:paraId="65809FA6" w14:textId="77777777" w:rsidR="00E458A5" w:rsidRPr="00E458A5" w:rsidRDefault="00E458A5">
    <w:pPr>
      <w:pStyle w:val="Piedepgina"/>
      <w:rPr>
        <w:lang w:val="es-MX"/>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725C66" w14:textId="77777777" w:rsidR="004728B2" w:rsidRDefault="004728B2" w:rsidP="00E458A5">
      <w:r>
        <w:separator/>
      </w:r>
    </w:p>
  </w:footnote>
  <w:footnote w:type="continuationSeparator" w:id="0">
    <w:p w14:paraId="12E9A250" w14:textId="77777777" w:rsidR="004728B2" w:rsidRDefault="004728B2" w:rsidP="00E458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E458A5" w:rsidRPr="0076024C" w14:paraId="00736940" w14:textId="77777777" w:rsidTr="00C602E4">
      <w:tc>
        <w:tcPr>
          <w:tcW w:w="1446" w:type="dxa"/>
          <w:vMerge w:val="restart"/>
          <w:vAlign w:val="center"/>
        </w:tcPr>
        <w:p w14:paraId="4C434861" w14:textId="77777777" w:rsidR="00E458A5" w:rsidRPr="00FA0D94" w:rsidRDefault="00E458A5" w:rsidP="00E458A5">
          <w:pPr>
            <w:pStyle w:val="Encabezado"/>
            <w:rPr>
              <w:rFonts w:ascii="Arial Narrow" w:eastAsia="Arial Unicode MS" w:hAnsi="Arial Narrow"/>
              <w:szCs w:val="12"/>
              <w:lang w:val="es-MX"/>
            </w:rPr>
          </w:pPr>
          <w:r w:rsidRPr="00454F7C">
            <w:rPr>
              <w:noProof/>
              <w:lang w:val="es-BO" w:eastAsia="es-BO"/>
            </w:rPr>
            <w:drawing>
              <wp:inline distT="0" distB="0" distL="0" distR="0" wp14:anchorId="01BDF143" wp14:editId="6EDD3AB4">
                <wp:extent cx="774155" cy="638101"/>
                <wp:effectExtent l="0" t="0" r="698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4C3C90EC" w14:textId="77777777" w:rsidR="00E458A5" w:rsidRDefault="00E458A5" w:rsidP="00E458A5">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14:paraId="4A9085DA" w14:textId="77777777" w:rsidR="00E458A5" w:rsidRDefault="00E458A5" w:rsidP="00E458A5">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14:paraId="256BC70D" w14:textId="77777777" w:rsidR="00E458A5" w:rsidRPr="0076024C" w:rsidRDefault="00E458A5" w:rsidP="00E458A5">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276" w:type="dxa"/>
          <w:vAlign w:val="center"/>
        </w:tcPr>
        <w:p w14:paraId="32C002CF" w14:textId="77777777" w:rsidR="00E458A5" w:rsidRPr="0076024C" w:rsidRDefault="00E458A5" w:rsidP="00E458A5">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0B3884D0" w14:textId="77777777" w:rsidR="00E458A5" w:rsidRDefault="00E458A5" w:rsidP="00E458A5">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14:paraId="124BC93A" w14:textId="77777777" w:rsidR="00E458A5" w:rsidRPr="0076024C" w:rsidRDefault="00E458A5" w:rsidP="00E458A5">
          <w:pPr>
            <w:pStyle w:val="Encabezado"/>
            <w:jc w:val="center"/>
            <w:rPr>
              <w:rFonts w:ascii="Calibri" w:eastAsia="Arial Unicode MS" w:hAnsi="Calibri" w:cs="Arial"/>
              <w:b/>
              <w:sz w:val="14"/>
              <w:szCs w:val="14"/>
              <w:lang w:val="es-MX"/>
            </w:rPr>
          </w:pPr>
        </w:p>
      </w:tc>
    </w:tr>
    <w:tr w:rsidR="00E458A5" w:rsidRPr="0076024C" w14:paraId="6EDF0565" w14:textId="77777777" w:rsidTr="00C602E4">
      <w:trPr>
        <w:trHeight w:val="478"/>
      </w:trPr>
      <w:tc>
        <w:tcPr>
          <w:tcW w:w="1446" w:type="dxa"/>
          <w:vMerge/>
          <w:vAlign w:val="center"/>
        </w:tcPr>
        <w:p w14:paraId="6699720C" w14:textId="77777777" w:rsidR="00E458A5" w:rsidRPr="00FA0D94" w:rsidRDefault="00E458A5" w:rsidP="00E458A5">
          <w:pPr>
            <w:pStyle w:val="Encabezado"/>
            <w:jc w:val="center"/>
            <w:rPr>
              <w:rFonts w:ascii="Arial Narrow" w:eastAsia="Arial Unicode MS" w:hAnsi="Arial Narrow"/>
              <w:szCs w:val="12"/>
              <w:lang w:val="es-MX"/>
            </w:rPr>
          </w:pPr>
        </w:p>
      </w:tc>
      <w:tc>
        <w:tcPr>
          <w:tcW w:w="6209" w:type="dxa"/>
          <w:vAlign w:val="center"/>
        </w:tcPr>
        <w:p w14:paraId="27B9203C" w14:textId="77777777" w:rsidR="00E458A5" w:rsidRDefault="00E458A5" w:rsidP="00E458A5">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ESPECIFICACIONES TECNICAS PARA OBRAS CIVILES</w:t>
          </w:r>
        </w:p>
        <w:p w14:paraId="041675FE" w14:textId="160F3BE9" w:rsidR="00E458A5" w:rsidRPr="0076024C" w:rsidRDefault="00E458A5" w:rsidP="00E458A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PROYECTO</w:t>
          </w:r>
          <w:r w:rsidRPr="00F43791">
            <w:rPr>
              <w:rFonts w:ascii="Calibri" w:eastAsia="Arial Unicode MS" w:hAnsi="Calibri" w:cs="Calibri"/>
              <w:b/>
              <w:sz w:val="18"/>
              <w:szCs w:val="18"/>
              <w:lang w:val="es-MX"/>
            </w:rPr>
            <w:t xml:space="preserve">: </w:t>
          </w:r>
          <w:r w:rsidR="00F43791" w:rsidRPr="00F43791">
            <w:rPr>
              <w:rFonts w:asciiTheme="minorHAnsi" w:hAnsiTheme="minorHAnsi" w:cstheme="minorHAnsi"/>
              <w:b/>
              <w:color w:val="FF0000"/>
              <w:sz w:val="18"/>
              <w:szCs w:val="18"/>
              <w:lang w:val="es-BO" w:eastAsia="es-BO"/>
            </w:rPr>
            <w:t>IMPLEMENTACION DE SEÑALIZACION EN RED SECUNDARIA, COCHABAMBA</w:t>
          </w:r>
        </w:p>
      </w:tc>
      <w:tc>
        <w:tcPr>
          <w:tcW w:w="1276" w:type="dxa"/>
          <w:vAlign w:val="center"/>
        </w:tcPr>
        <w:p w14:paraId="6CB93CBB" w14:textId="77777777" w:rsidR="00E458A5" w:rsidRPr="0076024C" w:rsidRDefault="00E458A5" w:rsidP="00E458A5">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195BB943" w14:textId="77777777" w:rsidR="00E458A5" w:rsidRPr="0076024C" w:rsidRDefault="00E458A5" w:rsidP="00E458A5">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41DB4">
            <w:rPr>
              <w:rStyle w:val="Nmerodepgina"/>
              <w:rFonts w:ascii="Calibri" w:eastAsiaTheme="majorEastAsia" w:hAnsi="Calibri"/>
              <w:noProof/>
              <w:sz w:val="16"/>
              <w:szCs w:val="16"/>
            </w:rPr>
            <w:t>22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41DB4">
            <w:rPr>
              <w:rStyle w:val="Nmerodepgina"/>
              <w:rFonts w:ascii="Calibri" w:eastAsiaTheme="majorEastAsia" w:hAnsi="Calibri"/>
              <w:noProof/>
              <w:sz w:val="16"/>
              <w:szCs w:val="16"/>
            </w:rPr>
            <w:t>22</w:t>
          </w:r>
          <w:r w:rsidRPr="0076024C">
            <w:rPr>
              <w:rStyle w:val="Nmerodepgina"/>
              <w:rFonts w:ascii="Calibri" w:eastAsiaTheme="majorEastAsia" w:hAnsi="Calibri"/>
              <w:sz w:val="16"/>
              <w:szCs w:val="16"/>
            </w:rPr>
            <w:fldChar w:fldCharType="end"/>
          </w:r>
        </w:p>
      </w:tc>
    </w:tr>
  </w:tbl>
  <w:p w14:paraId="7CDEED85" w14:textId="77777777" w:rsidR="00E458A5" w:rsidRDefault="00E458A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1B7DD3"/>
    <w:multiLevelType w:val="multilevel"/>
    <w:tmpl w:val="2E34E53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
    <w:nsid w:val="25585E4E"/>
    <w:multiLevelType w:val="hybridMultilevel"/>
    <w:tmpl w:val="0B3A22D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2F5F1BF0"/>
    <w:multiLevelType w:val="multilevel"/>
    <w:tmpl w:val="550ABB12"/>
    <w:lvl w:ilvl="0">
      <w:start w:val="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
    <w:nsid w:val="504D543B"/>
    <w:multiLevelType w:val="multilevel"/>
    <w:tmpl w:val="2C98340E"/>
    <w:lvl w:ilvl="0">
      <w:start w:val="1"/>
      <w:numFmt w:val="decimal"/>
      <w:lvlText w:val="%1."/>
      <w:lvlJc w:val="left"/>
      <w:pPr>
        <w:ind w:left="360" w:hanging="360"/>
      </w:pPr>
      <w:rPr>
        <w:rFonts w:asciiTheme="minorHAnsi" w:hAnsiTheme="minorHAnsi" w:hint="default"/>
        <w:b/>
        <w:color w:val="5B9BD5" w:themeColor="accent1"/>
        <w:sz w:val="20"/>
        <w:szCs w:val="20"/>
      </w:rPr>
    </w:lvl>
    <w:lvl w:ilvl="1">
      <w:start w:val="1"/>
      <w:numFmt w:val="decimal"/>
      <w:isLgl/>
      <w:lvlText w:val="%1.%2"/>
      <w:lvlJc w:val="left"/>
      <w:pPr>
        <w:ind w:left="502"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abstractNumId w:val="1"/>
  </w:num>
  <w:num w:numId="2">
    <w:abstractNumId w:val="0"/>
  </w:num>
  <w:num w:numId="3">
    <w:abstractNumId w:val="4"/>
  </w:num>
  <w:num w:numId="4">
    <w:abstractNumId w:val="2"/>
  </w:num>
  <w:num w:numId="5">
    <w:abstractNumId w:val="3"/>
  </w:num>
  <w:num w:numId="6">
    <w:abstractNumId w:val="5"/>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ora Padilla Lizarazu">
    <w15:presenceInfo w15:providerId="AD" w15:userId="S-1-5-21-2699213680-4021553737-3943774282-808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revisionView w:comment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8A5"/>
    <w:rsid w:val="00004B5C"/>
    <w:rsid w:val="0001108D"/>
    <w:rsid w:val="0005634F"/>
    <w:rsid w:val="00122207"/>
    <w:rsid w:val="00177F14"/>
    <w:rsid w:val="001C4676"/>
    <w:rsid w:val="002B4EC6"/>
    <w:rsid w:val="00301C49"/>
    <w:rsid w:val="00335492"/>
    <w:rsid w:val="004728B2"/>
    <w:rsid w:val="004A6BE6"/>
    <w:rsid w:val="004D520D"/>
    <w:rsid w:val="004F253F"/>
    <w:rsid w:val="00512F0C"/>
    <w:rsid w:val="00513CE5"/>
    <w:rsid w:val="005D344E"/>
    <w:rsid w:val="005D5DE5"/>
    <w:rsid w:val="0062280C"/>
    <w:rsid w:val="006717AF"/>
    <w:rsid w:val="006A131E"/>
    <w:rsid w:val="007943F2"/>
    <w:rsid w:val="007F221F"/>
    <w:rsid w:val="00807A5E"/>
    <w:rsid w:val="008501CB"/>
    <w:rsid w:val="00850885"/>
    <w:rsid w:val="00A61E9A"/>
    <w:rsid w:val="00AC517A"/>
    <w:rsid w:val="00AF6E9D"/>
    <w:rsid w:val="00BB433D"/>
    <w:rsid w:val="00BE7748"/>
    <w:rsid w:val="00C013CA"/>
    <w:rsid w:val="00C61DBC"/>
    <w:rsid w:val="00C958C5"/>
    <w:rsid w:val="00D239AE"/>
    <w:rsid w:val="00D24E1B"/>
    <w:rsid w:val="00E1104E"/>
    <w:rsid w:val="00E458A5"/>
    <w:rsid w:val="00EB4C31"/>
    <w:rsid w:val="00F41DB4"/>
    <w:rsid w:val="00F43791"/>
    <w:rsid w:val="00F71F32"/>
    <w:rsid w:val="00F9011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3414966D"/>
  <w15:chartTrackingRefBased/>
  <w15:docId w15:val="{7D31DF2C-56AA-4BD2-838E-3314D0CEA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58A5"/>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ítulo 1.,Titulo 1,título 1,Chapter,H1,1 ghost,g,Heading 0,título1,(F2),TITULO 1,titulo 1"/>
    <w:basedOn w:val="Normal"/>
    <w:next w:val="Normal"/>
    <w:link w:val="Ttulo1Car"/>
    <w:uiPriority w:val="9"/>
    <w:qFormat/>
    <w:rsid w:val="00E458A5"/>
    <w:pPr>
      <w:keepNext/>
      <w:keepLines/>
      <w:numPr>
        <w:numId w:val="1"/>
      </w:numPr>
      <w:spacing w:before="360" w:after="240" w:line="259" w:lineRule="auto"/>
      <w:outlineLvl w:val="0"/>
    </w:pPr>
    <w:rPr>
      <w:rFonts w:asciiTheme="minorHAnsi" w:eastAsiaTheme="majorEastAsia" w:hAnsiTheme="minorHAnsi" w:cstheme="majorBidi"/>
      <w:b/>
      <w:color w:val="5B9BD5" w:themeColor="accent1"/>
      <w:sz w:val="20"/>
      <w:szCs w:val="32"/>
      <w:lang w:val="es-BO" w:eastAsia="en-US"/>
    </w:rPr>
  </w:style>
  <w:style w:type="paragraph" w:styleId="Ttulo2">
    <w:name w:val="heading 2"/>
    <w:basedOn w:val="Normal"/>
    <w:next w:val="Normal"/>
    <w:link w:val="Ttulo2Car"/>
    <w:unhideWhenUsed/>
    <w:qFormat/>
    <w:rsid w:val="00E458A5"/>
    <w:pPr>
      <w:keepNext/>
      <w:keepLines/>
      <w:numPr>
        <w:ilvl w:val="1"/>
        <w:numId w:val="1"/>
      </w:numPr>
      <w:spacing w:before="280" w:after="240"/>
      <w:outlineLvl w:val="1"/>
    </w:pPr>
    <w:rPr>
      <w:rFonts w:asciiTheme="minorHAnsi" w:eastAsiaTheme="majorEastAsia" w:hAnsiTheme="minorHAnsi" w:cstheme="majorBidi"/>
      <w:b/>
      <w:color w:val="000000" w:themeColor="text1"/>
      <w:sz w:val="20"/>
      <w:szCs w:val="26"/>
    </w:rPr>
  </w:style>
  <w:style w:type="paragraph" w:styleId="Ttulo3">
    <w:name w:val="heading 3"/>
    <w:aliases w:val="Car2,Car + Izquierda:  0 cm,Antes:  6 pto,Despué..."/>
    <w:basedOn w:val="Normal"/>
    <w:next w:val="Normal"/>
    <w:link w:val="Ttulo3Car"/>
    <w:uiPriority w:val="9"/>
    <w:unhideWhenUsed/>
    <w:qFormat/>
    <w:rsid w:val="00E458A5"/>
    <w:pPr>
      <w:keepNext/>
      <w:keepLines/>
      <w:numPr>
        <w:ilvl w:val="2"/>
        <w:numId w:val="1"/>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E458A5"/>
    <w:pPr>
      <w:keepNext/>
      <w:keepLines/>
      <w:numPr>
        <w:ilvl w:val="3"/>
        <w:numId w:val="1"/>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E458A5"/>
    <w:pPr>
      <w:keepNext/>
      <w:keepLines/>
      <w:numPr>
        <w:ilvl w:val="4"/>
        <w:numId w:val="1"/>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E458A5"/>
    <w:pPr>
      <w:keepNext/>
      <w:keepLines/>
      <w:numPr>
        <w:ilvl w:val="5"/>
        <w:numId w:val="1"/>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E458A5"/>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E458A5"/>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E458A5"/>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 Car,Titulo 1 Car,título 1 Car,Chapter Car,H1 Car,1 ghost Car,g Car,Heading 0 Car,título1 Car,(F2) Car,TITULO 1 Car,titulo 1 Car"/>
    <w:basedOn w:val="Fuentedeprrafopredeter"/>
    <w:link w:val="Ttulo1"/>
    <w:uiPriority w:val="9"/>
    <w:rsid w:val="00E458A5"/>
    <w:rPr>
      <w:rFonts w:eastAsiaTheme="majorEastAsia" w:cstheme="majorBidi"/>
      <w:b/>
      <w:color w:val="5B9BD5" w:themeColor="accent1"/>
      <w:sz w:val="20"/>
      <w:szCs w:val="32"/>
    </w:rPr>
  </w:style>
  <w:style w:type="character" w:customStyle="1" w:styleId="Ttulo2Car">
    <w:name w:val="Título 2 Car"/>
    <w:basedOn w:val="Fuentedeprrafopredeter"/>
    <w:link w:val="Ttulo2"/>
    <w:rsid w:val="00E458A5"/>
    <w:rPr>
      <w:rFonts w:eastAsiaTheme="majorEastAsia" w:cstheme="majorBidi"/>
      <w:b/>
      <w:color w:val="000000" w:themeColor="text1"/>
      <w:sz w:val="20"/>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E458A5"/>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E458A5"/>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E458A5"/>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E458A5"/>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E458A5"/>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E458A5"/>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E458A5"/>
    <w:rPr>
      <w:rFonts w:asciiTheme="majorHAnsi" w:eastAsiaTheme="majorEastAsia" w:hAnsiTheme="majorHAnsi" w:cstheme="majorBidi"/>
      <w:i/>
      <w:iCs/>
      <w:color w:val="404040" w:themeColor="text1" w:themeTint="BF"/>
      <w:sz w:val="20"/>
      <w:szCs w:val="20"/>
    </w:rPr>
  </w:style>
  <w:style w:type="paragraph" w:styleId="Prrafodelista">
    <w:name w:val="List Paragraph"/>
    <w:aliases w:val="PARRAFO,본문1"/>
    <w:basedOn w:val="Normal"/>
    <w:link w:val="PrrafodelistaCar"/>
    <w:uiPriority w:val="34"/>
    <w:qFormat/>
    <w:rsid w:val="00E458A5"/>
    <w:pPr>
      <w:ind w:left="708"/>
    </w:pPr>
  </w:style>
  <w:style w:type="table" w:styleId="Tablaconcuadrcula">
    <w:name w:val="Table Grid"/>
    <w:basedOn w:val="Tablanormal"/>
    <w:uiPriority w:val="39"/>
    <w:rsid w:val="00E458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rafodelistaCar">
    <w:name w:val="Párrafo de lista Car"/>
    <w:aliases w:val="PARRAFO Car,본문1 Car"/>
    <w:link w:val="Prrafodelista"/>
    <w:uiPriority w:val="34"/>
    <w:locked/>
    <w:rsid w:val="00E458A5"/>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458A5"/>
    <w:pPr>
      <w:tabs>
        <w:tab w:val="center" w:pos="4419"/>
        <w:tab w:val="right" w:pos="8838"/>
      </w:tabs>
    </w:pPr>
  </w:style>
  <w:style w:type="character" w:customStyle="1" w:styleId="EncabezadoCar">
    <w:name w:val="Encabezado Car"/>
    <w:basedOn w:val="Fuentedeprrafopredeter"/>
    <w:link w:val="Encabezado"/>
    <w:uiPriority w:val="99"/>
    <w:rsid w:val="00E458A5"/>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458A5"/>
    <w:pPr>
      <w:tabs>
        <w:tab w:val="center" w:pos="4419"/>
        <w:tab w:val="right" w:pos="8838"/>
      </w:tabs>
    </w:pPr>
  </w:style>
  <w:style w:type="character" w:customStyle="1" w:styleId="PiedepginaCar">
    <w:name w:val="Pie de página Car"/>
    <w:basedOn w:val="Fuentedeprrafopredeter"/>
    <w:link w:val="Piedepgina"/>
    <w:uiPriority w:val="99"/>
    <w:rsid w:val="00E458A5"/>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458A5"/>
  </w:style>
  <w:style w:type="character" w:styleId="Refdecomentario">
    <w:name w:val="annotation reference"/>
    <w:basedOn w:val="Fuentedeprrafopredeter"/>
    <w:uiPriority w:val="99"/>
    <w:semiHidden/>
    <w:unhideWhenUsed/>
    <w:rsid w:val="00E458A5"/>
    <w:rPr>
      <w:sz w:val="16"/>
      <w:szCs w:val="16"/>
    </w:rPr>
  </w:style>
  <w:style w:type="paragraph" w:styleId="Textocomentario">
    <w:name w:val="annotation text"/>
    <w:basedOn w:val="Normal"/>
    <w:link w:val="TextocomentarioCar"/>
    <w:uiPriority w:val="99"/>
    <w:semiHidden/>
    <w:unhideWhenUsed/>
    <w:rsid w:val="00E458A5"/>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E458A5"/>
    <w:rPr>
      <w:rFonts w:eastAsiaTheme="minorEastAsia"/>
      <w:sz w:val="20"/>
      <w:szCs w:val="20"/>
      <w:lang w:val="es-ES" w:eastAsia="es-ES"/>
    </w:rPr>
  </w:style>
  <w:style w:type="paragraph" w:styleId="Textodeglobo">
    <w:name w:val="Balloon Text"/>
    <w:basedOn w:val="Normal"/>
    <w:link w:val="TextodegloboCar"/>
    <w:uiPriority w:val="99"/>
    <w:semiHidden/>
    <w:unhideWhenUsed/>
    <w:rsid w:val="00E458A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458A5"/>
    <w:rPr>
      <w:rFonts w:ascii="Segoe UI" w:eastAsia="Times New Roman" w:hAnsi="Segoe UI" w:cs="Segoe UI"/>
      <w:sz w:val="18"/>
      <w:szCs w:val="18"/>
      <w:lang w:val="es-ES" w:eastAsia="es-ES"/>
    </w:rPr>
  </w:style>
  <w:style w:type="paragraph" w:customStyle="1" w:styleId="Estilo1">
    <w:name w:val="Estilo1"/>
    <w:basedOn w:val="Normal"/>
    <w:link w:val="Estilo1Car"/>
    <w:qFormat/>
    <w:rsid w:val="00E458A5"/>
    <w:pPr>
      <w:jc w:val="both"/>
    </w:pPr>
    <w:rPr>
      <w:rFonts w:ascii="Arial Narrow" w:eastAsia="Arial Unicode MS" w:hAnsi="Arial Narrow"/>
      <w:b/>
      <w:lang w:val="es-ES_tradnl"/>
    </w:rPr>
  </w:style>
  <w:style w:type="character" w:customStyle="1" w:styleId="Estilo1Car">
    <w:name w:val="Estilo1 Car"/>
    <w:link w:val="Estilo1"/>
    <w:rsid w:val="00E458A5"/>
    <w:rPr>
      <w:rFonts w:ascii="Arial Narrow" w:eastAsia="Arial Unicode MS" w:hAnsi="Arial Narrow" w:cs="Times New Roman"/>
      <w:b/>
      <w:sz w:val="24"/>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oleObject" Target="embeddings/oleObject2.bin"/><Relationship Id="rId18" Type="http://schemas.openxmlformats.org/officeDocument/2006/relationships/image" Target="media/image5.w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oleObject6.bin"/><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6.wmf"/><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theme" Target="theme/theme1.xml"/><Relationship Id="rId10" Type="http://schemas.openxmlformats.org/officeDocument/2006/relationships/image" Target="media/image1.wmf"/><Relationship Id="rId19" Type="http://schemas.openxmlformats.org/officeDocument/2006/relationships/oleObject" Target="embeddings/oleObject5.bin"/><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3.wmf"/><Relationship Id="rId22" Type="http://schemas.openxmlformats.org/officeDocument/2006/relationships/image" Target="media/image7.wmf"/><Relationship Id="rId27"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B3998F-F34D-4112-B518-485263070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Pages>
  <Words>5608</Words>
  <Characters>30848</Characters>
  <Application>Microsoft Office Word</Application>
  <DocSecurity>0</DocSecurity>
  <Lines>257</Lines>
  <Paragraphs>72</Paragraphs>
  <ScaleCrop>false</ScaleCrop>
  <HeadingPairs>
    <vt:vector size="2" baseType="variant">
      <vt:variant>
        <vt:lpstr>Título</vt:lpstr>
      </vt:variant>
      <vt:variant>
        <vt:i4>1</vt:i4>
      </vt:variant>
    </vt:vector>
  </HeadingPairs>
  <TitlesOfParts>
    <vt:vector size="1" baseType="lpstr">
      <vt:lpstr/>
    </vt:vector>
  </TitlesOfParts>
  <Company>company</Company>
  <LinksUpToDate>false</LinksUpToDate>
  <CharactersWithSpaces>36384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dc:creator>
  <cp:keywords/>
  <dc:description/>
  <cp:lastModifiedBy>Emanuel Mario Romero Fuentes</cp:lastModifiedBy>
  <cp:revision>15</cp:revision>
  <cp:lastPrinted>2019-03-21T14:54:00Z</cp:lastPrinted>
  <dcterms:created xsi:type="dcterms:W3CDTF">2019-03-18T12:42:00Z</dcterms:created>
  <dcterms:modified xsi:type="dcterms:W3CDTF">2019-03-21T14:54:00Z</dcterms:modified>
</cp:coreProperties>
</file>