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3793" w:rsidRDefault="00E8379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83793" w:rsidRDefault="00E83793" w:rsidP="007B5395">
                            <w:pPr>
                              <w:ind w:left="142"/>
                              <w:jc w:val="center"/>
                              <w:rPr>
                                <w:rFonts w:ascii="Verdana" w:hAnsi="Verdana"/>
                                <w:b/>
                              </w:rPr>
                            </w:pPr>
                          </w:p>
                          <w:p w:rsidR="00E83793" w:rsidRDefault="00E8379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3793" w:rsidRPr="00103622" w:rsidRDefault="00E83793" w:rsidP="007B5395">
                            <w:pPr>
                              <w:ind w:left="142"/>
                              <w:jc w:val="center"/>
                              <w:rPr>
                                <w:rFonts w:ascii="Century Gothic" w:hAnsi="Century Gothic" w:cs="Arial"/>
                                <w:b/>
                                <w:sz w:val="32"/>
                                <w:szCs w:val="32"/>
                                <w:lang w:val="es-MX"/>
                              </w:rPr>
                            </w:pPr>
                          </w:p>
                          <w:p w:rsidR="00E83793" w:rsidRDefault="00E8379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83793" w:rsidRDefault="00E83793" w:rsidP="007B5395">
                            <w:pPr>
                              <w:jc w:val="center"/>
                              <w:rPr>
                                <w:rFonts w:ascii="Century Gothic" w:hAnsi="Century Gothic" w:cs="Arial"/>
                                <w:b/>
                                <w:sz w:val="28"/>
                                <w:szCs w:val="32"/>
                              </w:rPr>
                            </w:pPr>
                          </w:p>
                          <w:p w:rsidR="00E83793" w:rsidRDefault="00E83793" w:rsidP="007B5395">
                            <w:pPr>
                              <w:jc w:val="center"/>
                              <w:rPr>
                                <w:rFonts w:ascii="Century Gothic" w:hAnsi="Century Gothic" w:cs="Arial"/>
                                <w:b/>
                                <w:sz w:val="28"/>
                                <w:szCs w:val="32"/>
                              </w:rPr>
                            </w:pPr>
                          </w:p>
                          <w:p w:rsidR="00E83793" w:rsidRPr="00D94CE2" w:rsidRDefault="00E8379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83793" w:rsidRPr="00D94CE2" w:rsidRDefault="00E8379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83793" w:rsidRPr="00F40D69" w:rsidRDefault="00E83793" w:rsidP="007B5395">
                            <w:pPr>
                              <w:ind w:left="142"/>
                              <w:jc w:val="center"/>
                              <w:rPr>
                                <w:rFonts w:ascii="Century Gothic" w:hAnsi="Century Gothic" w:cs="Arial"/>
                                <w:b/>
                                <w:sz w:val="28"/>
                                <w:szCs w:val="28"/>
                              </w:rPr>
                            </w:pPr>
                          </w:p>
                          <w:p w:rsidR="00E83793" w:rsidRPr="00103622" w:rsidRDefault="00E8379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83793" w:rsidRPr="005F6C94" w:rsidRDefault="00E83793" w:rsidP="007B5395">
                            <w:pPr>
                              <w:ind w:left="142"/>
                              <w:rPr>
                                <w:rFonts w:ascii="Century Gothic" w:hAnsi="Century Gothic"/>
                                <w:b/>
                                <w:sz w:val="28"/>
                                <w:szCs w:val="28"/>
                                <w:lang w:val="es-MX"/>
                              </w:rPr>
                            </w:pPr>
                          </w:p>
                          <w:p w:rsidR="00E83793" w:rsidRPr="00D94CE2" w:rsidRDefault="00E8379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11224">
                              <w:rPr>
                                <w:rFonts w:ascii="Century Gothic" w:hAnsi="Century Gothic" w:cs="Century Gothic"/>
                                <w:b/>
                                <w:bCs/>
                                <w:sz w:val="28"/>
                                <w:szCs w:val="28"/>
                              </w:rPr>
                              <w:t>ADQUISICIÓN DE REPUESTOS PARA CITY GATE Y EDR</w:t>
                            </w:r>
                          </w:p>
                          <w:p w:rsidR="00E83793" w:rsidRPr="00D94CE2" w:rsidRDefault="00E83793" w:rsidP="007B5395">
                            <w:pPr>
                              <w:jc w:val="center"/>
                              <w:rPr>
                                <w:rFonts w:ascii="Century Gothic" w:hAnsi="Century Gothic" w:cs="Century Gothic"/>
                                <w:b/>
                                <w:bCs/>
                                <w:color w:val="FF0000"/>
                                <w:sz w:val="28"/>
                                <w:szCs w:val="28"/>
                              </w:rPr>
                            </w:pPr>
                          </w:p>
                          <w:p w:rsidR="00E83793" w:rsidRPr="00D94CE2" w:rsidRDefault="00E8379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D0E81" w:rsidRPr="002D0E81">
                              <w:rPr>
                                <w:rFonts w:ascii="Century Gothic" w:hAnsi="Century Gothic" w:cs="Century Gothic"/>
                                <w:b/>
                                <w:bCs/>
                                <w:sz w:val="28"/>
                                <w:szCs w:val="28"/>
                              </w:rPr>
                              <w:t>DCO-CDL-GRGD-202-19</w:t>
                            </w:r>
                          </w:p>
                          <w:p w:rsidR="00E83793" w:rsidRPr="00D94CE2" w:rsidRDefault="00E83793" w:rsidP="007B5395">
                            <w:pPr>
                              <w:jc w:val="center"/>
                              <w:rPr>
                                <w:rFonts w:ascii="Century Gothic" w:hAnsi="Century Gothic" w:cs="Century Gothic"/>
                                <w:b/>
                                <w:bCs/>
                                <w:color w:val="FF0000"/>
                                <w:sz w:val="28"/>
                                <w:szCs w:val="28"/>
                              </w:rPr>
                            </w:pPr>
                          </w:p>
                          <w:p w:rsidR="00E83793" w:rsidRPr="00411224" w:rsidRDefault="00E83793" w:rsidP="007B5395">
                            <w:pPr>
                              <w:jc w:val="center"/>
                              <w:rPr>
                                <w:rFonts w:ascii="Century Gothic" w:hAnsi="Century Gothic"/>
                                <w:b/>
                                <w:sz w:val="28"/>
                                <w:szCs w:val="28"/>
                                <w:lang w:val="es-ES_tradnl"/>
                              </w:rPr>
                            </w:pPr>
                            <w:r w:rsidRPr="00411224">
                              <w:rPr>
                                <w:rFonts w:ascii="Century Gothic" w:hAnsi="Century Gothic" w:cs="Century Gothic"/>
                                <w:b/>
                                <w:bCs/>
                                <w:sz w:val="28"/>
                                <w:szCs w:val="28"/>
                              </w:rPr>
                              <w:t>(Primera Convocatoria</w:t>
                            </w:r>
                            <w:r w:rsidRPr="00411224">
                              <w:rPr>
                                <w:rFonts w:ascii="Century Gothic" w:hAnsi="Century Gothic"/>
                                <w:b/>
                                <w:sz w:val="28"/>
                                <w:szCs w:val="28"/>
                                <w:lang w:val="es-ES_tradnl"/>
                              </w:rPr>
                              <w:t>)</w:t>
                            </w:r>
                          </w:p>
                          <w:p w:rsidR="00E83793" w:rsidRPr="00103622" w:rsidRDefault="00E83793" w:rsidP="007B5395">
                            <w:pPr>
                              <w:jc w:val="center"/>
                              <w:rPr>
                                <w:rFonts w:ascii="Century Gothic" w:hAnsi="Century Gothic"/>
                                <w:sz w:val="32"/>
                                <w:szCs w:val="32"/>
                                <w:lang w:val="es-ES_tradnl"/>
                              </w:rPr>
                            </w:pPr>
                          </w:p>
                          <w:p w:rsidR="00E83793" w:rsidRPr="00103622" w:rsidRDefault="00E83793" w:rsidP="007B5395">
                            <w:pPr>
                              <w:ind w:right="930"/>
                              <w:jc w:val="center"/>
                              <w:rPr>
                                <w:rFonts w:ascii="Century Gothic" w:hAnsi="Century Gothic"/>
                                <w:sz w:val="32"/>
                                <w:szCs w:val="32"/>
                                <w:lang w:val="es-ES_tradnl"/>
                              </w:rPr>
                            </w:pPr>
                          </w:p>
                          <w:p w:rsidR="00E83793" w:rsidRPr="00103622" w:rsidRDefault="00E83793" w:rsidP="007B5395">
                            <w:pPr>
                              <w:ind w:right="930"/>
                              <w:jc w:val="center"/>
                              <w:rPr>
                                <w:rFonts w:ascii="Century Gothic" w:hAnsi="Century Gothic"/>
                                <w:sz w:val="32"/>
                                <w:szCs w:val="32"/>
                                <w:lang w:val="es-ES_tradnl"/>
                              </w:rPr>
                            </w:pPr>
                          </w:p>
                          <w:p w:rsidR="00E83793" w:rsidRDefault="00E83793" w:rsidP="007B5395">
                            <w:pPr>
                              <w:ind w:right="930"/>
                              <w:jc w:val="center"/>
                              <w:rPr>
                                <w:rFonts w:ascii="Century Gothic" w:hAnsi="Century Gothic"/>
                                <w:lang w:val="es-ES_tradnl"/>
                              </w:rPr>
                            </w:pPr>
                          </w:p>
                          <w:p w:rsidR="00E83793" w:rsidRPr="009C5A35" w:rsidRDefault="00E8379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83793" w:rsidRDefault="00E8379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83793" w:rsidRDefault="00E83793" w:rsidP="007B5395">
                      <w:pPr>
                        <w:ind w:left="142"/>
                        <w:jc w:val="center"/>
                        <w:rPr>
                          <w:rFonts w:ascii="Verdana" w:hAnsi="Verdana"/>
                          <w:b/>
                        </w:rPr>
                      </w:pPr>
                    </w:p>
                    <w:p w:rsidR="00E83793" w:rsidRDefault="00E8379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3793" w:rsidRPr="00103622" w:rsidRDefault="00E83793" w:rsidP="007B5395">
                      <w:pPr>
                        <w:ind w:left="142"/>
                        <w:jc w:val="center"/>
                        <w:rPr>
                          <w:rFonts w:ascii="Century Gothic" w:hAnsi="Century Gothic" w:cs="Arial"/>
                          <w:b/>
                          <w:sz w:val="32"/>
                          <w:szCs w:val="32"/>
                          <w:lang w:val="es-MX"/>
                        </w:rPr>
                      </w:pPr>
                    </w:p>
                    <w:p w:rsidR="00E83793" w:rsidRDefault="00E8379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83793" w:rsidRDefault="00E83793" w:rsidP="007B5395">
                      <w:pPr>
                        <w:jc w:val="center"/>
                        <w:rPr>
                          <w:rFonts w:ascii="Century Gothic" w:hAnsi="Century Gothic" w:cs="Arial"/>
                          <w:b/>
                          <w:sz w:val="28"/>
                          <w:szCs w:val="32"/>
                        </w:rPr>
                      </w:pPr>
                    </w:p>
                    <w:p w:rsidR="00E83793" w:rsidRDefault="00E83793" w:rsidP="007B5395">
                      <w:pPr>
                        <w:jc w:val="center"/>
                        <w:rPr>
                          <w:rFonts w:ascii="Century Gothic" w:hAnsi="Century Gothic" w:cs="Arial"/>
                          <w:b/>
                          <w:sz w:val="28"/>
                          <w:szCs w:val="32"/>
                        </w:rPr>
                      </w:pPr>
                    </w:p>
                    <w:p w:rsidR="00E83793" w:rsidRPr="00D94CE2" w:rsidRDefault="00E8379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83793" w:rsidRPr="00D94CE2" w:rsidRDefault="00E8379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83793" w:rsidRPr="00F40D69" w:rsidRDefault="00E83793" w:rsidP="007B5395">
                      <w:pPr>
                        <w:ind w:left="142"/>
                        <w:jc w:val="center"/>
                        <w:rPr>
                          <w:rFonts w:ascii="Century Gothic" w:hAnsi="Century Gothic" w:cs="Arial"/>
                          <w:b/>
                          <w:sz w:val="28"/>
                          <w:szCs w:val="28"/>
                        </w:rPr>
                      </w:pPr>
                    </w:p>
                    <w:p w:rsidR="00E83793" w:rsidRPr="00103622" w:rsidRDefault="00E8379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83793" w:rsidRPr="005F6C94" w:rsidRDefault="00E83793" w:rsidP="007B5395">
                      <w:pPr>
                        <w:ind w:left="142"/>
                        <w:rPr>
                          <w:rFonts w:ascii="Century Gothic" w:hAnsi="Century Gothic"/>
                          <w:b/>
                          <w:sz w:val="28"/>
                          <w:szCs w:val="28"/>
                          <w:lang w:val="es-MX"/>
                        </w:rPr>
                      </w:pPr>
                    </w:p>
                    <w:p w:rsidR="00E83793" w:rsidRPr="00D94CE2" w:rsidRDefault="00E8379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11224">
                        <w:rPr>
                          <w:rFonts w:ascii="Century Gothic" w:hAnsi="Century Gothic" w:cs="Century Gothic"/>
                          <w:b/>
                          <w:bCs/>
                          <w:sz w:val="28"/>
                          <w:szCs w:val="28"/>
                        </w:rPr>
                        <w:t>ADQUISICIÓN DE REPUESTOS PARA CITY GATE Y EDR</w:t>
                      </w:r>
                    </w:p>
                    <w:p w:rsidR="00E83793" w:rsidRPr="00D94CE2" w:rsidRDefault="00E83793" w:rsidP="007B5395">
                      <w:pPr>
                        <w:jc w:val="center"/>
                        <w:rPr>
                          <w:rFonts w:ascii="Century Gothic" w:hAnsi="Century Gothic" w:cs="Century Gothic"/>
                          <w:b/>
                          <w:bCs/>
                          <w:color w:val="FF0000"/>
                          <w:sz w:val="28"/>
                          <w:szCs w:val="28"/>
                        </w:rPr>
                      </w:pPr>
                    </w:p>
                    <w:p w:rsidR="00E83793" w:rsidRPr="00D94CE2" w:rsidRDefault="00E8379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D0E81" w:rsidRPr="002D0E81">
                        <w:rPr>
                          <w:rFonts w:ascii="Century Gothic" w:hAnsi="Century Gothic" w:cs="Century Gothic"/>
                          <w:b/>
                          <w:bCs/>
                          <w:sz w:val="28"/>
                          <w:szCs w:val="28"/>
                        </w:rPr>
                        <w:t>DCO-CDL-GRGD-202-19</w:t>
                      </w:r>
                    </w:p>
                    <w:p w:rsidR="00E83793" w:rsidRPr="00D94CE2" w:rsidRDefault="00E83793" w:rsidP="007B5395">
                      <w:pPr>
                        <w:jc w:val="center"/>
                        <w:rPr>
                          <w:rFonts w:ascii="Century Gothic" w:hAnsi="Century Gothic" w:cs="Century Gothic"/>
                          <w:b/>
                          <w:bCs/>
                          <w:color w:val="FF0000"/>
                          <w:sz w:val="28"/>
                          <w:szCs w:val="28"/>
                        </w:rPr>
                      </w:pPr>
                    </w:p>
                    <w:p w:rsidR="00E83793" w:rsidRPr="00411224" w:rsidRDefault="00E83793" w:rsidP="007B5395">
                      <w:pPr>
                        <w:jc w:val="center"/>
                        <w:rPr>
                          <w:rFonts w:ascii="Century Gothic" w:hAnsi="Century Gothic"/>
                          <w:b/>
                          <w:sz w:val="28"/>
                          <w:szCs w:val="28"/>
                          <w:lang w:val="es-ES_tradnl"/>
                        </w:rPr>
                      </w:pPr>
                      <w:r w:rsidRPr="00411224">
                        <w:rPr>
                          <w:rFonts w:ascii="Century Gothic" w:hAnsi="Century Gothic" w:cs="Century Gothic"/>
                          <w:b/>
                          <w:bCs/>
                          <w:sz w:val="28"/>
                          <w:szCs w:val="28"/>
                        </w:rPr>
                        <w:t>(Primera Convocatoria</w:t>
                      </w:r>
                      <w:r w:rsidRPr="00411224">
                        <w:rPr>
                          <w:rFonts w:ascii="Century Gothic" w:hAnsi="Century Gothic"/>
                          <w:b/>
                          <w:sz w:val="28"/>
                          <w:szCs w:val="28"/>
                          <w:lang w:val="es-ES_tradnl"/>
                        </w:rPr>
                        <w:t>)</w:t>
                      </w:r>
                    </w:p>
                    <w:p w:rsidR="00E83793" w:rsidRPr="00103622" w:rsidRDefault="00E83793" w:rsidP="007B5395">
                      <w:pPr>
                        <w:jc w:val="center"/>
                        <w:rPr>
                          <w:rFonts w:ascii="Century Gothic" w:hAnsi="Century Gothic"/>
                          <w:sz w:val="32"/>
                          <w:szCs w:val="32"/>
                          <w:lang w:val="es-ES_tradnl"/>
                        </w:rPr>
                      </w:pPr>
                    </w:p>
                    <w:p w:rsidR="00E83793" w:rsidRPr="00103622" w:rsidRDefault="00E83793" w:rsidP="007B5395">
                      <w:pPr>
                        <w:ind w:right="930"/>
                        <w:jc w:val="center"/>
                        <w:rPr>
                          <w:rFonts w:ascii="Century Gothic" w:hAnsi="Century Gothic"/>
                          <w:sz w:val="32"/>
                          <w:szCs w:val="32"/>
                          <w:lang w:val="es-ES_tradnl"/>
                        </w:rPr>
                      </w:pPr>
                    </w:p>
                    <w:p w:rsidR="00E83793" w:rsidRPr="00103622" w:rsidRDefault="00E83793" w:rsidP="007B5395">
                      <w:pPr>
                        <w:ind w:right="930"/>
                        <w:jc w:val="center"/>
                        <w:rPr>
                          <w:rFonts w:ascii="Century Gothic" w:hAnsi="Century Gothic"/>
                          <w:sz w:val="32"/>
                          <w:szCs w:val="32"/>
                          <w:lang w:val="es-ES_tradnl"/>
                        </w:rPr>
                      </w:pPr>
                    </w:p>
                    <w:p w:rsidR="00E83793" w:rsidRDefault="00E83793" w:rsidP="007B5395">
                      <w:pPr>
                        <w:ind w:right="930"/>
                        <w:jc w:val="center"/>
                        <w:rPr>
                          <w:rFonts w:ascii="Century Gothic" w:hAnsi="Century Gothic"/>
                          <w:lang w:val="es-ES_tradnl"/>
                        </w:rPr>
                      </w:pPr>
                    </w:p>
                    <w:p w:rsidR="00E83793" w:rsidRPr="009C5A35" w:rsidRDefault="00E8379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3793" w:rsidRPr="00AD6AF2" w:rsidRDefault="00E83793" w:rsidP="00795A5A">
                            <w:pPr>
                              <w:ind w:right="930"/>
                              <w:jc w:val="center"/>
                              <w:rPr>
                                <w:rFonts w:ascii="Century Gothic" w:hAnsi="Century Gothic"/>
                                <w:sz w:val="14"/>
                                <w:lang w:val="es-ES_tradnl"/>
                              </w:rPr>
                            </w:pPr>
                          </w:p>
                          <w:p w:rsidR="00E83793" w:rsidRPr="00AD6AF2" w:rsidRDefault="00E8379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83793" w:rsidRPr="00AD6AF2" w:rsidRDefault="00E83793" w:rsidP="00795A5A">
                      <w:pPr>
                        <w:ind w:right="930"/>
                        <w:jc w:val="center"/>
                        <w:rPr>
                          <w:rFonts w:ascii="Century Gothic" w:hAnsi="Century Gothic"/>
                          <w:sz w:val="14"/>
                          <w:lang w:val="es-ES_tradnl"/>
                        </w:rPr>
                      </w:pPr>
                    </w:p>
                    <w:p w:rsidR="00E83793" w:rsidRPr="00AD6AF2" w:rsidRDefault="00E8379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2C322C" w:rsidRDefault="002C322C" w:rsidP="008C2EB6">
      <w:pPr>
        <w:jc w:val="center"/>
        <w:rPr>
          <w:rFonts w:ascii="Calibri" w:hAnsi="Calibri" w:cs="Calibri"/>
          <w:b/>
          <w:color w:val="FF0000"/>
          <w:sz w:val="18"/>
          <w:szCs w:val="18"/>
        </w:rPr>
      </w:pPr>
    </w:p>
    <w:p w:rsidR="002C322C" w:rsidRDefault="002C322C" w:rsidP="008C2EB6">
      <w:pPr>
        <w:jc w:val="center"/>
        <w:rPr>
          <w:rFonts w:ascii="Calibri" w:hAnsi="Calibri" w:cs="Calibri"/>
          <w:b/>
          <w:color w:val="FF0000"/>
          <w:sz w:val="18"/>
          <w:szCs w:val="18"/>
        </w:rPr>
      </w:pPr>
    </w:p>
    <w:p w:rsidR="002C322C" w:rsidRDefault="002C322C" w:rsidP="008C2EB6">
      <w:pPr>
        <w:jc w:val="center"/>
        <w:rPr>
          <w:rFonts w:ascii="Calibri" w:hAnsi="Calibri" w:cs="Calibri"/>
          <w:b/>
          <w:color w:val="FF0000"/>
          <w:sz w:val="18"/>
          <w:szCs w:val="18"/>
        </w:rPr>
      </w:pPr>
    </w:p>
    <w:p w:rsidR="002C322C" w:rsidRDefault="002C322C" w:rsidP="008C2EB6">
      <w:pPr>
        <w:jc w:val="center"/>
        <w:rPr>
          <w:rFonts w:ascii="Calibri" w:hAnsi="Calibri" w:cs="Calibri"/>
          <w:b/>
          <w:color w:val="FF0000"/>
          <w:sz w:val="18"/>
          <w:szCs w:val="18"/>
        </w:rPr>
      </w:pPr>
    </w:p>
    <w:p w:rsidR="002C322C" w:rsidRDefault="002C322C" w:rsidP="008C2EB6">
      <w:pPr>
        <w:jc w:val="center"/>
        <w:rPr>
          <w:rFonts w:ascii="Calibri" w:hAnsi="Calibri" w:cs="Calibri"/>
          <w:b/>
          <w:color w:val="FF0000"/>
          <w:sz w:val="18"/>
          <w:szCs w:val="18"/>
        </w:rPr>
      </w:pPr>
    </w:p>
    <w:p w:rsidR="002C322C" w:rsidRDefault="002C322C" w:rsidP="008C2EB6">
      <w:pPr>
        <w:jc w:val="center"/>
        <w:rPr>
          <w:rFonts w:ascii="Calibri" w:hAnsi="Calibri" w:cs="Calibri"/>
          <w:b/>
          <w:color w:val="FF0000"/>
          <w:sz w:val="18"/>
          <w:szCs w:val="18"/>
        </w:rPr>
      </w:pPr>
    </w:p>
    <w:p w:rsidR="002C322C" w:rsidRDefault="002C322C" w:rsidP="008C2EB6">
      <w:pPr>
        <w:jc w:val="center"/>
        <w:rPr>
          <w:rFonts w:ascii="Calibri" w:hAnsi="Calibri" w:cs="Calibri"/>
          <w:b/>
          <w:color w:val="FF0000"/>
          <w:sz w:val="18"/>
          <w:szCs w:val="18"/>
        </w:rPr>
      </w:pPr>
    </w:p>
    <w:p w:rsidR="002C322C" w:rsidRPr="0073680C" w:rsidRDefault="002C322C"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112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112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112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41122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411224">
              <w:rPr>
                <w:rFonts w:asciiTheme="minorHAnsi" w:hAnsiTheme="minorHAnsi" w:cstheme="minorHAnsi"/>
                <w:sz w:val="22"/>
                <w:szCs w:val="22"/>
              </w:rPr>
              <w:t xml:space="preserve"> 08/04/2019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E03739" w:rsidRDefault="00EA7EC8" w:rsidP="00EA7EC8">
            <w:pPr>
              <w:rPr>
                <w:rFonts w:asciiTheme="minorHAnsi" w:hAnsiTheme="minorHAnsi" w:cstheme="minorHAnsi"/>
                <w:sz w:val="22"/>
                <w:szCs w:val="22"/>
              </w:rPr>
            </w:pPr>
            <w:r w:rsidRPr="00E03739">
              <w:rPr>
                <w:rFonts w:asciiTheme="minorHAnsi" w:hAnsiTheme="minorHAnsi" w:cstheme="minorHAnsi"/>
                <w:sz w:val="22"/>
                <w:szCs w:val="22"/>
              </w:rPr>
              <w:t>Fecha:</w:t>
            </w:r>
          </w:p>
          <w:p w:rsidR="00EA7EC8" w:rsidRPr="00E03739" w:rsidRDefault="00EA7EC8" w:rsidP="00EA7EC8">
            <w:pPr>
              <w:rPr>
                <w:rFonts w:asciiTheme="minorHAnsi" w:hAnsiTheme="minorHAnsi" w:cstheme="minorHAnsi"/>
                <w:sz w:val="22"/>
                <w:szCs w:val="22"/>
              </w:rPr>
            </w:pPr>
          </w:p>
        </w:tc>
        <w:tc>
          <w:tcPr>
            <w:tcW w:w="1528" w:type="dxa"/>
            <w:gridSpan w:val="2"/>
            <w:vAlign w:val="center"/>
          </w:tcPr>
          <w:p w:rsidR="00EA7EC8" w:rsidRPr="00E03739" w:rsidRDefault="00EA7EC8" w:rsidP="00EA7EC8">
            <w:pPr>
              <w:rPr>
                <w:rFonts w:asciiTheme="minorHAnsi" w:hAnsiTheme="minorHAnsi" w:cstheme="minorHAnsi"/>
                <w:sz w:val="22"/>
                <w:szCs w:val="22"/>
              </w:rPr>
            </w:pPr>
            <w:r w:rsidRPr="00E03739">
              <w:rPr>
                <w:rFonts w:asciiTheme="minorHAnsi" w:hAnsiTheme="minorHAnsi" w:cstheme="minorHAnsi"/>
                <w:sz w:val="22"/>
                <w:szCs w:val="22"/>
              </w:rPr>
              <w:t>Hora:</w:t>
            </w:r>
          </w:p>
          <w:p w:rsidR="00EA7EC8" w:rsidRPr="00E03739" w:rsidRDefault="00EA7EC8" w:rsidP="00EA7EC8">
            <w:pPr>
              <w:rPr>
                <w:rFonts w:asciiTheme="minorHAnsi" w:hAnsiTheme="minorHAnsi" w:cstheme="minorHAnsi"/>
                <w:sz w:val="22"/>
                <w:szCs w:val="22"/>
              </w:rPr>
            </w:pPr>
          </w:p>
        </w:tc>
        <w:tc>
          <w:tcPr>
            <w:tcW w:w="3534" w:type="dxa"/>
            <w:vAlign w:val="center"/>
          </w:tcPr>
          <w:p w:rsidR="00EA7EC8" w:rsidRPr="00E03739" w:rsidRDefault="00411224" w:rsidP="00EA7EC8">
            <w:pPr>
              <w:jc w:val="both"/>
              <w:rPr>
                <w:rFonts w:asciiTheme="minorHAnsi" w:hAnsiTheme="minorHAnsi" w:cstheme="minorHAnsi"/>
                <w:sz w:val="22"/>
                <w:szCs w:val="22"/>
                <w:lang w:val="es-ES_tradnl"/>
              </w:rPr>
            </w:pPr>
            <w:r w:rsidRPr="00E03739">
              <w:rPr>
                <w:rFonts w:ascii="Calibri" w:hAnsi="Calibri"/>
                <w:b/>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E03739" w:rsidRDefault="00EA7EC8" w:rsidP="00EA7EC8">
            <w:pPr>
              <w:rPr>
                <w:rFonts w:asciiTheme="minorHAnsi" w:hAnsiTheme="minorHAnsi" w:cstheme="minorHAnsi"/>
                <w:sz w:val="22"/>
                <w:szCs w:val="22"/>
              </w:rPr>
            </w:pPr>
          </w:p>
        </w:tc>
        <w:tc>
          <w:tcPr>
            <w:tcW w:w="3534" w:type="dxa"/>
          </w:tcPr>
          <w:p w:rsidR="00EA7EC8" w:rsidRPr="00E0373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E03739" w:rsidRDefault="00EA7EC8" w:rsidP="00EA7EC8">
            <w:pPr>
              <w:rPr>
                <w:rFonts w:asciiTheme="minorHAnsi" w:hAnsiTheme="minorHAnsi" w:cstheme="minorHAnsi"/>
                <w:sz w:val="22"/>
                <w:szCs w:val="22"/>
              </w:rPr>
            </w:pPr>
            <w:r w:rsidRPr="00E03739">
              <w:rPr>
                <w:rFonts w:asciiTheme="minorHAnsi" w:hAnsiTheme="minorHAnsi" w:cstheme="minorHAnsi"/>
                <w:sz w:val="22"/>
                <w:szCs w:val="22"/>
              </w:rPr>
              <w:t>Fecha:</w:t>
            </w:r>
          </w:p>
          <w:p w:rsidR="00EA7EC8" w:rsidRPr="00E03739" w:rsidRDefault="00EA7EC8" w:rsidP="00EA7EC8">
            <w:pPr>
              <w:rPr>
                <w:rFonts w:asciiTheme="minorHAnsi" w:hAnsiTheme="minorHAnsi" w:cstheme="minorHAnsi"/>
                <w:sz w:val="22"/>
                <w:szCs w:val="22"/>
              </w:rPr>
            </w:pPr>
          </w:p>
        </w:tc>
        <w:tc>
          <w:tcPr>
            <w:tcW w:w="1528" w:type="dxa"/>
            <w:gridSpan w:val="2"/>
            <w:vAlign w:val="center"/>
          </w:tcPr>
          <w:p w:rsidR="00EA7EC8" w:rsidRPr="00E03739" w:rsidRDefault="00EA7EC8" w:rsidP="00EA7EC8">
            <w:pPr>
              <w:rPr>
                <w:rFonts w:asciiTheme="minorHAnsi" w:hAnsiTheme="minorHAnsi" w:cstheme="minorHAnsi"/>
                <w:sz w:val="22"/>
                <w:szCs w:val="22"/>
              </w:rPr>
            </w:pPr>
            <w:r w:rsidRPr="00E03739">
              <w:rPr>
                <w:rFonts w:asciiTheme="minorHAnsi" w:hAnsiTheme="minorHAnsi" w:cstheme="minorHAnsi"/>
                <w:sz w:val="22"/>
                <w:szCs w:val="22"/>
              </w:rPr>
              <w:t>Hasta hora:</w:t>
            </w:r>
          </w:p>
          <w:p w:rsidR="00EA7EC8" w:rsidRPr="00E03739" w:rsidRDefault="00EA7EC8" w:rsidP="00EA7EC8">
            <w:pPr>
              <w:rPr>
                <w:rFonts w:asciiTheme="minorHAnsi" w:hAnsiTheme="minorHAnsi" w:cstheme="minorHAnsi"/>
                <w:sz w:val="22"/>
                <w:szCs w:val="22"/>
              </w:rPr>
            </w:pPr>
          </w:p>
        </w:tc>
        <w:tc>
          <w:tcPr>
            <w:tcW w:w="3534" w:type="dxa"/>
            <w:vAlign w:val="center"/>
          </w:tcPr>
          <w:p w:rsidR="00EA7EC8" w:rsidRPr="00E03739" w:rsidRDefault="00411224" w:rsidP="00EA7EC8">
            <w:pPr>
              <w:jc w:val="both"/>
              <w:rPr>
                <w:rFonts w:asciiTheme="minorHAnsi" w:hAnsiTheme="minorHAnsi" w:cstheme="minorHAnsi"/>
                <w:sz w:val="22"/>
                <w:szCs w:val="22"/>
              </w:rPr>
            </w:pPr>
            <w:r w:rsidRPr="00E03739">
              <w:rPr>
                <w:rFonts w:ascii="Calibri" w:hAnsi="Calibri"/>
                <w:b/>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E03739" w:rsidRDefault="00EA7EC8" w:rsidP="00EA7EC8">
            <w:pPr>
              <w:rPr>
                <w:rFonts w:asciiTheme="minorHAnsi" w:hAnsiTheme="minorHAnsi" w:cstheme="minorHAnsi"/>
                <w:sz w:val="22"/>
                <w:szCs w:val="22"/>
              </w:rPr>
            </w:pPr>
          </w:p>
        </w:tc>
        <w:tc>
          <w:tcPr>
            <w:tcW w:w="3534" w:type="dxa"/>
          </w:tcPr>
          <w:p w:rsidR="00EA7EC8" w:rsidRPr="00E0373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E03739" w:rsidRDefault="00EA7EC8" w:rsidP="00EA7EC8">
            <w:pPr>
              <w:rPr>
                <w:rFonts w:asciiTheme="minorHAnsi" w:hAnsiTheme="minorHAnsi" w:cstheme="minorHAnsi"/>
                <w:sz w:val="22"/>
                <w:szCs w:val="22"/>
              </w:rPr>
            </w:pPr>
            <w:r w:rsidRPr="00E03739">
              <w:rPr>
                <w:rFonts w:asciiTheme="minorHAnsi" w:hAnsiTheme="minorHAnsi" w:cstheme="minorHAnsi"/>
                <w:sz w:val="22"/>
                <w:szCs w:val="22"/>
              </w:rPr>
              <w:t>Fecha:</w:t>
            </w:r>
          </w:p>
          <w:p w:rsidR="00EA7EC8" w:rsidRPr="00E03739" w:rsidRDefault="00EA7EC8" w:rsidP="00EA7EC8">
            <w:pPr>
              <w:rPr>
                <w:rFonts w:asciiTheme="minorHAnsi" w:hAnsiTheme="minorHAnsi" w:cstheme="minorHAnsi"/>
                <w:sz w:val="22"/>
                <w:szCs w:val="22"/>
              </w:rPr>
            </w:pPr>
          </w:p>
        </w:tc>
        <w:tc>
          <w:tcPr>
            <w:tcW w:w="1528" w:type="dxa"/>
            <w:gridSpan w:val="2"/>
            <w:vAlign w:val="center"/>
          </w:tcPr>
          <w:p w:rsidR="00EA7EC8" w:rsidRPr="00E03739" w:rsidRDefault="00EA7EC8" w:rsidP="00EA7EC8">
            <w:pPr>
              <w:rPr>
                <w:rFonts w:asciiTheme="minorHAnsi" w:hAnsiTheme="minorHAnsi" w:cstheme="minorHAnsi"/>
                <w:sz w:val="22"/>
                <w:szCs w:val="22"/>
              </w:rPr>
            </w:pPr>
            <w:r w:rsidRPr="00E03739">
              <w:rPr>
                <w:rFonts w:asciiTheme="minorHAnsi" w:hAnsiTheme="minorHAnsi" w:cstheme="minorHAnsi"/>
                <w:sz w:val="22"/>
                <w:szCs w:val="22"/>
              </w:rPr>
              <w:t>Hora:</w:t>
            </w:r>
          </w:p>
          <w:p w:rsidR="00EA7EC8" w:rsidRPr="00E03739" w:rsidRDefault="00EA7EC8" w:rsidP="00EA7EC8">
            <w:pPr>
              <w:rPr>
                <w:rFonts w:asciiTheme="minorHAnsi" w:hAnsiTheme="minorHAnsi" w:cstheme="minorHAnsi"/>
                <w:sz w:val="22"/>
                <w:szCs w:val="22"/>
              </w:rPr>
            </w:pPr>
          </w:p>
        </w:tc>
        <w:tc>
          <w:tcPr>
            <w:tcW w:w="3534" w:type="dxa"/>
          </w:tcPr>
          <w:p w:rsidR="00EA7EC8" w:rsidRPr="00E03739" w:rsidRDefault="00EA7EC8" w:rsidP="00EA7EC8">
            <w:pPr>
              <w:rPr>
                <w:rFonts w:ascii="Calibri" w:hAnsi="Calibri" w:cs="Arial"/>
                <w:b/>
                <w:sz w:val="16"/>
                <w:szCs w:val="16"/>
              </w:rPr>
            </w:pPr>
          </w:p>
          <w:p w:rsidR="00EA7EC8" w:rsidRPr="00E03739" w:rsidRDefault="00411224" w:rsidP="00EA7EC8">
            <w:pPr>
              <w:jc w:val="both"/>
              <w:rPr>
                <w:rFonts w:asciiTheme="minorHAnsi" w:hAnsiTheme="minorHAnsi" w:cstheme="minorHAnsi"/>
                <w:sz w:val="22"/>
                <w:szCs w:val="22"/>
              </w:rPr>
            </w:pPr>
            <w:r w:rsidRPr="00E03739">
              <w:rPr>
                <w:rFonts w:ascii="Calibri" w:hAnsi="Calibri"/>
                <w:b/>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E03739" w:rsidRDefault="00EA7EC8" w:rsidP="00EA7EC8">
            <w:pPr>
              <w:rPr>
                <w:rFonts w:asciiTheme="minorHAnsi" w:hAnsiTheme="minorHAnsi" w:cstheme="minorHAnsi"/>
                <w:sz w:val="22"/>
                <w:szCs w:val="22"/>
              </w:rPr>
            </w:pPr>
          </w:p>
        </w:tc>
        <w:tc>
          <w:tcPr>
            <w:tcW w:w="3534" w:type="dxa"/>
            <w:vAlign w:val="center"/>
          </w:tcPr>
          <w:p w:rsidR="00EA7EC8" w:rsidRPr="00E0373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E03739" w:rsidRDefault="00EA7EC8" w:rsidP="00EA7EC8">
            <w:pPr>
              <w:rPr>
                <w:rFonts w:asciiTheme="minorHAnsi" w:hAnsiTheme="minorHAnsi" w:cstheme="minorHAnsi"/>
                <w:sz w:val="22"/>
                <w:szCs w:val="22"/>
              </w:rPr>
            </w:pPr>
            <w:r w:rsidRPr="00E03739">
              <w:rPr>
                <w:rFonts w:asciiTheme="minorHAnsi" w:hAnsiTheme="minorHAnsi" w:cstheme="minorHAnsi"/>
                <w:sz w:val="22"/>
                <w:szCs w:val="22"/>
              </w:rPr>
              <w:t>Fecha:</w:t>
            </w:r>
          </w:p>
          <w:p w:rsidR="00EA7EC8" w:rsidRPr="00E03739" w:rsidRDefault="00411224" w:rsidP="00EA7EC8">
            <w:pPr>
              <w:rPr>
                <w:rFonts w:asciiTheme="minorHAnsi" w:hAnsiTheme="minorHAnsi" w:cstheme="minorHAnsi"/>
                <w:sz w:val="22"/>
                <w:szCs w:val="22"/>
              </w:rPr>
            </w:pPr>
            <w:r w:rsidRPr="00E03739">
              <w:rPr>
                <w:rFonts w:asciiTheme="minorHAnsi" w:hAnsiTheme="minorHAnsi" w:cstheme="minorHAnsi"/>
                <w:sz w:val="22"/>
                <w:szCs w:val="22"/>
              </w:rPr>
              <w:t>16/04/2019</w:t>
            </w:r>
          </w:p>
        </w:tc>
        <w:tc>
          <w:tcPr>
            <w:tcW w:w="1528" w:type="dxa"/>
            <w:gridSpan w:val="2"/>
            <w:vAlign w:val="center"/>
          </w:tcPr>
          <w:p w:rsidR="00EA7EC8" w:rsidRPr="00E03739" w:rsidRDefault="00EA7EC8" w:rsidP="00EA7EC8">
            <w:pPr>
              <w:rPr>
                <w:rFonts w:asciiTheme="minorHAnsi" w:hAnsiTheme="minorHAnsi" w:cstheme="minorHAnsi"/>
                <w:sz w:val="22"/>
                <w:szCs w:val="22"/>
              </w:rPr>
            </w:pPr>
            <w:r w:rsidRPr="00E03739">
              <w:rPr>
                <w:rFonts w:asciiTheme="minorHAnsi" w:hAnsiTheme="minorHAnsi" w:cstheme="minorHAnsi"/>
                <w:sz w:val="22"/>
                <w:szCs w:val="22"/>
              </w:rPr>
              <w:t>Hasta hora:</w:t>
            </w:r>
          </w:p>
          <w:p w:rsidR="00EA7EC8" w:rsidRPr="00E03739" w:rsidRDefault="00411224" w:rsidP="00EA7EC8">
            <w:pPr>
              <w:rPr>
                <w:rFonts w:asciiTheme="minorHAnsi" w:hAnsiTheme="minorHAnsi" w:cstheme="minorHAnsi"/>
                <w:sz w:val="22"/>
                <w:szCs w:val="22"/>
              </w:rPr>
            </w:pPr>
            <w:r w:rsidRPr="00E03739">
              <w:rPr>
                <w:rFonts w:asciiTheme="minorHAnsi" w:hAnsiTheme="minorHAnsi" w:cstheme="minorHAnsi"/>
                <w:sz w:val="22"/>
                <w:szCs w:val="22"/>
              </w:rPr>
              <w:t>15:30</w:t>
            </w:r>
          </w:p>
        </w:tc>
        <w:tc>
          <w:tcPr>
            <w:tcW w:w="3534" w:type="dxa"/>
          </w:tcPr>
          <w:p w:rsidR="003060F5" w:rsidRPr="00E03739" w:rsidRDefault="003060F5" w:rsidP="003060F5">
            <w:pPr>
              <w:jc w:val="both"/>
              <w:rPr>
                <w:rFonts w:ascii="Calibri" w:hAnsi="Calibri" w:cs="Arial"/>
                <w:i/>
                <w:sz w:val="16"/>
                <w:szCs w:val="16"/>
              </w:rPr>
            </w:pPr>
            <w:r w:rsidRPr="00E03739">
              <w:rPr>
                <w:rFonts w:ascii="Calibri" w:hAnsi="Calibri" w:cs="Arial"/>
                <w:b/>
                <w:sz w:val="16"/>
                <w:szCs w:val="16"/>
              </w:rPr>
              <w:t xml:space="preserve">Lugar: </w:t>
            </w:r>
          </w:p>
          <w:p w:rsidR="003060F5" w:rsidRPr="00E03739" w:rsidRDefault="003060F5" w:rsidP="003060F5">
            <w:pPr>
              <w:jc w:val="both"/>
              <w:rPr>
                <w:rFonts w:ascii="Calibri" w:hAnsi="Calibri" w:cs="Arial"/>
                <w:i/>
                <w:sz w:val="16"/>
                <w:szCs w:val="16"/>
              </w:rPr>
            </w:pPr>
            <w:r w:rsidRPr="00E03739">
              <w:rPr>
                <w:rFonts w:ascii="Calibri" w:hAnsi="Calibri" w:cs="Arial"/>
                <w:i/>
                <w:sz w:val="16"/>
                <w:szCs w:val="16"/>
              </w:rPr>
              <w:t>GERENCIA DE REDES DE GAS Y DUCTOS UBICADA EN LA AV. DE LAS AMÉRICAS N° 500 ESQUINA CALLE HONDURAS, SUCRE – BOLIVIA.</w:t>
            </w:r>
          </w:p>
          <w:p w:rsidR="003060F5" w:rsidRPr="00E03739" w:rsidRDefault="003060F5" w:rsidP="003060F5">
            <w:pPr>
              <w:jc w:val="both"/>
              <w:rPr>
                <w:rFonts w:ascii="Calibri" w:hAnsi="Calibri"/>
                <w:sz w:val="16"/>
                <w:szCs w:val="16"/>
              </w:rPr>
            </w:pPr>
            <w:r w:rsidRPr="00E03739">
              <w:rPr>
                <w:rFonts w:ascii="Calibri" w:hAnsi="Calibri"/>
                <w:b/>
                <w:sz w:val="16"/>
                <w:szCs w:val="16"/>
              </w:rPr>
              <w:t>Responsable:</w:t>
            </w:r>
            <w:r w:rsidRPr="00E03739">
              <w:rPr>
                <w:rFonts w:ascii="Calibri" w:hAnsi="Calibri"/>
                <w:sz w:val="16"/>
                <w:szCs w:val="16"/>
              </w:rPr>
              <w:t xml:space="preserve"> </w:t>
            </w:r>
          </w:p>
          <w:p w:rsidR="00EA7EC8" w:rsidRPr="00E03739" w:rsidRDefault="003060F5" w:rsidP="003060F5">
            <w:pPr>
              <w:jc w:val="both"/>
              <w:rPr>
                <w:rFonts w:asciiTheme="minorHAnsi" w:hAnsiTheme="minorHAnsi" w:cstheme="minorHAnsi"/>
                <w:sz w:val="22"/>
                <w:szCs w:val="22"/>
              </w:rPr>
            </w:pPr>
            <w:r w:rsidRPr="00E03739">
              <w:rPr>
                <w:rFonts w:ascii="Calibri" w:hAnsi="Calibri" w:cs="Arial"/>
                <w:i/>
                <w:sz w:val="16"/>
                <w:szCs w:val="16"/>
              </w:rPr>
              <w:t>Ing. Mauricio Ruiz Villarpando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E03739" w:rsidRDefault="00EA7EC8" w:rsidP="00EA7EC8">
            <w:pPr>
              <w:jc w:val="center"/>
              <w:rPr>
                <w:rFonts w:asciiTheme="minorHAnsi" w:hAnsiTheme="minorHAnsi" w:cstheme="minorHAnsi"/>
                <w:sz w:val="22"/>
                <w:szCs w:val="22"/>
              </w:rPr>
            </w:pPr>
          </w:p>
        </w:tc>
        <w:tc>
          <w:tcPr>
            <w:tcW w:w="3534" w:type="dxa"/>
          </w:tcPr>
          <w:p w:rsidR="00EA7EC8" w:rsidRPr="00E03739" w:rsidRDefault="00EA7EC8" w:rsidP="00EA7EC8">
            <w:pPr>
              <w:jc w:val="both"/>
              <w:rPr>
                <w:rFonts w:asciiTheme="minorHAnsi" w:hAnsiTheme="minorHAnsi" w:cstheme="minorHAnsi"/>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E03739" w:rsidRDefault="00EA7EC8" w:rsidP="00EA7EC8">
            <w:pPr>
              <w:rPr>
                <w:rFonts w:asciiTheme="minorHAnsi" w:hAnsiTheme="minorHAnsi" w:cstheme="minorHAnsi"/>
                <w:sz w:val="22"/>
                <w:szCs w:val="22"/>
              </w:rPr>
            </w:pPr>
            <w:r w:rsidRPr="00E03739">
              <w:rPr>
                <w:rFonts w:asciiTheme="minorHAnsi" w:hAnsiTheme="minorHAnsi" w:cstheme="minorHAnsi"/>
                <w:sz w:val="22"/>
                <w:szCs w:val="22"/>
              </w:rPr>
              <w:t>Fecha:</w:t>
            </w:r>
          </w:p>
          <w:p w:rsidR="00EA7EC8" w:rsidRPr="00E03739" w:rsidRDefault="00411224" w:rsidP="00EA7EC8">
            <w:pPr>
              <w:rPr>
                <w:rFonts w:asciiTheme="minorHAnsi" w:hAnsiTheme="minorHAnsi" w:cstheme="minorHAnsi"/>
                <w:sz w:val="22"/>
                <w:szCs w:val="22"/>
              </w:rPr>
            </w:pPr>
            <w:r w:rsidRPr="00E03739">
              <w:rPr>
                <w:rFonts w:asciiTheme="minorHAnsi" w:hAnsiTheme="minorHAnsi" w:cstheme="minorHAnsi"/>
                <w:sz w:val="22"/>
                <w:szCs w:val="22"/>
              </w:rPr>
              <w:t>16/04/2019</w:t>
            </w:r>
          </w:p>
        </w:tc>
        <w:tc>
          <w:tcPr>
            <w:tcW w:w="1576" w:type="dxa"/>
            <w:gridSpan w:val="3"/>
            <w:vAlign w:val="center"/>
          </w:tcPr>
          <w:p w:rsidR="00EA7EC8" w:rsidRPr="00E03739" w:rsidRDefault="00EA7EC8" w:rsidP="00EA7EC8">
            <w:pPr>
              <w:rPr>
                <w:rFonts w:asciiTheme="minorHAnsi" w:hAnsiTheme="minorHAnsi" w:cstheme="minorHAnsi"/>
                <w:sz w:val="22"/>
                <w:szCs w:val="22"/>
              </w:rPr>
            </w:pPr>
            <w:r w:rsidRPr="00E03739">
              <w:rPr>
                <w:rFonts w:asciiTheme="minorHAnsi" w:hAnsiTheme="minorHAnsi" w:cstheme="minorHAnsi"/>
                <w:sz w:val="22"/>
                <w:szCs w:val="22"/>
              </w:rPr>
              <w:t>Hora:</w:t>
            </w:r>
          </w:p>
          <w:p w:rsidR="00EA7EC8" w:rsidRPr="00E03739" w:rsidRDefault="00411224" w:rsidP="00EA7EC8">
            <w:pPr>
              <w:rPr>
                <w:rFonts w:asciiTheme="minorHAnsi" w:hAnsiTheme="minorHAnsi" w:cstheme="minorHAnsi"/>
                <w:sz w:val="22"/>
                <w:szCs w:val="22"/>
              </w:rPr>
            </w:pPr>
            <w:r w:rsidRPr="00E03739">
              <w:rPr>
                <w:rFonts w:asciiTheme="minorHAnsi" w:hAnsiTheme="minorHAnsi" w:cstheme="minorHAnsi"/>
                <w:sz w:val="22"/>
                <w:szCs w:val="22"/>
              </w:rPr>
              <w:t>16:00</w:t>
            </w:r>
            <w:bookmarkStart w:id="0" w:name="_GoBack"/>
            <w:bookmarkEnd w:id="0"/>
          </w:p>
        </w:tc>
        <w:tc>
          <w:tcPr>
            <w:tcW w:w="3534" w:type="dxa"/>
            <w:vAlign w:val="center"/>
          </w:tcPr>
          <w:p w:rsidR="003060F5" w:rsidRPr="00E03739" w:rsidRDefault="003060F5" w:rsidP="003060F5">
            <w:pPr>
              <w:jc w:val="both"/>
              <w:rPr>
                <w:rFonts w:ascii="Calibri" w:hAnsi="Calibri" w:cs="Arial"/>
                <w:i/>
                <w:sz w:val="16"/>
                <w:szCs w:val="16"/>
              </w:rPr>
            </w:pPr>
            <w:r w:rsidRPr="00E03739">
              <w:rPr>
                <w:rFonts w:ascii="Calibri" w:hAnsi="Calibri" w:cs="Arial"/>
                <w:b/>
                <w:sz w:val="16"/>
                <w:szCs w:val="16"/>
              </w:rPr>
              <w:t xml:space="preserve">Lugar: </w:t>
            </w:r>
          </w:p>
          <w:p w:rsidR="003060F5" w:rsidRPr="00E03739" w:rsidRDefault="003060F5" w:rsidP="003060F5">
            <w:pPr>
              <w:jc w:val="both"/>
              <w:rPr>
                <w:rFonts w:ascii="Calibri" w:hAnsi="Calibri" w:cs="Arial"/>
                <w:i/>
                <w:sz w:val="16"/>
                <w:szCs w:val="16"/>
              </w:rPr>
            </w:pPr>
            <w:r w:rsidRPr="00E03739">
              <w:rPr>
                <w:rFonts w:ascii="Calibri" w:hAnsi="Calibri" w:cs="Arial"/>
                <w:i/>
                <w:sz w:val="16"/>
                <w:szCs w:val="16"/>
              </w:rPr>
              <w:t>GERENCIA DE REDES DE GAS Y DUCTOS UBICADA EN LA AV. DE LAS AMÉRICAS N° 500 ESQUINA CALLE HONDURAS, SUCRE – BOLIVIA.</w:t>
            </w:r>
          </w:p>
          <w:p w:rsidR="003060F5" w:rsidRPr="00E03739" w:rsidRDefault="003060F5" w:rsidP="003060F5">
            <w:pPr>
              <w:jc w:val="both"/>
              <w:rPr>
                <w:rFonts w:ascii="Calibri" w:hAnsi="Calibri"/>
                <w:sz w:val="16"/>
                <w:szCs w:val="16"/>
              </w:rPr>
            </w:pPr>
            <w:r w:rsidRPr="00E03739">
              <w:rPr>
                <w:rFonts w:ascii="Calibri" w:hAnsi="Calibri"/>
                <w:b/>
                <w:sz w:val="16"/>
                <w:szCs w:val="16"/>
              </w:rPr>
              <w:t>Responsable:</w:t>
            </w:r>
            <w:r w:rsidRPr="00E03739">
              <w:rPr>
                <w:rFonts w:ascii="Calibri" w:hAnsi="Calibri"/>
                <w:sz w:val="16"/>
                <w:szCs w:val="16"/>
              </w:rPr>
              <w:t xml:space="preserve"> </w:t>
            </w:r>
          </w:p>
          <w:p w:rsidR="00EA7EC8" w:rsidRPr="00E03739" w:rsidRDefault="003060F5" w:rsidP="003060F5">
            <w:pPr>
              <w:jc w:val="both"/>
              <w:rPr>
                <w:rFonts w:asciiTheme="minorHAnsi" w:hAnsiTheme="minorHAnsi" w:cstheme="minorHAnsi"/>
                <w:sz w:val="22"/>
                <w:szCs w:val="22"/>
                <w:lang w:val="es-BO"/>
              </w:rPr>
            </w:pPr>
            <w:r w:rsidRPr="00E03739">
              <w:rPr>
                <w:rFonts w:ascii="Calibri" w:hAnsi="Calibri" w:cs="Arial"/>
                <w:i/>
                <w:sz w:val="16"/>
                <w:szCs w:val="16"/>
              </w:rPr>
              <w:t>Ing. Mauricio Ruiz Villarpando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E03739" w:rsidRDefault="00EA7EC8" w:rsidP="00EA7EC8">
            <w:pPr>
              <w:jc w:val="center"/>
              <w:rPr>
                <w:rFonts w:asciiTheme="minorHAnsi" w:hAnsiTheme="minorHAnsi" w:cstheme="minorHAnsi"/>
                <w:sz w:val="22"/>
                <w:szCs w:val="22"/>
              </w:rPr>
            </w:pPr>
          </w:p>
        </w:tc>
        <w:tc>
          <w:tcPr>
            <w:tcW w:w="3534" w:type="dxa"/>
            <w:vAlign w:val="center"/>
          </w:tcPr>
          <w:p w:rsidR="00EA7EC8" w:rsidRPr="00E03739" w:rsidRDefault="00EA7EC8" w:rsidP="00EA7EC8">
            <w:pPr>
              <w:rPr>
                <w:rFonts w:asciiTheme="minorHAnsi" w:hAnsiTheme="minorHAnsi" w:cstheme="minorHAnsi"/>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E03739" w:rsidRDefault="00EA7EC8" w:rsidP="00EA7EC8">
            <w:pPr>
              <w:jc w:val="both"/>
              <w:rPr>
                <w:rFonts w:asciiTheme="minorHAnsi" w:hAnsiTheme="minorHAnsi" w:cstheme="minorHAnsi"/>
                <w:szCs w:val="22"/>
              </w:rPr>
            </w:pPr>
            <w:r w:rsidRPr="00E03739">
              <w:rPr>
                <w:rFonts w:asciiTheme="minorHAnsi" w:hAnsiTheme="minorHAnsi" w:cstheme="minorHAnsi"/>
                <w:szCs w:val="22"/>
              </w:rPr>
              <w:t xml:space="preserve">Fecha Estimada: </w:t>
            </w:r>
          </w:p>
          <w:p w:rsidR="00EA7EC8" w:rsidRPr="00E03739" w:rsidRDefault="00411224" w:rsidP="00EA7EC8">
            <w:pPr>
              <w:jc w:val="both"/>
              <w:rPr>
                <w:rFonts w:asciiTheme="minorHAnsi" w:hAnsiTheme="minorHAnsi" w:cstheme="minorHAnsi"/>
                <w:szCs w:val="22"/>
              </w:rPr>
            </w:pPr>
            <w:r w:rsidRPr="00E03739">
              <w:rPr>
                <w:rFonts w:asciiTheme="minorHAnsi" w:hAnsiTheme="minorHAnsi" w:cstheme="minorHAnsi"/>
                <w:i/>
                <w:szCs w:val="22"/>
              </w:rPr>
              <w:t>06/05/2019</w:t>
            </w:r>
          </w:p>
        </w:tc>
        <w:tc>
          <w:tcPr>
            <w:tcW w:w="3534" w:type="dxa"/>
            <w:vAlign w:val="center"/>
          </w:tcPr>
          <w:p w:rsidR="00EA7EC8" w:rsidRPr="00E03739" w:rsidRDefault="00EA7EC8" w:rsidP="00EA7EC8">
            <w:pPr>
              <w:rPr>
                <w:rFonts w:asciiTheme="minorHAnsi" w:hAnsiTheme="minorHAnsi" w:cstheme="minorHAnsi"/>
                <w:sz w:val="18"/>
                <w:szCs w:val="18"/>
                <w:lang w:val="es-BO"/>
              </w:rPr>
            </w:pPr>
            <w:r w:rsidRPr="00E03739">
              <w:rPr>
                <w:rFonts w:asciiTheme="minorHAnsi" w:hAnsiTheme="minorHAnsi" w:cstheme="minorHAnsi"/>
                <w:sz w:val="18"/>
                <w:szCs w:val="18"/>
                <w:lang w:val="es-BO"/>
              </w:rPr>
              <w:t xml:space="preserve">Página web de YPFB: </w:t>
            </w:r>
            <w:hyperlink r:id="rId11" w:history="1">
              <w:r w:rsidRPr="00E03739">
                <w:rPr>
                  <w:rStyle w:val="Hipervnculo"/>
                  <w:rFonts w:asciiTheme="minorHAnsi" w:hAnsiTheme="minorHAnsi" w:cstheme="minorHAnsi"/>
                  <w:color w:val="auto"/>
                  <w:sz w:val="18"/>
                  <w:szCs w:val="18"/>
                  <w:lang w:val="es-BO"/>
                </w:rPr>
                <w:t>www.ypfb.gob.bo</w:t>
              </w:r>
            </w:hyperlink>
            <w:r w:rsidRPr="00E03739">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E03739" w:rsidRDefault="00EA7EC8" w:rsidP="00EA7EC8">
            <w:pPr>
              <w:jc w:val="center"/>
              <w:rPr>
                <w:rFonts w:asciiTheme="minorHAnsi" w:hAnsiTheme="minorHAnsi" w:cstheme="minorHAnsi"/>
                <w:sz w:val="22"/>
                <w:szCs w:val="22"/>
              </w:rPr>
            </w:pPr>
          </w:p>
        </w:tc>
        <w:tc>
          <w:tcPr>
            <w:tcW w:w="3534" w:type="dxa"/>
            <w:vAlign w:val="center"/>
          </w:tcPr>
          <w:p w:rsidR="00EA7EC8" w:rsidRPr="00E03739"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E03739" w:rsidRDefault="00EA7EC8" w:rsidP="00EA7EC8">
            <w:pPr>
              <w:jc w:val="both"/>
              <w:rPr>
                <w:rFonts w:asciiTheme="minorHAnsi" w:hAnsiTheme="minorHAnsi" w:cstheme="minorHAnsi"/>
                <w:sz w:val="22"/>
                <w:szCs w:val="22"/>
              </w:rPr>
            </w:pPr>
            <w:r w:rsidRPr="00E03739">
              <w:rPr>
                <w:rFonts w:asciiTheme="minorHAnsi" w:hAnsiTheme="minorHAnsi" w:cstheme="minorHAnsi"/>
                <w:sz w:val="22"/>
                <w:szCs w:val="22"/>
              </w:rPr>
              <w:t xml:space="preserve">Fecha Estimada: </w:t>
            </w:r>
          </w:p>
          <w:p w:rsidR="00EA7EC8" w:rsidRPr="009803E1" w:rsidRDefault="00411224" w:rsidP="00411224">
            <w:pPr>
              <w:jc w:val="both"/>
              <w:rPr>
                <w:rFonts w:asciiTheme="minorHAnsi" w:hAnsiTheme="minorHAnsi" w:cstheme="minorHAnsi"/>
                <w:color w:val="000000"/>
                <w:sz w:val="22"/>
                <w:szCs w:val="22"/>
                <w:lang w:val="es-BO"/>
              </w:rPr>
            </w:pPr>
            <w:r w:rsidRPr="00E03739">
              <w:rPr>
                <w:rFonts w:asciiTheme="minorHAnsi" w:hAnsiTheme="minorHAnsi" w:cstheme="minorHAnsi"/>
                <w:i/>
                <w:szCs w:val="22"/>
              </w:rPr>
              <w:t>28/05/2019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D32DA5" w:rsidRDefault="00D32DA5" w:rsidP="00D62DD9">
      <w:pPr>
        <w:rPr>
          <w:rFonts w:asciiTheme="minorHAnsi" w:hAnsiTheme="minorHAnsi" w:cstheme="minorHAnsi"/>
          <w:sz w:val="22"/>
          <w:szCs w:val="22"/>
        </w:rPr>
      </w:pPr>
    </w:p>
    <w:p w:rsidR="00D32DA5" w:rsidRPr="00D32DA5" w:rsidRDefault="00D32DA5" w:rsidP="00D32DA5">
      <w:pPr>
        <w:jc w:val="center"/>
        <w:rPr>
          <w:b/>
          <w:sz w:val="22"/>
          <w:szCs w:val="22"/>
        </w:rPr>
      </w:pPr>
      <w:r w:rsidRPr="00D32DA5">
        <w:rPr>
          <w:b/>
          <w:sz w:val="22"/>
          <w:szCs w:val="22"/>
        </w:rPr>
        <w:lastRenderedPageBreak/>
        <w:t>PRECIO REFERENCIAL DE ACUERDO A LA MONEDA ESTABLECIDA EN EL PROCESO DE CONTRATACIÓN</w:t>
      </w:r>
    </w:p>
    <w:p w:rsidR="00D32DA5" w:rsidRPr="007118DD" w:rsidRDefault="00D32DA5" w:rsidP="00D32DA5">
      <w:pPr>
        <w:jc w:val="both"/>
        <w:rPr>
          <w:sz w:val="22"/>
          <w:szCs w:val="22"/>
        </w:rPr>
      </w:pPr>
    </w:p>
    <w:p w:rsidR="00D32DA5" w:rsidRDefault="00D32DA5" w:rsidP="00D32DA5">
      <w:pPr>
        <w:jc w:val="both"/>
        <w:rPr>
          <w:sz w:val="22"/>
          <w:szCs w:val="22"/>
        </w:rPr>
      </w:pPr>
      <w:r w:rsidRPr="00DD5907">
        <w:rPr>
          <w:noProof/>
          <w:lang w:val="es-BO" w:eastAsia="es-BO"/>
        </w:rPr>
        <w:drawing>
          <wp:inline distT="0" distB="0" distL="0" distR="0">
            <wp:extent cx="5791200" cy="1619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1200" cy="1619250"/>
                    </a:xfrm>
                    <a:prstGeom prst="rect">
                      <a:avLst/>
                    </a:prstGeom>
                    <a:noFill/>
                    <a:ln>
                      <a:noFill/>
                    </a:ln>
                  </pic:spPr>
                </pic:pic>
              </a:graphicData>
            </a:graphic>
          </wp:inline>
        </w:drawing>
      </w:r>
    </w:p>
    <w:p w:rsidR="00D32DA5" w:rsidRDefault="00D32DA5" w:rsidP="00D32DA5">
      <w:pPr>
        <w:jc w:val="both"/>
        <w:rPr>
          <w:sz w:val="22"/>
          <w:szCs w:val="22"/>
        </w:rPr>
      </w:pPr>
    </w:p>
    <w:p w:rsidR="00D32DA5" w:rsidRDefault="00D32DA5" w:rsidP="00D32DA5">
      <w:pPr>
        <w:jc w:val="both"/>
      </w:pPr>
      <w:r w:rsidRPr="00DD5907">
        <w:rPr>
          <w:noProof/>
          <w:lang w:val="es-BO" w:eastAsia="es-BO"/>
        </w:rPr>
        <w:drawing>
          <wp:inline distT="0" distB="0" distL="0" distR="0">
            <wp:extent cx="5791200" cy="10096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200" cy="1009650"/>
                    </a:xfrm>
                    <a:prstGeom prst="rect">
                      <a:avLst/>
                    </a:prstGeom>
                    <a:noFill/>
                    <a:ln>
                      <a:noFill/>
                    </a:ln>
                  </pic:spPr>
                </pic:pic>
              </a:graphicData>
            </a:graphic>
          </wp:inline>
        </w:drawing>
      </w:r>
    </w:p>
    <w:p w:rsidR="00D32DA5" w:rsidRDefault="00D32DA5" w:rsidP="00D32DA5">
      <w:pPr>
        <w:jc w:val="both"/>
      </w:pPr>
    </w:p>
    <w:p w:rsidR="00D32DA5" w:rsidRDefault="009F25FE" w:rsidP="00D32DA5">
      <w:pPr>
        <w:jc w:val="both"/>
      </w:pPr>
      <w:r w:rsidRPr="009F25FE">
        <w:rPr>
          <w:noProof/>
          <w:lang w:val="es-BO" w:eastAsia="es-BO"/>
        </w:rPr>
        <w:drawing>
          <wp:inline distT="0" distB="0" distL="0" distR="0">
            <wp:extent cx="5793105" cy="1473213"/>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3105" cy="1473213"/>
                    </a:xfrm>
                    <a:prstGeom prst="rect">
                      <a:avLst/>
                    </a:prstGeom>
                    <a:noFill/>
                    <a:ln>
                      <a:noFill/>
                    </a:ln>
                  </pic:spPr>
                </pic:pic>
              </a:graphicData>
            </a:graphic>
          </wp:inline>
        </w:drawing>
      </w:r>
    </w:p>
    <w:p w:rsidR="00D32DA5" w:rsidRDefault="00D32DA5" w:rsidP="00D32DA5"/>
    <w:p w:rsidR="00D32DA5" w:rsidRDefault="00D32DA5" w:rsidP="00D32DA5">
      <w:pPr>
        <w:rPr>
          <w:rFonts w:asciiTheme="minorHAnsi" w:hAnsiTheme="minorHAnsi" w:cstheme="minorHAnsi"/>
          <w:sz w:val="22"/>
          <w:szCs w:val="22"/>
        </w:rPr>
      </w:pPr>
      <w:r w:rsidRPr="00AD45E0">
        <w:rPr>
          <w:noProof/>
          <w:lang w:val="es-BO" w:eastAsia="es-BO"/>
        </w:rPr>
        <w:drawing>
          <wp:inline distT="0" distB="0" distL="0" distR="0">
            <wp:extent cx="5791200" cy="30575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1200" cy="3057525"/>
                    </a:xfrm>
                    <a:prstGeom prst="rect">
                      <a:avLst/>
                    </a:prstGeom>
                    <a:noFill/>
                    <a:ln>
                      <a:noFill/>
                    </a:ln>
                  </pic:spPr>
                </pic:pic>
              </a:graphicData>
            </a:graphic>
          </wp:inline>
        </w:drawing>
      </w:r>
    </w:p>
    <w:p w:rsidR="009F790B" w:rsidRDefault="009F790B"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64382A">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r w:rsidR="00D32DA5">
        <w:rPr>
          <w:rFonts w:asciiTheme="minorHAnsi" w:hAnsiTheme="minorHAnsi" w:cstheme="minorHAnsi"/>
          <w:color w:val="000000"/>
          <w:sz w:val="22"/>
          <w:szCs w:val="22"/>
        </w:rPr>
        <w:t xml:space="preserve"> </w:t>
      </w:r>
    </w:p>
    <w:p w:rsidR="00153A49" w:rsidRPr="00DF3BDC" w:rsidRDefault="00153A49" w:rsidP="0064382A">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64382A">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64382A">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64382A">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64382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64382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64382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D32DA5">
        <w:rPr>
          <w:rFonts w:asciiTheme="minorHAnsi" w:hAnsiTheme="minorHAnsi" w:cstheme="minorHAnsi"/>
          <w:b/>
          <w:sz w:val="22"/>
          <w:szCs w:val="22"/>
        </w:rPr>
        <w:t xml:space="preserve"> </w:t>
      </w:r>
      <w:r w:rsidR="00D32DA5" w:rsidRPr="00D32DA5">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64382A">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64382A">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4382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4382A">
      <w:pPr>
        <w:pStyle w:val="Sinespaciado4"/>
        <w:numPr>
          <w:ilvl w:val="0"/>
          <w:numId w:val="27"/>
        </w:numPr>
        <w:ind w:left="851"/>
        <w:jc w:val="both"/>
      </w:pPr>
      <w:r w:rsidRPr="006F470A">
        <w:t>Que tengan sentencia ejecutoriada, con impedimento para ejercer el comercio.</w:t>
      </w:r>
    </w:p>
    <w:p w:rsidR="006A773C" w:rsidRPr="006F470A" w:rsidRDefault="006A773C" w:rsidP="0064382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4382A">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4382A">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4382A">
      <w:pPr>
        <w:pStyle w:val="Sinespaciado4"/>
        <w:numPr>
          <w:ilvl w:val="0"/>
          <w:numId w:val="27"/>
        </w:numPr>
        <w:ind w:left="851"/>
        <w:jc w:val="both"/>
      </w:pPr>
      <w:r w:rsidRPr="002932FE">
        <w:t>Que hubiesen declarado su disolución o quiebra.</w:t>
      </w:r>
    </w:p>
    <w:p w:rsidR="006A773C" w:rsidRPr="006F470A" w:rsidRDefault="006A773C" w:rsidP="0064382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4382A">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4382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4382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4382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6"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7"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4382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438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438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438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438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4382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4382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4382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4382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4382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438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438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4382A">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4382A">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4382A">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438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438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438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438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438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438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438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4382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438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438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438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D32DA5">
      <w:pPr>
        <w:pStyle w:val="Prrafodelista"/>
        <w:numPr>
          <w:ilvl w:val="0"/>
          <w:numId w:val="3"/>
        </w:numPr>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32DA5">
        <w:rPr>
          <w:rFonts w:asciiTheme="minorHAnsi" w:hAnsiTheme="minorHAnsi" w:cstheme="minorHAnsi"/>
          <w:b/>
          <w:sz w:val="22"/>
          <w:szCs w:val="22"/>
        </w:rPr>
        <w:t xml:space="preserve"> </w:t>
      </w:r>
      <w:r w:rsidR="00D32DA5" w:rsidRPr="00D32DA5">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32DA5">
        <w:rPr>
          <w:rFonts w:asciiTheme="minorHAnsi" w:hAnsiTheme="minorHAnsi" w:cstheme="minorHAnsi"/>
          <w:b/>
          <w:sz w:val="22"/>
          <w:szCs w:val="22"/>
        </w:rPr>
        <w:t xml:space="preserve"> </w:t>
      </w:r>
      <w:r w:rsidR="00D32DA5" w:rsidRPr="00D32DA5">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32DA5">
        <w:rPr>
          <w:rFonts w:asciiTheme="minorHAnsi" w:hAnsiTheme="minorHAnsi" w:cstheme="minorHAnsi"/>
          <w:b/>
          <w:sz w:val="22"/>
          <w:szCs w:val="22"/>
        </w:rPr>
        <w:t xml:space="preserve">  </w:t>
      </w:r>
      <w:r w:rsidR="00D32DA5" w:rsidRPr="00D32DA5">
        <w:rPr>
          <w:rFonts w:asciiTheme="minorHAnsi" w:hAnsiTheme="minorHAnsi" w:cstheme="minorHAnsi"/>
          <w:b/>
          <w:color w:val="FF0000"/>
          <w:sz w:val="22"/>
          <w:szCs w:val="22"/>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8"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4382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4382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4382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9"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4382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438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438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4382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4382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4382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Default="006E23E4" w:rsidP="006E23E4">
      <w:pPr>
        <w:ind w:left="330"/>
        <w:jc w:val="both"/>
        <w:rPr>
          <w:rFonts w:asciiTheme="minorHAnsi" w:hAnsiTheme="minorHAnsi" w:cstheme="minorHAnsi"/>
          <w:sz w:val="22"/>
          <w:szCs w:val="22"/>
        </w:rPr>
      </w:pPr>
    </w:p>
    <w:p w:rsidR="00665815" w:rsidRPr="008B6CB5" w:rsidRDefault="00665815"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1"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4382A">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4382A">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4382A">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4382A">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4382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4382A">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438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438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6438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6438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64382A">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64382A">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4382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4382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4382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4382A">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438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64382A">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438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438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4382A">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4382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64382A">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4382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4382A">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4382A">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438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438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4382A">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4382A">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438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438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438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438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438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438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438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4382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4382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4382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4382A">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4382A">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4382A">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4382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4382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64382A">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4382A">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665815" w:rsidP="001C043B">
      <w:pPr>
        <w:jc w:val="center"/>
        <w:rPr>
          <w:rFonts w:ascii="Segoe UI" w:hAnsi="Segoe UI" w:cs="Segoe UI"/>
          <w:b/>
          <w:bCs/>
          <w:color w:val="FF0000"/>
        </w:rPr>
      </w:pPr>
      <w:r>
        <w:rPr>
          <w:rFonts w:ascii="Segoe UI" w:hAnsi="Segoe UI" w:cs="Segoe UI"/>
          <w:b/>
          <w:bCs/>
          <w:color w:val="FF0000"/>
        </w:rPr>
        <w:t xml:space="preserve">(Expresado en </w:t>
      </w:r>
      <w:r w:rsidR="001C043B">
        <w:rPr>
          <w:rFonts w:ascii="Segoe UI" w:hAnsi="Segoe UI" w:cs="Segoe UI"/>
          <w:b/>
          <w:bCs/>
          <w:color w:val="FF0000"/>
        </w:rPr>
        <w:t>Bolivianos</w:t>
      </w:r>
      <w:r>
        <w:rPr>
          <w:rFonts w:ascii="Segoe UI" w:hAnsi="Segoe UI" w:cs="Segoe UI"/>
          <w:b/>
          <w:bCs/>
          <w:color w:val="FF0000"/>
        </w:rPr>
        <w:t>)</w:t>
      </w:r>
      <w:r w:rsidR="001C043B">
        <w:rPr>
          <w:rFonts w:ascii="Segoe UI" w:hAnsi="Segoe UI" w:cs="Segoe UI"/>
          <w:b/>
          <w:bCs/>
          <w:color w:val="FF0000"/>
        </w:rPr>
        <w:t xml:space="preserve"> </w:t>
      </w:r>
    </w:p>
    <w:p w:rsidR="00665815" w:rsidRDefault="00665815" w:rsidP="001C043B">
      <w:pPr>
        <w:jc w:val="center"/>
        <w:rPr>
          <w:rFonts w:ascii="Segoe UI" w:hAnsi="Segoe UI" w:cs="Segoe UI"/>
          <w:b/>
          <w:bCs/>
          <w:color w:val="FF0000"/>
        </w:rPr>
      </w:pPr>
    </w:p>
    <w:p w:rsidR="00665815" w:rsidRDefault="00665815" w:rsidP="001C043B">
      <w:pPr>
        <w:jc w:val="center"/>
        <w:rPr>
          <w:lang w:val="es-BO" w:eastAsia="es-BO"/>
        </w:rPr>
      </w:pPr>
      <w:r>
        <w:rPr>
          <w:rFonts w:ascii="Segoe UI" w:hAnsi="Segoe UI" w:cs="Segoe UI"/>
          <w:b/>
          <w:bCs/>
          <w:color w:val="FF0000"/>
        </w:rPr>
        <w:t>LOTE N° 1</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07D42"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lang w:val="es-BO" w:eastAsia="es-BO"/>
              </w:rPr>
            </w:pPr>
            <w:r>
              <w:rPr>
                <w:color w:val="000000"/>
                <w:sz w:val="18"/>
                <w:szCs w:val="18"/>
              </w:rPr>
              <w:t>Kits de reparo: Mooney para City Gates de 3000, 5000 y 7000 m3/h</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Pr>
                <w:color w:val="000000"/>
                <w:sz w:val="18"/>
                <w:szCs w:val="18"/>
              </w:rPr>
              <w:t>Kits de reparo: Mooney para EDRs de 500, 1000 y 2000 m3/h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Pr>
                <w:color w:val="000000"/>
                <w:sz w:val="18"/>
                <w:szCs w:val="18"/>
              </w:rPr>
              <w:t>Kits de reparo: Mooney para EDRs de 5000 m3/h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Pr>
                <w:color w:val="000000"/>
                <w:sz w:val="18"/>
                <w:szCs w:val="18"/>
              </w:rPr>
              <w:t>Kits de reparo: Mooney Slum Shut para EDRs de 500, 1000, 2000 y 5000 m3/h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Pr>
                <w:color w:val="000000"/>
                <w:sz w:val="18"/>
                <w:szCs w:val="18"/>
              </w:rPr>
              <w:t>Mooney Elemento Filtrante para regulador de EDRs para 500, 1000, 2000 y 5000 m3/h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Pr="006F470A" w:rsidRDefault="00607D42" w:rsidP="00607D42">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607D42" w:rsidRPr="006F470A" w:rsidRDefault="00607D42" w:rsidP="00607D4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07D42" w:rsidRDefault="00607D42" w:rsidP="00607D42">
      <w:pPr>
        <w:jc w:val="center"/>
        <w:rPr>
          <w:rFonts w:ascii="Segoe UI" w:hAnsi="Segoe UI" w:cs="Segoe UI"/>
          <w:b/>
          <w:bCs/>
          <w:color w:val="FF0000"/>
        </w:rPr>
      </w:pPr>
      <w:r>
        <w:rPr>
          <w:rFonts w:ascii="Segoe UI" w:hAnsi="Segoe UI" w:cs="Segoe UI"/>
          <w:b/>
          <w:bCs/>
          <w:color w:val="FF0000"/>
        </w:rPr>
        <w:t xml:space="preserve">(Expresado en Bolivianos) </w:t>
      </w:r>
    </w:p>
    <w:p w:rsidR="00607D42" w:rsidRDefault="00607D42" w:rsidP="00607D42">
      <w:pPr>
        <w:jc w:val="center"/>
        <w:rPr>
          <w:rFonts w:ascii="Segoe UI" w:hAnsi="Segoe UI" w:cs="Segoe UI"/>
          <w:b/>
          <w:bCs/>
          <w:color w:val="FF0000"/>
        </w:rPr>
      </w:pPr>
    </w:p>
    <w:p w:rsidR="00607D42" w:rsidRDefault="00607D42" w:rsidP="00607D42">
      <w:pPr>
        <w:jc w:val="center"/>
        <w:rPr>
          <w:lang w:val="es-BO" w:eastAsia="es-BO"/>
        </w:rPr>
      </w:pPr>
      <w:r>
        <w:rPr>
          <w:rFonts w:ascii="Segoe UI" w:hAnsi="Segoe UI" w:cs="Segoe UI"/>
          <w:b/>
          <w:bCs/>
          <w:color w:val="FF0000"/>
        </w:rPr>
        <w:t>LOTE N° 2</w:t>
      </w:r>
    </w:p>
    <w:p w:rsidR="00607D42" w:rsidRPr="006F470A" w:rsidRDefault="00607D42" w:rsidP="00607D4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07D42" w:rsidRPr="006F470A" w:rsidTr="00E8379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07D42" w:rsidRPr="006F470A" w:rsidTr="00E8379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lang w:val="es-BO" w:eastAsia="es-BO"/>
              </w:rPr>
            </w:pPr>
            <w:r>
              <w:rPr>
                <w:color w:val="000000"/>
                <w:sz w:val="18"/>
                <w:szCs w:val="18"/>
              </w:rPr>
              <w:t>Kits de reparo para EDRs Pietro Fiorentini de 1000 m3/h</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E8379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Pr>
                <w:color w:val="000000"/>
                <w:sz w:val="18"/>
                <w:szCs w:val="18"/>
              </w:rPr>
              <w:t>Kits de reparo para EDRs Pietro Fiorentini de 2000 m3/h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E8379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07D42" w:rsidRPr="006F470A" w:rsidRDefault="00607D42" w:rsidP="00E83793">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07D42" w:rsidRPr="006F470A" w:rsidRDefault="00607D42" w:rsidP="00E83793">
            <w:pPr>
              <w:jc w:val="center"/>
              <w:rPr>
                <w:rFonts w:asciiTheme="minorHAnsi" w:hAnsiTheme="minorHAnsi" w:cstheme="minorHAnsi"/>
                <w:sz w:val="22"/>
                <w:szCs w:val="22"/>
                <w:lang w:val="es-BO"/>
              </w:rPr>
            </w:pPr>
          </w:p>
        </w:tc>
      </w:tr>
      <w:tr w:rsidR="00607D42" w:rsidRPr="006F470A" w:rsidTr="00E8379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07D42" w:rsidRPr="006F470A" w:rsidRDefault="00607D42" w:rsidP="00E83793">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07D42" w:rsidRPr="006F470A" w:rsidRDefault="00607D42" w:rsidP="00E83793">
            <w:pPr>
              <w:jc w:val="center"/>
              <w:rPr>
                <w:rFonts w:asciiTheme="minorHAnsi" w:hAnsiTheme="minorHAnsi" w:cstheme="minorHAnsi"/>
                <w:sz w:val="22"/>
                <w:szCs w:val="22"/>
                <w:lang w:val="es-BO"/>
              </w:rPr>
            </w:pPr>
          </w:p>
        </w:tc>
      </w:tr>
    </w:tbl>
    <w:p w:rsidR="00607D42" w:rsidRPr="006F470A" w:rsidRDefault="00607D42" w:rsidP="00607D4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07D42" w:rsidRDefault="00607D42" w:rsidP="00FA78A9">
      <w:pPr>
        <w:rPr>
          <w:rFonts w:asciiTheme="minorHAnsi" w:hAnsiTheme="minorHAnsi" w:cstheme="minorHAnsi"/>
          <w:sz w:val="22"/>
          <w:szCs w:val="22"/>
          <w:lang w:val="es-MX"/>
        </w:rPr>
      </w:pPr>
    </w:p>
    <w:p w:rsidR="00607D42" w:rsidRDefault="00607D42" w:rsidP="00FA78A9">
      <w:pPr>
        <w:rPr>
          <w:rFonts w:asciiTheme="minorHAnsi" w:hAnsiTheme="minorHAnsi" w:cstheme="minorHAnsi"/>
          <w:sz w:val="22"/>
          <w:szCs w:val="22"/>
          <w:lang w:val="es-MX"/>
        </w:rPr>
      </w:pPr>
    </w:p>
    <w:p w:rsidR="00607D42" w:rsidRPr="006F470A" w:rsidRDefault="00607D42"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Default="00992745"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Default="00607D42" w:rsidP="005D1446">
      <w:pPr>
        <w:rPr>
          <w:rFonts w:asciiTheme="minorHAnsi" w:hAnsiTheme="minorHAnsi" w:cstheme="minorHAnsi"/>
          <w:b/>
          <w:sz w:val="22"/>
          <w:szCs w:val="22"/>
        </w:rPr>
      </w:pPr>
    </w:p>
    <w:p w:rsidR="00607D42" w:rsidRPr="006F470A" w:rsidRDefault="00607D42" w:rsidP="00607D42">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607D42" w:rsidRPr="006F470A" w:rsidRDefault="00607D42" w:rsidP="00607D4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07D42" w:rsidRDefault="00607D42" w:rsidP="00607D42">
      <w:pPr>
        <w:jc w:val="center"/>
        <w:rPr>
          <w:rFonts w:ascii="Segoe UI" w:hAnsi="Segoe UI" w:cs="Segoe UI"/>
          <w:b/>
          <w:bCs/>
          <w:color w:val="FF0000"/>
        </w:rPr>
      </w:pPr>
      <w:r>
        <w:rPr>
          <w:rFonts w:ascii="Segoe UI" w:hAnsi="Segoe UI" w:cs="Segoe UI"/>
          <w:b/>
          <w:bCs/>
          <w:color w:val="FF0000"/>
        </w:rPr>
        <w:t xml:space="preserve">(Expresado en Bolivianos) </w:t>
      </w:r>
    </w:p>
    <w:p w:rsidR="00607D42" w:rsidRDefault="00607D42" w:rsidP="00607D42">
      <w:pPr>
        <w:jc w:val="center"/>
        <w:rPr>
          <w:rFonts w:ascii="Segoe UI" w:hAnsi="Segoe UI" w:cs="Segoe UI"/>
          <w:b/>
          <w:bCs/>
          <w:color w:val="FF0000"/>
        </w:rPr>
      </w:pPr>
    </w:p>
    <w:p w:rsidR="00607D42" w:rsidRDefault="00607D42" w:rsidP="00607D42">
      <w:pPr>
        <w:jc w:val="center"/>
        <w:rPr>
          <w:lang w:val="es-BO" w:eastAsia="es-BO"/>
        </w:rPr>
      </w:pPr>
      <w:r>
        <w:rPr>
          <w:rFonts w:ascii="Segoe UI" w:hAnsi="Segoe UI" w:cs="Segoe UI"/>
          <w:b/>
          <w:bCs/>
          <w:color w:val="FF0000"/>
        </w:rPr>
        <w:t>LOTE N° 3</w:t>
      </w:r>
    </w:p>
    <w:p w:rsidR="00607D42" w:rsidRPr="006F470A" w:rsidRDefault="00607D42" w:rsidP="00607D4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07D42" w:rsidRPr="006F470A" w:rsidTr="00E8379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07D42" w:rsidRPr="006F470A" w:rsidTr="00E8379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E83793">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lang w:val="es-BO" w:eastAsia="es-BO"/>
              </w:rPr>
            </w:pPr>
            <w:r>
              <w:rPr>
                <w:color w:val="000000"/>
                <w:sz w:val="18"/>
                <w:szCs w:val="18"/>
              </w:rPr>
              <w:t>Kit de repuestos para AFV (Pilot rebuild Kit) American Meter</w:t>
            </w:r>
          </w:p>
          <w:p w:rsidR="00607D42" w:rsidRDefault="00607D42" w:rsidP="00607D42">
            <w:pPr>
              <w:rPr>
                <w:color w:val="000000"/>
                <w:sz w:val="18"/>
                <w:szCs w:val="18"/>
                <w:lang w:val="es-BO" w:eastAsia="es-BO"/>
              </w:rPr>
            </w:pPr>
            <w:r>
              <w:rPr>
                <w:color w:val="000000"/>
                <w:sz w:val="18"/>
                <w:szCs w:val="18"/>
              </w:rPr>
              <w:t xml:space="preserve">ZSC100, ZSC320-150, Z320-100, ZSC 150) AMCO </w:t>
            </w:r>
          </w:p>
          <w:p w:rsidR="00607D42" w:rsidRDefault="00607D42" w:rsidP="00E83793">
            <w:pPr>
              <w:rPr>
                <w:color w:val="000000"/>
                <w:sz w:val="18"/>
                <w:szCs w:val="18"/>
                <w:lang w:val="es-BO" w:eastAsia="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E8379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E8379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E8379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07D42" w:rsidRPr="006F470A" w:rsidRDefault="00607D42" w:rsidP="00E83793">
            <w:pPr>
              <w:jc w:val="center"/>
              <w:rPr>
                <w:rFonts w:asciiTheme="minorHAnsi" w:hAnsiTheme="minorHAnsi" w:cstheme="minorHAnsi"/>
                <w:sz w:val="22"/>
                <w:szCs w:val="22"/>
                <w:lang w:val="es-BO"/>
              </w:rPr>
            </w:pPr>
          </w:p>
        </w:tc>
      </w:tr>
      <w:tr w:rsidR="00607D42" w:rsidRPr="006F470A" w:rsidTr="00E8379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07D42" w:rsidRPr="006F470A" w:rsidRDefault="00607D42" w:rsidP="00E83793">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07D42" w:rsidRPr="006F470A" w:rsidRDefault="00607D42" w:rsidP="00E83793">
            <w:pPr>
              <w:jc w:val="center"/>
              <w:rPr>
                <w:rFonts w:asciiTheme="minorHAnsi" w:hAnsiTheme="minorHAnsi" w:cstheme="minorHAnsi"/>
                <w:sz w:val="22"/>
                <w:szCs w:val="22"/>
                <w:lang w:val="es-BO"/>
              </w:rPr>
            </w:pPr>
          </w:p>
        </w:tc>
      </w:tr>
      <w:tr w:rsidR="00607D42" w:rsidRPr="006F470A" w:rsidTr="00E8379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07D42" w:rsidRPr="006F470A" w:rsidRDefault="00607D42" w:rsidP="00E83793">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07D42" w:rsidRPr="006F470A" w:rsidRDefault="00607D42" w:rsidP="00E83793">
            <w:pPr>
              <w:jc w:val="center"/>
              <w:rPr>
                <w:rFonts w:asciiTheme="minorHAnsi" w:hAnsiTheme="minorHAnsi" w:cstheme="minorHAnsi"/>
                <w:sz w:val="22"/>
                <w:szCs w:val="22"/>
                <w:lang w:val="es-BO"/>
              </w:rPr>
            </w:pPr>
          </w:p>
        </w:tc>
      </w:tr>
    </w:tbl>
    <w:p w:rsidR="00607D42" w:rsidRPr="006F470A" w:rsidRDefault="00607D42" w:rsidP="00607D4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07D42" w:rsidRDefault="00607D42" w:rsidP="00607D42">
      <w:pPr>
        <w:rPr>
          <w:rFonts w:asciiTheme="minorHAnsi" w:hAnsiTheme="minorHAnsi" w:cstheme="minorHAnsi"/>
          <w:sz w:val="22"/>
          <w:szCs w:val="22"/>
          <w:lang w:val="es-MX"/>
        </w:rPr>
      </w:pPr>
    </w:p>
    <w:p w:rsidR="00607D42" w:rsidRDefault="00607D42" w:rsidP="00607D42">
      <w:pPr>
        <w:rPr>
          <w:rFonts w:asciiTheme="minorHAnsi" w:hAnsiTheme="minorHAnsi" w:cstheme="minorHAnsi"/>
          <w:sz w:val="22"/>
          <w:szCs w:val="22"/>
          <w:lang w:val="es-MX"/>
        </w:rPr>
      </w:pPr>
    </w:p>
    <w:p w:rsidR="00607D42" w:rsidRPr="006F470A" w:rsidRDefault="00607D42" w:rsidP="005D1446">
      <w:pPr>
        <w:rPr>
          <w:rFonts w:asciiTheme="minorHAnsi" w:hAnsiTheme="minorHAnsi" w:cstheme="minorHAnsi"/>
          <w:b/>
          <w:sz w:val="22"/>
          <w:szCs w:val="22"/>
        </w:rPr>
        <w:sectPr w:rsidR="00607D42" w:rsidRPr="006F470A" w:rsidSect="00B857A6">
          <w:footerReference w:type="default" r:id="rId22"/>
          <w:footerReference w:type="first" r:id="rId23"/>
          <w:pgSz w:w="12242" w:h="15842" w:code="1"/>
          <w:pgMar w:top="1418" w:right="1418" w:bottom="426" w:left="1701" w:header="624" w:footer="851" w:gutter="0"/>
          <w:cols w:space="708"/>
          <w:titlePg/>
          <w:docGrid w:linePitch="360"/>
        </w:sectPr>
      </w:pPr>
    </w:p>
    <w:p w:rsidR="00607D42" w:rsidRPr="006F470A" w:rsidRDefault="00607D42" w:rsidP="00607D42">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607D42" w:rsidRPr="006F470A" w:rsidRDefault="00607D42" w:rsidP="00607D4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07D42" w:rsidRDefault="00607D42" w:rsidP="00607D42">
      <w:pPr>
        <w:jc w:val="center"/>
        <w:rPr>
          <w:rFonts w:ascii="Segoe UI" w:hAnsi="Segoe UI" w:cs="Segoe UI"/>
          <w:b/>
          <w:bCs/>
          <w:color w:val="FF0000"/>
        </w:rPr>
      </w:pPr>
      <w:r>
        <w:rPr>
          <w:rFonts w:ascii="Segoe UI" w:hAnsi="Segoe UI" w:cs="Segoe UI"/>
          <w:b/>
          <w:bCs/>
          <w:color w:val="FF0000"/>
        </w:rPr>
        <w:t xml:space="preserve">(Expresado en Bolivianos) </w:t>
      </w:r>
    </w:p>
    <w:p w:rsidR="00607D42" w:rsidRDefault="00607D42" w:rsidP="00607D42">
      <w:pPr>
        <w:jc w:val="center"/>
        <w:rPr>
          <w:rFonts w:ascii="Segoe UI" w:hAnsi="Segoe UI" w:cs="Segoe UI"/>
          <w:b/>
          <w:bCs/>
          <w:color w:val="FF0000"/>
        </w:rPr>
      </w:pPr>
    </w:p>
    <w:p w:rsidR="00607D42" w:rsidRDefault="00607D42" w:rsidP="00607D42">
      <w:pPr>
        <w:jc w:val="center"/>
        <w:rPr>
          <w:lang w:val="es-BO" w:eastAsia="es-BO"/>
        </w:rPr>
      </w:pPr>
      <w:r>
        <w:rPr>
          <w:rFonts w:ascii="Segoe UI" w:hAnsi="Segoe UI" w:cs="Segoe UI"/>
          <w:b/>
          <w:bCs/>
          <w:color w:val="FF0000"/>
        </w:rPr>
        <w:t>LOTE N° 4</w:t>
      </w:r>
    </w:p>
    <w:p w:rsidR="00607D42" w:rsidRPr="006F470A" w:rsidRDefault="00607D42" w:rsidP="00607D4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07D42" w:rsidRPr="006F470A" w:rsidTr="00E8379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07D42" w:rsidRPr="006F470A" w:rsidRDefault="00607D42" w:rsidP="00E8379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07D42" w:rsidRPr="006F470A" w:rsidTr="00E8379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lang w:val="es-BO" w:eastAsia="es-BO"/>
              </w:rPr>
            </w:pPr>
            <w:r>
              <w:rPr>
                <w:color w:val="000000"/>
                <w:sz w:val="18"/>
                <w:szCs w:val="18"/>
              </w:rPr>
              <w:br/>
              <w:t>Elemento Filtrante para EDRs (Francel)*         Capacidad (2000)</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E8379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Pr>
                <w:color w:val="000000"/>
                <w:sz w:val="18"/>
                <w:szCs w:val="18"/>
              </w:rPr>
              <w:t>Elemento Filtrante para EDRs (Shlumberguer)* Capacidad (5000)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E8379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Pr>
                <w:color w:val="000000"/>
                <w:sz w:val="18"/>
                <w:szCs w:val="18"/>
              </w:rPr>
              <w:t xml:space="preserve">Elemento Filtrante para EDRs (Pietro Florentini)* Capacidad (1000)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E8379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Pr>
                <w:color w:val="000000"/>
                <w:sz w:val="18"/>
                <w:szCs w:val="18"/>
              </w:rPr>
              <w:t>Elemento Filtrante para EDRs (Pietro Florentini)* Capacidad (2000)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E8379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Pr>
                <w:color w:val="000000"/>
                <w:sz w:val="18"/>
                <w:szCs w:val="18"/>
              </w:rPr>
              <w:t xml:space="preserve">Elemento Filtrante para EDRs (Mooney)* Capacidad (500-1000)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E8379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Pr>
                <w:color w:val="000000"/>
                <w:sz w:val="18"/>
                <w:szCs w:val="18"/>
              </w:rPr>
              <w:t>Elemento Filtrante para EDRs (Mooney)* Capacidad (2000)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E8379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lang w:val="es-BO" w:eastAsia="es-BO"/>
              </w:rPr>
            </w:pPr>
            <w:r>
              <w:rPr>
                <w:color w:val="000000"/>
                <w:sz w:val="18"/>
                <w:szCs w:val="18"/>
              </w:rPr>
              <w:t xml:space="preserve">Elemento Filtrante para EDRs (Mooney)* Capacidad (5000)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E8379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Pr>
                <w:color w:val="000000"/>
                <w:sz w:val="18"/>
                <w:szCs w:val="18"/>
              </w:rPr>
              <w:t xml:space="preserve">Elemento Filtrante para EDRs (Satesa)* </w:t>
            </w:r>
            <w:r>
              <w:rPr>
                <w:color w:val="000000"/>
                <w:sz w:val="18"/>
                <w:szCs w:val="18"/>
              </w:rPr>
              <w:br/>
              <w:t xml:space="preserve">Capacidad (2000)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E8379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Pr>
                <w:color w:val="000000"/>
                <w:sz w:val="18"/>
                <w:szCs w:val="18"/>
              </w:rPr>
              <w:t xml:space="preserve">Elemento Filtrante para EDRs (Gascat)* </w:t>
            </w:r>
            <w:r>
              <w:rPr>
                <w:color w:val="000000"/>
                <w:sz w:val="18"/>
                <w:szCs w:val="18"/>
              </w:rPr>
              <w:br/>
              <w:t xml:space="preserve">Capacidad (2000)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1D17FC">
        <w:trPr>
          <w:trHeight w:val="45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lang w:val="es-BO" w:eastAsia="es-BO"/>
              </w:rPr>
            </w:pPr>
            <w:r>
              <w:rPr>
                <w:color w:val="000000"/>
                <w:sz w:val="18"/>
                <w:szCs w:val="18"/>
              </w:rPr>
              <w:t xml:space="preserve">Elemento Filtrante para City Gates (Mooney)* Capacidad (3000; 5000; 7000)                                                                                     </w:t>
            </w:r>
          </w:p>
          <w:p w:rsidR="00607D42" w:rsidRDefault="00607D42" w:rsidP="00607D42">
            <w:pPr>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E8379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7D42" w:rsidRPr="006F470A" w:rsidRDefault="00607D42" w:rsidP="00607D42">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7D42" w:rsidRDefault="00607D42" w:rsidP="00607D42">
            <w:pPr>
              <w:rPr>
                <w:color w:val="000000"/>
                <w:sz w:val="18"/>
                <w:szCs w:val="18"/>
              </w:rPr>
            </w:pPr>
            <w:r w:rsidRPr="00607D42">
              <w:rPr>
                <w:color w:val="000000"/>
                <w:sz w:val="18"/>
                <w:szCs w:val="18"/>
              </w:rPr>
              <w:t>Elemento Filtrante para City Gates (Mooney)* Capacidad (45000)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07D42" w:rsidRPr="006F470A" w:rsidRDefault="00607D42" w:rsidP="00607D42">
            <w:pPr>
              <w:jc w:val="center"/>
              <w:rPr>
                <w:rFonts w:asciiTheme="minorHAnsi" w:hAnsiTheme="minorHAnsi" w:cstheme="minorHAnsi"/>
                <w:sz w:val="22"/>
                <w:szCs w:val="22"/>
                <w:lang w:val="es-BO"/>
              </w:rPr>
            </w:pPr>
          </w:p>
        </w:tc>
      </w:tr>
      <w:tr w:rsidR="00607D42" w:rsidRPr="006F470A" w:rsidTr="00E8379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07D42" w:rsidRPr="006F470A" w:rsidRDefault="00607D42" w:rsidP="00E83793">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07D42" w:rsidRPr="006F470A" w:rsidRDefault="00607D42" w:rsidP="00E83793">
            <w:pPr>
              <w:jc w:val="center"/>
              <w:rPr>
                <w:rFonts w:asciiTheme="minorHAnsi" w:hAnsiTheme="minorHAnsi" w:cstheme="minorHAnsi"/>
                <w:sz w:val="22"/>
                <w:szCs w:val="22"/>
                <w:lang w:val="es-BO"/>
              </w:rPr>
            </w:pPr>
          </w:p>
        </w:tc>
      </w:tr>
      <w:tr w:rsidR="00607D42" w:rsidRPr="006F470A" w:rsidTr="00E8379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07D42" w:rsidRPr="006F470A" w:rsidRDefault="00607D42" w:rsidP="00E83793">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07D42" w:rsidRPr="006F470A" w:rsidRDefault="00607D42" w:rsidP="00E83793">
            <w:pPr>
              <w:jc w:val="center"/>
              <w:rPr>
                <w:rFonts w:asciiTheme="minorHAnsi" w:hAnsiTheme="minorHAnsi" w:cstheme="minorHAnsi"/>
                <w:sz w:val="22"/>
                <w:szCs w:val="22"/>
                <w:lang w:val="es-BO"/>
              </w:rPr>
            </w:pPr>
          </w:p>
        </w:tc>
      </w:tr>
    </w:tbl>
    <w:p w:rsidR="00607D42" w:rsidRPr="006F470A" w:rsidRDefault="00607D42" w:rsidP="00607D4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07D42" w:rsidRDefault="00607D42"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Default="001D17FC" w:rsidP="00607D42">
      <w:pPr>
        <w:rPr>
          <w:rFonts w:asciiTheme="minorHAnsi" w:hAnsiTheme="minorHAnsi" w:cstheme="minorHAnsi"/>
          <w:sz w:val="22"/>
          <w:szCs w:val="22"/>
        </w:rPr>
      </w:pPr>
    </w:p>
    <w:p w:rsidR="001D17FC" w:rsidRPr="006F470A" w:rsidRDefault="001D17FC" w:rsidP="00607D42">
      <w:pPr>
        <w:rPr>
          <w:rFonts w:asciiTheme="minorHAnsi" w:hAnsiTheme="minorHAnsi" w:cstheme="minorHAnsi"/>
          <w:sz w:val="22"/>
          <w:szCs w:val="22"/>
        </w:rPr>
      </w:pPr>
    </w:p>
    <w:p w:rsidR="0013510E"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01540E" w:rsidRDefault="0001540E" w:rsidP="0013510E">
      <w:pPr>
        <w:jc w:val="center"/>
        <w:rPr>
          <w:rFonts w:asciiTheme="minorHAnsi" w:hAnsiTheme="minorHAnsi" w:cstheme="minorHAnsi"/>
          <w:b/>
          <w:sz w:val="22"/>
          <w:szCs w:val="22"/>
          <w:lang w:val="es-BO"/>
        </w:rPr>
      </w:pPr>
    </w:p>
    <w:p w:rsidR="0001540E" w:rsidRPr="006F470A" w:rsidRDefault="0001540E" w:rsidP="0013510E">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1</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81"/>
        <w:gridCol w:w="2781"/>
      </w:tblGrid>
      <w:tr w:rsidR="000221D3" w:rsidRPr="006F470A" w:rsidTr="0001540E">
        <w:trPr>
          <w:trHeight w:val="226"/>
          <w:tblHeader/>
          <w:jc w:val="center"/>
        </w:trPr>
        <w:tc>
          <w:tcPr>
            <w:tcW w:w="668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2781"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1540E">
        <w:trPr>
          <w:cantSplit/>
          <w:trHeight w:val="681"/>
          <w:jc w:val="center"/>
        </w:trPr>
        <w:tc>
          <w:tcPr>
            <w:tcW w:w="668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2781"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1540E">
        <w:trPr>
          <w:trHeight w:val="207"/>
          <w:jc w:val="center"/>
        </w:trPr>
        <w:tc>
          <w:tcPr>
            <w:tcW w:w="6681" w:type="dxa"/>
            <w:vAlign w:val="center"/>
          </w:tcPr>
          <w:p w:rsidR="000221D3" w:rsidRDefault="000221D3" w:rsidP="00126BEB">
            <w:pPr>
              <w:rPr>
                <w:rFonts w:asciiTheme="minorHAnsi" w:hAnsiTheme="minorHAnsi" w:cstheme="minorHAnsi"/>
                <w:b/>
                <w:sz w:val="18"/>
                <w:szCs w:val="18"/>
              </w:rPr>
            </w:pPr>
          </w:p>
          <w:tbl>
            <w:tblPr>
              <w:tblW w:w="6007" w:type="dxa"/>
              <w:tblInd w:w="5" w:type="dxa"/>
              <w:tblCellMar>
                <w:left w:w="70" w:type="dxa"/>
                <w:right w:w="70" w:type="dxa"/>
              </w:tblCellMar>
              <w:tblLook w:val="04A0" w:firstRow="1" w:lastRow="0" w:firstColumn="1" w:lastColumn="0" w:noHBand="0" w:noVBand="1"/>
            </w:tblPr>
            <w:tblGrid>
              <w:gridCol w:w="608"/>
              <w:gridCol w:w="608"/>
              <w:gridCol w:w="3090"/>
              <w:gridCol w:w="1701"/>
            </w:tblGrid>
            <w:tr w:rsidR="00247504" w:rsidRPr="009F6CEF" w:rsidTr="00247504">
              <w:trPr>
                <w:trHeight w:val="1335"/>
              </w:trPr>
              <w:tc>
                <w:tcPr>
                  <w:tcW w:w="608" w:type="dxa"/>
                  <w:tcBorders>
                    <w:top w:val="single" w:sz="4" w:space="0" w:color="auto"/>
                    <w:left w:val="nil"/>
                    <w:bottom w:val="single" w:sz="4" w:space="0" w:color="auto"/>
                    <w:right w:val="single" w:sz="4" w:space="0" w:color="auto"/>
                  </w:tcBorders>
                  <w:shd w:val="clear" w:color="000000" w:fill="9CC2E5"/>
                  <w:textDirection w:val="btLr"/>
                  <w:vAlign w:val="center"/>
                  <w:hideMark/>
                </w:tcPr>
                <w:p w:rsidR="00247504" w:rsidRPr="009F6CEF" w:rsidRDefault="00247504" w:rsidP="0001540E">
                  <w:pPr>
                    <w:jc w:val="cente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ÍTEM</w:t>
                  </w:r>
                </w:p>
              </w:tc>
              <w:tc>
                <w:tcPr>
                  <w:tcW w:w="3698" w:type="dxa"/>
                  <w:gridSpan w:val="2"/>
                  <w:tcBorders>
                    <w:top w:val="single" w:sz="4" w:space="0" w:color="auto"/>
                    <w:left w:val="nil"/>
                    <w:bottom w:val="single" w:sz="4" w:space="0" w:color="auto"/>
                    <w:right w:val="single" w:sz="4" w:space="0" w:color="auto"/>
                  </w:tcBorders>
                  <w:shd w:val="clear" w:color="000000" w:fill="9CC2E5"/>
                  <w:vAlign w:val="center"/>
                  <w:hideMark/>
                </w:tcPr>
                <w:p w:rsidR="00247504" w:rsidRPr="009F6CEF" w:rsidRDefault="00247504" w:rsidP="0001540E">
                  <w:pPr>
                    <w:jc w:val="cente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DETALLE</w:t>
                  </w:r>
                </w:p>
              </w:tc>
              <w:tc>
                <w:tcPr>
                  <w:tcW w:w="1701" w:type="dxa"/>
                  <w:tcBorders>
                    <w:top w:val="single" w:sz="4" w:space="0" w:color="auto"/>
                    <w:left w:val="nil"/>
                    <w:bottom w:val="single" w:sz="4" w:space="0" w:color="auto"/>
                    <w:right w:val="single" w:sz="4" w:space="0" w:color="auto"/>
                  </w:tcBorders>
                  <w:shd w:val="clear" w:color="000000" w:fill="9CC2E5"/>
                  <w:vAlign w:val="center"/>
                  <w:hideMark/>
                </w:tcPr>
                <w:p w:rsidR="00247504" w:rsidRPr="009F6CEF" w:rsidRDefault="00247504" w:rsidP="0001540E">
                  <w:pPr>
                    <w:jc w:val="cente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NUMERO DE PARTE</w:t>
                  </w:r>
                </w:p>
              </w:tc>
            </w:tr>
            <w:tr w:rsidR="00247504" w:rsidRPr="009F6CEF" w:rsidTr="00247504">
              <w:trPr>
                <w:trHeight w:val="300"/>
              </w:trPr>
              <w:tc>
                <w:tcPr>
                  <w:tcW w:w="608" w:type="dxa"/>
                  <w:vMerge w:val="restart"/>
                  <w:tcBorders>
                    <w:top w:val="nil"/>
                    <w:left w:val="single" w:sz="4" w:space="0" w:color="auto"/>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1</w:t>
                  </w:r>
                </w:p>
              </w:tc>
              <w:tc>
                <w:tcPr>
                  <w:tcW w:w="3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247504" w:rsidRPr="009F6CEF" w:rsidRDefault="00247504" w:rsidP="0001540E">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Kits de reparo: Mooney para City Gates de 3000, 5000 y 7000 m3/h</w:t>
                  </w:r>
                </w:p>
              </w:tc>
              <w:tc>
                <w:tcPr>
                  <w:tcW w:w="1701" w:type="dxa"/>
                  <w:tcBorders>
                    <w:top w:val="nil"/>
                    <w:left w:val="nil"/>
                    <w:bottom w:val="single" w:sz="4" w:space="0" w:color="auto"/>
                    <w:right w:val="single" w:sz="4" w:space="0" w:color="auto"/>
                  </w:tcBorders>
                  <w:shd w:val="clear" w:color="auto" w:fill="auto"/>
                  <w:noWrap/>
                  <w:vAlign w:val="center"/>
                  <w:hideMark/>
                </w:tcPr>
                <w:p w:rsidR="00247504" w:rsidRPr="009F6CEF" w:rsidRDefault="00247504" w:rsidP="0001540E">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Nitrile Body O-Ring Seal for 2"X1" Valve (cantidad 2)</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101-059-01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75 Durometer Diaphragm for 2"X1" Valve (cantidad 2)</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101-056-01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Pilot Rebuilt Kit, 20/20S Nitrile Kit (cantidad 2)</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201-120-01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Diaphragm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201-009-01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Plug and Steem Assembly For Pilot 20/20S Series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201-015-01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O-Ring Seal Kit Repair (incluye 10 items)</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201-008-01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Pilot Rebuilt Kit, 20H/20HS Nitrile Kit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201-121-01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High Pressure Pilot Diaphragm (cantidad 1)</w:t>
                  </w:r>
                </w:p>
              </w:tc>
              <w:tc>
                <w:tcPr>
                  <w:tcW w:w="1701" w:type="dxa"/>
                  <w:tcBorders>
                    <w:top w:val="nil"/>
                    <w:left w:val="nil"/>
                    <w:bottom w:val="single" w:sz="4" w:space="0" w:color="auto"/>
                    <w:right w:val="single" w:sz="4" w:space="0" w:color="auto"/>
                  </w:tcBorders>
                  <w:shd w:val="clear" w:color="000000" w:fill="FFFFFF"/>
                  <w:vAlign w:val="center"/>
                  <w:hideMark/>
                </w:tcPr>
                <w:p w:rsidR="00247504" w:rsidRPr="009F6CEF" w:rsidRDefault="00247504" w:rsidP="0001540E">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201-038-01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Plug and Steem Assembly For Pilot 20H/20HS Series (cantidad 1)</w:t>
                  </w:r>
                </w:p>
              </w:tc>
              <w:tc>
                <w:tcPr>
                  <w:tcW w:w="1701" w:type="dxa"/>
                  <w:tcBorders>
                    <w:top w:val="nil"/>
                    <w:left w:val="nil"/>
                    <w:bottom w:val="single" w:sz="4" w:space="0" w:color="auto"/>
                    <w:right w:val="single" w:sz="4" w:space="0" w:color="auto"/>
                  </w:tcBorders>
                  <w:shd w:val="clear" w:color="000000" w:fill="FFFFFF"/>
                  <w:vAlign w:val="center"/>
                  <w:hideMark/>
                </w:tcPr>
                <w:p w:rsidR="00247504" w:rsidRPr="009F6CEF" w:rsidRDefault="00247504" w:rsidP="0001540E">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201-015-01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O-Ring Seal Kit Repair (incluye 10 items)</w:t>
                  </w:r>
                </w:p>
              </w:tc>
              <w:tc>
                <w:tcPr>
                  <w:tcW w:w="1701" w:type="dxa"/>
                  <w:tcBorders>
                    <w:top w:val="nil"/>
                    <w:left w:val="nil"/>
                    <w:bottom w:val="single" w:sz="4" w:space="0" w:color="auto"/>
                    <w:right w:val="single" w:sz="4" w:space="0" w:color="auto"/>
                  </w:tcBorders>
                  <w:shd w:val="clear" w:color="000000" w:fill="FFFFFF"/>
                  <w:vAlign w:val="center"/>
                  <w:hideMark/>
                </w:tcPr>
                <w:p w:rsidR="00247504" w:rsidRPr="009F6CEF" w:rsidRDefault="00247504" w:rsidP="0001540E">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201-008-01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Filter Element for Filter Type 30 material Polyethylene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301-005-01</w:t>
                  </w:r>
                </w:p>
              </w:tc>
            </w:tr>
            <w:tr w:rsidR="00247504" w:rsidRPr="009F6CEF" w:rsidTr="00247504">
              <w:trPr>
                <w:trHeight w:val="300"/>
              </w:trPr>
              <w:tc>
                <w:tcPr>
                  <w:tcW w:w="608" w:type="dxa"/>
                  <w:vMerge w:val="restart"/>
                  <w:tcBorders>
                    <w:top w:val="nil"/>
                    <w:left w:val="single" w:sz="4" w:space="0" w:color="auto"/>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2</w:t>
                  </w:r>
                </w:p>
              </w:tc>
              <w:tc>
                <w:tcPr>
                  <w:tcW w:w="3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247504" w:rsidRPr="009F6CEF" w:rsidRDefault="00247504" w:rsidP="0001540E">
                  <w:pPr>
                    <w:rPr>
                      <w:rFonts w:ascii="Verdana" w:hAnsi="Verdana" w:cs="Calibri"/>
                      <w:b/>
                      <w:bCs/>
                      <w:sz w:val="10"/>
                      <w:szCs w:val="18"/>
                      <w:lang w:val="es-BO" w:eastAsia="es-BO"/>
                    </w:rPr>
                  </w:pPr>
                  <w:r w:rsidRPr="009F6CEF">
                    <w:rPr>
                      <w:rFonts w:ascii="Verdana" w:hAnsi="Verdana" w:cs="Calibri"/>
                      <w:b/>
                      <w:bCs/>
                      <w:sz w:val="10"/>
                      <w:szCs w:val="18"/>
                      <w:lang w:val="es-BO" w:eastAsia="es-BO"/>
                    </w:rPr>
                    <w:t>Kits de reparo: Mooney para EDRs de 500, 1000 y 2000 m3/h</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75 durometer Diaphragm for 2” STD Port Valves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102-013-01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Spacer O-Ring Nitrile for 2” STD Port Valves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021-244-01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Body Seal O-ring Nitrile for 2” Std Port Valves (cantidad 2)</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102-016-01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Pilot Repair Kit, 20/20S Nitrile Kit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201-120-01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Diaphragm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201-009-01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Plug and Steem Assembly For Pilot 20/20S Series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201-015-01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O-Ring Seal Kit Repair (incluye 10 items)</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201-008-01</w:t>
                  </w:r>
                </w:p>
              </w:tc>
            </w:tr>
            <w:tr w:rsidR="00247504" w:rsidRPr="009F6CEF" w:rsidTr="00247504">
              <w:trPr>
                <w:trHeight w:val="300"/>
              </w:trPr>
              <w:tc>
                <w:tcPr>
                  <w:tcW w:w="608" w:type="dxa"/>
                  <w:vMerge w:val="restart"/>
                  <w:tcBorders>
                    <w:top w:val="nil"/>
                    <w:left w:val="single" w:sz="4" w:space="0" w:color="auto"/>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3</w:t>
                  </w:r>
                </w:p>
              </w:tc>
              <w:tc>
                <w:tcPr>
                  <w:tcW w:w="3698" w:type="dxa"/>
                  <w:gridSpan w:val="2"/>
                  <w:tcBorders>
                    <w:top w:val="single" w:sz="4" w:space="0" w:color="auto"/>
                    <w:left w:val="nil"/>
                    <w:bottom w:val="single" w:sz="4" w:space="0" w:color="auto"/>
                    <w:right w:val="single" w:sz="4" w:space="0" w:color="auto"/>
                  </w:tcBorders>
                  <w:shd w:val="clear" w:color="auto" w:fill="auto"/>
                  <w:noWrap/>
                  <w:vAlign w:val="center"/>
                  <w:hideMark/>
                </w:tcPr>
                <w:p w:rsidR="00247504" w:rsidRPr="009F6CEF" w:rsidRDefault="00247504" w:rsidP="0001540E">
                  <w:pPr>
                    <w:rPr>
                      <w:rFonts w:ascii="Verdana" w:hAnsi="Verdana" w:cs="Calibri"/>
                      <w:b/>
                      <w:bCs/>
                      <w:sz w:val="10"/>
                      <w:szCs w:val="18"/>
                      <w:lang w:val="es-BO" w:eastAsia="es-BO"/>
                    </w:rPr>
                  </w:pPr>
                  <w:r w:rsidRPr="009F6CEF">
                    <w:rPr>
                      <w:rFonts w:ascii="Verdana" w:hAnsi="Verdana" w:cs="Calibri"/>
                      <w:b/>
                      <w:bCs/>
                      <w:sz w:val="10"/>
                      <w:szCs w:val="18"/>
                      <w:lang w:val="es-BO" w:eastAsia="es-BO"/>
                    </w:rPr>
                    <w:t>Kits de reparo: Mooney para EDRs de 5000 m3/h</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75 durometer Diaphragm for 3” Single Port Valves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103-105-01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Spacer O-Ring Nitrile for 3” STD Port Valves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021-364-01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Body Seal  O-ring Nitrile for 3” Single Port Valves (cantidad 2)</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103-112-01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Pilot Repair Kit, 20/20S Nitrile Kit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201-120-01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Diaphragm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600" w:firstLine="6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201-009-01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Plug and Steem Assembly For Pilot 20/20S Series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600" w:firstLine="6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201-015-01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O-Ring Seal Kit Repair (incluye 10 items)</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600" w:firstLine="6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201-008-01</w:t>
                  </w:r>
                </w:p>
              </w:tc>
            </w:tr>
            <w:tr w:rsidR="00247504" w:rsidRPr="009F6CEF" w:rsidTr="00247504">
              <w:trPr>
                <w:trHeight w:val="600"/>
              </w:trPr>
              <w:tc>
                <w:tcPr>
                  <w:tcW w:w="608" w:type="dxa"/>
                  <w:vMerge w:val="restart"/>
                  <w:tcBorders>
                    <w:top w:val="nil"/>
                    <w:left w:val="single" w:sz="4" w:space="0" w:color="auto"/>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lastRenderedPageBreak/>
                    <w:t>4</w:t>
                  </w:r>
                </w:p>
              </w:tc>
              <w:tc>
                <w:tcPr>
                  <w:tcW w:w="3698" w:type="dxa"/>
                  <w:gridSpan w:val="2"/>
                  <w:tcBorders>
                    <w:top w:val="single" w:sz="4" w:space="0" w:color="auto"/>
                    <w:left w:val="nil"/>
                    <w:bottom w:val="single" w:sz="4" w:space="0" w:color="auto"/>
                    <w:right w:val="single" w:sz="4" w:space="0" w:color="auto"/>
                  </w:tcBorders>
                  <w:shd w:val="clear" w:color="auto" w:fill="auto"/>
                  <w:vAlign w:val="center"/>
                  <w:hideMark/>
                </w:tcPr>
                <w:p w:rsidR="00247504" w:rsidRPr="009F6CEF" w:rsidRDefault="00247504" w:rsidP="0001540E">
                  <w:pPr>
                    <w:rPr>
                      <w:rFonts w:ascii="Verdana" w:hAnsi="Verdana" w:cs="Calibri"/>
                      <w:b/>
                      <w:bCs/>
                      <w:sz w:val="10"/>
                      <w:szCs w:val="18"/>
                      <w:lang w:val="es-BO" w:eastAsia="es-BO"/>
                    </w:rPr>
                  </w:pPr>
                  <w:r w:rsidRPr="009F6CEF">
                    <w:rPr>
                      <w:rFonts w:ascii="Verdana" w:hAnsi="Verdana" w:cs="Calibri"/>
                      <w:b/>
                      <w:bCs/>
                      <w:sz w:val="10"/>
                      <w:szCs w:val="18"/>
                      <w:lang w:val="es-BO" w:eastAsia="es-BO"/>
                    </w:rPr>
                    <w:t>Kits de reparo: Mooney Slum Shut para regulador de EDRs para 500, 1000, 2000 y 5000 m3/h</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Slam Shut Regulator Repair Kit, 3” Shutoff Valve Rebuild</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603-025-01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O-ring Part Number: 021-115-01 (cantidad 2)</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600" w:firstLine="6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021-115-01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O-ring Part Number: 021-112-01 (cantidad 2)</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600" w:firstLine="6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021-112-01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Pin Part Number: 603-033-01 (cantidad 2)</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600" w:firstLine="6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603-033-01</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Flapper Seal Part Number: 603-004-01 (cant. 1)</w:t>
                  </w:r>
                </w:p>
              </w:tc>
              <w:tc>
                <w:tcPr>
                  <w:tcW w:w="1701" w:type="dxa"/>
                  <w:tcBorders>
                    <w:top w:val="nil"/>
                    <w:left w:val="nil"/>
                    <w:bottom w:val="single" w:sz="4" w:space="0" w:color="auto"/>
                    <w:right w:val="single" w:sz="4" w:space="0" w:color="auto"/>
                  </w:tcBorders>
                  <w:shd w:val="clear" w:color="auto" w:fill="auto"/>
                  <w:noWrap/>
                  <w:vAlign w:val="center"/>
                  <w:hideMark/>
                </w:tcPr>
                <w:p w:rsidR="00247504" w:rsidRPr="009F6CEF" w:rsidRDefault="00247504" w:rsidP="0001540E">
                  <w:pPr>
                    <w:ind w:firstLineChars="600" w:firstLine="6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603-004-01</w:t>
                  </w:r>
                </w:p>
              </w:tc>
            </w:tr>
            <w:tr w:rsidR="00247504" w:rsidRPr="009F6CEF" w:rsidTr="00247504">
              <w:trPr>
                <w:trHeight w:val="600"/>
              </w:trPr>
              <w:tc>
                <w:tcPr>
                  <w:tcW w:w="608" w:type="dxa"/>
                  <w:vMerge w:val="restart"/>
                  <w:tcBorders>
                    <w:top w:val="nil"/>
                    <w:left w:val="single" w:sz="4" w:space="0" w:color="auto"/>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5</w:t>
                  </w:r>
                </w:p>
              </w:tc>
              <w:tc>
                <w:tcPr>
                  <w:tcW w:w="3698" w:type="dxa"/>
                  <w:gridSpan w:val="2"/>
                  <w:tcBorders>
                    <w:top w:val="single" w:sz="4" w:space="0" w:color="auto"/>
                    <w:left w:val="nil"/>
                    <w:bottom w:val="single" w:sz="4" w:space="0" w:color="auto"/>
                    <w:right w:val="single" w:sz="4" w:space="0" w:color="auto"/>
                  </w:tcBorders>
                  <w:shd w:val="clear" w:color="auto" w:fill="auto"/>
                  <w:vAlign w:val="center"/>
                  <w:hideMark/>
                </w:tcPr>
                <w:p w:rsidR="00247504" w:rsidRPr="009F6CEF" w:rsidRDefault="00247504" w:rsidP="0001540E">
                  <w:pPr>
                    <w:rPr>
                      <w:rFonts w:ascii="Verdana" w:hAnsi="Verdana" w:cs="Calibri"/>
                      <w:b/>
                      <w:bCs/>
                      <w:sz w:val="10"/>
                      <w:szCs w:val="18"/>
                      <w:lang w:val="es-BO" w:eastAsia="es-BO"/>
                    </w:rPr>
                  </w:pPr>
                  <w:r w:rsidRPr="009F6CEF">
                    <w:rPr>
                      <w:rFonts w:ascii="Verdana" w:hAnsi="Verdana" w:cs="Calibri"/>
                      <w:b/>
                      <w:bCs/>
                      <w:sz w:val="10"/>
                      <w:szCs w:val="18"/>
                      <w:lang w:val="es-BO" w:eastAsia="es-BO"/>
                    </w:rPr>
                    <w:t>Elemento Filtrante: Mooney para regulador de EDRs de 500, 1000, 2000 y 5000 m3/h</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w:t>
                  </w:r>
                </w:p>
              </w:tc>
            </w:tr>
            <w:tr w:rsidR="00247504" w:rsidRPr="009F6CEF" w:rsidTr="00247504">
              <w:trPr>
                <w:trHeight w:val="300"/>
              </w:trPr>
              <w:tc>
                <w:tcPr>
                  <w:tcW w:w="608" w:type="dxa"/>
                  <w:vMerge/>
                  <w:tcBorders>
                    <w:top w:val="nil"/>
                    <w:left w:val="single" w:sz="4" w:space="0" w:color="auto"/>
                    <w:bottom w:val="single" w:sz="4" w:space="0" w:color="auto"/>
                    <w:right w:val="single" w:sz="4" w:space="0" w:color="auto"/>
                  </w:tcBorders>
                  <w:vAlign w:val="center"/>
                  <w:hideMark/>
                </w:tcPr>
                <w:p w:rsidR="00247504" w:rsidRPr="009F6CEF" w:rsidRDefault="00247504" w:rsidP="0001540E">
                  <w:pPr>
                    <w:rPr>
                      <w:rFonts w:ascii="Verdana" w:hAnsi="Verdana" w:cs="Calibri"/>
                      <w:color w:val="000000"/>
                      <w:sz w:val="10"/>
                      <w:szCs w:val="18"/>
                      <w:lang w:val="es-BO" w:eastAsia="es-BO"/>
                    </w:rPr>
                  </w:pPr>
                </w:p>
              </w:tc>
              <w:tc>
                <w:tcPr>
                  <w:tcW w:w="608"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3090"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Filter Element for Filter Type 30 material Polyethylene (cantidad 1)</w:t>
                  </w:r>
                </w:p>
              </w:tc>
              <w:tc>
                <w:tcPr>
                  <w:tcW w:w="1701" w:type="dxa"/>
                  <w:tcBorders>
                    <w:top w:val="nil"/>
                    <w:left w:val="nil"/>
                    <w:bottom w:val="single" w:sz="4" w:space="0" w:color="auto"/>
                    <w:right w:val="single" w:sz="4" w:space="0" w:color="auto"/>
                  </w:tcBorders>
                  <w:shd w:val="clear" w:color="auto" w:fill="auto"/>
                  <w:vAlign w:val="center"/>
                  <w:hideMark/>
                </w:tcPr>
                <w:p w:rsidR="00247504" w:rsidRPr="009F6CEF" w:rsidRDefault="00247504" w:rsidP="0001540E">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301-005-01</w:t>
                  </w:r>
                </w:p>
              </w:tc>
            </w:tr>
          </w:tbl>
          <w:p w:rsidR="0001540E" w:rsidRDefault="0001540E" w:rsidP="00126BEB">
            <w:pPr>
              <w:rPr>
                <w:rFonts w:asciiTheme="minorHAnsi" w:hAnsiTheme="minorHAnsi" w:cstheme="minorHAnsi"/>
                <w:b/>
                <w:sz w:val="18"/>
                <w:szCs w:val="18"/>
              </w:rPr>
            </w:pPr>
          </w:p>
          <w:p w:rsidR="0001540E" w:rsidRDefault="0001540E" w:rsidP="00126BEB">
            <w:pPr>
              <w:rPr>
                <w:rFonts w:asciiTheme="minorHAnsi" w:hAnsiTheme="minorHAnsi" w:cstheme="minorHAnsi"/>
                <w:b/>
                <w:sz w:val="18"/>
                <w:szCs w:val="18"/>
              </w:rPr>
            </w:pPr>
          </w:p>
          <w:p w:rsidR="0001540E" w:rsidRPr="006F470A" w:rsidRDefault="0001540E" w:rsidP="00126BEB">
            <w:pPr>
              <w:rPr>
                <w:rFonts w:asciiTheme="minorHAnsi" w:hAnsiTheme="minorHAnsi" w:cstheme="minorHAnsi"/>
                <w:b/>
                <w:sz w:val="18"/>
                <w:szCs w:val="18"/>
              </w:rPr>
            </w:pPr>
          </w:p>
        </w:tc>
        <w:tc>
          <w:tcPr>
            <w:tcW w:w="2781"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1540E">
        <w:trPr>
          <w:trHeight w:val="224"/>
          <w:jc w:val="center"/>
        </w:trPr>
        <w:tc>
          <w:tcPr>
            <w:tcW w:w="6681" w:type="dxa"/>
            <w:vAlign w:val="center"/>
          </w:tcPr>
          <w:p w:rsidR="000221D3" w:rsidRDefault="0001540E" w:rsidP="00126BEB">
            <w:pPr>
              <w:autoSpaceDE w:val="0"/>
              <w:autoSpaceDN w:val="0"/>
              <w:adjustRightInd w:val="0"/>
              <w:rPr>
                <w:b/>
                <w:bCs/>
                <w:lang w:eastAsia="es-BO"/>
              </w:rPr>
            </w:pPr>
            <w:r w:rsidRPr="009F6CEF">
              <w:rPr>
                <w:b/>
                <w:bCs/>
                <w:lang w:eastAsia="es-BO"/>
              </w:rPr>
              <w:lastRenderedPageBreak/>
              <w:t>DOCUMENTACIÓN ADICIONAL A PRESENTAR</w:t>
            </w:r>
          </w:p>
          <w:p w:rsidR="0001540E" w:rsidRPr="009F6CEF" w:rsidRDefault="0001540E" w:rsidP="0001540E">
            <w:pPr>
              <w:rPr>
                <w:bCs/>
              </w:rPr>
            </w:pPr>
            <w:r w:rsidRPr="009F6CEF">
              <w:rPr>
                <w:bCs/>
              </w:rPr>
              <w:t>Se deberá presentar:</w:t>
            </w:r>
          </w:p>
          <w:p w:rsidR="0001540E" w:rsidRPr="009F6CEF" w:rsidRDefault="0001540E" w:rsidP="0001540E">
            <w:pPr>
              <w:rPr>
                <w:bCs/>
              </w:rPr>
            </w:pPr>
          </w:p>
          <w:p w:rsidR="0001540E" w:rsidRPr="009F6CEF" w:rsidRDefault="0001540E" w:rsidP="0001540E">
            <w:pPr>
              <w:rPr>
                <w:bCs/>
              </w:rPr>
            </w:pPr>
            <w:r w:rsidRPr="009F6CEF">
              <w:rPr>
                <w:bCs/>
              </w:rPr>
              <w:t>JUNTO A LA PROPUESTA</w:t>
            </w:r>
          </w:p>
          <w:p w:rsidR="0001540E" w:rsidRPr="009F6CEF" w:rsidRDefault="0001540E" w:rsidP="0064382A">
            <w:pPr>
              <w:numPr>
                <w:ilvl w:val="0"/>
                <w:numId w:val="37"/>
              </w:numPr>
              <w:rPr>
                <w:bCs/>
              </w:rPr>
            </w:pPr>
            <w:r w:rsidRPr="009F6CEF">
              <w:rPr>
                <w:bCs/>
              </w:rPr>
              <w:t>Copia simple del certificado de representación o de distribuidor autorizado en Bolivia, emitido por el fabricante de la marca.</w:t>
            </w:r>
          </w:p>
          <w:p w:rsidR="0001540E" w:rsidRPr="009F6CEF" w:rsidRDefault="0001540E" w:rsidP="0064382A">
            <w:pPr>
              <w:numPr>
                <w:ilvl w:val="0"/>
                <w:numId w:val="37"/>
              </w:numPr>
              <w:rPr>
                <w:bCs/>
              </w:rPr>
            </w:pPr>
            <w:r w:rsidRPr="009F6CEF">
              <w:rPr>
                <w:bCs/>
              </w:rPr>
              <w:t>Copia simple de los manuales, catálogos y/o fichas técnicas de los lotes donde se verifique el cumplimiento de las especificaciones técnicas solicitadas.</w:t>
            </w:r>
          </w:p>
          <w:p w:rsidR="0001540E" w:rsidRPr="009F6CEF" w:rsidRDefault="0001540E" w:rsidP="0001540E">
            <w:pPr>
              <w:rPr>
                <w:bCs/>
              </w:rPr>
            </w:pPr>
          </w:p>
          <w:p w:rsidR="0001540E" w:rsidRPr="009F6CEF" w:rsidRDefault="0001540E" w:rsidP="0001540E">
            <w:pPr>
              <w:rPr>
                <w:bCs/>
              </w:rPr>
            </w:pPr>
            <w:r w:rsidRPr="009F6CEF">
              <w:rPr>
                <w:bCs/>
              </w:rPr>
              <w:t>SOLO EL ADJUDICADO</w:t>
            </w:r>
          </w:p>
          <w:p w:rsidR="0001540E" w:rsidRPr="009F6CEF" w:rsidRDefault="0001540E" w:rsidP="0001540E">
            <w:pPr>
              <w:rPr>
                <w:bCs/>
              </w:rPr>
            </w:pPr>
          </w:p>
          <w:p w:rsidR="0001540E" w:rsidRPr="009F6CEF" w:rsidRDefault="0001540E" w:rsidP="0064382A">
            <w:pPr>
              <w:numPr>
                <w:ilvl w:val="0"/>
                <w:numId w:val="38"/>
              </w:numPr>
              <w:rPr>
                <w:bCs/>
              </w:rPr>
            </w:pPr>
            <w:r w:rsidRPr="009F6CEF">
              <w:rPr>
                <w:bCs/>
              </w:rPr>
              <w:t>Original del certificado de representación o de distribuidor autorizado en Bolivia para la suscripción del contrato (no se aceptara certificado con firma electrónica)</w:t>
            </w:r>
          </w:p>
          <w:p w:rsidR="0001540E" w:rsidRPr="009F6CEF" w:rsidRDefault="0001540E" w:rsidP="0001540E">
            <w:pPr>
              <w:rPr>
                <w:bCs/>
              </w:rPr>
            </w:pPr>
          </w:p>
          <w:p w:rsidR="0001540E" w:rsidRPr="009F6CEF" w:rsidRDefault="0001540E" w:rsidP="0064382A">
            <w:pPr>
              <w:numPr>
                <w:ilvl w:val="0"/>
                <w:numId w:val="38"/>
              </w:numPr>
              <w:rPr>
                <w:bCs/>
              </w:rPr>
            </w:pPr>
            <w:r w:rsidRPr="009F6CEF">
              <w:rPr>
                <w:bCs/>
              </w:rPr>
              <w:t>Certificación que indique los datos de fabricación de los bienes que acrediten su calidad y ser nuevo de fábrica.</w:t>
            </w:r>
          </w:p>
          <w:p w:rsidR="0001540E" w:rsidRDefault="0001540E" w:rsidP="00126BEB">
            <w:pPr>
              <w:autoSpaceDE w:val="0"/>
              <w:autoSpaceDN w:val="0"/>
              <w:adjustRightInd w:val="0"/>
              <w:rPr>
                <w:b/>
                <w:bCs/>
                <w:lang w:eastAsia="es-BO"/>
              </w:rPr>
            </w:pPr>
          </w:p>
          <w:p w:rsidR="0001540E" w:rsidRPr="006F470A" w:rsidRDefault="0001540E" w:rsidP="00126BEB">
            <w:pPr>
              <w:autoSpaceDE w:val="0"/>
              <w:autoSpaceDN w:val="0"/>
              <w:adjustRightInd w:val="0"/>
              <w:rPr>
                <w:rFonts w:asciiTheme="minorHAnsi" w:hAnsiTheme="minorHAnsi" w:cstheme="minorHAnsi"/>
                <w:sz w:val="18"/>
                <w:szCs w:val="18"/>
              </w:rPr>
            </w:pPr>
          </w:p>
        </w:tc>
        <w:tc>
          <w:tcPr>
            <w:tcW w:w="2781"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1540E">
        <w:trPr>
          <w:trHeight w:val="207"/>
          <w:jc w:val="center"/>
        </w:trPr>
        <w:tc>
          <w:tcPr>
            <w:tcW w:w="6681" w:type="dxa"/>
            <w:vAlign w:val="center"/>
          </w:tcPr>
          <w:p w:rsidR="000221D3" w:rsidRDefault="0001540E" w:rsidP="00126BEB">
            <w:pPr>
              <w:rPr>
                <w:b/>
                <w:bCs/>
              </w:rPr>
            </w:pPr>
            <w:r w:rsidRPr="009F6CEF">
              <w:rPr>
                <w:b/>
                <w:bCs/>
              </w:rPr>
              <w:t>PLAZO DE ENTREGA</w:t>
            </w:r>
          </w:p>
          <w:p w:rsidR="0001540E" w:rsidRPr="009F6CEF" w:rsidRDefault="0001540E" w:rsidP="0001540E">
            <w:pPr>
              <w:autoSpaceDE w:val="0"/>
              <w:autoSpaceDN w:val="0"/>
              <w:adjustRightInd w:val="0"/>
              <w:jc w:val="both"/>
              <w:rPr>
                <w:bCs/>
              </w:rPr>
            </w:pPr>
            <w:r w:rsidRPr="009F6CEF">
              <w:rPr>
                <w:bCs/>
              </w:rPr>
              <w:t>Noventa (90) días calendario.</w:t>
            </w:r>
          </w:p>
          <w:p w:rsidR="0001540E" w:rsidRPr="009F6CEF" w:rsidRDefault="0001540E" w:rsidP="0001540E">
            <w:pPr>
              <w:autoSpaceDE w:val="0"/>
              <w:autoSpaceDN w:val="0"/>
              <w:adjustRightInd w:val="0"/>
              <w:jc w:val="both"/>
            </w:pPr>
          </w:p>
          <w:p w:rsidR="0001540E" w:rsidRPr="009F6CEF" w:rsidRDefault="0001540E" w:rsidP="0001540E">
            <w:pPr>
              <w:autoSpaceDE w:val="0"/>
              <w:autoSpaceDN w:val="0"/>
              <w:adjustRightInd w:val="0"/>
              <w:jc w:val="both"/>
            </w:pPr>
            <w:r w:rsidRPr="009F6CEF">
              <w:t>El plazo de entrega de todos los ítems es computable a partir del día siguiente hábil a la firma del contrato, pudiendo ser menor el plazo de entrega de acuerdo a la propuesta ofertada.</w:t>
            </w:r>
          </w:p>
          <w:p w:rsidR="0001540E" w:rsidRPr="006F470A" w:rsidRDefault="0001540E" w:rsidP="00126BEB">
            <w:pPr>
              <w:rPr>
                <w:rFonts w:asciiTheme="minorHAnsi" w:hAnsiTheme="minorHAnsi" w:cstheme="minorHAnsi"/>
                <w:b/>
                <w:sz w:val="18"/>
                <w:szCs w:val="18"/>
              </w:rPr>
            </w:pPr>
          </w:p>
        </w:tc>
        <w:tc>
          <w:tcPr>
            <w:tcW w:w="2781"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1540E">
        <w:trPr>
          <w:trHeight w:val="224"/>
          <w:jc w:val="center"/>
        </w:trPr>
        <w:tc>
          <w:tcPr>
            <w:tcW w:w="6681" w:type="dxa"/>
            <w:vAlign w:val="center"/>
          </w:tcPr>
          <w:p w:rsidR="000221D3" w:rsidRDefault="0001540E" w:rsidP="00126BEB">
            <w:pPr>
              <w:ind w:right="141"/>
              <w:jc w:val="both"/>
              <w:rPr>
                <w:b/>
                <w:bCs/>
              </w:rPr>
            </w:pPr>
            <w:r w:rsidRPr="009F6CEF">
              <w:rPr>
                <w:b/>
                <w:bCs/>
              </w:rPr>
              <w:t>MEDIOS DE TRANSPORTE</w:t>
            </w:r>
          </w:p>
          <w:p w:rsidR="0001540E" w:rsidRPr="009F6CEF" w:rsidRDefault="0001540E" w:rsidP="0001540E">
            <w:pPr>
              <w:jc w:val="both"/>
              <w:rPr>
                <w:bCs/>
              </w:rPr>
            </w:pPr>
            <w:r w:rsidRPr="009F6CEF">
              <w:rPr>
                <w:bCs/>
              </w:rPr>
              <w:t xml:space="preserve">La empresa </w:t>
            </w:r>
            <w:r>
              <w:rPr>
                <w:bCs/>
              </w:rPr>
              <w:t>contratada deberá</w:t>
            </w:r>
            <w:r w:rsidRPr="009F6CEF">
              <w:rPr>
                <w:bCs/>
              </w:rPr>
              <w:t xml:space="preserve"> correr con todos los gastos de transporte y traslado que pudieran emerger por la entrega de los bienes adjudicados. Yacimientos Petrolíferos Fiscales Bolivianos – YPFB no se hará cargo de ningún costo diferente al de la adquisición de los bienes.</w:t>
            </w:r>
          </w:p>
          <w:p w:rsidR="0001540E" w:rsidRPr="009F6CEF" w:rsidRDefault="0001540E" w:rsidP="0001540E">
            <w:pPr>
              <w:jc w:val="both"/>
              <w:rPr>
                <w:bCs/>
              </w:rPr>
            </w:pPr>
          </w:p>
          <w:p w:rsidR="0001540E" w:rsidRDefault="0001540E" w:rsidP="0001540E">
            <w:pPr>
              <w:ind w:right="141"/>
              <w:jc w:val="both"/>
              <w:rPr>
                <w:b/>
                <w:bCs/>
              </w:rPr>
            </w:pPr>
            <w:r>
              <w:rPr>
                <w:bCs/>
              </w:rPr>
              <w:lastRenderedPageBreak/>
              <w:t>La empresa</w:t>
            </w:r>
            <w:r w:rsidRPr="009F6CEF">
              <w:rPr>
                <w:bCs/>
              </w:rPr>
              <w:t xml:space="preserve"> </w:t>
            </w:r>
            <w:r>
              <w:rPr>
                <w:bCs/>
              </w:rPr>
              <w:t>contratada deberá</w:t>
            </w:r>
            <w:r w:rsidRPr="009F6CEF">
              <w:rPr>
                <w:bCs/>
              </w:rPr>
              <w:t xml:space="preserve"> contar con todo lo requerido para el transporte y traslado a los almacenes donde se realizara la recepción, de ser requerido se deberá contar con los servicios de estibadores, montacargas, etc.</w:t>
            </w:r>
          </w:p>
          <w:p w:rsidR="0001540E" w:rsidRPr="006F470A" w:rsidRDefault="0001540E" w:rsidP="00126BEB">
            <w:pPr>
              <w:ind w:right="141"/>
              <w:jc w:val="both"/>
              <w:rPr>
                <w:rFonts w:asciiTheme="minorHAnsi" w:hAnsiTheme="minorHAnsi" w:cstheme="minorHAnsi"/>
                <w:sz w:val="18"/>
                <w:szCs w:val="18"/>
              </w:rPr>
            </w:pPr>
          </w:p>
        </w:tc>
        <w:tc>
          <w:tcPr>
            <w:tcW w:w="2781"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1540E">
        <w:trPr>
          <w:trHeight w:val="207"/>
          <w:jc w:val="center"/>
        </w:trPr>
        <w:tc>
          <w:tcPr>
            <w:tcW w:w="6681" w:type="dxa"/>
            <w:vAlign w:val="center"/>
          </w:tcPr>
          <w:p w:rsidR="000221D3" w:rsidRDefault="0001540E" w:rsidP="00126BEB">
            <w:pPr>
              <w:rPr>
                <w:b/>
                <w:bCs/>
              </w:rPr>
            </w:pPr>
            <w:r w:rsidRPr="009F6CEF">
              <w:rPr>
                <w:b/>
                <w:bCs/>
              </w:rPr>
              <w:lastRenderedPageBreak/>
              <w:t>EMBALAJE</w:t>
            </w:r>
          </w:p>
          <w:p w:rsidR="0001540E" w:rsidRPr="006F470A" w:rsidRDefault="0001540E" w:rsidP="00126BEB">
            <w:pPr>
              <w:rPr>
                <w:rFonts w:asciiTheme="minorHAnsi" w:hAnsiTheme="minorHAnsi" w:cstheme="minorHAnsi"/>
                <w:b/>
                <w:sz w:val="18"/>
                <w:szCs w:val="18"/>
              </w:rPr>
            </w:pPr>
            <w:r w:rsidRPr="009F6CEF">
              <w:t>El embalaje deberá ser adecuado para resistir su transporte, almacenamiento y manipulación brusca asegurando que el equipo no sufra daño externo e interno, la empresa contratada será la responsable de asegurar su correcto embalaje.</w:t>
            </w:r>
          </w:p>
        </w:tc>
        <w:tc>
          <w:tcPr>
            <w:tcW w:w="2781"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1540E">
        <w:trPr>
          <w:trHeight w:val="207"/>
          <w:jc w:val="center"/>
        </w:trPr>
        <w:tc>
          <w:tcPr>
            <w:tcW w:w="6681" w:type="dxa"/>
            <w:vAlign w:val="center"/>
          </w:tcPr>
          <w:p w:rsidR="000221D3" w:rsidRDefault="0001540E" w:rsidP="00126BEB">
            <w:pPr>
              <w:ind w:right="141"/>
              <w:jc w:val="both"/>
              <w:rPr>
                <w:b/>
                <w:bCs/>
                <w:sz w:val="18"/>
              </w:rPr>
            </w:pPr>
            <w:r w:rsidRPr="009F6CEF">
              <w:rPr>
                <w:b/>
                <w:bCs/>
                <w:sz w:val="18"/>
              </w:rPr>
              <w:t>MANUALES</w:t>
            </w:r>
          </w:p>
          <w:p w:rsidR="0001540E" w:rsidRPr="006F470A" w:rsidRDefault="0001540E" w:rsidP="0001540E">
            <w:pPr>
              <w:ind w:right="141"/>
              <w:jc w:val="both"/>
              <w:rPr>
                <w:rFonts w:asciiTheme="minorHAnsi" w:hAnsiTheme="minorHAnsi" w:cstheme="minorHAnsi"/>
                <w:sz w:val="18"/>
                <w:szCs w:val="18"/>
              </w:rPr>
            </w:pPr>
            <w:r w:rsidRPr="009F6CEF">
              <w:rPr>
                <w:bCs/>
              </w:rPr>
              <w:t>La empresa contratada</w:t>
            </w:r>
            <w:r>
              <w:rPr>
                <w:bCs/>
              </w:rPr>
              <w:t xml:space="preserve"> deberá</w:t>
            </w:r>
            <w:r w:rsidRPr="009F6CEF">
              <w:rPr>
                <w:bCs/>
              </w:rPr>
              <w:t xml:space="preserve"> </w:t>
            </w:r>
            <w:r w:rsidRPr="009F6CEF">
              <w:t>entregar tres copias por ítem al comité de recepción de los manuales o instrucciones de instalación de los bienes en idioma Ingles y/o español. En versión  impresa y digital.</w:t>
            </w:r>
          </w:p>
        </w:tc>
        <w:tc>
          <w:tcPr>
            <w:tcW w:w="2781"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1540E">
        <w:trPr>
          <w:trHeight w:val="224"/>
          <w:jc w:val="center"/>
        </w:trPr>
        <w:tc>
          <w:tcPr>
            <w:tcW w:w="6681" w:type="dxa"/>
            <w:vAlign w:val="center"/>
          </w:tcPr>
          <w:p w:rsidR="000221D3" w:rsidRDefault="0001540E" w:rsidP="00126BEB">
            <w:pPr>
              <w:rPr>
                <w:b/>
                <w:bCs/>
              </w:rPr>
            </w:pPr>
            <w:r w:rsidRPr="009F6CEF">
              <w:rPr>
                <w:b/>
                <w:bCs/>
              </w:rPr>
              <w:t>EXPERIENCIA</w:t>
            </w:r>
          </w:p>
          <w:p w:rsidR="0001540E" w:rsidRPr="009F6CEF" w:rsidRDefault="0001540E" w:rsidP="0001540E">
            <w:pPr>
              <w:autoSpaceDE w:val="0"/>
              <w:autoSpaceDN w:val="0"/>
              <w:adjustRightInd w:val="0"/>
              <w:jc w:val="both"/>
              <w:rPr>
                <w:bCs/>
              </w:rPr>
            </w:pPr>
            <w:r w:rsidRPr="009F6CEF">
              <w:rPr>
                <w:bCs/>
              </w:rPr>
              <w:t xml:space="preserve">El proponente deberá contar con una experiencia mínima de </w:t>
            </w:r>
            <w:r w:rsidRPr="009F6CEF">
              <w:rPr>
                <w:b/>
                <w:bCs/>
                <w:u w:val="single"/>
              </w:rPr>
              <w:t>UN (1) TRABAJO</w:t>
            </w:r>
            <w:r w:rsidRPr="009F6CEF">
              <w:rPr>
                <w:bCs/>
              </w:rPr>
              <w:t xml:space="preserve"> en los últimos seis (6) años, en VENTA  de </w:t>
            </w:r>
            <w:r w:rsidRPr="009F6CEF">
              <w:rPr>
                <w:b/>
                <w:bCs/>
                <w:lang w:val="es-MX"/>
              </w:rPr>
              <w:t>REPUESTOS PARA CITY GATE Y/O EDR.</w:t>
            </w:r>
          </w:p>
          <w:p w:rsidR="0001540E" w:rsidRPr="009F6CEF" w:rsidRDefault="0001540E" w:rsidP="0001540E">
            <w:pPr>
              <w:autoSpaceDE w:val="0"/>
              <w:autoSpaceDN w:val="0"/>
              <w:adjustRightInd w:val="0"/>
              <w:jc w:val="both"/>
              <w:rPr>
                <w:bCs/>
              </w:rPr>
            </w:pPr>
          </w:p>
          <w:p w:rsidR="0001540E" w:rsidRPr="009F6CEF" w:rsidRDefault="0001540E" w:rsidP="0001540E">
            <w:pPr>
              <w:autoSpaceDE w:val="0"/>
              <w:autoSpaceDN w:val="0"/>
              <w:adjustRightInd w:val="0"/>
              <w:jc w:val="both"/>
              <w:rPr>
                <w:bCs/>
              </w:rPr>
            </w:pPr>
            <w:r w:rsidRPr="009F6CEF">
              <w:rPr>
                <w:bCs/>
              </w:rPr>
              <w:t>Para respaldar la experiencia declarada se deberá presentar en copia simple junto a su propuesta los siguientes documentos:</w:t>
            </w:r>
          </w:p>
          <w:p w:rsidR="0001540E" w:rsidRPr="009F6CEF" w:rsidRDefault="0001540E" w:rsidP="0064382A">
            <w:pPr>
              <w:numPr>
                <w:ilvl w:val="0"/>
                <w:numId w:val="39"/>
              </w:numPr>
              <w:autoSpaceDE w:val="0"/>
              <w:autoSpaceDN w:val="0"/>
              <w:adjustRightInd w:val="0"/>
              <w:jc w:val="both"/>
              <w:rPr>
                <w:bCs/>
              </w:rPr>
            </w:pPr>
            <w:r w:rsidRPr="009F6CEF">
              <w:rPr>
                <w:bCs/>
              </w:rPr>
              <w:t>Documento que formaliza la contratación (contrato u orden de compra u otros similares) juntamente al documento que acredite su cumplimiento (Certificado de cumplimiento de contrato u acta de conformidad u otros similares).</w:t>
            </w:r>
          </w:p>
          <w:p w:rsidR="0001540E" w:rsidRPr="006F470A" w:rsidRDefault="0001540E" w:rsidP="00126BEB">
            <w:pPr>
              <w:rPr>
                <w:rFonts w:asciiTheme="minorHAnsi" w:hAnsiTheme="minorHAnsi" w:cstheme="minorHAnsi"/>
                <w:b/>
                <w:sz w:val="18"/>
                <w:szCs w:val="18"/>
              </w:rPr>
            </w:pPr>
          </w:p>
        </w:tc>
        <w:tc>
          <w:tcPr>
            <w:tcW w:w="2781"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Default="0013510E"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13510E">
      <w:pPr>
        <w:jc w:val="both"/>
        <w:rPr>
          <w:rFonts w:asciiTheme="minorHAnsi" w:hAnsiTheme="minorHAnsi" w:cstheme="minorHAnsi"/>
          <w:sz w:val="22"/>
          <w:szCs w:val="22"/>
        </w:rPr>
      </w:pPr>
    </w:p>
    <w:p w:rsidR="00523663" w:rsidRDefault="00523663" w:rsidP="0052366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523663" w:rsidRDefault="00523663" w:rsidP="0052366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23663" w:rsidRDefault="00523663" w:rsidP="00523663">
      <w:pPr>
        <w:jc w:val="center"/>
        <w:rPr>
          <w:rFonts w:asciiTheme="minorHAnsi" w:hAnsiTheme="minorHAnsi" w:cstheme="minorHAnsi"/>
          <w:b/>
          <w:sz w:val="22"/>
          <w:szCs w:val="22"/>
          <w:lang w:val="es-BO"/>
        </w:rPr>
      </w:pPr>
    </w:p>
    <w:p w:rsidR="00523663" w:rsidRPr="006F470A" w:rsidRDefault="00523663" w:rsidP="00523663">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2</w:t>
      </w:r>
    </w:p>
    <w:p w:rsidR="00523663" w:rsidRPr="006F470A" w:rsidRDefault="00523663" w:rsidP="00523663">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81"/>
        <w:gridCol w:w="2781"/>
      </w:tblGrid>
      <w:tr w:rsidR="00523663" w:rsidRPr="006F470A" w:rsidTr="00E83793">
        <w:trPr>
          <w:trHeight w:val="226"/>
          <w:tblHeader/>
          <w:jc w:val="center"/>
        </w:trPr>
        <w:tc>
          <w:tcPr>
            <w:tcW w:w="6681" w:type="dxa"/>
            <w:vMerge w:val="restart"/>
            <w:shd w:val="clear" w:color="auto" w:fill="D9D9D9" w:themeFill="background1" w:themeFillShade="D9"/>
            <w:vAlign w:val="center"/>
          </w:tcPr>
          <w:p w:rsidR="00523663" w:rsidRPr="006F470A" w:rsidRDefault="00523663" w:rsidP="00E8379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2781" w:type="dxa"/>
            <w:vMerge w:val="restart"/>
            <w:shd w:val="clear" w:color="auto" w:fill="D9D9D9" w:themeFill="background1" w:themeFillShade="D9"/>
            <w:vAlign w:val="center"/>
          </w:tcPr>
          <w:p w:rsidR="00523663" w:rsidRPr="006F470A" w:rsidRDefault="00523663" w:rsidP="00E8379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23663" w:rsidRPr="006F470A" w:rsidRDefault="00523663" w:rsidP="00E83793">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23663" w:rsidRPr="006F470A" w:rsidTr="00E83793">
        <w:trPr>
          <w:cantSplit/>
          <w:trHeight w:val="681"/>
          <w:jc w:val="center"/>
        </w:trPr>
        <w:tc>
          <w:tcPr>
            <w:tcW w:w="6681" w:type="dxa"/>
            <w:vMerge/>
            <w:shd w:val="clear" w:color="auto" w:fill="D9D9D9" w:themeFill="background1" w:themeFillShade="D9"/>
            <w:vAlign w:val="center"/>
          </w:tcPr>
          <w:p w:rsidR="00523663" w:rsidRPr="006F470A" w:rsidRDefault="00523663" w:rsidP="00E83793">
            <w:pPr>
              <w:jc w:val="center"/>
              <w:rPr>
                <w:rFonts w:asciiTheme="minorHAnsi" w:hAnsiTheme="minorHAnsi" w:cstheme="minorHAnsi"/>
                <w:b/>
                <w:sz w:val="18"/>
                <w:szCs w:val="18"/>
              </w:rPr>
            </w:pPr>
          </w:p>
        </w:tc>
        <w:tc>
          <w:tcPr>
            <w:tcW w:w="2781" w:type="dxa"/>
            <w:vMerge/>
            <w:shd w:val="clear" w:color="auto" w:fill="D9D9D9" w:themeFill="background1" w:themeFillShade="D9"/>
            <w:vAlign w:val="center"/>
          </w:tcPr>
          <w:p w:rsidR="00523663" w:rsidRPr="006F470A" w:rsidRDefault="00523663" w:rsidP="00E83793">
            <w:pPr>
              <w:jc w:val="center"/>
              <w:rPr>
                <w:rFonts w:asciiTheme="minorHAnsi" w:hAnsiTheme="minorHAnsi" w:cstheme="minorHAnsi"/>
                <w:b/>
                <w:sz w:val="18"/>
                <w:szCs w:val="18"/>
              </w:rPr>
            </w:pPr>
          </w:p>
        </w:tc>
      </w:tr>
      <w:tr w:rsidR="00523663" w:rsidRPr="006F470A" w:rsidTr="00E83793">
        <w:trPr>
          <w:trHeight w:val="207"/>
          <w:jc w:val="center"/>
        </w:trPr>
        <w:tc>
          <w:tcPr>
            <w:tcW w:w="6681" w:type="dxa"/>
            <w:vAlign w:val="center"/>
          </w:tcPr>
          <w:p w:rsidR="00523663" w:rsidRDefault="00523663" w:rsidP="00E83793">
            <w:pPr>
              <w:rPr>
                <w:rFonts w:asciiTheme="minorHAnsi" w:hAnsiTheme="minorHAnsi" w:cstheme="minorHAnsi"/>
                <w:b/>
                <w:sz w:val="18"/>
                <w:szCs w:val="18"/>
              </w:rPr>
            </w:pPr>
          </w:p>
          <w:p w:rsidR="00523663" w:rsidRDefault="00523663" w:rsidP="00E83793">
            <w:pPr>
              <w:rPr>
                <w:rFonts w:asciiTheme="minorHAnsi" w:hAnsiTheme="minorHAnsi" w:cstheme="minorHAnsi"/>
                <w:b/>
                <w:sz w:val="18"/>
                <w:szCs w:val="18"/>
              </w:rPr>
            </w:pPr>
          </w:p>
          <w:p w:rsidR="00516119" w:rsidRDefault="00516119" w:rsidP="00E83793">
            <w:pPr>
              <w:rPr>
                <w:rFonts w:asciiTheme="minorHAnsi" w:hAnsiTheme="minorHAnsi" w:cstheme="minorHAnsi"/>
                <w:b/>
                <w:sz w:val="18"/>
                <w:szCs w:val="18"/>
              </w:rPr>
            </w:pPr>
          </w:p>
          <w:tbl>
            <w:tblPr>
              <w:tblW w:w="6398" w:type="dxa"/>
              <w:tblInd w:w="5" w:type="dxa"/>
              <w:tblCellMar>
                <w:left w:w="70" w:type="dxa"/>
                <w:right w:w="70" w:type="dxa"/>
              </w:tblCellMar>
              <w:tblLook w:val="04A0" w:firstRow="1" w:lastRow="0" w:firstColumn="1" w:lastColumn="0" w:noHBand="0" w:noVBand="1"/>
            </w:tblPr>
            <w:tblGrid>
              <w:gridCol w:w="500"/>
              <w:gridCol w:w="500"/>
              <w:gridCol w:w="3130"/>
              <w:gridCol w:w="2268"/>
            </w:tblGrid>
            <w:tr w:rsidR="00247504" w:rsidRPr="00516119" w:rsidTr="00247504">
              <w:trPr>
                <w:trHeight w:val="1335"/>
              </w:trPr>
              <w:tc>
                <w:tcPr>
                  <w:tcW w:w="500" w:type="dxa"/>
                  <w:tcBorders>
                    <w:top w:val="single" w:sz="4" w:space="0" w:color="auto"/>
                    <w:left w:val="nil"/>
                    <w:bottom w:val="single" w:sz="4" w:space="0" w:color="auto"/>
                    <w:right w:val="single" w:sz="4" w:space="0" w:color="auto"/>
                  </w:tcBorders>
                  <w:shd w:val="clear" w:color="000000" w:fill="9CC2E5"/>
                  <w:textDirection w:val="btLr"/>
                  <w:vAlign w:val="center"/>
                  <w:hideMark/>
                </w:tcPr>
                <w:p w:rsidR="00247504" w:rsidRPr="00516119" w:rsidRDefault="00247504" w:rsidP="00516119">
                  <w:pPr>
                    <w:jc w:val="center"/>
                    <w:rPr>
                      <w:rFonts w:ascii="Verdana" w:hAnsi="Verdana" w:cs="Calibri"/>
                      <w:b/>
                      <w:bCs/>
                      <w:color w:val="000000"/>
                      <w:sz w:val="8"/>
                      <w:szCs w:val="18"/>
                      <w:lang w:val="es-BO" w:eastAsia="es-BO"/>
                    </w:rPr>
                  </w:pPr>
                  <w:r w:rsidRPr="00516119">
                    <w:rPr>
                      <w:rFonts w:ascii="Verdana" w:hAnsi="Verdana" w:cs="Calibri"/>
                      <w:b/>
                      <w:bCs/>
                      <w:color w:val="000000"/>
                      <w:sz w:val="8"/>
                      <w:szCs w:val="18"/>
                      <w:lang w:val="es-BO" w:eastAsia="es-BO"/>
                    </w:rPr>
                    <w:t>ÍTEM</w:t>
                  </w:r>
                </w:p>
              </w:tc>
              <w:tc>
                <w:tcPr>
                  <w:tcW w:w="3630" w:type="dxa"/>
                  <w:gridSpan w:val="2"/>
                  <w:tcBorders>
                    <w:top w:val="single" w:sz="4" w:space="0" w:color="auto"/>
                    <w:left w:val="nil"/>
                    <w:bottom w:val="single" w:sz="4" w:space="0" w:color="auto"/>
                    <w:right w:val="single" w:sz="4" w:space="0" w:color="auto"/>
                  </w:tcBorders>
                  <w:shd w:val="clear" w:color="000000" w:fill="9CC2E5"/>
                  <w:vAlign w:val="center"/>
                  <w:hideMark/>
                </w:tcPr>
                <w:p w:rsidR="00247504" w:rsidRPr="00516119" w:rsidRDefault="00247504" w:rsidP="00516119">
                  <w:pPr>
                    <w:jc w:val="center"/>
                    <w:rPr>
                      <w:rFonts w:ascii="Verdana" w:hAnsi="Verdana" w:cs="Calibri"/>
                      <w:b/>
                      <w:bCs/>
                      <w:color w:val="000000"/>
                      <w:sz w:val="8"/>
                      <w:szCs w:val="18"/>
                      <w:lang w:val="es-BO" w:eastAsia="es-BO"/>
                    </w:rPr>
                  </w:pPr>
                  <w:r w:rsidRPr="00516119">
                    <w:rPr>
                      <w:rFonts w:ascii="Verdana" w:hAnsi="Verdana" w:cs="Calibri"/>
                      <w:b/>
                      <w:bCs/>
                      <w:color w:val="000000"/>
                      <w:sz w:val="8"/>
                      <w:szCs w:val="18"/>
                      <w:lang w:val="es-BO" w:eastAsia="es-BO"/>
                    </w:rPr>
                    <w:t>DETALLE</w:t>
                  </w:r>
                </w:p>
              </w:tc>
              <w:tc>
                <w:tcPr>
                  <w:tcW w:w="2268" w:type="dxa"/>
                  <w:tcBorders>
                    <w:top w:val="single" w:sz="4" w:space="0" w:color="auto"/>
                    <w:left w:val="nil"/>
                    <w:bottom w:val="single" w:sz="4" w:space="0" w:color="auto"/>
                    <w:right w:val="single" w:sz="4" w:space="0" w:color="auto"/>
                  </w:tcBorders>
                  <w:shd w:val="clear" w:color="000000" w:fill="9CC2E5"/>
                  <w:vAlign w:val="center"/>
                  <w:hideMark/>
                </w:tcPr>
                <w:p w:rsidR="00247504" w:rsidRPr="00516119" w:rsidRDefault="00247504" w:rsidP="00516119">
                  <w:pPr>
                    <w:jc w:val="center"/>
                    <w:rPr>
                      <w:rFonts w:ascii="Verdana" w:hAnsi="Verdana" w:cs="Calibri"/>
                      <w:b/>
                      <w:bCs/>
                      <w:color w:val="000000"/>
                      <w:sz w:val="8"/>
                      <w:szCs w:val="18"/>
                      <w:lang w:val="es-BO" w:eastAsia="es-BO"/>
                    </w:rPr>
                  </w:pPr>
                  <w:r w:rsidRPr="00516119">
                    <w:rPr>
                      <w:rFonts w:ascii="Verdana" w:hAnsi="Verdana" w:cs="Calibri"/>
                      <w:b/>
                      <w:bCs/>
                      <w:color w:val="000000"/>
                      <w:sz w:val="8"/>
                      <w:szCs w:val="18"/>
                      <w:lang w:val="es-BO" w:eastAsia="es-BO"/>
                    </w:rPr>
                    <w:t>NUMERO DE PARTE</w:t>
                  </w:r>
                </w:p>
              </w:tc>
            </w:tr>
            <w:tr w:rsidR="00247504" w:rsidRPr="00516119" w:rsidTr="00247504">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247504" w:rsidRPr="00516119" w:rsidRDefault="00247504" w:rsidP="00516119">
                  <w:pPr>
                    <w:jc w:val="center"/>
                    <w:rPr>
                      <w:rFonts w:ascii="Verdana" w:hAnsi="Verdana" w:cs="Calibri"/>
                      <w:color w:val="000000"/>
                      <w:sz w:val="12"/>
                      <w:szCs w:val="18"/>
                      <w:lang w:val="es-BO" w:eastAsia="es-BO"/>
                    </w:rPr>
                  </w:pPr>
                  <w:r w:rsidRPr="00516119">
                    <w:rPr>
                      <w:rFonts w:ascii="Verdana" w:hAnsi="Verdana" w:cs="Calibri"/>
                      <w:color w:val="000000"/>
                      <w:sz w:val="12"/>
                      <w:szCs w:val="18"/>
                      <w:lang w:val="es-BO" w:eastAsia="es-BO"/>
                    </w:rPr>
                    <w:t>1</w:t>
                  </w:r>
                </w:p>
              </w:tc>
              <w:tc>
                <w:tcPr>
                  <w:tcW w:w="3630" w:type="dxa"/>
                  <w:gridSpan w:val="2"/>
                  <w:tcBorders>
                    <w:top w:val="single" w:sz="4" w:space="0" w:color="auto"/>
                    <w:left w:val="nil"/>
                    <w:bottom w:val="single" w:sz="4" w:space="0" w:color="auto"/>
                    <w:right w:val="single" w:sz="4" w:space="0" w:color="auto"/>
                  </w:tcBorders>
                  <w:shd w:val="clear" w:color="auto" w:fill="auto"/>
                  <w:vAlign w:val="center"/>
                  <w:hideMark/>
                </w:tcPr>
                <w:p w:rsidR="00247504" w:rsidRPr="00516119" w:rsidRDefault="00247504" w:rsidP="00516119">
                  <w:pPr>
                    <w:rPr>
                      <w:rFonts w:ascii="Verdana" w:hAnsi="Verdana" w:cs="Calibri"/>
                      <w:b/>
                      <w:bCs/>
                      <w:sz w:val="12"/>
                      <w:szCs w:val="18"/>
                      <w:lang w:val="es-BO" w:eastAsia="es-BO"/>
                    </w:rPr>
                  </w:pPr>
                  <w:r w:rsidRPr="00516119">
                    <w:rPr>
                      <w:rFonts w:ascii="Verdana" w:hAnsi="Verdana" w:cs="Calibri"/>
                      <w:b/>
                      <w:bCs/>
                      <w:sz w:val="12"/>
                      <w:szCs w:val="18"/>
                      <w:lang w:val="es-BO" w:eastAsia="es-BO"/>
                    </w:rPr>
                    <w:t>Kits de reparo para EDRs Pietro Fiorentini de 1000 m3/h</w:t>
                  </w:r>
                </w:p>
              </w:tc>
              <w:tc>
                <w:tcPr>
                  <w:tcW w:w="2268"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rPr>
                      <w:rFonts w:ascii="Verdana" w:hAnsi="Verdana" w:cs="Calibri"/>
                      <w:b/>
                      <w:bCs/>
                      <w:color w:val="000000"/>
                      <w:sz w:val="12"/>
                      <w:szCs w:val="18"/>
                      <w:lang w:val="es-BO" w:eastAsia="es-BO"/>
                    </w:rPr>
                  </w:pPr>
                  <w:r w:rsidRPr="00516119">
                    <w:rPr>
                      <w:rFonts w:ascii="Verdana" w:hAnsi="Verdana" w:cs="Calibri"/>
                      <w:b/>
                      <w:bCs/>
                      <w:color w:val="000000"/>
                      <w:sz w:val="12"/>
                      <w:szCs w:val="18"/>
                      <w:lang w:val="es-BO" w:eastAsia="es-BO"/>
                    </w:rPr>
                    <w:t> </w:t>
                  </w:r>
                </w:p>
              </w:tc>
            </w:tr>
            <w:tr w:rsidR="00247504" w:rsidRPr="00516119" w:rsidTr="00247504">
              <w:trPr>
                <w:trHeight w:val="300"/>
              </w:trPr>
              <w:tc>
                <w:tcPr>
                  <w:tcW w:w="500" w:type="dxa"/>
                  <w:vMerge/>
                  <w:tcBorders>
                    <w:top w:val="nil"/>
                    <w:left w:val="single" w:sz="4" w:space="0" w:color="auto"/>
                    <w:bottom w:val="single" w:sz="4" w:space="0" w:color="auto"/>
                    <w:right w:val="single" w:sz="4" w:space="0" w:color="auto"/>
                  </w:tcBorders>
                  <w:vAlign w:val="center"/>
                  <w:hideMark/>
                </w:tcPr>
                <w:p w:rsidR="00247504" w:rsidRPr="00516119" w:rsidRDefault="00247504" w:rsidP="00516119">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jc w:val="center"/>
                    <w:rPr>
                      <w:rFonts w:ascii="Verdana" w:hAnsi="Verdana" w:cs="Calibri"/>
                      <w:sz w:val="12"/>
                      <w:szCs w:val="18"/>
                      <w:lang w:val="es-BO" w:eastAsia="es-BO"/>
                    </w:rPr>
                  </w:pPr>
                  <w:r w:rsidRPr="00516119">
                    <w:rPr>
                      <w:rFonts w:ascii="Verdana" w:hAnsi="Verdana" w:cs="Calibri"/>
                      <w:sz w:val="12"/>
                      <w:szCs w:val="18"/>
                      <w:lang w:val="es-BO" w:eastAsia="es-BO"/>
                    </w:rPr>
                    <w:t> </w:t>
                  </w:r>
                </w:p>
              </w:tc>
              <w:tc>
                <w:tcPr>
                  <w:tcW w:w="3130"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ind w:firstLineChars="100" w:firstLine="120"/>
                    <w:rPr>
                      <w:rFonts w:ascii="Symbol" w:hAnsi="Symbol" w:cs="Calibri"/>
                      <w:sz w:val="12"/>
                      <w:szCs w:val="18"/>
                      <w:lang w:val="es-BO" w:eastAsia="es-BO"/>
                    </w:rPr>
                  </w:pP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Verdana" w:hAnsi="Verdana" w:cs="Calibri"/>
                      <w:sz w:val="12"/>
                      <w:szCs w:val="18"/>
                      <w:lang w:val="es-BO" w:eastAsia="es-BO"/>
                    </w:rPr>
                    <w:t>Kit Reflux 819 + SB103 DVGW-CE DN 1” SR 150/656 (cantidad 36)</w:t>
                  </w:r>
                </w:p>
              </w:tc>
              <w:tc>
                <w:tcPr>
                  <w:tcW w:w="2268"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ind w:firstLineChars="500" w:firstLine="600"/>
                    <w:rPr>
                      <w:rFonts w:ascii="Wingdings" w:hAnsi="Wingdings" w:cs="Calibri"/>
                      <w:color w:val="000000"/>
                      <w:sz w:val="12"/>
                      <w:szCs w:val="18"/>
                      <w:lang w:val="es-BO" w:eastAsia="es-BO"/>
                    </w:rPr>
                  </w:pPr>
                  <w:r w:rsidRPr="00516119">
                    <w:rPr>
                      <w:rFonts w:ascii="Wingdings" w:hAnsi="Wingdings" w:cs="Calibri"/>
                      <w:color w:val="000000"/>
                      <w:sz w:val="12"/>
                      <w:szCs w:val="18"/>
                      <w:lang w:val="es-BO" w:eastAsia="es-BO"/>
                    </w:rPr>
                    <w:t></w:t>
                  </w:r>
                  <w:r w:rsidRPr="00516119">
                    <w:rPr>
                      <w:color w:val="000000"/>
                      <w:sz w:val="12"/>
                      <w:szCs w:val="18"/>
                      <w:lang w:val="es-BO" w:eastAsia="es-BO"/>
                    </w:rPr>
                    <w:t xml:space="preserve">   </w:t>
                  </w:r>
                  <w:r w:rsidRPr="00516119">
                    <w:rPr>
                      <w:rFonts w:ascii="Verdana" w:hAnsi="Verdana" w:cs="Calibri"/>
                      <w:color w:val="000000"/>
                      <w:sz w:val="12"/>
                      <w:szCs w:val="18"/>
                      <w:lang w:val="es-BO" w:eastAsia="es-BO"/>
                    </w:rPr>
                    <w:t>4903080</w:t>
                  </w:r>
                </w:p>
              </w:tc>
            </w:tr>
            <w:tr w:rsidR="00247504" w:rsidRPr="00516119" w:rsidTr="00247504">
              <w:trPr>
                <w:trHeight w:val="300"/>
              </w:trPr>
              <w:tc>
                <w:tcPr>
                  <w:tcW w:w="500" w:type="dxa"/>
                  <w:vMerge/>
                  <w:tcBorders>
                    <w:top w:val="nil"/>
                    <w:left w:val="single" w:sz="4" w:space="0" w:color="auto"/>
                    <w:bottom w:val="single" w:sz="4" w:space="0" w:color="auto"/>
                    <w:right w:val="single" w:sz="4" w:space="0" w:color="auto"/>
                  </w:tcBorders>
                  <w:vAlign w:val="center"/>
                  <w:hideMark/>
                </w:tcPr>
                <w:p w:rsidR="00247504" w:rsidRPr="00516119" w:rsidRDefault="00247504" w:rsidP="00516119">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jc w:val="center"/>
                    <w:rPr>
                      <w:rFonts w:ascii="Verdana" w:hAnsi="Verdana" w:cs="Calibri"/>
                      <w:sz w:val="12"/>
                      <w:szCs w:val="18"/>
                      <w:lang w:val="es-BO" w:eastAsia="es-BO"/>
                    </w:rPr>
                  </w:pPr>
                  <w:r w:rsidRPr="00516119">
                    <w:rPr>
                      <w:rFonts w:ascii="Verdana" w:hAnsi="Verdana" w:cs="Calibri"/>
                      <w:sz w:val="12"/>
                      <w:szCs w:val="18"/>
                      <w:lang w:val="es-BO" w:eastAsia="es-BO"/>
                    </w:rPr>
                    <w:t> </w:t>
                  </w:r>
                </w:p>
              </w:tc>
              <w:tc>
                <w:tcPr>
                  <w:tcW w:w="3130"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ind w:firstLineChars="100" w:firstLine="120"/>
                    <w:rPr>
                      <w:rFonts w:ascii="Symbol" w:hAnsi="Symbol" w:cs="Calibri"/>
                      <w:sz w:val="12"/>
                      <w:szCs w:val="18"/>
                      <w:lang w:val="es-BO" w:eastAsia="es-BO"/>
                    </w:rPr>
                  </w:pP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Verdana" w:hAnsi="Verdana" w:cs="Calibri"/>
                      <w:sz w:val="12"/>
                      <w:szCs w:val="18"/>
                      <w:lang w:val="es-BO" w:eastAsia="es-BO"/>
                    </w:rPr>
                    <w:t xml:space="preserve">Kit 204/A - 204/A/FO REFLUX (cantidad 7) </w:t>
                  </w:r>
                </w:p>
              </w:tc>
              <w:tc>
                <w:tcPr>
                  <w:tcW w:w="2268"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ind w:firstLineChars="500" w:firstLine="600"/>
                    <w:rPr>
                      <w:rFonts w:ascii="Wingdings" w:hAnsi="Wingdings" w:cs="Calibri"/>
                      <w:color w:val="000000"/>
                      <w:sz w:val="12"/>
                      <w:szCs w:val="18"/>
                      <w:lang w:val="es-BO" w:eastAsia="es-BO"/>
                    </w:rPr>
                  </w:pPr>
                  <w:r w:rsidRPr="00516119">
                    <w:rPr>
                      <w:rFonts w:ascii="Wingdings" w:hAnsi="Wingdings" w:cs="Calibri"/>
                      <w:color w:val="000000"/>
                      <w:sz w:val="12"/>
                      <w:szCs w:val="18"/>
                      <w:lang w:val="es-BO" w:eastAsia="es-BO"/>
                    </w:rPr>
                    <w:t></w:t>
                  </w:r>
                  <w:r w:rsidRPr="00516119">
                    <w:rPr>
                      <w:color w:val="000000"/>
                      <w:sz w:val="12"/>
                      <w:szCs w:val="18"/>
                      <w:lang w:val="es-BO" w:eastAsia="es-BO"/>
                    </w:rPr>
                    <w:t xml:space="preserve">   </w:t>
                  </w:r>
                  <w:r w:rsidRPr="00516119">
                    <w:rPr>
                      <w:rFonts w:ascii="Verdana" w:hAnsi="Verdana" w:cs="Calibri"/>
                      <w:color w:val="000000"/>
                      <w:sz w:val="12"/>
                      <w:szCs w:val="18"/>
                      <w:lang w:val="es-BO" w:eastAsia="es-BO"/>
                    </w:rPr>
                    <w:t>4903291</w:t>
                  </w:r>
                </w:p>
              </w:tc>
            </w:tr>
            <w:tr w:rsidR="00247504" w:rsidRPr="00516119" w:rsidTr="00247504">
              <w:trPr>
                <w:trHeight w:val="300"/>
              </w:trPr>
              <w:tc>
                <w:tcPr>
                  <w:tcW w:w="500" w:type="dxa"/>
                  <w:vMerge/>
                  <w:tcBorders>
                    <w:top w:val="nil"/>
                    <w:left w:val="single" w:sz="4" w:space="0" w:color="auto"/>
                    <w:bottom w:val="single" w:sz="4" w:space="0" w:color="auto"/>
                    <w:right w:val="single" w:sz="4" w:space="0" w:color="auto"/>
                  </w:tcBorders>
                  <w:vAlign w:val="center"/>
                  <w:hideMark/>
                </w:tcPr>
                <w:p w:rsidR="00247504" w:rsidRPr="00516119" w:rsidRDefault="00247504" w:rsidP="00516119">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jc w:val="center"/>
                    <w:rPr>
                      <w:rFonts w:ascii="Verdana" w:hAnsi="Verdana" w:cs="Calibri"/>
                      <w:sz w:val="12"/>
                      <w:szCs w:val="18"/>
                      <w:lang w:val="es-BO" w:eastAsia="es-BO"/>
                    </w:rPr>
                  </w:pPr>
                  <w:r w:rsidRPr="00516119">
                    <w:rPr>
                      <w:rFonts w:ascii="Verdana" w:hAnsi="Verdana" w:cs="Calibri"/>
                      <w:sz w:val="12"/>
                      <w:szCs w:val="18"/>
                      <w:lang w:val="es-BO" w:eastAsia="es-BO"/>
                    </w:rPr>
                    <w:t> </w:t>
                  </w:r>
                </w:p>
              </w:tc>
              <w:tc>
                <w:tcPr>
                  <w:tcW w:w="3130"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ind w:firstLineChars="100" w:firstLine="120"/>
                    <w:rPr>
                      <w:rFonts w:ascii="Symbol" w:hAnsi="Symbol" w:cs="Calibri"/>
                      <w:sz w:val="12"/>
                      <w:szCs w:val="18"/>
                      <w:lang w:val="es-BO" w:eastAsia="es-BO"/>
                    </w:rPr>
                  </w:pP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Verdana" w:hAnsi="Verdana" w:cs="Calibri"/>
                      <w:sz w:val="12"/>
                      <w:szCs w:val="18"/>
                      <w:lang w:val="es-BO" w:eastAsia="es-BO"/>
                    </w:rPr>
                    <w:t>Kit R14/A(cantidad 11)</w:t>
                  </w:r>
                </w:p>
              </w:tc>
              <w:tc>
                <w:tcPr>
                  <w:tcW w:w="2268"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ind w:firstLineChars="500" w:firstLine="600"/>
                    <w:rPr>
                      <w:rFonts w:ascii="Wingdings" w:hAnsi="Wingdings" w:cs="Calibri"/>
                      <w:color w:val="000000"/>
                      <w:sz w:val="12"/>
                      <w:szCs w:val="18"/>
                      <w:lang w:val="es-BO" w:eastAsia="es-BO"/>
                    </w:rPr>
                  </w:pPr>
                  <w:r w:rsidRPr="00516119">
                    <w:rPr>
                      <w:rFonts w:ascii="Wingdings" w:hAnsi="Wingdings" w:cs="Calibri"/>
                      <w:color w:val="000000"/>
                      <w:sz w:val="12"/>
                      <w:szCs w:val="18"/>
                      <w:lang w:val="es-BO" w:eastAsia="es-BO"/>
                    </w:rPr>
                    <w:t></w:t>
                  </w:r>
                  <w:r w:rsidRPr="00516119">
                    <w:rPr>
                      <w:color w:val="000000"/>
                      <w:sz w:val="12"/>
                      <w:szCs w:val="18"/>
                      <w:lang w:val="es-BO" w:eastAsia="es-BO"/>
                    </w:rPr>
                    <w:t xml:space="preserve">   </w:t>
                  </w:r>
                  <w:r w:rsidRPr="00516119">
                    <w:rPr>
                      <w:rFonts w:ascii="Verdana" w:hAnsi="Verdana" w:cs="Calibri"/>
                      <w:color w:val="000000"/>
                      <w:sz w:val="12"/>
                      <w:szCs w:val="18"/>
                      <w:lang w:val="es-BO" w:eastAsia="es-BO"/>
                    </w:rPr>
                    <w:t>PF4700009</w:t>
                  </w:r>
                </w:p>
              </w:tc>
            </w:tr>
            <w:tr w:rsidR="00247504" w:rsidRPr="00516119" w:rsidTr="00247504">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247504" w:rsidRPr="00516119" w:rsidRDefault="00247504" w:rsidP="00516119">
                  <w:pPr>
                    <w:jc w:val="center"/>
                    <w:rPr>
                      <w:rFonts w:ascii="Verdana" w:hAnsi="Verdana" w:cs="Calibri"/>
                      <w:color w:val="000000"/>
                      <w:sz w:val="12"/>
                      <w:szCs w:val="18"/>
                      <w:lang w:val="es-BO" w:eastAsia="es-BO"/>
                    </w:rPr>
                  </w:pPr>
                  <w:r w:rsidRPr="00516119">
                    <w:rPr>
                      <w:rFonts w:ascii="Verdana" w:hAnsi="Verdana" w:cs="Calibri"/>
                      <w:color w:val="000000"/>
                      <w:sz w:val="12"/>
                      <w:szCs w:val="18"/>
                      <w:lang w:val="es-BO" w:eastAsia="es-BO"/>
                    </w:rPr>
                    <w:t>2</w:t>
                  </w:r>
                </w:p>
              </w:tc>
              <w:tc>
                <w:tcPr>
                  <w:tcW w:w="3630" w:type="dxa"/>
                  <w:gridSpan w:val="2"/>
                  <w:tcBorders>
                    <w:top w:val="single" w:sz="4" w:space="0" w:color="auto"/>
                    <w:left w:val="nil"/>
                    <w:bottom w:val="single" w:sz="4" w:space="0" w:color="auto"/>
                    <w:right w:val="single" w:sz="4" w:space="0" w:color="auto"/>
                  </w:tcBorders>
                  <w:shd w:val="clear" w:color="auto" w:fill="auto"/>
                  <w:vAlign w:val="center"/>
                  <w:hideMark/>
                </w:tcPr>
                <w:p w:rsidR="00247504" w:rsidRPr="00516119" w:rsidRDefault="00247504" w:rsidP="00516119">
                  <w:pPr>
                    <w:rPr>
                      <w:rFonts w:ascii="Verdana" w:hAnsi="Verdana" w:cs="Calibri"/>
                      <w:b/>
                      <w:bCs/>
                      <w:sz w:val="12"/>
                      <w:szCs w:val="18"/>
                      <w:lang w:val="es-BO" w:eastAsia="es-BO"/>
                    </w:rPr>
                  </w:pPr>
                  <w:r w:rsidRPr="00516119">
                    <w:rPr>
                      <w:rFonts w:ascii="Verdana" w:hAnsi="Verdana" w:cs="Calibri"/>
                      <w:b/>
                      <w:bCs/>
                      <w:sz w:val="12"/>
                      <w:szCs w:val="18"/>
                      <w:lang w:val="es-BO" w:eastAsia="es-BO"/>
                    </w:rPr>
                    <w:t>Kits de reparo para EDRs Pietro Fiorentini de 2000 m3/h</w:t>
                  </w:r>
                </w:p>
              </w:tc>
              <w:tc>
                <w:tcPr>
                  <w:tcW w:w="2268"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rPr>
                      <w:rFonts w:ascii="Verdana" w:hAnsi="Verdana" w:cs="Calibri"/>
                      <w:b/>
                      <w:bCs/>
                      <w:color w:val="000000"/>
                      <w:sz w:val="12"/>
                      <w:szCs w:val="18"/>
                      <w:lang w:val="es-BO" w:eastAsia="es-BO"/>
                    </w:rPr>
                  </w:pPr>
                  <w:r w:rsidRPr="00516119">
                    <w:rPr>
                      <w:rFonts w:ascii="Verdana" w:hAnsi="Verdana" w:cs="Calibri"/>
                      <w:b/>
                      <w:bCs/>
                      <w:color w:val="000000"/>
                      <w:sz w:val="12"/>
                      <w:szCs w:val="18"/>
                      <w:lang w:val="es-BO" w:eastAsia="es-BO"/>
                    </w:rPr>
                    <w:t> </w:t>
                  </w:r>
                </w:p>
              </w:tc>
            </w:tr>
            <w:tr w:rsidR="00247504" w:rsidRPr="00516119" w:rsidTr="00247504">
              <w:trPr>
                <w:trHeight w:val="300"/>
              </w:trPr>
              <w:tc>
                <w:tcPr>
                  <w:tcW w:w="500" w:type="dxa"/>
                  <w:vMerge/>
                  <w:tcBorders>
                    <w:top w:val="nil"/>
                    <w:left w:val="single" w:sz="4" w:space="0" w:color="auto"/>
                    <w:bottom w:val="single" w:sz="4" w:space="0" w:color="auto"/>
                    <w:right w:val="single" w:sz="4" w:space="0" w:color="auto"/>
                  </w:tcBorders>
                  <w:vAlign w:val="center"/>
                  <w:hideMark/>
                </w:tcPr>
                <w:p w:rsidR="00247504" w:rsidRPr="00516119" w:rsidRDefault="00247504" w:rsidP="00516119">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jc w:val="center"/>
                    <w:rPr>
                      <w:rFonts w:ascii="Verdana" w:hAnsi="Verdana" w:cs="Calibri"/>
                      <w:sz w:val="12"/>
                      <w:szCs w:val="18"/>
                      <w:lang w:val="es-BO" w:eastAsia="es-BO"/>
                    </w:rPr>
                  </w:pPr>
                  <w:r w:rsidRPr="00516119">
                    <w:rPr>
                      <w:rFonts w:ascii="Verdana" w:hAnsi="Verdana" w:cs="Calibri"/>
                      <w:sz w:val="12"/>
                      <w:szCs w:val="18"/>
                      <w:lang w:val="es-BO" w:eastAsia="es-BO"/>
                    </w:rPr>
                    <w:t> </w:t>
                  </w:r>
                </w:p>
              </w:tc>
              <w:tc>
                <w:tcPr>
                  <w:tcW w:w="3130"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ind w:firstLineChars="100" w:firstLine="120"/>
                    <w:rPr>
                      <w:rFonts w:ascii="Symbol" w:hAnsi="Symbol" w:cs="Calibri"/>
                      <w:sz w:val="12"/>
                      <w:szCs w:val="18"/>
                      <w:lang w:val="es-BO" w:eastAsia="es-BO"/>
                    </w:rPr>
                  </w:pP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Verdana" w:hAnsi="Verdana" w:cs="Calibri"/>
                      <w:sz w:val="12"/>
                      <w:szCs w:val="18"/>
                      <w:lang w:val="es-BO" w:eastAsia="es-BO"/>
                    </w:rPr>
                    <w:t>Kit Reflux 819 + SB103 DVGW-CE DN 2” SR 150/656 (cantidad 35)</w:t>
                  </w:r>
                </w:p>
              </w:tc>
              <w:tc>
                <w:tcPr>
                  <w:tcW w:w="2268"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ind w:firstLineChars="500" w:firstLine="600"/>
                    <w:rPr>
                      <w:rFonts w:ascii="Wingdings" w:hAnsi="Wingdings" w:cs="Calibri"/>
                      <w:color w:val="000000"/>
                      <w:sz w:val="12"/>
                      <w:szCs w:val="18"/>
                      <w:lang w:val="es-BO" w:eastAsia="es-BO"/>
                    </w:rPr>
                  </w:pPr>
                  <w:r w:rsidRPr="00516119">
                    <w:rPr>
                      <w:rFonts w:ascii="Wingdings" w:hAnsi="Wingdings" w:cs="Calibri"/>
                      <w:color w:val="000000"/>
                      <w:sz w:val="12"/>
                      <w:szCs w:val="18"/>
                      <w:lang w:val="es-BO" w:eastAsia="es-BO"/>
                    </w:rPr>
                    <w:t></w:t>
                  </w:r>
                  <w:r w:rsidRPr="00516119">
                    <w:rPr>
                      <w:color w:val="000000"/>
                      <w:sz w:val="12"/>
                      <w:szCs w:val="18"/>
                      <w:lang w:val="es-BO" w:eastAsia="es-BO"/>
                    </w:rPr>
                    <w:t xml:space="preserve">   </w:t>
                  </w:r>
                  <w:r w:rsidRPr="00516119">
                    <w:rPr>
                      <w:rFonts w:ascii="Verdana" w:hAnsi="Verdana" w:cs="Calibri"/>
                      <w:color w:val="000000"/>
                      <w:sz w:val="12"/>
                      <w:szCs w:val="18"/>
                      <w:lang w:val="es-BO" w:eastAsia="es-BO"/>
                    </w:rPr>
                    <w:t>4902961</w:t>
                  </w:r>
                </w:p>
              </w:tc>
            </w:tr>
            <w:tr w:rsidR="00247504" w:rsidRPr="00516119" w:rsidTr="00247504">
              <w:trPr>
                <w:trHeight w:val="300"/>
              </w:trPr>
              <w:tc>
                <w:tcPr>
                  <w:tcW w:w="500" w:type="dxa"/>
                  <w:vMerge/>
                  <w:tcBorders>
                    <w:top w:val="nil"/>
                    <w:left w:val="single" w:sz="4" w:space="0" w:color="auto"/>
                    <w:bottom w:val="single" w:sz="4" w:space="0" w:color="auto"/>
                    <w:right w:val="single" w:sz="4" w:space="0" w:color="auto"/>
                  </w:tcBorders>
                  <w:vAlign w:val="center"/>
                  <w:hideMark/>
                </w:tcPr>
                <w:p w:rsidR="00247504" w:rsidRPr="00516119" w:rsidRDefault="00247504" w:rsidP="00516119">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jc w:val="center"/>
                    <w:rPr>
                      <w:rFonts w:ascii="Verdana" w:hAnsi="Verdana" w:cs="Calibri"/>
                      <w:sz w:val="12"/>
                      <w:szCs w:val="18"/>
                      <w:lang w:val="es-BO" w:eastAsia="es-BO"/>
                    </w:rPr>
                  </w:pPr>
                  <w:r w:rsidRPr="00516119">
                    <w:rPr>
                      <w:rFonts w:ascii="Verdana" w:hAnsi="Verdana" w:cs="Calibri"/>
                      <w:sz w:val="12"/>
                      <w:szCs w:val="18"/>
                      <w:lang w:val="es-BO" w:eastAsia="es-BO"/>
                    </w:rPr>
                    <w:t> </w:t>
                  </w:r>
                </w:p>
              </w:tc>
              <w:tc>
                <w:tcPr>
                  <w:tcW w:w="3130"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ind w:firstLineChars="100" w:firstLine="120"/>
                    <w:rPr>
                      <w:rFonts w:ascii="Symbol" w:hAnsi="Symbol" w:cs="Calibri"/>
                      <w:sz w:val="12"/>
                      <w:szCs w:val="18"/>
                      <w:lang w:val="es-BO" w:eastAsia="es-BO"/>
                    </w:rPr>
                  </w:pP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Verdana" w:hAnsi="Verdana" w:cs="Calibri"/>
                      <w:sz w:val="12"/>
                      <w:szCs w:val="18"/>
                      <w:lang w:val="es-BO" w:eastAsia="es-BO"/>
                    </w:rPr>
                    <w:t>Kit 204/A - 204/A/FO REFLUX(cantidad 7)</w:t>
                  </w:r>
                </w:p>
              </w:tc>
              <w:tc>
                <w:tcPr>
                  <w:tcW w:w="2268"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ind w:firstLineChars="500" w:firstLine="600"/>
                    <w:rPr>
                      <w:rFonts w:ascii="Wingdings" w:hAnsi="Wingdings" w:cs="Calibri"/>
                      <w:color w:val="000000"/>
                      <w:sz w:val="12"/>
                      <w:szCs w:val="18"/>
                      <w:lang w:val="es-BO" w:eastAsia="es-BO"/>
                    </w:rPr>
                  </w:pPr>
                  <w:r w:rsidRPr="00516119">
                    <w:rPr>
                      <w:rFonts w:ascii="Wingdings" w:hAnsi="Wingdings" w:cs="Calibri"/>
                      <w:color w:val="000000"/>
                      <w:sz w:val="12"/>
                      <w:szCs w:val="18"/>
                      <w:lang w:val="es-BO" w:eastAsia="es-BO"/>
                    </w:rPr>
                    <w:t></w:t>
                  </w:r>
                  <w:r w:rsidRPr="00516119">
                    <w:rPr>
                      <w:color w:val="000000"/>
                      <w:sz w:val="12"/>
                      <w:szCs w:val="18"/>
                      <w:lang w:val="es-BO" w:eastAsia="es-BO"/>
                    </w:rPr>
                    <w:t xml:space="preserve">   </w:t>
                  </w:r>
                  <w:r w:rsidRPr="00516119">
                    <w:rPr>
                      <w:rFonts w:ascii="Verdana" w:hAnsi="Verdana" w:cs="Calibri"/>
                      <w:color w:val="000000"/>
                      <w:sz w:val="12"/>
                      <w:szCs w:val="18"/>
                      <w:lang w:val="es-BO" w:eastAsia="es-BO"/>
                    </w:rPr>
                    <w:t>4903291</w:t>
                  </w:r>
                </w:p>
              </w:tc>
            </w:tr>
            <w:tr w:rsidR="00247504" w:rsidRPr="00516119" w:rsidTr="00247504">
              <w:trPr>
                <w:trHeight w:val="300"/>
              </w:trPr>
              <w:tc>
                <w:tcPr>
                  <w:tcW w:w="500" w:type="dxa"/>
                  <w:vMerge/>
                  <w:tcBorders>
                    <w:top w:val="nil"/>
                    <w:left w:val="single" w:sz="4" w:space="0" w:color="auto"/>
                    <w:bottom w:val="single" w:sz="4" w:space="0" w:color="auto"/>
                    <w:right w:val="single" w:sz="4" w:space="0" w:color="auto"/>
                  </w:tcBorders>
                  <w:vAlign w:val="center"/>
                  <w:hideMark/>
                </w:tcPr>
                <w:p w:rsidR="00247504" w:rsidRPr="00516119" w:rsidRDefault="00247504" w:rsidP="00516119">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jc w:val="center"/>
                    <w:rPr>
                      <w:rFonts w:ascii="Verdana" w:hAnsi="Verdana" w:cs="Calibri"/>
                      <w:sz w:val="12"/>
                      <w:szCs w:val="18"/>
                      <w:lang w:val="es-BO" w:eastAsia="es-BO"/>
                    </w:rPr>
                  </w:pPr>
                  <w:r w:rsidRPr="00516119">
                    <w:rPr>
                      <w:rFonts w:ascii="Verdana" w:hAnsi="Verdana" w:cs="Calibri"/>
                      <w:sz w:val="12"/>
                      <w:szCs w:val="18"/>
                      <w:lang w:val="es-BO" w:eastAsia="es-BO"/>
                    </w:rPr>
                    <w:t> </w:t>
                  </w:r>
                </w:p>
              </w:tc>
              <w:tc>
                <w:tcPr>
                  <w:tcW w:w="3130"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ind w:firstLineChars="100" w:firstLine="120"/>
                    <w:rPr>
                      <w:rFonts w:ascii="Symbol" w:hAnsi="Symbol" w:cs="Calibri"/>
                      <w:sz w:val="12"/>
                      <w:szCs w:val="18"/>
                      <w:lang w:val="es-BO" w:eastAsia="es-BO"/>
                    </w:rPr>
                  </w:pP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Symbol" w:hAnsi="Symbol" w:cs="Calibri"/>
                      <w:sz w:val="12"/>
                      <w:szCs w:val="18"/>
                      <w:lang w:val="es-BO" w:eastAsia="es-BO"/>
                    </w:rPr>
                    <w:t></w:t>
                  </w:r>
                  <w:r w:rsidRPr="00516119">
                    <w:rPr>
                      <w:rFonts w:ascii="Verdana" w:hAnsi="Verdana" w:cs="Calibri"/>
                      <w:sz w:val="12"/>
                      <w:szCs w:val="18"/>
                      <w:lang w:val="es-BO" w:eastAsia="es-BO"/>
                    </w:rPr>
                    <w:t>Kit R14/A(cantidad 11)</w:t>
                  </w:r>
                </w:p>
              </w:tc>
              <w:tc>
                <w:tcPr>
                  <w:tcW w:w="2268"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516119">
                  <w:pPr>
                    <w:ind w:firstLineChars="500" w:firstLine="600"/>
                    <w:rPr>
                      <w:rFonts w:ascii="Wingdings" w:hAnsi="Wingdings" w:cs="Calibri"/>
                      <w:color w:val="000000"/>
                      <w:sz w:val="12"/>
                      <w:szCs w:val="18"/>
                      <w:lang w:val="es-BO" w:eastAsia="es-BO"/>
                    </w:rPr>
                  </w:pPr>
                  <w:r w:rsidRPr="00516119">
                    <w:rPr>
                      <w:rFonts w:ascii="Wingdings" w:hAnsi="Wingdings" w:cs="Calibri"/>
                      <w:color w:val="000000"/>
                      <w:sz w:val="12"/>
                      <w:szCs w:val="18"/>
                      <w:lang w:val="es-BO" w:eastAsia="es-BO"/>
                    </w:rPr>
                    <w:t></w:t>
                  </w:r>
                  <w:r w:rsidRPr="00516119">
                    <w:rPr>
                      <w:color w:val="000000"/>
                      <w:sz w:val="12"/>
                      <w:szCs w:val="18"/>
                      <w:lang w:val="es-BO" w:eastAsia="es-BO"/>
                    </w:rPr>
                    <w:t xml:space="preserve">   </w:t>
                  </w:r>
                  <w:r w:rsidRPr="00516119">
                    <w:rPr>
                      <w:rFonts w:ascii="Verdana" w:hAnsi="Verdana" w:cs="Calibri"/>
                      <w:color w:val="000000"/>
                      <w:sz w:val="12"/>
                      <w:szCs w:val="18"/>
                      <w:lang w:val="es-BO" w:eastAsia="es-BO"/>
                    </w:rPr>
                    <w:t>PF4700009</w:t>
                  </w:r>
                </w:p>
              </w:tc>
            </w:tr>
          </w:tbl>
          <w:p w:rsidR="00516119" w:rsidRDefault="00516119" w:rsidP="00E83793">
            <w:pPr>
              <w:rPr>
                <w:rFonts w:asciiTheme="minorHAnsi" w:hAnsiTheme="minorHAnsi" w:cstheme="minorHAnsi"/>
                <w:b/>
                <w:sz w:val="18"/>
                <w:szCs w:val="18"/>
              </w:rPr>
            </w:pPr>
          </w:p>
          <w:p w:rsidR="00516119" w:rsidRDefault="00516119" w:rsidP="00E83793">
            <w:pPr>
              <w:rPr>
                <w:rFonts w:asciiTheme="minorHAnsi" w:hAnsiTheme="minorHAnsi" w:cstheme="minorHAnsi"/>
                <w:b/>
                <w:sz w:val="18"/>
                <w:szCs w:val="18"/>
              </w:rPr>
            </w:pPr>
          </w:p>
          <w:p w:rsidR="00523663" w:rsidRPr="006F470A" w:rsidRDefault="00523663" w:rsidP="00E83793">
            <w:pPr>
              <w:rPr>
                <w:rFonts w:asciiTheme="minorHAnsi" w:hAnsiTheme="minorHAnsi" w:cstheme="minorHAnsi"/>
                <w:b/>
                <w:sz w:val="18"/>
                <w:szCs w:val="18"/>
              </w:rPr>
            </w:pPr>
          </w:p>
        </w:tc>
        <w:tc>
          <w:tcPr>
            <w:tcW w:w="2781" w:type="dxa"/>
            <w:vAlign w:val="center"/>
          </w:tcPr>
          <w:p w:rsidR="00523663" w:rsidRPr="006F470A" w:rsidRDefault="00523663" w:rsidP="00E83793">
            <w:pPr>
              <w:rPr>
                <w:rFonts w:asciiTheme="minorHAnsi" w:hAnsiTheme="minorHAnsi" w:cstheme="minorHAnsi"/>
                <w:b/>
                <w:sz w:val="18"/>
                <w:szCs w:val="18"/>
              </w:rPr>
            </w:pPr>
          </w:p>
        </w:tc>
      </w:tr>
      <w:tr w:rsidR="00523663" w:rsidRPr="006F470A" w:rsidTr="00E83793">
        <w:trPr>
          <w:trHeight w:val="224"/>
          <w:jc w:val="center"/>
        </w:trPr>
        <w:tc>
          <w:tcPr>
            <w:tcW w:w="6681" w:type="dxa"/>
            <w:vAlign w:val="center"/>
          </w:tcPr>
          <w:p w:rsidR="00523663" w:rsidRDefault="00523663" w:rsidP="00E83793">
            <w:pPr>
              <w:autoSpaceDE w:val="0"/>
              <w:autoSpaceDN w:val="0"/>
              <w:adjustRightInd w:val="0"/>
              <w:rPr>
                <w:b/>
                <w:bCs/>
                <w:lang w:eastAsia="es-BO"/>
              </w:rPr>
            </w:pPr>
            <w:r w:rsidRPr="009F6CEF">
              <w:rPr>
                <w:b/>
                <w:bCs/>
                <w:lang w:eastAsia="es-BO"/>
              </w:rPr>
              <w:t>DOCUMENTACIÓN ADICIONAL A PRESENTAR</w:t>
            </w:r>
          </w:p>
          <w:p w:rsidR="00523663" w:rsidRPr="009F6CEF" w:rsidRDefault="00523663" w:rsidP="00E83793">
            <w:pPr>
              <w:rPr>
                <w:bCs/>
              </w:rPr>
            </w:pPr>
            <w:r w:rsidRPr="009F6CEF">
              <w:rPr>
                <w:bCs/>
              </w:rPr>
              <w:t>Se deberá presentar:</w:t>
            </w:r>
          </w:p>
          <w:p w:rsidR="00523663" w:rsidRPr="009F6CEF" w:rsidRDefault="00523663" w:rsidP="00E83793">
            <w:pPr>
              <w:rPr>
                <w:bCs/>
              </w:rPr>
            </w:pPr>
          </w:p>
          <w:p w:rsidR="00523663" w:rsidRPr="009F6CEF" w:rsidRDefault="00523663" w:rsidP="00E83793">
            <w:pPr>
              <w:rPr>
                <w:bCs/>
              </w:rPr>
            </w:pPr>
            <w:r w:rsidRPr="009F6CEF">
              <w:rPr>
                <w:bCs/>
              </w:rPr>
              <w:t>JUNTO A LA PROPUESTA</w:t>
            </w:r>
          </w:p>
          <w:p w:rsidR="00523663" w:rsidRPr="009F6CEF" w:rsidRDefault="00523663" w:rsidP="0064382A">
            <w:pPr>
              <w:numPr>
                <w:ilvl w:val="0"/>
                <w:numId w:val="37"/>
              </w:numPr>
              <w:rPr>
                <w:bCs/>
              </w:rPr>
            </w:pPr>
            <w:r w:rsidRPr="009F6CEF">
              <w:rPr>
                <w:bCs/>
              </w:rPr>
              <w:t>Copia simple del certificado de representación o de distribuidor autorizado en Bolivia, emitido por el fabricante de la marca.</w:t>
            </w:r>
          </w:p>
          <w:p w:rsidR="00523663" w:rsidRPr="009F6CEF" w:rsidRDefault="00523663" w:rsidP="0064382A">
            <w:pPr>
              <w:numPr>
                <w:ilvl w:val="0"/>
                <w:numId w:val="37"/>
              </w:numPr>
              <w:rPr>
                <w:bCs/>
              </w:rPr>
            </w:pPr>
            <w:r w:rsidRPr="009F6CEF">
              <w:rPr>
                <w:bCs/>
              </w:rPr>
              <w:t>Copia simple de los manuales, catálogos y/o fichas técnicas de los lotes donde se verifique el cumplimiento de las especificaciones técnicas solicitadas.</w:t>
            </w:r>
          </w:p>
          <w:p w:rsidR="00523663" w:rsidRPr="009F6CEF" w:rsidRDefault="00523663" w:rsidP="00E83793">
            <w:pPr>
              <w:rPr>
                <w:bCs/>
              </w:rPr>
            </w:pPr>
          </w:p>
          <w:p w:rsidR="00523663" w:rsidRPr="009F6CEF" w:rsidRDefault="00523663" w:rsidP="00E83793">
            <w:pPr>
              <w:rPr>
                <w:bCs/>
              </w:rPr>
            </w:pPr>
            <w:r w:rsidRPr="009F6CEF">
              <w:rPr>
                <w:bCs/>
              </w:rPr>
              <w:t>SOLO EL ADJUDICADO</w:t>
            </w:r>
          </w:p>
          <w:p w:rsidR="00523663" w:rsidRPr="009F6CEF" w:rsidRDefault="00523663" w:rsidP="00E83793">
            <w:pPr>
              <w:rPr>
                <w:bCs/>
              </w:rPr>
            </w:pPr>
          </w:p>
          <w:p w:rsidR="00523663" w:rsidRPr="009F6CEF" w:rsidRDefault="00523663" w:rsidP="0064382A">
            <w:pPr>
              <w:numPr>
                <w:ilvl w:val="0"/>
                <w:numId w:val="38"/>
              </w:numPr>
              <w:rPr>
                <w:bCs/>
              </w:rPr>
            </w:pPr>
            <w:r w:rsidRPr="009F6CEF">
              <w:rPr>
                <w:bCs/>
              </w:rPr>
              <w:t>Original del certificado de representación o de distribuidor autorizado en Bolivia para la suscripción del contrato (no se aceptara certificado con firma electrónica)</w:t>
            </w:r>
          </w:p>
          <w:p w:rsidR="00523663" w:rsidRPr="009F6CEF" w:rsidRDefault="00523663" w:rsidP="00E83793">
            <w:pPr>
              <w:rPr>
                <w:bCs/>
              </w:rPr>
            </w:pPr>
          </w:p>
          <w:p w:rsidR="00523663" w:rsidRPr="009F6CEF" w:rsidRDefault="00523663" w:rsidP="0064382A">
            <w:pPr>
              <w:numPr>
                <w:ilvl w:val="0"/>
                <w:numId w:val="38"/>
              </w:numPr>
              <w:rPr>
                <w:bCs/>
              </w:rPr>
            </w:pPr>
            <w:r w:rsidRPr="009F6CEF">
              <w:rPr>
                <w:bCs/>
              </w:rPr>
              <w:t>Certificación que indique los datos de fabricación de los bienes que acrediten su calidad y ser nuevo de fábrica.</w:t>
            </w:r>
          </w:p>
          <w:p w:rsidR="00523663" w:rsidRDefault="00523663" w:rsidP="00E83793">
            <w:pPr>
              <w:autoSpaceDE w:val="0"/>
              <w:autoSpaceDN w:val="0"/>
              <w:adjustRightInd w:val="0"/>
              <w:rPr>
                <w:b/>
                <w:bCs/>
                <w:lang w:eastAsia="es-BO"/>
              </w:rPr>
            </w:pPr>
          </w:p>
          <w:p w:rsidR="00523663" w:rsidRPr="006F470A" w:rsidRDefault="00523663" w:rsidP="00E83793">
            <w:pPr>
              <w:autoSpaceDE w:val="0"/>
              <w:autoSpaceDN w:val="0"/>
              <w:adjustRightInd w:val="0"/>
              <w:rPr>
                <w:rFonts w:asciiTheme="minorHAnsi" w:hAnsiTheme="minorHAnsi" w:cstheme="minorHAnsi"/>
                <w:sz w:val="18"/>
                <w:szCs w:val="18"/>
              </w:rPr>
            </w:pPr>
          </w:p>
        </w:tc>
        <w:tc>
          <w:tcPr>
            <w:tcW w:w="2781" w:type="dxa"/>
            <w:vAlign w:val="center"/>
          </w:tcPr>
          <w:p w:rsidR="00523663" w:rsidRPr="006F470A" w:rsidRDefault="00523663" w:rsidP="00E83793">
            <w:pPr>
              <w:rPr>
                <w:rFonts w:asciiTheme="minorHAnsi" w:hAnsiTheme="minorHAnsi" w:cstheme="minorHAnsi"/>
                <w:b/>
                <w:sz w:val="18"/>
                <w:szCs w:val="18"/>
              </w:rPr>
            </w:pPr>
          </w:p>
        </w:tc>
      </w:tr>
      <w:tr w:rsidR="00523663" w:rsidRPr="006F470A" w:rsidTr="00E83793">
        <w:trPr>
          <w:trHeight w:val="207"/>
          <w:jc w:val="center"/>
        </w:trPr>
        <w:tc>
          <w:tcPr>
            <w:tcW w:w="6681" w:type="dxa"/>
            <w:vAlign w:val="center"/>
          </w:tcPr>
          <w:p w:rsidR="00523663" w:rsidRDefault="00523663" w:rsidP="00E83793">
            <w:pPr>
              <w:rPr>
                <w:b/>
                <w:bCs/>
              </w:rPr>
            </w:pPr>
            <w:r w:rsidRPr="009F6CEF">
              <w:rPr>
                <w:b/>
                <w:bCs/>
              </w:rPr>
              <w:t>PLAZO DE ENTREGA</w:t>
            </w:r>
          </w:p>
          <w:p w:rsidR="00523663" w:rsidRPr="009F6CEF" w:rsidRDefault="00523663" w:rsidP="00E83793">
            <w:pPr>
              <w:autoSpaceDE w:val="0"/>
              <w:autoSpaceDN w:val="0"/>
              <w:adjustRightInd w:val="0"/>
              <w:jc w:val="both"/>
              <w:rPr>
                <w:bCs/>
              </w:rPr>
            </w:pPr>
            <w:r w:rsidRPr="009F6CEF">
              <w:rPr>
                <w:bCs/>
              </w:rPr>
              <w:t>Noventa (90) días calendario.</w:t>
            </w:r>
          </w:p>
          <w:p w:rsidR="00523663" w:rsidRPr="009F6CEF" w:rsidRDefault="00523663" w:rsidP="00E83793">
            <w:pPr>
              <w:autoSpaceDE w:val="0"/>
              <w:autoSpaceDN w:val="0"/>
              <w:adjustRightInd w:val="0"/>
              <w:jc w:val="both"/>
            </w:pPr>
          </w:p>
          <w:p w:rsidR="00523663" w:rsidRPr="009F6CEF" w:rsidRDefault="00523663" w:rsidP="00E83793">
            <w:pPr>
              <w:autoSpaceDE w:val="0"/>
              <w:autoSpaceDN w:val="0"/>
              <w:adjustRightInd w:val="0"/>
              <w:jc w:val="both"/>
            </w:pPr>
            <w:r w:rsidRPr="009F6CEF">
              <w:lastRenderedPageBreak/>
              <w:t>El plazo de entrega de todos los ítems es computable a partir del día siguiente hábil a la firma del contrato, pudiendo ser menor el plazo de entrega de acuerdo a la propuesta ofertada.</w:t>
            </w:r>
          </w:p>
          <w:p w:rsidR="00523663" w:rsidRPr="006F470A" w:rsidRDefault="00523663" w:rsidP="00E83793">
            <w:pPr>
              <w:rPr>
                <w:rFonts w:asciiTheme="minorHAnsi" w:hAnsiTheme="minorHAnsi" w:cstheme="minorHAnsi"/>
                <w:b/>
                <w:sz w:val="18"/>
                <w:szCs w:val="18"/>
              </w:rPr>
            </w:pPr>
          </w:p>
        </w:tc>
        <w:tc>
          <w:tcPr>
            <w:tcW w:w="2781" w:type="dxa"/>
            <w:vAlign w:val="center"/>
          </w:tcPr>
          <w:p w:rsidR="00523663" w:rsidRPr="006F470A" w:rsidRDefault="00523663" w:rsidP="00E83793">
            <w:pPr>
              <w:rPr>
                <w:rFonts w:asciiTheme="minorHAnsi" w:hAnsiTheme="minorHAnsi" w:cstheme="minorHAnsi"/>
                <w:b/>
                <w:sz w:val="18"/>
                <w:szCs w:val="18"/>
              </w:rPr>
            </w:pPr>
          </w:p>
        </w:tc>
      </w:tr>
      <w:tr w:rsidR="00523663" w:rsidRPr="006F470A" w:rsidTr="00E83793">
        <w:trPr>
          <w:trHeight w:val="224"/>
          <w:jc w:val="center"/>
        </w:trPr>
        <w:tc>
          <w:tcPr>
            <w:tcW w:w="6681" w:type="dxa"/>
            <w:vAlign w:val="center"/>
          </w:tcPr>
          <w:p w:rsidR="00523663" w:rsidRDefault="00523663" w:rsidP="00E83793">
            <w:pPr>
              <w:ind w:right="141"/>
              <w:jc w:val="both"/>
              <w:rPr>
                <w:b/>
                <w:bCs/>
              </w:rPr>
            </w:pPr>
            <w:r w:rsidRPr="009F6CEF">
              <w:rPr>
                <w:b/>
                <w:bCs/>
              </w:rPr>
              <w:lastRenderedPageBreak/>
              <w:t>MEDIOS DE TRANSPORTE</w:t>
            </w:r>
          </w:p>
          <w:p w:rsidR="00523663" w:rsidRPr="009F6CEF" w:rsidRDefault="00523663" w:rsidP="00E83793">
            <w:pPr>
              <w:jc w:val="both"/>
              <w:rPr>
                <w:bCs/>
              </w:rPr>
            </w:pPr>
            <w:r w:rsidRPr="009F6CEF">
              <w:rPr>
                <w:bCs/>
              </w:rPr>
              <w:t xml:space="preserve">La empresa </w:t>
            </w:r>
            <w:r>
              <w:rPr>
                <w:bCs/>
              </w:rPr>
              <w:t>contratada deberá</w:t>
            </w:r>
            <w:r w:rsidRPr="009F6CEF">
              <w:rPr>
                <w:bCs/>
              </w:rPr>
              <w:t xml:space="preserve"> correr con todos los gastos de transporte y traslado que pudieran emerger por la entrega de los bienes adjudicados. Yacimientos Petrolíferos Fiscales Bolivianos – YPFB no se hará cargo de ningún costo diferente al de la adquisición de los bienes.</w:t>
            </w:r>
          </w:p>
          <w:p w:rsidR="00523663" w:rsidRPr="009F6CEF" w:rsidRDefault="00523663" w:rsidP="00E83793">
            <w:pPr>
              <w:jc w:val="both"/>
              <w:rPr>
                <w:bCs/>
              </w:rPr>
            </w:pPr>
          </w:p>
          <w:p w:rsidR="00523663" w:rsidRDefault="00523663" w:rsidP="00E83793">
            <w:pPr>
              <w:ind w:right="141"/>
              <w:jc w:val="both"/>
              <w:rPr>
                <w:b/>
                <w:bCs/>
              </w:rPr>
            </w:pPr>
            <w:r>
              <w:rPr>
                <w:bCs/>
              </w:rPr>
              <w:t>La empresa</w:t>
            </w:r>
            <w:r w:rsidRPr="009F6CEF">
              <w:rPr>
                <w:bCs/>
              </w:rPr>
              <w:t xml:space="preserve"> </w:t>
            </w:r>
            <w:r>
              <w:rPr>
                <w:bCs/>
              </w:rPr>
              <w:t>contratada deberá</w:t>
            </w:r>
            <w:r w:rsidRPr="009F6CEF">
              <w:rPr>
                <w:bCs/>
              </w:rPr>
              <w:t xml:space="preserve"> contar con todo lo requerido para el transporte y traslado a los almacenes donde se realizara la recepción, de ser requerido se deberá contar con los servicios de estibadores, montacargas, etc.</w:t>
            </w:r>
          </w:p>
          <w:p w:rsidR="00523663" w:rsidRPr="006F470A" w:rsidRDefault="00523663" w:rsidP="00E83793">
            <w:pPr>
              <w:ind w:right="141"/>
              <w:jc w:val="both"/>
              <w:rPr>
                <w:rFonts w:asciiTheme="minorHAnsi" w:hAnsiTheme="minorHAnsi" w:cstheme="minorHAnsi"/>
                <w:sz w:val="18"/>
                <w:szCs w:val="18"/>
              </w:rPr>
            </w:pPr>
          </w:p>
        </w:tc>
        <w:tc>
          <w:tcPr>
            <w:tcW w:w="2781" w:type="dxa"/>
            <w:vAlign w:val="center"/>
          </w:tcPr>
          <w:p w:rsidR="00523663" w:rsidRPr="006F470A" w:rsidRDefault="00523663" w:rsidP="00E83793">
            <w:pPr>
              <w:rPr>
                <w:rFonts w:asciiTheme="minorHAnsi" w:hAnsiTheme="minorHAnsi" w:cstheme="minorHAnsi"/>
                <w:b/>
                <w:sz w:val="18"/>
                <w:szCs w:val="18"/>
              </w:rPr>
            </w:pPr>
          </w:p>
        </w:tc>
      </w:tr>
      <w:tr w:rsidR="00523663" w:rsidRPr="006F470A" w:rsidTr="00E83793">
        <w:trPr>
          <w:trHeight w:val="207"/>
          <w:jc w:val="center"/>
        </w:trPr>
        <w:tc>
          <w:tcPr>
            <w:tcW w:w="6681" w:type="dxa"/>
            <w:vAlign w:val="center"/>
          </w:tcPr>
          <w:p w:rsidR="00523663" w:rsidRDefault="00523663" w:rsidP="00E83793">
            <w:pPr>
              <w:rPr>
                <w:b/>
                <w:bCs/>
              </w:rPr>
            </w:pPr>
            <w:r w:rsidRPr="009F6CEF">
              <w:rPr>
                <w:b/>
                <w:bCs/>
              </w:rPr>
              <w:t>EMBALAJE</w:t>
            </w:r>
          </w:p>
          <w:p w:rsidR="00523663" w:rsidRPr="006F470A" w:rsidRDefault="00523663" w:rsidP="00E83793">
            <w:pPr>
              <w:rPr>
                <w:rFonts w:asciiTheme="minorHAnsi" w:hAnsiTheme="minorHAnsi" w:cstheme="minorHAnsi"/>
                <w:b/>
                <w:sz w:val="18"/>
                <w:szCs w:val="18"/>
              </w:rPr>
            </w:pPr>
            <w:r w:rsidRPr="009F6CEF">
              <w:t>El embalaje deberá ser adecuado para resistir su transporte, almacenamiento y manipulación brusca asegurando que el equipo no sufra daño externo e interno, la empresa contratada será la responsable de asegurar su correcto embalaje.</w:t>
            </w:r>
          </w:p>
        </w:tc>
        <w:tc>
          <w:tcPr>
            <w:tcW w:w="2781" w:type="dxa"/>
            <w:vAlign w:val="center"/>
          </w:tcPr>
          <w:p w:rsidR="00523663" w:rsidRPr="006F470A" w:rsidRDefault="00523663" w:rsidP="00E83793">
            <w:pPr>
              <w:rPr>
                <w:rFonts w:asciiTheme="minorHAnsi" w:hAnsiTheme="minorHAnsi" w:cstheme="minorHAnsi"/>
                <w:b/>
                <w:sz w:val="18"/>
                <w:szCs w:val="18"/>
              </w:rPr>
            </w:pPr>
          </w:p>
        </w:tc>
      </w:tr>
      <w:tr w:rsidR="00523663" w:rsidRPr="006F470A" w:rsidTr="00E83793">
        <w:trPr>
          <w:trHeight w:val="207"/>
          <w:jc w:val="center"/>
        </w:trPr>
        <w:tc>
          <w:tcPr>
            <w:tcW w:w="6681" w:type="dxa"/>
            <w:vAlign w:val="center"/>
          </w:tcPr>
          <w:p w:rsidR="00523663" w:rsidRDefault="00523663" w:rsidP="00E83793">
            <w:pPr>
              <w:ind w:right="141"/>
              <w:jc w:val="both"/>
              <w:rPr>
                <w:b/>
                <w:bCs/>
                <w:sz w:val="18"/>
              </w:rPr>
            </w:pPr>
            <w:r w:rsidRPr="009F6CEF">
              <w:rPr>
                <w:b/>
                <w:bCs/>
                <w:sz w:val="18"/>
              </w:rPr>
              <w:t>MANUALES</w:t>
            </w:r>
          </w:p>
          <w:p w:rsidR="00523663" w:rsidRPr="006F470A" w:rsidRDefault="00523663" w:rsidP="00E83793">
            <w:pPr>
              <w:ind w:right="141"/>
              <w:jc w:val="both"/>
              <w:rPr>
                <w:rFonts w:asciiTheme="minorHAnsi" w:hAnsiTheme="minorHAnsi" w:cstheme="minorHAnsi"/>
                <w:sz w:val="18"/>
                <w:szCs w:val="18"/>
              </w:rPr>
            </w:pPr>
            <w:r w:rsidRPr="009F6CEF">
              <w:rPr>
                <w:bCs/>
              </w:rPr>
              <w:t>La empresa contratada</w:t>
            </w:r>
            <w:r>
              <w:rPr>
                <w:bCs/>
              </w:rPr>
              <w:t xml:space="preserve"> deberá</w:t>
            </w:r>
            <w:r w:rsidRPr="009F6CEF">
              <w:rPr>
                <w:bCs/>
              </w:rPr>
              <w:t xml:space="preserve"> </w:t>
            </w:r>
            <w:r w:rsidRPr="009F6CEF">
              <w:t>entregar tres copias por ítem al comité de recepción de los manuales o instrucciones de instalación de los bienes en idioma Ingles y/o español. En versión  impresa y digital.</w:t>
            </w:r>
          </w:p>
        </w:tc>
        <w:tc>
          <w:tcPr>
            <w:tcW w:w="2781" w:type="dxa"/>
            <w:vAlign w:val="center"/>
          </w:tcPr>
          <w:p w:rsidR="00523663" w:rsidRPr="006F470A" w:rsidRDefault="00523663" w:rsidP="00E83793">
            <w:pPr>
              <w:rPr>
                <w:rFonts w:asciiTheme="minorHAnsi" w:hAnsiTheme="minorHAnsi" w:cstheme="minorHAnsi"/>
                <w:b/>
                <w:sz w:val="18"/>
                <w:szCs w:val="18"/>
              </w:rPr>
            </w:pPr>
          </w:p>
        </w:tc>
      </w:tr>
      <w:tr w:rsidR="00523663" w:rsidRPr="006F470A" w:rsidTr="00E83793">
        <w:trPr>
          <w:trHeight w:val="224"/>
          <w:jc w:val="center"/>
        </w:trPr>
        <w:tc>
          <w:tcPr>
            <w:tcW w:w="6681" w:type="dxa"/>
            <w:vAlign w:val="center"/>
          </w:tcPr>
          <w:p w:rsidR="00523663" w:rsidRDefault="00523663" w:rsidP="00E83793">
            <w:pPr>
              <w:rPr>
                <w:b/>
                <w:bCs/>
              </w:rPr>
            </w:pPr>
            <w:r w:rsidRPr="009F6CEF">
              <w:rPr>
                <w:b/>
                <w:bCs/>
              </w:rPr>
              <w:t>EXPERIENCIA</w:t>
            </w:r>
          </w:p>
          <w:p w:rsidR="00523663" w:rsidRPr="009F6CEF" w:rsidRDefault="00523663" w:rsidP="00E83793">
            <w:pPr>
              <w:autoSpaceDE w:val="0"/>
              <w:autoSpaceDN w:val="0"/>
              <w:adjustRightInd w:val="0"/>
              <w:jc w:val="both"/>
              <w:rPr>
                <w:bCs/>
              </w:rPr>
            </w:pPr>
            <w:r w:rsidRPr="009F6CEF">
              <w:rPr>
                <w:bCs/>
              </w:rPr>
              <w:t xml:space="preserve">El proponente deberá contar con una experiencia mínima de </w:t>
            </w:r>
            <w:r w:rsidRPr="009F6CEF">
              <w:rPr>
                <w:b/>
                <w:bCs/>
                <w:u w:val="single"/>
              </w:rPr>
              <w:t>UN (1) TRABAJO</w:t>
            </w:r>
            <w:r w:rsidRPr="009F6CEF">
              <w:rPr>
                <w:bCs/>
              </w:rPr>
              <w:t xml:space="preserve"> en los últimos seis (6) años, en VENTA  de </w:t>
            </w:r>
            <w:r w:rsidRPr="009F6CEF">
              <w:rPr>
                <w:b/>
                <w:bCs/>
                <w:lang w:val="es-MX"/>
              </w:rPr>
              <w:t>REPUESTOS PARA CITY GATE Y/O EDR.</w:t>
            </w:r>
          </w:p>
          <w:p w:rsidR="00523663" w:rsidRPr="009F6CEF" w:rsidRDefault="00523663" w:rsidP="00E83793">
            <w:pPr>
              <w:autoSpaceDE w:val="0"/>
              <w:autoSpaceDN w:val="0"/>
              <w:adjustRightInd w:val="0"/>
              <w:jc w:val="both"/>
              <w:rPr>
                <w:bCs/>
              </w:rPr>
            </w:pPr>
          </w:p>
          <w:p w:rsidR="00523663" w:rsidRPr="009F6CEF" w:rsidRDefault="00523663" w:rsidP="00E83793">
            <w:pPr>
              <w:autoSpaceDE w:val="0"/>
              <w:autoSpaceDN w:val="0"/>
              <w:adjustRightInd w:val="0"/>
              <w:jc w:val="both"/>
              <w:rPr>
                <w:bCs/>
              </w:rPr>
            </w:pPr>
            <w:r w:rsidRPr="009F6CEF">
              <w:rPr>
                <w:bCs/>
              </w:rPr>
              <w:t>Para respaldar la experiencia declarada se deberá presentar en copia simple junto a su propuesta los siguientes documentos:</w:t>
            </w:r>
          </w:p>
          <w:p w:rsidR="00523663" w:rsidRPr="009F6CEF" w:rsidRDefault="00523663" w:rsidP="0064382A">
            <w:pPr>
              <w:numPr>
                <w:ilvl w:val="0"/>
                <w:numId w:val="39"/>
              </w:numPr>
              <w:autoSpaceDE w:val="0"/>
              <w:autoSpaceDN w:val="0"/>
              <w:adjustRightInd w:val="0"/>
              <w:jc w:val="both"/>
              <w:rPr>
                <w:bCs/>
              </w:rPr>
            </w:pPr>
            <w:r w:rsidRPr="009F6CEF">
              <w:rPr>
                <w:bCs/>
              </w:rPr>
              <w:t>Documento que formaliza la contratación (contrato u orden de compra u otros similares) juntamente al documento que acredite su cumplimiento (Certificado de cumplimiento de contrato u acta de conformidad u otros similares).</w:t>
            </w:r>
          </w:p>
          <w:p w:rsidR="00523663" w:rsidRPr="006F470A" w:rsidRDefault="00523663" w:rsidP="00E83793">
            <w:pPr>
              <w:rPr>
                <w:rFonts w:asciiTheme="minorHAnsi" w:hAnsiTheme="minorHAnsi" w:cstheme="minorHAnsi"/>
                <w:b/>
                <w:sz w:val="18"/>
                <w:szCs w:val="18"/>
              </w:rPr>
            </w:pPr>
          </w:p>
        </w:tc>
        <w:tc>
          <w:tcPr>
            <w:tcW w:w="2781" w:type="dxa"/>
            <w:vAlign w:val="center"/>
          </w:tcPr>
          <w:p w:rsidR="00523663" w:rsidRPr="006F470A" w:rsidRDefault="00523663" w:rsidP="00E83793">
            <w:pPr>
              <w:rPr>
                <w:rFonts w:asciiTheme="minorHAnsi" w:hAnsiTheme="minorHAnsi" w:cstheme="minorHAnsi"/>
                <w:b/>
                <w:sz w:val="18"/>
                <w:szCs w:val="18"/>
              </w:rPr>
            </w:pPr>
          </w:p>
        </w:tc>
      </w:tr>
    </w:tbl>
    <w:p w:rsidR="00523663" w:rsidRPr="006F470A" w:rsidRDefault="00523663" w:rsidP="00523663">
      <w:pPr>
        <w:jc w:val="center"/>
        <w:rPr>
          <w:rFonts w:asciiTheme="minorHAnsi" w:hAnsiTheme="minorHAnsi" w:cstheme="minorHAnsi"/>
          <w:b/>
          <w:sz w:val="18"/>
          <w:szCs w:val="18"/>
        </w:rPr>
      </w:pPr>
    </w:p>
    <w:p w:rsidR="00523663" w:rsidRPr="006F470A" w:rsidRDefault="00523663"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D758AB" w:rsidRDefault="00D758AB" w:rsidP="00FA78A9">
      <w:pPr>
        <w:jc w:val="center"/>
        <w:rPr>
          <w:rFonts w:asciiTheme="minorHAnsi" w:hAnsiTheme="minorHAnsi" w:cstheme="minorHAnsi"/>
          <w:b/>
          <w:sz w:val="22"/>
          <w:szCs w:val="22"/>
        </w:rPr>
      </w:pPr>
    </w:p>
    <w:p w:rsidR="00D758AB" w:rsidRDefault="00D758AB" w:rsidP="00FA78A9">
      <w:pPr>
        <w:jc w:val="center"/>
        <w:rPr>
          <w:rFonts w:asciiTheme="minorHAnsi" w:hAnsiTheme="minorHAnsi" w:cstheme="minorHAnsi"/>
          <w:b/>
          <w:sz w:val="22"/>
          <w:szCs w:val="22"/>
        </w:rPr>
      </w:pPr>
    </w:p>
    <w:p w:rsidR="00D758AB" w:rsidRDefault="00D758AB" w:rsidP="00FA78A9">
      <w:pPr>
        <w:jc w:val="center"/>
        <w:rPr>
          <w:rFonts w:asciiTheme="minorHAnsi" w:hAnsiTheme="minorHAnsi" w:cstheme="minorHAnsi"/>
          <w:b/>
          <w:sz w:val="22"/>
          <w:szCs w:val="22"/>
        </w:rPr>
      </w:pPr>
    </w:p>
    <w:p w:rsidR="00D758AB" w:rsidRDefault="00D758AB" w:rsidP="00FA78A9">
      <w:pPr>
        <w:jc w:val="center"/>
        <w:rPr>
          <w:rFonts w:asciiTheme="minorHAnsi" w:hAnsiTheme="minorHAnsi" w:cstheme="minorHAnsi"/>
          <w:b/>
          <w:sz w:val="22"/>
          <w:szCs w:val="22"/>
        </w:rPr>
      </w:pPr>
    </w:p>
    <w:p w:rsidR="00D758AB" w:rsidRDefault="00D758AB" w:rsidP="00FA78A9">
      <w:pPr>
        <w:jc w:val="center"/>
        <w:rPr>
          <w:rFonts w:asciiTheme="minorHAnsi" w:hAnsiTheme="minorHAnsi" w:cstheme="minorHAnsi"/>
          <w:b/>
          <w:sz w:val="22"/>
          <w:szCs w:val="22"/>
        </w:rPr>
      </w:pPr>
    </w:p>
    <w:p w:rsidR="00D758AB" w:rsidRDefault="00D758AB" w:rsidP="00FA78A9">
      <w:pPr>
        <w:jc w:val="center"/>
        <w:rPr>
          <w:rFonts w:asciiTheme="minorHAnsi" w:hAnsiTheme="minorHAnsi" w:cstheme="minorHAnsi"/>
          <w:b/>
          <w:sz w:val="22"/>
          <w:szCs w:val="22"/>
        </w:rPr>
      </w:pPr>
    </w:p>
    <w:p w:rsidR="00D758AB" w:rsidRDefault="00D758AB" w:rsidP="00D758A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758AB" w:rsidRDefault="00D758AB" w:rsidP="00D758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D758AB" w:rsidRDefault="00D758AB" w:rsidP="00D758AB">
      <w:pPr>
        <w:jc w:val="center"/>
        <w:rPr>
          <w:rFonts w:asciiTheme="minorHAnsi" w:hAnsiTheme="minorHAnsi" w:cstheme="minorHAnsi"/>
          <w:b/>
          <w:sz w:val="22"/>
          <w:szCs w:val="22"/>
          <w:lang w:val="es-BO"/>
        </w:rPr>
      </w:pPr>
    </w:p>
    <w:p w:rsidR="00D758AB" w:rsidRPr="006F470A" w:rsidRDefault="00D758AB" w:rsidP="00D758AB">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N° </w:t>
      </w:r>
      <w:r w:rsidR="00247504">
        <w:rPr>
          <w:rFonts w:asciiTheme="minorHAnsi" w:hAnsiTheme="minorHAnsi" w:cstheme="minorHAnsi"/>
          <w:b/>
          <w:sz w:val="22"/>
          <w:szCs w:val="22"/>
          <w:lang w:val="es-BO"/>
        </w:rPr>
        <w:t>3</w:t>
      </w:r>
    </w:p>
    <w:p w:rsidR="00D758AB" w:rsidRPr="006F470A" w:rsidRDefault="00D758AB" w:rsidP="00D758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81"/>
        <w:gridCol w:w="2781"/>
      </w:tblGrid>
      <w:tr w:rsidR="00D758AB" w:rsidRPr="006F470A" w:rsidTr="00E83793">
        <w:trPr>
          <w:trHeight w:val="226"/>
          <w:tblHeader/>
          <w:jc w:val="center"/>
        </w:trPr>
        <w:tc>
          <w:tcPr>
            <w:tcW w:w="6681" w:type="dxa"/>
            <w:vMerge w:val="restart"/>
            <w:shd w:val="clear" w:color="auto" w:fill="D9D9D9" w:themeFill="background1" w:themeFillShade="D9"/>
            <w:vAlign w:val="center"/>
          </w:tcPr>
          <w:p w:rsidR="00D758AB" w:rsidRPr="006F470A" w:rsidRDefault="00D758AB" w:rsidP="00E8379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2781" w:type="dxa"/>
            <w:vMerge w:val="restart"/>
            <w:shd w:val="clear" w:color="auto" w:fill="D9D9D9" w:themeFill="background1" w:themeFillShade="D9"/>
            <w:vAlign w:val="center"/>
          </w:tcPr>
          <w:p w:rsidR="00D758AB" w:rsidRPr="006F470A" w:rsidRDefault="00D758AB" w:rsidP="00E8379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D758AB" w:rsidRPr="006F470A" w:rsidRDefault="00D758AB" w:rsidP="00E83793">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D758AB" w:rsidRPr="006F470A" w:rsidTr="00E83793">
        <w:trPr>
          <w:cantSplit/>
          <w:trHeight w:val="681"/>
          <w:jc w:val="center"/>
        </w:trPr>
        <w:tc>
          <w:tcPr>
            <w:tcW w:w="6681" w:type="dxa"/>
            <w:vMerge/>
            <w:shd w:val="clear" w:color="auto" w:fill="D9D9D9" w:themeFill="background1" w:themeFillShade="D9"/>
            <w:vAlign w:val="center"/>
          </w:tcPr>
          <w:p w:rsidR="00D758AB" w:rsidRPr="006F470A" w:rsidRDefault="00D758AB" w:rsidP="00E83793">
            <w:pPr>
              <w:jc w:val="center"/>
              <w:rPr>
                <w:rFonts w:asciiTheme="minorHAnsi" w:hAnsiTheme="minorHAnsi" w:cstheme="minorHAnsi"/>
                <w:b/>
                <w:sz w:val="18"/>
                <w:szCs w:val="18"/>
              </w:rPr>
            </w:pPr>
          </w:p>
        </w:tc>
        <w:tc>
          <w:tcPr>
            <w:tcW w:w="2781" w:type="dxa"/>
            <w:vMerge/>
            <w:shd w:val="clear" w:color="auto" w:fill="D9D9D9" w:themeFill="background1" w:themeFillShade="D9"/>
            <w:vAlign w:val="center"/>
          </w:tcPr>
          <w:p w:rsidR="00D758AB" w:rsidRPr="006F470A" w:rsidRDefault="00D758AB" w:rsidP="00E83793">
            <w:pPr>
              <w:jc w:val="center"/>
              <w:rPr>
                <w:rFonts w:asciiTheme="minorHAnsi" w:hAnsiTheme="minorHAnsi" w:cstheme="minorHAnsi"/>
                <w:b/>
                <w:sz w:val="18"/>
                <w:szCs w:val="18"/>
              </w:rPr>
            </w:pPr>
          </w:p>
        </w:tc>
      </w:tr>
      <w:tr w:rsidR="00D758AB" w:rsidRPr="006F470A" w:rsidTr="00E83793">
        <w:trPr>
          <w:trHeight w:val="207"/>
          <w:jc w:val="center"/>
        </w:trPr>
        <w:tc>
          <w:tcPr>
            <w:tcW w:w="6681" w:type="dxa"/>
            <w:vAlign w:val="center"/>
          </w:tcPr>
          <w:p w:rsidR="00D758AB" w:rsidRDefault="00D758AB" w:rsidP="00E83793">
            <w:pPr>
              <w:rPr>
                <w:rFonts w:asciiTheme="minorHAnsi" w:hAnsiTheme="minorHAnsi" w:cstheme="minorHAnsi"/>
                <w:b/>
                <w:sz w:val="18"/>
                <w:szCs w:val="18"/>
              </w:rPr>
            </w:pPr>
          </w:p>
          <w:p w:rsidR="00D758AB" w:rsidRDefault="00D758AB" w:rsidP="00E83793">
            <w:pPr>
              <w:rPr>
                <w:rFonts w:asciiTheme="minorHAnsi" w:hAnsiTheme="minorHAnsi" w:cstheme="minorHAnsi"/>
                <w:b/>
                <w:sz w:val="18"/>
                <w:szCs w:val="18"/>
              </w:rPr>
            </w:pPr>
          </w:p>
          <w:p w:rsidR="00D758AB" w:rsidRDefault="00D758AB" w:rsidP="00E83793">
            <w:pPr>
              <w:rPr>
                <w:rFonts w:asciiTheme="minorHAnsi" w:hAnsiTheme="minorHAnsi" w:cstheme="minorHAnsi"/>
                <w:b/>
                <w:sz w:val="18"/>
                <w:szCs w:val="18"/>
              </w:rPr>
            </w:pPr>
          </w:p>
          <w:tbl>
            <w:tblPr>
              <w:tblW w:w="6398" w:type="dxa"/>
              <w:tblInd w:w="5" w:type="dxa"/>
              <w:tblCellMar>
                <w:left w:w="70" w:type="dxa"/>
                <w:right w:w="70" w:type="dxa"/>
              </w:tblCellMar>
              <w:tblLook w:val="04A0" w:firstRow="1" w:lastRow="0" w:firstColumn="1" w:lastColumn="0" w:noHBand="0" w:noVBand="1"/>
            </w:tblPr>
            <w:tblGrid>
              <w:gridCol w:w="500"/>
              <w:gridCol w:w="3630"/>
              <w:gridCol w:w="2268"/>
            </w:tblGrid>
            <w:tr w:rsidR="00247504" w:rsidRPr="00516119" w:rsidTr="00247504">
              <w:trPr>
                <w:trHeight w:val="1335"/>
              </w:trPr>
              <w:tc>
                <w:tcPr>
                  <w:tcW w:w="500" w:type="dxa"/>
                  <w:tcBorders>
                    <w:top w:val="single" w:sz="4" w:space="0" w:color="auto"/>
                    <w:left w:val="nil"/>
                    <w:bottom w:val="single" w:sz="4" w:space="0" w:color="auto"/>
                    <w:right w:val="single" w:sz="4" w:space="0" w:color="auto"/>
                  </w:tcBorders>
                  <w:shd w:val="clear" w:color="000000" w:fill="9CC2E5"/>
                  <w:textDirection w:val="btLr"/>
                  <w:vAlign w:val="center"/>
                  <w:hideMark/>
                </w:tcPr>
                <w:p w:rsidR="00247504" w:rsidRPr="00516119" w:rsidRDefault="00247504" w:rsidP="00E83793">
                  <w:pPr>
                    <w:jc w:val="center"/>
                    <w:rPr>
                      <w:rFonts w:ascii="Verdana" w:hAnsi="Verdana" w:cs="Calibri"/>
                      <w:b/>
                      <w:bCs/>
                      <w:color w:val="000000"/>
                      <w:sz w:val="8"/>
                      <w:szCs w:val="18"/>
                      <w:lang w:val="es-BO" w:eastAsia="es-BO"/>
                    </w:rPr>
                  </w:pPr>
                  <w:r w:rsidRPr="00516119">
                    <w:rPr>
                      <w:rFonts w:ascii="Verdana" w:hAnsi="Verdana" w:cs="Calibri"/>
                      <w:b/>
                      <w:bCs/>
                      <w:color w:val="000000"/>
                      <w:sz w:val="8"/>
                      <w:szCs w:val="18"/>
                      <w:lang w:val="es-BO" w:eastAsia="es-BO"/>
                    </w:rPr>
                    <w:t>ÍTEM</w:t>
                  </w:r>
                </w:p>
              </w:tc>
              <w:tc>
                <w:tcPr>
                  <w:tcW w:w="3630" w:type="dxa"/>
                  <w:tcBorders>
                    <w:top w:val="single" w:sz="4" w:space="0" w:color="auto"/>
                    <w:left w:val="nil"/>
                    <w:bottom w:val="single" w:sz="4" w:space="0" w:color="auto"/>
                    <w:right w:val="single" w:sz="4" w:space="0" w:color="auto"/>
                  </w:tcBorders>
                  <w:shd w:val="clear" w:color="000000" w:fill="9CC2E5"/>
                  <w:vAlign w:val="center"/>
                  <w:hideMark/>
                </w:tcPr>
                <w:p w:rsidR="00247504" w:rsidRPr="00516119" w:rsidRDefault="00247504" w:rsidP="00E83793">
                  <w:pPr>
                    <w:jc w:val="center"/>
                    <w:rPr>
                      <w:rFonts w:ascii="Verdana" w:hAnsi="Verdana" w:cs="Calibri"/>
                      <w:b/>
                      <w:bCs/>
                      <w:color w:val="000000"/>
                      <w:sz w:val="8"/>
                      <w:szCs w:val="18"/>
                      <w:lang w:val="es-BO" w:eastAsia="es-BO"/>
                    </w:rPr>
                  </w:pPr>
                  <w:r w:rsidRPr="00516119">
                    <w:rPr>
                      <w:rFonts w:ascii="Verdana" w:hAnsi="Verdana" w:cs="Calibri"/>
                      <w:b/>
                      <w:bCs/>
                      <w:color w:val="000000"/>
                      <w:sz w:val="8"/>
                      <w:szCs w:val="18"/>
                      <w:lang w:val="es-BO" w:eastAsia="es-BO"/>
                    </w:rPr>
                    <w:t>DETALLE</w:t>
                  </w:r>
                </w:p>
              </w:tc>
              <w:tc>
                <w:tcPr>
                  <w:tcW w:w="2268" w:type="dxa"/>
                  <w:tcBorders>
                    <w:top w:val="single" w:sz="4" w:space="0" w:color="auto"/>
                    <w:left w:val="nil"/>
                    <w:bottom w:val="single" w:sz="4" w:space="0" w:color="auto"/>
                    <w:right w:val="single" w:sz="4" w:space="0" w:color="auto"/>
                  </w:tcBorders>
                  <w:shd w:val="clear" w:color="000000" w:fill="9CC2E5"/>
                  <w:vAlign w:val="center"/>
                  <w:hideMark/>
                </w:tcPr>
                <w:p w:rsidR="00247504" w:rsidRPr="00516119" w:rsidRDefault="00247504" w:rsidP="00E83793">
                  <w:pPr>
                    <w:jc w:val="center"/>
                    <w:rPr>
                      <w:rFonts w:ascii="Verdana" w:hAnsi="Verdana" w:cs="Calibri"/>
                      <w:b/>
                      <w:bCs/>
                      <w:color w:val="000000"/>
                      <w:sz w:val="8"/>
                      <w:szCs w:val="18"/>
                      <w:lang w:val="es-BO" w:eastAsia="es-BO"/>
                    </w:rPr>
                  </w:pPr>
                  <w:r w:rsidRPr="00516119">
                    <w:rPr>
                      <w:rFonts w:ascii="Verdana" w:hAnsi="Verdana" w:cs="Calibri"/>
                      <w:b/>
                      <w:bCs/>
                      <w:color w:val="000000"/>
                      <w:sz w:val="8"/>
                      <w:szCs w:val="18"/>
                      <w:lang w:val="es-BO" w:eastAsia="es-BO"/>
                    </w:rPr>
                    <w:t>NUMERO DE PARTE</w:t>
                  </w:r>
                </w:p>
              </w:tc>
            </w:tr>
            <w:tr w:rsidR="00247504" w:rsidRPr="00516119" w:rsidTr="00247504">
              <w:trPr>
                <w:trHeight w:val="300"/>
              </w:trPr>
              <w:tc>
                <w:tcPr>
                  <w:tcW w:w="500" w:type="dxa"/>
                  <w:vMerge w:val="restart"/>
                  <w:tcBorders>
                    <w:top w:val="nil"/>
                    <w:left w:val="single" w:sz="4" w:space="0" w:color="auto"/>
                    <w:right w:val="single" w:sz="4" w:space="0" w:color="auto"/>
                  </w:tcBorders>
                  <w:shd w:val="clear" w:color="auto" w:fill="auto"/>
                  <w:vAlign w:val="center"/>
                </w:tcPr>
                <w:p w:rsidR="00247504" w:rsidRPr="00516119" w:rsidRDefault="00247504" w:rsidP="00E83793">
                  <w:pPr>
                    <w:jc w:val="center"/>
                    <w:rPr>
                      <w:rFonts w:ascii="Verdana" w:hAnsi="Verdana" w:cs="Calibri"/>
                      <w:color w:val="000000"/>
                      <w:sz w:val="12"/>
                      <w:szCs w:val="18"/>
                      <w:lang w:val="es-BO" w:eastAsia="es-BO"/>
                    </w:rPr>
                  </w:pPr>
                  <w:r>
                    <w:rPr>
                      <w:rFonts w:ascii="Verdana" w:hAnsi="Verdana" w:cs="Calibri"/>
                      <w:color w:val="000000"/>
                      <w:sz w:val="12"/>
                      <w:szCs w:val="18"/>
                      <w:lang w:val="es-BO" w:eastAsia="es-BO"/>
                    </w:rPr>
                    <w:t>1</w:t>
                  </w:r>
                </w:p>
              </w:tc>
              <w:tc>
                <w:tcPr>
                  <w:tcW w:w="3630" w:type="dxa"/>
                  <w:tcBorders>
                    <w:top w:val="single" w:sz="4" w:space="0" w:color="auto"/>
                    <w:left w:val="nil"/>
                    <w:bottom w:val="single" w:sz="4" w:space="0" w:color="auto"/>
                    <w:right w:val="single" w:sz="4" w:space="0" w:color="auto"/>
                  </w:tcBorders>
                  <w:shd w:val="clear" w:color="auto" w:fill="auto"/>
                  <w:vAlign w:val="center"/>
                </w:tcPr>
                <w:p w:rsidR="00247504" w:rsidRPr="00516119" w:rsidRDefault="00247504" w:rsidP="00E83793">
                  <w:pPr>
                    <w:rPr>
                      <w:rFonts w:ascii="Verdana" w:hAnsi="Verdana" w:cs="Calibri"/>
                      <w:b/>
                      <w:bCs/>
                      <w:sz w:val="12"/>
                      <w:szCs w:val="18"/>
                      <w:lang w:val="es-BO" w:eastAsia="es-BO"/>
                    </w:rPr>
                  </w:pPr>
                  <w:r w:rsidRPr="00D758AB">
                    <w:rPr>
                      <w:rFonts w:ascii="Verdana" w:hAnsi="Verdana" w:cs="Calibri"/>
                      <w:b/>
                      <w:bCs/>
                      <w:sz w:val="12"/>
                      <w:szCs w:val="18"/>
                      <w:lang w:val="es-BO" w:eastAsia="es-BO"/>
                    </w:rPr>
                    <w:t>Kit de reparo para AFV (Pilot rebuild Kit) ZSC100, ZSC320-150, Z320-100, ZSC 150) AMCO</w:t>
                  </w:r>
                </w:p>
              </w:tc>
              <w:tc>
                <w:tcPr>
                  <w:tcW w:w="2268" w:type="dxa"/>
                  <w:tcBorders>
                    <w:top w:val="nil"/>
                    <w:left w:val="nil"/>
                    <w:bottom w:val="single" w:sz="4" w:space="0" w:color="auto"/>
                    <w:right w:val="single" w:sz="4" w:space="0" w:color="auto"/>
                  </w:tcBorders>
                  <w:shd w:val="clear" w:color="auto" w:fill="auto"/>
                  <w:vAlign w:val="center"/>
                  <w:hideMark/>
                </w:tcPr>
                <w:p w:rsidR="00247504" w:rsidRPr="00516119" w:rsidRDefault="00247504" w:rsidP="00E83793">
                  <w:pPr>
                    <w:rPr>
                      <w:rFonts w:ascii="Verdana" w:hAnsi="Verdana" w:cs="Calibri"/>
                      <w:b/>
                      <w:bCs/>
                      <w:color w:val="000000"/>
                      <w:sz w:val="12"/>
                      <w:szCs w:val="18"/>
                      <w:lang w:val="es-BO" w:eastAsia="es-BO"/>
                    </w:rPr>
                  </w:pPr>
                  <w:r w:rsidRPr="00516119">
                    <w:rPr>
                      <w:rFonts w:ascii="Verdana" w:hAnsi="Verdana" w:cs="Calibri"/>
                      <w:b/>
                      <w:bCs/>
                      <w:color w:val="000000"/>
                      <w:sz w:val="12"/>
                      <w:szCs w:val="18"/>
                      <w:lang w:val="es-BO" w:eastAsia="es-BO"/>
                    </w:rPr>
                    <w:t> </w:t>
                  </w:r>
                </w:p>
              </w:tc>
            </w:tr>
            <w:tr w:rsidR="00247504" w:rsidRPr="00516119" w:rsidTr="00247504">
              <w:trPr>
                <w:trHeight w:val="300"/>
              </w:trPr>
              <w:tc>
                <w:tcPr>
                  <w:tcW w:w="500" w:type="dxa"/>
                  <w:vMerge/>
                  <w:tcBorders>
                    <w:left w:val="single" w:sz="4" w:space="0" w:color="auto"/>
                    <w:right w:val="single" w:sz="4" w:space="0" w:color="auto"/>
                  </w:tcBorders>
                  <w:vAlign w:val="center"/>
                </w:tcPr>
                <w:p w:rsidR="00247504" w:rsidRPr="00516119" w:rsidRDefault="00247504" w:rsidP="00D758AB">
                  <w:pPr>
                    <w:rPr>
                      <w:rFonts w:ascii="Verdana" w:hAnsi="Verdana" w:cs="Calibri"/>
                      <w:color w:val="000000"/>
                      <w:sz w:val="12"/>
                      <w:szCs w:val="18"/>
                      <w:lang w:val="es-BO" w:eastAsia="es-BO"/>
                    </w:rPr>
                  </w:pPr>
                </w:p>
              </w:tc>
              <w:tc>
                <w:tcPr>
                  <w:tcW w:w="3630" w:type="dxa"/>
                  <w:tcBorders>
                    <w:top w:val="nil"/>
                    <w:left w:val="nil"/>
                    <w:bottom w:val="single" w:sz="4" w:space="0" w:color="auto"/>
                    <w:right w:val="single" w:sz="4" w:space="0" w:color="auto"/>
                  </w:tcBorders>
                  <w:shd w:val="clear" w:color="auto" w:fill="auto"/>
                  <w:vAlign w:val="center"/>
                </w:tcPr>
                <w:p w:rsidR="00247504" w:rsidRPr="00D758AB" w:rsidRDefault="00247504" w:rsidP="00D758AB">
                  <w:pPr>
                    <w:ind w:firstLineChars="100" w:firstLine="140"/>
                    <w:rPr>
                      <w:rFonts w:ascii="Symbol" w:hAnsi="Symbol" w:cs="Calibri"/>
                      <w:sz w:val="14"/>
                      <w:szCs w:val="18"/>
                      <w:lang w:val="es-BO" w:eastAsia="es-BO"/>
                    </w:rPr>
                  </w:pPr>
                  <w:r w:rsidRPr="00D758AB">
                    <w:rPr>
                      <w:rFonts w:ascii="Symbol" w:hAnsi="Symbol" w:cs="Calibri"/>
                      <w:sz w:val="14"/>
                      <w:szCs w:val="18"/>
                    </w:rPr>
                    <w:t></w:t>
                  </w:r>
                  <w:r w:rsidRPr="00D758AB">
                    <w:rPr>
                      <w:sz w:val="14"/>
                      <w:szCs w:val="18"/>
                    </w:rPr>
                    <w:t xml:space="preserve">     </w:t>
                  </w:r>
                  <w:r w:rsidRPr="00D758AB">
                    <w:rPr>
                      <w:rFonts w:ascii="Verdana" w:hAnsi="Verdana" w:cs="Calibri"/>
                      <w:sz w:val="14"/>
                      <w:szCs w:val="18"/>
                    </w:rPr>
                    <w:t>Modelo: Serie 300/600 (cantidad: 7)</w:t>
                  </w:r>
                </w:p>
              </w:tc>
              <w:tc>
                <w:tcPr>
                  <w:tcW w:w="2268" w:type="dxa"/>
                  <w:tcBorders>
                    <w:top w:val="nil"/>
                    <w:left w:val="nil"/>
                    <w:bottom w:val="single" w:sz="4" w:space="0" w:color="auto"/>
                    <w:right w:val="single" w:sz="4" w:space="0" w:color="auto"/>
                  </w:tcBorders>
                  <w:shd w:val="clear" w:color="auto" w:fill="auto"/>
                  <w:vAlign w:val="center"/>
                </w:tcPr>
                <w:p w:rsidR="00247504" w:rsidRPr="00D758AB" w:rsidRDefault="00247504" w:rsidP="00D758AB">
                  <w:pPr>
                    <w:ind w:firstLineChars="500" w:firstLine="700"/>
                    <w:rPr>
                      <w:rFonts w:ascii="Symbol" w:hAnsi="Symbol" w:cs="Calibri"/>
                      <w:color w:val="000000"/>
                      <w:sz w:val="14"/>
                      <w:szCs w:val="18"/>
                    </w:rPr>
                  </w:pPr>
                  <w:r w:rsidRPr="00D758AB">
                    <w:rPr>
                      <w:rFonts w:ascii="Symbol" w:hAnsi="Symbol" w:cs="Calibri"/>
                      <w:color w:val="000000"/>
                      <w:sz w:val="14"/>
                      <w:szCs w:val="18"/>
                    </w:rPr>
                    <w:t></w:t>
                  </w:r>
                  <w:r w:rsidRPr="00D758AB">
                    <w:rPr>
                      <w:color w:val="000000"/>
                      <w:sz w:val="14"/>
                      <w:szCs w:val="18"/>
                    </w:rPr>
                    <w:t xml:space="preserve">           </w:t>
                  </w:r>
                  <w:r w:rsidRPr="00D758AB">
                    <w:rPr>
                      <w:rFonts w:ascii="Verdana" w:hAnsi="Verdana" w:cs="Calibri"/>
                      <w:color w:val="000000"/>
                      <w:sz w:val="14"/>
                      <w:szCs w:val="18"/>
                    </w:rPr>
                    <w:t>73914K002</w:t>
                  </w:r>
                </w:p>
              </w:tc>
            </w:tr>
            <w:tr w:rsidR="00247504" w:rsidRPr="00516119" w:rsidTr="00247504">
              <w:trPr>
                <w:trHeight w:val="300"/>
              </w:trPr>
              <w:tc>
                <w:tcPr>
                  <w:tcW w:w="500" w:type="dxa"/>
                  <w:vMerge/>
                  <w:tcBorders>
                    <w:left w:val="single" w:sz="4" w:space="0" w:color="auto"/>
                    <w:right w:val="single" w:sz="4" w:space="0" w:color="auto"/>
                  </w:tcBorders>
                  <w:vAlign w:val="center"/>
                </w:tcPr>
                <w:p w:rsidR="00247504" w:rsidRPr="00516119" w:rsidRDefault="00247504" w:rsidP="00D758AB">
                  <w:pPr>
                    <w:rPr>
                      <w:rFonts w:ascii="Verdana" w:hAnsi="Verdana" w:cs="Calibri"/>
                      <w:color w:val="000000"/>
                      <w:sz w:val="12"/>
                      <w:szCs w:val="18"/>
                      <w:lang w:val="es-BO" w:eastAsia="es-BO"/>
                    </w:rPr>
                  </w:pPr>
                </w:p>
              </w:tc>
              <w:tc>
                <w:tcPr>
                  <w:tcW w:w="3630" w:type="dxa"/>
                  <w:tcBorders>
                    <w:top w:val="nil"/>
                    <w:left w:val="nil"/>
                    <w:bottom w:val="single" w:sz="4" w:space="0" w:color="auto"/>
                    <w:right w:val="single" w:sz="4" w:space="0" w:color="auto"/>
                  </w:tcBorders>
                  <w:shd w:val="clear" w:color="auto" w:fill="auto"/>
                  <w:vAlign w:val="center"/>
                </w:tcPr>
                <w:p w:rsidR="00247504" w:rsidRPr="00D758AB" w:rsidRDefault="00247504" w:rsidP="00D758AB">
                  <w:pPr>
                    <w:ind w:firstLineChars="400" w:firstLine="560"/>
                    <w:rPr>
                      <w:rFonts w:ascii="Wingdings" w:hAnsi="Wingdings" w:cs="Calibri"/>
                      <w:sz w:val="14"/>
                      <w:szCs w:val="18"/>
                    </w:rPr>
                  </w:pPr>
                  <w:r w:rsidRPr="00D758AB">
                    <w:rPr>
                      <w:rFonts w:ascii="Wingdings" w:hAnsi="Wingdings" w:cs="Calibri"/>
                      <w:sz w:val="14"/>
                      <w:szCs w:val="18"/>
                    </w:rPr>
                    <w:t></w:t>
                  </w:r>
                  <w:r w:rsidRPr="00D758AB">
                    <w:rPr>
                      <w:sz w:val="14"/>
                      <w:szCs w:val="18"/>
                    </w:rPr>
                    <w:t xml:space="preserve">  </w:t>
                  </w:r>
                  <w:r w:rsidRPr="00D758AB">
                    <w:rPr>
                      <w:rFonts w:ascii="Verdana" w:hAnsi="Verdana" w:cs="Calibri"/>
                      <w:sz w:val="14"/>
                      <w:szCs w:val="18"/>
                    </w:rPr>
                    <w:t>O’ ring</w:t>
                  </w:r>
                </w:p>
              </w:tc>
              <w:tc>
                <w:tcPr>
                  <w:tcW w:w="2268" w:type="dxa"/>
                  <w:tcBorders>
                    <w:top w:val="nil"/>
                    <w:left w:val="nil"/>
                    <w:bottom w:val="single" w:sz="4" w:space="0" w:color="auto"/>
                    <w:right w:val="single" w:sz="4" w:space="0" w:color="auto"/>
                  </w:tcBorders>
                  <w:shd w:val="clear" w:color="auto" w:fill="auto"/>
                  <w:vAlign w:val="center"/>
                </w:tcPr>
                <w:p w:rsidR="00247504" w:rsidRPr="00D758AB" w:rsidRDefault="00247504" w:rsidP="00D758AB">
                  <w:pPr>
                    <w:ind w:firstLineChars="500" w:firstLine="700"/>
                    <w:rPr>
                      <w:rFonts w:ascii="Verdana" w:hAnsi="Verdana" w:cs="Calibri"/>
                      <w:color w:val="000000"/>
                      <w:sz w:val="14"/>
                      <w:szCs w:val="18"/>
                    </w:rPr>
                  </w:pPr>
                  <w:r w:rsidRPr="00D758AB">
                    <w:rPr>
                      <w:rFonts w:ascii="Verdana" w:hAnsi="Verdana" w:cs="Calibri"/>
                      <w:color w:val="000000"/>
                      <w:sz w:val="14"/>
                      <w:szCs w:val="18"/>
                    </w:rPr>
                    <w:t> </w:t>
                  </w:r>
                </w:p>
              </w:tc>
            </w:tr>
            <w:tr w:rsidR="00247504" w:rsidRPr="00516119" w:rsidTr="00247504">
              <w:trPr>
                <w:trHeight w:val="300"/>
              </w:trPr>
              <w:tc>
                <w:tcPr>
                  <w:tcW w:w="500" w:type="dxa"/>
                  <w:vMerge/>
                  <w:tcBorders>
                    <w:left w:val="single" w:sz="4" w:space="0" w:color="auto"/>
                    <w:right w:val="single" w:sz="4" w:space="0" w:color="auto"/>
                  </w:tcBorders>
                  <w:vAlign w:val="center"/>
                </w:tcPr>
                <w:p w:rsidR="00247504" w:rsidRPr="00516119" w:rsidRDefault="00247504" w:rsidP="00D758AB">
                  <w:pPr>
                    <w:rPr>
                      <w:rFonts w:ascii="Verdana" w:hAnsi="Verdana" w:cs="Calibri"/>
                      <w:color w:val="000000"/>
                      <w:sz w:val="12"/>
                      <w:szCs w:val="18"/>
                      <w:lang w:val="es-BO" w:eastAsia="es-BO"/>
                    </w:rPr>
                  </w:pPr>
                </w:p>
              </w:tc>
              <w:tc>
                <w:tcPr>
                  <w:tcW w:w="3630" w:type="dxa"/>
                  <w:tcBorders>
                    <w:top w:val="nil"/>
                    <w:left w:val="nil"/>
                    <w:bottom w:val="single" w:sz="4" w:space="0" w:color="auto"/>
                    <w:right w:val="single" w:sz="4" w:space="0" w:color="auto"/>
                  </w:tcBorders>
                  <w:shd w:val="clear" w:color="auto" w:fill="auto"/>
                  <w:vAlign w:val="center"/>
                </w:tcPr>
                <w:p w:rsidR="00247504" w:rsidRPr="00D758AB" w:rsidRDefault="00247504" w:rsidP="00D758AB">
                  <w:pPr>
                    <w:ind w:firstLineChars="400" w:firstLine="560"/>
                    <w:rPr>
                      <w:rFonts w:ascii="Wingdings" w:hAnsi="Wingdings" w:cs="Calibri"/>
                      <w:sz w:val="14"/>
                      <w:szCs w:val="18"/>
                    </w:rPr>
                  </w:pPr>
                  <w:r w:rsidRPr="00D758AB">
                    <w:rPr>
                      <w:rFonts w:ascii="Wingdings" w:hAnsi="Wingdings" w:cs="Calibri"/>
                      <w:sz w:val="14"/>
                      <w:szCs w:val="18"/>
                    </w:rPr>
                    <w:t></w:t>
                  </w:r>
                  <w:r w:rsidRPr="00D758AB">
                    <w:rPr>
                      <w:sz w:val="14"/>
                      <w:szCs w:val="18"/>
                    </w:rPr>
                    <w:t xml:space="preserve">  </w:t>
                  </w:r>
                  <w:r w:rsidRPr="00D758AB">
                    <w:rPr>
                      <w:rFonts w:ascii="Verdana" w:hAnsi="Verdana" w:cs="Calibri"/>
                      <w:sz w:val="14"/>
                      <w:szCs w:val="18"/>
                    </w:rPr>
                    <w:t>Gasket</w:t>
                  </w:r>
                </w:p>
              </w:tc>
              <w:tc>
                <w:tcPr>
                  <w:tcW w:w="2268" w:type="dxa"/>
                  <w:tcBorders>
                    <w:top w:val="nil"/>
                    <w:left w:val="nil"/>
                    <w:bottom w:val="single" w:sz="4" w:space="0" w:color="auto"/>
                    <w:right w:val="single" w:sz="4" w:space="0" w:color="auto"/>
                  </w:tcBorders>
                  <w:shd w:val="clear" w:color="auto" w:fill="auto"/>
                  <w:vAlign w:val="center"/>
                </w:tcPr>
                <w:p w:rsidR="00247504" w:rsidRPr="00D758AB" w:rsidRDefault="00247504" w:rsidP="00D758AB">
                  <w:pPr>
                    <w:ind w:firstLineChars="500" w:firstLine="700"/>
                    <w:rPr>
                      <w:rFonts w:ascii="Verdana" w:hAnsi="Verdana" w:cs="Calibri"/>
                      <w:color w:val="000000"/>
                      <w:sz w:val="14"/>
                      <w:szCs w:val="18"/>
                    </w:rPr>
                  </w:pPr>
                  <w:r w:rsidRPr="00D758AB">
                    <w:rPr>
                      <w:rFonts w:ascii="Verdana" w:hAnsi="Verdana" w:cs="Calibri"/>
                      <w:color w:val="000000"/>
                      <w:sz w:val="14"/>
                      <w:szCs w:val="18"/>
                    </w:rPr>
                    <w:t> </w:t>
                  </w:r>
                </w:p>
              </w:tc>
            </w:tr>
            <w:tr w:rsidR="00247504" w:rsidRPr="00516119" w:rsidTr="00247504">
              <w:trPr>
                <w:trHeight w:val="300"/>
              </w:trPr>
              <w:tc>
                <w:tcPr>
                  <w:tcW w:w="500" w:type="dxa"/>
                  <w:vMerge/>
                  <w:tcBorders>
                    <w:left w:val="single" w:sz="4" w:space="0" w:color="auto"/>
                    <w:right w:val="single" w:sz="4" w:space="0" w:color="auto"/>
                  </w:tcBorders>
                  <w:shd w:val="clear" w:color="auto" w:fill="auto"/>
                  <w:vAlign w:val="center"/>
                </w:tcPr>
                <w:p w:rsidR="00247504" w:rsidRPr="00516119" w:rsidRDefault="00247504" w:rsidP="00D758AB">
                  <w:pPr>
                    <w:jc w:val="center"/>
                    <w:rPr>
                      <w:rFonts w:ascii="Verdana" w:hAnsi="Verdana" w:cs="Calibri"/>
                      <w:color w:val="000000"/>
                      <w:sz w:val="12"/>
                      <w:szCs w:val="18"/>
                      <w:lang w:val="es-BO" w:eastAsia="es-BO"/>
                    </w:rPr>
                  </w:pPr>
                </w:p>
              </w:tc>
              <w:tc>
                <w:tcPr>
                  <w:tcW w:w="3630" w:type="dxa"/>
                  <w:tcBorders>
                    <w:top w:val="single" w:sz="4" w:space="0" w:color="auto"/>
                    <w:left w:val="nil"/>
                    <w:bottom w:val="single" w:sz="4" w:space="0" w:color="auto"/>
                    <w:right w:val="single" w:sz="4" w:space="0" w:color="auto"/>
                  </w:tcBorders>
                  <w:shd w:val="clear" w:color="auto" w:fill="auto"/>
                  <w:vAlign w:val="center"/>
                </w:tcPr>
                <w:p w:rsidR="00247504" w:rsidRPr="00D758AB" w:rsidRDefault="00247504" w:rsidP="00D758AB">
                  <w:pPr>
                    <w:ind w:firstLineChars="400" w:firstLine="560"/>
                    <w:rPr>
                      <w:rFonts w:ascii="Wingdings" w:hAnsi="Wingdings" w:cs="Calibri"/>
                      <w:sz w:val="14"/>
                      <w:szCs w:val="18"/>
                    </w:rPr>
                  </w:pPr>
                  <w:r w:rsidRPr="00D758AB">
                    <w:rPr>
                      <w:rFonts w:ascii="Wingdings" w:hAnsi="Wingdings" w:cs="Calibri"/>
                      <w:sz w:val="14"/>
                      <w:szCs w:val="18"/>
                    </w:rPr>
                    <w:t></w:t>
                  </w:r>
                  <w:r w:rsidRPr="00D758AB">
                    <w:rPr>
                      <w:sz w:val="14"/>
                      <w:szCs w:val="18"/>
                    </w:rPr>
                    <w:t xml:space="preserve">  </w:t>
                  </w:r>
                  <w:r w:rsidRPr="00D758AB">
                    <w:rPr>
                      <w:rFonts w:ascii="Verdana" w:hAnsi="Verdana" w:cs="Calibri"/>
                      <w:sz w:val="14"/>
                      <w:szCs w:val="18"/>
                    </w:rPr>
                    <w:t>Gasket (adjustament screw assembly)</w:t>
                  </w:r>
                </w:p>
              </w:tc>
              <w:tc>
                <w:tcPr>
                  <w:tcW w:w="2268" w:type="dxa"/>
                  <w:tcBorders>
                    <w:top w:val="nil"/>
                    <w:left w:val="nil"/>
                    <w:bottom w:val="single" w:sz="4" w:space="0" w:color="auto"/>
                    <w:right w:val="single" w:sz="4" w:space="0" w:color="auto"/>
                  </w:tcBorders>
                  <w:shd w:val="clear" w:color="auto" w:fill="auto"/>
                  <w:vAlign w:val="center"/>
                </w:tcPr>
                <w:p w:rsidR="00247504" w:rsidRPr="00D758AB" w:rsidRDefault="00247504" w:rsidP="00D758AB">
                  <w:pPr>
                    <w:ind w:firstLineChars="500" w:firstLine="700"/>
                    <w:rPr>
                      <w:rFonts w:ascii="Verdana" w:hAnsi="Verdana" w:cs="Calibri"/>
                      <w:color w:val="000000"/>
                      <w:sz w:val="14"/>
                      <w:szCs w:val="18"/>
                    </w:rPr>
                  </w:pPr>
                  <w:r w:rsidRPr="00D758AB">
                    <w:rPr>
                      <w:rFonts w:ascii="Verdana" w:hAnsi="Verdana" w:cs="Calibri"/>
                      <w:color w:val="000000"/>
                      <w:sz w:val="14"/>
                      <w:szCs w:val="18"/>
                    </w:rPr>
                    <w:t> </w:t>
                  </w:r>
                </w:p>
              </w:tc>
            </w:tr>
            <w:tr w:rsidR="00247504" w:rsidRPr="00516119" w:rsidTr="00247504">
              <w:trPr>
                <w:trHeight w:val="300"/>
              </w:trPr>
              <w:tc>
                <w:tcPr>
                  <w:tcW w:w="500" w:type="dxa"/>
                  <w:vMerge/>
                  <w:tcBorders>
                    <w:left w:val="single" w:sz="4" w:space="0" w:color="auto"/>
                    <w:right w:val="single" w:sz="4" w:space="0" w:color="auto"/>
                  </w:tcBorders>
                  <w:vAlign w:val="center"/>
                </w:tcPr>
                <w:p w:rsidR="00247504" w:rsidRPr="00516119" w:rsidRDefault="00247504" w:rsidP="00D758AB">
                  <w:pPr>
                    <w:rPr>
                      <w:rFonts w:ascii="Verdana" w:hAnsi="Verdana" w:cs="Calibri"/>
                      <w:color w:val="000000"/>
                      <w:sz w:val="12"/>
                      <w:szCs w:val="18"/>
                      <w:lang w:val="es-BO" w:eastAsia="es-BO"/>
                    </w:rPr>
                  </w:pPr>
                </w:p>
              </w:tc>
              <w:tc>
                <w:tcPr>
                  <w:tcW w:w="3630" w:type="dxa"/>
                  <w:tcBorders>
                    <w:top w:val="nil"/>
                    <w:left w:val="nil"/>
                    <w:bottom w:val="single" w:sz="4" w:space="0" w:color="auto"/>
                    <w:right w:val="single" w:sz="4" w:space="0" w:color="auto"/>
                  </w:tcBorders>
                  <w:shd w:val="clear" w:color="auto" w:fill="auto"/>
                  <w:vAlign w:val="center"/>
                </w:tcPr>
                <w:p w:rsidR="00247504" w:rsidRPr="00D758AB" w:rsidRDefault="00247504" w:rsidP="00D758AB">
                  <w:pPr>
                    <w:ind w:firstLineChars="400" w:firstLine="560"/>
                    <w:rPr>
                      <w:rFonts w:ascii="Wingdings" w:hAnsi="Wingdings" w:cs="Calibri"/>
                      <w:sz w:val="14"/>
                      <w:szCs w:val="18"/>
                    </w:rPr>
                  </w:pPr>
                  <w:r w:rsidRPr="00D758AB">
                    <w:rPr>
                      <w:rFonts w:ascii="Wingdings" w:hAnsi="Wingdings" w:cs="Calibri"/>
                      <w:sz w:val="14"/>
                      <w:szCs w:val="18"/>
                    </w:rPr>
                    <w:t></w:t>
                  </w:r>
                  <w:r w:rsidRPr="00D758AB">
                    <w:rPr>
                      <w:sz w:val="14"/>
                      <w:szCs w:val="18"/>
                    </w:rPr>
                    <w:t xml:space="preserve">  </w:t>
                  </w:r>
                  <w:r w:rsidRPr="00D758AB">
                    <w:rPr>
                      <w:rFonts w:ascii="Verdana" w:hAnsi="Verdana" w:cs="Calibri"/>
                      <w:sz w:val="14"/>
                      <w:szCs w:val="18"/>
                    </w:rPr>
                    <w:t>Orifice 3/32”</w:t>
                  </w:r>
                </w:p>
              </w:tc>
              <w:tc>
                <w:tcPr>
                  <w:tcW w:w="2268" w:type="dxa"/>
                  <w:tcBorders>
                    <w:top w:val="nil"/>
                    <w:left w:val="nil"/>
                    <w:bottom w:val="single" w:sz="4" w:space="0" w:color="auto"/>
                    <w:right w:val="single" w:sz="4" w:space="0" w:color="auto"/>
                  </w:tcBorders>
                  <w:shd w:val="clear" w:color="auto" w:fill="auto"/>
                  <w:vAlign w:val="center"/>
                </w:tcPr>
                <w:p w:rsidR="00247504" w:rsidRPr="00D758AB" w:rsidRDefault="00247504" w:rsidP="00D758AB">
                  <w:pPr>
                    <w:ind w:firstLineChars="500" w:firstLine="700"/>
                    <w:rPr>
                      <w:rFonts w:ascii="Verdana" w:hAnsi="Verdana" w:cs="Calibri"/>
                      <w:color w:val="000000"/>
                      <w:sz w:val="14"/>
                      <w:szCs w:val="18"/>
                    </w:rPr>
                  </w:pPr>
                  <w:r w:rsidRPr="00D758AB">
                    <w:rPr>
                      <w:rFonts w:ascii="Verdana" w:hAnsi="Verdana" w:cs="Calibri"/>
                      <w:color w:val="000000"/>
                      <w:sz w:val="14"/>
                      <w:szCs w:val="18"/>
                    </w:rPr>
                    <w:t> </w:t>
                  </w:r>
                </w:p>
              </w:tc>
            </w:tr>
            <w:tr w:rsidR="00247504" w:rsidRPr="00516119" w:rsidTr="00247504">
              <w:trPr>
                <w:trHeight w:val="300"/>
              </w:trPr>
              <w:tc>
                <w:tcPr>
                  <w:tcW w:w="500" w:type="dxa"/>
                  <w:vMerge/>
                  <w:tcBorders>
                    <w:left w:val="single" w:sz="4" w:space="0" w:color="auto"/>
                    <w:right w:val="single" w:sz="4" w:space="0" w:color="auto"/>
                  </w:tcBorders>
                  <w:vAlign w:val="center"/>
                </w:tcPr>
                <w:p w:rsidR="00247504" w:rsidRPr="00516119" w:rsidRDefault="00247504" w:rsidP="00D758AB">
                  <w:pPr>
                    <w:rPr>
                      <w:rFonts w:ascii="Verdana" w:hAnsi="Verdana" w:cs="Calibri"/>
                      <w:color w:val="000000"/>
                      <w:sz w:val="12"/>
                      <w:szCs w:val="18"/>
                      <w:lang w:val="es-BO" w:eastAsia="es-BO"/>
                    </w:rPr>
                  </w:pPr>
                </w:p>
              </w:tc>
              <w:tc>
                <w:tcPr>
                  <w:tcW w:w="3630" w:type="dxa"/>
                  <w:tcBorders>
                    <w:top w:val="nil"/>
                    <w:left w:val="nil"/>
                    <w:bottom w:val="single" w:sz="4" w:space="0" w:color="auto"/>
                    <w:right w:val="single" w:sz="4" w:space="0" w:color="auto"/>
                  </w:tcBorders>
                  <w:shd w:val="clear" w:color="auto" w:fill="auto"/>
                  <w:vAlign w:val="center"/>
                </w:tcPr>
                <w:p w:rsidR="00247504" w:rsidRPr="00D758AB" w:rsidRDefault="00247504" w:rsidP="00D758AB">
                  <w:pPr>
                    <w:ind w:firstLineChars="400" w:firstLine="560"/>
                    <w:rPr>
                      <w:rFonts w:ascii="Wingdings" w:hAnsi="Wingdings" w:cs="Calibri"/>
                      <w:sz w:val="14"/>
                      <w:szCs w:val="18"/>
                    </w:rPr>
                  </w:pPr>
                  <w:r w:rsidRPr="00D758AB">
                    <w:rPr>
                      <w:rFonts w:ascii="Wingdings" w:hAnsi="Wingdings" w:cs="Calibri"/>
                      <w:sz w:val="14"/>
                      <w:szCs w:val="18"/>
                    </w:rPr>
                    <w:t></w:t>
                  </w:r>
                  <w:r w:rsidRPr="00D758AB">
                    <w:rPr>
                      <w:sz w:val="14"/>
                      <w:szCs w:val="18"/>
                    </w:rPr>
                    <w:t xml:space="preserve">  </w:t>
                  </w:r>
                  <w:r w:rsidRPr="00D758AB">
                    <w:rPr>
                      <w:rFonts w:ascii="Verdana" w:hAnsi="Verdana" w:cs="Calibri"/>
                      <w:sz w:val="14"/>
                      <w:szCs w:val="18"/>
                    </w:rPr>
                    <w:t>SEAT disc, Buna N, 80 Durometer (2 unit)</w:t>
                  </w:r>
                </w:p>
              </w:tc>
              <w:tc>
                <w:tcPr>
                  <w:tcW w:w="2268" w:type="dxa"/>
                  <w:tcBorders>
                    <w:top w:val="nil"/>
                    <w:left w:val="nil"/>
                    <w:bottom w:val="single" w:sz="4" w:space="0" w:color="auto"/>
                    <w:right w:val="single" w:sz="4" w:space="0" w:color="auto"/>
                  </w:tcBorders>
                  <w:shd w:val="clear" w:color="auto" w:fill="auto"/>
                  <w:vAlign w:val="center"/>
                </w:tcPr>
                <w:p w:rsidR="00247504" w:rsidRPr="00D758AB" w:rsidRDefault="00247504" w:rsidP="00D758AB">
                  <w:pPr>
                    <w:ind w:firstLineChars="500" w:firstLine="700"/>
                    <w:rPr>
                      <w:rFonts w:ascii="Verdana" w:hAnsi="Verdana" w:cs="Calibri"/>
                      <w:color w:val="000000"/>
                      <w:sz w:val="14"/>
                      <w:szCs w:val="18"/>
                    </w:rPr>
                  </w:pPr>
                  <w:r w:rsidRPr="00D758AB">
                    <w:rPr>
                      <w:rFonts w:ascii="Verdana" w:hAnsi="Verdana" w:cs="Calibri"/>
                      <w:color w:val="000000"/>
                      <w:sz w:val="14"/>
                      <w:szCs w:val="18"/>
                    </w:rPr>
                    <w:t> </w:t>
                  </w:r>
                </w:p>
              </w:tc>
            </w:tr>
            <w:tr w:rsidR="00247504" w:rsidRPr="00516119" w:rsidTr="00247504">
              <w:trPr>
                <w:trHeight w:val="300"/>
              </w:trPr>
              <w:tc>
                <w:tcPr>
                  <w:tcW w:w="500" w:type="dxa"/>
                  <w:vMerge/>
                  <w:tcBorders>
                    <w:left w:val="single" w:sz="4" w:space="0" w:color="auto"/>
                    <w:right w:val="single" w:sz="4" w:space="0" w:color="auto"/>
                  </w:tcBorders>
                  <w:vAlign w:val="center"/>
                </w:tcPr>
                <w:p w:rsidR="00247504" w:rsidRPr="00516119" w:rsidRDefault="00247504" w:rsidP="00D758AB">
                  <w:pPr>
                    <w:rPr>
                      <w:rFonts w:ascii="Verdana" w:hAnsi="Verdana" w:cs="Calibri"/>
                      <w:color w:val="000000"/>
                      <w:sz w:val="12"/>
                      <w:szCs w:val="18"/>
                      <w:lang w:val="es-BO" w:eastAsia="es-BO"/>
                    </w:rPr>
                  </w:pPr>
                </w:p>
              </w:tc>
              <w:tc>
                <w:tcPr>
                  <w:tcW w:w="3630" w:type="dxa"/>
                  <w:tcBorders>
                    <w:top w:val="single" w:sz="4" w:space="0" w:color="auto"/>
                    <w:left w:val="nil"/>
                    <w:bottom w:val="single" w:sz="4" w:space="0" w:color="auto"/>
                    <w:right w:val="single" w:sz="4" w:space="0" w:color="auto"/>
                  </w:tcBorders>
                  <w:shd w:val="clear" w:color="auto" w:fill="auto"/>
                  <w:vAlign w:val="center"/>
                </w:tcPr>
                <w:p w:rsidR="00247504" w:rsidRPr="00D758AB" w:rsidRDefault="00247504" w:rsidP="00D758AB">
                  <w:pPr>
                    <w:ind w:firstLineChars="400" w:firstLine="560"/>
                    <w:rPr>
                      <w:rFonts w:ascii="Wingdings" w:hAnsi="Wingdings" w:cs="Calibri"/>
                      <w:sz w:val="14"/>
                      <w:szCs w:val="18"/>
                    </w:rPr>
                  </w:pPr>
                  <w:r w:rsidRPr="00D758AB">
                    <w:rPr>
                      <w:rFonts w:ascii="Wingdings" w:hAnsi="Wingdings" w:cs="Calibri"/>
                      <w:sz w:val="14"/>
                      <w:szCs w:val="18"/>
                    </w:rPr>
                    <w:t></w:t>
                  </w:r>
                  <w:r w:rsidRPr="00D758AB">
                    <w:rPr>
                      <w:sz w:val="14"/>
                      <w:szCs w:val="18"/>
                    </w:rPr>
                    <w:t xml:space="preserve">  </w:t>
                  </w:r>
                  <w:r w:rsidRPr="00D758AB">
                    <w:rPr>
                      <w:rFonts w:ascii="Verdana" w:hAnsi="Verdana" w:cs="Calibri"/>
                      <w:sz w:val="14"/>
                      <w:szCs w:val="18"/>
                    </w:rPr>
                    <w:t>Diaphragm</w:t>
                  </w:r>
                </w:p>
              </w:tc>
              <w:tc>
                <w:tcPr>
                  <w:tcW w:w="2268" w:type="dxa"/>
                  <w:tcBorders>
                    <w:top w:val="single" w:sz="4" w:space="0" w:color="auto"/>
                    <w:left w:val="nil"/>
                    <w:bottom w:val="single" w:sz="4" w:space="0" w:color="auto"/>
                    <w:right w:val="single" w:sz="4" w:space="0" w:color="auto"/>
                  </w:tcBorders>
                  <w:shd w:val="clear" w:color="auto" w:fill="auto"/>
                  <w:vAlign w:val="center"/>
                </w:tcPr>
                <w:p w:rsidR="00247504" w:rsidRPr="00D758AB" w:rsidRDefault="00247504" w:rsidP="00D758AB">
                  <w:pPr>
                    <w:ind w:firstLineChars="500" w:firstLine="700"/>
                    <w:rPr>
                      <w:rFonts w:ascii="Verdana" w:hAnsi="Verdana" w:cs="Calibri"/>
                      <w:color w:val="000000"/>
                      <w:sz w:val="14"/>
                      <w:szCs w:val="18"/>
                    </w:rPr>
                  </w:pPr>
                  <w:r w:rsidRPr="00D758AB">
                    <w:rPr>
                      <w:rFonts w:ascii="Verdana" w:hAnsi="Verdana" w:cs="Calibri"/>
                      <w:color w:val="000000"/>
                      <w:sz w:val="14"/>
                      <w:szCs w:val="18"/>
                    </w:rPr>
                    <w:t> </w:t>
                  </w:r>
                </w:p>
              </w:tc>
            </w:tr>
            <w:tr w:rsidR="00247504" w:rsidRPr="00516119" w:rsidTr="00247504">
              <w:trPr>
                <w:trHeight w:val="300"/>
              </w:trPr>
              <w:tc>
                <w:tcPr>
                  <w:tcW w:w="500" w:type="dxa"/>
                  <w:tcBorders>
                    <w:left w:val="single" w:sz="4" w:space="0" w:color="auto"/>
                    <w:right w:val="single" w:sz="4" w:space="0" w:color="auto"/>
                  </w:tcBorders>
                  <w:vAlign w:val="center"/>
                </w:tcPr>
                <w:p w:rsidR="00247504" w:rsidRPr="00516119" w:rsidRDefault="00247504" w:rsidP="00D758AB">
                  <w:pPr>
                    <w:rPr>
                      <w:rFonts w:ascii="Verdana" w:hAnsi="Verdana" w:cs="Calibri"/>
                      <w:color w:val="000000"/>
                      <w:sz w:val="12"/>
                      <w:szCs w:val="18"/>
                      <w:lang w:val="es-BO" w:eastAsia="es-BO"/>
                    </w:rPr>
                  </w:pPr>
                </w:p>
              </w:tc>
              <w:tc>
                <w:tcPr>
                  <w:tcW w:w="3630" w:type="dxa"/>
                  <w:tcBorders>
                    <w:top w:val="single" w:sz="4" w:space="0" w:color="auto"/>
                    <w:left w:val="nil"/>
                    <w:bottom w:val="single" w:sz="4" w:space="0" w:color="auto"/>
                    <w:right w:val="single" w:sz="4" w:space="0" w:color="auto"/>
                  </w:tcBorders>
                  <w:shd w:val="clear" w:color="auto" w:fill="auto"/>
                  <w:vAlign w:val="center"/>
                </w:tcPr>
                <w:p w:rsidR="00247504" w:rsidRPr="00D758AB" w:rsidRDefault="00247504" w:rsidP="00D758AB">
                  <w:pPr>
                    <w:ind w:firstLineChars="100" w:firstLine="140"/>
                    <w:rPr>
                      <w:rFonts w:ascii="Symbol" w:hAnsi="Symbol" w:cs="Calibri"/>
                      <w:sz w:val="14"/>
                      <w:szCs w:val="18"/>
                    </w:rPr>
                  </w:pPr>
                  <w:r w:rsidRPr="00D758AB">
                    <w:rPr>
                      <w:rFonts w:ascii="Symbol" w:hAnsi="Symbol" w:cs="Calibri"/>
                      <w:sz w:val="14"/>
                      <w:szCs w:val="18"/>
                    </w:rPr>
                    <w:t></w:t>
                  </w:r>
                  <w:r w:rsidRPr="00D758AB">
                    <w:rPr>
                      <w:sz w:val="14"/>
                      <w:szCs w:val="18"/>
                    </w:rPr>
                    <w:t xml:space="preserve">     </w:t>
                  </w:r>
                  <w:r w:rsidRPr="00D758AB">
                    <w:rPr>
                      <w:rFonts w:ascii="Verdana" w:hAnsi="Verdana" w:cs="Calibri"/>
                      <w:sz w:val="14"/>
                      <w:szCs w:val="18"/>
                    </w:rPr>
                    <w:t>Repuesto Axial 2”, para regulador S300 (cantidad: 1)</w:t>
                  </w:r>
                </w:p>
              </w:tc>
              <w:tc>
                <w:tcPr>
                  <w:tcW w:w="2268" w:type="dxa"/>
                  <w:tcBorders>
                    <w:top w:val="single" w:sz="4" w:space="0" w:color="auto"/>
                    <w:left w:val="nil"/>
                    <w:bottom w:val="single" w:sz="4" w:space="0" w:color="auto"/>
                    <w:right w:val="single" w:sz="4" w:space="0" w:color="auto"/>
                  </w:tcBorders>
                  <w:shd w:val="clear" w:color="auto" w:fill="auto"/>
                  <w:vAlign w:val="center"/>
                </w:tcPr>
                <w:p w:rsidR="00247504" w:rsidRPr="00D758AB" w:rsidRDefault="00247504" w:rsidP="00D758AB">
                  <w:pPr>
                    <w:ind w:firstLineChars="500" w:firstLine="700"/>
                    <w:rPr>
                      <w:rFonts w:ascii="Symbol" w:hAnsi="Symbol" w:cs="Calibri"/>
                      <w:color w:val="000000"/>
                      <w:sz w:val="14"/>
                      <w:szCs w:val="18"/>
                    </w:rPr>
                  </w:pPr>
                  <w:r w:rsidRPr="00D758AB">
                    <w:rPr>
                      <w:rFonts w:ascii="Symbol" w:hAnsi="Symbol" w:cs="Calibri"/>
                      <w:color w:val="000000"/>
                      <w:sz w:val="14"/>
                      <w:szCs w:val="18"/>
                    </w:rPr>
                    <w:t></w:t>
                  </w:r>
                  <w:r w:rsidRPr="00D758AB">
                    <w:rPr>
                      <w:color w:val="000000"/>
                      <w:sz w:val="14"/>
                      <w:szCs w:val="18"/>
                    </w:rPr>
                    <w:t xml:space="preserve">           </w:t>
                  </w:r>
                  <w:r w:rsidRPr="00D758AB">
                    <w:rPr>
                      <w:rFonts w:ascii="Verdana" w:hAnsi="Verdana" w:cs="Calibri"/>
                      <w:color w:val="000000"/>
                      <w:sz w:val="14"/>
                      <w:szCs w:val="18"/>
                    </w:rPr>
                    <w:t>73404P002</w:t>
                  </w:r>
                </w:p>
              </w:tc>
            </w:tr>
            <w:tr w:rsidR="00247504" w:rsidRPr="00516119" w:rsidTr="00247504">
              <w:trPr>
                <w:trHeight w:val="300"/>
              </w:trPr>
              <w:tc>
                <w:tcPr>
                  <w:tcW w:w="500" w:type="dxa"/>
                  <w:tcBorders>
                    <w:left w:val="single" w:sz="4" w:space="0" w:color="auto"/>
                    <w:right w:val="single" w:sz="4" w:space="0" w:color="auto"/>
                  </w:tcBorders>
                  <w:vAlign w:val="center"/>
                </w:tcPr>
                <w:p w:rsidR="00247504" w:rsidRPr="00516119" w:rsidRDefault="00247504" w:rsidP="00D758AB">
                  <w:pPr>
                    <w:rPr>
                      <w:rFonts w:ascii="Verdana" w:hAnsi="Verdana" w:cs="Calibri"/>
                      <w:color w:val="000000"/>
                      <w:sz w:val="12"/>
                      <w:szCs w:val="18"/>
                      <w:lang w:val="es-BO" w:eastAsia="es-BO"/>
                    </w:rPr>
                  </w:pPr>
                </w:p>
              </w:tc>
              <w:tc>
                <w:tcPr>
                  <w:tcW w:w="3630" w:type="dxa"/>
                  <w:tcBorders>
                    <w:top w:val="single" w:sz="4" w:space="0" w:color="auto"/>
                    <w:left w:val="nil"/>
                    <w:bottom w:val="single" w:sz="4" w:space="0" w:color="auto"/>
                    <w:right w:val="single" w:sz="4" w:space="0" w:color="auto"/>
                  </w:tcBorders>
                  <w:shd w:val="clear" w:color="auto" w:fill="auto"/>
                  <w:vAlign w:val="center"/>
                </w:tcPr>
                <w:p w:rsidR="00247504" w:rsidRPr="00D758AB" w:rsidRDefault="00247504" w:rsidP="00D758AB">
                  <w:pPr>
                    <w:ind w:firstLineChars="400" w:firstLine="560"/>
                    <w:rPr>
                      <w:rFonts w:ascii="Wingdings" w:hAnsi="Wingdings" w:cs="Calibri"/>
                      <w:sz w:val="14"/>
                      <w:szCs w:val="18"/>
                    </w:rPr>
                  </w:pPr>
                  <w:r w:rsidRPr="00D758AB">
                    <w:rPr>
                      <w:rFonts w:ascii="Wingdings" w:hAnsi="Wingdings" w:cs="Calibri"/>
                      <w:sz w:val="14"/>
                      <w:szCs w:val="18"/>
                    </w:rPr>
                    <w:t></w:t>
                  </w:r>
                  <w:r w:rsidRPr="00D758AB">
                    <w:rPr>
                      <w:sz w:val="14"/>
                      <w:szCs w:val="18"/>
                    </w:rPr>
                    <w:t xml:space="preserve">  </w:t>
                  </w:r>
                  <w:r w:rsidRPr="00D758AB">
                    <w:rPr>
                      <w:rFonts w:ascii="Verdana" w:hAnsi="Verdana" w:cs="Calibri"/>
                      <w:sz w:val="14"/>
                      <w:szCs w:val="18"/>
                    </w:rPr>
                    <w:t>Sleeve H7, material: Hydrin</w:t>
                  </w:r>
                </w:p>
              </w:tc>
              <w:tc>
                <w:tcPr>
                  <w:tcW w:w="2268" w:type="dxa"/>
                  <w:tcBorders>
                    <w:top w:val="single" w:sz="4" w:space="0" w:color="auto"/>
                    <w:left w:val="nil"/>
                    <w:bottom w:val="single" w:sz="4" w:space="0" w:color="auto"/>
                    <w:right w:val="single" w:sz="4" w:space="0" w:color="auto"/>
                  </w:tcBorders>
                  <w:shd w:val="clear" w:color="auto" w:fill="auto"/>
                  <w:vAlign w:val="center"/>
                </w:tcPr>
                <w:p w:rsidR="00247504" w:rsidRPr="00D758AB" w:rsidRDefault="00247504" w:rsidP="00D758AB">
                  <w:pPr>
                    <w:ind w:firstLineChars="500" w:firstLine="700"/>
                    <w:rPr>
                      <w:rFonts w:ascii="Verdana" w:hAnsi="Verdana" w:cs="Calibri"/>
                      <w:color w:val="000000"/>
                      <w:sz w:val="14"/>
                      <w:szCs w:val="18"/>
                    </w:rPr>
                  </w:pPr>
                  <w:r w:rsidRPr="00D758AB">
                    <w:rPr>
                      <w:rFonts w:ascii="Verdana" w:hAnsi="Verdana" w:cs="Calibri"/>
                      <w:color w:val="000000"/>
                      <w:sz w:val="14"/>
                      <w:szCs w:val="18"/>
                    </w:rPr>
                    <w:t> </w:t>
                  </w:r>
                </w:p>
              </w:tc>
            </w:tr>
            <w:tr w:rsidR="00247504" w:rsidRPr="00516119" w:rsidTr="00247504">
              <w:trPr>
                <w:trHeight w:val="300"/>
              </w:trPr>
              <w:tc>
                <w:tcPr>
                  <w:tcW w:w="500" w:type="dxa"/>
                  <w:tcBorders>
                    <w:left w:val="single" w:sz="4" w:space="0" w:color="auto"/>
                    <w:right w:val="single" w:sz="4" w:space="0" w:color="auto"/>
                  </w:tcBorders>
                  <w:vAlign w:val="center"/>
                </w:tcPr>
                <w:p w:rsidR="00247504" w:rsidRPr="00516119" w:rsidRDefault="00247504" w:rsidP="00D758AB">
                  <w:pPr>
                    <w:rPr>
                      <w:rFonts w:ascii="Verdana" w:hAnsi="Verdana" w:cs="Calibri"/>
                      <w:color w:val="000000"/>
                      <w:sz w:val="12"/>
                      <w:szCs w:val="18"/>
                      <w:lang w:val="es-BO" w:eastAsia="es-BO"/>
                    </w:rPr>
                  </w:pPr>
                </w:p>
              </w:tc>
              <w:tc>
                <w:tcPr>
                  <w:tcW w:w="3630" w:type="dxa"/>
                  <w:tcBorders>
                    <w:top w:val="single" w:sz="4" w:space="0" w:color="auto"/>
                    <w:left w:val="nil"/>
                    <w:bottom w:val="single" w:sz="4" w:space="0" w:color="auto"/>
                    <w:right w:val="single" w:sz="4" w:space="0" w:color="auto"/>
                  </w:tcBorders>
                  <w:shd w:val="clear" w:color="auto" w:fill="auto"/>
                  <w:vAlign w:val="center"/>
                </w:tcPr>
                <w:p w:rsidR="00247504" w:rsidRPr="00D758AB" w:rsidRDefault="00247504" w:rsidP="00D758AB">
                  <w:pPr>
                    <w:ind w:firstLineChars="100" w:firstLine="140"/>
                    <w:rPr>
                      <w:rFonts w:ascii="Symbol" w:hAnsi="Symbol" w:cs="Calibri"/>
                      <w:sz w:val="14"/>
                      <w:szCs w:val="18"/>
                    </w:rPr>
                  </w:pPr>
                  <w:r w:rsidRPr="00D758AB">
                    <w:rPr>
                      <w:rFonts w:ascii="Symbol" w:hAnsi="Symbol" w:cs="Calibri"/>
                      <w:sz w:val="14"/>
                      <w:szCs w:val="18"/>
                    </w:rPr>
                    <w:t></w:t>
                  </w:r>
                  <w:r w:rsidRPr="00D758AB">
                    <w:rPr>
                      <w:sz w:val="14"/>
                      <w:szCs w:val="18"/>
                    </w:rPr>
                    <w:t xml:space="preserve">     </w:t>
                  </w:r>
                  <w:r w:rsidRPr="00D758AB">
                    <w:rPr>
                      <w:rFonts w:ascii="Verdana" w:hAnsi="Verdana" w:cs="Calibri"/>
                      <w:sz w:val="14"/>
                      <w:szCs w:val="18"/>
                    </w:rPr>
                    <w:t>Elemento Filtrante (cantidad: 1)</w:t>
                  </w:r>
                </w:p>
              </w:tc>
              <w:tc>
                <w:tcPr>
                  <w:tcW w:w="2268" w:type="dxa"/>
                  <w:tcBorders>
                    <w:top w:val="single" w:sz="4" w:space="0" w:color="auto"/>
                    <w:left w:val="nil"/>
                    <w:bottom w:val="single" w:sz="4" w:space="0" w:color="auto"/>
                    <w:right w:val="single" w:sz="4" w:space="0" w:color="auto"/>
                  </w:tcBorders>
                  <w:shd w:val="clear" w:color="auto" w:fill="auto"/>
                  <w:vAlign w:val="center"/>
                </w:tcPr>
                <w:p w:rsidR="00247504" w:rsidRPr="00D758AB" w:rsidRDefault="00247504" w:rsidP="00D758AB">
                  <w:pPr>
                    <w:ind w:firstLineChars="500" w:firstLine="700"/>
                    <w:rPr>
                      <w:rFonts w:ascii="Symbol" w:hAnsi="Symbol" w:cs="Calibri"/>
                      <w:color w:val="000000"/>
                      <w:sz w:val="14"/>
                      <w:szCs w:val="18"/>
                    </w:rPr>
                  </w:pPr>
                  <w:r w:rsidRPr="00D758AB">
                    <w:rPr>
                      <w:rFonts w:ascii="Symbol" w:hAnsi="Symbol" w:cs="Calibri"/>
                      <w:color w:val="000000"/>
                      <w:sz w:val="14"/>
                      <w:szCs w:val="18"/>
                    </w:rPr>
                    <w:t></w:t>
                  </w:r>
                  <w:r w:rsidRPr="00D758AB">
                    <w:rPr>
                      <w:color w:val="000000"/>
                      <w:sz w:val="14"/>
                      <w:szCs w:val="18"/>
                    </w:rPr>
                    <w:t xml:space="preserve">           </w:t>
                  </w:r>
                  <w:r w:rsidRPr="00D758AB">
                    <w:rPr>
                      <w:rFonts w:ascii="Verdana" w:hAnsi="Verdana" w:cs="Calibri"/>
                      <w:color w:val="000000"/>
                      <w:sz w:val="14"/>
                      <w:szCs w:val="18"/>
                    </w:rPr>
                    <w:t>78480P001</w:t>
                  </w:r>
                </w:p>
              </w:tc>
            </w:tr>
            <w:tr w:rsidR="00247504" w:rsidRPr="00516119" w:rsidTr="00247504">
              <w:trPr>
                <w:trHeight w:val="300"/>
              </w:trPr>
              <w:tc>
                <w:tcPr>
                  <w:tcW w:w="500" w:type="dxa"/>
                  <w:tcBorders>
                    <w:left w:val="single" w:sz="4" w:space="0" w:color="auto"/>
                    <w:bottom w:val="single" w:sz="4" w:space="0" w:color="auto"/>
                    <w:right w:val="single" w:sz="4" w:space="0" w:color="auto"/>
                  </w:tcBorders>
                  <w:vAlign w:val="center"/>
                </w:tcPr>
                <w:p w:rsidR="00247504" w:rsidRPr="00516119" w:rsidRDefault="00247504" w:rsidP="00D758AB">
                  <w:pPr>
                    <w:rPr>
                      <w:rFonts w:ascii="Verdana" w:hAnsi="Verdana" w:cs="Calibri"/>
                      <w:color w:val="000000"/>
                      <w:sz w:val="12"/>
                      <w:szCs w:val="18"/>
                      <w:lang w:val="es-BO" w:eastAsia="es-BO"/>
                    </w:rPr>
                  </w:pPr>
                </w:p>
              </w:tc>
              <w:tc>
                <w:tcPr>
                  <w:tcW w:w="3630" w:type="dxa"/>
                  <w:tcBorders>
                    <w:top w:val="single" w:sz="4" w:space="0" w:color="auto"/>
                    <w:left w:val="nil"/>
                    <w:bottom w:val="single" w:sz="4" w:space="0" w:color="auto"/>
                    <w:right w:val="single" w:sz="4" w:space="0" w:color="auto"/>
                  </w:tcBorders>
                  <w:shd w:val="clear" w:color="auto" w:fill="auto"/>
                  <w:vAlign w:val="center"/>
                </w:tcPr>
                <w:p w:rsidR="00247504" w:rsidRPr="00D758AB" w:rsidRDefault="00247504" w:rsidP="00D758AB">
                  <w:pPr>
                    <w:ind w:firstLineChars="400" w:firstLine="560"/>
                    <w:rPr>
                      <w:rFonts w:ascii="Wingdings" w:hAnsi="Wingdings" w:cs="Calibri"/>
                      <w:color w:val="000000"/>
                      <w:sz w:val="14"/>
                      <w:szCs w:val="18"/>
                    </w:rPr>
                  </w:pPr>
                  <w:r w:rsidRPr="00D758AB">
                    <w:rPr>
                      <w:rFonts w:ascii="Wingdings" w:hAnsi="Wingdings" w:cs="Calibri"/>
                      <w:color w:val="000000"/>
                      <w:sz w:val="14"/>
                      <w:szCs w:val="18"/>
                    </w:rPr>
                    <w:t></w:t>
                  </w:r>
                  <w:r w:rsidRPr="00D758AB">
                    <w:rPr>
                      <w:color w:val="000000"/>
                      <w:sz w:val="14"/>
                      <w:szCs w:val="18"/>
                    </w:rPr>
                    <w:t xml:space="preserve">  </w:t>
                  </w:r>
                  <w:r w:rsidRPr="00D758AB">
                    <w:rPr>
                      <w:rFonts w:ascii="Verdana" w:hAnsi="Verdana" w:cs="Calibri"/>
                      <w:color w:val="000000"/>
                      <w:sz w:val="14"/>
                      <w:szCs w:val="18"/>
                    </w:rPr>
                    <w:t>Para Piloto Composite/Inspirator</w:t>
                  </w:r>
                </w:p>
              </w:tc>
              <w:tc>
                <w:tcPr>
                  <w:tcW w:w="2268" w:type="dxa"/>
                  <w:tcBorders>
                    <w:top w:val="single" w:sz="4" w:space="0" w:color="auto"/>
                    <w:left w:val="nil"/>
                    <w:bottom w:val="single" w:sz="4" w:space="0" w:color="auto"/>
                    <w:right w:val="single" w:sz="4" w:space="0" w:color="auto"/>
                  </w:tcBorders>
                  <w:shd w:val="clear" w:color="auto" w:fill="auto"/>
                  <w:vAlign w:val="center"/>
                </w:tcPr>
                <w:p w:rsidR="00247504" w:rsidRPr="00D758AB" w:rsidRDefault="00247504" w:rsidP="00D758AB">
                  <w:pPr>
                    <w:ind w:firstLineChars="500" w:firstLine="700"/>
                    <w:rPr>
                      <w:rFonts w:ascii="Verdana" w:hAnsi="Verdana" w:cs="Calibri"/>
                      <w:color w:val="000000"/>
                      <w:sz w:val="14"/>
                      <w:szCs w:val="18"/>
                    </w:rPr>
                  </w:pPr>
                  <w:r w:rsidRPr="00D758AB">
                    <w:rPr>
                      <w:rFonts w:ascii="Verdana" w:hAnsi="Verdana" w:cs="Calibri"/>
                      <w:color w:val="000000"/>
                      <w:sz w:val="14"/>
                      <w:szCs w:val="18"/>
                    </w:rPr>
                    <w:t> </w:t>
                  </w:r>
                </w:p>
              </w:tc>
            </w:tr>
          </w:tbl>
          <w:p w:rsidR="00D758AB" w:rsidRDefault="00D758AB" w:rsidP="00E83793">
            <w:pPr>
              <w:rPr>
                <w:rFonts w:asciiTheme="minorHAnsi" w:hAnsiTheme="minorHAnsi" w:cstheme="minorHAnsi"/>
                <w:b/>
                <w:sz w:val="18"/>
                <w:szCs w:val="18"/>
              </w:rPr>
            </w:pPr>
          </w:p>
          <w:p w:rsidR="00D758AB" w:rsidRDefault="00D758AB" w:rsidP="00E83793">
            <w:pPr>
              <w:rPr>
                <w:rFonts w:asciiTheme="minorHAnsi" w:hAnsiTheme="minorHAnsi" w:cstheme="minorHAnsi"/>
                <w:b/>
                <w:sz w:val="18"/>
                <w:szCs w:val="18"/>
              </w:rPr>
            </w:pPr>
          </w:p>
          <w:p w:rsidR="00D758AB" w:rsidRPr="006F470A" w:rsidRDefault="00D758AB" w:rsidP="00E83793">
            <w:pPr>
              <w:rPr>
                <w:rFonts w:asciiTheme="minorHAnsi" w:hAnsiTheme="minorHAnsi" w:cstheme="minorHAnsi"/>
                <w:b/>
                <w:sz w:val="18"/>
                <w:szCs w:val="18"/>
              </w:rPr>
            </w:pPr>
          </w:p>
        </w:tc>
        <w:tc>
          <w:tcPr>
            <w:tcW w:w="2781" w:type="dxa"/>
            <w:vAlign w:val="center"/>
          </w:tcPr>
          <w:p w:rsidR="00D758AB" w:rsidRPr="006F470A" w:rsidRDefault="00D758AB" w:rsidP="00E83793">
            <w:pPr>
              <w:rPr>
                <w:rFonts w:asciiTheme="minorHAnsi" w:hAnsiTheme="minorHAnsi" w:cstheme="minorHAnsi"/>
                <w:b/>
                <w:sz w:val="18"/>
                <w:szCs w:val="18"/>
              </w:rPr>
            </w:pPr>
          </w:p>
        </w:tc>
      </w:tr>
      <w:tr w:rsidR="00D758AB" w:rsidRPr="006F470A" w:rsidTr="00E83793">
        <w:trPr>
          <w:trHeight w:val="224"/>
          <w:jc w:val="center"/>
        </w:trPr>
        <w:tc>
          <w:tcPr>
            <w:tcW w:w="6681" w:type="dxa"/>
            <w:vAlign w:val="center"/>
          </w:tcPr>
          <w:p w:rsidR="00D758AB" w:rsidRDefault="00D758AB" w:rsidP="00E83793">
            <w:pPr>
              <w:autoSpaceDE w:val="0"/>
              <w:autoSpaceDN w:val="0"/>
              <w:adjustRightInd w:val="0"/>
              <w:rPr>
                <w:b/>
                <w:bCs/>
                <w:lang w:eastAsia="es-BO"/>
              </w:rPr>
            </w:pPr>
            <w:r w:rsidRPr="009F6CEF">
              <w:rPr>
                <w:b/>
                <w:bCs/>
                <w:lang w:eastAsia="es-BO"/>
              </w:rPr>
              <w:t>DOCUMENTACIÓN ADICIONAL A PRESENTAR</w:t>
            </w:r>
          </w:p>
          <w:p w:rsidR="00D758AB" w:rsidRPr="009F6CEF" w:rsidRDefault="00D758AB" w:rsidP="00E83793">
            <w:pPr>
              <w:rPr>
                <w:bCs/>
              </w:rPr>
            </w:pPr>
            <w:r w:rsidRPr="009F6CEF">
              <w:rPr>
                <w:bCs/>
              </w:rPr>
              <w:t>Se deberá presentar:</w:t>
            </w:r>
          </w:p>
          <w:p w:rsidR="00D758AB" w:rsidRPr="009F6CEF" w:rsidRDefault="00D758AB" w:rsidP="00E83793">
            <w:pPr>
              <w:rPr>
                <w:bCs/>
              </w:rPr>
            </w:pPr>
          </w:p>
          <w:p w:rsidR="00D758AB" w:rsidRPr="009F6CEF" w:rsidRDefault="00D758AB" w:rsidP="00E83793">
            <w:pPr>
              <w:rPr>
                <w:bCs/>
              </w:rPr>
            </w:pPr>
            <w:r w:rsidRPr="009F6CEF">
              <w:rPr>
                <w:bCs/>
              </w:rPr>
              <w:t>JUNTO A LA PROPUESTA</w:t>
            </w:r>
          </w:p>
          <w:p w:rsidR="00D758AB" w:rsidRPr="009F6CEF" w:rsidRDefault="00D758AB" w:rsidP="0064382A">
            <w:pPr>
              <w:numPr>
                <w:ilvl w:val="0"/>
                <w:numId w:val="37"/>
              </w:numPr>
              <w:rPr>
                <w:bCs/>
              </w:rPr>
            </w:pPr>
            <w:r w:rsidRPr="009F6CEF">
              <w:rPr>
                <w:bCs/>
              </w:rPr>
              <w:t>Copia simple del certificado de representación o de distribuidor autorizado en Bolivia, emitido por el fabricante de la marca.</w:t>
            </w:r>
          </w:p>
          <w:p w:rsidR="00D758AB" w:rsidRPr="009F6CEF" w:rsidRDefault="00D758AB" w:rsidP="0064382A">
            <w:pPr>
              <w:numPr>
                <w:ilvl w:val="0"/>
                <w:numId w:val="37"/>
              </w:numPr>
              <w:rPr>
                <w:bCs/>
              </w:rPr>
            </w:pPr>
            <w:r w:rsidRPr="009F6CEF">
              <w:rPr>
                <w:bCs/>
              </w:rPr>
              <w:t>Copia simple de los manuales, catálogos y/o fichas técnicas de los lotes donde se verifique el cumplimiento de las especificaciones técnicas solicitadas.</w:t>
            </w:r>
          </w:p>
          <w:p w:rsidR="00D758AB" w:rsidRPr="009F6CEF" w:rsidRDefault="00D758AB" w:rsidP="00E83793">
            <w:pPr>
              <w:rPr>
                <w:bCs/>
              </w:rPr>
            </w:pPr>
          </w:p>
          <w:p w:rsidR="00D758AB" w:rsidRPr="009F6CEF" w:rsidRDefault="00D758AB" w:rsidP="00E83793">
            <w:pPr>
              <w:rPr>
                <w:bCs/>
              </w:rPr>
            </w:pPr>
            <w:r w:rsidRPr="009F6CEF">
              <w:rPr>
                <w:bCs/>
              </w:rPr>
              <w:t>SOLO EL ADJUDICADO</w:t>
            </w:r>
          </w:p>
          <w:p w:rsidR="00D758AB" w:rsidRPr="009F6CEF" w:rsidRDefault="00D758AB" w:rsidP="00E83793">
            <w:pPr>
              <w:rPr>
                <w:bCs/>
              </w:rPr>
            </w:pPr>
          </w:p>
          <w:p w:rsidR="00D758AB" w:rsidRPr="009F6CEF" w:rsidRDefault="00D758AB" w:rsidP="0064382A">
            <w:pPr>
              <w:numPr>
                <w:ilvl w:val="0"/>
                <w:numId w:val="38"/>
              </w:numPr>
              <w:rPr>
                <w:bCs/>
              </w:rPr>
            </w:pPr>
            <w:r w:rsidRPr="009F6CEF">
              <w:rPr>
                <w:bCs/>
              </w:rPr>
              <w:t>Original del certificado de representación o de distribuidor autorizado en Bolivia para la suscripción del contrato (no se aceptara certificado con firma electrónica)</w:t>
            </w:r>
          </w:p>
          <w:p w:rsidR="00D758AB" w:rsidRPr="009F6CEF" w:rsidRDefault="00D758AB" w:rsidP="00E83793">
            <w:pPr>
              <w:rPr>
                <w:bCs/>
              </w:rPr>
            </w:pPr>
          </w:p>
          <w:p w:rsidR="00D758AB" w:rsidRPr="009F6CEF" w:rsidRDefault="00D758AB" w:rsidP="0064382A">
            <w:pPr>
              <w:numPr>
                <w:ilvl w:val="0"/>
                <w:numId w:val="38"/>
              </w:numPr>
              <w:rPr>
                <w:bCs/>
              </w:rPr>
            </w:pPr>
            <w:r w:rsidRPr="009F6CEF">
              <w:rPr>
                <w:bCs/>
              </w:rPr>
              <w:lastRenderedPageBreak/>
              <w:t>Certificación que indique los datos de fabricación de los bienes que acrediten su calidad y ser nuevo de fábrica.</w:t>
            </w:r>
          </w:p>
          <w:p w:rsidR="00D758AB" w:rsidRDefault="00D758AB" w:rsidP="00E83793">
            <w:pPr>
              <w:autoSpaceDE w:val="0"/>
              <w:autoSpaceDN w:val="0"/>
              <w:adjustRightInd w:val="0"/>
              <w:rPr>
                <w:b/>
                <w:bCs/>
                <w:lang w:eastAsia="es-BO"/>
              </w:rPr>
            </w:pPr>
          </w:p>
          <w:p w:rsidR="00D758AB" w:rsidRPr="006F470A" w:rsidRDefault="00D758AB" w:rsidP="00E83793">
            <w:pPr>
              <w:autoSpaceDE w:val="0"/>
              <w:autoSpaceDN w:val="0"/>
              <w:adjustRightInd w:val="0"/>
              <w:rPr>
                <w:rFonts w:asciiTheme="minorHAnsi" w:hAnsiTheme="minorHAnsi" w:cstheme="minorHAnsi"/>
                <w:sz w:val="18"/>
                <w:szCs w:val="18"/>
              </w:rPr>
            </w:pPr>
          </w:p>
        </w:tc>
        <w:tc>
          <w:tcPr>
            <w:tcW w:w="2781" w:type="dxa"/>
            <w:vAlign w:val="center"/>
          </w:tcPr>
          <w:p w:rsidR="00D758AB" w:rsidRPr="006F470A" w:rsidRDefault="00D758AB" w:rsidP="00E83793">
            <w:pPr>
              <w:rPr>
                <w:rFonts w:asciiTheme="minorHAnsi" w:hAnsiTheme="minorHAnsi" w:cstheme="minorHAnsi"/>
                <w:b/>
                <w:sz w:val="18"/>
                <w:szCs w:val="18"/>
              </w:rPr>
            </w:pPr>
          </w:p>
        </w:tc>
      </w:tr>
      <w:tr w:rsidR="00D758AB" w:rsidRPr="006F470A" w:rsidTr="00E83793">
        <w:trPr>
          <w:trHeight w:val="207"/>
          <w:jc w:val="center"/>
        </w:trPr>
        <w:tc>
          <w:tcPr>
            <w:tcW w:w="6681" w:type="dxa"/>
            <w:vAlign w:val="center"/>
          </w:tcPr>
          <w:p w:rsidR="00D758AB" w:rsidRDefault="00D758AB" w:rsidP="00E83793">
            <w:pPr>
              <w:rPr>
                <w:b/>
                <w:bCs/>
              </w:rPr>
            </w:pPr>
            <w:r w:rsidRPr="009F6CEF">
              <w:rPr>
                <w:b/>
                <w:bCs/>
              </w:rPr>
              <w:lastRenderedPageBreak/>
              <w:t>PLAZO DE ENTREGA</w:t>
            </w:r>
          </w:p>
          <w:p w:rsidR="00D758AB" w:rsidRPr="009F6CEF" w:rsidRDefault="00D758AB" w:rsidP="00E83793">
            <w:pPr>
              <w:autoSpaceDE w:val="0"/>
              <w:autoSpaceDN w:val="0"/>
              <w:adjustRightInd w:val="0"/>
              <w:jc w:val="both"/>
              <w:rPr>
                <w:bCs/>
              </w:rPr>
            </w:pPr>
            <w:r w:rsidRPr="009F6CEF">
              <w:rPr>
                <w:bCs/>
              </w:rPr>
              <w:t>Noventa (90) días calendario.</w:t>
            </w:r>
          </w:p>
          <w:p w:rsidR="00D758AB" w:rsidRPr="009F6CEF" w:rsidRDefault="00D758AB" w:rsidP="00E83793">
            <w:pPr>
              <w:autoSpaceDE w:val="0"/>
              <w:autoSpaceDN w:val="0"/>
              <w:adjustRightInd w:val="0"/>
              <w:jc w:val="both"/>
            </w:pPr>
          </w:p>
          <w:p w:rsidR="00D758AB" w:rsidRPr="009F6CEF" w:rsidRDefault="00D758AB" w:rsidP="00E83793">
            <w:pPr>
              <w:autoSpaceDE w:val="0"/>
              <w:autoSpaceDN w:val="0"/>
              <w:adjustRightInd w:val="0"/>
              <w:jc w:val="both"/>
            </w:pPr>
            <w:r w:rsidRPr="009F6CEF">
              <w:t>El plazo de entrega de todos los ítems es computable a partir del día siguiente hábil a la firma del contrato, pudiendo ser menor el plazo de entrega de acuerdo a la propuesta ofertada.</w:t>
            </w:r>
          </w:p>
          <w:p w:rsidR="00D758AB" w:rsidRPr="006F470A" w:rsidRDefault="00D758AB" w:rsidP="00E83793">
            <w:pPr>
              <w:rPr>
                <w:rFonts w:asciiTheme="minorHAnsi" w:hAnsiTheme="minorHAnsi" w:cstheme="minorHAnsi"/>
                <w:b/>
                <w:sz w:val="18"/>
                <w:szCs w:val="18"/>
              </w:rPr>
            </w:pPr>
          </w:p>
        </w:tc>
        <w:tc>
          <w:tcPr>
            <w:tcW w:w="2781" w:type="dxa"/>
            <w:vAlign w:val="center"/>
          </w:tcPr>
          <w:p w:rsidR="00D758AB" w:rsidRPr="006F470A" w:rsidRDefault="00D758AB" w:rsidP="00E83793">
            <w:pPr>
              <w:rPr>
                <w:rFonts w:asciiTheme="minorHAnsi" w:hAnsiTheme="minorHAnsi" w:cstheme="minorHAnsi"/>
                <w:b/>
                <w:sz w:val="18"/>
                <w:szCs w:val="18"/>
              </w:rPr>
            </w:pPr>
          </w:p>
        </w:tc>
      </w:tr>
      <w:tr w:rsidR="00D758AB" w:rsidRPr="006F470A" w:rsidTr="00E83793">
        <w:trPr>
          <w:trHeight w:val="224"/>
          <w:jc w:val="center"/>
        </w:trPr>
        <w:tc>
          <w:tcPr>
            <w:tcW w:w="6681" w:type="dxa"/>
            <w:vAlign w:val="center"/>
          </w:tcPr>
          <w:p w:rsidR="00D758AB" w:rsidRDefault="00D758AB" w:rsidP="00E83793">
            <w:pPr>
              <w:ind w:right="141"/>
              <w:jc w:val="both"/>
              <w:rPr>
                <w:b/>
                <w:bCs/>
              </w:rPr>
            </w:pPr>
            <w:r w:rsidRPr="009F6CEF">
              <w:rPr>
                <w:b/>
                <w:bCs/>
              </w:rPr>
              <w:t>MEDIOS DE TRANSPORTE</w:t>
            </w:r>
          </w:p>
          <w:p w:rsidR="00D758AB" w:rsidRPr="009F6CEF" w:rsidRDefault="00D758AB" w:rsidP="00E83793">
            <w:pPr>
              <w:jc w:val="both"/>
              <w:rPr>
                <w:bCs/>
              </w:rPr>
            </w:pPr>
            <w:r w:rsidRPr="009F6CEF">
              <w:rPr>
                <w:bCs/>
              </w:rPr>
              <w:t xml:space="preserve">La empresa </w:t>
            </w:r>
            <w:r>
              <w:rPr>
                <w:bCs/>
              </w:rPr>
              <w:t>contratada deberá</w:t>
            </w:r>
            <w:r w:rsidRPr="009F6CEF">
              <w:rPr>
                <w:bCs/>
              </w:rPr>
              <w:t xml:space="preserve"> correr con todos los gastos de transporte y traslado que pudieran emerger por la entrega de los bienes adjudicados. Yacimientos Petrolíferos Fiscales Bolivianos – YPFB no se hará cargo de ningún costo diferente al de la adquisición de los bienes.</w:t>
            </w:r>
          </w:p>
          <w:p w:rsidR="00D758AB" w:rsidRPr="009F6CEF" w:rsidRDefault="00D758AB" w:rsidP="00E83793">
            <w:pPr>
              <w:jc w:val="both"/>
              <w:rPr>
                <w:bCs/>
              </w:rPr>
            </w:pPr>
          </w:p>
          <w:p w:rsidR="00D758AB" w:rsidRDefault="00D758AB" w:rsidP="00E83793">
            <w:pPr>
              <w:ind w:right="141"/>
              <w:jc w:val="both"/>
              <w:rPr>
                <w:b/>
                <w:bCs/>
              </w:rPr>
            </w:pPr>
            <w:r>
              <w:rPr>
                <w:bCs/>
              </w:rPr>
              <w:t>La empresa</w:t>
            </w:r>
            <w:r w:rsidRPr="009F6CEF">
              <w:rPr>
                <w:bCs/>
              </w:rPr>
              <w:t xml:space="preserve"> </w:t>
            </w:r>
            <w:r>
              <w:rPr>
                <w:bCs/>
              </w:rPr>
              <w:t>contratada deberá</w:t>
            </w:r>
            <w:r w:rsidRPr="009F6CEF">
              <w:rPr>
                <w:bCs/>
              </w:rPr>
              <w:t xml:space="preserve"> contar con todo lo requerido para el transporte y traslado a los almacenes donde se realizara la recepción, de ser requerido se deberá contar con los servicios de estibadores, montacargas, etc.</w:t>
            </w:r>
          </w:p>
          <w:p w:rsidR="00D758AB" w:rsidRPr="006F470A" w:rsidRDefault="00D758AB" w:rsidP="00E83793">
            <w:pPr>
              <w:ind w:right="141"/>
              <w:jc w:val="both"/>
              <w:rPr>
                <w:rFonts w:asciiTheme="minorHAnsi" w:hAnsiTheme="minorHAnsi" w:cstheme="minorHAnsi"/>
                <w:sz w:val="18"/>
                <w:szCs w:val="18"/>
              </w:rPr>
            </w:pPr>
          </w:p>
        </w:tc>
        <w:tc>
          <w:tcPr>
            <w:tcW w:w="2781" w:type="dxa"/>
            <w:vAlign w:val="center"/>
          </w:tcPr>
          <w:p w:rsidR="00D758AB" w:rsidRPr="006F470A" w:rsidRDefault="00D758AB" w:rsidP="00E83793">
            <w:pPr>
              <w:rPr>
                <w:rFonts w:asciiTheme="minorHAnsi" w:hAnsiTheme="minorHAnsi" w:cstheme="minorHAnsi"/>
                <w:b/>
                <w:sz w:val="18"/>
                <w:szCs w:val="18"/>
              </w:rPr>
            </w:pPr>
          </w:p>
        </w:tc>
      </w:tr>
      <w:tr w:rsidR="00D758AB" w:rsidRPr="006F470A" w:rsidTr="00E83793">
        <w:trPr>
          <w:trHeight w:val="207"/>
          <w:jc w:val="center"/>
        </w:trPr>
        <w:tc>
          <w:tcPr>
            <w:tcW w:w="6681" w:type="dxa"/>
            <w:vAlign w:val="center"/>
          </w:tcPr>
          <w:p w:rsidR="00D758AB" w:rsidRDefault="00D758AB" w:rsidP="00E83793">
            <w:pPr>
              <w:rPr>
                <w:b/>
                <w:bCs/>
              </w:rPr>
            </w:pPr>
            <w:r w:rsidRPr="009F6CEF">
              <w:rPr>
                <w:b/>
                <w:bCs/>
              </w:rPr>
              <w:t>EMBALAJE</w:t>
            </w:r>
          </w:p>
          <w:p w:rsidR="00D758AB" w:rsidRPr="006F470A" w:rsidRDefault="00D758AB" w:rsidP="00E83793">
            <w:pPr>
              <w:rPr>
                <w:rFonts w:asciiTheme="minorHAnsi" w:hAnsiTheme="minorHAnsi" w:cstheme="minorHAnsi"/>
                <w:b/>
                <w:sz w:val="18"/>
                <w:szCs w:val="18"/>
              </w:rPr>
            </w:pPr>
            <w:r w:rsidRPr="009F6CEF">
              <w:t>El embalaje deberá ser adecuado para resistir su transporte, almacenamiento y manipulación brusca asegurando que el equipo no sufra daño externo e interno, la empresa contratada será la responsable de asegurar su correcto embalaje.</w:t>
            </w:r>
          </w:p>
        </w:tc>
        <w:tc>
          <w:tcPr>
            <w:tcW w:w="2781" w:type="dxa"/>
            <w:vAlign w:val="center"/>
          </w:tcPr>
          <w:p w:rsidR="00D758AB" w:rsidRPr="006F470A" w:rsidRDefault="00D758AB" w:rsidP="00E83793">
            <w:pPr>
              <w:rPr>
                <w:rFonts w:asciiTheme="minorHAnsi" w:hAnsiTheme="minorHAnsi" w:cstheme="minorHAnsi"/>
                <w:b/>
                <w:sz w:val="18"/>
                <w:szCs w:val="18"/>
              </w:rPr>
            </w:pPr>
          </w:p>
        </w:tc>
      </w:tr>
      <w:tr w:rsidR="00D758AB" w:rsidRPr="006F470A" w:rsidTr="00E83793">
        <w:trPr>
          <w:trHeight w:val="207"/>
          <w:jc w:val="center"/>
        </w:trPr>
        <w:tc>
          <w:tcPr>
            <w:tcW w:w="6681" w:type="dxa"/>
            <w:vAlign w:val="center"/>
          </w:tcPr>
          <w:p w:rsidR="00D758AB" w:rsidRDefault="00D758AB" w:rsidP="00E83793">
            <w:pPr>
              <w:ind w:right="141"/>
              <w:jc w:val="both"/>
              <w:rPr>
                <w:b/>
                <w:bCs/>
                <w:sz w:val="18"/>
              </w:rPr>
            </w:pPr>
            <w:r w:rsidRPr="009F6CEF">
              <w:rPr>
                <w:b/>
                <w:bCs/>
                <w:sz w:val="18"/>
              </w:rPr>
              <w:t>MANUALES</w:t>
            </w:r>
          </w:p>
          <w:p w:rsidR="00D758AB" w:rsidRPr="006F470A" w:rsidRDefault="00D758AB" w:rsidP="00E83793">
            <w:pPr>
              <w:ind w:right="141"/>
              <w:jc w:val="both"/>
              <w:rPr>
                <w:rFonts w:asciiTheme="minorHAnsi" w:hAnsiTheme="minorHAnsi" w:cstheme="minorHAnsi"/>
                <w:sz w:val="18"/>
                <w:szCs w:val="18"/>
              </w:rPr>
            </w:pPr>
            <w:r w:rsidRPr="009F6CEF">
              <w:rPr>
                <w:bCs/>
              </w:rPr>
              <w:t>La empresa contratada</w:t>
            </w:r>
            <w:r>
              <w:rPr>
                <w:bCs/>
              </w:rPr>
              <w:t xml:space="preserve"> deberá</w:t>
            </w:r>
            <w:r w:rsidRPr="009F6CEF">
              <w:rPr>
                <w:bCs/>
              </w:rPr>
              <w:t xml:space="preserve"> </w:t>
            </w:r>
            <w:r w:rsidRPr="009F6CEF">
              <w:t>entregar tres copias por ítem al comité de recepción de los manuales o instrucciones de instalación de los bienes en idioma Ingles y/o español. En versión  impresa y digital.</w:t>
            </w:r>
          </w:p>
        </w:tc>
        <w:tc>
          <w:tcPr>
            <w:tcW w:w="2781" w:type="dxa"/>
            <w:vAlign w:val="center"/>
          </w:tcPr>
          <w:p w:rsidR="00D758AB" w:rsidRPr="006F470A" w:rsidRDefault="00D758AB" w:rsidP="00E83793">
            <w:pPr>
              <w:rPr>
                <w:rFonts w:asciiTheme="minorHAnsi" w:hAnsiTheme="minorHAnsi" w:cstheme="minorHAnsi"/>
                <w:b/>
                <w:sz w:val="18"/>
                <w:szCs w:val="18"/>
              </w:rPr>
            </w:pPr>
          </w:p>
        </w:tc>
      </w:tr>
      <w:tr w:rsidR="00D758AB" w:rsidRPr="006F470A" w:rsidTr="00E83793">
        <w:trPr>
          <w:trHeight w:val="224"/>
          <w:jc w:val="center"/>
        </w:trPr>
        <w:tc>
          <w:tcPr>
            <w:tcW w:w="6681" w:type="dxa"/>
            <w:vAlign w:val="center"/>
          </w:tcPr>
          <w:p w:rsidR="00D758AB" w:rsidRDefault="00D758AB" w:rsidP="00E83793">
            <w:pPr>
              <w:rPr>
                <w:b/>
                <w:bCs/>
              </w:rPr>
            </w:pPr>
            <w:r w:rsidRPr="009F6CEF">
              <w:rPr>
                <w:b/>
                <w:bCs/>
              </w:rPr>
              <w:t>EXPERIENCIA</w:t>
            </w:r>
          </w:p>
          <w:p w:rsidR="00D758AB" w:rsidRPr="009F6CEF" w:rsidRDefault="00D758AB" w:rsidP="00E83793">
            <w:pPr>
              <w:autoSpaceDE w:val="0"/>
              <w:autoSpaceDN w:val="0"/>
              <w:adjustRightInd w:val="0"/>
              <w:jc w:val="both"/>
              <w:rPr>
                <w:bCs/>
              </w:rPr>
            </w:pPr>
            <w:r w:rsidRPr="009F6CEF">
              <w:rPr>
                <w:bCs/>
              </w:rPr>
              <w:t xml:space="preserve">El proponente deberá contar con una experiencia mínima de </w:t>
            </w:r>
            <w:r w:rsidRPr="009F6CEF">
              <w:rPr>
                <w:b/>
                <w:bCs/>
                <w:u w:val="single"/>
              </w:rPr>
              <w:t>UN (1) TRABAJO</w:t>
            </w:r>
            <w:r w:rsidRPr="009F6CEF">
              <w:rPr>
                <w:bCs/>
              </w:rPr>
              <w:t xml:space="preserve"> en los últimos seis (6) años, en VENTA  de </w:t>
            </w:r>
            <w:r w:rsidRPr="009F6CEF">
              <w:rPr>
                <w:b/>
                <w:bCs/>
                <w:lang w:val="es-MX"/>
              </w:rPr>
              <w:t>REPUESTOS PARA CITY GATE Y/O EDR.</w:t>
            </w:r>
          </w:p>
          <w:p w:rsidR="00D758AB" w:rsidRPr="009F6CEF" w:rsidRDefault="00D758AB" w:rsidP="00E83793">
            <w:pPr>
              <w:autoSpaceDE w:val="0"/>
              <w:autoSpaceDN w:val="0"/>
              <w:adjustRightInd w:val="0"/>
              <w:jc w:val="both"/>
              <w:rPr>
                <w:bCs/>
              </w:rPr>
            </w:pPr>
          </w:p>
          <w:p w:rsidR="00D758AB" w:rsidRPr="009F6CEF" w:rsidRDefault="00D758AB" w:rsidP="00E83793">
            <w:pPr>
              <w:autoSpaceDE w:val="0"/>
              <w:autoSpaceDN w:val="0"/>
              <w:adjustRightInd w:val="0"/>
              <w:jc w:val="both"/>
              <w:rPr>
                <w:bCs/>
              </w:rPr>
            </w:pPr>
            <w:r w:rsidRPr="009F6CEF">
              <w:rPr>
                <w:bCs/>
              </w:rPr>
              <w:t>Para respaldar la experiencia declarada se deberá presentar en copia simple junto a su propuesta los siguientes documentos:</w:t>
            </w:r>
          </w:p>
          <w:p w:rsidR="00D758AB" w:rsidRPr="009F6CEF" w:rsidRDefault="00D758AB" w:rsidP="0064382A">
            <w:pPr>
              <w:numPr>
                <w:ilvl w:val="0"/>
                <w:numId w:val="39"/>
              </w:numPr>
              <w:autoSpaceDE w:val="0"/>
              <w:autoSpaceDN w:val="0"/>
              <w:adjustRightInd w:val="0"/>
              <w:jc w:val="both"/>
              <w:rPr>
                <w:bCs/>
              </w:rPr>
            </w:pPr>
            <w:r w:rsidRPr="009F6CEF">
              <w:rPr>
                <w:bCs/>
              </w:rPr>
              <w:t>Documento que formaliza la contratación (contrato u orden de compra u otros similares) juntamente al documento que acredite su cumplimiento (Certificado de cumplimiento de contrato u acta de conformidad u otros similares).</w:t>
            </w:r>
          </w:p>
          <w:p w:rsidR="00D758AB" w:rsidRPr="006F470A" w:rsidRDefault="00D758AB" w:rsidP="00E83793">
            <w:pPr>
              <w:rPr>
                <w:rFonts w:asciiTheme="minorHAnsi" w:hAnsiTheme="minorHAnsi" w:cstheme="minorHAnsi"/>
                <w:b/>
                <w:sz w:val="18"/>
                <w:szCs w:val="18"/>
              </w:rPr>
            </w:pPr>
          </w:p>
        </w:tc>
        <w:tc>
          <w:tcPr>
            <w:tcW w:w="2781" w:type="dxa"/>
            <w:vAlign w:val="center"/>
          </w:tcPr>
          <w:p w:rsidR="00D758AB" w:rsidRPr="006F470A" w:rsidRDefault="00D758AB" w:rsidP="00E83793">
            <w:pPr>
              <w:rPr>
                <w:rFonts w:asciiTheme="minorHAnsi" w:hAnsiTheme="minorHAnsi" w:cstheme="minorHAnsi"/>
                <w:b/>
                <w:sz w:val="18"/>
                <w:szCs w:val="18"/>
              </w:rPr>
            </w:pPr>
          </w:p>
        </w:tc>
      </w:tr>
    </w:tbl>
    <w:p w:rsidR="00D758AB" w:rsidRPr="006F470A" w:rsidRDefault="00D758AB" w:rsidP="00D758AB">
      <w:pPr>
        <w:jc w:val="center"/>
        <w:rPr>
          <w:rFonts w:asciiTheme="minorHAnsi" w:hAnsiTheme="minorHAnsi" w:cstheme="minorHAnsi"/>
          <w:b/>
          <w:sz w:val="18"/>
          <w:szCs w:val="18"/>
        </w:rPr>
      </w:pPr>
    </w:p>
    <w:p w:rsidR="00D758AB" w:rsidRPr="006F470A" w:rsidRDefault="00D758AB" w:rsidP="00D758AB">
      <w:pPr>
        <w:jc w:val="both"/>
        <w:rPr>
          <w:rFonts w:asciiTheme="minorHAnsi" w:hAnsiTheme="minorHAnsi" w:cstheme="minorHAnsi"/>
          <w:sz w:val="22"/>
          <w:szCs w:val="22"/>
        </w:rPr>
      </w:pPr>
    </w:p>
    <w:p w:rsidR="00D758AB" w:rsidRDefault="00D758AB" w:rsidP="00FA78A9">
      <w:pPr>
        <w:jc w:val="center"/>
        <w:rPr>
          <w:rFonts w:asciiTheme="minorHAnsi" w:hAnsiTheme="minorHAnsi" w:cstheme="minorHAnsi"/>
          <w:b/>
          <w:sz w:val="22"/>
          <w:szCs w:val="22"/>
        </w:rPr>
      </w:pPr>
    </w:p>
    <w:p w:rsidR="00D758AB" w:rsidRPr="006F470A" w:rsidRDefault="00D758AB"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E83793" w:rsidRDefault="00E83793" w:rsidP="00E8379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E83793" w:rsidRDefault="00E83793" w:rsidP="00E8379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83793" w:rsidRDefault="00E83793" w:rsidP="00E83793">
      <w:pPr>
        <w:jc w:val="center"/>
        <w:rPr>
          <w:rFonts w:asciiTheme="minorHAnsi" w:hAnsiTheme="minorHAnsi" w:cstheme="minorHAnsi"/>
          <w:b/>
          <w:sz w:val="22"/>
          <w:szCs w:val="22"/>
          <w:lang w:val="es-BO"/>
        </w:rPr>
      </w:pPr>
    </w:p>
    <w:p w:rsidR="00E83793" w:rsidRPr="006F470A" w:rsidRDefault="00E83793" w:rsidP="00E83793">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4</w:t>
      </w:r>
    </w:p>
    <w:p w:rsidR="00E83793" w:rsidRPr="006F470A" w:rsidRDefault="00E83793" w:rsidP="00E83793">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81"/>
        <w:gridCol w:w="2781"/>
      </w:tblGrid>
      <w:tr w:rsidR="00E83793" w:rsidRPr="006F470A" w:rsidTr="00E83793">
        <w:trPr>
          <w:trHeight w:val="226"/>
          <w:tblHeader/>
          <w:jc w:val="center"/>
        </w:trPr>
        <w:tc>
          <w:tcPr>
            <w:tcW w:w="6681" w:type="dxa"/>
            <w:vMerge w:val="restart"/>
            <w:shd w:val="clear" w:color="auto" w:fill="D9D9D9" w:themeFill="background1" w:themeFillShade="D9"/>
            <w:vAlign w:val="center"/>
          </w:tcPr>
          <w:p w:rsidR="00E83793" w:rsidRPr="006F470A" w:rsidRDefault="00E83793" w:rsidP="00E8379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2781" w:type="dxa"/>
            <w:vMerge w:val="restart"/>
            <w:shd w:val="clear" w:color="auto" w:fill="D9D9D9" w:themeFill="background1" w:themeFillShade="D9"/>
            <w:vAlign w:val="center"/>
          </w:tcPr>
          <w:p w:rsidR="00E83793" w:rsidRPr="006F470A" w:rsidRDefault="00E83793" w:rsidP="00E8379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83793" w:rsidRPr="006F470A" w:rsidRDefault="00E83793" w:rsidP="00E83793">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83793" w:rsidRPr="006F470A" w:rsidTr="00E83793">
        <w:trPr>
          <w:cantSplit/>
          <w:trHeight w:val="681"/>
          <w:jc w:val="center"/>
        </w:trPr>
        <w:tc>
          <w:tcPr>
            <w:tcW w:w="6681" w:type="dxa"/>
            <w:vMerge/>
            <w:shd w:val="clear" w:color="auto" w:fill="D9D9D9" w:themeFill="background1" w:themeFillShade="D9"/>
            <w:vAlign w:val="center"/>
          </w:tcPr>
          <w:p w:rsidR="00E83793" w:rsidRPr="006F470A" w:rsidRDefault="00E83793" w:rsidP="00E83793">
            <w:pPr>
              <w:jc w:val="center"/>
              <w:rPr>
                <w:rFonts w:asciiTheme="minorHAnsi" w:hAnsiTheme="minorHAnsi" w:cstheme="minorHAnsi"/>
                <w:b/>
                <w:sz w:val="18"/>
                <w:szCs w:val="18"/>
              </w:rPr>
            </w:pPr>
          </w:p>
        </w:tc>
        <w:tc>
          <w:tcPr>
            <w:tcW w:w="2781" w:type="dxa"/>
            <w:vMerge/>
            <w:shd w:val="clear" w:color="auto" w:fill="D9D9D9" w:themeFill="background1" w:themeFillShade="D9"/>
            <w:vAlign w:val="center"/>
          </w:tcPr>
          <w:p w:rsidR="00E83793" w:rsidRPr="006F470A" w:rsidRDefault="00E83793" w:rsidP="00E83793">
            <w:pPr>
              <w:jc w:val="center"/>
              <w:rPr>
                <w:rFonts w:asciiTheme="minorHAnsi" w:hAnsiTheme="minorHAnsi" w:cstheme="minorHAnsi"/>
                <w:b/>
                <w:sz w:val="18"/>
                <w:szCs w:val="18"/>
              </w:rPr>
            </w:pPr>
          </w:p>
        </w:tc>
      </w:tr>
      <w:tr w:rsidR="00E83793" w:rsidRPr="006F470A" w:rsidTr="00E83793">
        <w:trPr>
          <w:trHeight w:val="207"/>
          <w:jc w:val="center"/>
        </w:trPr>
        <w:tc>
          <w:tcPr>
            <w:tcW w:w="6681" w:type="dxa"/>
            <w:vAlign w:val="center"/>
          </w:tcPr>
          <w:p w:rsidR="00E83793" w:rsidRDefault="00E83793" w:rsidP="00E83793">
            <w:pPr>
              <w:rPr>
                <w:rFonts w:asciiTheme="minorHAnsi" w:hAnsiTheme="minorHAnsi" w:cstheme="minorHAnsi"/>
                <w:b/>
                <w:sz w:val="18"/>
                <w:szCs w:val="18"/>
              </w:rPr>
            </w:pPr>
          </w:p>
          <w:p w:rsidR="00E83793" w:rsidRDefault="00E83793" w:rsidP="00E83793">
            <w:pPr>
              <w:rPr>
                <w:rFonts w:asciiTheme="minorHAnsi" w:hAnsiTheme="minorHAnsi" w:cstheme="minorHAnsi"/>
                <w:b/>
                <w:sz w:val="18"/>
                <w:szCs w:val="18"/>
              </w:rPr>
            </w:pPr>
          </w:p>
          <w:p w:rsidR="00E83793" w:rsidRDefault="00E83793" w:rsidP="00E83793">
            <w:pPr>
              <w:rPr>
                <w:rFonts w:asciiTheme="minorHAnsi" w:hAnsiTheme="minorHAnsi" w:cstheme="minorHAnsi"/>
                <w:b/>
                <w:sz w:val="18"/>
                <w:szCs w:val="18"/>
              </w:rPr>
            </w:pPr>
          </w:p>
          <w:tbl>
            <w:tblPr>
              <w:tblW w:w="599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0"/>
              <w:gridCol w:w="5193"/>
            </w:tblGrid>
            <w:tr w:rsidR="00592D03" w:rsidRPr="00516119" w:rsidTr="00592D03">
              <w:trPr>
                <w:trHeight w:val="1335"/>
              </w:trPr>
              <w:tc>
                <w:tcPr>
                  <w:tcW w:w="800" w:type="dxa"/>
                  <w:shd w:val="clear" w:color="000000" w:fill="9CC2E5"/>
                </w:tcPr>
                <w:p w:rsidR="00592D03" w:rsidRPr="00516119" w:rsidRDefault="00592D03" w:rsidP="00E83793">
                  <w:pPr>
                    <w:jc w:val="center"/>
                    <w:rPr>
                      <w:rFonts w:ascii="Verdana" w:hAnsi="Verdana" w:cs="Calibri"/>
                      <w:b/>
                      <w:bCs/>
                      <w:color w:val="000000"/>
                      <w:sz w:val="8"/>
                      <w:szCs w:val="18"/>
                      <w:lang w:val="es-BO" w:eastAsia="es-BO"/>
                    </w:rPr>
                  </w:pPr>
                </w:p>
              </w:tc>
              <w:tc>
                <w:tcPr>
                  <w:tcW w:w="5193" w:type="dxa"/>
                  <w:shd w:val="clear" w:color="000000" w:fill="9CC2E5"/>
                  <w:vAlign w:val="center"/>
                  <w:hideMark/>
                </w:tcPr>
                <w:p w:rsidR="00592D03" w:rsidRPr="00516119" w:rsidRDefault="00592D03" w:rsidP="00E83793">
                  <w:pPr>
                    <w:jc w:val="center"/>
                    <w:rPr>
                      <w:rFonts w:ascii="Verdana" w:hAnsi="Verdana" w:cs="Calibri"/>
                      <w:b/>
                      <w:bCs/>
                      <w:color w:val="000000"/>
                      <w:sz w:val="8"/>
                      <w:szCs w:val="18"/>
                      <w:lang w:val="es-BO" w:eastAsia="es-BO"/>
                    </w:rPr>
                  </w:pPr>
                  <w:r w:rsidRPr="00516119">
                    <w:rPr>
                      <w:rFonts w:ascii="Verdana" w:hAnsi="Verdana" w:cs="Calibri"/>
                      <w:b/>
                      <w:bCs/>
                      <w:color w:val="000000"/>
                      <w:sz w:val="8"/>
                      <w:szCs w:val="18"/>
                      <w:lang w:val="es-BO" w:eastAsia="es-BO"/>
                    </w:rPr>
                    <w:t>DETALLE</w:t>
                  </w:r>
                </w:p>
              </w:tc>
            </w:tr>
            <w:tr w:rsidR="00592D03" w:rsidRPr="00516119" w:rsidTr="00592D03">
              <w:trPr>
                <w:trHeight w:val="300"/>
              </w:trPr>
              <w:tc>
                <w:tcPr>
                  <w:tcW w:w="800" w:type="dxa"/>
                </w:tcPr>
                <w:p w:rsidR="00592D03" w:rsidRPr="00592D03" w:rsidRDefault="00592D03" w:rsidP="00E83793">
                  <w:pPr>
                    <w:jc w:val="center"/>
                    <w:rPr>
                      <w:rFonts w:ascii="Verdana" w:hAnsi="Verdana" w:cs="Calibri"/>
                      <w:b/>
                      <w:bCs/>
                      <w:sz w:val="16"/>
                      <w:szCs w:val="16"/>
                      <w:lang w:val="es-BO" w:eastAsia="es-BO"/>
                    </w:rPr>
                  </w:pPr>
                  <w:r w:rsidRPr="00592D03">
                    <w:rPr>
                      <w:rFonts w:ascii="Verdana" w:hAnsi="Verdana" w:cs="Calibri"/>
                      <w:b/>
                      <w:bCs/>
                      <w:sz w:val="16"/>
                      <w:szCs w:val="16"/>
                      <w:lang w:val="es-BO" w:eastAsia="es-BO"/>
                    </w:rPr>
                    <w:t>1</w:t>
                  </w:r>
                </w:p>
              </w:tc>
              <w:tc>
                <w:tcPr>
                  <w:tcW w:w="5193" w:type="dxa"/>
                  <w:shd w:val="clear" w:color="auto" w:fill="auto"/>
                  <w:vAlign w:val="center"/>
                </w:tcPr>
                <w:p w:rsidR="00592D03" w:rsidRPr="00E83793" w:rsidRDefault="00592D03" w:rsidP="00E83793">
                  <w:pPr>
                    <w:rPr>
                      <w:rFonts w:ascii="Verdana" w:hAnsi="Verdana" w:cs="Calibri"/>
                      <w:b/>
                      <w:bCs/>
                      <w:color w:val="000000"/>
                      <w:sz w:val="12"/>
                      <w:szCs w:val="18"/>
                      <w:lang w:val="es-BO" w:eastAsia="es-BO"/>
                    </w:rPr>
                  </w:pPr>
                  <w:r w:rsidRPr="00E83793">
                    <w:rPr>
                      <w:rFonts w:ascii="Verdana" w:hAnsi="Verdana" w:cs="Calibri"/>
                      <w:b/>
                      <w:bCs/>
                      <w:color w:val="000000"/>
                      <w:sz w:val="12"/>
                      <w:szCs w:val="18"/>
                    </w:rPr>
                    <w:t>Elemento Filtrante para EDRs (Francel)* Capacidad(2000)</w:t>
                  </w:r>
                  <w:r w:rsidRPr="00E83793">
                    <w:rPr>
                      <w:rFonts w:ascii="Verdana" w:hAnsi="Verdana" w:cs="Calibri"/>
                      <w:b/>
                      <w:bCs/>
                      <w:color w:val="000000"/>
                      <w:sz w:val="12"/>
                      <w:szCs w:val="18"/>
                    </w:rPr>
                    <w:br/>
                  </w:r>
                  <w:r w:rsidRPr="00E83793">
                    <w:rPr>
                      <w:rFonts w:ascii="Verdana" w:hAnsi="Verdana" w:cs="Calibri"/>
                      <w:color w:val="000000"/>
                      <w:sz w:val="12"/>
                      <w:szCs w:val="18"/>
                    </w:rPr>
                    <w:t>De = 158 mm; Di = 90 mm; H = 260 mm</w:t>
                  </w:r>
                </w:p>
              </w:tc>
            </w:tr>
            <w:tr w:rsidR="00592D03" w:rsidRPr="00516119" w:rsidTr="00592D03">
              <w:trPr>
                <w:trHeight w:val="300"/>
              </w:trPr>
              <w:tc>
                <w:tcPr>
                  <w:tcW w:w="800" w:type="dxa"/>
                </w:tcPr>
                <w:p w:rsidR="00592D03" w:rsidRPr="00592D03" w:rsidRDefault="00592D03" w:rsidP="00592D03">
                  <w:pPr>
                    <w:jc w:val="center"/>
                    <w:rPr>
                      <w:rFonts w:ascii="Verdana" w:hAnsi="Verdana" w:cs="Calibri"/>
                      <w:b/>
                      <w:bCs/>
                      <w:sz w:val="16"/>
                      <w:szCs w:val="16"/>
                      <w:lang w:val="es-BO" w:eastAsia="es-BO"/>
                    </w:rPr>
                  </w:pPr>
                  <w:r>
                    <w:rPr>
                      <w:rFonts w:ascii="Verdana" w:hAnsi="Verdana" w:cs="Calibri"/>
                      <w:b/>
                      <w:bCs/>
                      <w:sz w:val="16"/>
                      <w:szCs w:val="16"/>
                      <w:lang w:val="es-BO" w:eastAsia="es-BO"/>
                    </w:rPr>
                    <w:t>2</w:t>
                  </w:r>
                </w:p>
              </w:tc>
              <w:tc>
                <w:tcPr>
                  <w:tcW w:w="5193" w:type="dxa"/>
                  <w:shd w:val="clear" w:color="auto" w:fill="auto"/>
                  <w:vAlign w:val="center"/>
                </w:tcPr>
                <w:p w:rsidR="00592D03" w:rsidRPr="00E83793" w:rsidRDefault="00592D03" w:rsidP="00E83793">
                  <w:pPr>
                    <w:rPr>
                      <w:rFonts w:ascii="Verdana" w:hAnsi="Verdana" w:cs="Calibri"/>
                      <w:b/>
                      <w:bCs/>
                      <w:color w:val="000000"/>
                      <w:sz w:val="12"/>
                      <w:szCs w:val="18"/>
                    </w:rPr>
                  </w:pPr>
                  <w:r w:rsidRPr="00E83793">
                    <w:rPr>
                      <w:rFonts w:ascii="Verdana" w:hAnsi="Verdana" w:cs="Calibri"/>
                      <w:b/>
                      <w:bCs/>
                      <w:color w:val="000000"/>
                      <w:sz w:val="12"/>
                      <w:szCs w:val="18"/>
                    </w:rPr>
                    <w:t>Elemento Filtrante para EDRs (Shlumberguer)* Capacidad(5000)</w:t>
                  </w:r>
                  <w:r w:rsidRPr="00E83793">
                    <w:rPr>
                      <w:rFonts w:ascii="Verdana" w:hAnsi="Verdana" w:cs="Calibri"/>
                      <w:b/>
                      <w:bCs/>
                      <w:color w:val="000000"/>
                      <w:sz w:val="12"/>
                      <w:szCs w:val="18"/>
                    </w:rPr>
                    <w:br/>
                  </w:r>
                  <w:r w:rsidRPr="00E83793">
                    <w:rPr>
                      <w:rFonts w:ascii="Verdana" w:hAnsi="Verdana" w:cs="Calibri"/>
                      <w:color w:val="000000"/>
                      <w:sz w:val="12"/>
                      <w:szCs w:val="18"/>
                    </w:rPr>
                    <w:t>De = 190 mm; Di = 125 mm; H = 260 mm</w:t>
                  </w:r>
                </w:p>
              </w:tc>
            </w:tr>
            <w:tr w:rsidR="00592D03" w:rsidRPr="00516119" w:rsidTr="00592D03">
              <w:trPr>
                <w:trHeight w:val="300"/>
              </w:trPr>
              <w:tc>
                <w:tcPr>
                  <w:tcW w:w="800" w:type="dxa"/>
                </w:tcPr>
                <w:p w:rsidR="00592D03" w:rsidRPr="00592D03" w:rsidRDefault="00592D03" w:rsidP="00592D03">
                  <w:pPr>
                    <w:jc w:val="center"/>
                    <w:rPr>
                      <w:rFonts w:ascii="Verdana" w:hAnsi="Verdana" w:cs="Calibri"/>
                      <w:b/>
                      <w:bCs/>
                      <w:sz w:val="16"/>
                      <w:szCs w:val="16"/>
                      <w:lang w:val="es-BO" w:eastAsia="es-BO"/>
                    </w:rPr>
                  </w:pPr>
                  <w:r>
                    <w:rPr>
                      <w:rFonts w:ascii="Verdana" w:hAnsi="Verdana" w:cs="Calibri"/>
                      <w:b/>
                      <w:bCs/>
                      <w:sz w:val="16"/>
                      <w:szCs w:val="16"/>
                      <w:lang w:val="es-BO" w:eastAsia="es-BO"/>
                    </w:rPr>
                    <w:t>3</w:t>
                  </w:r>
                </w:p>
              </w:tc>
              <w:tc>
                <w:tcPr>
                  <w:tcW w:w="5193" w:type="dxa"/>
                  <w:shd w:val="clear" w:color="auto" w:fill="auto"/>
                  <w:vAlign w:val="center"/>
                </w:tcPr>
                <w:p w:rsidR="00592D03" w:rsidRPr="00E83793" w:rsidRDefault="00592D03" w:rsidP="00E83793">
                  <w:pPr>
                    <w:rPr>
                      <w:rFonts w:ascii="Verdana" w:hAnsi="Verdana" w:cs="Calibri"/>
                      <w:b/>
                      <w:bCs/>
                      <w:color w:val="000000"/>
                      <w:sz w:val="12"/>
                      <w:szCs w:val="18"/>
                      <w:lang w:val="es-BO" w:eastAsia="es-BO"/>
                    </w:rPr>
                  </w:pPr>
                  <w:r w:rsidRPr="00E83793">
                    <w:rPr>
                      <w:rFonts w:ascii="Verdana" w:hAnsi="Verdana" w:cs="Calibri"/>
                      <w:b/>
                      <w:bCs/>
                      <w:color w:val="000000"/>
                      <w:sz w:val="12"/>
                      <w:szCs w:val="18"/>
                    </w:rPr>
                    <w:t>Elemento Filtrante para EDRs (Pietro Florentini)* Capacidad(1000)</w:t>
                  </w:r>
                  <w:r w:rsidRPr="00E83793">
                    <w:rPr>
                      <w:rFonts w:ascii="Verdana" w:hAnsi="Verdana" w:cs="Calibri"/>
                      <w:b/>
                      <w:bCs/>
                      <w:color w:val="000000"/>
                      <w:sz w:val="12"/>
                      <w:szCs w:val="18"/>
                    </w:rPr>
                    <w:br/>
                  </w:r>
                  <w:r w:rsidRPr="00E83793">
                    <w:rPr>
                      <w:rFonts w:ascii="Verdana" w:hAnsi="Verdana" w:cs="Calibri"/>
                      <w:color w:val="000000"/>
                      <w:sz w:val="12"/>
                      <w:szCs w:val="18"/>
                    </w:rPr>
                    <w:t>De = 95 mm; Di = 50 mm; H = 160 mm</w:t>
                  </w:r>
                </w:p>
              </w:tc>
            </w:tr>
            <w:tr w:rsidR="00592D03" w:rsidRPr="00516119" w:rsidTr="00592D03">
              <w:trPr>
                <w:trHeight w:val="300"/>
              </w:trPr>
              <w:tc>
                <w:tcPr>
                  <w:tcW w:w="800" w:type="dxa"/>
                </w:tcPr>
                <w:p w:rsidR="00592D03" w:rsidRPr="00592D03" w:rsidRDefault="00592D03" w:rsidP="00592D03">
                  <w:pPr>
                    <w:jc w:val="center"/>
                    <w:rPr>
                      <w:rFonts w:ascii="Verdana" w:hAnsi="Verdana" w:cs="Calibri"/>
                      <w:b/>
                      <w:bCs/>
                      <w:sz w:val="16"/>
                      <w:szCs w:val="16"/>
                      <w:lang w:val="es-BO" w:eastAsia="es-BO"/>
                    </w:rPr>
                  </w:pPr>
                  <w:r>
                    <w:rPr>
                      <w:rFonts w:ascii="Verdana" w:hAnsi="Verdana" w:cs="Calibri"/>
                      <w:b/>
                      <w:bCs/>
                      <w:sz w:val="16"/>
                      <w:szCs w:val="16"/>
                      <w:lang w:val="es-BO" w:eastAsia="es-BO"/>
                    </w:rPr>
                    <w:t>4</w:t>
                  </w:r>
                </w:p>
              </w:tc>
              <w:tc>
                <w:tcPr>
                  <w:tcW w:w="5193" w:type="dxa"/>
                  <w:shd w:val="clear" w:color="auto" w:fill="auto"/>
                  <w:vAlign w:val="center"/>
                </w:tcPr>
                <w:p w:rsidR="00592D03" w:rsidRPr="00E83793" w:rsidRDefault="00592D03" w:rsidP="00E83793">
                  <w:pPr>
                    <w:rPr>
                      <w:rFonts w:ascii="Verdana" w:hAnsi="Verdana" w:cs="Calibri"/>
                      <w:b/>
                      <w:bCs/>
                      <w:color w:val="000000"/>
                      <w:sz w:val="12"/>
                      <w:szCs w:val="18"/>
                    </w:rPr>
                  </w:pPr>
                  <w:r w:rsidRPr="00E83793">
                    <w:rPr>
                      <w:rFonts w:ascii="Verdana" w:hAnsi="Verdana" w:cs="Calibri"/>
                      <w:b/>
                      <w:bCs/>
                      <w:color w:val="000000"/>
                      <w:sz w:val="12"/>
                      <w:szCs w:val="18"/>
                    </w:rPr>
                    <w:t>Elemento Filtrante para EDRs (Pietro Florentini)* Capacidad(2000)</w:t>
                  </w:r>
                  <w:r w:rsidRPr="00E83793">
                    <w:rPr>
                      <w:rFonts w:ascii="Verdana" w:hAnsi="Verdana" w:cs="Calibri"/>
                      <w:b/>
                      <w:bCs/>
                      <w:color w:val="000000"/>
                      <w:sz w:val="12"/>
                      <w:szCs w:val="18"/>
                    </w:rPr>
                    <w:br/>
                  </w:r>
                  <w:r w:rsidRPr="00E83793">
                    <w:rPr>
                      <w:rFonts w:ascii="Verdana" w:hAnsi="Verdana" w:cs="Calibri"/>
                      <w:color w:val="000000"/>
                      <w:sz w:val="12"/>
                      <w:szCs w:val="18"/>
                    </w:rPr>
                    <w:t>De = 120 mm; Di = 69 mm; H = 200 mm</w:t>
                  </w:r>
                </w:p>
              </w:tc>
            </w:tr>
            <w:tr w:rsidR="00592D03" w:rsidRPr="00516119" w:rsidTr="00592D03">
              <w:trPr>
                <w:trHeight w:val="300"/>
              </w:trPr>
              <w:tc>
                <w:tcPr>
                  <w:tcW w:w="800" w:type="dxa"/>
                </w:tcPr>
                <w:p w:rsidR="00592D03" w:rsidRPr="00592D03" w:rsidRDefault="00592D03" w:rsidP="00E83793">
                  <w:pPr>
                    <w:jc w:val="center"/>
                    <w:rPr>
                      <w:rFonts w:ascii="Verdana" w:hAnsi="Verdana" w:cs="Calibri"/>
                      <w:b/>
                      <w:bCs/>
                      <w:sz w:val="16"/>
                      <w:szCs w:val="16"/>
                      <w:lang w:val="es-BO" w:eastAsia="es-BO"/>
                    </w:rPr>
                  </w:pPr>
                  <w:r w:rsidRPr="00592D03">
                    <w:rPr>
                      <w:rFonts w:ascii="Verdana" w:hAnsi="Verdana" w:cs="Calibri"/>
                      <w:b/>
                      <w:bCs/>
                      <w:sz w:val="16"/>
                      <w:szCs w:val="16"/>
                      <w:lang w:val="es-BO" w:eastAsia="es-BO"/>
                    </w:rPr>
                    <w:t>5</w:t>
                  </w:r>
                </w:p>
              </w:tc>
              <w:tc>
                <w:tcPr>
                  <w:tcW w:w="5193" w:type="dxa"/>
                  <w:shd w:val="clear" w:color="auto" w:fill="auto"/>
                  <w:vAlign w:val="center"/>
                </w:tcPr>
                <w:p w:rsidR="00592D03" w:rsidRPr="00E83793" w:rsidRDefault="00592D03" w:rsidP="00E83793">
                  <w:pPr>
                    <w:rPr>
                      <w:rFonts w:ascii="Verdana" w:hAnsi="Verdana" w:cs="Calibri"/>
                      <w:b/>
                      <w:bCs/>
                      <w:color w:val="000000"/>
                      <w:sz w:val="12"/>
                      <w:szCs w:val="18"/>
                      <w:lang w:val="es-BO" w:eastAsia="es-BO"/>
                    </w:rPr>
                  </w:pPr>
                  <w:r w:rsidRPr="00E83793">
                    <w:rPr>
                      <w:rFonts w:ascii="Verdana" w:hAnsi="Verdana" w:cs="Calibri"/>
                      <w:b/>
                      <w:bCs/>
                      <w:color w:val="000000"/>
                      <w:sz w:val="12"/>
                      <w:szCs w:val="18"/>
                    </w:rPr>
                    <w:t>Elemento Filtrante para EDRs (Mooney)* Capacidad(500-1000)</w:t>
                  </w:r>
                  <w:r w:rsidRPr="00E83793">
                    <w:rPr>
                      <w:rFonts w:ascii="Verdana" w:hAnsi="Verdana" w:cs="Calibri"/>
                      <w:b/>
                      <w:bCs/>
                      <w:color w:val="000000"/>
                      <w:sz w:val="12"/>
                      <w:szCs w:val="18"/>
                    </w:rPr>
                    <w:br/>
                  </w:r>
                  <w:r w:rsidRPr="00E83793">
                    <w:rPr>
                      <w:rFonts w:ascii="Verdana" w:hAnsi="Verdana" w:cs="Calibri"/>
                      <w:color w:val="000000"/>
                      <w:sz w:val="12"/>
                      <w:szCs w:val="18"/>
                    </w:rPr>
                    <w:t>De = 95 mm; Di = 58 mm; H = 194 mm</w:t>
                  </w:r>
                </w:p>
              </w:tc>
            </w:tr>
            <w:tr w:rsidR="00592D03" w:rsidRPr="00516119" w:rsidTr="00592D03">
              <w:trPr>
                <w:trHeight w:val="300"/>
              </w:trPr>
              <w:tc>
                <w:tcPr>
                  <w:tcW w:w="800" w:type="dxa"/>
                </w:tcPr>
                <w:p w:rsidR="00592D03" w:rsidRPr="00592D03" w:rsidRDefault="00592D03" w:rsidP="00592D03">
                  <w:pPr>
                    <w:jc w:val="center"/>
                    <w:rPr>
                      <w:rFonts w:ascii="Verdana" w:hAnsi="Verdana" w:cs="Calibri"/>
                      <w:b/>
                      <w:bCs/>
                      <w:sz w:val="16"/>
                      <w:szCs w:val="16"/>
                      <w:lang w:val="es-BO" w:eastAsia="es-BO"/>
                    </w:rPr>
                  </w:pPr>
                  <w:r>
                    <w:rPr>
                      <w:rFonts w:ascii="Verdana" w:hAnsi="Verdana" w:cs="Calibri"/>
                      <w:b/>
                      <w:bCs/>
                      <w:sz w:val="16"/>
                      <w:szCs w:val="16"/>
                      <w:lang w:val="es-BO" w:eastAsia="es-BO"/>
                    </w:rPr>
                    <w:t>6</w:t>
                  </w:r>
                </w:p>
              </w:tc>
              <w:tc>
                <w:tcPr>
                  <w:tcW w:w="5193" w:type="dxa"/>
                  <w:shd w:val="clear" w:color="auto" w:fill="auto"/>
                  <w:vAlign w:val="center"/>
                </w:tcPr>
                <w:p w:rsidR="00592D03" w:rsidRPr="00E83793" w:rsidRDefault="00592D03" w:rsidP="00E83793">
                  <w:pPr>
                    <w:rPr>
                      <w:rFonts w:ascii="Verdana" w:hAnsi="Verdana" w:cs="Calibri"/>
                      <w:b/>
                      <w:bCs/>
                      <w:color w:val="000000"/>
                      <w:sz w:val="12"/>
                      <w:szCs w:val="18"/>
                    </w:rPr>
                  </w:pPr>
                  <w:r w:rsidRPr="00E83793">
                    <w:rPr>
                      <w:rFonts w:ascii="Verdana" w:hAnsi="Verdana" w:cs="Calibri"/>
                      <w:b/>
                      <w:bCs/>
                      <w:color w:val="000000"/>
                      <w:sz w:val="12"/>
                      <w:szCs w:val="18"/>
                    </w:rPr>
                    <w:t>Elemento Filtrante para EDRs (Mooney)* Capacidad(2000)</w:t>
                  </w:r>
                  <w:r w:rsidRPr="00E83793">
                    <w:rPr>
                      <w:rFonts w:ascii="Verdana" w:hAnsi="Verdana" w:cs="Calibri"/>
                      <w:b/>
                      <w:bCs/>
                      <w:color w:val="000000"/>
                      <w:sz w:val="12"/>
                      <w:szCs w:val="18"/>
                    </w:rPr>
                    <w:br/>
                  </w:r>
                  <w:r w:rsidRPr="00E83793">
                    <w:rPr>
                      <w:rFonts w:ascii="Verdana" w:hAnsi="Verdana" w:cs="Calibri"/>
                      <w:color w:val="000000"/>
                      <w:sz w:val="12"/>
                      <w:szCs w:val="18"/>
                    </w:rPr>
                    <w:t>De = 110 mm; Di = 28 mm; H = 165 mm</w:t>
                  </w:r>
                </w:p>
              </w:tc>
            </w:tr>
            <w:tr w:rsidR="00592D03" w:rsidRPr="00516119" w:rsidTr="00592D03">
              <w:trPr>
                <w:trHeight w:val="300"/>
              </w:trPr>
              <w:tc>
                <w:tcPr>
                  <w:tcW w:w="800" w:type="dxa"/>
                </w:tcPr>
                <w:p w:rsidR="00592D03" w:rsidRPr="00592D03" w:rsidRDefault="00592D03" w:rsidP="00592D03">
                  <w:pPr>
                    <w:jc w:val="center"/>
                    <w:rPr>
                      <w:rFonts w:ascii="Verdana" w:hAnsi="Verdana" w:cs="Calibri"/>
                      <w:b/>
                      <w:bCs/>
                      <w:sz w:val="16"/>
                      <w:szCs w:val="16"/>
                      <w:lang w:val="es-BO" w:eastAsia="es-BO"/>
                    </w:rPr>
                  </w:pPr>
                  <w:r>
                    <w:rPr>
                      <w:rFonts w:ascii="Verdana" w:hAnsi="Verdana" w:cs="Calibri"/>
                      <w:b/>
                      <w:bCs/>
                      <w:sz w:val="16"/>
                      <w:szCs w:val="16"/>
                      <w:lang w:val="es-BO" w:eastAsia="es-BO"/>
                    </w:rPr>
                    <w:t>7</w:t>
                  </w:r>
                </w:p>
              </w:tc>
              <w:tc>
                <w:tcPr>
                  <w:tcW w:w="5193" w:type="dxa"/>
                  <w:shd w:val="clear" w:color="auto" w:fill="auto"/>
                  <w:vAlign w:val="center"/>
                </w:tcPr>
                <w:p w:rsidR="00592D03" w:rsidRPr="00E83793" w:rsidRDefault="00592D03" w:rsidP="00E83793">
                  <w:pPr>
                    <w:rPr>
                      <w:rFonts w:ascii="Verdana" w:hAnsi="Verdana" w:cs="Calibri"/>
                      <w:b/>
                      <w:bCs/>
                      <w:color w:val="000000"/>
                      <w:sz w:val="12"/>
                      <w:szCs w:val="18"/>
                      <w:lang w:val="es-BO" w:eastAsia="es-BO"/>
                    </w:rPr>
                  </w:pPr>
                  <w:r w:rsidRPr="00E83793">
                    <w:rPr>
                      <w:rFonts w:ascii="Verdana" w:hAnsi="Verdana" w:cs="Calibri"/>
                      <w:b/>
                      <w:bCs/>
                      <w:color w:val="000000"/>
                      <w:sz w:val="12"/>
                      <w:szCs w:val="18"/>
                    </w:rPr>
                    <w:t>Elemento Filtrante para EDRs (Mooney)* Capacidad(5000)</w:t>
                  </w:r>
                  <w:r w:rsidRPr="00E83793">
                    <w:rPr>
                      <w:rFonts w:ascii="Verdana" w:hAnsi="Verdana" w:cs="Calibri"/>
                      <w:b/>
                      <w:bCs/>
                      <w:color w:val="000000"/>
                      <w:sz w:val="12"/>
                      <w:szCs w:val="18"/>
                    </w:rPr>
                    <w:br/>
                  </w:r>
                  <w:r w:rsidRPr="00E83793">
                    <w:rPr>
                      <w:rFonts w:ascii="Verdana" w:hAnsi="Verdana" w:cs="Calibri"/>
                      <w:color w:val="000000"/>
                      <w:sz w:val="12"/>
                      <w:szCs w:val="18"/>
                    </w:rPr>
                    <w:t>De = 115 mm; Di = 65 mm; H = 245 mm</w:t>
                  </w:r>
                </w:p>
              </w:tc>
            </w:tr>
            <w:tr w:rsidR="00592D03" w:rsidRPr="00516119" w:rsidTr="00592D03">
              <w:trPr>
                <w:trHeight w:val="300"/>
              </w:trPr>
              <w:tc>
                <w:tcPr>
                  <w:tcW w:w="800" w:type="dxa"/>
                </w:tcPr>
                <w:p w:rsidR="00592D03" w:rsidRPr="00592D03" w:rsidRDefault="00592D03" w:rsidP="00592D03">
                  <w:pPr>
                    <w:jc w:val="center"/>
                    <w:rPr>
                      <w:rFonts w:ascii="Verdana" w:hAnsi="Verdana" w:cs="Calibri"/>
                      <w:b/>
                      <w:bCs/>
                      <w:sz w:val="16"/>
                      <w:szCs w:val="16"/>
                      <w:lang w:val="es-BO" w:eastAsia="es-BO"/>
                    </w:rPr>
                  </w:pPr>
                  <w:r>
                    <w:rPr>
                      <w:rFonts w:ascii="Verdana" w:hAnsi="Verdana" w:cs="Calibri"/>
                      <w:b/>
                      <w:bCs/>
                      <w:sz w:val="16"/>
                      <w:szCs w:val="16"/>
                      <w:lang w:val="es-BO" w:eastAsia="es-BO"/>
                    </w:rPr>
                    <w:t>8</w:t>
                  </w:r>
                </w:p>
              </w:tc>
              <w:tc>
                <w:tcPr>
                  <w:tcW w:w="5193" w:type="dxa"/>
                  <w:shd w:val="clear" w:color="auto" w:fill="auto"/>
                  <w:vAlign w:val="center"/>
                </w:tcPr>
                <w:p w:rsidR="00592D03" w:rsidRPr="00E83793" w:rsidRDefault="00592D03" w:rsidP="00E83793">
                  <w:pPr>
                    <w:rPr>
                      <w:rFonts w:ascii="Verdana" w:hAnsi="Verdana" w:cs="Calibri"/>
                      <w:b/>
                      <w:bCs/>
                      <w:color w:val="000000"/>
                      <w:sz w:val="12"/>
                      <w:szCs w:val="18"/>
                    </w:rPr>
                  </w:pPr>
                  <w:r w:rsidRPr="00E83793">
                    <w:rPr>
                      <w:rFonts w:ascii="Verdana" w:hAnsi="Verdana" w:cs="Calibri"/>
                      <w:b/>
                      <w:bCs/>
                      <w:color w:val="000000"/>
                      <w:sz w:val="12"/>
                      <w:szCs w:val="18"/>
                    </w:rPr>
                    <w:t>Elemento Filtrante para EDRs (Satesa)* Capacidad(2000)</w:t>
                  </w:r>
                  <w:r w:rsidRPr="00E83793">
                    <w:rPr>
                      <w:rFonts w:ascii="Verdana" w:hAnsi="Verdana" w:cs="Calibri"/>
                      <w:b/>
                      <w:bCs/>
                      <w:color w:val="000000"/>
                      <w:sz w:val="12"/>
                      <w:szCs w:val="18"/>
                    </w:rPr>
                    <w:br/>
                  </w:r>
                  <w:r w:rsidRPr="00E83793">
                    <w:rPr>
                      <w:rFonts w:ascii="Verdana" w:hAnsi="Verdana" w:cs="Calibri"/>
                      <w:color w:val="000000"/>
                      <w:sz w:val="12"/>
                      <w:szCs w:val="18"/>
                    </w:rPr>
                    <w:t>De = 120 mm; Di = 69 mm; H = 158 mm</w:t>
                  </w:r>
                </w:p>
              </w:tc>
            </w:tr>
            <w:tr w:rsidR="00592D03" w:rsidRPr="00516119" w:rsidTr="00592D03">
              <w:trPr>
                <w:trHeight w:val="300"/>
              </w:trPr>
              <w:tc>
                <w:tcPr>
                  <w:tcW w:w="800" w:type="dxa"/>
                </w:tcPr>
                <w:p w:rsidR="00592D03" w:rsidRPr="00592D03" w:rsidRDefault="00592D03" w:rsidP="00592D03">
                  <w:pPr>
                    <w:jc w:val="center"/>
                    <w:rPr>
                      <w:rFonts w:ascii="Verdana" w:hAnsi="Verdana" w:cs="Calibri"/>
                      <w:b/>
                      <w:bCs/>
                      <w:sz w:val="16"/>
                      <w:szCs w:val="16"/>
                      <w:lang w:val="es-BO" w:eastAsia="es-BO"/>
                    </w:rPr>
                  </w:pPr>
                  <w:r>
                    <w:rPr>
                      <w:rFonts w:ascii="Verdana" w:hAnsi="Verdana" w:cs="Calibri"/>
                      <w:b/>
                      <w:bCs/>
                      <w:sz w:val="16"/>
                      <w:szCs w:val="16"/>
                      <w:lang w:val="es-BO" w:eastAsia="es-BO"/>
                    </w:rPr>
                    <w:t>9</w:t>
                  </w:r>
                </w:p>
              </w:tc>
              <w:tc>
                <w:tcPr>
                  <w:tcW w:w="5193" w:type="dxa"/>
                  <w:shd w:val="clear" w:color="auto" w:fill="auto"/>
                  <w:vAlign w:val="center"/>
                </w:tcPr>
                <w:p w:rsidR="00592D03" w:rsidRPr="00E83793" w:rsidRDefault="00592D03" w:rsidP="00E83793">
                  <w:pPr>
                    <w:rPr>
                      <w:rFonts w:ascii="Verdana" w:hAnsi="Verdana" w:cs="Calibri"/>
                      <w:b/>
                      <w:bCs/>
                      <w:color w:val="000000"/>
                      <w:sz w:val="12"/>
                      <w:szCs w:val="18"/>
                      <w:lang w:val="es-BO" w:eastAsia="es-BO"/>
                    </w:rPr>
                  </w:pPr>
                  <w:r w:rsidRPr="00E83793">
                    <w:rPr>
                      <w:rFonts w:ascii="Verdana" w:hAnsi="Verdana" w:cs="Calibri"/>
                      <w:b/>
                      <w:bCs/>
                      <w:color w:val="000000"/>
                      <w:sz w:val="12"/>
                      <w:szCs w:val="18"/>
                    </w:rPr>
                    <w:t>Elemento Filtrante para EDRs (Gascat)* Capacidad(2000)</w:t>
                  </w:r>
                  <w:r w:rsidRPr="00E83793">
                    <w:rPr>
                      <w:rFonts w:ascii="Verdana" w:hAnsi="Verdana" w:cs="Calibri"/>
                      <w:b/>
                      <w:bCs/>
                      <w:color w:val="000000"/>
                      <w:sz w:val="12"/>
                      <w:szCs w:val="18"/>
                    </w:rPr>
                    <w:br/>
                  </w:r>
                  <w:r w:rsidRPr="00E83793">
                    <w:rPr>
                      <w:rFonts w:ascii="Verdana" w:hAnsi="Verdana" w:cs="Calibri"/>
                      <w:color w:val="000000"/>
                      <w:sz w:val="12"/>
                      <w:szCs w:val="18"/>
                    </w:rPr>
                    <w:t>De = 115 mm; Di = 80 mm; H = 157 mm</w:t>
                  </w:r>
                </w:p>
              </w:tc>
            </w:tr>
            <w:tr w:rsidR="00592D03" w:rsidRPr="00516119" w:rsidTr="00592D03">
              <w:trPr>
                <w:trHeight w:val="300"/>
              </w:trPr>
              <w:tc>
                <w:tcPr>
                  <w:tcW w:w="800" w:type="dxa"/>
                </w:tcPr>
                <w:p w:rsidR="00592D03" w:rsidRPr="00592D03" w:rsidRDefault="00592D03" w:rsidP="00592D03">
                  <w:pPr>
                    <w:jc w:val="center"/>
                    <w:rPr>
                      <w:rFonts w:ascii="Verdana" w:hAnsi="Verdana" w:cs="Calibri"/>
                      <w:b/>
                      <w:bCs/>
                      <w:sz w:val="16"/>
                      <w:szCs w:val="16"/>
                      <w:lang w:val="es-BO" w:eastAsia="es-BO"/>
                    </w:rPr>
                  </w:pPr>
                  <w:r>
                    <w:rPr>
                      <w:rFonts w:ascii="Verdana" w:hAnsi="Verdana" w:cs="Calibri"/>
                      <w:b/>
                      <w:bCs/>
                      <w:sz w:val="16"/>
                      <w:szCs w:val="16"/>
                      <w:lang w:val="es-BO" w:eastAsia="es-BO"/>
                    </w:rPr>
                    <w:t>10</w:t>
                  </w:r>
                </w:p>
              </w:tc>
              <w:tc>
                <w:tcPr>
                  <w:tcW w:w="5193" w:type="dxa"/>
                  <w:shd w:val="clear" w:color="auto" w:fill="auto"/>
                  <w:vAlign w:val="center"/>
                </w:tcPr>
                <w:p w:rsidR="00592D03" w:rsidRPr="00E83793" w:rsidRDefault="00592D03" w:rsidP="00E83793">
                  <w:pPr>
                    <w:rPr>
                      <w:rFonts w:ascii="Verdana" w:hAnsi="Verdana" w:cs="Calibri"/>
                      <w:b/>
                      <w:bCs/>
                      <w:color w:val="000000"/>
                      <w:sz w:val="12"/>
                      <w:szCs w:val="18"/>
                    </w:rPr>
                  </w:pPr>
                  <w:r w:rsidRPr="00E83793">
                    <w:rPr>
                      <w:rFonts w:ascii="Verdana" w:hAnsi="Verdana" w:cs="Calibri"/>
                      <w:b/>
                      <w:bCs/>
                      <w:color w:val="000000"/>
                      <w:sz w:val="12"/>
                      <w:szCs w:val="18"/>
                    </w:rPr>
                    <w:t>Elemento Filtrante para City Gates (Mooney)* Capacidad(3000; 5000; 7000)</w:t>
                  </w:r>
                  <w:r w:rsidRPr="00E83793">
                    <w:rPr>
                      <w:rFonts w:ascii="Verdana" w:hAnsi="Verdana" w:cs="Calibri"/>
                      <w:color w:val="000000"/>
                      <w:sz w:val="12"/>
                      <w:szCs w:val="18"/>
                    </w:rPr>
                    <w:br/>
                    <w:t>De = 4_1/2"; Di = 3_1/8"; H = 24"</w:t>
                  </w:r>
                </w:p>
              </w:tc>
            </w:tr>
            <w:tr w:rsidR="00592D03" w:rsidRPr="00516119" w:rsidTr="00592D03">
              <w:trPr>
                <w:trHeight w:val="300"/>
              </w:trPr>
              <w:tc>
                <w:tcPr>
                  <w:tcW w:w="800" w:type="dxa"/>
                </w:tcPr>
                <w:p w:rsidR="00592D03" w:rsidRPr="00592D03" w:rsidRDefault="00592D03" w:rsidP="00592D03">
                  <w:pPr>
                    <w:jc w:val="center"/>
                    <w:rPr>
                      <w:rFonts w:ascii="Verdana" w:hAnsi="Verdana" w:cs="Calibri"/>
                      <w:b/>
                      <w:bCs/>
                      <w:sz w:val="16"/>
                      <w:szCs w:val="16"/>
                      <w:lang w:val="es-BO" w:eastAsia="es-BO"/>
                    </w:rPr>
                  </w:pPr>
                  <w:r>
                    <w:rPr>
                      <w:rFonts w:ascii="Verdana" w:hAnsi="Verdana" w:cs="Calibri"/>
                      <w:b/>
                      <w:bCs/>
                      <w:sz w:val="16"/>
                      <w:szCs w:val="16"/>
                      <w:lang w:val="es-BO" w:eastAsia="es-BO"/>
                    </w:rPr>
                    <w:t>11</w:t>
                  </w:r>
                </w:p>
              </w:tc>
              <w:tc>
                <w:tcPr>
                  <w:tcW w:w="5193" w:type="dxa"/>
                  <w:shd w:val="clear" w:color="auto" w:fill="auto"/>
                  <w:vAlign w:val="center"/>
                </w:tcPr>
                <w:p w:rsidR="00592D03" w:rsidRPr="00E83793" w:rsidRDefault="00592D03" w:rsidP="00E83793">
                  <w:pPr>
                    <w:rPr>
                      <w:rFonts w:ascii="Verdana" w:hAnsi="Verdana" w:cs="Calibri"/>
                      <w:b/>
                      <w:bCs/>
                      <w:color w:val="000000"/>
                      <w:sz w:val="12"/>
                      <w:szCs w:val="18"/>
                    </w:rPr>
                  </w:pPr>
                  <w:r w:rsidRPr="00E83793">
                    <w:rPr>
                      <w:rFonts w:ascii="Verdana" w:hAnsi="Verdana" w:cs="Calibri"/>
                      <w:b/>
                      <w:bCs/>
                      <w:color w:val="000000"/>
                      <w:sz w:val="12"/>
                      <w:szCs w:val="18"/>
                    </w:rPr>
                    <w:t>Elemento Filtrante para City Gates (Mooney)* Capacidad(45000)</w:t>
                  </w:r>
                  <w:r w:rsidRPr="00E83793">
                    <w:rPr>
                      <w:rFonts w:ascii="Verdana" w:hAnsi="Verdana" w:cs="Calibri"/>
                      <w:b/>
                      <w:bCs/>
                      <w:color w:val="000000"/>
                      <w:sz w:val="12"/>
                      <w:szCs w:val="18"/>
                    </w:rPr>
                    <w:br/>
                  </w:r>
                  <w:r w:rsidRPr="00E83793">
                    <w:rPr>
                      <w:rFonts w:ascii="Verdana" w:hAnsi="Verdana" w:cs="Calibri"/>
                      <w:color w:val="000000"/>
                      <w:sz w:val="12"/>
                      <w:szCs w:val="18"/>
                    </w:rPr>
                    <w:t>De = 4_1/2"; Di = 3_1/8"; H = 24"</w:t>
                  </w:r>
                </w:p>
              </w:tc>
            </w:tr>
          </w:tbl>
          <w:p w:rsidR="00E83793" w:rsidRDefault="00E83793" w:rsidP="00E83793">
            <w:pPr>
              <w:rPr>
                <w:rFonts w:asciiTheme="minorHAnsi" w:hAnsiTheme="minorHAnsi" w:cstheme="minorHAnsi"/>
                <w:b/>
                <w:sz w:val="18"/>
                <w:szCs w:val="18"/>
              </w:rPr>
            </w:pPr>
          </w:p>
          <w:p w:rsidR="008C2190" w:rsidRPr="009F6CEF" w:rsidRDefault="008C2190" w:rsidP="008C2190">
            <w:pPr>
              <w:tabs>
                <w:tab w:val="left" w:pos="0"/>
                <w:tab w:val="left" w:pos="426"/>
              </w:tabs>
              <w:autoSpaceDE w:val="0"/>
              <w:autoSpaceDN w:val="0"/>
              <w:adjustRightInd w:val="0"/>
              <w:jc w:val="both"/>
            </w:pPr>
            <w:r>
              <w:t>L</w:t>
            </w:r>
            <w:r w:rsidRPr="009F6CEF">
              <w:t>os ítems deberán cumplir adicionalmente con las siguientes especificaciones técnicas:</w:t>
            </w:r>
          </w:p>
          <w:p w:rsidR="008C2190" w:rsidRPr="008C2190" w:rsidRDefault="008C2190" w:rsidP="0064382A">
            <w:pPr>
              <w:numPr>
                <w:ilvl w:val="0"/>
                <w:numId w:val="40"/>
              </w:numPr>
              <w:jc w:val="both"/>
            </w:pPr>
            <w:r w:rsidRPr="008C2190">
              <w:t>Material: Polyester needlefelt resistente al gas, agua e hidrocarburos pesados.</w:t>
            </w:r>
          </w:p>
          <w:p w:rsidR="008C2190" w:rsidRPr="008C2190" w:rsidRDefault="008C2190" w:rsidP="0064382A">
            <w:pPr>
              <w:numPr>
                <w:ilvl w:val="0"/>
                <w:numId w:val="40"/>
              </w:numPr>
              <w:jc w:val="both"/>
            </w:pPr>
            <w:r w:rsidRPr="008C2190">
              <w:t>Peso por unidad de área, bajo la norma EN 12127: 450 g/m2.</w:t>
            </w:r>
          </w:p>
          <w:p w:rsidR="008C2190" w:rsidRPr="008C2190" w:rsidRDefault="008C2190" w:rsidP="0064382A">
            <w:pPr>
              <w:numPr>
                <w:ilvl w:val="0"/>
                <w:numId w:val="40"/>
              </w:numPr>
              <w:jc w:val="both"/>
            </w:pPr>
            <w:r w:rsidRPr="008C2190">
              <w:t>Espesor mínimo, bajo la norma EN ISO 9073/2: 1.35 mm.</w:t>
            </w:r>
          </w:p>
          <w:p w:rsidR="008C2190" w:rsidRPr="008C2190" w:rsidRDefault="008C2190" w:rsidP="0064382A">
            <w:pPr>
              <w:numPr>
                <w:ilvl w:val="0"/>
                <w:numId w:val="40"/>
              </w:numPr>
              <w:jc w:val="both"/>
            </w:pPr>
            <w:r w:rsidRPr="008C2190">
              <w:t>Grado de filtración: 99% partículas de polvo ≥ 5 μm.</w:t>
            </w:r>
          </w:p>
          <w:p w:rsidR="008C2190" w:rsidRPr="008C2190" w:rsidRDefault="008C2190" w:rsidP="0064382A">
            <w:pPr>
              <w:numPr>
                <w:ilvl w:val="0"/>
                <w:numId w:val="40"/>
              </w:numPr>
              <w:jc w:val="both"/>
            </w:pPr>
            <w:r w:rsidRPr="008C2190">
              <w:t>Temperatura de operación en seco: 150 °C máximo.</w:t>
            </w:r>
          </w:p>
          <w:p w:rsidR="008C2190" w:rsidRPr="008C2190" w:rsidRDefault="008C2190" w:rsidP="0064382A">
            <w:pPr>
              <w:numPr>
                <w:ilvl w:val="0"/>
                <w:numId w:val="40"/>
              </w:numPr>
              <w:jc w:val="both"/>
            </w:pPr>
            <w:r w:rsidRPr="008C2190">
              <w:t>Red de soporte: Malla metálica de diámetro adecuado o chapa perforada.</w:t>
            </w:r>
          </w:p>
          <w:p w:rsidR="008C2190" w:rsidRPr="008C2190" w:rsidRDefault="008C2190" w:rsidP="0064382A">
            <w:pPr>
              <w:numPr>
                <w:ilvl w:val="0"/>
                <w:numId w:val="40"/>
              </w:numPr>
              <w:jc w:val="both"/>
            </w:pPr>
            <w:r w:rsidRPr="008C2190">
              <w:t>Reporte de colapso y colmatación: Reporte del fabricante con los resultados obtenidos de los elementos filtrantes, con una presión diferencial de colapso mínimamente ∆P=3 bar.</w:t>
            </w:r>
          </w:p>
          <w:p w:rsidR="00E83793" w:rsidRPr="008C2190" w:rsidRDefault="008C2190" w:rsidP="0064382A">
            <w:pPr>
              <w:numPr>
                <w:ilvl w:val="0"/>
                <w:numId w:val="40"/>
              </w:numPr>
              <w:jc w:val="both"/>
              <w:rPr>
                <w:rFonts w:asciiTheme="minorHAnsi" w:hAnsiTheme="minorHAnsi" w:cstheme="minorHAnsi"/>
                <w:sz w:val="18"/>
                <w:szCs w:val="18"/>
              </w:rPr>
            </w:pPr>
            <w:r w:rsidRPr="008C2190">
              <w:t>Uso para Gas Natural.</w:t>
            </w:r>
          </w:p>
          <w:p w:rsidR="00E83793" w:rsidRPr="006F470A" w:rsidRDefault="00E83793" w:rsidP="00E83793">
            <w:pPr>
              <w:rPr>
                <w:rFonts w:asciiTheme="minorHAnsi" w:hAnsiTheme="minorHAnsi" w:cstheme="minorHAnsi"/>
                <w:b/>
                <w:sz w:val="18"/>
                <w:szCs w:val="18"/>
              </w:rPr>
            </w:pPr>
          </w:p>
        </w:tc>
        <w:tc>
          <w:tcPr>
            <w:tcW w:w="2781" w:type="dxa"/>
            <w:vAlign w:val="center"/>
          </w:tcPr>
          <w:p w:rsidR="00E83793" w:rsidRPr="006F470A" w:rsidRDefault="00E83793" w:rsidP="00E83793">
            <w:pPr>
              <w:rPr>
                <w:rFonts w:asciiTheme="minorHAnsi" w:hAnsiTheme="minorHAnsi" w:cstheme="minorHAnsi"/>
                <w:b/>
                <w:sz w:val="18"/>
                <w:szCs w:val="18"/>
              </w:rPr>
            </w:pPr>
          </w:p>
        </w:tc>
      </w:tr>
      <w:tr w:rsidR="00E83793" w:rsidRPr="006F470A" w:rsidTr="00E83793">
        <w:trPr>
          <w:trHeight w:val="224"/>
          <w:jc w:val="center"/>
        </w:trPr>
        <w:tc>
          <w:tcPr>
            <w:tcW w:w="6681" w:type="dxa"/>
            <w:vAlign w:val="center"/>
          </w:tcPr>
          <w:p w:rsidR="00E83793" w:rsidRDefault="00E83793" w:rsidP="00E83793">
            <w:pPr>
              <w:autoSpaceDE w:val="0"/>
              <w:autoSpaceDN w:val="0"/>
              <w:adjustRightInd w:val="0"/>
              <w:rPr>
                <w:b/>
                <w:bCs/>
                <w:lang w:eastAsia="es-BO"/>
              </w:rPr>
            </w:pPr>
            <w:r w:rsidRPr="009F6CEF">
              <w:rPr>
                <w:b/>
                <w:bCs/>
                <w:lang w:eastAsia="es-BO"/>
              </w:rPr>
              <w:t>DOCUMENTACIÓN ADICIONAL A PRESENTAR</w:t>
            </w:r>
          </w:p>
          <w:p w:rsidR="00E83793" w:rsidRPr="009F6CEF" w:rsidRDefault="00E83793" w:rsidP="00E83793">
            <w:pPr>
              <w:rPr>
                <w:bCs/>
              </w:rPr>
            </w:pPr>
            <w:r w:rsidRPr="009F6CEF">
              <w:rPr>
                <w:bCs/>
              </w:rPr>
              <w:t>Se deberá presentar:</w:t>
            </w:r>
          </w:p>
          <w:p w:rsidR="00E83793" w:rsidRPr="009F6CEF" w:rsidRDefault="00E83793" w:rsidP="00E83793">
            <w:pPr>
              <w:rPr>
                <w:bCs/>
              </w:rPr>
            </w:pPr>
          </w:p>
          <w:p w:rsidR="00E83793" w:rsidRPr="009F6CEF" w:rsidRDefault="00E83793" w:rsidP="00E83793">
            <w:pPr>
              <w:rPr>
                <w:bCs/>
              </w:rPr>
            </w:pPr>
            <w:r w:rsidRPr="009F6CEF">
              <w:rPr>
                <w:bCs/>
              </w:rPr>
              <w:t>JUNTO A LA PROPUESTA</w:t>
            </w:r>
          </w:p>
          <w:p w:rsidR="00E83793" w:rsidRPr="009F6CEF" w:rsidRDefault="00E83793" w:rsidP="0064382A">
            <w:pPr>
              <w:numPr>
                <w:ilvl w:val="0"/>
                <w:numId w:val="37"/>
              </w:numPr>
              <w:rPr>
                <w:bCs/>
              </w:rPr>
            </w:pPr>
            <w:r w:rsidRPr="009F6CEF">
              <w:rPr>
                <w:bCs/>
              </w:rPr>
              <w:t>Copia simple del certificado de representación o de distribuidor autorizado en Bolivia, emitido por el fabricante de la marca.</w:t>
            </w:r>
          </w:p>
          <w:p w:rsidR="00E83793" w:rsidRPr="009F6CEF" w:rsidRDefault="00E83793" w:rsidP="0064382A">
            <w:pPr>
              <w:numPr>
                <w:ilvl w:val="0"/>
                <w:numId w:val="37"/>
              </w:numPr>
              <w:rPr>
                <w:bCs/>
              </w:rPr>
            </w:pPr>
            <w:r w:rsidRPr="009F6CEF">
              <w:rPr>
                <w:bCs/>
              </w:rPr>
              <w:lastRenderedPageBreak/>
              <w:t>Copia simple de los manuales, catálogos y/o fichas técnicas de los lotes donde se verifique el cumplimiento de las especificaciones técnicas solicitadas.</w:t>
            </w:r>
          </w:p>
          <w:p w:rsidR="00E83793" w:rsidRPr="009F6CEF" w:rsidRDefault="00E83793" w:rsidP="00E83793">
            <w:pPr>
              <w:rPr>
                <w:bCs/>
              </w:rPr>
            </w:pPr>
          </w:p>
          <w:p w:rsidR="00E83793" w:rsidRPr="009F6CEF" w:rsidRDefault="00E83793" w:rsidP="00E83793">
            <w:pPr>
              <w:rPr>
                <w:bCs/>
              </w:rPr>
            </w:pPr>
            <w:r w:rsidRPr="009F6CEF">
              <w:rPr>
                <w:bCs/>
              </w:rPr>
              <w:t>SOLO EL ADJUDICADO</w:t>
            </w:r>
          </w:p>
          <w:p w:rsidR="00E83793" w:rsidRPr="009F6CEF" w:rsidRDefault="00E83793" w:rsidP="00E83793">
            <w:pPr>
              <w:rPr>
                <w:bCs/>
              </w:rPr>
            </w:pPr>
          </w:p>
          <w:p w:rsidR="00E83793" w:rsidRPr="009F6CEF" w:rsidRDefault="00E83793" w:rsidP="0064382A">
            <w:pPr>
              <w:numPr>
                <w:ilvl w:val="0"/>
                <w:numId w:val="38"/>
              </w:numPr>
              <w:rPr>
                <w:bCs/>
              </w:rPr>
            </w:pPr>
            <w:r w:rsidRPr="009F6CEF">
              <w:rPr>
                <w:bCs/>
              </w:rPr>
              <w:t>Original del certificado de representación o de distribuidor autorizado en Bolivia para la suscripción del contrato (no se aceptara certificado con firma electrónica)</w:t>
            </w:r>
          </w:p>
          <w:p w:rsidR="00E83793" w:rsidRPr="009F6CEF" w:rsidRDefault="00E83793" w:rsidP="00E83793">
            <w:pPr>
              <w:rPr>
                <w:bCs/>
              </w:rPr>
            </w:pPr>
          </w:p>
          <w:p w:rsidR="00E83793" w:rsidRPr="009F6CEF" w:rsidRDefault="00E83793" w:rsidP="0064382A">
            <w:pPr>
              <w:numPr>
                <w:ilvl w:val="0"/>
                <w:numId w:val="38"/>
              </w:numPr>
              <w:rPr>
                <w:bCs/>
              </w:rPr>
            </w:pPr>
            <w:r w:rsidRPr="009F6CEF">
              <w:rPr>
                <w:bCs/>
              </w:rPr>
              <w:t>Certificación que indique los datos de fabricación de los bienes que acrediten su calidad y ser nuevo de fábrica.</w:t>
            </w:r>
          </w:p>
          <w:p w:rsidR="00E83793" w:rsidRDefault="00E83793" w:rsidP="00E83793">
            <w:pPr>
              <w:autoSpaceDE w:val="0"/>
              <w:autoSpaceDN w:val="0"/>
              <w:adjustRightInd w:val="0"/>
              <w:rPr>
                <w:b/>
                <w:bCs/>
                <w:lang w:eastAsia="es-BO"/>
              </w:rPr>
            </w:pPr>
          </w:p>
          <w:p w:rsidR="00E83793" w:rsidRPr="006F470A" w:rsidRDefault="00E83793" w:rsidP="00E83793">
            <w:pPr>
              <w:autoSpaceDE w:val="0"/>
              <w:autoSpaceDN w:val="0"/>
              <w:adjustRightInd w:val="0"/>
              <w:rPr>
                <w:rFonts w:asciiTheme="minorHAnsi" w:hAnsiTheme="minorHAnsi" w:cstheme="minorHAnsi"/>
                <w:sz w:val="18"/>
                <w:szCs w:val="18"/>
              </w:rPr>
            </w:pPr>
          </w:p>
        </w:tc>
        <w:tc>
          <w:tcPr>
            <w:tcW w:w="2781" w:type="dxa"/>
            <w:vAlign w:val="center"/>
          </w:tcPr>
          <w:p w:rsidR="00E83793" w:rsidRPr="006F470A" w:rsidRDefault="00E83793" w:rsidP="00E83793">
            <w:pPr>
              <w:rPr>
                <w:rFonts w:asciiTheme="minorHAnsi" w:hAnsiTheme="minorHAnsi" w:cstheme="minorHAnsi"/>
                <w:b/>
                <w:sz w:val="18"/>
                <w:szCs w:val="18"/>
              </w:rPr>
            </w:pPr>
          </w:p>
        </w:tc>
      </w:tr>
      <w:tr w:rsidR="00E83793" w:rsidRPr="006F470A" w:rsidTr="00E83793">
        <w:trPr>
          <w:trHeight w:val="207"/>
          <w:jc w:val="center"/>
        </w:trPr>
        <w:tc>
          <w:tcPr>
            <w:tcW w:w="6681" w:type="dxa"/>
            <w:vAlign w:val="center"/>
          </w:tcPr>
          <w:p w:rsidR="00E83793" w:rsidRDefault="00E83793" w:rsidP="00E83793">
            <w:pPr>
              <w:rPr>
                <w:b/>
                <w:bCs/>
              </w:rPr>
            </w:pPr>
            <w:r w:rsidRPr="009F6CEF">
              <w:rPr>
                <w:b/>
                <w:bCs/>
              </w:rPr>
              <w:lastRenderedPageBreak/>
              <w:t>PLAZO DE ENTREGA</w:t>
            </w:r>
          </w:p>
          <w:p w:rsidR="00E83793" w:rsidRPr="009F6CEF" w:rsidRDefault="00E83793" w:rsidP="00E83793">
            <w:pPr>
              <w:autoSpaceDE w:val="0"/>
              <w:autoSpaceDN w:val="0"/>
              <w:adjustRightInd w:val="0"/>
              <w:jc w:val="both"/>
              <w:rPr>
                <w:bCs/>
              </w:rPr>
            </w:pPr>
            <w:r w:rsidRPr="009F6CEF">
              <w:rPr>
                <w:bCs/>
              </w:rPr>
              <w:t>Noventa (90) días calendario.</w:t>
            </w:r>
          </w:p>
          <w:p w:rsidR="00E83793" w:rsidRPr="009F6CEF" w:rsidRDefault="00E83793" w:rsidP="00E83793">
            <w:pPr>
              <w:autoSpaceDE w:val="0"/>
              <w:autoSpaceDN w:val="0"/>
              <w:adjustRightInd w:val="0"/>
              <w:jc w:val="both"/>
            </w:pPr>
          </w:p>
          <w:p w:rsidR="00E83793" w:rsidRPr="009F6CEF" w:rsidRDefault="00E83793" w:rsidP="00E83793">
            <w:pPr>
              <w:autoSpaceDE w:val="0"/>
              <w:autoSpaceDN w:val="0"/>
              <w:adjustRightInd w:val="0"/>
              <w:jc w:val="both"/>
            </w:pPr>
            <w:r w:rsidRPr="009F6CEF">
              <w:t>El plazo de entrega de todos los ítems es computable a partir del día siguiente hábil a la firma del contrato, pudiendo ser menor el plazo de entrega de acuerdo a la propuesta ofertada.</w:t>
            </w:r>
          </w:p>
          <w:p w:rsidR="00E83793" w:rsidRPr="006F470A" w:rsidRDefault="00E83793" w:rsidP="00E83793">
            <w:pPr>
              <w:rPr>
                <w:rFonts w:asciiTheme="minorHAnsi" w:hAnsiTheme="minorHAnsi" w:cstheme="minorHAnsi"/>
                <w:b/>
                <w:sz w:val="18"/>
                <w:szCs w:val="18"/>
              </w:rPr>
            </w:pPr>
          </w:p>
        </w:tc>
        <w:tc>
          <w:tcPr>
            <w:tcW w:w="2781" w:type="dxa"/>
            <w:vAlign w:val="center"/>
          </w:tcPr>
          <w:p w:rsidR="00E83793" w:rsidRPr="006F470A" w:rsidRDefault="00E83793" w:rsidP="00E83793">
            <w:pPr>
              <w:rPr>
                <w:rFonts w:asciiTheme="minorHAnsi" w:hAnsiTheme="minorHAnsi" w:cstheme="minorHAnsi"/>
                <w:b/>
                <w:sz w:val="18"/>
                <w:szCs w:val="18"/>
              </w:rPr>
            </w:pPr>
          </w:p>
        </w:tc>
      </w:tr>
      <w:tr w:rsidR="00E83793" w:rsidRPr="006F470A" w:rsidTr="00E83793">
        <w:trPr>
          <w:trHeight w:val="224"/>
          <w:jc w:val="center"/>
        </w:trPr>
        <w:tc>
          <w:tcPr>
            <w:tcW w:w="6681" w:type="dxa"/>
            <w:vAlign w:val="center"/>
          </w:tcPr>
          <w:p w:rsidR="00E83793" w:rsidRDefault="00E83793" w:rsidP="00E83793">
            <w:pPr>
              <w:ind w:right="141"/>
              <w:jc w:val="both"/>
              <w:rPr>
                <w:b/>
                <w:bCs/>
              </w:rPr>
            </w:pPr>
            <w:r w:rsidRPr="009F6CEF">
              <w:rPr>
                <w:b/>
                <w:bCs/>
              </w:rPr>
              <w:t>MEDIOS DE TRANSPORTE</w:t>
            </w:r>
          </w:p>
          <w:p w:rsidR="00E83793" w:rsidRPr="009F6CEF" w:rsidRDefault="00E83793" w:rsidP="00E83793">
            <w:pPr>
              <w:jc w:val="both"/>
              <w:rPr>
                <w:bCs/>
              </w:rPr>
            </w:pPr>
            <w:r w:rsidRPr="009F6CEF">
              <w:rPr>
                <w:bCs/>
              </w:rPr>
              <w:t xml:space="preserve">La empresa </w:t>
            </w:r>
            <w:r>
              <w:rPr>
                <w:bCs/>
              </w:rPr>
              <w:t>contratada deberá</w:t>
            </w:r>
            <w:r w:rsidRPr="009F6CEF">
              <w:rPr>
                <w:bCs/>
              </w:rPr>
              <w:t xml:space="preserve"> correr con todos los gastos de transporte y traslado que pudieran emerger por la entrega de los bienes adjudicados. Yacimientos Petrolíferos Fiscales Bolivianos – YPFB no se hará cargo de ningún costo diferente al de la adquisición de los bienes.</w:t>
            </w:r>
          </w:p>
          <w:p w:rsidR="00E83793" w:rsidRPr="009F6CEF" w:rsidRDefault="00E83793" w:rsidP="00E83793">
            <w:pPr>
              <w:jc w:val="both"/>
              <w:rPr>
                <w:bCs/>
              </w:rPr>
            </w:pPr>
          </w:p>
          <w:p w:rsidR="00E83793" w:rsidRDefault="00E83793" w:rsidP="00E83793">
            <w:pPr>
              <w:ind w:right="141"/>
              <w:jc w:val="both"/>
              <w:rPr>
                <w:b/>
                <w:bCs/>
              </w:rPr>
            </w:pPr>
            <w:r>
              <w:rPr>
                <w:bCs/>
              </w:rPr>
              <w:t>La empresa</w:t>
            </w:r>
            <w:r w:rsidRPr="009F6CEF">
              <w:rPr>
                <w:bCs/>
              </w:rPr>
              <w:t xml:space="preserve"> </w:t>
            </w:r>
            <w:r>
              <w:rPr>
                <w:bCs/>
              </w:rPr>
              <w:t>contratada deberá</w:t>
            </w:r>
            <w:r w:rsidRPr="009F6CEF">
              <w:rPr>
                <w:bCs/>
              </w:rPr>
              <w:t xml:space="preserve"> contar con todo lo requerido para el transporte y traslado a los almacenes donde se realizara la recepción, de ser requerido se deberá contar con los servicios de estibadores, montacargas, etc.</w:t>
            </w:r>
          </w:p>
          <w:p w:rsidR="00E83793" w:rsidRPr="006F470A" w:rsidRDefault="00E83793" w:rsidP="00E83793">
            <w:pPr>
              <w:ind w:right="141"/>
              <w:jc w:val="both"/>
              <w:rPr>
                <w:rFonts w:asciiTheme="minorHAnsi" w:hAnsiTheme="minorHAnsi" w:cstheme="minorHAnsi"/>
                <w:sz w:val="18"/>
                <w:szCs w:val="18"/>
              </w:rPr>
            </w:pPr>
          </w:p>
        </w:tc>
        <w:tc>
          <w:tcPr>
            <w:tcW w:w="2781" w:type="dxa"/>
            <w:vAlign w:val="center"/>
          </w:tcPr>
          <w:p w:rsidR="00E83793" w:rsidRPr="006F470A" w:rsidRDefault="00E83793" w:rsidP="00E83793">
            <w:pPr>
              <w:rPr>
                <w:rFonts w:asciiTheme="minorHAnsi" w:hAnsiTheme="minorHAnsi" w:cstheme="minorHAnsi"/>
                <w:b/>
                <w:sz w:val="18"/>
                <w:szCs w:val="18"/>
              </w:rPr>
            </w:pPr>
          </w:p>
        </w:tc>
      </w:tr>
      <w:tr w:rsidR="00E83793" w:rsidRPr="006F470A" w:rsidTr="00E83793">
        <w:trPr>
          <w:trHeight w:val="207"/>
          <w:jc w:val="center"/>
        </w:trPr>
        <w:tc>
          <w:tcPr>
            <w:tcW w:w="6681" w:type="dxa"/>
            <w:vAlign w:val="center"/>
          </w:tcPr>
          <w:p w:rsidR="00E83793" w:rsidRDefault="00E83793" w:rsidP="00E83793">
            <w:pPr>
              <w:rPr>
                <w:b/>
                <w:bCs/>
              </w:rPr>
            </w:pPr>
            <w:r w:rsidRPr="009F6CEF">
              <w:rPr>
                <w:b/>
                <w:bCs/>
              </w:rPr>
              <w:t>EMBALAJE</w:t>
            </w:r>
          </w:p>
          <w:p w:rsidR="00E83793" w:rsidRPr="006F470A" w:rsidRDefault="00E83793" w:rsidP="00E83793">
            <w:pPr>
              <w:rPr>
                <w:rFonts w:asciiTheme="minorHAnsi" w:hAnsiTheme="minorHAnsi" w:cstheme="minorHAnsi"/>
                <w:b/>
                <w:sz w:val="18"/>
                <w:szCs w:val="18"/>
              </w:rPr>
            </w:pPr>
            <w:r w:rsidRPr="009F6CEF">
              <w:t>El embalaje deberá ser adecuado para resistir su transporte, almacenamiento y manipulación brusca asegurando que el equipo no sufra daño externo e interno, la empresa contratada será la responsable de asegurar su correcto embalaje.</w:t>
            </w:r>
          </w:p>
        </w:tc>
        <w:tc>
          <w:tcPr>
            <w:tcW w:w="2781" w:type="dxa"/>
            <w:vAlign w:val="center"/>
          </w:tcPr>
          <w:p w:rsidR="00E83793" w:rsidRPr="006F470A" w:rsidRDefault="00E83793" w:rsidP="00E83793">
            <w:pPr>
              <w:rPr>
                <w:rFonts w:asciiTheme="minorHAnsi" w:hAnsiTheme="minorHAnsi" w:cstheme="minorHAnsi"/>
                <w:b/>
                <w:sz w:val="18"/>
                <w:szCs w:val="18"/>
              </w:rPr>
            </w:pPr>
          </w:p>
        </w:tc>
      </w:tr>
      <w:tr w:rsidR="00E83793" w:rsidRPr="006F470A" w:rsidTr="00E83793">
        <w:trPr>
          <w:trHeight w:val="207"/>
          <w:jc w:val="center"/>
        </w:trPr>
        <w:tc>
          <w:tcPr>
            <w:tcW w:w="6681" w:type="dxa"/>
            <w:vAlign w:val="center"/>
          </w:tcPr>
          <w:p w:rsidR="00E83793" w:rsidRDefault="00E83793" w:rsidP="00E83793">
            <w:pPr>
              <w:ind w:right="141"/>
              <w:jc w:val="both"/>
              <w:rPr>
                <w:b/>
                <w:bCs/>
                <w:sz w:val="18"/>
              </w:rPr>
            </w:pPr>
            <w:r w:rsidRPr="009F6CEF">
              <w:rPr>
                <w:b/>
                <w:bCs/>
                <w:sz w:val="18"/>
              </w:rPr>
              <w:t>MANUALES</w:t>
            </w:r>
          </w:p>
          <w:p w:rsidR="00E83793" w:rsidRPr="006F470A" w:rsidRDefault="00E83793" w:rsidP="00E83793">
            <w:pPr>
              <w:ind w:right="141"/>
              <w:jc w:val="both"/>
              <w:rPr>
                <w:rFonts w:asciiTheme="minorHAnsi" w:hAnsiTheme="minorHAnsi" w:cstheme="minorHAnsi"/>
                <w:sz w:val="18"/>
                <w:szCs w:val="18"/>
              </w:rPr>
            </w:pPr>
            <w:r w:rsidRPr="009F6CEF">
              <w:rPr>
                <w:bCs/>
              </w:rPr>
              <w:t>La empresa contratada</w:t>
            </w:r>
            <w:r>
              <w:rPr>
                <w:bCs/>
              </w:rPr>
              <w:t xml:space="preserve"> deberá</w:t>
            </w:r>
            <w:r w:rsidRPr="009F6CEF">
              <w:rPr>
                <w:bCs/>
              </w:rPr>
              <w:t xml:space="preserve"> </w:t>
            </w:r>
            <w:r w:rsidRPr="009F6CEF">
              <w:t>entregar tres copias por ítem al comité de recepción de los manuales o instrucciones de instalación de los bienes en idioma Ingles y/o español. En versión  impresa y digital.</w:t>
            </w:r>
          </w:p>
        </w:tc>
        <w:tc>
          <w:tcPr>
            <w:tcW w:w="2781" w:type="dxa"/>
            <w:vAlign w:val="center"/>
          </w:tcPr>
          <w:p w:rsidR="00E83793" w:rsidRPr="006F470A" w:rsidRDefault="00E83793" w:rsidP="00E83793">
            <w:pPr>
              <w:rPr>
                <w:rFonts w:asciiTheme="minorHAnsi" w:hAnsiTheme="minorHAnsi" w:cstheme="minorHAnsi"/>
                <w:b/>
                <w:sz w:val="18"/>
                <w:szCs w:val="18"/>
              </w:rPr>
            </w:pPr>
          </w:p>
        </w:tc>
      </w:tr>
      <w:tr w:rsidR="00E83793" w:rsidRPr="006F470A" w:rsidTr="00E83793">
        <w:trPr>
          <w:trHeight w:val="224"/>
          <w:jc w:val="center"/>
        </w:trPr>
        <w:tc>
          <w:tcPr>
            <w:tcW w:w="6681" w:type="dxa"/>
            <w:vAlign w:val="center"/>
          </w:tcPr>
          <w:p w:rsidR="00E83793" w:rsidRDefault="00E83793" w:rsidP="00E83793">
            <w:pPr>
              <w:rPr>
                <w:b/>
                <w:bCs/>
              </w:rPr>
            </w:pPr>
            <w:r w:rsidRPr="009F6CEF">
              <w:rPr>
                <w:b/>
                <w:bCs/>
              </w:rPr>
              <w:t>EXPERIENCIA</w:t>
            </w:r>
          </w:p>
          <w:p w:rsidR="00E83793" w:rsidRPr="009F6CEF" w:rsidRDefault="00E83793" w:rsidP="00E83793">
            <w:pPr>
              <w:autoSpaceDE w:val="0"/>
              <w:autoSpaceDN w:val="0"/>
              <w:adjustRightInd w:val="0"/>
              <w:jc w:val="both"/>
              <w:rPr>
                <w:bCs/>
              </w:rPr>
            </w:pPr>
            <w:r w:rsidRPr="009F6CEF">
              <w:rPr>
                <w:bCs/>
              </w:rPr>
              <w:t xml:space="preserve">El proponente deberá contar con una experiencia mínima de </w:t>
            </w:r>
            <w:r w:rsidRPr="009F6CEF">
              <w:rPr>
                <w:b/>
                <w:bCs/>
                <w:u w:val="single"/>
              </w:rPr>
              <w:t>UN (1) TRABAJO</w:t>
            </w:r>
            <w:r w:rsidRPr="009F6CEF">
              <w:rPr>
                <w:bCs/>
              </w:rPr>
              <w:t xml:space="preserve"> en los últimos seis (6) años, en VENTA  de </w:t>
            </w:r>
            <w:r w:rsidRPr="009F6CEF">
              <w:rPr>
                <w:b/>
                <w:bCs/>
                <w:lang w:val="es-MX"/>
              </w:rPr>
              <w:t>REPUESTOS PARA CITY GATE Y/O EDR.</w:t>
            </w:r>
          </w:p>
          <w:p w:rsidR="00E83793" w:rsidRPr="009F6CEF" w:rsidRDefault="00E83793" w:rsidP="00E83793">
            <w:pPr>
              <w:autoSpaceDE w:val="0"/>
              <w:autoSpaceDN w:val="0"/>
              <w:adjustRightInd w:val="0"/>
              <w:jc w:val="both"/>
              <w:rPr>
                <w:bCs/>
              </w:rPr>
            </w:pPr>
          </w:p>
          <w:p w:rsidR="00E83793" w:rsidRPr="009F6CEF" w:rsidRDefault="00E83793" w:rsidP="00E83793">
            <w:pPr>
              <w:autoSpaceDE w:val="0"/>
              <w:autoSpaceDN w:val="0"/>
              <w:adjustRightInd w:val="0"/>
              <w:jc w:val="both"/>
              <w:rPr>
                <w:bCs/>
              </w:rPr>
            </w:pPr>
            <w:r w:rsidRPr="009F6CEF">
              <w:rPr>
                <w:bCs/>
              </w:rPr>
              <w:t>Para respaldar la experiencia declarada se deberá presentar en copia simple junto a su propuesta los siguientes documentos:</w:t>
            </w:r>
          </w:p>
          <w:p w:rsidR="00E83793" w:rsidRPr="009F6CEF" w:rsidRDefault="00E83793" w:rsidP="0064382A">
            <w:pPr>
              <w:numPr>
                <w:ilvl w:val="0"/>
                <w:numId w:val="39"/>
              </w:numPr>
              <w:autoSpaceDE w:val="0"/>
              <w:autoSpaceDN w:val="0"/>
              <w:adjustRightInd w:val="0"/>
              <w:jc w:val="both"/>
              <w:rPr>
                <w:bCs/>
              </w:rPr>
            </w:pPr>
            <w:r w:rsidRPr="009F6CEF">
              <w:rPr>
                <w:bCs/>
              </w:rPr>
              <w:t>Documento que formaliza la contratación (contrato u orden de compra u otros similares) juntamente al documento que acredite su cumplimiento (Certificado de cumplimiento de contrato u acta de conformidad u otros similares).</w:t>
            </w:r>
          </w:p>
          <w:p w:rsidR="00E83793" w:rsidRPr="006F470A" w:rsidRDefault="00E83793" w:rsidP="00E83793">
            <w:pPr>
              <w:rPr>
                <w:rFonts w:asciiTheme="minorHAnsi" w:hAnsiTheme="minorHAnsi" w:cstheme="minorHAnsi"/>
                <w:b/>
                <w:sz w:val="18"/>
                <w:szCs w:val="18"/>
              </w:rPr>
            </w:pPr>
          </w:p>
        </w:tc>
        <w:tc>
          <w:tcPr>
            <w:tcW w:w="2781" w:type="dxa"/>
            <w:vAlign w:val="center"/>
          </w:tcPr>
          <w:p w:rsidR="00E83793" w:rsidRPr="006F470A" w:rsidRDefault="00E83793" w:rsidP="00E83793">
            <w:pPr>
              <w:rPr>
                <w:rFonts w:asciiTheme="minorHAnsi" w:hAnsiTheme="minorHAnsi" w:cstheme="minorHAnsi"/>
                <w:b/>
                <w:sz w:val="18"/>
                <w:szCs w:val="18"/>
              </w:rPr>
            </w:pPr>
          </w:p>
        </w:tc>
      </w:tr>
    </w:tbl>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820E64">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 xml:space="preserve">Bolivianos </w:t>
            </w:r>
            <w:r w:rsidR="00820E64" w:rsidRPr="001C043B">
              <w:rPr>
                <w:rFonts w:asciiTheme="minorHAnsi" w:hAnsiTheme="minorHAnsi" w:cstheme="minorHAnsi"/>
                <w:b/>
                <w:bCs/>
                <w:szCs w:val="22"/>
                <w:lang w:val="es-BO" w:eastAsia="es-BO"/>
              </w:rPr>
              <w:t xml:space="preserve">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64382A">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64382A">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p w:rsidR="00820E64" w:rsidRPr="006F470A" w:rsidRDefault="00820E64"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4382A">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4382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438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438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438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438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4382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4382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762C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4" o:title=""/>
          </v:shape>
          <o:OLEObject Type="Embed" ProgID="Equation.3" ShapeID="_x0000_i1025" DrawAspect="Content" ObjectID="_1616257835" r:id="rId25"/>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6" o:title=""/>
          </v:shape>
          <o:OLEObject Type="Embed" ProgID="Equation.3" ShapeID="_x0000_i1026" DrawAspect="Content" ObjectID="_1616257836"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8" o:title=""/>
          </v:shape>
          <o:OLEObject Type="Embed" ProgID="Equation.3" ShapeID="_x0000_i1027" DrawAspect="Content" ObjectID="_1616257837"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30" o:title=""/>
          </v:shape>
          <o:OLEObject Type="Embed" ProgID="Equation.3" ShapeID="_x0000_i1028" DrawAspect="Content" ObjectID="_1616257838"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4382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64382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64382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4382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20E64" w:rsidRDefault="00820E64" w:rsidP="00D9185F">
      <w:pPr>
        <w:jc w:val="center"/>
        <w:rPr>
          <w:rFonts w:asciiTheme="minorHAnsi" w:hAnsiTheme="minorHAnsi" w:cstheme="minorHAnsi"/>
          <w:b/>
          <w:sz w:val="22"/>
          <w:szCs w:val="22"/>
          <w:lang w:val="es-ES_tradnl"/>
        </w:rPr>
      </w:pPr>
    </w:p>
    <w:p w:rsidR="00820E64" w:rsidRDefault="00820E64" w:rsidP="00D9185F">
      <w:pPr>
        <w:jc w:val="center"/>
        <w:rPr>
          <w:rFonts w:asciiTheme="minorHAnsi" w:hAnsiTheme="minorHAnsi" w:cstheme="minorHAnsi"/>
          <w:b/>
          <w:sz w:val="22"/>
          <w:szCs w:val="22"/>
          <w:lang w:val="es-ES_tradnl"/>
        </w:rPr>
      </w:pPr>
    </w:p>
    <w:p w:rsidR="00820E64" w:rsidRDefault="00820E64"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20E64" w:rsidRPr="007F3505" w:rsidRDefault="00820E64" w:rsidP="00820E64">
      <w:pPr>
        <w:jc w:val="center"/>
        <w:rPr>
          <w:rFonts w:eastAsia="Arial Unicode MS"/>
          <w:b/>
          <w:color w:val="000000"/>
          <w:lang w:val="es-MX"/>
        </w:rPr>
      </w:pPr>
      <w:r w:rsidRPr="007F3505">
        <w:rPr>
          <w:rFonts w:eastAsia="Arial Unicode MS"/>
          <w:b/>
          <w:color w:val="000000"/>
          <w:lang w:val="es-MX"/>
        </w:rPr>
        <w:t>ADQUISICIÓN DE REPUESTOS PARA CITY GATE Y EDR</w:t>
      </w:r>
    </w:p>
    <w:tbl>
      <w:tblPr>
        <w:tblW w:w="4931" w:type="pct"/>
        <w:jc w:val="center"/>
        <w:tblLayout w:type="fixed"/>
        <w:tblCellMar>
          <w:left w:w="70" w:type="dxa"/>
          <w:right w:w="70" w:type="dxa"/>
        </w:tblCellMar>
        <w:tblLook w:val="04A0" w:firstRow="1" w:lastRow="0" w:firstColumn="1" w:lastColumn="0" w:noHBand="0" w:noVBand="1"/>
      </w:tblPr>
      <w:tblGrid>
        <w:gridCol w:w="695"/>
        <w:gridCol w:w="676"/>
        <w:gridCol w:w="5991"/>
        <w:gridCol w:w="811"/>
        <w:gridCol w:w="814"/>
      </w:tblGrid>
      <w:tr w:rsidR="00820E64" w:rsidRPr="007F3505" w:rsidTr="00AE4C54">
        <w:trPr>
          <w:trHeight w:val="657"/>
          <w:jc w:val="center"/>
        </w:trPr>
        <w:tc>
          <w:tcPr>
            <w:tcW w:w="387" w:type="pct"/>
            <w:tcBorders>
              <w:top w:val="single" w:sz="4" w:space="0" w:color="auto"/>
              <w:left w:val="single" w:sz="4" w:space="0" w:color="auto"/>
              <w:bottom w:val="single" w:sz="4" w:space="0" w:color="auto"/>
              <w:right w:val="single" w:sz="4" w:space="0" w:color="auto"/>
            </w:tcBorders>
            <w:shd w:val="clear" w:color="auto" w:fill="9CC2E5"/>
            <w:vAlign w:val="center"/>
          </w:tcPr>
          <w:p w:rsidR="00820E64" w:rsidRPr="007F3505" w:rsidRDefault="00820E64" w:rsidP="00AE4C54">
            <w:pPr>
              <w:autoSpaceDE w:val="0"/>
              <w:autoSpaceDN w:val="0"/>
              <w:adjustRightInd w:val="0"/>
              <w:rPr>
                <w:b/>
                <w:bCs/>
                <w:lang w:eastAsia="es-BO"/>
              </w:rPr>
            </w:pPr>
            <w:r w:rsidRPr="007F3505">
              <w:rPr>
                <w:b/>
                <w:bCs/>
                <w:lang w:eastAsia="es-BO"/>
              </w:rPr>
              <w:t>LOTE</w:t>
            </w:r>
          </w:p>
        </w:tc>
        <w:tc>
          <w:tcPr>
            <w:tcW w:w="376" w:type="pct"/>
            <w:tcBorders>
              <w:top w:val="single" w:sz="4" w:space="0" w:color="auto"/>
              <w:left w:val="nil"/>
              <w:bottom w:val="single" w:sz="4" w:space="0" w:color="auto"/>
              <w:right w:val="single" w:sz="4" w:space="0" w:color="auto"/>
            </w:tcBorders>
            <w:shd w:val="clear" w:color="auto" w:fill="9CC2E5"/>
            <w:vAlign w:val="center"/>
          </w:tcPr>
          <w:p w:rsidR="00820E64" w:rsidRPr="007F3505" w:rsidRDefault="00820E64" w:rsidP="00AE4C54">
            <w:pPr>
              <w:autoSpaceDE w:val="0"/>
              <w:autoSpaceDN w:val="0"/>
              <w:adjustRightInd w:val="0"/>
              <w:ind w:left="-75"/>
              <w:rPr>
                <w:b/>
                <w:bCs/>
                <w:lang w:eastAsia="es-BO"/>
              </w:rPr>
            </w:pPr>
            <w:r w:rsidRPr="007F3505">
              <w:rPr>
                <w:b/>
                <w:bCs/>
                <w:lang w:eastAsia="es-BO"/>
              </w:rPr>
              <w:t xml:space="preserve"> ÍTEM</w:t>
            </w:r>
          </w:p>
        </w:tc>
        <w:tc>
          <w:tcPr>
            <w:tcW w:w="3333" w:type="pct"/>
            <w:tcBorders>
              <w:top w:val="single" w:sz="4" w:space="0" w:color="auto"/>
              <w:left w:val="single" w:sz="4" w:space="0" w:color="auto"/>
              <w:bottom w:val="single" w:sz="4" w:space="0" w:color="auto"/>
              <w:right w:val="single" w:sz="4" w:space="0" w:color="auto"/>
            </w:tcBorders>
            <w:shd w:val="clear" w:color="auto" w:fill="9CC2E5"/>
            <w:vAlign w:val="center"/>
          </w:tcPr>
          <w:p w:rsidR="00820E64" w:rsidRPr="007F3505" w:rsidRDefault="00820E64" w:rsidP="00AE4C54">
            <w:pPr>
              <w:autoSpaceDE w:val="0"/>
              <w:autoSpaceDN w:val="0"/>
              <w:adjustRightInd w:val="0"/>
              <w:rPr>
                <w:b/>
                <w:bCs/>
                <w:lang w:eastAsia="es-BO"/>
              </w:rPr>
            </w:pPr>
            <w:r w:rsidRPr="007F3505">
              <w:rPr>
                <w:b/>
                <w:bCs/>
                <w:lang w:eastAsia="es-BO"/>
              </w:rPr>
              <w:t>DETALLE</w:t>
            </w:r>
          </w:p>
        </w:tc>
        <w:tc>
          <w:tcPr>
            <w:tcW w:w="451" w:type="pct"/>
            <w:tcBorders>
              <w:top w:val="single" w:sz="4" w:space="0" w:color="auto"/>
              <w:left w:val="nil"/>
              <w:bottom w:val="single" w:sz="4" w:space="0" w:color="auto"/>
              <w:right w:val="single" w:sz="4" w:space="0" w:color="auto"/>
            </w:tcBorders>
            <w:shd w:val="clear" w:color="auto" w:fill="9CC2E5"/>
            <w:vAlign w:val="center"/>
          </w:tcPr>
          <w:p w:rsidR="00820E64" w:rsidRPr="007F3505" w:rsidRDefault="00820E64" w:rsidP="00AE4C54">
            <w:pPr>
              <w:autoSpaceDE w:val="0"/>
              <w:autoSpaceDN w:val="0"/>
              <w:adjustRightInd w:val="0"/>
              <w:rPr>
                <w:b/>
                <w:bCs/>
                <w:lang w:eastAsia="es-BO"/>
              </w:rPr>
            </w:pPr>
            <w:r w:rsidRPr="007F3505">
              <w:rPr>
                <w:b/>
                <w:bCs/>
                <w:lang w:eastAsia="es-BO"/>
              </w:rPr>
              <w:t>UNID.</w:t>
            </w:r>
          </w:p>
        </w:tc>
        <w:tc>
          <w:tcPr>
            <w:tcW w:w="453" w:type="pct"/>
            <w:tcBorders>
              <w:top w:val="single" w:sz="4" w:space="0" w:color="auto"/>
              <w:left w:val="nil"/>
              <w:bottom w:val="single" w:sz="4" w:space="0" w:color="auto"/>
              <w:right w:val="single" w:sz="4" w:space="0" w:color="auto"/>
            </w:tcBorders>
            <w:shd w:val="clear" w:color="auto" w:fill="9CC2E5"/>
            <w:vAlign w:val="center"/>
          </w:tcPr>
          <w:p w:rsidR="00820E64" w:rsidRPr="007F3505" w:rsidRDefault="00820E64" w:rsidP="00AE4C54">
            <w:pPr>
              <w:autoSpaceDE w:val="0"/>
              <w:autoSpaceDN w:val="0"/>
              <w:adjustRightInd w:val="0"/>
              <w:rPr>
                <w:b/>
                <w:bCs/>
                <w:lang w:eastAsia="es-BO"/>
              </w:rPr>
            </w:pPr>
            <w:r w:rsidRPr="007F3505">
              <w:rPr>
                <w:b/>
                <w:bCs/>
                <w:lang w:eastAsia="es-BO"/>
              </w:rPr>
              <w:t xml:space="preserve">CANT.           </w:t>
            </w:r>
          </w:p>
        </w:tc>
      </w:tr>
      <w:tr w:rsidR="00820E64" w:rsidRPr="007F3505" w:rsidTr="00AE4C54">
        <w:trPr>
          <w:trHeight w:val="480"/>
          <w:jc w:val="center"/>
        </w:trPr>
        <w:tc>
          <w:tcPr>
            <w:tcW w:w="387" w:type="pct"/>
            <w:vMerge w:val="restart"/>
            <w:tcBorders>
              <w:top w:val="single" w:sz="4" w:space="0" w:color="auto"/>
              <w:left w:val="single" w:sz="4" w:space="0" w:color="auto"/>
              <w:right w:val="single" w:sz="4" w:space="0" w:color="auto"/>
            </w:tcBorders>
            <w:shd w:val="clear" w:color="auto" w:fill="auto"/>
            <w:noWrap/>
            <w:vAlign w:val="center"/>
          </w:tcPr>
          <w:p w:rsidR="00820E64" w:rsidRPr="007F3505" w:rsidRDefault="00820E64" w:rsidP="00AE4C54">
            <w:pPr>
              <w:jc w:val="center"/>
            </w:pPr>
            <w:r w:rsidRPr="007F3505">
              <w:t>1</w:t>
            </w: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Kits de reparo: Mooney para City Gates de 3000, 5000 y 7000 m3/h</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Kit</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18</w:t>
            </w:r>
          </w:p>
        </w:tc>
      </w:tr>
      <w:tr w:rsidR="00820E64" w:rsidRPr="007F3505" w:rsidTr="00AE4C54">
        <w:trPr>
          <w:trHeight w:val="480"/>
          <w:jc w:val="center"/>
        </w:trPr>
        <w:tc>
          <w:tcPr>
            <w:tcW w:w="387" w:type="pct"/>
            <w:vMerge/>
            <w:tcBorders>
              <w:left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2</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 xml:space="preserve">Kits de reparo: Mooney para EDRs de 500, 1000 y 2000 m3/h </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Kit</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62</w:t>
            </w:r>
          </w:p>
        </w:tc>
      </w:tr>
      <w:tr w:rsidR="00820E64" w:rsidRPr="007F3505" w:rsidTr="00AE4C54">
        <w:trPr>
          <w:trHeight w:val="415"/>
          <w:jc w:val="center"/>
        </w:trPr>
        <w:tc>
          <w:tcPr>
            <w:tcW w:w="387" w:type="pct"/>
            <w:vMerge/>
            <w:tcBorders>
              <w:left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3</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Kits de reparo: Mooney para EDRs de 5000 m3/h</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Kit</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15</w:t>
            </w:r>
          </w:p>
        </w:tc>
      </w:tr>
      <w:tr w:rsidR="00820E64" w:rsidRPr="007F3505" w:rsidTr="00AE4C54">
        <w:trPr>
          <w:trHeight w:val="480"/>
          <w:jc w:val="center"/>
        </w:trPr>
        <w:tc>
          <w:tcPr>
            <w:tcW w:w="387" w:type="pct"/>
            <w:vMerge/>
            <w:tcBorders>
              <w:left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4</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Kits de reparo: Mooney Slum Shut para EDRs de 500, 1000, 2000 y 5000 m3/h</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Kit</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41</w:t>
            </w:r>
          </w:p>
        </w:tc>
      </w:tr>
      <w:tr w:rsidR="00820E64" w:rsidRPr="007F3505" w:rsidTr="00AE4C54">
        <w:trPr>
          <w:trHeight w:val="415"/>
          <w:jc w:val="center"/>
        </w:trPr>
        <w:tc>
          <w:tcPr>
            <w:tcW w:w="387" w:type="pct"/>
            <w:vMerge/>
            <w:tcBorders>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shd w:val="clear" w:color="auto" w:fill="FFFFFF" w:themeFill="background1"/>
            <w:vAlign w:val="center"/>
          </w:tcPr>
          <w:p w:rsidR="00820E64" w:rsidRPr="007F3505" w:rsidRDefault="00820E64" w:rsidP="00AE4C54">
            <w:pPr>
              <w:jc w:val="center"/>
            </w:pPr>
            <w:r w:rsidRPr="007F3505">
              <w:t>5</w:t>
            </w:r>
          </w:p>
        </w:tc>
        <w:tc>
          <w:tcPr>
            <w:tcW w:w="33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20E64" w:rsidRPr="007F3505" w:rsidRDefault="00820E64" w:rsidP="00AE4C54">
            <w:r w:rsidRPr="00912AE9">
              <w:rPr>
                <w:shd w:val="clear" w:color="auto" w:fill="FFFFFF" w:themeFill="background1"/>
              </w:rPr>
              <w:t>Mooney</w:t>
            </w:r>
            <w:r w:rsidRPr="00912AE9">
              <w:rPr>
                <w:color w:val="FFFFFF" w:themeColor="background1"/>
                <w:shd w:val="clear" w:color="auto" w:fill="FFFFFF" w:themeFill="background1"/>
              </w:rPr>
              <w:t xml:space="preserve"> </w:t>
            </w:r>
            <w:r>
              <w:t xml:space="preserve">elemento filtrante </w:t>
            </w:r>
            <w:r w:rsidRPr="007F3505">
              <w:t>para regulador de EDRs para 500, 1000, 2000 y 5000 m3/h</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Pza</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76</w:t>
            </w:r>
          </w:p>
        </w:tc>
      </w:tr>
      <w:tr w:rsidR="00820E64" w:rsidRPr="007F3505" w:rsidTr="00AE4C54">
        <w:trPr>
          <w:trHeight w:val="406"/>
          <w:jc w:val="center"/>
        </w:trPr>
        <w:tc>
          <w:tcPr>
            <w:tcW w:w="387" w:type="pct"/>
            <w:vMerge w:val="restart"/>
            <w:tcBorders>
              <w:top w:val="single" w:sz="4" w:space="0" w:color="auto"/>
              <w:left w:val="single" w:sz="4" w:space="0" w:color="auto"/>
              <w:right w:val="single" w:sz="4" w:space="0" w:color="auto"/>
            </w:tcBorders>
            <w:shd w:val="clear" w:color="auto" w:fill="auto"/>
            <w:noWrap/>
            <w:vAlign w:val="center"/>
          </w:tcPr>
          <w:p w:rsidR="00820E64" w:rsidRPr="007F3505" w:rsidRDefault="00820E64" w:rsidP="00AE4C54">
            <w:pPr>
              <w:jc w:val="center"/>
            </w:pPr>
            <w:r w:rsidRPr="007F3505">
              <w:t>2</w:t>
            </w: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Kits de reparo para EDRs Pietro Fiorentini de 1000 m3/h</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Kit</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10</w:t>
            </w:r>
          </w:p>
        </w:tc>
      </w:tr>
      <w:tr w:rsidR="00820E64" w:rsidRPr="007F3505" w:rsidTr="00AE4C54">
        <w:trPr>
          <w:trHeight w:val="425"/>
          <w:jc w:val="center"/>
        </w:trPr>
        <w:tc>
          <w:tcPr>
            <w:tcW w:w="387" w:type="pct"/>
            <w:vMerge/>
            <w:tcBorders>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2</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Kits de reparo para EDRs Pietro Fiorentini de 2000 m3/h</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Kit</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3</w:t>
            </w:r>
          </w:p>
        </w:tc>
      </w:tr>
      <w:tr w:rsidR="00820E64" w:rsidRPr="007F3505" w:rsidTr="00AE4C54">
        <w:trPr>
          <w:trHeight w:val="596"/>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r w:rsidRPr="007F3505">
              <w:t>3</w:t>
            </w: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Kit de repuestos para AFV (Pilot rebuild Kit) American Meter</w:t>
            </w:r>
          </w:p>
          <w:p w:rsidR="00820E64" w:rsidRPr="007F3505" w:rsidRDefault="00820E64" w:rsidP="00AE4C54">
            <w:r w:rsidRPr="007F3505">
              <w:t xml:space="preserve">ZSC100, ZSC320-150, Z320-100, ZSC 150) AMCO </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Kit</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8</w:t>
            </w:r>
          </w:p>
        </w:tc>
      </w:tr>
      <w:tr w:rsidR="00820E64" w:rsidRPr="007F3505" w:rsidTr="00AE4C54">
        <w:trPr>
          <w:trHeight w:val="310"/>
          <w:jc w:val="center"/>
        </w:trPr>
        <w:tc>
          <w:tcPr>
            <w:tcW w:w="38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r w:rsidRPr="007F3505">
              <w:t>4</w:t>
            </w: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 xml:space="preserve">Elemento Filtrante para EDRs (Francel)* Capacidad (2000)      </w:t>
            </w:r>
            <w:r>
              <w:t xml:space="preserve">              </w:t>
            </w:r>
            <w:r w:rsidRPr="007F3505">
              <w:t xml:space="preserve">    </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Pza.</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16</w:t>
            </w:r>
          </w:p>
        </w:tc>
      </w:tr>
      <w:tr w:rsidR="00820E64" w:rsidRPr="007F3505" w:rsidTr="00AE4C54">
        <w:trPr>
          <w:trHeight w:val="310"/>
          <w:jc w:val="center"/>
        </w:trPr>
        <w:tc>
          <w:tcPr>
            <w:tcW w:w="387"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2</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 xml:space="preserve">Elemento Filtrante para EDRs (Shlumberguer)* Capacidad (5000) </w:t>
            </w:r>
            <w:r>
              <w:t xml:space="preserve">            </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Pza.</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12</w:t>
            </w:r>
          </w:p>
        </w:tc>
      </w:tr>
      <w:tr w:rsidR="00820E64" w:rsidRPr="007F3505" w:rsidTr="00AE4C54">
        <w:trPr>
          <w:trHeight w:val="310"/>
          <w:jc w:val="center"/>
        </w:trPr>
        <w:tc>
          <w:tcPr>
            <w:tcW w:w="387"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3</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Elemento Filtrante para EDRs (Pietro Florentini)* Capacidad(1000)</w:t>
            </w:r>
            <w:r w:rsidRPr="007F3505">
              <w:tab/>
            </w:r>
            <w:r>
              <w:t xml:space="preserve">      </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Pza.</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36</w:t>
            </w:r>
          </w:p>
        </w:tc>
      </w:tr>
      <w:tr w:rsidR="00820E64" w:rsidRPr="007F3505" w:rsidTr="00AE4C54">
        <w:trPr>
          <w:trHeight w:val="310"/>
          <w:jc w:val="center"/>
        </w:trPr>
        <w:tc>
          <w:tcPr>
            <w:tcW w:w="387"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4</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Elemento Filtrante para EDRs (Pietro Florentini)* Capacidad(2000)</w:t>
            </w:r>
            <w:r w:rsidRPr="007F3505">
              <w:tab/>
            </w:r>
            <w:r>
              <w:t xml:space="preserve">      </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Pza.</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8</w:t>
            </w:r>
          </w:p>
        </w:tc>
      </w:tr>
      <w:tr w:rsidR="00820E64" w:rsidRPr="007F3505" w:rsidTr="00AE4C54">
        <w:trPr>
          <w:trHeight w:val="312"/>
          <w:jc w:val="center"/>
        </w:trPr>
        <w:tc>
          <w:tcPr>
            <w:tcW w:w="387"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5</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Elemento Filtrante para EDRs (Mooney)* Capacidad(500-1000)</w:t>
            </w:r>
            <w:r>
              <w:t xml:space="preserve">          </w:t>
            </w:r>
            <w:r w:rsidRPr="007F3505">
              <w:tab/>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Pza.</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110</w:t>
            </w:r>
          </w:p>
        </w:tc>
      </w:tr>
      <w:tr w:rsidR="00820E64" w:rsidRPr="007F3505" w:rsidTr="00AE4C54">
        <w:trPr>
          <w:trHeight w:val="310"/>
          <w:jc w:val="center"/>
        </w:trPr>
        <w:tc>
          <w:tcPr>
            <w:tcW w:w="387"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6</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Elemento Filtrante para EDRs (Mooney)* Capacidad(2000)</w:t>
            </w:r>
            <w:r w:rsidRPr="007F3505">
              <w:tab/>
              <w:t xml:space="preserve">    </w:t>
            </w:r>
            <w:r>
              <w:t xml:space="preserve">               </w:t>
            </w:r>
            <w:r w:rsidRPr="007F3505">
              <w:t xml:space="preserve"> </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Pza.</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140</w:t>
            </w:r>
          </w:p>
        </w:tc>
      </w:tr>
      <w:tr w:rsidR="00820E64" w:rsidRPr="007F3505" w:rsidTr="00AE4C54">
        <w:trPr>
          <w:trHeight w:val="310"/>
          <w:jc w:val="center"/>
        </w:trPr>
        <w:tc>
          <w:tcPr>
            <w:tcW w:w="387"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7</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Elemento Filtrante para EDRs (Mooney)* Capacidad(5000)</w:t>
            </w:r>
            <w:r w:rsidRPr="007F3505">
              <w:tab/>
              <w:t xml:space="preserve">   </w:t>
            </w:r>
            <w:r>
              <w:t xml:space="preserve">                </w:t>
            </w:r>
            <w:r w:rsidRPr="007F3505">
              <w:t xml:space="preserve"> </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Pza.</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58</w:t>
            </w:r>
          </w:p>
        </w:tc>
      </w:tr>
      <w:tr w:rsidR="00820E64" w:rsidRPr="007F3505" w:rsidTr="00AE4C54">
        <w:trPr>
          <w:trHeight w:val="290"/>
          <w:jc w:val="center"/>
        </w:trPr>
        <w:tc>
          <w:tcPr>
            <w:tcW w:w="387" w:type="pct"/>
            <w:vMerge/>
            <w:tcBorders>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8</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Elemento Filtrante para EDRs (Satesa)* Capacidad(2000)</w:t>
            </w:r>
            <w:r w:rsidRPr="007F3505">
              <w:tab/>
            </w:r>
            <w:r>
              <w:t xml:space="preserve">               </w:t>
            </w:r>
            <w:r w:rsidRPr="007F3505">
              <w:t xml:space="preserve">     </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Pza.</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8</w:t>
            </w:r>
          </w:p>
        </w:tc>
      </w:tr>
      <w:tr w:rsidR="00820E64" w:rsidRPr="007F3505" w:rsidTr="00AE4C54">
        <w:trPr>
          <w:trHeight w:val="290"/>
          <w:jc w:val="center"/>
        </w:trPr>
        <w:tc>
          <w:tcPr>
            <w:tcW w:w="387" w:type="pct"/>
            <w:vMerge/>
            <w:tcBorders>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9</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Elemento Filtrante para EDRs (Gascat)* Capacidad(2000)</w:t>
            </w:r>
            <w:r w:rsidRPr="007F3505">
              <w:tab/>
            </w:r>
            <w:r>
              <w:t xml:space="preserve">               </w:t>
            </w:r>
            <w:r w:rsidRPr="007F3505">
              <w:t xml:space="preserve">    </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Pza.</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16</w:t>
            </w:r>
          </w:p>
        </w:tc>
      </w:tr>
      <w:tr w:rsidR="00820E64" w:rsidRPr="007F3505" w:rsidTr="00AE4C54">
        <w:trPr>
          <w:trHeight w:val="290"/>
          <w:jc w:val="center"/>
        </w:trPr>
        <w:tc>
          <w:tcPr>
            <w:tcW w:w="387" w:type="pct"/>
            <w:vMerge/>
            <w:tcBorders>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10</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Elemento Filtrante para City Gates (Mooney)* Capacidad(3000; 5000; 7000)</w:t>
            </w:r>
            <w:r w:rsidRPr="007F3505">
              <w:tab/>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Pza.</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36</w:t>
            </w:r>
          </w:p>
        </w:tc>
      </w:tr>
      <w:tr w:rsidR="00820E64" w:rsidRPr="007F3505" w:rsidTr="00AE4C54">
        <w:trPr>
          <w:trHeight w:val="290"/>
          <w:jc w:val="center"/>
        </w:trPr>
        <w:tc>
          <w:tcPr>
            <w:tcW w:w="387" w:type="pct"/>
            <w:vMerge/>
            <w:tcBorders>
              <w:left w:val="single" w:sz="4" w:space="0" w:color="auto"/>
              <w:bottom w:val="single" w:sz="4" w:space="0" w:color="auto"/>
              <w:right w:val="single" w:sz="4" w:space="0" w:color="auto"/>
            </w:tcBorders>
            <w:shd w:val="clear" w:color="auto" w:fill="auto"/>
            <w:noWrap/>
            <w:vAlign w:val="center"/>
          </w:tcPr>
          <w:p w:rsidR="00820E64" w:rsidRPr="007F3505" w:rsidRDefault="00820E64" w:rsidP="00AE4C54">
            <w:pPr>
              <w:jc w:val="center"/>
            </w:pPr>
          </w:p>
        </w:tc>
        <w:tc>
          <w:tcPr>
            <w:tcW w:w="376"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11</w:t>
            </w:r>
          </w:p>
        </w:tc>
        <w:tc>
          <w:tcPr>
            <w:tcW w:w="3333" w:type="pct"/>
            <w:tcBorders>
              <w:top w:val="single" w:sz="4" w:space="0" w:color="auto"/>
              <w:left w:val="single" w:sz="4" w:space="0" w:color="auto"/>
              <w:bottom w:val="single" w:sz="4" w:space="0" w:color="auto"/>
              <w:right w:val="single" w:sz="4" w:space="0" w:color="auto"/>
            </w:tcBorders>
            <w:shd w:val="clear" w:color="auto" w:fill="auto"/>
            <w:vAlign w:val="center"/>
          </w:tcPr>
          <w:p w:rsidR="00820E64" w:rsidRPr="007F3505" w:rsidRDefault="00820E64" w:rsidP="00AE4C54">
            <w:r w:rsidRPr="007F3505">
              <w:t>Elemento Filtrante para City Gates (Mooney)* Capacidad(45000)</w:t>
            </w:r>
            <w:r w:rsidRPr="007F3505">
              <w:tab/>
            </w:r>
            <w:r>
              <w:t xml:space="preserve">  </w:t>
            </w:r>
          </w:p>
        </w:tc>
        <w:tc>
          <w:tcPr>
            <w:tcW w:w="451"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Pza.</w:t>
            </w:r>
          </w:p>
        </w:tc>
        <w:tc>
          <w:tcPr>
            <w:tcW w:w="453" w:type="pct"/>
            <w:tcBorders>
              <w:top w:val="single" w:sz="4" w:space="0" w:color="auto"/>
              <w:left w:val="nil"/>
              <w:bottom w:val="single" w:sz="4" w:space="0" w:color="auto"/>
              <w:right w:val="single" w:sz="4" w:space="0" w:color="auto"/>
            </w:tcBorders>
            <w:vAlign w:val="center"/>
          </w:tcPr>
          <w:p w:rsidR="00820E64" w:rsidRPr="007F3505" w:rsidRDefault="00820E64" w:rsidP="00AE4C54">
            <w:pPr>
              <w:jc w:val="center"/>
            </w:pPr>
            <w:r w:rsidRPr="007F3505">
              <w:t>48</w:t>
            </w:r>
          </w:p>
        </w:tc>
      </w:tr>
    </w:tbl>
    <w:p w:rsidR="00820E64" w:rsidRPr="007F3505" w:rsidRDefault="00820E64" w:rsidP="00820E64">
      <w:pPr>
        <w:jc w:val="center"/>
        <w:rPr>
          <w:rFonts w:eastAsia="Arial Unicode MS"/>
          <w:b/>
          <w:color w:val="000000"/>
          <w:lang w:val="es-MX"/>
        </w:rPr>
      </w:pPr>
    </w:p>
    <w:p w:rsidR="00820E64" w:rsidRPr="007F3505" w:rsidRDefault="00820E64" w:rsidP="00820E64">
      <w:pPr>
        <w:rPr>
          <w:rFonts w:eastAsia="Arial Unicode MS"/>
          <w:b/>
          <w:color w:val="000000"/>
          <w:lang w:val="es-MX"/>
        </w:rPr>
      </w:pPr>
    </w:p>
    <w:p w:rsidR="00820E64" w:rsidRPr="007F3505" w:rsidRDefault="00820E64" w:rsidP="00820E64">
      <w:pPr>
        <w:rPr>
          <w:rFonts w:eastAsia="Arial Unicode MS"/>
          <w:b/>
          <w:color w:val="000000"/>
          <w:lang w:val="es-MX"/>
        </w:rPr>
      </w:pPr>
    </w:p>
    <w:p w:rsidR="00820E64" w:rsidRPr="007F3505"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Default="00820E64" w:rsidP="00820E64">
      <w:pPr>
        <w:rPr>
          <w:rFonts w:eastAsia="Arial Unicode MS"/>
        </w:rPr>
      </w:pPr>
    </w:p>
    <w:p w:rsidR="00820E64" w:rsidRPr="007F3505" w:rsidRDefault="00820E64" w:rsidP="00820E64">
      <w:pPr>
        <w:rPr>
          <w:rFonts w:eastAsia="Arial Unicode MS"/>
        </w:rPr>
      </w:pPr>
    </w:p>
    <w:p w:rsidR="00820E64" w:rsidRPr="007F3505" w:rsidRDefault="00820E64" w:rsidP="0064382A">
      <w:pPr>
        <w:pStyle w:val="Prrafodelista"/>
        <w:numPr>
          <w:ilvl w:val="0"/>
          <w:numId w:val="41"/>
        </w:numPr>
        <w:ind w:left="0" w:hanging="567"/>
        <w:contextualSpacing/>
        <w:jc w:val="both"/>
        <w:rPr>
          <w:b/>
          <w:bCs/>
          <w:lang w:eastAsia="es-BO"/>
        </w:rPr>
      </w:pPr>
      <w:r w:rsidRPr="007F3505">
        <w:rPr>
          <w:b/>
          <w:bCs/>
          <w:lang w:eastAsia="es-BO"/>
        </w:rPr>
        <w:t>CARACTERÍSTICAS DEL REQUERIMIENTO (Sujeto a Evaluación)</w:t>
      </w:r>
    </w:p>
    <w:p w:rsidR="00820E64" w:rsidRPr="007F3505" w:rsidRDefault="00820E64" w:rsidP="00820E64">
      <w:pPr>
        <w:rPr>
          <w:rFonts w:eastAsia="Arial Unicode MS"/>
          <w:b/>
          <w:color w:val="000000"/>
          <w:lang w:val="es-MX"/>
        </w:rPr>
      </w:pPr>
    </w:p>
    <w:tbl>
      <w:tblPr>
        <w:tblW w:w="99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3"/>
      </w:tblGrid>
      <w:tr w:rsidR="00820E64" w:rsidRPr="009F6CEF" w:rsidTr="00AE4C54">
        <w:trPr>
          <w:trHeight w:val="391"/>
        </w:trPr>
        <w:tc>
          <w:tcPr>
            <w:tcW w:w="9923" w:type="dxa"/>
            <w:shd w:val="clear" w:color="auto" w:fill="9CC2E5"/>
            <w:vAlign w:val="center"/>
          </w:tcPr>
          <w:p w:rsidR="00820E64" w:rsidRPr="009F6CEF" w:rsidRDefault="00820E64" w:rsidP="0064382A">
            <w:pPr>
              <w:numPr>
                <w:ilvl w:val="0"/>
                <w:numId w:val="48"/>
              </w:numPr>
              <w:autoSpaceDE w:val="0"/>
              <w:autoSpaceDN w:val="0"/>
              <w:adjustRightInd w:val="0"/>
              <w:rPr>
                <w:b/>
                <w:bCs/>
                <w:sz w:val="10"/>
                <w:lang w:eastAsia="es-BO"/>
              </w:rPr>
            </w:pPr>
            <w:r w:rsidRPr="009F6CEF">
              <w:rPr>
                <w:b/>
                <w:bCs/>
                <w:sz w:val="10"/>
                <w:lang w:eastAsia="es-BO"/>
              </w:rPr>
              <w:t>C</w:t>
            </w:r>
            <w:r w:rsidRPr="009F6CEF">
              <w:rPr>
                <w:b/>
                <w:bCs/>
                <w:sz w:val="10"/>
              </w:rPr>
              <w:t xml:space="preserve">ARACTERÍSTICAS TÉCNICAS DEL BIEN </w:t>
            </w:r>
          </w:p>
        </w:tc>
      </w:tr>
      <w:tr w:rsidR="00820E64" w:rsidRPr="009F6CEF" w:rsidTr="00AE4C54">
        <w:trPr>
          <w:trHeight w:val="3375"/>
        </w:trPr>
        <w:tc>
          <w:tcPr>
            <w:tcW w:w="9923" w:type="dxa"/>
            <w:shd w:val="clear" w:color="auto" w:fill="auto"/>
            <w:vAlign w:val="center"/>
          </w:tcPr>
          <w:tbl>
            <w:tblPr>
              <w:tblW w:w="9125" w:type="dxa"/>
              <w:tblLayout w:type="fixed"/>
              <w:tblCellMar>
                <w:left w:w="70" w:type="dxa"/>
                <w:right w:w="70" w:type="dxa"/>
              </w:tblCellMar>
              <w:tblLook w:val="04A0" w:firstRow="1" w:lastRow="0" w:firstColumn="1" w:lastColumn="0" w:noHBand="0" w:noVBand="1"/>
            </w:tblPr>
            <w:tblGrid>
              <w:gridCol w:w="500"/>
              <w:gridCol w:w="500"/>
              <w:gridCol w:w="500"/>
              <w:gridCol w:w="4304"/>
              <w:gridCol w:w="1701"/>
              <w:gridCol w:w="660"/>
              <w:gridCol w:w="960"/>
            </w:tblGrid>
            <w:tr w:rsidR="00820E64" w:rsidRPr="009F6CEF" w:rsidTr="00AE4C54">
              <w:trPr>
                <w:trHeight w:val="1335"/>
              </w:trPr>
              <w:tc>
                <w:tcPr>
                  <w:tcW w:w="500" w:type="dxa"/>
                  <w:tcBorders>
                    <w:top w:val="single" w:sz="4" w:space="0" w:color="auto"/>
                    <w:left w:val="single" w:sz="4" w:space="0" w:color="auto"/>
                    <w:bottom w:val="single" w:sz="4" w:space="0" w:color="auto"/>
                    <w:right w:val="single" w:sz="4" w:space="0" w:color="auto"/>
                  </w:tcBorders>
                  <w:shd w:val="clear" w:color="000000" w:fill="9CC2E5"/>
                  <w:textDirection w:val="btLr"/>
                  <w:vAlign w:val="center"/>
                  <w:hideMark/>
                </w:tcPr>
                <w:p w:rsidR="00820E64" w:rsidRPr="009F6CEF" w:rsidRDefault="00820E64" w:rsidP="00AE4C54">
                  <w:pPr>
                    <w:jc w:val="cente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LOTE</w:t>
                  </w:r>
                </w:p>
              </w:tc>
              <w:tc>
                <w:tcPr>
                  <w:tcW w:w="500" w:type="dxa"/>
                  <w:tcBorders>
                    <w:top w:val="single" w:sz="4" w:space="0" w:color="auto"/>
                    <w:left w:val="nil"/>
                    <w:bottom w:val="single" w:sz="4" w:space="0" w:color="auto"/>
                    <w:right w:val="single" w:sz="4" w:space="0" w:color="auto"/>
                  </w:tcBorders>
                  <w:shd w:val="clear" w:color="000000" w:fill="9CC2E5"/>
                  <w:textDirection w:val="btLr"/>
                  <w:vAlign w:val="center"/>
                  <w:hideMark/>
                </w:tcPr>
                <w:p w:rsidR="00820E64" w:rsidRPr="009F6CEF" w:rsidRDefault="00820E64" w:rsidP="00AE4C54">
                  <w:pPr>
                    <w:jc w:val="cente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ÍTEM</w:t>
                  </w:r>
                </w:p>
              </w:tc>
              <w:tc>
                <w:tcPr>
                  <w:tcW w:w="4804" w:type="dxa"/>
                  <w:gridSpan w:val="2"/>
                  <w:tcBorders>
                    <w:top w:val="single" w:sz="4" w:space="0" w:color="auto"/>
                    <w:left w:val="nil"/>
                    <w:bottom w:val="single" w:sz="4" w:space="0" w:color="auto"/>
                    <w:right w:val="single" w:sz="4" w:space="0" w:color="auto"/>
                  </w:tcBorders>
                  <w:shd w:val="clear" w:color="000000" w:fill="9CC2E5"/>
                  <w:vAlign w:val="center"/>
                  <w:hideMark/>
                </w:tcPr>
                <w:p w:rsidR="00820E64" w:rsidRPr="009F6CEF" w:rsidRDefault="00820E64" w:rsidP="00AE4C54">
                  <w:pPr>
                    <w:jc w:val="cente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DETALLE</w:t>
                  </w:r>
                </w:p>
              </w:tc>
              <w:tc>
                <w:tcPr>
                  <w:tcW w:w="1701" w:type="dxa"/>
                  <w:tcBorders>
                    <w:top w:val="single" w:sz="4" w:space="0" w:color="auto"/>
                    <w:left w:val="nil"/>
                    <w:bottom w:val="single" w:sz="4" w:space="0" w:color="auto"/>
                    <w:right w:val="single" w:sz="4" w:space="0" w:color="auto"/>
                  </w:tcBorders>
                  <w:shd w:val="clear" w:color="000000" w:fill="9CC2E5"/>
                  <w:vAlign w:val="center"/>
                  <w:hideMark/>
                </w:tcPr>
                <w:p w:rsidR="00820E64" w:rsidRPr="009F6CEF" w:rsidRDefault="00820E64" w:rsidP="00AE4C54">
                  <w:pPr>
                    <w:jc w:val="cente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NUMERO DE PARTE</w:t>
                  </w:r>
                </w:p>
              </w:tc>
              <w:tc>
                <w:tcPr>
                  <w:tcW w:w="660" w:type="dxa"/>
                  <w:tcBorders>
                    <w:top w:val="single" w:sz="4" w:space="0" w:color="auto"/>
                    <w:left w:val="nil"/>
                    <w:bottom w:val="single" w:sz="4" w:space="0" w:color="auto"/>
                    <w:right w:val="single" w:sz="4" w:space="0" w:color="auto"/>
                  </w:tcBorders>
                  <w:shd w:val="clear" w:color="000000" w:fill="9CC2E5"/>
                  <w:textDirection w:val="btLr"/>
                  <w:vAlign w:val="center"/>
                  <w:hideMark/>
                </w:tcPr>
                <w:p w:rsidR="00820E64" w:rsidRPr="009F6CEF" w:rsidRDefault="00820E64" w:rsidP="00AE4C54">
                  <w:pPr>
                    <w:jc w:val="right"/>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xml:space="preserve">CANTIDAD           </w:t>
                  </w:r>
                </w:p>
              </w:tc>
              <w:tc>
                <w:tcPr>
                  <w:tcW w:w="960" w:type="dxa"/>
                  <w:tcBorders>
                    <w:top w:val="single" w:sz="4" w:space="0" w:color="auto"/>
                    <w:left w:val="nil"/>
                    <w:bottom w:val="single" w:sz="4" w:space="0" w:color="auto"/>
                    <w:right w:val="single" w:sz="4" w:space="0" w:color="auto"/>
                  </w:tcBorders>
                  <w:shd w:val="clear" w:color="000000" w:fill="9CC2E5"/>
                  <w:vAlign w:val="center"/>
                  <w:hideMark/>
                </w:tcPr>
                <w:p w:rsidR="00820E64" w:rsidRPr="009F6CEF" w:rsidRDefault="00820E64" w:rsidP="00AE4C54">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UNIDAD</w:t>
                  </w:r>
                  <w:r w:rsidRPr="009F6CEF">
                    <w:rPr>
                      <w:rFonts w:ascii="Verdana" w:hAnsi="Verdana" w:cs="Calibri"/>
                      <w:b/>
                      <w:bCs/>
                      <w:color w:val="000000"/>
                      <w:sz w:val="10"/>
                      <w:szCs w:val="18"/>
                      <w:lang w:val="es-BO" w:eastAsia="es-BO"/>
                    </w:rPr>
                    <w:br/>
                    <w:t>DE</w:t>
                  </w:r>
                  <w:r w:rsidRPr="009F6CEF">
                    <w:rPr>
                      <w:rFonts w:ascii="Verdana" w:hAnsi="Verdana" w:cs="Calibri"/>
                      <w:b/>
                      <w:bCs/>
                      <w:color w:val="000000"/>
                      <w:sz w:val="10"/>
                      <w:szCs w:val="18"/>
                      <w:lang w:val="es-BO" w:eastAsia="es-BO"/>
                    </w:rPr>
                    <w:br/>
                    <w:t>MEDIDA</w:t>
                  </w:r>
                </w:p>
              </w:tc>
            </w:tr>
            <w:tr w:rsidR="00820E64" w:rsidRPr="009F6CEF" w:rsidTr="00AE4C54">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1</w:t>
                  </w: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1</w:t>
                  </w:r>
                </w:p>
              </w:tc>
              <w:tc>
                <w:tcPr>
                  <w:tcW w:w="4804" w:type="dxa"/>
                  <w:gridSpan w:val="2"/>
                  <w:tcBorders>
                    <w:top w:val="single" w:sz="4" w:space="0" w:color="auto"/>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Kits de reparo: Mooney para City Gates de 3000, 5000 y 7000 m3/h</w:t>
                  </w:r>
                </w:p>
              </w:tc>
              <w:tc>
                <w:tcPr>
                  <w:tcW w:w="1701"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w:t>
                  </w:r>
                </w:p>
              </w:tc>
              <w:tc>
                <w:tcPr>
                  <w:tcW w:w="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20E64" w:rsidRPr="009F6CEF" w:rsidRDefault="00820E64" w:rsidP="00AE4C54">
                  <w:pPr>
                    <w:jc w:val="center"/>
                    <w:rPr>
                      <w:rFonts w:ascii="Calibri" w:hAnsi="Calibri" w:cs="Calibri"/>
                      <w:color w:val="000000"/>
                      <w:sz w:val="10"/>
                      <w:szCs w:val="18"/>
                      <w:lang w:val="es-BO" w:eastAsia="es-BO"/>
                    </w:rPr>
                  </w:pPr>
                  <w:r w:rsidRPr="009F6CEF">
                    <w:rPr>
                      <w:rFonts w:ascii="Calibri" w:hAnsi="Calibri" w:cs="Calibri"/>
                      <w:color w:val="000000"/>
                      <w:sz w:val="10"/>
                      <w:szCs w:val="18"/>
                      <w:lang w:val="es-BO" w:eastAsia="es-BO"/>
                    </w:rPr>
                    <w:t>18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Kit</w:t>
                  </w: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Nitrile Body O-Ring Seal for 2"X1" Valve (cantidad 2)</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101-059-01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75 Durometer Diaphragm for 2"X1" Valve (cantidad 2)</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101-056-01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Pilot Rebuilt Kit, 20/20S Nitrile Kit (cantidad 2)</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201-120-01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Diaphragm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201-009-01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Plug and Steem Assembly For Pilot 20/20S Series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201-015-01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O-Ring Seal Kit Repair (incluye 10 items)</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201-008-01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Pilot Rebuilt Kit, 20H/20HS Nitrile Kit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201-121-01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High Pressure Pilot Diaphragm (cantidad 1)</w:t>
                  </w:r>
                </w:p>
              </w:tc>
              <w:tc>
                <w:tcPr>
                  <w:tcW w:w="1701" w:type="dxa"/>
                  <w:tcBorders>
                    <w:top w:val="nil"/>
                    <w:left w:val="nil"/>
                    <w:bottom w:val="single" w:sz="4" w:space="0" w:color="auto"/>
                    <w:right w:val="single" w:sz="4" w:space="0" w:color="auto"/>
                  </w:tcBorders>
                  <w:shd w:val="clear" w:color="000000" w:fill="FFFFFF"/>
                  <w:vAlign w:val="center"/>
                  <w:hideMark/>
                </w:tcPr>
                <w:p w:rsidR="00820E64" w:rsidRPr="009F6CEF" w:rsidRDefault="00820E64" w:rsidP="00AE4C54">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201-038-01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Plug and Steem Assembly For Pilot 20H/20HS Series (cantidad 1)</w:t>
                  </w:r>
                </w:p>
              </w:tc>
              <w:tc>
                <w:tcPr>
                  <w:tcW w:w="1701" w:type="dxa"/>
                  <w:tcBorders>
                    <w:top w:val="nil"/>
                    <w:left w:val="nil"/>
                    <w:bottom w:val="single" w:sz="4" w:space="0" w:color="auto"/>
                    <w:right w:val="single" w:sz="4" w:space="0" w:color="auto"/>
                  </w:tcBorders>
                  <w:shd w:val="clear" w:color="000000" w:fill="FFFFFF"/>
                  <w:vAlign w:val="center"/>
                  <w:hideMark/>
                </w:tcPr>
                <w:p w:rsidR="00820E64" w:rsidRPr="009F6CEF" w:rsidRDefault="00820E64" w:rsidP="00AE4C54">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201-015-01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O-Ring Seal Kit Repair (incluye 10 items)</w:t>
                  </w:r>
                </w:p>
              </w:tc>
              <w:tc>
                <w:tcPr>
                  <w:tcW w:w="1701" w:type="dxa"/>
                  <w:tcBorders>
                    <w:top w:val="nil"/>
                    <w:left w:val="nil"/>
                    <w:bottom w:val="single" w:sz="4" w:space="0" w:color="auto"/>
                    <w:right w:val="single" w:sz="4" w:space="0" w:color="auto"/>
                  </w:tcBorders>
                  <w:shd w:val="clear" w:color="000000" w:fill="FFFFFF"/>
                  <w:vAlign w:val="center"/>
                  <w:hideMark/>
                </w:tcPr>
                <w:p w:rsidR="00820E64" w:rsidRPr="009F6CEF" w:rsidRDefault="00820E64" w:rsidP="00AE4C54">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201-008-01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Filter Element for Filter Type 30 material Polyethylene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301-005-01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2</w:t>
                  </w:r>
                </w:p>
              </w:tc>
              <w:tc>
                <w:tcPr>
                  <w:tcW w:w="4804" w:type="dxa"/>
                  <w:gridSpan w:val="2"/>
                  <w:tcBorders>
                    <w:top w:val="single" w:sz="4" w:space="0" w:color="auto"/>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b/>
                      <w:bCs/>
                      <w:sz w:val="10"/>
                      <w:szCs w:val="18"/>
                      <w:lang w:val="es-BO" w:eastAsia="es-BO"/>
                    </w:rPr>
                  </w:pPr>
                  <w:r w:rsidRPr="009F6CEF">
                    <w:rPr>
                      <w:rFonts w:ascii="Verdana" w:hAnsi="Verdana" w:cs="Calibri"/>
                      <w:b/>
                      <w:bCs/>
                      <w:sz w:val="10"/>
                      <w:szCs w:val="18"/>
                      <w:lang w:val="es-BO" w:eastAsia="es-BO"/>
                    </w:rPr>
                    <w:t>Kits de reparo: Mooney para EDRs de 500, 1000 y 2000 m3/h</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w:t>
                  </w:r>
                </w:p>
              </w:tc>
              <w:tc>
                <w:tcPr>
                  <w:tcW w:w="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20E64" w:rsidRPr="009F6CEF" w:rsidRDefault="00820E64" w:rsidP="00AE4C54">
                  <w:pPr>
                    <w:jc w:val="center"/>
                    <w:rPr>
                      <w:rFonts w:ascii="Calibri" w:hAnsi="Calibri" w:cs="Calibri"/>
                      <w:color w:val="000000"/>
                      <w:sz w:val="10"/>
                      <w:szCs w:val="18"/>
                      <w:lang w:val="es-BO" w:eastAsia="es-BO"/>
                    </w:rPr>
                  </w:pPr>
                  <w:r w:rsidRPr="009F6CEF">
                    <w:rPr>
                      <w:rFonts w:ascii="Calibri" w:hAnsi="Calibri" w:cs="Calibri"/>
                      <w:color w:val="000000"/>
                      <w:sz w:val="10"/>
                      <w:szCs w:val="18"/>
                      <w:lang w:val="es-BO" w:eastAsia="es-BO"/>
                    </w:rPr>
                    <w:t>62</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Kit</w:t>
                  </w: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75 durometer Diaphragm for 2” STD Port Valves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102-013-01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Spacer O-Ring Nitrile for 2” STD Port Valves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021-244-01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Body Seal O-ring Nitrile for 2” Std Port Valves (cantidad 2)</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102-016-01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Pilot Repair Kit, 20/20S Nitrile Kit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201-120-01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Diaphragm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201-009-01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Plug and Steem Assembly For Pilot 20/20S Series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201-015-01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O-Ring Seal Kit Repair (incluye 10 items)</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700" w:firstLine="7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201-008-01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3</w:t>
                  </w:r>
                </w:p>
              </w:tc>
              <w:tc>
                <w:tcPr>
                  <w:tcW w:w="4804" w:type="dxa"/>
                  <w:gridSpan w:val="2"/>
                  <w:tcBorders>
                    <w:top w:val="single" w:sz="4" w:space="0" w:color="auto"/>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b/>
                      <w:bCs/>
                      <w:sz w:val="10"/>
                      <w:szCs w:val="18"/>
                      <w:lang w:val="es-BO" w:eastAsia="es-BO"/>
                    </w:rPr>
                  </w:pPr>
                  <w:r w:rsidRPr="009F6CEF">
                    <w:rPr>
                      <w:rFonts w:ascii="Verdana" w:hAnsi="Verdana" w:cs="Calibri"/>
                      <w:b/>
                      <w:bCs/>
                      <w:sz w:val="10"/>
                      <w:szCs w:val="18"/>
                      <w:lang w:val="es-BO" w:eastAsia="es-BO"/>
                    </w:rPr>
                    <w:t>Kits de reparo: Mooney para EDRs de 5000 m3/h</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w:t>
                  </w:r>
                </w:p>
              </w:tc>
              <w:tc>
                <w:tcPr>
                  <w:tcW w:w="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20E64" w:rsidRPr="009F6CEF" w:rsidRDefault="00820E64" w:rsidP="00AE4C54">
                  <w:pPr>
                    <w:jc w:val="center"/>
                    <w:rPr>
                      <w:rFonts w:ascii="Calibri" w:hAnsi="Calibri" w:cs="Calibri"/>
                      <w:color w:val="000000"/>
                      <w:sz w:val="10"/>
                      <w:szCs w:val="18"/>
                      <w:lang w:val="es-BO" w:eastAsia="es-BO"/>
                    </w:rPr>
                  </w:pPr>
                  <w:r w:rsidRPr="009F6CEF">
                    <w:rPr>
                      <w:rFonts w:ascii="Calibri" w:hAnsi="Calibri" w:cs="Calibri"/>
                      <w:color w:val="000000"/>
                      <w:sz w:val="10"/>
                      <w:szCs w:val="18"/>
                      <w:lang w:val="es-BO" w:eastAsia="es-BO"/>
                    </w:rPr>
                    <w:t>15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Kit</w:t>
                  </w: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75 durometer Diaphragm for 3” Single Port Valves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103-105-01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Spacer O-Ring Nitrile for 3” STD Port Valves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021-364-01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Body Seal  O-ring Nitrile for 3” Single Port Valves (cantidad 2)</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103-112-01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Pilot Repair Kit, 20/20S Nitrile Kit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201-120-01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Diaphragm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600" w:firstLine="6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201-009-01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Plug and Steem Assembly For Pilot 20/20S Series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600" w:firstLine="6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201-015-01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Pilot O-Ring Seal Kit Repair (incluye 10 items)</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600" w:firstLine="6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201-008-01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6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4</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sz w:val="10"/>
                      <w:szCs w:val="18"/>
                      <w:lang w:val="es-BO" w:eastAsia="es-BO"/>
                    </w:rPr>
                  </w:pPr>
                  <w:r w:rsidRPr="009F6CEF">
                    <w:rPr>
                      <w:rFonts w:ascii="Verdana" w:hAnsi="Verdana" w:cs="Calibri"/>
                      <w:b/>
                      <w:bCs/>
                      <w:sz w:val="10"/>
                      <w:szCs w:val="18"/>
                      <w:lang w:val="es-BO" w:eastAsia="es-BO"/>
                    </w:rPr>
                    <w:t>Kits de reparo: Mooney Slum Shut para regulador de EDRs para 500, 1000, 2000 y 5000 m3/h</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w:t>
                  </w:r>
                </w:p>
              </w:tc>
              <w:tc>
                <w:tcPr>
                  <w:tcW w:w="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20E64" w:rsidRPr="009F6CEF" w:rsidRDefault="00820E64" w:rsidP="00AE4C54">
                  <w:pPr>
                    <w:jc w:val="center"/>
                    <w:rPr>
                      <w:rFonts w:ascii="Calibri" w:hAnsi="Calibri" w:cs="Calibri"/>
                      <w:color w:val="000000"/>
                      <w:sz w:val="10"/>
                      <w:szCs w:val="18"/>
                      <w:lang w:val="es-BO" w:eastAsia="es-BO"/>
                    </w:rPr>
                  </w:pPr>
                  <w:r w:rsidRPr="009F6CEF">
                    <w:rPr>
                      <w:rFonts w:ascii="Calibri" w:hAnsi="Calibri" w:cs="Calibri"/>
                      <w:color w:val="000000"/>
                      <w:sz w:val="10"/>
                      <w:szCs w:val="18"/>
                      <w:lang w:val="es-BO" w:eastAsia="es-BO"/>
                    </w:rPr>
                    <w:t>41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Kit</w:t>
                  </w: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Slam Shut Regulator Repair Kit, 3” Shutoff Valve Rebuild</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603-025-01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O-ring Part Number: 021-115-01 (cantidad 2)</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600" w:firstLine="6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021-115-01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O-ring Part Number: 021-112-01 (cantidad 2)</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600" w:firstLine="6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021-112-01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Pin Part Number: 603-033-01 (cantidad 2)</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600" w:firstLine="6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603-033-01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200" w:firstLine="200"/>
                    <w:rPr>
                      <w:rFonts w:ascii="Wingdings" w:hAnsi="Wingdings" w:cs="Calibri"/>
                      <w:sz w:val="10"/>
                      <w:szCs w:val="18"/>
                      <w:lang w:val="es-BO" w:eastAsia="es-BO"/>
                    </w:rPr>
                  </w:pPr>
                  <w:r w:rsidRPr="009F6CEF">
                    <w:rPr>
                      <w:rFonts w:ascii="Wingdings" w:hAnsi="Wingdings"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Flapper Seal Part Number: 603-004-01 (cant. 1)</w:t>
                  </w:r>
                </w:p>
              </w:tc>
              <w:tc>
                <w:tcPr>
                  <w:tcW w:w="1701"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ind w:firstLineChars="600" w:firstLine="6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603-004-01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6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5</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sz w:val="10"/>
                      <w:szCs w:val="18"/>
                      <w:lang w:val="es-BO" w:eastAsia="es-BO"/>
                    </w:rPr>
                  </w:pPr>
                  <w:r w:rsidRPr="009F6CEF">
                    <w:rPr>
                      <w:rFonts w:ascii="Verdana" w:hAnsi="Verdana" w:cs="Calibri"/>
                      <w:b/>
                      <w:bCs/>
                      <w:sz w:val="10"/>
                      <w:szCs w:val="18"/>
                      <w:lang w:val="es-BO" w:eastAsia="es-BO"/>
                    </w:rPr>
                    <w:t>Elemento Filtrante: Mooney para regulador de EDRs de 500, 1000, 2000 y 5000 m3/h</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w:t>
                  </w:r>
                </w:p>
              </w:tc>
              <w:tc>
                <w:tcPr>
                  <w:tcW w:w="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20E64" w:rsidRPr="009F6CEF" w:rsidRDefault="00820E64" w:rsidP="00AE4C54">
                  <w:pPr>
                    <w:jc w:val="center"/>
                    <w:rPr>
                      <w:rFonts w:ascii="Calibri" w:hAnsi="Calibri" w:cs="Calibri"/>
                      <w:color w:val="000000"/>
                      <w:sz w:val="10"/>
                      <w:szCs w:val="18"/>
                      <w:lang w:val="es-BO" w:eastAsia="es-BO"/>
                    </w:rPr>
                  </w:pPr>
                  <w:r w:rsidRPr="009F6CEF">
                    <w:rPr>
                      <w:rFonts w:ascii="Calibri" w:hAnsi="Calibri" w:cs="Calibri"/>
                      <w:color w:val="000000"/>
                      <w:sz w:val="10"/>
                      <w:szCs w:val="18"/>
                      <w:lang w:val="es-BO" w:eastAsia="es-BO"/>
                    </w:rPr>
                    <w:t>76</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Pza</w:t>
                  </w: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sz w:val="10"/>
                      <w:szCs w:val="18"/>
                      <w:lang w:val="es-BO" w:eastAsia="es-BO"/>
                    </w:rPr>
                    <w:t xml:space="preserve">     </w:t>
                  </w:r>
                  <w:r w:rsidRPr="009F6CEF">
                    <w:rPr>
                      <w:rFonts w:ascii="Verdana" w:hAnsi="Verdana" w:cs="Calibri"/>
                      <w:sz w:val="10"/>
                      <w:szCs w:val="18"/>
                      <w:lang w:val="es-BO" w:eastAsia="es-BO"/>
                    </w:rPr>
                    <w:t>Mooney Controls, Filter Element for Filter Type 30 material Polyethylene (cantidad 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Symbol" w:hAnsi="Symbol" w:cs="Calibri"/>
                      <w:color w:val="000000"/>
                      <w:sz w:val="10"/>
                      <w:szCs w:val="18"/>
                      <w:lang w:val="es-BO" w:eastAsia="es-BO"/>
                    </w:rPr>
                  </w:pPr>
                  <w:r w:rsidRPr="009F6CEF">
                    <w:rPr>
                      <w:rFonts w:ascii="Symbol" w:hAnsi="Symbol"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301-005-01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2</w:t>
                  </w: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1</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sz w:val="10"/>
                      <w:szCs w:val="18"/>
                      <w:lang w:val="es-BO" w:eastAsia="es-BO"/>
                    </w:rPr>
                  </w:pPr>
                  <w:r w:rsidRPr="009F6CEF">
                    <w:rPr>
                      <w:rFonts w:ascii="Verdana" w:hAnsi="Verdana" w:cs="Calibri"/>
                      <w:b/>
                      <w:bCs/>
                      <w:sz w:val="10"/>
                      <w:szCs w:val="18"/>
                      <w:lang w:val="es-BO" w:eastAsia="es-BO"/>
                    </w:rPr>
                    <w:t>Kits de reparo para EDRs Pietro Fiorentini de 1000 m3/h</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w:t>
                  </w:r>
                </w:p>
              </w:tc>
              <w:tc>
                <w:tcPr>
                  <w:tcW w:w="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20E64" w:rsidRPr="009F6CEF" w:rsidRDefault="00820E64" w:rsidP="00AE4C54">
                  <w:pPr>
                    <w:jc w:val="center"/>
                    <w:rPr>
                      <w:rFonts w:ascii="Calibri" w:hAnsi="Calibri" w:cs="Calibri"/>
                      <w:color w:val="000000"/>
                      <w:sz w:val="10"/>
                      <w:szCs w:val="18"/>
                      <w:lang w:val="es-BO" w:eastAsia="es-BO"/>
                    </w:rPr>
                  </w:pPr>
                  <w:r w:rsidRPr="009F6CEF">
                    <w:rPr>
                      <w:rFonts w:ascii="Calibri" w:hAnsi="Calibri" w:cs="Calibri"/>
                      <w:color w:val="000000"/>
                      <w:sz w:val="10"/>
                      <w:szCs w:val="18"/>
                      <w:lang w:val="es-BO" w:eastAsia="es-BO"/>
                    </w:rPr>
                    <w:t>10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Kit</w:t>
                  </w: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Verdana" w:hAnsi="Verdana" w:cs="Calibri"/>
                      <w:sz w:val="10"/>
                      <w:szCs w:val="18"/>
                      <w:lang w:val="es-BO" w:eastAsia="es-BO"/>
                    </w:rPr>
                    <w:t>Kit Reflux 819 + SB103 DVGW-CE DN 1” SR 150/656 (cantidad 36)</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4903080</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Verdana" w:hAnsi="Verdana" w:cs="Calibri"/>
                      <w:sz w:val="10"/>
                      <w:szCs w:val="18"/>
                      <w:lang w:val="es-BO" w:eastAsia="es-BO"/>
                    </w:rPr>
                    <w:t xml:space="preserve">Kit 204/A - 204/A/FO REFLUX (cantidad 7) </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4903291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Verdana" w:hAnsi="Verdana" w:cs="Calibri"/>
                      <w:sz w:val="10"/>
                      <w:szCs w:val="18"/>
                      <w:lang w:val="es-BO" w:eastAsia="es-BO"/>
                    </w:rPr>
                    <w:t>Kit R14/A(cantidad 11)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PF4700009</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2</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sz w:val="10"/>
                      <w:szCs w:val="18"/>
                      <w:lang w:val="es-BO" w:eastAsia="es-BO"/>
                    </w:rPr>
                  </w:pPr>
                  <w:r w:rsidRPr="009F6CEF">
                    <w:rPr>
                      <w:rFonts w:ascii="Verdana" w:hAnsi="Verdana" w:cs="Calibri"/>
                      <w:b/>
                      <w:bCs/>
                      <w:sz w:val="10"/>
                      <w:szCs w:val="18"/>
                      <w:lang w:val="es-BO" w:eastAsia="es-BO"/>
                    </w:rPr>
                    <w:t>Kits de reparo para EDRs Pietro Fiorentini de 2000 m3/h</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0"/>
                      <w:szCs w:val="18"/>
                      <w:lang w:val="es-BO" w:eastAsia="es-BO"/>
                    </w:rPr>
                  </w:pPr>
                  <w:r w:rsidRPr="009F6CEF">
                    <w:rPr>
                      <w:rFonts w:ascii="Verdana" w:hAnsi="Verdana" w:cs="Calibri"/>
                      <w:b/>
                      <w:bCs/>
                      <w:color w:val="000000"/>
                      <w:sz w:val="10"/>
                      <w:szCs w:val="18"/>
                      <w:lang w:val="es-BO" w:eastAsia="es-BO"/>
                    </w:rPr>
                    <w:t> </w:t>
                  </w:r>
                </w:p>
              </w:tc>
              <w:tc>
                <w:tcPr>
                  <w:tcW w:w="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20E64" w:rsidRPr="009F6CEF" w:rsidRDefault="00820E64" w:rsidP="00AE4C54">
                  <w:pPr>
                    <w:jc w:val="center"/>
                    <w:rPr>
                      <w:rFonts w:ascii="Calibri" w:hAnsi="Calibri" w:cs="Calibri"/>
                      <w:color w:val="000000"/>
                      <w:sz w:val="10"/>
                      <w:szCs w:val="18"/>
                      <w:lang w:val="es-BO" w:eastAsia="es-BO"/>
                    </w:rPr>
                  </w:pPr>
                  <w:r w:rsidRPr="009F6CEF">
                    <w:rPr>
                      <w:rFonts w:ascii="Calibri" w:hAnsi="Calibri" w:cs="Calibri"/>
                      <w:color w:val="000000"/>
                      <w:sz w:val="10"/>
                      <w:szCs w:val="18"/>
                      <w:lang w:val="es-BO" w:eastAsia="es-BO"/>
                    </w:rPr>
                    <w:t>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0"/>
                      <w:szCs w:val="18"/>
                      <w:lang w:val="es-BO" w:eastAsia="es-BO"/>
                    </w:rPr>
                  </w:pPr>
                  <w:r w:rsidRPr="009F6CEF">
                    <w:rPr>
                      <w:rFonts w:ascii="Verdana" w:hAnsi="Verdana" w:cs="Calibri"/>
                      <w:color w:val="000000"/>
                      <w:sz w:val="10"/>
                      <w:szCs w:val="18"/>
                      <w:lang w:val="es-BO" w:eastAsia="es-BO"/>
                    </w:rPr>
                    <w:t>Kit</w:t>
                  </w: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Verdana" w:hAnsi="Verdana" w:cs="Calibri"/>
                      <w:sz w:val="10"/>
                      <w:szCs w:val="18"/>
                      <w:lang w:val="es-BO" w:eastAsia="es-BO"/>
                    </w:rPr>
                    <w:t>Kit Reflux 819 + SB103 DVGW-CE DN 2” SR 150/656 (cantidad 35)</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4902961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Verdana" w:hAnsi="Verdana" w:cs="Calibri"/>
                      <w:sz w:val="10"/>
                      <w:szCs w:val="18"/>
                      <w:lang w:val="es-BO" w:eastAsia="es-BO"/>
                    </w:rPr>
                    <w:t>Kit 204/A - 204/A/FO REFLUX(cantidad 7)</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4903291</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r w:rsidR="00820E64" w:rsidRPr="009F6CEF" w:rsidTr="00AE4C54">
              <w:trPr>
                <w:trHeight w:val="300"/>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0"/>
                      <w:szCs w:val="18"/>
                      <w:lang w:val="es-BO" w:eastAsia="es-BO"/>
                    </w:rPr>
                  </w:pPr>
                  <w:r w:rsidRPr="009F6CEF">
                    <w:rPr>
                      <w:rFonts w:ascii="Verdana" w:hAnsi="Verdana" w:cs="Calibri"/>
                      <w:sz w:val="10"/>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00"/>
                    <w:rPr>
                      <w:rFonts w:ascii="Symbol" w:hAnsi="Symbol" w:cs="Calibri"/>
                      <w:sz w:val="10"/>
                      <w:szCs w:val="18"/>
                      <w:lang w:val="es-BO" w:eastAsia="es-BO"/>
                    </w:rPr>
                  </w:pP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Symbol" w:hAnsi="Symbol" w:cs="Calibri"/>
                      <w:sz w:val="10"/>
                      <w:szCs w:val="18"/>
                      <w:lang w:val="es-BO" w:eastAsia="es-BO"/>
                    </w:rPr>
                    <w:t></w:t>
                  </w:r>
                  <w:r w:rsidRPr="009F6CEF">
                    <w:rPr>
                      <w:rFonts w:ascii="Verdana" w:hAnsi="Verdana" w:cs="Calibri"/>
                      <w:sz w:val="10"/>
                      <w:szCs w:val="18"/>
                      <w:lang w:val="es-BO" w:eastAsia="es-BO"/>
                    </w:rPr>
                    <w:t>Kit R14/A(cantidad 11)</w:t>
                  </w:r>
                </w:p>
              </w:tc>
              <w:tc>
                <w:tcPr>
                  <w:tcW w:w="1701"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500"/>
                    <w:rPr>
                      <w:rFonts w:ascii="Wingdings" w:hAnsi="Wingdings" w:cs="Calibri"/>
                      <w:color w:val="000000"/>
                      <w:sz w:val="10"/>
                      <w:szCs w:val="18"/>
                      <w:lang w:val="es-BO" w:eastAsia="es-BO"/>
                    </w:rPr>
                  </w:pPr>
                  <w:r w:rsidRPr="009F6CEF">
                    <w:rPr>
                      <w:rFonts w:ascii="Wingdings" w:hAnsi="Wingdings" w:cs="Calibri"/>
                      <w:color w:val="000000"/>
                      <w:sz w:val="10"/>
                      <w:szCs w:val="18"/>
                      <w:lang w:val="es-BO" w:eastAsia="es-BO"/>
                    </w:rPr>
                    <w:t></w:t>
                  </w:r>
                  <w:r w:rsidRPr="009F6CEF">
                    <w:rPr>
                      <w:color w:val="000000"/>
                      <w:sz w:val="10"/>
                      <w:szCs w:val="18"/>
                      <w:lang w:val="es-BO" w:eastAsia="es-BO"/>
                    </w:rPr>
                    <w:t xml:space="preserve">   </w:t>
                  </w:r>
                  <w:r w:rsidRPr="009F6CEF">
                    <w:rPr>
                      <w:rFonts w:ascii="Verdana" w:hAnsi="Verdana" w:cs="Calibri"/>
                      <w:color w:val="000000"/>
                      <w:sz w:val="10"/>
                      <w:szCs w:val="18"/>
                      <w:lang w:val="es-BO" w:eastAsia="es-BO"/>
                    </w:rPr>
                    <w:t>PF4700009</w:t>
                  </w:r>
                </w:p>
              </w:tc>
              <w:tc>
                <w:tcPr>
                  <w:tcW w:w="6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0"/>
                      <w:szCs w:val="18"/>
                      <w:lang w:val="es-BO" w:eastAsia="es-BO"/>
                    </w:rPr>
                  </w:pPr>
                </w:p>
              </w:tc>
              <w:tc>
                <w:tcPr>
                  <w:tcW w:w="96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0"/>
                      <w:szCs w:val="18"/>
                      <w:lang w:val="es-BO" w:eastAsia="es-BO"/>
                    </w:rPr>
                  </w:pPr>
                </w:p>
              </w:tc>
            </w:tr>
          </w:tbl>
          <w:p w:rsidR="00820E64" w:rsidRPr="009F6CEF" w:rsidRDefault="00820E64" w:rsidP="00AE4C54">
            <w:pPr>
              <w:pStyle w:val="Prrafodelista"/>
              <w:autoSpaceDE w:val="0"/>
              <w:autoSpaceDN w:val="0"/>
              <w:adjustRightInd w:val="0"/>
              <w:ind w:left="0"/>
              <w:contextualSpacing/>
              <w:jc w:val="both"/>
              <w:rPr>
                <w:iCs/>
                <w:noProof/>
                <w:sz w:val="10"/>
                <w:lang w:val="es-BO" w:eastAsia="es-BO"/>
              </w:rPr>
            </w:pPr>
          </w:p>
          <w:p w:rsidR="00820E64" w:rsidRPr="009F6CEF" w:rsidRDefault="00820E64" w:rsidP="00AE4C54">
            <w:pPr>
              <w:pStyle w:val="Prrafodelista"/>
              <w:autoSpaceDE w:val="0"/>
              <w:autoSpaceDN w:val="0"/>
              <w:adjustRightInd w:val="0"/>
              <w:ind w:left="0"/>
              <w:contextualSpacing/>
              <w:jc w:val="both"/>
              <w:rPr>
                <w:iCs/>
                <w:noProof/>
                <w:sz w:val="10"/>
                <w:lang w:val="es-BO" w:eastAsia="es-BO"/>
              </w:rPr>
            </w:pPr>
          </w:p>
          <w:p w:rsidR="00820E64" w:rsidRPr="009F6CEF" w:rsidRDefault="00820E64" w:rsidP="00AE4C54">
            <w:pPr>
              <w:pStyle w:val="Prrafodelista"/>
              <w:autoSpaceDE w:val="0"/>
              <w:autoSpaceDN w:val="0"/>
              <w:adjustRightInd w:val="0"/>
              <w:ind w:left="0"/>
              <w:contextualSpacing/>
              <w:jc w:val="both"/>
              <w:rPr>
                <w:iCs/>
                <w:noProof/>
                <w:sz w:val="10"/>
                <w:lang w:val="es-BO" w:eastAsia="es-BO"/>
              </w:rPr>
            </w:pPr>
          </w:p>
          <w:tbl>
            <w:tblPr>
              <w:tblW w:w="9267" w:type="dxa"/>
              <w:tblLayout w:type="fixed"/>
              <w:tblCellMar>
                <w:left w:w="70" w:type="dxa"/>
                <w:right w:w="70" w:type="dxa"/>
              </w:tblCellMar>
              <w:tblLook w:val="04A0" w:firstRow="1" w:lastRow="0" w:firstColumn="1" w:lastColumn="0" w:noHBand="0" w:noVBand="1"/>
            </w:tblPr>
            <w:tblGrid>
              <w:gridCol w:w="500"/>
              <w:gridCol w:w="500"/>
              <w:gridCol w:w="500"/>
              <w:gridCol w:w="4304"/>
              <w:gridCol w:w="1843"/>
              <w:gridCol w:w="660"/>
              <w:gridCol w:w="960"/>
            </w:tblGrid>
            <w:tr w:rsidR="00820E64" w:rsidRPr="009F6CEF" w:rsidTr="00AE4C54">
              <w:trPr>
                <w:trHeight w:val="600"/>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3</w:t>
                  </w:r>
                </w:p>
              </w:tc>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1</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sz w:val="12"/>
                      <w:szCs w:val="18"/>
                      <w:lang w:val="es-BO" w:eastAsia="es-BO"/>
                    </w:rPr>
                  </w:pPr>
                  <w:r w:rsidRPr="009F6CEF">
                    <w:rPr>
                      <w:rFonts w:ascii="Verdana" w:hAnsi="Verdana" w:cs="Calibri"/>
                      <w:b/>
                      <w:bCs/>
                      <w:sz w:val="12"/>
                      <w:szCs w:val="18"/>
                      <w:lang w:val="es-BO" w:eastAsia="es-BO"/>
                    </w:rPr>
                    <w:t xml:space="preserve">Kit de reparo para AFV (Pilot rebuild Kit) ZSC100, ZSC320-150, Z320-100, ZSC 150) AMCO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2"/>
                      <w:szCs w:val="18"/>
                      <w:lang w:val="es-BO" w:eastAsia="es-BO"/>
                    </w:rPr>
                  </w:pPr>
                  <w:r w:rsidRPr="009F6CEF">
                    <w:rPr>
                      <w:rFonts w:ascii="Verdana" w:hAnsi="Verdana" w:cs="Calibri"/>
                      <w:b/>
                      <w:bCs/>
                      <w:color w:val="000000"/>
                      <w:sz w:val="12"/>
                      <w:szCs w:val="18"/>
                      <w:lang w:val="es-BO" w:eastAsia="es-BO"/>
                    </w:rPr>
                    <w:t> </w:t>
                  </w:r>
                </w:p>
              </w:tc>
              <w:tc>
                <w:tcPr>
                  <w:tcW w:w="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E64" w:rsidRPr="009F6CEF" w:rsidRDefault="00820E64" w:rsidP="00AE4C54">
                  <w:pPr>
                    <w:jc w:val="center"/>
                    <w:rPr>
                      <w:rFonts w:ascii="Calibri" w:hAnsi="Calibri" w:cs="Calibri"/>
                      <w:color w:val="000000"/>
                      <w:sz w:val="12"/>
                      <w:szCs w:val="18"/>
                      <w:lang w:val="es-BO" w:eastAsia="es-BO"/>
                    </w:rPr>
                  </w:pPr>
                  <w:r w:rsidRPr="009F6CEF">
                    <w:rPr>
                      <w:rFonts w:ascii="Calibri" w:hAnsi="Calibri" w:cs="Calibri"/>
                      <w:color w:val="000000"/>
                      <w:sz w:val="12"/>
                      <w:szCs w:val="18"/>
                      <w:lang w:val="es-BO" w:eastAsia="es-BO"/>
                    </w:rPr>
                    <w:t>8</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Kit</w:t>
                  </w:r>
                </w:p>
              </w:tc>
            </w:tr>
            <w:tr w:rsidR="00820E64" w:rsidRPr="009F6CEF" w:rsidTr="00AE4C54">
              <w:trPr>
                <w:trHeight w:val="300"/>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2"/>
                      <w:szCs w:val="18"/>
                      <w:lang w:val="es-BO" w:eastAsia="es-BO"/>
                    </w:rPr>
                  </w:pPr>
                  <w:r w:rsidRPr="009F6CEF">
                    <w:rPr>
                      <w:rFonts w:ascii="Verdana" w:hAnsi="Verdana" w:cs="Calibri"/>
                      <w:sz w:val="12"/>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20"/>
                    <w:rPr>
                      <w:rFonts w:ascii="Symbol" w:hAnsi="Symbol" w:cs="Calibri"/>
                      <w:sz w:val="12"/>
                      <w:szCs w:val="18"/>
                      <w:lang w:val="es-BO" w:eastAsia="es-BO"/>
                    </w:rPr>
                  </w:pPr>
                  <w:r w:rsidRPr="009F6CEF">
                    <w:rPr>
                      <w:rFonts w:ascii="Symbol" w:hAnsi="Symbol" w:cs="Calibri"/>
                      <w:sz w:val="12"/>
                      <w:szCs w:val="18"/>
                      <w:lang w:val="es-BO" w:eastAsia="es-BO"/>
                    </w:rPr>
                    <w:t></w:t>
                  </w:r>
                  <w:r w:rsidRPr="009F6CEF">
                    <w:rPr>
                      <w:sz w:val="12"/>
                      <w:szCs w:val="18"/>
                      <w:lang w:val="es-BO" w:eastAsia="es-BO"/>
                    </w:rPr>
                    <w:t xml:space="preserve">     </w:t>
                  </w:r>
                  <w:r w:rsidRPr="009F6CEF">
                    <w:rPr>
                      <w:rFonts w:ascii="Verdana" w:hAnsi="Verdana" w:cs="Calibri"/>
                      <w:sz w:val="12"/>
                      <w:szCs w:val="18"/>
                      <w:lang w:val="es-BO" w:eastAsia="es-BO"/>
                    </w:rPr>
                    <w:t>Modelo: Serie 300/600 (cantidad: 7)</w:t>
                  </w:r>
                </w:p>
              </w:tc>
              <w:tc>
                <w:tcPr>
                  <w:tcW w:w="1843"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600"/>
                    <w:rPr>
                      <w:rFonts w:ascii="Symbol" w:hAnsi="Symbol" w:cs="Calibri"/>
                      <w:color w:val="000000"/>
                      <w:sz w:val="12"/>
                      <w:szCs w:val="18"/>
                      <w:lang w:val="es-BO" w:eastAsia="es-BO"/>
                    </w:rPr>
                  </w:pPr>
                  <w:r w:rsidRPr="009F6CEF">
                    <w:rPr>
                      <w:rFonts w:ascii="Symbol" w:hAnsi="Symbol" w:cs="Calibri"/>
                      <w:color w:val="000000"/>
                      <w:sz w:val="12"/>
                      <w:szCs w:val="18"/>
                      <w:lang w:val="es-BO" w:eastAsia="es-BO"/>
                    </w:rPr>
                    <w:t></w:t>
                  </w:r>
                  <w:r w:rsidRPr="009F6CEF">
                    <w:rPr>
                      <w:color w:val="000000"/>
                      <w:sz w:val="12"/>
                      <w:szCs w:val="18"/>
                      <w:lang w:val="es-BO" w:eastAsia="es-BO"/>
                    </w:rPr>
                    <w:t xml:space="preserve">           </w:t>
                  </w:r>
                  <w:r w:rsidRPr="009F6CEF">
                    <w:rPr>
                      <w:rFonts w:ascii="Verdana" w:hAnsi="Verdana" w:cs="Calibri"/>
                      <w:color w:val="000000"/>
                      <w:sz w:val="12"/>
                      <w:szCs w:val="18"/>
                      <w:lang w:val="es-BO" w:eastAsia="es-BO"/>
                    </w:rPr>
                    <w:t>73914K002</w:t>
                  </w: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2"/>
                      <w:szCs w:val="18"/>
                      <w:lang w:val="es-BO" w:eastAsia="es-B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r>
            <w:tr w:rsidR="00820E64" w:rsidRPr="009F6CEF" w:rsidTr="00AE4C54">
              <w:trPr>
                <w:trHeight w:val="300"/>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2"/>
                      <w:szCs w:val="18"/>
                      <w:lang w:val="es-BO" w:eastAsia="es-BO"/>
                    </w:rPr>
                  </w:pPr>
                  <w:r w:rsidRPr="009F6CEF">
                    <w:rPr>
                      <w:rFonts w:ascii="Verdana" w:hAnsi="Verdana" w:cs="Calibri"/>
                      <w:sz w:val="12"/>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400" w:firstLine="480"/>
                    <w:rPr>
                      <w:rFonts w:ascii="Wingdings" w:hAnsi="Wingdings" w:cs="Calibri"/>
                      <w:sz w:val="12"/>
                      <w:szCs w:val="18"/>
                      <w:lang w:val="es-BO" w:eastAsia="es-BO"/>
                    </w:rPr>
                  </w:pPr>
                  <w:r w:rsidRPr="009F6CEF">
                    <w:rPr>
                      <w:rFonts w:ascii="Wingdings" w:hAnsi="Wingdings" w:cs="Calibri"/>
                      <w:sz w:val="12"/>
                      <w:szCs w:val="18"/>
                      <w:lang w:val="es-BO" w:eastAsia="es-BO"/>
                    </w:rPr>
                    <w:t></w:t>
                  </w:r>
                  <w:r w:rsidRPr="009F6CEF">
                    <w:rPr>
                      <w:sz w:val="12"/>
                      <w:szCs w:val="18"/>
                      <w:lang w:val="es-BO" w:eastAsia="es-BO"/>
                    </w:rPr>
                    <w:t xml:space="preserve">  </w:t>
                  </w:r>
                  <w:r w:rsidRPr="009F6CEF">
                    <w:rPr>
                      <w:rFonts w:ascii="Verdana" w:hAnsi="Verdana" w:cs="Calibri"/>
                      <w:sz w:val="12"/>
                      <w:szCs w:val="18"/>
                      <w:lang w:val="es-BO" w:eastAsia="es-BO"/>
                    </w:rPr>
                    <w:t>O’ ring</w:t>
                  </w:r>
                </w:p>
              </w:tc>
              <w:tc>
                <w:tcPr>
                  <w:tcW w:w="1843"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600"/>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2"/>
                      <w:szCs w:val="18"/>
                      <w:lang w:val="es-BO" w:eastAsia="es-B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r>
            <w:tr w:rsidR="00820E64" w:rsidRPr="009F6CEF" w:rsidTr="00AE4C54">
              <w:trPr>
                <w:trHeight w:val="300"/>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2"/>
                      <w:szCs w:val="18"/>
                      <w:lang w:val="es-BO" w:eastAsia="es-BO"/>
                    </w:rPr>
                  </w:pPr>
                  <w:r w:rsidRPr="009F6CEF">
                    <w:rPr>
                      <w:rFonts w:ascii="Verdana" w:hAnsi="Verdana" w:cs="Calibri"/>
                      <w:sz w:val="12"/>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400" w:firstLine="480"/>
                    <w:rPr>
                      <w:rFonts w:ascii="Wingdings" w:hAnsi="Wingdings" w:cs="Calibri"/>
                      <w:sz w:val="12"/>
                      <w:szCs w:val="18"/>
                      <w:lang w:val="es-BO" w:eastAsia="es-BO"/>
                    </w:rPr>
                  </w:pPr>
                  <w:r w:rsidRPr="009F6CEF">
                    <w:rPr>
                      <w:rFonts w:ascii="Wingdings" w:hAnsi="Wingdings" w:cs="Calibri"/>
                      <w:sz w:val="12"/>
                      <w:szCs w:val="18"/>
                      <w:lang w:val="es-BO" w:eastAsia="es-BO"/>
                    </w:rPr>
                    <w:t></w:t>
                  </w:r>
                  <w:r w:rsidRPr="009F6CEF">
                    <w:rPr>
                      <w:sz w:val="12"/>
                      <w:szCs w:val="18"/>
                      <w:lang w:val="es-BO" w:eastAsia="es-BO"/>
                    </w:rPr>
                    <w:t xml:space="preserve">  </w:t>
                  </w:r>
                  <w:r w:rsidRPr="009F6CEF">
                    <w:rPr>
                      <w:rFonts w:ascii="Verdana" w:hAnsi="Verdana" w:cs="Calibri"/>
                      <w:sz w:val="12"/>
                      <w:szCs w:val="18"/>
                      <w:lang w:val="es-BO" w:eastAsia="es-BO"/>
                    </w:rPr>
                    <w:t>Gasket</w:t>
                  </w:r>
                </w:p>
              </w:tc>
              <w:tc>
                <w:tcPr>
                  <w:tcW w:w="1843"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600"/>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2"/>
                      <w:szCs w:val="18"/>
                      <w:lang w:val="es-BO" w:eastAsia="es-B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r>
            <w:tr w:rsidR="00820E64" w:rsidRPr="009F6CEF" w:rsidTr="00AE4C54">
              <w:trPr>
                <w:trHeight w:val="300"/>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2"/>
                      <w:szCs w:val="18"/>
                      <w:lang w:val="es-BO" w:eastAsia="es-BO"/>
                    </w:rPr>
                  </w:pPr>
                  <w:r w:rsidRPr="009F6CEF">
                    <w:rPr>
                      <w:rFonts w:ascii="Verdana" w:hAnsi="Verdana" w:cs="Calibri"/>
                      <w:sz w:val="12"/>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400" w:firstLine="480"/>
                    <w:rPr>
                      <w:rFonts w:ascii="Wingdings" w:hAnsi="Wingdings" w:cs="Calibri"/>
                      <w:sz w:val="12"/>
                      <w:szCs w:val="18"/>
                      <w:lang w:val="es-BO" w:eastAsia="es-BO"/>
                    </w:rPr>
                  </w:pPr>
                  <w:r w:rsidRPr="009F6CEF">
                    <w:rPr>
                      <w:rFonts w:ascii="Wingdings" w:hAnsi="Wingdings" w:cs="Calibri"/>
                      <w:sz w:val="12"/>
                      <w:szCs w:val="18"/>
                      <w:lang w:val="es-BO" w:eastAsia="es-BO"/>
                    </w:rPr>
                    <w:t></w:t>
                  </w:r>
                  <w:r w:rsidRPr="009F6CEF">
                    <w:rPr>
                      <w:sz w:val="12"/>
                      <w:szCs w:val="18"/>
                      <w:lang w:val="es-BO" w:eastAsia="es-BO"/>
                    </w:rPr>
                    <w:t xml:space="preserve">  </w:t>
                  </w:r>
                  <w:r w:rsidRPr="009F6CEF">
                    <w:rPr>
                      <w:rFonts w:ascii="Verdana" w:hAnsi="Verdana" w:cs="Calibri"/>
                      <w:sz w:val="12"/>
                      <w:szCs w:val="18"/>
                      <w:lang w:val="es-BO" w:eastAsia="es-BO"/>
                    </w:rPr>
                    <w:t>Gasket (adjustament screw assembly)</w:t>
                  </w:r>
                </w:p>
              </w:tc>
              <w:tc>
                <w:tcPr>
                  <w:tcW w:w="1843"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600"/>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2"/>
                      <w:szCs w:val="18"/>
                      <w:lang w:val="es-BO" w:eastAsia="es-B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r>
            <w:tr w:rsidR="00820E64" w:rsidRPr="009F6CEF" w:rsidTr="00AE4C54">
              <w:trPr>
                <w:trHeight w:val="300"/>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2"/>
                      <w:szCs w:val="18"/>
                      <w:lang w:val="es-BO" w:eastAsia="es-BO"/>
                    </w:rPr>
                  </w:pPr>
                  <w:r w:rsidRPr="009F6CEF">
                    <w:rPr>
                      <w:rFonts w:ascii="Verdana" w:hAnsi="Verdana" w:cs="Calibri"/>
                      <w:sz w:val="12"/>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400" w:firstLine="480"/>
                    <w:rPr>
                      <w:rFonts w:ascii="Wingdings" w:hAnsi="Wingdings" w:cs="Calibri"/>
                      <w:sz w:val="12"/>
                      <w:szCs w:val="18"/>
                      <w:lang w:val="es-BO" w:eastAsia="es-BO"/>
                    </w:rPr>
                  </w:pPr>
                  <w:r w:rsidRPr="009F6CEF">
                    <w:rPr>
                      <w:rFonts w:ascii="Wingdings" w:hAnsi="Wingdings" w:cs="Calibri"/>
                      <w:sz w:val="12"/>
                      <w:szCs w:val="18"/>
                      <w:lang w:val="es-BO" w:eastAsia="es-BO"/>
                    </w:rPr>
                    <w:t></w:t>
                  </w:r>
                  <w:r w:rsidRPr="009F6CEF">
                    <w:rPr>
                      <w:sz w:val="12"/>
                      <w:szCs w:val="18"/>
                      <w:lang w:val="es-BO" w:eastAsia="es-BO"/>
                    </w:rPr>
                    <w:t xml:space="preserve">  </w:t>
                  </w:r>
                  <w:r w:rsidRPr="009F6CEF">
                    <w:rPr>
                      <w:rFonts w:ascii="Verdana" w:hAnsi="Verdana" w:cs="Calibri"/>
                      <w:sz w:val="12"/>
                      <w:szCs w:val="18"/>
                      <w:lang w:val="es-BO" w:eastAsia="es-BO"/>
                    </w:rPr>
                    <w:t>Orifice 3/32”</w:t>
                  </w:r>
                </w:p>
              </w:tc>
              <w:tc>
                <w:tcPr>
                  <w:tcW w:w="1843"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600"/>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2"/>
                      <w:szCs w:val="18"/>
                      <w:lang w:val="es-BO" w:eastAsia="es-B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r>
            <w:tr w:rsidR="00820E64" w:rsidRPr="009F6CEF" w:rsidTr="00AE4C54">
              <w:trPr>
                <w:trHeight w:val="300"/>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2"/>
                      <w:szCs w:val="18"/>
                      <w:lang w:val="es-BO" w:eastAsia="es-BO"/>
                    </w:rPr>
                  </w:pPr>
                  <w:r w:rsidRPr="009F6CEF">
                    <w:rPr>
                      <w:rFonts w:ascii="Verdana" w:hAnsi="Verdana" w:cs="Calibri"/>
                      <w:sz w:val="12"/>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400" w:firstLine="480"/>
                    <w:rPr>
                      <w:rFonts w:ascii="Wingdings" w:hAnsi="Wingdings" w:cs="Calibri"/>
                      <w:sz w:val="12"/>
                      <w:szCs w:val="18"/>
                      <w:lang w:val="es-BO" w:eastAsia="es-BO"/>
                    </w:rPr>
                  </w:pPr>
                  <w:r w:rsidRPr="009F6CEF">
                    <w:rPr>
                      <w:rFonts w:ascii="Wingdings" w:hAnsi="Wingdings" w:cs="Calibri"/>
                      <w:sz w:val="12"/>
                      <w:szCs w:val="18"/>
                      <w:lang w:val="es-BO" w:eastAsia="es-BO"/>
                    </w:rPr>
                    <w:t></w:t>
                  </w:r>
                  <w:r w:rsidRPr="009F6CEF">
                    <w:rPr>
                      <w:sz w:val="12"/>
                      <w:szCs w:val="18"/>
                      <w:lang w:val="es-BO" w:eastAsia="es-BO"/>
                    </w:rPr>
                    <w:t xml:space="preserve">  </w:t>
                  </w:r>
                  <w:r w:rsidRPr="009F6CEF">
                    <w:rPr>
                      <w:rFonts w:ascii="Verdana" w:hAnsi="Verdana" w:cs="Calibri"/>
                      <w:sz w:val="12"/>
                      <w:szCs w:val="18"/>
                      <w:lang w:val="es-BO" w:eastAsia="es-BO"/>
                    </w:rPr>
                    <w:t>SEAT disc, Buna N, 80 Durometer (2 unit)</w:t>
                  </w:r>
                </w:p>
              </w:tc>
              <w:tc>
                <w:tcPr>
                  <w:tcW w:w="1843"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600"/>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2"/>
                      <w:szCs w:val="18"/>
                      <w:lang w:val="es-BO" w:eastAsia="es-B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r>
            <w:tr w:rsidR="00820E64" w:rsidRPr="009F6CEF" w:rsidTr="00AE4C54">
              <w:trPr>
                <w:trHeight w:val="300"/>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2"/>
                      <w:szCs w:val="18"/>
                      <w:lang w:val="es-BO" w:eastAsia="es-BO"/>
                    </w:rPr>
                  </w:pPr>
                  <w:r w:rsidRPr="009F6CEF">
                    <w:rPr>
                      <w:rFonts w:ascii="Verdana" w:hAnsi="Verdana" w:cs="Calibri"/>
                      <w:sz w:val="12"/>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400" w:firstLine="480"/>
                    <w:rPr>
                      <w:rFonts w:ascii="Wingdings" w:hAnsi="Wingdings" w:cs="Calibri"/>
                      <w:sz w:val="12"/>
                      <w:szCs w:val="18"/>
                      <w:lang w:val="es-BO" w:eastAsia="es-BO"/>
                    </w:rPr>
                  </w:pPr>
                  <w:r w:rsidRPr="009F6CEF">
                    <w:rPr>
                      <w:rFonts w:ascii="Wingdings" w:hAnsi="Wingdings" w:cs="Calibri"/>
                      <w:sz w:val="12"/>
                      <w:szCs w:val="18"/>
                      <w:lang w:val="es-BO" w:eastAsia="es-BO"/>
                    </w:rPr>
                    <w:t></w:t>
                  </w:r>
                  <w:r w:rsidRPr="009F6CEF">
                    <w:rPr>
                      <w:sz w:val="12"/>
                      <w:szCs w:val="18"/>
                      <w:lang w:val="es-BO" w:eastAsia="es-BO"/>
                    </w:rPr>
                    <w:t xml:space="preserve">  </w:t>
                  </w:r>
                  <w:r w:rsidRPr="009F6CEF">
                    <w:rPr>
                      <w:rFonts w:ascii="Verdana" w:hAnsi="Verdana" w:cs="Calibri"/>
                      <w:sz w:val="12"/>
                      <w:szCs w:val="18"/>
                      <w:lang w:val="es-BO" w:eastAsia="es-BO"/>
                    </w:rPr>
                    <w:t>Diaphragm</w:t>
                  </w:r>
                </w:p>
              </w:tc>
              <w:tc>
                <w:tcPr>
                  <w:tcW w:w="1843"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600"/>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2"/>
                      <w:szCs w:val="18"/>
                      <w:lang w:val="es-BO" w:eastAsia="es-B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r>
            <w:tr w:rsidR="00820E64" w:rsidRPr="009F6CEF" w:rsidTr="00AE4C54">
              <w:trPr>
                <w:trHeight w:val="300"/>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2"/>
                      <w:szCs w:val="18"/>
                      <w:lang w:val="es-BO" w:eastAsia="es-BO"/>
                    </w:rPr>
                  </w:pPr>
                  <w:r w:rsidRPr="009F6CEF">
                    <w:rPr>
                      <w:rFonts w:ascii="Verdana" w:hAnsi="Verdana" w:cs="Calibri"/>
                      <w:sz w:val="12"/>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20"/>
                    <w:rPr>
                      <w:rFonts w:ascii="Symbol" w:hAnsi="Symbol" w:cs="Calibri"/>
                      <w:sz w:val="12"/>
                      <w:szCs w:val="18"/>
                      <w:lang w:val="es-BO" w:eastAsia="es-BO"/>
                    </w:rPr>
                  </w:pPr>
                  <w:r w:rsidRPr="009F6CEF">
                    <w:rPr>
                      <w:rFonts w:ascii="Symbol" w:hAnsi="Symbol" w:cs="Calibri"/>
                      <w:sz w:val="12"/>
                      <w:szCs w:val="18"/>
                      <w:lang w:val="es-BO" w:eastAsia="es-BO"/>
                    </w:rPr>
                    <w:t></w:t>
                  </w:r>
                  <w:r w:rsidRPr="009F6CEF">
                    <w:rPr>
                      <w:sz w:val="12"/>
                      <w:szCs w:val="18"/>
                      <w:lang w:val="es-BO" w:eastAsia="es-BO"/>
                    </w:rPr>
                    <w:t xml:space="preserve">     </w:t>
                  </w:r>
                  <w:r w:rsidRPr="009F6CEF">
                    <w:rPr>
                      <w:rFonts w:ascii="Verdana" w:hAnsi="Verdana" w:cs="Calibri"/>
                      <w:sz w:val="12"/>
                      <w:szCs w:val="18"/>
                      <w:lang w:val="es-BO" w:eastAsia="es-BO"/>
                    </w:rPr>
                    <w:t>Repuesto Axial 2”, para regulador S300 (cantidad: 1)</w:t>
                  </w:r>
                </w:p>
              </w:tc>
              <w:tc>
                <w:tcPr>
                  <w:tcW w:w="1843"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600"/>
                    <w:rPr>
                      <w:rFonts w:ascii="Symbol" w:hAnsi="Symbol" w:cs="Calibri"/>
                      <w:color w:val="000000"/>
                      <w:sz w:val="12"/>
                      <w:szCs w:val="18"/>
                      <w:lang w:val="es-BO" w:eastAsia="es-BO"/>
                    </w:rPr>
                  </w:pPr>
                  <w:r w:rsidRPr="009F6CEF">
                    <w:rPr>
                      <w:rFonts w:ascii="Symbol" w:hAnsi="Symbol" w:cs="Calibri"/>
                      <w:color w:val="000000"/>
                      <w:sz w:val="12"/>
                      <w:szCs w:val="18"/>
                      <w:lang w:val="es-BO" w:eastAsia="es-BO"/>
                    </w:rPr>
                    <w:t></w:t>
                  </w:r>
                  <w:r w:rsidRPr="009F6CEF">
                    <w:rPr>
                      <w:color w:val="000000"/>
                      <w:sz w:val="12"/>
                      <w:szCs w:val="18"/>
                      <w:lang w:val="es-BO" w:eastAsia="es-BO"/>
                    </w:rPr>
                    <w:t xml:space="preserve">           </w:t>
                  </w:r>
                  <w:r w:rsidRPr="009F6CEF">
                    <w:rPr>
                      <w:rFonts w:ascii="Verdana" w:hAnsi="Verdana" w:cs="Calibri"/>
                      <w:color w:val="000000"/>
                      <w:sz w:val="12"/>
                      <w:szCs w:val="18"/>
                      <w:lang w:val="es-BO" w:eastAsia="es-BO"/>
                    </w:rPr>
                    <w:t>73404P002</w:t>
                  </w: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2"/>
                      <w:szCs w:val="18"/>
                      <w:lang w:val="es-BO" w:eastAsia="es-B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r>
            <w:tr w:rsidR="00820E64" w:rsidRPr="009F6CEF" w:rsidTr="00AE4C54">
              <w:trPr>
                <w:trHeight w:val="300"/>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2"/>
                      <w:szCs w:val="18"/>
                      <w:lang w:val="es-BO" w:eastAsia="es-BO"/>
                    </w:rPr>
                  </w:pPr>
                  <w:r w:rsidRPr="009F6CEF">
                    <w:rPr>
                      <w:rFonts w:ascii="Verdana" w:hAnsi="Verdana" w:cs="Calibri"/>
                      <w:sz w:val="12"/>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400" w:firstLine="480"/>
                    <w:rPr>
                      <w:rFonts w:ascii="Wingdings" w:hAnsi="Wingdings" w:cs="Calibri"/>
                      <w:sz w:val="12"/>
                      <w:szCs w:val="18"/>
                      <w:lang w:val="es-BO" w:eastAsia="es-BO"/>
                    </w:rPr>
                  </w:pPr>
                  <w:r w:rsidRPr="009F6CEF">
                    <w:rPr>
                      <w:rFonts w:ascii="Wingdings" w:hAnsi="Wingdings" w:cs="Calibri"/>
                      <w:sz w:val="12"/>
                      <w:szCs w:val="18"/>
                      <w:lang w:val="es-BO" w:eastAsia="es-BO"/>
                    </w:rPr>
                    <w:t></w:t>
                  </w:r>
                  <w:r w:rsidRPr="009F6CEF">
                    <w:rPr>
                      <w:sz w:val="12"/>
                      <w:szCs w:val="18"/>
                      <w:lang w:val="es-BO" w:eastAsia="es-BO"/>
                    </w:rPr>
                    <w:t xml:space="preserve">  </w:t>
                  </w:r>
                  <w:r w:rsidRPr="009F6CEF">
                    <w:rPr>
                      <w:rFonts w:ascii="Verdana" w:hAnsi="Verdana" w:cs="Calibri"/>
                      <w:sz w:val="12"/>
                      <w:szCs w:val="18"/>
                      <w:lang w:val="es-BO" w:eastAsia="es-BO"/>
                    </w:rPr>
                    <w:t>Sleeve H7, material: Hydrin</w:t>
                  </w:r>
                </w:p>
              </w:tc>
              <w:tc>
                <w:tcPr>
                  <w:tcW w:w="1843"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600"/>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2"/>
                      <w:szCs w:val="18"/>
                      <w:lang w:val="es-BO" w:eastAsia="es-B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r>
            <w:tr w:rsidR="00820E64" w:rsidRPr="009F6CEF" w:rsidTr="00AE4C54">
              <w:trPr>
                <w:trHeight w:val="300"/>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sz w:val="12"/>
                      <w:szCs w:val="18"/>
                      <w:lang w:val="es-BO" w:eastAsia="es-BO"/>
                    </w:rPr>
                  </w:pPr>
                  <w:r w:rsidRPr="009F6CEF">
                    <w:rPr>
                      <w:rFonts w:ascii="Verdana" w:hAnsi="Verdana" w:cs="Calibri"/>
                      <w:sz w:val="12"/>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100" w:firstLine="120"/>
                    <w:rPr>
                      <w:rFonts w:ascii="Symbol" w:hAnsi="Symbol" w:cs="Calibri"/>
                      <w:sz w:val="12"/>
                      <w:szCs w:val="18"/>
                      <w:lang w:val="es-BO" w:eastAsia="es-BO"/>
                    </w:rPr>
                  </w:pPr>
                  <w:r w:rsidRPr="009F6CEF">
                    <w:rPr>
                      <w:rFonts w:ascii="Symbol" w:hAnsi="Symbol" w:cs="Calibri"/>
                      <w:sz w:val="12"/>
                      <w:szCs w:val="18"/>
                      <w:lang w:val="es-BO" w:eastAsia="es-BO"/>
                    </w:rPr>
                    <w:t></w:t>
                  </w:r>
                  <w:r w:rsidRPr="009F6CEF">
                    <w:rPr>
                      <w:sz w:val="12"/>
                      <w:szCs w:val="18"/>
                      <w:lang w:val="es-BO" w:eastAsia="es-BO"/>
                    </w:rPr>
                    <w:t xml:space="preserve">     </w:t>
                  </w:r>
                  <w:r w:rsidRPr="009F6CEF">
                    <w:rPr>
                      <w:rFonts w:ascii="Verdana" w:hAnsi="Verdana" w:cs="Calibri"/>
                      <w:sz w:val="12"/>
                      <w:szCs w:val="18"/>
                      <w:lang w:val="es-BO" w:eastAsia="es-BO"/>
                    </w:rPr>
                    <w:t>Elemento Filtrante (cantidad: 1)</w:t>
                  </w:r>
                </w:p>
              </w:tc>
              <w:tc>
                <w:tcPr>
                  <w:tcW w:w="1843"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600"/>
                    <w:rPr>
                      <w:rFonts w:ascii="Symbol" w:hAnsi="Symbol" w:cs="Calibri"/>
                      <w:color w:val="000000"/>
                      <w:sz w:val="12"/>
                      <w:szCs w:val="18"/>
                      <w:lang w:val="es-BO" w:eastAsia="es-BO"/>
                    </w:rPr>
                  </w:pPr>
                  <w:r w:rsidRPr="009F6CEF">
                    <w:rPr>
                      <w:rFonts w:ascii="Symbol" w:hAnsi="Symbol" w:cs="Calibri"/>
                      <w:color w:val="000000"/>
                      <w:sz w:val="12"/>
                      <w:szCs w:val="18"/>
                      <w:lang w:val="es-BO" w:eastAsia="es-BO"/>
                    </w:rPr>
                    <w:t></w:t>
                  </w:r>
                  <w:r w:rsidRPr="009F6CEF">
                    <w:rPr>
                      <w:color w:val="000000"/>
                      <w:sz w:val="12"/>
                      <w:szCs w:val="18"/>
                      <w:lang w:val="es-BO" w:eastAsia="es-BO"/>
                    </w:rPr>
                    <w:t xml:space="preserve">           </w:t>
                  </w:r>
                  <w:r w:rsidRPr="009F6CEF">
                    <w:rPr>
                      <w:rFonts w:ascii="Verdana" w:hAnsi="Verdana" w:cs="Calibri"/>
                      <w:color w:val="000000"/>
                      <w:sz w:val="12"/>
                      <w:szCs w:val="18"/>
                      <w:lang w:val="es-BO" w:eastAsia="es-BO"/>
                    </w:rPr>
                    <w:t>78480P001</w:t>
                  </w: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2"/>
                      <w:szCs w:val="18"/>
                      <w:lang w:val="es-BO" w:eastAsia="es-B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r>
            <w:tr w:rsidR="00820E64" w:rsidRPr="009F6CEF" w:rsidTr="00AE4C54">
              <w:trPr>
                <w:trHeight w:val="300"/>
              </w:trPr>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4304"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400" w:firstLine="480"/>
                    <w:rPr>
                      <w:rFonts w:ascii="Wingdings" w:hAnsi="Wingdings" w:cs="Calibri"/>
                      <w:color w:val="000000"/>
                      <w:sz w:val="12"/>
                      <w:szCs w:val="18"/>
                      <w:lang w:val="es-BO" w:eastAsia="es-BO"/>
                    </w:rPr>
                  </w:pPr>
                  <w:r w:rsidRPr="009F6CEF">
                    <w:rPr>
                      <w:rFonts w:ascii="Wingdings" w:hAnsi="Wingdings" w:cs="Calibri"/>
                      <w:color w:val="000000"/>
                      <w:sz w:val="12"/>
                      <w:szCs w:val="18"/>
                      <w:lang w:val="es-BO" w:eastAsia="es-BO"/>
                    </w:rPr>
                    <w:t></w:t>
                  </w:r>
                  <w:r w:rsidRPr="009F6CEF">
                    <w:rPr>
                      <w:color w:val="000000"/>
                      <w:sz w:val="12"/>
                      <w:szCs w:val="18"/>
                      <w:lang w:val="es-BO" w:eastAsia="es-BO"/>
                    </w:rPr>
                    <w:t xml:space="preserve">  </w:t>
                  </w:r>
                  <w:r w:rsidRPr="009F6CEF">
                    <w:rPr>
                      <w:rFonts w:ascii="Verdana" w:hAnsi="Verdana" w:cs="Calibri"/>
                      <w:color w:val="000000"/>
                      <w:sz w:val="12"/>
                      <w:szCs w:val="18"/>
                      <w:lang w:val="es-BO" w:eastAsia="es-BO"/>
                    </w:rPr>
                    <w:t>Para Piloto Composite/Inspirator</w:t>
                  </w:r>
                </w:p>
              </w:tc>
              <w:tc>
                <w:tcPr>
                  <w:tcW w:w="1843"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ind w:firstLineChars="500" w:firstLine="600"/>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Calibri" w:hAnsi="Calibri" w:cs="Calibri"/>
                      <w:color w:val="000000"/>
                      <w:sz w:val="12"/>
                      <w:szCs w:val="18"/>
                      <w:lang w:val="es-BO" w:eastAsia="es-B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r>
            <w:tr w:rsidR="00820E64" w:rsidRPr="009F6CEF" w:rsidTr="00AE4C54">
              <w:trPr>
                <w:trHeight w:val="615"/>
              </w:trPr>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4</w:t>
                  </w: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1</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2"/>
                      <w:szCs w:val="18"/>
                      <w:lang w:val="es-BO" w:eastAsia="es-BO"/>
                    </w:rPr>
                  </w:pPr>
                  <w:r w:rsidRPr="009F6CEF">
                    <w:rPr>
                      <w:rFonts w:ascii="Verdana" w:hAnsi="Verdana" w:cs="Calibri"/>
                      <w:b/>
                      <w:bCs/>
                      <w:color w:val="000000"/>
                      <w:sz w:val="12"/>
                      <w:szCs w:val="18"/>
                      <w:lang w:val="es-BO" w:eastAsia="es-BO"/>
                    </w:rPr>
                    <w:t>Elemento Filtrante para EDRs (Francel)* Capacidad(2000)</w:t>
                  </w:r>
                  <w:r w:rsidRPr="009F6CEF">
                    <w:rPr>
                      <w:rFonts w:ascii="Verdana" w:hAnsi="Verdana" w:cs="Calibri"/>
                      <w:b/>
                      <w:bCs/>
                      <w:color w:val="000000"/>
                      <w:sz w:val="12"/>
                      <w:szCs w:val="18"/>
                      <w:lang w:val="es-BO" w:eastAsia="es-BO"/>
                    </w:rPr>
                    <w:br/>
                  </w:r>
                  <w:r w:rsidRPr="009F6CEF">
                    <w:rPr>
                      <w:rFonts w:ascii="Verdana" w:hAnsi="Verdana" w:cs="Calibri"/>
                      <w:color w:val="000000"/>
                      <w:sz w:val="12"/>
                      <w:szCs w:val="18"/>
                      <w:lang w:val="es-BO" w:eastAsia="es-BO"/>
                    </w:rPr>
                    <w:t>De = 158 mm; Di = 90 mm; H = 260 mm</w:t>
                  </w:r>
                </w:p>
              </w:tc>
              <w:tc>
                <w:tcPr>
                  <w:tcW w:w="1843"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tcBorders>
                    <w:top w:val="nil"/>
                    <w:left w:val="nil"/>
                    <w:bottom w:val="single" w:sz="4" w:space="0" w:color="auto"/>
                    <w:right w:val="single" w:sz="4" w:space="0" w:color="auto"/>
                  </w:tcBorders>
                  <w:shd w:val="clear" w:color="000000" w:fill="FFFFFF"/>
                  <w:noWrap/>
                  <w:vAlign w:val="center"/>
                  <w:hideMark/>
                </w:tcPr>
                <w:p w:rsidR="00820E64" w:rsidRPr="009F6CEF" w:rsidRDefault="00820E64" w:rsidP="00AE4C54">
                  <w:pPr>
                    <w:jc w:val="center"/>
                    <w:rPr>
                      <w:rFonts w:ascii="Calibri" w:hAnsi="Calibri" w:cs="Calibri"/>
                      <w:color w:val="000000"/>
                      <w:sz w:val="12"/>
                      <w:szCs w:val="18"/>
                      <w:lang w:val="es-BO" w:eastAsia="es-BO"/>
                    </w:rPr>
                  </w:pPr>
                  <w:r w:rsidRPr="009F6CEF">
                    <w:rPr>
                      <w:rFonts w:ascii="Calibri" w:hAnsi="Calibri" w:cs="Calibri"/>
                      <w:color w:val="000000"/>
                      <w:sz w:val="12"/>
                      <w:szCs w:val="18"/>
                      <w:lang w:val="es-BO" w:eastAsia="es-BO"/>
                    </w:rPr>
                    <w:t>16</w:t>
                  </w:r>
                </w:p>
              </w:tc>
              <w:tc>
                <w:tcPr>
                  <w:tcW w:w="96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Pza</w:t>
                  </w:r>
                </w:p>
              </w:tc>
            </w:tr>
            <w:tr w:rsidR="00820E64" w:rsidRPr="009F6CEF" w:rsidTr="00AE4C54">
              <w:trPr>
                <w:trHeight w:val="615"/>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2</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2"/>
                      <w:szCs w:val="18"/>
                      <w:lang w:val="es-BO" w:eastAsia="es-BO"/>
                    </w:rPr>
                  </w:pPr>
                  <w:r w:rsidRPr="009F6CEF">
                    <w:rPr>
                      <w:rFonts w:ascii="Verdana" w:hAnsi="Verdana" w:cs="Calibri"/>
                      <w:b/>
                      <w:bCs/>
                      <w:color w:val="000000"/>
                      <w:sz w:val="12"/>
                      <w:szCs w:val="18"/>
                      <w:lang w:val="es-BO" w:eastAsia="es-BO"/>
                    </w:rPr>
                    <w:t>Elemento Filtrante para EDRs (Shlumberguer)* Capacidad(5000)</w:t>
                  </w:r>
                  <w:r w:rsidRPr="009F6CEF">
                    <w:rPr>
                      <w:rFonts w:ascii="Verdana" w:hAnsi="Verdana" w:cs="Calibri"/>
                      <w:b/>
                      <w:bCs/>
                      <w:color w:val="000000"/>
                      <w:sz w:val="12"/>
                      <w:szCs w:val="18"/>
                      <w:lang w:val="es-BO" w:eastAsia="es-BO"/>
                    </w:rPr>
                    <w:br/>
                  </w:r>
                  <w:r w:rsidRPr="009F6CEF">
                    <w:rPr>
                      <w:rFonts w:ascii="Verdana" w:hAnsi="Verdana" w:cs="Calibri"/>
                      <w:color w:val="000000"/>
                      <w:sz w:val="12"/>
                      <w:szCs w:val="18"/>
                      <w:lang w:val="es-BO" w:eastAsia="es-BO"/>
                    </w:rPr>
                    <w:t>De = 190 mm; Di = 125 mm; H = 260 mm</w:t>
                  </w:r>
                </w:p>
              </w:tc>
              <w:tc>
                <w:tcPr>
                  <w:tcW w:w="1843"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tcBorders>
                    <w:top w:val="nil"/>
                    <w:left w:val="nil"/>
                    <w:bottom w:val="single" w:sz="4" w:space="0" w:color="auto"/>
                    <w:right w:val="single" w:sz="4" w:space="0" w:color="auto"/>
                  </w:tcBorders>
                  <w:shd w:val="clear" w:color="000000" w:fill="FFFFFF"/>
                  <w:noWrap/>
                  <w:vAlign w:val="center"/>
                  <w:hideMark/>
                </w:tcPr>
                <w:p w:rsidR="00820E64" w:rsidRPr="009F6CEF" w:rsidRDefault="00820E64" w:rsidP="00AE4C54">
                  <w:pPr>
                    <w:jc w:val="center"/>
                    <w:rPr>
                      <w:rFonts w:ascii="Calibri" w:hAnsi="Calibri" w:cs="Calibri"/>
                      <w:color w:val="000000"/>
                      <w:sz w:val="12"/>
                      <w:szCs w:val="18"/>
                      <w:lang w:val="es-BO" w:eastAsia="es-BO"/>
                    </w:rPr>
                  </w:pPr>
                  <w:r w:rsidRPr="009F6CEF">
                    <w:rPr>
                      <w:rFonts w:ascii="Calibri" w:hAnsi="Calibri" w:cs="Calibri"/>
                      <w:color w:val="000000"/>
                      <w:sz w:val="12"/>
                      <w:szCs w:val="18"/>
                      <w:lang w:val="es-BO" w:eastAsia="es-BO"/>
                    </w:rPr>
                    <w:t>12</w:t>
                  </w:r>
                </w:p>
              </w:tc>
              <w:tc>
                <w:tcPr>
                  <w:tcW w:w="96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Pza</w:t>
                  </w:r>
                </w:p>
              </w:tc>
            </w:tr>
            <w:tr w:rsidR="00820E64" w:rsidRPr="009F6CEF" w:rsidTr="00AE4C54">
              <w:trPr>
                <w:trHeight w:val="615"/>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3</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2"/>
                      <w:szCs w:val="18"/>
                      <w:lang w:val="es-BO" w:eastAsia="es-BO"/>
                    </w:rPr>
                  </w:pPr>
                  <w:r w:rsidRPr="009F6CEF">
                    <w:rPr>
                      <w:rFonts w:ascii="Verdana" w:hAnsi="Verdana" w:cs="Calibri"/>
                      <w:b/>
                      <w:bCs/>
                      <w:color w:val="000000"/>
                      <w:sz w:val="12"/>
                      <w:szCs w:val="18"/>
                      <w:lang w:val="es-BO" w:eastAsia="es-BO"/>
                    </w:rPr>
                    <w:t>Elemento Filtrante para EDRs (Pietro Florentini)* Capacidad(1000)</w:t>
                  </w:r>
                  <w:r w:rsidRPr="009F6CEF">
                    <w:rPr>
                      <w:rFonts w:ascii="Verdana" w:hAnsi="Verdana" w:cs="Calibri"/>
                      <w:b/>
                      <w:bCs/>
                      <w:color w:val="000000"/>
                      <w:sz w:val="12"/>
                      <w:szCs w:val="18"/>
                      <w:lang w:val="es-BO" w:eastAsia="es-BO"/>
                    </w:rPr>
                    <w:br/>
                  </w:r>
                  <w:r w:rsidRPr="009F6CEF">
                    <w:rPr>
                      <w:rFonts w:ascii="Verdana" w:hAnsi="Verdana" w:cs="Calibri"/>
                      <w:color w:val="000000"/>
                      <w:sz w:val="12"/>
                      <w:szCs w:val="18"/>
                      <w:lang w:val="es-BO" w:eastAsia="es-BO"/>
                    </w:rPr>
                    <w:t>De = 95 mm; Di = 50 mm; H = 160 mm</w:t>
                  </w:r>
                </w:p>
              </w:tc>
              <w:tc>
                <w:tcPr>
                  <w:tcW w:w="1843"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tcBorders>
                    <w:top w:val="nil"/>
                    <w:left w:val="nil"/>
                    <w:bottom w:val="single" w:sz="4" w:space="0" w:color="auto"/>
                    <w:right w:val="single" w:sz="4" w:space="0" w:color="auto"/>
                  </w:tcBorders>
                  <w:shd w:val="clear" w:color="000000" w:fill="FFFFFF"/>
                  <w:noWrap/>
                  <w:vAlign w:val="center"/>
                  <w:hideMark/>
                </w:tcPr>
                <w:p w:rsidR="00820E64" w:rsidRPr="009F6CEF" w:rsidRDefault="00820E64" w:rsidP="00AE4C54">
                  <w:pPr>
                    <w:jc w:val="center"/>
                    <w:rPr>
                      <w:rFonts w:ascii="Calibri" w:hAnsi="Calibri" w:cs="Calibri"/>
                      <w:color w:val="000000"/>
                      <w:sz w:val="12"/>
                      <w:szCs w:val="18"/>
                      <w:lang w:val="es-BO" w:eastAsia="es-BO"/>
                    </w:rPr>
                  </w:pPr>
                  <w:r w:rsidRPr="009F6CEF">
                    <w:rPr>
                      <w:rFonts w:ascii="Calibri" w:hAnsi="Calibri" w:cs="Calibri"/>
                      <w:color w:val="000000"/>
                      <w:sz w:val="12"/>
                      <w:szCs w:val="18"/>
                      <w:lang w:val="es-BO" w:eastAsia="es-BO"/>
                    </w:rPr>
                    <w:t>36</w:t>
                  </w:r>
                </w:p>
              </w:tc>
              <w:tc>
                <w:tcPr>
                  <w:tcW w:w="96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Pza</w:t>
                  </w:r>
                </w:p>
              </w:tc>
            </w:tr>
            <w:tr w:rsidR="00820E64" w:rsidRPr="009F6CEF" w:rsidTr="00AE4C54">
              <w:trPr>
                <w:trHeight w:val="615"/>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4</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2"/>
                      <w:szCs w:val="18"/>
                      <w:lang w:val="es-BO" w:eastAsia="es-BO"/>
                    </w:rPr>
                  </w:pPr>
                  <w:r w:rsidRPr="009F6CEF">
                    <w:rPr>
                      <w:rFonts w:ascii="Verdana" w:hAnsi="Verdana" w:cs="Calibri"/>
                      <w:b/>
                      <w:bCs/>
                      <w:color w:val="000000"/>
                      <w:sz w:val="12"/>
                      <w:szCs w:val="18"/>
                      <w:lang w:val="es-BO" w:eastAsia="es-BO"/>
                    </w:rPr>
                    <w:t>Elemento Filtrante para EDRs (Pietro Florentini)* Capacidad(2000)</w:t>
                  </w:r>
                  <w:r w:rsidRPr="009F6CEF">
                    <w:rPr>
                      <w:rFonts w:ascii="Verdana" w:hAnsi="Verdana" w:cs="Calibri"/>
                      <w:b/>
                      <w:bCs/>
                      <w:color w:val="000000"/>
                      <w:sz w:val="12"/>
                      <w:szCs w:val="18"/>
                      <w:lang w:val="es-BO" w:eastAsia="es-BO"/>
                    </w:rPr>
                    <w:br/>
                  </w:r>
                  <w:r w:rsidRPr="009F6CEF">
                    <w:rPr>
                      <w:rFonts w:ascii="Verdana" w:hAnsi="Verdana" w:cs="Calibri"/>
                      <w:color w:val="000000"/>
                      <w:sz w:val="12"/>
                      <w:szCs w:val="18"/>
                      <w:lang w:val="es-BO" w:eastAsia="es-BO"/>
                    </w:rPr>
                    <w:t>De = 120 mm; Di = 69 mm; H = 200 mm</w:t>
                  </w:r>
                </w:p>
              </w:tc>
              <w:tc>
                <w:tcPr>
                  <w:tcW w:w="1843"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tcBorders>
                    <w:top w:val="nil"/>
                    <w:left w:val="nil"/>
                    <w:bottom w:val="single" w:sz="4" w:space="0" w:color="auto"/>
                    <w:right w:val="single" w:sz="4" w:space="0" w:color="auto"/>
                  </w:tcBorders>
                  <w:shd w:val="clear" w:color="000000" w:fill="FFFFFF"/>
                  <w:noWrap/>
                  <w:vAlign w:val="center"/>
                  <w:hideMark/>
                </w:tcPr>
                <w:p w:rsidR="00820E64" w:rsidRPr="009F6CEF" w:rsidRDefault="00820E64" w:rsidP="00AE4C54">
                  <w:pPr>
                    <w:jc w:val="center"/>
                    <w:rPr>
                      <w:rFonts w:ascii="Calibri" w:hAnsi="Calibri" w:cs="Calibri"/>
                      <w:color w:val="000000"/>
                      <w:sz w:val="12"/>
                      <w:szCs w:val="18"/>
                      <w:lang w:val="es-BO" w:eastAsia="es-BO"/>
                    </w:rPr>
                  </w:pPr>
                  <w:r w:rsidRPr="009F6CEF">
                    <w:rPr>
                      <w:rFonts w:ascii="Calibri" w:hAnsi="Calibri" w:cs="Calibri"/>
                      <w:color w:val="000000"/>
                      <w:sz w:val="12"/>
                      <w:szCs w:val="18"/>
                      <w:lang w:val="es-BO" w:eastAsia="es-BO"/>
                    </w:rPr>
                    <w:t>8</w:t>
                  </w:r>
                </w:p>
              </w:tc>
              <w:tc>
                <w:tcPr>
                  <w:tcW w:w="96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Pza</w:t>
                  </w:r>
                </w:p>
              </w:tc>
            </w:tr>
            <w:tr w:rsidR="00820E64" w:rsidRPr="009F6CEF" w:rsidTr="00AE4C54">
              <w:trPr>
                <w:trHeight w:val="615"/>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5</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2"/>
                      <w:szCs w:val="18"/>
                      <w:lang w:val="es-BO" w:eastAsia="es-BO"/>
                    </w:rPr>
                  </w:pPr>
                  <w:r w:rsidRPr="009F6CEF">
                    <w:rPr>
                      <w:rFonts w:ascii="Verdana" w:hAnsi="Verdana" w:cs="Calibri"/>
                      <w:b/>
                      <w:bCs/>
                      <w:color w:val="000000"/>
                      <w:sz w:val="12"/>
                      <w:szCs w:val="18"/>
                      <w:lang w:val="es-BO" w:eastAsia="es-BO"/>
                    </w:rPr>
                    <w:t>Elemento Filtrante para EDRs (Mooney)* Capacidad(500-1000)</w:t>
                  </w:r>
                  <w:r w:rsidRPr="009F6CEF">
                    <w:rPr>
                      <w:rFonts w:ascii="Verdana" w:hAnsi="Verdana" w:cs="Calibri"/>
                      <w:b/>
                      <w:bCs/>
                      <w:color w:val="000000"/>
                      <w:sz w:val="12"/>
                      <w:szCs w:val="18"/>
                      <w:lang w:val="es-BO" w:eastAsia="es-BO"/>
                    </w:rPr>
                    <w:br/>
                  </w:r>
                  <w:r w:rsidRPr="009F6CEF">
                    <w:rPr>
                      <w:rFonts w:ascii="Verdana" w:hAnsi="Verdana" w:cs="Calibri"/>
                      <w:color w:val="000000"/>
                      <w:sz w:val="12"/>
                      <w:szCs w:val="18"/>
                      <w:lang w:val="es-BO" w:eastAsia="es-BO"/>
                    </w:rPr>
                    <w:t>De = 95 mm; Di = 58 mm; H = 194 mm</w:t>
                  </w:r>
                </w:p>
              </w:tc>
              <w:tc>
                <w:tcPr>
                  <w:tcW w:w="1843"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tcBorders>
                    <w:top w:val="nil"/>
                    <w:left w:val="nil"/>
                    <w:bottom w:val="single" w:sz="4" w:space="0" w:color="auto"/>
                    <w:right w:val="single" w:sz="4" w:space="0" w:color="auto"/>
                  </w:tcBorders>
                  <w:shd w:val="clear" w:color="000000" w:fill="FFFFFF"/>
                  <w:noWrap/>
                  <w:vAlign w:val="center"/>
                  <w:hideMark/>
                </w:tcPr>
                <w:p w:rsidR="00820E64" w:rsidRPr="009F6CEF" w:rsidRDefault="00820E64" w:rsidP="00AE4C54">
                  <w:pPr>
                    <w:jc w:val="center"/>
                    <w:rPr>
                      <w:rFonts w:ascii="Calibri" w:hAnsi="Calibri" w:cs="Calibri"/>
                      <w:color w:val="000000"/>
                      <w:sz w:val="12"/>
                      <w:szCs w:val="18"/>
                      <w:lang w:val="es-BO" w:eastAsia="es-BO"/>
                    </w:rPr>
                  </w:pPr>
                  <w:r w:rsidRPr="009F6CEF">
                    <w:rPr>
                      <w:rFonts w:ascii="Calibri" w:hAnsi="Calibri" w:cs="Calibri"/>
                      <w:color w:val="000000"/>
                      <w:sz w:val="12"/>
                      <w:szCs w:val="18"/>
                      <w:lang w:val="es-BO" w:eastAsia="es-BO"/>
                    </w:rPr>
                    <w:t>110</w:t>
                  </w:r>
                </w:p>
              </w:tc>
              <w:tc>
                <w:tcPr>
                  <w:tcW w:w="96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Pza</w:t>
                  </w:r>
                </w:p>
              </w:tc>
            </w:tr>
            <w:tr w:rsidR="00820E64" w:rsidRPr="009F6CEF" w:rsidTr="00AE4C54">
              <w:trPr>
                <w:trHeight w:val="615"/>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6</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2"/>
                      <w:szCs w:val="18"/>
                      <w:lang w:val="es-BO" w:eastAsia="es-BO"/>
                    </w:rPr>
                  </w:pPr>
                  <w:r w:rsidRPr="009F6CEF">
                    <w:rPr>
                      <w:rFonts w:ascii="Verdana" w:hAnsi="Verdana" w:cs="Calibri"/>
                      <w:b/>
                      <w:bCs/>
                      <w:color w:val="000000"/>
                      <w:sz w:val="12"/>
                      <w:szCs w:val="18"/>
                      <w:lang w:val="es-BO" w:eastAsia="es-BO"/>
                    </w:rPr>
                    <w:t>Elemento Filtrante para EDRs (Mooney)* Capacidad(2000)</w:t>
                  </w:r>
                  <w:r w:rsidRPr="009F6CEF">
                    <w:rPr>
                      <w:rFonts w:ascii="Verdana" w:hAnsi="Verdana" w:cs="Calibri"/>
                      <w:b/>
                      <w:bCs/>
                      <w:color w:val="000000"/>
                      <w:sz w:val="12"/>
                      <w:szCs w:val="18"/>
                      <w:lang w:val="es-BO" w:eastAsia="es-BO"/>
                    </w:rPr>
                    <w:br/>
                  </w:r>
                  <w:r w:rsidRPr="009F6CEF">
                    <w:rPr>
                      <w:rFonts w:ascii="Verdana" w:hAnsi="Verdana" w:cs="Calibri"/>
                      <w:color w:val="000000"/>
                      <w:sz w:val="12"/>
                      <w:szCs w:val="18"/>
                      <w:lang w:val="es-BO" w:eastAsia="es-BO"/>
                    </w:rPr>
                    <w:t>De = 110 mm; Di = 28 mm; H = 165 mm</w:t>
                  </w:r>
                </w:p>
              </w:tc>
              <w:tc>
                <w:tcPr>
                  <w:tcW w:w="1843"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tcBorders>
                    <w:top w:val="nil"/>
                    <w:left w:val="nil"/>
                    <w:bottom w:val="single" w:sz="4" w:space="0" w:color="auto"/>
                    <w:right w:val="single" w:sz="4" w:space="0" w:color="auto"/>
                  </w:tcBorders>
                  <w:shd w:val="clear" w:color="000000" w:fill="FFFFFF"/>
                  <w:noWrap/>
                  <w:vAlign w:val="center"/>
                  <w:hideMark/>
                </w:tcPr>
                <w:p w:rsidR="00820E64" w:rsidRPr="009F6CEF" w:rsidRDefault="00820E64" w:rsidP="00AE4C54">
                  <w:pPr>
                    <w:jc w:val="center"/>
                    <w:rPr>
                      <w:rFonts w:ascii="Calibri" w:hAnsi="Calibri" w:cs="Calibri"/>
                      <w:color w:val="000000"/>
                      <w:sz w:val="12"/>
                      <w:szCs w:val="18"/>
                      <w:lang w:val="es-BO" w:eastAsia="es-BO"/>
                    </w:rPr>
                  </w:pPr>
                  <w:r w:rsidRPr="009F6CEF">
                    <w:rPr>
                      <w:rFonts w:ascii="Calibri" w:hAnsi="Calibri" w:cs="Calibri"/>
                      <w:color w:val="000000"/>
                      <w:sz w:val="12"/>
                      <w:szCs w:val="18"/>
                      <w:lang w:val="es-BO" w:eastAsia="es-BO"/>
                    </w:rPr>
                    <w:t>140</w:t>
                  </w:r>
                </w:p>
              </w:tc>
              <w:tc>
                <w:tcPr>
                  <w:tcW w:w="96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Pza</w:t>
                  </w:r>
                </w:p>
              </w:tc>
            </w:tr>
            <w:tr w:rsidR="00820E64" w:rsidRPr="009F6CEF" w:rsidTr="00AE4C54">
              <w:trPr>
                <w:trHeight w:val="615"/>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7</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2"/>
                      <w:szCs w:val="18"/>
                      <w:lang w:val="es-BO" w:eastAsia="es-BO"/>
                    </w:rPr>
                  </w:pPr>
                  <w:r w:rsidRPr="009F6CEF">
                    <w:rPr>
                      <w:rFonts w:ascii="Verdana" w:hAnsi="Verdana" w:cs="Calibri"/>
                      <w:b/>
                      <w:bCs/>
                      <w:color w:val="000000"/>
                      <w:sz w:val="12"/>
                      <w:szCs w:val="18"/>
                      <w:lang w:val="es-BO" w:eastAsia="es-BO"/>
                    </w:rPr>
                    <w:t>Elemento Filtrante para EDRs (Mooney)* Capacidad(5000)</w:t>
                  </w:r>
                  <w:r w:rsidRPr="009F6CEF">
                    <w:rPr>
                      <w:rFonts w:ascii="Verdana" w:hAnsi="Verdana" w:cs="Calibri"/>
                      <w:b/>
                      <w:bCs/>
                      <w:color w:val="000000"/>
                      <w:sz w:val="12"/>
                      <w:szCs w:val="18"/>
                      <w:lang w:val="es-BO" w:eastAsia="es-BO"/>
                    </w:rPr>
                    <w:br/>
                  </w:r>
                  <w:r w:rsidRPr="009F6CEF">
                    <w:rPr>
                      <w:rFonts w:ascii="Verdana" w:hAnsi="Verdana" w:cs="Calibri"/>
                      <w:color w:val="000000"/>
                      <w:sz w:val="12"/>
                      <w:szCs w:val="18"/>
                      <w:lang w:val="es-BO" w:eastAsia="es-BO"/>
                    </w:rPr>
                    <w:t>De = 115 mm; Di = 65 mm; H = 245 mm</w:t>
                  </w:r>
                </w:p>
              </w:tc>
              <w:tc>
                <w:tcPr>
                  <w:tcW w:w="1843"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tcBorders>
                    <w:top w:val="nil"/>
                    <w:left w:val="nil"/>
                    <w:bottom w:val="single" w:sz="4" w:space="0" w:color="auto"/>
                    <w:right w:val="single" w:sz="4" w:space="0" w:color="auto"/>
                  </w:tcBorders>
                  <w:shd w:val="clear" w:color="000000" w:fill="FFFFFF"/>
                  <w:noWrap/>
                  <w:vAlign w:val="center"/>
                  <w:hideMark/>
                </w:tcPr>
                <w:p w:rsidR="00820E64" w:rsidRPr="009F6CEF" w:rsidRDefault="00820E64" w:rsidP="00AE4C54">
                  <w:pPr>
                    <w:jc w:val="center"/>
                    <w:rPr>
                      <w:rFonts w:ascii="Calibri" w:hAnsi="Calibri" w:cs="Calibri"/>
                      <w:color w:val="000000"/>
                      <w:sz w:val="12"/>
                      <w:szCs w:val="18"/>
                      <w:lang w:val="es-BO" w:eastAsia="es-BO"/>
                    </w:rPr>
                  </w:pPr>
                  <w:r w:rsidRPr="009F6CEF">
                    <w:rPr>
                      <w:rFonts w:ascii="Calibri" w:hAnsi="Calibri" w:cs="Calibri"/>
                      <w:color w:val="000000"/>
                      <w:sz w:val="12"/>
                      <w:szCs w:val="18"/>
                      <w:lang w:val="es-BO" w:eastAsia="es-BO"/>
                    </w:rPr>
                    <w:t>58</w:t>
                  </w:r>
                </w:p>
              </w:tc>
              <w:tc>
                <w:tcPr>
                  <w:tcW w:w="96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Pza</w:t>
                  </w:r>
                </w:p>
              </w:tc>
            </w:tr>
            <w:tr w:rsidR="00820E64" w:rsidRPr="009F6CEF" w:rsidTr="00AE4C54">
              <w:trPr>
                <w:trHeight w:val="615"/>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8</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2"/>
                      <w:szCs w:val="18"/>
                      <w:lang w:val="es-BO" w:eastAsia="es-BO"/>
                    </w:rPr>
                  </w:pPr>
                  <w:r w:rsidRPr="009F6CEF">
                    <w:rPr>
                      <w:rFonts w:ascii="Verdana" w:hAnsi="Verdana" w:cs="Calibri"/>
                      <w:b/>
                      <w:bCs/>
                      <w:color w:val="000000"/>
                      <w:sz w:val="12"/>
                      <w:szCs w:val="18"/>
                      <w:lang w:val="es-BO" w:eastAsia="es-BO"/>
                    </w:rPr>
                    <w:t>Elemento Filtrante para EDRs (Satesa)* Capacidad(2000)</w:t>
                  </w:r>
                  <w:r w:rsidRPr="009F6CEF">
                    <w:rPr>
                      <w:rFonts w:ascii="Verdana" w:hAnsi="Verdana" w:cs="Calibri"/>
                      <w:b/>
                      <w:bCs/>
                      <w:color w:val="000000"/>
                      <w:sz w:val="12"/>
                      <w:szCs w:val="18"/>
                      <w:lang w:val="es-BO" w:eastAsia="es-BO"/>
                    </w:rPr>
                    <w:br/>
                  </w:r>
                  <w:r w:rsidRPr="009F6CEF">
                    <w:rPr>
                      <w:rFonts w:ascii="Verdana" w:hAnsi="Verdana" w:cs="Calibri"/>
                      <w:color w:val="000000"/>
                      <w:sz w:val="12"/>
                      <w:szCs w:val="18"/>
                      <w:lang w:val="es-BO" w:eastAsia="es-BO"/>
                    </w:rPr>
                    <w:t>De = 120 mm; Di = 69 mm; H = 158 mm</w:t>
                  </w:r>
                </w:p>
              </w:tc>
              <w:tc>
                <w:tcPr>
                  <w:tcW w:w="1843"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tcBorders>
                    <w:top w:val="nil"/>
                    <w:left w:val="nil"/>
                    <w:bottom w:val="single" w:sz="4" w:space="0" w:color="auto"/>
                    <w:right w:val="single" w:sz="4" w:space="0" w:color="auto"/>
                  </w:tcBorders>
                  <w:shd w:val="clear" w:color="000000" w:fill="FFFFFF"/>
                  <w:noWrap/>
                  <w:vAlign w:val="center"/>
                  <w:hideMark/>
                </w:tcPr>
                <w:p w:rsidR="00820E64" w:rsidRPr="009F6CEF" w:rsidRDefault="00820E64" w:rsidP="00AE4C54">
                  <w:pPr>
                    <w:jc w:val="center"/>
                    <w:rPr>
                      <w:rFonts w:ascii="Calibri" w:hAnsi="Calibri" w:cs="Calibri"/>
                      <w:color w:val="000000"/>
                      <w:sz w:val="12"/>
                      <w:szCs w:val="18"/>
                      <w:lang w:val="es-BO" w:eastAsia="es-BO"/>
                    </w:rPr>
                  </w:pPr>
                  <w:r w:rsidRPr="009F6CEF">
                    <w:rPr>
                      <w:rFonts w:ascii="Calibri" w:hAnsi="Calibri" w:cs="Calibri"/>
                      <w:color w:val="000000"/>
                      <w:sz w:val="12"/>
                      <w:szCs w:val="18"/>
                      <w:lang w:val="es-BO" w:eastAsia="es-BO"/>
                    </w:rPr>
                    <w:t>8</w:t>
                  </w:r>
                </w:p>
              </w:tc>
              <w:tc>
                <w:tcPr>
                  <w:tcW w:w="96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Pza</w:t>
                  </w:r>
                </w:p>
              </w:tc>
            </w:tr>
            <w:tr w:rsidR="00820E64" w:rsidRPr="009F6CEF" w:rsidTr="00AE4C54">
              <w:trPr>
                <w:trHeight w:val="615"/>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9</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2"/>
                      <w:szCs w:val="18"/>
                      <w:lang w:val="es-BO" w:eastAsia="es-BO"/>
                    </w:rPr>
                  </w:pPr>
                  <w:r w:rsidRPr="009F6CEF">
                    <w:rPr>
                      <w:rFonts w:ascii="Verdana" w:hAnsi="Verdana" w:cs="Calibri"/>
                      <w:b/>
                      <w:bCs/>
                      <w:color w:val="000000"/>
                      <w:sz w:val="12"/>
                      <w:szCs w:val="18"/>
                      <w:lang w:val="es-BO" w:eastAsia="es-BO"/>
                    </w:rPr>
                    <w:t>Elemento Filtrante para EDRs (Gascat)* Capacidad(2000)</w:t>
                  </w:r>
                  <w:r w:rsidRPr="009F6CEF">
                    <w:rPr>
                      <w:rFonts w:ascii="Verdana" w:hAnsi="Verdana" w:cs="Calibri"/>
                      <w:b/>
                      <w:bCs/>
                      <w:color w:val="000000"/>
                      <w:sz w:val="12"/>
                      <w:szCs w:val="18"/>
                      <w:lang w:val="es-BO" w:eastAsia="es-BO"/>
                    </w:rPr>
                    <w:br/>
                  </w:r>
                  <w:r w:rsidRPr="009F6CEF">
                    <w:rPr>
                      <w:rFonts w:ascii="Verdana" w:hAnsi="Verdana" w:cs="Calibri"/>
                      <w:color w:val="000000"/>
                      <w:sz w:val="12"/>
                      <w:szCs w:val="18"/>
                      <w:lang w:val="es-BO" w:eastAsia="es-BO"/>
                    </w:rPr>
                    <w:t>De = 115 mm; Di = 80 mm; H = 157 mm</w:t>
                  </w:r>
                </w:p>
              </w:tc>
              <w:tc>
                <w:tcPr>
                  <w:tcW w:w="1843"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tcBorders>
                    <w:top w:val="nil"/>
                    <w:left w:val="nil"/>
                    <w:bottom w:val="single" w:sz="4" w:space="0" w:color="auto"/>
                    <w:right w:val="single" w:sz="4" w:space="0" w:color="auto"/>
                  </w:tcBorders>
                  <w:shd w:val="clear" w:color="000000" w:fill="FFFFFF"/>
                  <w:noWrap/>
                  <w:vAlign w:val="center"/>
                  <w:hideMark/>
                </w:tcPr>
                <w:p w:rsidR="00820E64" w:rsidRPr="009F6CEF" w:rsidRDefault="00820E64" w:rsidP="00AE4C54">
                  <w:pPr>
                    <w:jc w:val="center"/>
                    <w:rPr>
                      <w:rFonts w:ascii="Calibri" w:hAnsi="Calibri" w:cs="Calibri"/>
                      <w:color w:val="000000"/>
                      <w:sz w:val="12"/>
                      <w:szCs w:val="18"/>
                      <w:lang w:val="es-BO" w:eastAsia="es-BO"/>
                    </w:rPr>
                  </w:pPr>
                  <w:r w:rsidRPr="009F6CEF">
                    <w:rPr>
                      <w:rFonts w:ascii="Calibri" w:hAnsi="Calibri" w:cs="Calibri"/>
                      <w:color w:val="000000"/>
                      <w:sz w:val="12"/>
                      <w:szCs w:val="18"/>
                      <w:lang w:val="es-BO" w:eastAsia="es-BO"/>
                    </w:rPr>
                    <w:t>16</w:t>
                  </w:r>
                </w:p>
              </w:tc>
              <w:tc>
                <w:tcPr>
                  <w:tcW w:w="96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Pza</w:t>
                  </w:r>
                </w:p>
              </w:tc>
            </w:tr>
            <w:tr w:rsidR="00820E64" w:rsidRPr="009F6CEF" w:rsidTr="00AE4C54">
              <w:trPr>
                <w:trHeight w:val="615"/>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10</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2"/>
                      <w:szCs w:val="18"/>
                      <w:lang w:val="es-BO" w:eastAsia="es-BO"/>
                    </w:rPr>
                  </w:pPr>
                  <w:r w:rsidRPr="009F6CEF">
                    <w:rPr>
                      <w:rFonts w:ascii="Verdana" w:hAnsi="Verdana" w:cs="Calibri"/>
                      <w:b/>
                      <w:bCs/>
                      <w:color w:val="000000"/>
                      <w:sz w:val="12"/>
                      <w:szCs w:val="18"/>
                      <w:lang w:val="es-BO" w:eastAsia="es-BO"/>
                    </w:rPr>
                    <w:t>Elemento Filtrante para City Gates (Mooney)* Capacidad(3000; 5000; 7000)</w:t>
                  </w:r>
                  <w:r w:rsidRPr="009F6CEF">
                    <w:rPr>
                      <w:rFonts w:ascii="Verdana" w:hAnsi="Verdana" w:cs="Calibri"/>
                      <w:color w:val="000000"/>
                      <w:sz w:val="12"/>
                      <w:szCs w:val="18"/>
                      <w:lang w:val="es-BO" w:eastAsia="es-BO"/>
                    </w:rPr>
                    <w:br/>
                    <w:t>De = 4_1/2"; Di = 3_1/8"; H = 24"</w:t>
                  </w:r>
                </w:p>
              </w:tc>
              <w:tc>
                <w:tcPr>
                  <w:tcW w:w="1843"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tcBorders>
                    <w:top w:val="nil"/>
                    <w:left w:val="nil"/>
                    <w:bottom w:val="single" w:sz="4" w:space="0" w:color="auto"/>
                    <w:right w:val="single" w:sz="4" w:space="0" w:color="auto"/>
                  </w:tcBorders>
                  <w:shd w:val="clear" w:color="000000" w:fill="FFFFFF"/>
                  <w:noWrap/>
                  <w:vAlign w:val="center"/>
                  <w:hideMark/>
                </w:tcPr>
                <w:p w:rsidR="00820E64" w:rsidRPr="009F6CEF" w:rsidRDefault="00820E64" w:rsidP="00AE4C54">
                  <w:pPr>
                    <w:jc w:val="center"/>
                    <w:rPr>
                      <w:rFonts w:ascii="Calibri" w:hAnsi="Calibri" w:cs="Calibri"/>
                      <w:color w:val="000000"/>
                      <w:sz w:val="12"/>
                      <w:szCs w:val="18"/>
                      <w:lang w:val="es-BO" w:eastAsia="es-BO"/>
                    </w:rPr>
                  </w:pPr>
                  <w:r w:rsidRPr="009F6CEF">
                    <w:rPr>
                      <w:rFonts w:ascii="Calibri" w:hAnsi="Calibri" w:cs="Calibri"/>
                      <w:color w:val="000000"/>
                      <w:sz w:val="12"/>
                      <w:szCs w:val="18"/>
                      <w:lang w:val="es-BO" w:eastAsia="es-BO"/>
                    </w:rPr>
                    <w:t>36</w:t>
                  </w:r>
                </w:p>
              </w:tc>
              <w:tc>
                <w:tcPr>
                  <w:tcW w:w="96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Pza</w:t>
                  </w:r>
                </w:p>
              </w:tc>
            </w:tr>
            <w:tr w:rsidR="00820E64" w:rsidRPr="009F6CEF" w:rsidTr="00AE4C54">
              <w:trPr>
                <w:trHeight w:val="615"/>
              </w:trPr>
              <w:tc>
                <w:tcPr>
                  <w:tcW w:w="500" w:type="dxa"/>
                  <w:vMerge/>
                  <w:tcBorders>
                    <w:top w:val="nil"/>
                    <w:left w:val="single" w:sz="4" w:space="0" w:color="auto"/>
                    <w:bottom w:val="single" w:sz="4" w:space="0" w:color="auto"/>
                    <w:right w:val="single" w:sz="4" w:space="0" w:color="auto"/>
                  </w:tcBorders>
                  <w:vAlign w:val="center"/>
                  <w:hideMark/>
                </w:tcPr>
                <w:p w:rsidR="00820E64" w:rsidRPr="009F6CEF" w:rsidRDefault="00820E64" w:rsidP="00AE4C54">
                  <w:pPr>
                    <w:rPr>
                      <w:rFonts w:ascii="Verdana" w:hAnsi="Verdana" w:cs="Calibri"/>
                      <w:color w:val="000000"/>
                      <w:sz w:val="12"/>
                      <w:szCs w:val="18"/>
                      <w:lang w:val="es-BO" w:eastAsia="es-BO"/>
                    </w:rPr>
                  </w:pPr>
                </w:p>
              </w:tc>
              <w:tc>
                <w:tcPr>
                  <w:tcW w:w="50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11</w:t>
                  </w:r>
                </w:p>
              </w:tc>
              <w:tc>
                <w:tcPr>
                  <w:tcW w:w="4804" w:type="dxa"/>
                  <w:gridSpan w:val="2"/>
                  <w:tcBorders>
                    <w:top w:val="single" w:sz="4" w:space="0" w:color="auto"/>
                    <w:left w:val="nil"/>
                    <w:bottom w:val="single" w:sz="4" w:space="0" w:color="auto"/>
                    <w:right w:val="single" w:sz="4" w:space="0" w:color="auto"/>
                  </w:tcBorders>
                  <w:shd w:val="clear" w:color="auto" w:fill="auto"/>
                  <w:vAlign w:val="center"/>
                  <w:hideMark/>
                </w:tcPr>
                <w:p w:rsidR="00820E64" w:rsidRPr="009F6CEF" w:rsidRDefault="00820E64" w:rsidP="00AE4C54">
                  <w:pPr>
                    <w:rPr>
                      <w:rFonts w:ascii="Verdana" w:hAnsi="Verdana" w:cs="Calibri"/>
                      <w:b/>
                      <w:bCs/>
                      <w:color w:val="000000"/>
                      <w:sz w:val="12"/>
                      <w:szCs w:val="18"/>
                      <w:lang w:val="es-BO" w:eastAsia="es-BO"/>
                    </w:rPr>
                  </w:pPr>
                  <w:r w:rsidRPr="009F6CEF">
                    <w:rPr>
                      <w:rFonts w:ascii="Verdana" w:hAnsi="Verdana" w:cs="Calibri"/>
                      <w:b/>
                      <w:bCs/>
                      <w:color w:val="000000"/>
                      <w:sz w:val="12"/>
                      <w:szCs w:val="18"/>
                      <w:lang w:val="es-BO" w:eastAsia="es-BO"/>
                    </w:rPr>
                    <w:t>Elemento Filtrante para City Gates (Mooney)* Capacidad(45000)</w:t>
                  </w:r>
                  <w:r w:rsidRPr="009F6CEF">
                    <w:rPr>
                      <w:rFonts w:ascii="Verdana" w:hAnsi="Verdana" w:cs="Calibri"/>
                      <w:b/>
                      <w:bCs/>
                      <w:color w:val="000000"/>
                      <w:sz w:val="12"/>
                      <w:szCs w:val="18"/>
                      <w:lang w:val="es-BO" w:eastAsia="es-BO"/>
                    </w:rPr>
                    <w:br/>
                  </w:r>
                  <w:r w:rsidRPr="009F6CEF">
                    <w:rPr>
                      <w:rFonts w:ascii="Verdana" w:hAnsi="Verdana" w:cs="Calibri"/>
                      <w:color w:val="000000"/>
                      <w:sz w:val="12"/>
                      <w:szCs w:val="18"/>
                      <w:lang w:val="es-BO" w:eastAsia="es-BO"/>
                    </w:rPr>
                    <w:t>De = 4_1/2"; Di = 3_1/8"; H = 24"</w:t>
                  </w:r>
                </w:p>
              </w:tc>
              <w:tc>
                <w:tcPr>
                  <w:tcW w:w="1843" w:type="dxa"/>
                  <w:tcBorders>
                    <w:top w:val="nil"/>
                    <w:left w:val="nil"/>
                    <w:bottom w:val="single" w:sz="4" w:space="0" w:color="auto"/>
                    <w:right w:val="single" w:sz="4" w:space="0" w:color="auto"/>
                  </w:tcBorders>
                  <w:shd w:val="clear" w:color="auto" w:fill="auto"/>
                  <w:noWrap/>
                  <w:vAlign w:val="center"/>
                  <w:hideMark/>
                </w:tcPr>
                <w:p w:rsidR="00820E64" w:rsidRPr="009F6CEF" w:rsidRDefault="00820E64" w:rsidP="00AE4C54">
                  <w:pP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 </w:t>
                  </w:r>
                </w:p>
              </w:tc>
              <w:tc>
                <w:tcPr>
                  <w:tcW w:w="660" w:type="dxa"/>
                  <w:tcBorders>
                    <w:top w:val="nil"/>
                    <w:left w:val="nil"/>
                    <w:bottom w:val="single" w:sz="4" w:space="0" w:color="auto"/>
                    <w:right w:val="single" w:sz="4" w:space="0" w:color="auto"/>
                  </w:tcBorders>
                  <w:shd w:val="clear" w:color="000000" w:fill="FFFFFF"/>
                  <w:noWrap/>
                  <w:vAlign w:val="center"/>
                  <w:hideMark/>
                </w:tcPr>
                <w:p w:rsidR="00820E64" w:rsidRPr="009F6CEF" w:rsidRDefault="00820E64" w:rsidP="00AE4C54">
                  <w:pPr>
                    <w:jc w:val="center"/>
                    <w:rPr>
                      <w:rFonts w:ascii="Calibri" w:hAnsi="Calibri" w:cs="Calibri"/>
                      <w:color w:val="000000"/>
                      <w:sz w:val="12"/>
                      <w:szCs w:val="18"/>
                      <w:lang w:val="es-BO" w:eastAsia="es-BO"/>
                    </w:rPr>
                  </w:pPr>
                  <w:r w:rsidRPr="009F6CEF">
                    <w:rPr>
                      <w:rFonts w:ascii="Calibri" w:hAnsi="Calibri" w:cs="Calibri"/>
                      <w:color w:val="000000"/>
                      <w:sz w:val="12"/>
                      <w:szCs w:val="18"/>
                      <w:lang w:val="es-BO" w:eastAsia="es-BO"/>
                    </w:rPr>
                    <w:t>48</w:t>
                  </w:r>
                </w:p>
              </w:tc>
              <w:tc>
                <w:tcPr>
                  <w:tcW w:w="960" w:type="dxa"/>
                  <w:tcBorders>
                    <w:top w:val="nil"/>
                    <w:left w:val="nil"/>
                    <w:bottom w:val="single" w:sz="4" w:space="0" w:color="auto"/>
                    <w:right w:val="single" w:sz="4" w:space="0" w:color="auto"/>
                  </w:tcBorders>
                  <w:shd w:val="clear" w:color="auto" w:fill="auto"/>
                  <w:vAlign w:val="center"/>
                  <w:hideMark/>
                </w:tcPr>
                <w:p w:rsidR="00820E64" w:rsidRPr="009F6CEF" w:rsidRDefault="00820E64" w:rsidP="00AE4C54">
                  <w:pPr>
                    <w:jc w:val="center"/>
                    <w:rPr>
                      <w:rFonts w:ascii="Verdana" w:hAnsi="Verdana" w:cs="Calibri"/>
                      <w:color w:val="000000"/>
                      <w:sz w:val="12"/>
                      <w:szCs w:val="18"/>
                      <w:lang w:val="es-BO" w:eastAsia="es-BO"/>
                    </w:rPr>
                  </w:pPr>
                  <w:r w:rsidRPr="009F6CEF">
                    <w:rPr>
                      <w:rFonts w:ascii="Verdana" w:hAnsi="Verdana" w:cs="Calibri"/>
                      <w:color w:val="000000"/>
                      <w:sz w:val="12"/>
                      <w:szCs w:val="18"/>
                      <w:lang w:val="es-BO" w:eastAsia="es-BO"/>
                    </w:rPr>
                    <w:t>Pza</w:t>
                  </w:r>
                </w:p>
              </w:tc>
            </w:tr>
          </w:tbl>
          <w:p w:rsidR="00820E64" w:rsidRPr="009F6CEF" w:rsidRDefault="00820E64" w:rsidP="00AE4C54">
            <w:pPr>
              <w:pStyle w:val="Prrafodelista"/>
              <w:autoSpaceDE w:val="0"/>
              <w:autoSpaceDN w:val="0"/>
              <w:adjustRightInd w:val="0"/>
              <w:ind w:left="0"/>
              <w:contextualSpacing/>
              <w:jc w:val="both"/>
              <w:rPr>
                <w:iCs/>
                <w:noProof/>
                <w:sz w:val="10"/>
                <w:lang w:val="es-BO" w:eastAsia="es-BO"/>
              </w:rPr>
            </w:pPr>
          </w:p>
          <w:p w:rsidR="00820E64" w:rsidRPr="009F6CEF" w:rsidRDefault="00820E64" w:rsidP="00AE4C54">
            <w:pPr>
              <w:pStyle w:val="Prrafodelista"/>
              <w:autoSpaceDE w:val="0"/>
              <w:autoSpaceDN w:val="0"/>
              <w:adjustRightInd w:val="0"/>
              <w:ind w:left="0"/>
              <w:contextualSpacing/>
              <w:jc w:val="both"/>
              <w:rPr>
                <w:rFonts w:eastAsia="Arial Unicode MS"/>
                <w:sz w:val="10"/>
              </w:rPr>
            </w:pPr>
          </w:p>
          <w:p w:rsidR="00820E64" w:rsidRPr="009F6CEF" w:rsidRDefault="00820E64" w:rsidP="00AE4C54">
            <w:pPr>
              <w:tabs>
                <w:tab w:val="left" w:pos="0"/>
                <w:tab w:val="left" w:pos="426"/>
              </w:tabs>
              <w:autoSpaceDE w:val="0"/>
              <w:autoSpaceDN w:val="0"/>
              <w:adjustRightInd w:val="0"/>
              <w:jc w:val="both"/>
            </w:pPr>
            <w:r w:rsidRPr="009F6CEF">
              <w:t>Para el Lote 4, los ítems deberán cumplir adicionalmente con las siguientes especificaciones técnicas:</w:t>
            </w:r>
          </w:p>
          <w:p w:rsidR="00820E64" w:rsidRPr="009F6CEF" w:rsidRDefault="00820E64" w:rsidP="0064382A">
            <w:pPr>
              <w:numPr>
                <w:ilvl w:val="0"/>
                <w:numId w:val="40"/>
              </w:numPr>
              <w:jc w:val="both"/>
            </w:pPr>
            <w:r w:rsidRPr="009F6CEF">
              <w:t>Material: Polyester needlefelt resistente al gas, agua e hidrocarburos pesados.</w:t>
            </w:r>
          </w:p>
          <w:p w:rsidR="00820E64" w:rsidRPr="009F6CEF" w:rsidRDefault="00820E64" w:rsidP="0064382A">
            <w:pPr>
              <w:numPr>
                <w:ilvl w:val="0"/>
                <w:numId w:val="40"/>
              </w:numPr>
              <w:jc w:val="both"/>
            </w:pPr>
            <w:r w:rsidRPr="009F6CEF">
              <w:t>Peso por unidad de área, bajo la norma EN 12127: 450 g/m2.</w:t>
            </w:r>
          </w:p>
          <w:p w:rsidR="00820E64" w:rsidRPr="009F6CEF" w:rsidRDefault="00820E64" w:rsidP="0064382A">
            <w:pPr>
              <w:numPr>
                <w:ilvl w:val="0"/>
                <w:numId w:val="40"/>
              </w:numPr>
              <w:jc w:val="both"/>
            </w:pPr>
            <w:r w:rsidRPr="009F6CEF">
              <w:t>Espesor mínimo, bajo la norma EN ISO 9073/2: 1.35 mm.</w:t>
            </w:r>
          </w:p>
          <w:p w:rsidR="00820E64" w:rsidRPr="009F6CEF" w:rsidRDefault="00820E64" w:rsidP="0064382A">
            <w:pPr>
              <w:numPr>
                <w:ilvl w:val="0"/>
                <w:numId w:val="40"/>
              </w:numPr>
              <w:jc w:val="both"/>
            </w:pPr>
            <w:r w:rsidRPr="009F6CEF">
              <w:t>Grado de filtración: 99% partículas de polvo ≥ 5 μm.</w:t>
            </w:r>
          </w:p>
          <w:p w:rsidR="00820E64" w:rsidRPr="009F6CEF" w:rsidRDefault="00820E64" w:rsidP="0064382A">
            <w:pPr>
              <w:numPr>
                <w:ilvl w:val="0"/>
                <w:numId w:val="40"/>
              </w:numPr>
              <w:jc w:val="both"/>
            </w:pPr>
            <w:r w:rsidRPr="009F6CEF">
              <w:t>Temperatura de operación en seco: 150 °C máximo.</w:t>
            </w:r>
          </w:p>
          <w:p w:rsidR="00820E64" w:rsidRPr="009F6CEF" w:rsidRDefault="00820E64" w:rsidP="0064382A">
            <w:pPr>
              <w:numPr>
                <w:ilvl w:val="0"/>
                <w:numId w:val="40"/>
              </w:numPr>
              <w:jc w:val="both"/>
            </w:pPr>
            <w:r w:rsidRPr="009F6CEF">
              <w:t>Red de soporte: Malla metálica de diámetro adecuado o chapa perforada.</w:t>
            </w:r>
          </w:p>
          <w:p w:rsidR="00820E64" w:rsidRPr="009F6CEF" w:rsidRDefault="00820E64" w:rsidP="0064382A">
            <w:pPr>
              <w:numPr>
                <w:ilvl w:val="0"/>
                <w:numId w:val="40"/>
              </w:numPr>
              <w:jc w:val="both"/>
            </w:pPr>
            <w:r w:rsidRPr="009F6CEF">
              <w:t>Reporte de colapso y colmatación: Reporte del fabricante con los resultados obtenidos de los elementos filtrantes, con una presión diferencial de colapso mínimamente ∆P=3 bar.</w:t>
            </w:r>
          </w:p>
          <w:p w:rsidR="00820E64" w:rsidRPr="009F6CEF" w:rsidRDefault="00820E64" w:rsidP="0064382A">
            <w:pPr>
              <w:numPr>
                <w:ilvl w:val="0"/>
                <w:numId w:val="40"/>
              </w:numPr>
              <w:autoSpaceDE w:val="0"/>
              <w:autoSpaceDN w:val="0"/>
              <w:adjustRightInd w:val="0"/>
              <w:jc w:val="both"/>
              <w:rPr>
                <w:sz w:val="10"/>
              </w:rPr>
            </w:pPr>
            <w:r w:rsidRPr="009F6CEF">
              <w:t>Uso para Gas Natural.</w:t>
            </w:r>
          </w:p>
        </w:tc>
      </w:tr>
      <w:tr w:rsidR="00820E64" w:rsidRPr="009F6CEF" w:rsidTr="00AE4C54">
        <w:trPr>
          <w:trHeight w:val="391"/>
        </w:trPr>
        <w:tc>
          <w:tcPr>
            <w:tcW w:w="9923" w:type="dxa"/>
            <w:shd w:val="clear" w:color="auto" w:fill="9CC2E5"/>
            <w:vAlign w:val="center"/>
          </w:tcPr>
          <w:p w:rsidR="00820E64" w:rsidRPr="009F6CEF" w:rsidRDefault="00820E64" w:rsidP="0064382A">
            <w:pPr>
              <w:numPr>
                <w:ilvl w:val="0"/>
                <w:numId w:val="48"/>
              </w:numPr>
              <w:autoSpaceDE w:val="0"/>
              <w:autoSpaceDN w:val="0"/>
              <w:adjustRightInd w:val="0"/>
              <w:rPr>
                <w:b/>
                <w:bCs/>
                <w:lang w:eastAsia="es-BO"/>
              </w:rPr>
            </w:pPr>
            <w:r w:rsidRPr="009F6CEF">
              <w:rPr>
                <w:b/>
                <w:bCs/>
                <w:lang w:eastAsia="es-BO"/>
              </w:rPr>
              <w:lastRenderedPageBreak/>
              <w:t>DOCUMENTACIÓN ADICIONAL A PRESENTAR (LOTES 1,2,3 Y 4)</w:t>
            </w:r>
          </w:p>
        </w:tc>
      </w:tr>
      <w:tr w:rsidR="00820E64" w:rsidRPr="009F6CEF" w:rsidTr="00AE4C54">
        <w:trPr>
          <w:trHeight w:val="594"/>
        </w:trPr>
        <w:tc>
          <w:tcPr>
            <w:tcW w:w="9923" w:type="dxa"/>
            <w:shd w:val="clear" w:color="auto" w:fill="FFFFFF"/>
            <w:vAlign w:val="center"/>
          </w:tcPr>
          <w:p w:rsidR="00820E64" w:rsidRPr="009F6CEF" w:rsidRDefault="00820E64" w:rsidP="00AE4C54">
            <w:pPr>
              <w:rPr>
                <w:bCs/>
              </w:rPr>
            </w:pPr>
          </w:p>
          <w:p w:rsidR="00820E64" w:rsidRPr="009F6CEF" w:rsidRDefault="00820E64" w:rsidP="00AE4C54">
            <w:pPr>
              <w:rPr>
                <w:bCs/>
              </w:rPr>
            </w:pPr>
            <w:r w:rsidRPr="009F6CEF">
              <w:rPr>
                <w:bCs/>
              </w:rPr>
              <w:t>Se deberá presentar:</w:t>
            </w:r>
          </w:p>
          <w:p w:rsidR="00820E64" w:rsidRPr="009F6CEF" w:rsidRDefault="00820E64" w:rsidP="00AE4C54">
            <w:pPr>
              <w:rPr>
                <w:bCs/>
              </w:rPr>
            </w:pPr>
          </w:p>
          <w:p w:rsidR="00820E64" w:rsidRPr="009F6CEF" w:rsidRDefault="00820E64" w:rsidP="00AE4C54">
            <w:pPr>
              <w:rPr>
                <w:bCs/>
              </w:rPr>
            </w:pPr>
            <w:r w:rsidRPr="009F6CEF">
              <w:rPr>
                <w:bCs/>
              </w:rPr>
              <w:t>JUNTO A LA PROPUESTA</w:t>
            </w:r>
          </w:p>
          <w:p w:rsidR="00820E64" w:rsidRPr="009F6CEF" w:rsidRDefault="00820E64" w:rsidP="0064382A">
            <w:pPr>
              <w:numPr>
                <w:ilvl w:val="0"/>
                <w:numId w:val="37"/>
              </w:numPr>
              <w:rPr>
                <w:bCs/>
              </w:rPr>
            </w:pPr>
            <w:r w:rsidRPr="009F6CEF">
              <w:rPr>
                <w:bCs/>
              </w:rPr>
              <w:t>Copia simple del certificado de representación o de distribuidor autorizado en Bolivia, emitido por el fabricante de la marca.</w:t>
            </w:r>
          </w:p>
          <w:p w:rsidR="00820E64" w:rsidRPr="009F6CEF" w:rsidRDefault="00820E64" w:rsidP="0064382A">
            <w:pPr>
              <w:numPr>
                <w:ilvl w:val="0"/>
                <w:numId w:val="37"/>
              </w:numPr>
              <w:rPr>
                <w:bCs/>
              </w:rPr>
            </w:pPr>
            <w:r w:rsidRPr="009F6CEF">
              <w:rPr>
                <w:bCs/>
              </w:rPr>
              <w:t>Copia simple de los manuales, catálogos y/o fichas técnicas de los lotes donde se verifique el cumplimiento de las especificaciones técnicas solicitadas.</w:t>
            </w:r>
          </w:p>
          <w:p w:rsidR="00820E64" w:rsidRPr="009F6CEF" w:rsidRDefault="00820E64" w:rsidP="00AE4C54">
            <w:pPr>
              <w:rPr>
                <w:bCs/>
              </w:rPr>
            </w:pPr>
          </w:p>
          <w:p w:rsidR="00820E64" w:rsidRPr="009F6CEF" w:rsidRDefault="00820E64" w:rsidP="00AE4C54">
            <w:pPr>
              <w:rPr>
                <w:bCs/>
              </w:rPr>
            </w:pPr>
            <w:r w:rsidRPr="009F6CEF">
              <w:rPr>
                <w:bCs/>
              </w:rPr>
              <w:t>SOLO EL ADJUDICADO</w:t>
            </w:r>
          </w:p>
          <w:p w:rsidR="00820E64" w:rsidRPr="009F6CEF" w:rsidRDefault="00820E64" w:rsidP="00AE4C54">
            <w:pPr>
              <w:rPr>
                <w:bCs/>
              </w:rPr>
            </w:pPr>
          </w:p>
          <w:p w:rsidR="00820E64" w:rsidRPr="009F6CEF" w:rsidRDefault="00820E64" w:rsidP="0064382A">
            <w:pPr>
              <w:numPr>
                <w:ilvl w:val="0"/>
                <w:numId w:val="38"/>
              </w:numPr>
              <w:rPr>
                <w:bCs/>
              </w:rPr>
            </w:pPr>
            <w:r w:rsidRPr="009F6CEF">
              <w:rPr>
                <w:bCs/>
              </w:rPr>
              <w:t>Original del certificado de representación o de distribuidor autorizado en Bolivia para la suscripción del contrato (no se aceptara certificado con firma electrónica)</w:t>
            </w:r>
          </w:p>
          <w:p w:rsidR="00820E64" w:rsidRPr="009F6CEF" w:rsidRDefault="00820E64" w:rsidP="00AE4C54">
            <w:pPr>
              <w:rPr>
                <w:bCs/>
              </w:rPr>
            </w:pPr>
          </w:p>
          <w:p w:rsidR="00820E64" w:rsidRPr="009F6CEF" w:rsidRDefault="00820E64" w:rsidP="0064382A">
            <w:pPr>
              <w:numPr>
                <w:ilvl w:val="0"/>
                <w:numId w:val="38"/>
              </w:numPr>
              <w:rPr>
                <w:bCs/>
              </w:rPr>
            </w:pPr>
            <w:r w:rsidRPr="009F6CEF">
              <w:rPr>
                <w:bCs/>
              </w:rPr>
              <w:t>Certificación que indique los datos de fabricación de los bienes que acrediten su calidad y ser nuevo de fábrica.</w:t>
            </w:r>
          </w:p>
          <w:p w:rsidR="00820E64" w:rsidRPr="009F6CEF" w:rsidRDefault="00820E64" w:rsidP="00AE4C54">
            <w:pPr>
              <w:rPr>
                <w:bCs/>
              </w:rPr>
            </w:pPr>
          </w:p>
          <w:p w:rsidR="00820E64" w:rsidRPr="009F6CEF" w:rsidRDefault="00820E64" w:rsidP="00AE4C54">
            <w:pPr>
              <w:rPr>
                <w:bCs/>
              </w:rPr>
            </w:pPr>
          </w:p>
        </w:tc>
      </w:tr>
      <w:tr w:rsidR="00820E64" w:rsidRPr="009F6CEF" w:rsidTr="00AE4C54">
        <w:trPr>
          <w:trHeight w:val="391"/>
        </w:trPr>
        <w:tc>
          <w:tcPr>
            <w:tcW w:w="9923" w:type="dxa"/>
            <w:shd w:val="clear" w:color="auto" w:fill="9CC2E5"/>
            <w:vAlign w:val="center"/>
          </w:tcPr>
          <w:p w:rsidR="00820E64" w:rsidRPr="009F6CEF" w:rsidRDefault="00820E64" w:rsidP="0064382A">
            <w:pPr>
              <w:numPr>
                <w:ilvl w:val="0"/>
                <w:numId w:val="48"/>
              </w:numPr>
              <w:autoSpaceDE w:val="0"/>
              <w:autoSpaceDN w:val="0"/>
              <w:adjustRightInd w:val="0"/>
              <w:rPr>
                <w:b/>
                <w:lang w:eastAsia="es-BO"/>
              </w:rPr>
            </w:pPr>
            <w:r w:rsidRPr="009F6CEF">
              <w:rPr>
                <w:b/>
                <w:bCs/>
              </w:rPr>
              <w:t>PLAZO DE ENTREGA</w:t>
            </w:r>
          </w:p>
        </w:tc>
      </w:tr>
      <w:tr w:rsidR="00820E64" w:rsidRPr="009F6CEF" w:rsidTr="00AE4C54">
        <w:trPr>
          <w:trHeight w:val="1227"/>
        </w:trPr>
        <w:tc>
          <w:tcPr>
            <w:tcW w:w="9923" w:type="dxa"/>
            <w:shd w:val="clear" w:color="auto" w:fill="auto"/>
            <w:vAlign w:val="center"/>
          </w:tcPr>
          <w:p w:rsidR="00820E64" w:rsidRPr="009F6CEF" w:rsidRDefault="00820E64" w:rsidP="00AE4C54">
            <w:pPr>
              <w:autoSpaceDE w:val="0"/>
              <w:autoSpaceDN w:val="0"/>
              <w:adjustRightInd w:val="0"/>
              <w:jc w:val="both"/>
              <w:rPr>
                <w:bCs/>
              </w:rPr>
            </w:pPr>
            <w:r w:rsidRPr="009F6CEF">
              <w:rPr>
                <w:b/>
                <w:bCs/>
              </w:rPr>
              <w:t>LOTE N.-1:</w:t>
            </w:r>
            <w:r w:rsidRPr="009F6CEF">
              <w:rPr>
                <w:bCs/>
              </w:rPr>
              <w:t xml:space="preserve"> Noventa (90) días calendario.</w:t>
            </w:r>
          </w:p>
          <w:p w:rsidR="00820E64" w:rsidRPr="009F6CEF" w:rsidRDefault="00820E64" w:rsidP="00AE4C54">
            <w:pPr>
              <w:autoSpaceDE w:val="0"/>
              <w:autoSpaceDN w:val="0"/>
              <w:adjustRightInd w:val="0"/>
              <w:jc w:val="both"/>
            </w:pPr>
            <w:r w:rsidRPr="009F6CEF">
              <w:rPr>
                <w:b/>
                <w:bCs/>
              </w:rPr>
              <w:t xml:space="preserve">LOTE N.-2: </w:t>
            </w:r>
            <w:r w:rsidRPr="009F6CEF">
              <w:rPr>
                <w:bCs/>
              </w:rPr>
              <w:t>Noventa (90) días calendario.</w:t>
            </w:r>
          </w:p>
          <w:p w:rsidR="00820E64" w:rsidRPr="009F6CEF" w:rsidRDefault="00820E64" w:rsidP="00AE4C54">
            <w:pPr>
              <w:autoSpaceDE w:val="0"/>
              <w:autoSpaceDN w:val="0"/>
              <w:adjustRightInd w:val="0"/>
              <w:jc w:val="both"/>
            </w:pPr>
            <w:r w:rsidRPr="009F6CEF">
              <w:rPr>
                <w:b/>
                <w:bCs/>
              </w:rPr>
              <w:t xml:space="preserve">LOTE N.-3: </w:t>
            </w:r>
            <w:r w:rsidRPr="009F6CEF">
              <w:rPr>
                <w:bCs/>
              </w:rPr>
              <w:t>Noventa (90) días calendario.</w:t>
            </w:r>
          </w:p>
          <w:p w:rsidR="00820E64" w:rsidRPr="009F6CEF" w:rsidRDefault="00820E64" w:rsidP="00AE4C54">
            <w:pPr>
              <w:autoSpaceDE w:val="0"/>
              <w:autoSpaceDN w:val="0"/>
              <w:adjustRightInd w:val="0"/>
              <w:jc w:val="both"/>
            </w:pPr>
            <w:r w:rsidRPr="009F6CEF">
              <w:rPr>
                <w:b/>
                <w:bCs/>
              </w:rPr>
              <w:t xml:space="preserve">LOTE N.-4: </w:t>
            </w:r>
            <w:r w:rsidRPr="009F6CEF">
              <w:rPr>
                <w:bCs/>
              </w:rPr>
              <w:t>Noventa (90) días calendario.</w:t>
            </w:r>
          </w:p>
          <w:p w:rsidR="00820E64" w:rsidRPr="009F6CEF" w:rsidRDefault="00820E64" w:rsidP="00AE4C54">
            <w:pPr>
              <w:autoSpaceDE w:val="0"/>
              <w:autoSpaceDN w:val="0"/>
              <w:adjustRightInd w:val="0"/>
              <w:jc w:val="both"/>
            </w:pPr>
          </w:p>
          <w:p w:rsidR="00820E64" w:rsidRPr="009F6CEF" w:rsidRDefault="00820E64" w:rsidP="00AE4C54">
            <w:pPr>
              <w:autoSpaceDE w:val="0"/>
              <w:autoSpaceDN w:val="0"/>
              <w:adjustRightInd w:val="0"/>
              <w:jc w:val="both"/>
            </w:pPr>
            <w:r w:rsidRPr="009F6CEF">
              <w:t>El plazo de entrega de todos los ítems es computable a partir del día siguiente hábil a la firma del contrato, pudiendo ser menor el plazo de entrega de acuerdo a la propuesta ofertada.</w:t>
            </w:r>
          </w:p>
          <w:p w:rsidR="00820E64" w:rsidRPr="009F6CEF" w:rsidRDefault="00820E64" w:rsidP="00AE4C54">
            <w:pPr>
              <w:autoSpaceDE w:val="0"/>
              <w:autoSpaceDN w:val="0"/>
              <w:adjustRightInd w:val="0"/>
              <w:jc w:val="both"/>
            </w:pPr>
          </w:p>
        </w:tc>
      </w:tr>
      <w:tr w:rsidR="00820E64" w:rsidRPr="009F6CEF" w:rsidTr="00AE4C54">
        <w:trPr>
          <w:trHeight w:val="391"/>
        </w:trPr>
        <w:tc>
          <w:tcPr>
            <w:tcW w:w="9923" w:type="dxa"/>
            <w:shd w:val="clear" w:color="auto" w:fill="9CC2E5"/>
            <w:vAlign w:val="center"/>
          </w:tcPr>
          <w:p w:rsidR="00820E64" w:rsidRPr="009F6CEF" w:rsidRDefault="00820E64" w:rsidP="0064382A">
            <w:pPr>
              <w:numPr>
                <w:ilvl w:val="0"/>
                <w:numId w:val="48"/>
              </w:numPr>
              <w:autoSpaceDE w:val="0"/>
              <w:autoSpaceDN w:val="0"/>
              <w:adjustRightInd w:val="0"/>
              <w:rPr>
                <w:b/>
                <w:bCs/>
              </w:rPr>
            </w:pPr>
            <w:r w:rsidRPr="009F6CEF">
              <w:rPr>
                <w:b/>
                <w:bCs/>
              </w:rPr>
              <w:t xml:space="preserve">MEDIOS DE TRANSPORTE </w:t>
            </w:r>
            <w:r w:rsidRPr="009F6CEF">
              <w:rPr>
                <w:b/>
                <w:bCs/>
                <w:lang w:eastAsia="es-BO"/>
              </w:rPr>
              <w:t>(LOTES 1,2,3 Y 4)</w:t>
            </w:r>
          </w:p>
        </w:tc>
      </w:tr>
      <w:tr w:rsidR="00820E64" w:rsidRPr="009F6CEF" w:rsidTr="00AE4C54">
        <w:trPr>
          <w:trHeight w:val="1776"/>
        </w:trPr>
        <w:tc>
          <w:tcPr>
            <w:tcW w:w="9923" w:type="dxa"/>
            <w:shd w:val="clear" w:color="auto" w:fill="FFFFFF"/>
            <w:vAlign w:val="center"/>
          </w:tcPr>
          <w:p w:rsidR="00820E64" w:rsidRPr="009F6CEF" w:rsidRDefault="00820E64" w:rsidP="00AE4C54">
            <w:pPr>
              <w:jc w:val="both"/>
              <w:rPr>
                <w:bCs/>
              </w:rPr>
            </w:pPr>
            <w:r w:rsidRPr="009F6CEF">
              <w:rPr>
                <w:bCs/>
              </w:rPr>
              <w:lastRenderedPageBreak/>
              <w:t>La(s) empresa(s) contratada(s) deberá(n) correr con todos los gastos de transporte y traslado que pudieran emerger por la entrega de los bienes adjudicados. Yacimientos Petrolíferos Fiscales Bolivianos – YPFB no se hará cargo de ningún costo diferente al de la adquisición de los bienes.</w:t>
            </w:r>
          </w:p>
          <w:p w:rsidR="00820E64" w:rsidRPr="009F6CEF" w:rsidRDefault="00820E64" w:rsidP="00AE4C54">
            <w:pPr>
              <w:jc w:val="both"/>
              <w:rPr>
                <w:bCs/>
              </w:rPr>
            </w:pPr>
          </w:p>
          <w:p w:rsidR="00820E64" w:rsidRPr="009F6CEF" w:rsidRDefault="00820E64" w:rsidP="00AE4C54">
            <w:pPr>
              <w:jc w:val="both"/>
              <w:rPr>
                <w:b/>
                <w:bCs/>
              </w:rPr>
            </w:pPr>
            <w:r w:rsidRPr="009F6CEF">
              <w:rPr>
                <w:bCs/>
              </w:rPr>
              <w:t>La(s) empresa(s) contratada(s) deberá(n) contar con todo lo requerido para el transporte y traslado a los almacenes donde se realizara la recepción, de ser requerido se deberá contar con los servicios de estibadores, monta cargas, etc.</w:t>
            </w:r>
          </w:p>
        </w:tc>
      </w:tr>
      <w:tr w:rsidR="00820E64" w:rsidRPr="009F6CEF" w:rsidTr="00AE4C54">
        <w:trPr>
          <w:trHeight w:val="391"/>
        </w:trPr>
        <w:tc>
          <w:tcPr>
            <w:tcW w:w="9923" w:type="dxa"/>
            <w:shd w:val="clear" w:color="auto" w:fill="9CC2E5"/>
            <w:vAlign w:val="center"/>
          </w:tcPr>
          <w:p w:rsidR="00820E64" w:rsidRPr="009F6CEF" w:rsidRDefault="00820E64" w:rsidP="0064382A">
            <w:pPr>
              <w:numPr>
                <w:ilvl w:val="0"/>
                <w:numId w:val="48"/>
              </w:numPr>
              <w:autoSpaceDE w:val="0"/>
              <w:autoSpaceDN w:val="0"/>
              <w:adjustRightInd w:val="0"/>
              <w:rPr>
                <w:b/>
                <w:bCs/>
                <w:lang w:eastAsia="es-BO"/>
              </w:rPr>
            </w:pPr>
            <w:r w:rsidRPr="009F6CEF">
              <w:rPr>
                <w:b/>
                <w:bCs/>
              </w:rPr>
              <w:t xml:space="preserve">EMBALAJE </w:t>
            </w:r>
            <w:r w:rsidRPr="009F6CEF">
              <w:rPr>
                <w:b/>
                <w:bCs/>
                <w:lang w:eastAsia="es-BO"/>
              </w:rPr>
              <w:t>(LOTES 1,2,3 Y 4)</w:t>
            </w:r>
          </w:p>
        </w:tc>
      </w:tr>
      <w:tr w:rsidR="00820E64" w:rsidRPr="009F6CEF" w:rsidTr="00AE4C54">
        <w:trPr>
          <w:trHeight w:val="769"/>
        </w:trPr>
        <w:tc>
          <w:tcPr>
            <w:tcW w:w="9923" w:type="dxa"/>
            <w:shd w:val="clear" w:color="auto" w:fill="auto"/>
            <w:vAlign w:val="center"/>
          </w:tcPr>
          <w:p w:rsidR="00820E64" w:rsidRPr="009F6CEF" w:rsidRDefault="00820E64" w:rsidP="00AE4C54">
            <w:pPr>
              <w:autoSpaceDE w:val="0"/>
              <w:autoSpaceDN w:val="0"/>
              <w:adjustRightInd w:val="0"/>
              <w:jc w:val="both"/>
            </w:pPr>
            <w:r w:rsidRPr="009F6CEF">
              <w:t>El embalaje deberá ser adecuado para resistir su transporte, almacenamiento y manipulación brusca asegurando que el equipo no sufra daño externo e interno, la empresa contratada será la responsable de asegurar su correcto embalaje.</w:t>
            </w:r>
          </w:p>
        </w:tc>
      </w:tr>
      <w:tr w:rsidR="00820E64" w:rsidRPr="009F6CEF" w:rsidTr="00AE4C54">
        <w:trPr>
          <w:trHeight w:val="391"/>
        </w:trPr>
        <w:tc>
          <w:tcPr>
            <w:tcW w:w="9923" w:type="dxa"/>
            <w:shd w:val="clear" w:color="auto" w:fill="9CC2E5"/>
            <w:vAlign w:val="center"/>
          </w:tcPr>
          <w:p w:rsidR="00820E64" w:rsidRPr="009F6CEF" w:rsidRDefault="00820E64" w:rsidP="0064382A">
            <w:pPr>
              <w:numPr>
                <w:ilvl w:val="0"/>
                <w:numId w:val="48"/>
              </w:numPr>
              <w:autoSpaceDE w:val="0"/>
              <w:autoSpaceDN w:val="0"/>
              <w:adjustRightInd w:val="0"/>
              <w:rPr>
                <w:b/>
                <w:bCs/>
                <w:sz w:val="18"/>
                <w:lang w:eastAsia="es-BO"/>
              </w:rPr>
            </w:pPr>
            <w:r w:rsidRPr="009F6CEF">
              <w:rPr>
                <w:b/>
                <w:bCs/>
                <w:sz w:val="18"/>
              </w:rPr>
              <w:t xml:space="preserve">MANUALES </w:t>
            </w:r>
            <w:r w:rsidRPr="009F6CEF">
              <w:rPr>
                <w:b/>
                <w:bCs/>
                <w:sz w:val="18"/>
                <w:lang w:eastAsia="es-BO"/>
              </w:rPr>
              <w:t>(LOTES 1,2,3 Y 4)</w:t>
            </w:r>
          </w:p>
        </w:tc>
      </w:tr>
      <w:tr w:rsidR="00820E64" w:rsidRPr="009F6CEF" w:rsidTr="00AE4C54">
        <w:trPr>
          <w:trHeight w:val="825"/>
        </w:trPr>
        <w:tc>
          <w:tcPr>
            <w:tcW w:w="9923" w:type="dxa"/>
            <w:shd w:val="clear" w:color="auto" w:fill="auto"/>
            <w:vAlign w:val="center"/>
          </w:tcPr>
          <w:p w:rsidR="00820E64" w:rsidRPr="009F6CEF" w:rsidRDefault="00820E64" w:rsidP="00AE4C54">
            <w:pPr>
              <w:autoSpaceDE w:val="0"/>
              <w:autoSpaceDN w:val="0"/>
              <w:adjustRightInd w:val="0"/>
              <w:jc w:val="both"/>
            </w:pPr>
            <w:r w:rsidRPr="009F6CEF">
              <w:rPr>
                <w:bCs/>
              </w:rPr>
              <w:t xml:space="preserve">La(s) empresa(s) contratada(s) deberá(n) </w:t>
            </w:r>
            <w:r w:rsidRPr="009F6CEF">
              <w:t>entregar tres copias por ítem al comité de recepción de los manuales o instrucciones de instalación de los bienes en idioma Ingles y/o español. En versión  impresa y digital.</w:t>
            </w:r>
          </w:p>
        </w:tc>
      </w:tr>
      <w:tr w:rsidR="00820E64" w:rsidRPr="009F6CEF" w:rsidTr="00AE4C54">
        <w:trPr>
          <w:trHeight w:val="344"/>
        </w:trPr>
        <w:tc>
          <w:tcPr>
            <w:tcW w:w="9923" w:type="dxa"/>
            <w:shd w:val="clear" w:color="auto" w:fill="95B3D7" w:themeFill="accent1" w:themeFillTint="99"/>
            <w:vAlign w:val="center"/>
          </w:tcPr>
          <w:p w:rsidR="00820E64" w:rsidRPr="009F6CEF" w:rsidRDefault="00820E64" w:rsidP="0064382A">
            <w:pPr>
              <w:pStyle w:val="Prrafodelista"/>
              <w:numPr>
                <w:ilvl w:val="0"/>
                <w:numId w:val="48"/>
              </w:numPr>
              <w:autoSpaceDE w:val="0"/>
              <w:autoSpaceDN w:val="0"/>
              <w:adjustRightInd w:val="0"/>
              <w:jc w:val="both"/>
              <w:rPr>
                <w:b/>
                <w:bCs/>
              </w:rPr>
            </w:pPr>
            <w:r w:rsidRPr="009F6CEF">
              <w:rPr>
                <w:b/>
                <w:bCs/>
              </w:rPr>
              <w:t xml:space="preserve">EXPERIENCIA </w:t>
            </w:r>
            <w:r w:rsidRPr="009F6CEF">
              <w:rPr>
                <w:b/>
                <w:bCs/>
                <w:lang w:eastAsia="es-BO"/>
              </w:rPr>
              <w:t xml:space="preserve">(PARA </w:t>
            </w:r>
            <w:r>
              <w:rPr>
                <w:b/>
                <w:bCs/>
                <w:lang w:eastAsia="es-BO"/>
              </w:rPr>
              <w:t>UNO O MAS LOTES</w:t>
            </w:r>
            <w:r w:rsidRPr="009F6CEF">
              <w:rPr>
                <w:b/>
                <w:bCs/>
                <w:lang w:eastAsia="es-BO"/>
              </w:rPr>
              <w:t>)</w:t>
            </w:r>
          </w:p>
        </w:tc>
      </w:tr>
      <w:tr w:rsidR="00820E64" w:rsidRPr="009F6CEF" w:rsidTr="00AE4C54">
        <w:trPr>
          <w:trHeight w:val="825"/>
        </w:trPr>
        <w:tc>
          <w:tcPr>
            <w:tcW w:w="9923" w:type="dxa"/>
            <w:shd w:val="clear" w:color="auto" w:fill="auto"/>
            <w:vAlign w:val="center"/>
          </w:tcPr>
          <w:p w:rsidR="00820E64" w:rsidRPr="009F6CEF" w:rsidRDefault="00820E64" w:rsidP="00AE4C54">
            <w:pPr>
              <w:autoSpaceDE w:val="0"/>
              <w:autoSpaceDN w:val="0"/>
              <w:adjustRightInd w:val="0"/>
              <w:jc w:val="both"/>
              <w:rPr>
                <w:bCs/>
              </w:rPr>
            </w:pPr>
            <w:r w:rsidRPr="009F6CEF">
              <w:rPr>
                <w:bCs/>
              </w:rPr>
              <w:t xml:space="preserve">El proponente deberá contar con una experiencia mínima de </w:t>
            </w:r>
            <w:r w:rsidRPr="009F6CEF">
              <w:rPr>
                <w:b/>
                <w:bCs/>
                <w:u w:val="single"/>
              </w:rPr>
              <w:t>UN (1) TRABAJO</w:t>
            </w:r>
            <w:r w:rsidRPr="009F6CEF">
              <w:rPr>
                <w:bCs/>
              </w:rPr>
              <w:t xml:space="preserve"> en los últimos seis (6) años, en VENTA  de </w:t>
            </w:r>
            <w:r w:rsidRPr="009F6CEF">
              <w:rPr>
                <w:b/>
                <w:bCs/>
                <w:lang w:val="es-MX"/>
              </w:rPr>
              <w:t>REPUESTOS PARA CITY GATE Y/O EDR.</w:t>
            </w:r>
          </w:p>
          <w:p w:rsidR="00820E64" w:rsidRPr="009F6CEF" w:rsidRDefault="00820E64" w:rsidP="00AE4C54">
            <w:pPr>
              <w:autoSpaceDE w:val="0"/>
              <w:autoSpaceDN w:val="0"/>
              <w:adjustRightInd w:val="0"/>
              <w:jc w:val="both"/>
              <w:rPr>
                <w:bCs/>
              </w:rPr>
            </w:pPr>
          </w:p>
          <w:p w:rsidR="00820E64" w:rsidRPr="009F6CEF" w:rsidRDefault="00820E64" w:rsidP="00AE4C54">
            <w:pPr>
              <w:autoSpaceDE w:val="0"/>
              <w:autoSpaceDN w:val="0"/>
              <w:adjustRightInd w:val="0"/>
              <w:jc w:val="both"/>
              <w:rPr>
                <w:bCs/>
              </w:rPr>
            </w:pPr>
            <w:r w:rsidRPr="009F6CEF">
              <w:rPr>
                <w:bCs/>
              </w:rPr>
              <w:t>Para respaldar la experiencia declarada se deberá presentar en copia simple junto a su propuesta los siguientes documentos:</w:t>
            </w:r>
          </w:p>
          <w:p w:rsidR="00820E64" w:rsidRPr="009F6CEF" w:rsidRDefault="00820E64" w:rsidP="0064382A">
            <w:pPr>
              <w:numPr>
                <w:ilvl w:val="0"/>
                <w:numId w:val="39"/>
              </w:numPr>
              <w:autoSpaceDE w:val="0"/>
              <w:autoSpaceDN w:val="0"/>
              <w:adjustRightInd w:val="0"/>
              <w:jc w:val="both"/>
              <w:rPr>
                <w:bCs/>
              </w:rPr>
            </w:pPr>
            <w:r w:rsidRPr="009F6CEF">
              <w:rPr>
                <w:bCs/>
              </w:rPr>
              <w:t>Documento que formaliza la contratación (contrato u orden de compra u otros similares) juntamente al documento que acredite su cumplimiento (Certificado de cumplimiento de contrato u acta de conformidad u otros similares).</w:t>
            </w:r>
          </w:p>
          <w:p w:rsidR="00820E64" w:rsidRPr="009F6CEF" w:rsidRDefault="00820E64" w:rsidP="00AE4C54">
            <w:pPr>
              <w:autoSpaceDE w:val="0"/>
              <w:autoSpaceDN w:val="0"/>
              <w:adjustRightInd w:val="0"/>
              <w:jc w:val="both"/>
              <w:rPr>
                <w:bCs/>
              </w:rPr>
            </w:pPr>
          </w:p>
        </w:tc>
      </w:tr>
    </w:tbl>
    <w:p w:rsidR="00820E64" w:rsidRPr="007F3505" w:rsidRDefault="00820E64" w:rsidP="00820E64"/>
    <w:p w:rsidR="00820E64" w:rsidRPr="00CD2BD3" w:rsidRDefault="00820E64" w:rsidP="0064382A">
      <w:pPr>
        <w:pStyle w:val="Prrafodelista"/>
        <w:numPr>
          <w:ilvl w:val="0"/>
          <w:numId w:val="41"/>
        </w:numPr>
        <w:ind w:left="567" w:hanging="567"/>
        <w:contextualSpacing/>
        <w:jc w:val="both"/>
      </w:pPr>
      <w:r w:rsidRPr="00CD2BD3">
        <w:rPr>
          <w:b/>
          <w:bCs/>
          <w:lang w:eastAsia="es-BO"/>
        </w:rPr>
        <w:t>CONDICIONES REQUERIDAS PARA EL BIEN Y OTRAS CONDICIONES DE CUMPLIMIENTO OBLIGATORIO</w:t>
      </w:r>
    </w:p>
    <w:p w:rsidR="00820E64" w:rsidRPr="007F3505" w:rsidRDefault="00820E64" w:rsidP="00820E64">
      <w:pPr>
        <w:pStyle w:val="Prrafodelista"/>
        <w:jc w:val="both"/>
      </w:pPr>
    </w:p>
    <w:p w:rsidR="00820E64" w:rsidRPr="007F3505" w:rsidRDefault="00820E64" w:rsidP="00820E64">
      <w:pPr>
        <w:pStyle w:val="Prrafodelista"/>
        <w:jc w:val="both"/>
      </w:pPr>
    </w:p>
    <w:tbl>
      <w:tblPr>
        <w:tblW w:w="99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3"/>
      </w:tblGrid>
      <w:tr w:rsidR="00820E64" w:rsidRPr="007F3505" w:rsidTr="00AE4C54">
        <w:trPr>
          <w:trHeight w:val="391"/>
        </w:trPr>
        <w:tc>
          <w:tcPr>
            <w:tcW w:w="9923" w:type="dxa"/>
            <w:shd w:val="clear" w:color="auto" w:fill="9CC2E5"/>
            <w:vAlign w:val="center"/>
          </w:tcPr>
          <w:p w:rsidR="00820E64" w:rsidRPr="007F3505" w:rsidRDefault="00820E64" w:rsidP="0064382A">
            <w:pPr>
              <w:numPr>
                <w:ilvl w:val="0"/>
                <w:numId w:val="49"/>
              </w:numPr>
              <w:autoSpaceDE w:val="0"/>
              <w:autoSpaceDN w:val="0"/>
              <w:adjustRightInd w:val="0"/>
              <w:rPr>
                <w:b/>
                <w:bCs/>
                <w:lang w:eastAsia="es-BO"/>
              </w:rPr>
            </w:pPr>
            <w:r w:rsidRPr="007F3505">
              <w:rPr>
                <w:b/>
                <w:bCs/>
              </w:rPr>
              <w:t>LUGAR DE ENTREGA</w:t>
            </w:r>
            <w:r>
              <w:rPr>
                <w:b/>
                <w:bCs/>
              </w:rPr>
              <w:t xml:space="preserve"> </w:t>
            </w:r>
            <w:r w:rsidRPr="0007468B">
              <w:rPr>
                <w:b/>
                <w:bCs/>
                <w:lang w:eastAsia="es-BO"/>
              </w:rPr>
              <w:t>(LOTES 1,2,3 Y 4)</w:t>
            </w:r>
          </w:p>
        </w:tc>
      </w:tr>
      <w:tr w:rsidR="00820E64" w:rsidRPr="007F3505" w:rsidTr="00AE4C54">
        <w:trPr>
          <w:trHeight w:val="606"/>
        </w:trPr>
        <w:tc>
          <w:tcPr>
            <w:tcW w:w="9923" w:type="dxa"/>
            <w:shd w:val="clear" w:color="auto" w:fill="auto"/>
            <w:vAlign w:val="center"/>
          </w:tcPr>
          <w:p w:rsidR="00820E64" w:rsidRPr="007F3505" w:rsidRDefault="00820E64" w:rsidP="00AE4C54">
            <w:pPr>
              <w:autoSpaceDE w:val="0"/>
              <w:autoSpaceDN w:val="0"/>
              <w:adjustRightInd w:val="0"/>
              <w:jc w:val="both"/>
            </w:pPr>
            <w:r w:rsidRPr="007F3505">
              <w:t>Los bienes adquiridos deberán ser entregados en almacenes de YPFB - GRGD Distrito Redes de Gas La Paz - El Alto. Ubicado en la ciudad de El Alto, Av./Juan Pablo II, lado SEGIP a la altura de la Cruz Papal S/N.</w:t>
            </w:r>
          </w:p>
        </w:tc>
      </w:tr>
      <w:tr w:rsidR="00820E64" w:rsidRPr="007F3505" w:rsidTr="00AE4C54">
        <w:trPr>
          <w:trHeight w:val="391"/>
        </w:trPr>
        <w:tc>
          <w:tcPr>
            <w:tcW w:w="9923" w:type="dxa"/>
            <w:shd w:val="clear" w:color="auto" w:fill="9CC2E5"/>
            <w:vAlign w:val="center"/>
          </w:tcPr>
          <w:p w:rsidR="00820E64" w:rsidRPr="007F3505" w:rsidRDefault="00820E64" w:rsidP="0064382A">
            <w:pPr>
              <w:numPr>
                <w:ilvl w:val="0"/>
                <w:numId w:val="49"/>
              </w:numPr>
              <w:autoSpaceDE w:val="0"/>
              <w:autoSpaceDN w:val="0"/>
              <w:adjustRightInd w:val="0"/>
              <w:rPr>
                <w:b/>
                <w:lang w:eastAsia="es-BO"/>
              </w:rPr>
            </w:pPr>
            <w:r w:rsidRPr="007F3505">
              <w:rPr>
                <w:b/>
                <w:bCs/>
              </w:rPr>
              <w:t>FORMA DE PAGO</w:t>
            </w:r>
            <w:r>
              <w:rPr>
                <w:b/>
                <w:bCs/>
              </w:rPr>
              <w:t xml:space="preserve"> </w:t>
            </w:r>
            <w:r w:rsidRPr="0007468B">
              <w:rPr>
                <w:b/>
                <w:bCs/>
                <w:lang w:eastAsia="es-BO"/>
              </w:rPr>
              <w:t>(LOTES 1,2,3 Y 4)</w:t>
            </w:r>
          </w:p>
        </w:tc>
      </w:tr>
      <w:tr w:rsidR="00820E64" w:rsidRPr="007F3505" w:rsidTr="00AE4C54">
        <w:trPr>
          <w:trHeight w:val="56"/>
        </w:trPr>
        <w:tc>
          <w:tcPr>
            <w:tcW w:w="9923" w:type="dxa"/>
            <w:tcBorders>
              <w:bottom w:val="single" w:sz="4" w:space="0" w:color="auto"/>
            </w:tcBorders>
            <w:shd w:val="clear" w:color="auto" w:fill="auto"/>
            <w:vAlign w:val="center"/>
          </w:tcPr>
          <w:p w:rsidR="00820E64" w:rsidRPr="007F3505" w:rsidRDefault="00820E64" w:rsidP="00AE4C54">
            <w:pPr>
              <w:autoSpaceDE w:val="0"/>
              <w:autoSpaceDN w:val="0"/>
              <w:adjustRightInd w:val="0"/>
              <w:jc w:val="both"/>
            </w:pPr>
            <w:r w:rsidRPr="007F3505">
              <w:t xml:space="preserve">El pago se efectuara una vez que el comité de recepción emita la conformidad respectiva, previa entrega de los bienes por parte de la empresa </w:t>
            </w:r>
            <w:r>
              <w:t>contratada</w:t>
            </w:r>
            <w:r w:rsidRPr="007F3505">
              <w:t xml:space="preserve"> con toda la documentación correspondiente.</w:t>
            </w:r>
          </w:p>
          <w:p w:rsidR="00820E64" w:rsidRPr="007F3505" w:rsidRDefault="00820E64" w:rsidP="00AE4C54">
            <w:pPr>
              <w:autoSpaceDE w:val="0"/>
              <w:autoSpaceDN w:val="0"/>
              <w:adjustRightInd w:val="0"/>
              <w:jc w:val="both"/>
            </w:pPr>
          </w:p>
          <w:p w:rsidR="00820E64" w:rsidRPr="007F3505" w:rsidRDefault="00820E64" w:rsidP="00AE4C54">
            <w:pPr>
              <w:autoSpaceDE w:val="0"/>
              <w:autoSpaceDN w:val="0"/>
              <w:adjustRightInd w:val="0"/>
              <w:jc w:val="both"/>
            </w:pPr>
            <w:r w:rsidRPr="007F3505">
              <w:t>La modalidad de pago será vía SIGEP (transferencia bancaria) y se realizara un pago único por el total del lote adjudicado.</w:t>
            </w:r>
          </w:p>
          <w:p w:rsidR="00820E64" w:rsidRPr="007F3505" w:rsidRDefault="00820E64" w:rsidP="00AE4C54">
            <w:pPr>
              <w:autoSpaceDE w:val="0"/>
              <w:autoSpaceDN w:val="0"/>
              <w:adjustRightInd w:val="0"/>
              <w:jc w:val="both"/>
            </w:pPr>
          </w:p>
          <w:p w:rsidR="00820E64" w:rsidRPr="007F3505" w:rsidRDefault="00820E64" w:rsidP="00AE4C54">
            <w:pPr>
              <w:autoSpaceDE w:val="0"/>
              <w:autoSpaceDN w:val="0"/>
              <w:adjustRightInd w:val="0"/>
              <w:jc w:val="both"/>
            </w:pPr>
            <w:r w:rsidRPr="007F3505">
              <w:t>YPFB no otorgara ningún anticipo para el presente proceso de contratación.</w:t>
            </w:r>
          </w:p>
          <w:p w:rsidR="00820E64" w:rsidRPr="007F3505" w:rsidRDefault="00820E64" w:rsidP="00AE4C54">
            <w:pPr>
              <w:autoSpaceDE w:val="0"/>
              <w:autoSpaceDN w:val="0"/>
              <w:adjustRightInd w:val="0"/>
              <w:jc w:val="both"/>
            </w:pPr>
          </w:p>
        </w:tc>
      </w:tr>
      <w:tr w:rsidR="00820E64" w:rsidRPr="007F3505" w:rsidTr="00AE4C54">
        <w:trPr>
          <w:trHeight w:val="391"/>
        </w:trPr>
        <w:tc>
          <w:tcPr>
            <w:tcW w:w="9923" w:type="dxa"/>
            <w:shd w:val="clear" w:color="auto" w:fill="9CC2E5"/>
            <w:vAlign w:val="center"/>
          </w:tcPr>
          <w:p w:rsidR="00820E64" w:rsidRPr="007F3505" w:rsidRDefault="00820E64" w:rsidP="0064382A">
            <w:pPr>
              <w:numPr>
                <w:ilvl w:val="0"/>
                <w:numId w:val="49"/>
              </w:numPr>
              <w:autoSpaceDE w:val="0"/>
              <w:autoSpaceDN w:val="0"/>
              <w:adjustRightInd w:val="0"/>
              <w:rPr>
                <w:b/>
              </w:rPr>
            </w:pPr>
            <w:r w:rsidRPr="007F3505">
              <w:rPr>
                <w:b/>
                <w:bCs/>
              </w:rPr>
              <w:t>MULTAS</w:t>
            </w:r>
            <w:r>
              <w:rPr>
                <w:b/>
                <w:bCs/>
              </w:rPr>
              <w:t xml:space="preserve"> </w:t>
            </w:r>
            <w:r w:rsidRPr="0007468B">
              <w:rPr>
                <w:b/>
                <w:bCs/>
                <w:lang w:eastAsia="es-BO"/>
              </w:rPr>
              <w:t>(LOTES 1,2,3 Y 4)</w:t>
            </w:r>
          </w:p>
        </w:tc>
      </w:tr>
      <w:tr w:rsidR="00820E64" w:rsidRPr="007F3505" w:rsidTr="00AE4C54">
        <w:trPr>
          <w:trHeight w:val="2963"/>
        </w:trPr>
        <w:tc>
          <w:tcPr>
            <w:tcW w:w="9923" w:type="dxa"/>
            <w:shd w:val="clear" w:color="auto" w:fill="auto"/>
            <w:vAlign w:val="center"/>
          </w:tcPr>
          <w:p w:rsidR="00820E64" w:rsidRPr="007F3505" w:rsidRDefault="00820E64" w:rsidP="00AE4C54">
            <w:pPr>
              <w:autoSpaceDE w:val="0"/>
              <w:autoSpaceDN w:val="0"/>
              <w:adjustRightInd w:val="0"/>
              <w:jc w:val="both"/>
            </w:pPr>
            <w:r w:rsidRPr="007F3505">
              <w:rPr>
                <w:bCs/>
              </w:rPr>
              <w:lastRenderedPageBreak/>
              <w:t xml:space="preserve">La(s) empresa(s) </w:t>
            </w:r>
            <w:r>
              <w:rPr>
                <w:bCs/>
              </w:rPr>
              <w:t xml:space="preserve">contratadas </w:t>
            </w:r>
            <w:r w:rsidRPr="007F3505">
              <w:rPr>
                <w:bCs/>
              </w:rPr>
              <w:t>(s) deberá(n)</w:t>
            </w:r>
            <w:r>
              <w:rPr>
                <w:bCs/>
              </w:rPr>
              <w:t xml:space="preserve"> </w:t>
            </w:r>
            <w:r w:rsidRPr="007F3505">
              <w:t>cumplir con el plazo de entrega establecido en contrato, en caso de atraso, se aplicara una multa equivalente al 1% (uno por ciento) sobre el monto total del lote por cada día calendario de atraso.</w:t>
            </w:r>
          </w:p>
          <w:p w:rsidR="00820E64" w:rsidRPr="007F3505" w:rsidRDefault="00820E64" w:rsidP="00AE4C54">
            <w:pPr>
              <w:autoSpaceDE w:val="0"/>
              <w:autoSpaceDN w:val="0"/>
              <w:adjustRightInd w:val="0"/>
              <w:jc w:val="both"/>
            </w:pPr>
          </w:p>
          <w:p w:rsidR="00820E64" w:rsidRPr="007F3505" w:rsidRDefault="00820E64" w:rsidP="00AE4C54">
            <w:pPr>
              <w:autoSpaceDE w:val="0"/>
              <w:autoSpaceDN w:val="0"/>
              <w:adjustRightInd w:val="0"/>
              <w:jc w:val="both"/>
            </w:pPr>
            <w:r w:rsidRPr="007F3505">
              <w:t>De establecerse que por la aplicación de multas se ha llegado al límite del 10 % (diez por ciento) del monto total del contrato, se podrá iniciar el proceso de resolución del contrato.</w:t>
            </w:r>
          </w:p>
          <w:p w:rsidR="00820E64" w:rsidRPr="007F3505" w:rsidRDefault="00820E64" w:rsidP="00AE4C54">
            <w:pPr>
              <w:autoSpaceDE w:val="0"/>
              <w:autoSpaceDN w:val="0"/>
              <w:adjustRightInd w:val="0"/>
              <w:jc w:val="both"/>
            </w:pPr>
          </w:p>
          <w:p w:rsidR="00820E64" w:rsidRPr="007F3505" w:rsidRDefault="00820E64" w:rsidP="00AE4C54">
            <w:pPr>
              <w:autoSpaceDE w:val="0"/>
              <w:autoSpaceDN w:val="0"/>
              <w:adjustRightInd w:val="0"/>
              <w:jc w:val="both"/>
            </w:pPr>
            <w:r w:rsidRPr="007F3505">
              <w:t>De establecerse que por la aplicación de multas se ha llegado al límite del 20 % (veinte por ciento) del contrato, se deberá iniciar el proceso de resolución del contrato.</w:t>
            </w:r>
          </w:p>
          <w:p w:rsidR="00820E64" w:rsidRPr="007F3505" w:rsidRDefault="00820E64" w:rsidP="00AE4C54">
            <w:pPr>
              <w:autoSpaceDE w:val="0"/>
              <w:autoSpaceDN w:val="0"/>
              <w:adjustRightInd w:val="0"/>
              <w:jc w:val="both"/>
            </w:pPr>
          </w:p>
          <w:p w:rsidR="00820E64" w:rsidRPr="007F3505" w:rsidRDefault="00820E64" w:rsidP="00AE4C54">
            <w:pPr>
              <w:autoSpaceDE w:val="0"/>
              <w:autoSpaceDN w:val="0"/>
              <w:adjustRightInd w:val="0"/>
              <w:jc w:val="both"/>
            </w:pPr>
            <w:r w:rsidRPr="007F3505">
              <w:t xml:space="preserve">Cuando el monto de la multa supere lo establecido en el contrato, procederá la resolución, debiendo comunicar este hecho </w:t>
            </w:r>
            <w:r>
              <w:t>a la empresa contratada</w:t>
            </w:r>
            <w:r w:rsidRPr="007F3505">
              <w:t xml:space="preserve"> y proceder a reportar como incumplimiento en el SICOES, previa emisión de resolución administrativa de contrato motivada técnica y legalmente.</w:t>
            </w:r>
          </w:p>
        </w:tc>
      </w:tr>
      <w:tr w:rsidR="00820E64" w:rsidRPr="007F3505" w:rsidTr="00AE4C54">
        <w:trPr>
          <w:trHeight w:val="391"/>
        </w:trPr>
        <w:tc>
          <w:tcPr>
            <w:tcW w:w="9923" w:type="dxa"/>
            <w:shd w:val="clear" w:color="auto" w:fill="9CC2E5"/>
            <w:vAlign w:val="center"/>
          </w:tcPr>
          <w:p w:rsidR="00820E64" w:rsidRPr="007F3505" w:rsidRDefault="00820E64" w:rsidP="0064382A">
            <w:pPr>
              <w:numPr>
                <w:ilvl w:val="0"/>
                <w:numId w:val="49"/>
              </w:numPr>
              <w:autoSpaceDE w:val="0"/>
              <w:autoSpaceDN w:val="0"/>
              <w:adjustRightInd w:val="0"/>
              <w:rPr>
                <w:b/>
              </w:rPr>
            </w:pPr>
            <w:r w:rsidRPr="007F3505">
              <w:rPr>
                <w:b/>
                <w:bCs/>
              </w:rPr>
              <w:t>GARANTÍA TÉCNICA</w:t>
            </w:r>
            <w:r>
              <w:rPr>
                <w:b/>
                <w:bCs/>
              </w:rPr>
              <w:t xml:space="preserve"> </w:t>
            </w:r>
            <w:r w:rsidRPr="0007468B">
              <w:rPr>
                <w:b/>
                <w:bCs/>
                <w:lang w:eastAsia="es-BO"/>
              </w:rPr>
              <w:t>(LOTES 1,2,3 Y 4)</w:t>
            </w:r>
          </w:p>
        </w:tc>
      </w:tr>
      <w:tr w:rsidR="00820E64" w:rsidRPr="007F3505" w:rsidTr="00AE4C54">
        <w:trPr>
          <w:trHeight w:val="398"/>
        </w:trPr>
        <w:tc>
          <w:tcPr>
            <w:tcW w:w="9923" w:type="dxa"/>
            <w:shd w:val="clear" w:color="auto" w:fill="auto"/>
            <w:vAlign w:val="center"/>
          </w:tcPr>
          <w:p w:rsidR="00820E64" w:rsidRPr="007F3505" w:rsidRDefault="00820E64" w:rsidP="00AE4C54">
            <w:pPr>
              <w:autoSpaceDE w:val="0"/>
              <w:autoSpaceDN w:val="0"/>
              <w:adjustRightInd w:val="0"/>
              <w:jc w:val="both"/>
              <w:rPr>
                <w:bCs/>
              </w:rPr>
            </w:pPr>
            <w:r w:rsidRPr="007F3505">
              <w:rPr>
                <w:bCs/>
              </w:rPr>
              <w:t xml:space="preserve">Posterior a la recepción de los bienes, </w:t>
            </w:r>
            <w:r>
              <w:rPr>
                <w:bCs/>
              </w:rPr>
              <w:t>l</w:t>
            </w:r>
            <w:r w:rsidRPr="007F3505">
              <w:rPr>
                <w:bCs/>
              </w:rPr>
              <w:t xml:space="preserve">a(s) empresa(s) </w:t>
            </w:r>
            <w:r>
              <w:rPr>
                <w:bCs/>
              </w:rPr>
              <w:t xml:space="preserve">contratadas </w:t>
            </w:r>
            <w:r w:rsidRPr="007F3505">
              <w:rPr>
                <w:bCs/>
              </w:rPr>
              <w:t>(s) deberá(n)</w:t>
            </w:r>
            <w:r>
              <w:rPr>
                <w:bCs/>
              </w:rPr>
              <w:t xml:space="preserve"> </w:t>
            </w:r>
            <w:r w:rsidRPr="007F3505">
              <w:rPr>
                <w:bCs/>
              </w:rPr>
              <w:t xml:space="preserve"> presentar un CERTIFICADO DE GARANTIA que contenga las siguientes características:</w:t>
            </w:r>
          </w:p>
          <w:p w:rsidR="00820E64" w:rsidRPr="007F3505" w:rsidRDefault="00820E64" w:rsidP="00AE4C54">
            <w:pPr>
              <w:autoSpaceDE w:val="0"/>
              <w:autoSpaceDN w:val="0"/>
              <w:adjustRightInd w:val="0"/>
              <w:jc w:val="both"/>
              <w:rPr>
                <w:bCs/>
              </w:rPr>
            </w:pPr>
            <w:r w:rsidRPr="007F3505">
              <w:rPr>
                <w:b/>
                <w:bCs/>
              </w:rPr>
              <w:t>Alcance de la garantía:</w:t>
            </w:r>
            <w:r w:rsidRPr="007F3505">
              <w:rPr>
                <w:bCs/>
              </w:rPr>
              <w:t xml:space="preserve"> Contra defectos de diseño y/o fabricación, no detectables al momento que se otorgó la conformidad de recepción de los bienes.</w:t>
            </w:r>
          </w:p>
          <w:p w:rsidR="00820E64" w:rsidRPr="007F3505" w:rsidRDefault="00820E64" w:rsidP="00AE4C54">
            <w:pPr>
              <w:autoSpaceDE w:val="0"/>
              <w:autoSpaceDN w:val="0"/>
              <w:adjustRightInd w:val="0"/>
              <w:jc w:val="both"/>
              <w:rPr>
                <w:bCs/>
              </w:rPr>
            </w:pPr>
            <w:r w:rsidRPr="007F3505">
              <w:rPr>
                <w:b/>
                <w:bCs/>
              </w:rPr>
              <w:t>Periodo de garantía:</w:t>
            </w:r>
            <w:r w:rsidRPr="007F3505">
              <w:rPr>
                <w:bCs/>
              </w:rPr>
              <w:t xml:space="preserve"> Por el plazo mínimo de un (1) año.</w:t>
            </w:r>
          </w:p>
          <w:p w:rsidR="00820E64" w:rsidRPr="007F3505" w:rsidRDefault="00820E64" w:rsidP="00AE4C54">
            <w:pPr>
              <w:autoSpaceDE w:val="0"/>
              <w:autoSpaceDN w:val="0"/>
              <w:adjustRightInd w:val="0"/>
              <w:jc w:val="both"/>
              <w:rPr>
                <w:bCs/>
              </w:rPr>
            </w:pPr>
            <w:r w:rsidRPr="007F3505">
              <w:rPr>
                <w:b/>
                <w:bCs/>
              </w:rPr>
              <w:t>Inicio del cómputo del periodo de la garantía:</w:t>
            </w:r>
            <w:r w:rsidRPr="007F3505">
              <w:rPr>
                <w:bCs/>
              </w:rPr>
              <w:t xml:space="preserve"> A partir de la fecha en que se otorgó la conformidad de recepción de los bienes.</w:t>
            </w:r>
          </w:p>
          <w:p w:rsidR="00820E64" w:rsidRPr="007F3505" w:rsidRDefault="00820E64" w:rsidP="00AE4C54">
            <w:pPr>
              <w:autoSpaceDE w:val="0"/>
              <w:autoSpaceDN w:val="0"/>
              <w:adjustRightInd w:val="0"/>
              <w:jc w:val="both"/>
              <w:rPr>
                <w:bCs/>
              </w:rPr>
            </w:pPr>
            <w:r w:rsidRPr="007F3505">
              <w:rPr>
                <w:bCs/>
              </w:rPr>
              <w:t>YPFB rechazara los bienes defectuosos, en mal estado ya sean desde fábrica o por daños en el traslado, carguío o des carguío, o cualquier otra situación que afecte la calidad y estado del bien entregado. Cabe aclarar que no se aceptara ningún bien que no sea nuevo.</w:t>
            </w:r>
          </w:p>
          <w:p w:rsidR="00820E64" w:rsidRPr="007F3505" w:rsidRDefault="00820E64" w:rsidP="00AE4C54">
            <w:pPr>
              <w:autoSpaceDE w:val="0"/>
              <w:autoSpaceDN w:val="0"/>
              <w:adjustRightInd w:val="0"/>
              <w:jc w:val="both"/>
              <w:rPr>
                <w:bCs/>
              </w:rPr>
            </w:pPr>
            <w:r w:rsidRPr="007F3505">
              <w:rPr>
                <w:bCs/>
              </w:rPr>
              <w:t>En caso de reemplazo de bienes que se encuentren dentro del alcance y especificaciones de la garantía técnica, las mismas deberán ser reemplazadas en un plazo de 30 días calendario, computables a partir de la notificación de la falla del bien, corriendo por su cuenta transporte y lo que conlleve realizar el cambio y/o reposición del bien.</w:t>
            </w:r>
          </w:p>
        </w:tc>
      </w:tr>
      <w:tr w:rsidR="00820E64" w:rsidRPr="007F3505" w:rsidTr="00AE4C54">
        <w:trPr>
          <w:trHeight w:val="391"/>
        </w:trPr>
        <w:tc>
          <w:tcPr>
            <w:tcW w:w="9923" w:type="dxa"/>
            <w:shd w:val="clear" w:color="auto" w:fill="9CC2E5"/>
            <w:vAlign w:val="center"/>
          </w:tcPr>
          <w:p w:rsidR="00820E64" w:rsidRPr="007F3505" w:rsidRDefault="00820E64" w:rsidP="0064382A">
            <w:pPr>
              <w:numPr>
                <w:ilvl w:val="0"/>
                <w:numId w:val="49"/>
              </w:numPr>
              <w:autoSpaceDE w:val="0"/>
              <w:autoSpaceDN w:val="0"/>
              <w:adjustRightInd w:val="0"/>
              <w:rPr>
                <w:b/>
              </w:rPr>
            </w:pPr>
            <w:r w:rsidRPr="007F3505">
              <w:rPr>
                <w:b/>
                <w:bCs/>
              </w:rPr>
              <w:t>ANEXOS DE VALIDACIONES</w:t>
            </w:r>
            <w:r>
              <w:rPr>
                <w:b/>
                <w:bCs/>
              </w:rPr>
              <w:t xml:space="preserve"> </w:t>
            </w:r>
            <w:r w:rsidRPr="0007468B">
              <w:rPr>
                <w:b/>
                <w:bCs/>
                <w:lang w:eastAsia="es-BO"/>
              </w:rPr>
              <w:t>(LOTES 1,2,3 Y 4)</w:t>
            </w:r>
          </w:p>
        </w:tc>
      </w:tr>
      <w:tr w:rsidR="00820E64" w:rsidRPr="007F3505" w:rsidTr="00AE4C54">
        <w:trPr>
          <w:trHeight w:val="391"/>
        </w:trPr>
        <w:tc>
          <w:tcPr>
            <w:tcW w:w="9923" w:type="dxa"/>
            <w:shd w:val="clear" w:color="auto" w:fill="9CC2E5"/>
            <w:vAlign w:val="center"/>
          </w:tcPr>
          <w:p w:rsidR="00820E64" w:rsidRPr="007F3505" w:rsidRDefault="00820E64" w:rsidP="0064382A">
            <w:pPr>
              <w:numPr>
                <w:ilvl w:val="1"/>
                <w:numId w:val="49"/>
              </w:numPr>
              <w:autoSpaceDE w:val="0"/>
              <w:autoSpaceDN w:val="0"/>
              <w:adjustRightInd w:val="0"/>
              <w:rPr>
                <w:b/>
                <w:bCs/>
              </w:rPr>
            </w:pPr>
            <w:r w:rsidRPr="007F3505">
              <w:rPr>
                <w:b/>
                <w:bCs/>
              </w:rPr>
              <w:t>GARANTÍAS FINANCIERAS</w:t>
            </w:r>
          </w:p>
        </w:tc>
      </w:tr>
      <w:tr w:rsidR="00820E64" w:rsidRPr="007F3505" w:rsidTr="00AE4C54">
        <w:trPr>
          <w:trHeight w:val="540"/>
        </w:trPr>
        <w:tc>
          <w:tcPr>
            <w:tcW w:w="9923" w:type="dxa"/>
            <w:shd w:val="clear" w:color="auto" w:fill="auto"/>
            <w:vAlign w:val="center"/>
          </w:tcPr>
          <w:p w:rsidR="00820E64" w:rsidRPr="007F3505" w:rsidRDefault="00820E64" w:rsidP="00AE4C54">
            <w:pPr>
              <w:jc w:val="both"/>
            </w:pPr>
            <w:r w:rsidRPr="007F3505">
              <w:t>Garantía de Seriedad de Propuesta</w:t>
            </w:r>
          </w:p>
          <w:p w:rsidR="00820E64" w:rsidRPr="007F3505" w:rsidRDefault="00820E64" w:rsidP="00AE4C54">
            <w:pPr>
              <w:ind w:left="426"/>
              <w:jc w:val="both"/>
            </w:pPr>
            <w:r w:rsidRPr="007F3505">
              <w:t>A elección de la empresa proponente, ésta podrá optar por uno de los siguientes instrumentos financieros:</w:t>
            </w:r>
          </w:p>
          <w:p w:rsidR="00820E64" w:rsidRPr="007F3505" w:rsidRDefault="00820E64" w:rsidP="00AE4C54">
            <w:pPr>
              <w:jc w:val="both"/>
            </w:pPr>
          </w:p>
          <w:p w:rsidR="00820E64" w:rsidRPr="007F3505" w:rsidRDefault="00820E64" w:rsidP="0064382A">
            <w:pPr>
              <w:numPr>
                <w:ilvl w:val="0"/>
                <w:numId w:val="42"/>
              </w:numPr>
              <w:jc w:val="both"/>
            </w:pPr>
            <w:r w:rsidRPr="007F3505">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820E64" w:rsidRPr="007F3505" w:rsidRDefault="00820E64" w:rsidP="0064382A">
            <w:pPr>
              <w:numPr>
                <w:ilvl w:val="0"/>
                <w:numId w:val="42"/>
              </w:numPr>
              <w:jc w:val="both"/>
            </w:pPr>
            <w:r w:rsidRPr="007F3505">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20E64" w:rsidRPr="007F3505" w:rsidRDefault="00820E64" w:rsidP="0064382A">
            <w:pPr>
              <w:numPr>
                <w:ilvl w:val="0"/>
                <w:numId w:val="42"/>
              </w:numPr>
              <w:jc w:val="both"/>
            </w:pPr>
            <w:r w:rsidRPr="007F3505">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de 120 días calendario computables a partir de la fecha de la presentación de propuestas, por un monto equivalente de al menos a 1 (%) del valor total de la propuesta económica.</w:t>
            </w:r>
          </w:p>
          <w:p w:rsidR="00820E64" w:rsidRPr="007F3505" w:rsidRDefault="00820E64" w:rsidP="00AE4C54">
            <w:pPr>
              <w:jc w:val="both"/>
            </w:pPr>
          </w:p>
          <w:p w:rsidR="00820E64" w:rsidRPr="007F3505" w:rsidRDefault="00820E64" w:rsidP="00AE4C54">
            <w:pPr>
              <w:jc w:val="both"/>
            </w:pPr>
            <w:r w:rsidRPr="007F3505">
              <w:t>Garantía de Cumplimiento de Contrato</w:t>
            </w:r>
          </w:p>
          <w:p w:rsidR="00820E64" w:rsidRPr="007F3505" w:rsidRDefault="00820E64" w:rsidP="00AE4C54">
            <w:pPr>
              <w:ind w:left="426"/>
              <w:jc w:val="both"/>
            </w:pPr>
            <w:r w:rsidRPr="007F3505">
              <w:t>A elección de la empresa adjudicada, ésta podrá optar por uno de los siguientes instrumentos financieros:</w:t>
            </w:r>
          </w:p>
          <w:p w:rsidR="00820E64" w:rsidRPr="007F3505" w:rsidRDefault="00820E64" w:rsidP="00AE4C54">
            <w:pPr>
              <w:jc w:val="both"/>
            </w:pPr>
          </w:p>
          <w:p w:rsidR="00820E64" w:rsidRPr="007F3505" w:rsidRDefault="00820E64" w:rsidP="0064382A">
            <w:pPr>
              <w:numPr>
                <w:ilvl w:val="0"/>
                <w:numId w:val="42"/>
              </w:numPr>
              <w:jc w:val="both"/>
            </w:pPr>
            <w:r w:rsidRPr="007F3505">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820E64" w:rsidRPr="007F3505" w:rsidRDefault="00820E64" w:rsidP="00AE4C54">
            <w:pPr>
              <w:ind w:left="720"/>
              <w:jc w:val="both"/>
            </w:pPr>
          </w:p>
          <w:p w:rsidR="00820E64" w:rsidRPr="007F3505" w:rsidRDefault="00820E64" w:rsidP="0064382A">
            <w:pPr>
              <w:numPr>
                <w:ilvl w:val="0"/>
                <w:numId w:val="42"/>
              </w:numPr>
              <w:jc w:val="both"/>
            </w:pPr>
            <w:r w:rsidRPr="007F3505">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 a primer requerimiento con vigencia de 60 días calendario adicionales a la vigencia del contrato, por un monto equivalente al 7% del valor total del contrato.</w:t>
            </w:r>
          </w:p>
          <w:p w:rsidR="00820E64" w:rsidRPr="007F3505" w:rsidRDefault="00820E64" w:rsidP="00AE4C54">
            <w:pPr>
              <w:pStyle w:val="Prrafodelista"/>
            </w:pPr>
          </w:p>
          <w:p w:rsidR="00820E64" w:rsidRPr="007F3505" w:rsidRDefault="00820E64" w:rsidP="00AE4C54">
            <w:pPr>
              <w:ind w:left="720"/>
              <w:jc w:val="both"/>
            </w:pPr>
          </w:p>
          <w:p w:rsidR="00820E64" w:rsidRPr="007F3505" w:rsidRDefault="00820E64" w:rsidP="0064382A">
            <w:pPr>
              <w:numPr>
                <w:ilvl w:val="0"/>
                <w:numId w:val="42"/>
              </w:numPr>
              <w:jc w:val="both"/>
            </w:pPr>
            <w:r w:rsidRPr="007F3505">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importe equivalente al 7% del valor total del contrato.</w:t>
            </w:r>
          </w:p>
          <w:p w:rsidR="00820E64" w:rsidRPr="007F3505" w:rsidRDefault="00820E64" w:rsidP="00AE4C54">
            <w:pPr>
              <w:pStyle w:val="Prrafodelista"/>
            </w:pPr>
          </w:p>
          <w:p w:rsidR="00820E64" w:rsidRPr="007F3505" w:rsidRDefault="00820E64" w:rsidP="00AE4C54">
            <w:pPr>
              <w:jc w:val="center"/>
            </w:pPr>
            <w:r w:rsidRPr="007F3505">
              <w:t>INSTRUCCIONES PARA LA EMISION DE INSTRUMENTOS FINANCIEROS – V.2</w:t>
            </w:r>
          </w:p>
          <w:p w:rsidR="00820E64" w:rsidRPr="007F3505" w:rsidRDefault="00820E64" w:rsidP="00AE4C54">
            <w:pPr>
              <w:jc w:val="both"/>
            </w:pPr>
            <w:r w:rsidRPr="007F3505">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pPr w:leftFromText="141" w:rightFromText="141" w:vertAnchor="text" w:horzAnchor="margin" w:tblpY="-212"/>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663"/>
            </w:tblGrid>
            <w:tr w:rsidR="00820E64" w:rsidRPr="007F3505" w:rsidTr="00AE4C54">
              <w:tc>
                <w:tcPr>
                  <w:tcW w:w="2830" w:type="dxa"/>
                  <w:shd w:val="clear" w:color="auto" w:fill="auto"/>
                </w:tcPr>
                <w:p w:rsidR="00820E64" w:rsidRPr="007F3505" w:rsidRDefault="00820E64" w:rsidP="00AE4C54">
                  <w:pPr>
                    <w:pStyle w:val="Prrafodelista"/>
                    <w:spacing w:after="13" w:line="276" w:lineRule="auto"/>
                    <w:ind w:left="0"/>
                    <w:contextualSpacing/>
                    <w:jc w:val="both"/>
                  </w:pPr>
                  <w:r w:rsidRPr="007F3505">
                    <w:rPr>
                      <w:b/>
                      <w:bCs/>
                    </w:rPr>
                    <w:lastRenderedPageBreak/>
                    <w:t>VARIABLE</w:t>
                  </w:r>
                </w:p>
              </w:tc>
              <w:tc>
                <w:tcPr>
                  <w:tcW w:w="6663" w:type="dxa"/>
                  <w:shd w:val="clear" w:color="auto" w:fill="auto"/>
                </w:tcPr>
                <w:p w:rsidR="00820E64" w:rsidRPr="007F3505" w:rsidRDefault="00820E64" w:rsidP="00AE4C54">
                  <w:pPr>
                    <w:pStyle w:val="Prrafodelista"/>
                    <w:spacing w:after="13" w:line="276" w:lineRule="auto"/>
                    <w:ind w:left="0"/>
                    <w:contextualSpacing/>
                    <w:jc w:val="both"/>
                  </w:pPr>
                  <w:r w:rsidRPr="007F3505">
                    <w:rPr>
                      <w:b/>
                      <w:bCs/>
                    </w:rPr>
                    <w:t xml:space="preserve">                                 INSTRUCCIÓN</w:t>
                  </w:r>
                </w:p>
              </w:tc>
            </w:tr>
            <w:tr w:rsidR="00820E64" w:rsidRPr="007F3505" w:rsidTr="00AE4C54">
              <w:tc>
                <w:tcPr>
                  <w:tcW w:w="2830" w:type="dxa"/>
                  <w:shd w:val="clear" w:color="auto" w:fill="auto"/>
                  <w:vAlign w:val="center"/>
                </w:tcPr>
                <w:p w:rsidR="00820E64" w:rsidRPr="007F3505" w:rsidRDefault="00820E64" w:rsidP="00AE4C54">
                  <w:pPr>
                    <w:pStyle w:val="Prrafodelista"/>
                    <w:ind w:left="0"/>
                  </w:pPr>
                  <w:r w:rsidRPr="007F3505">
                    <w:t>INSTRUMENTO DE GARANTIA</w:t>
                  </w:r>
                </w:p>
              </w:tc>
              <w:tc>
                <w:tcPr>
                  <w:tcW w:w="6663" w:type="dxa"/>
                  <w:shd w:val="clear" w:color="auto" w:fill="auto"/>
                </w:tcPr>
                <w:p w:rsidR="00820E64" w:rsidRPr="007F3505" w:rsidRDefault="00820E64" w:rsidP="00AE4C54">
                  <w:pPr>
                    <w:jc w:val="both"/>
                    <w:rPr>
                      <w:i/>
                      <w:iCs/>
                    </w:rPr>
                  </w:pPr>
                  <w:r w:rsidRPr="007F3505">
                    <w:t xml:space="preserve">Se aceptará </w:t>
                  </w:r>
                  <w:r w:rsidRPr="007F3505">
                    <w:rPr>
                      <w:u w:val="single"/>
                    </w:rPr>
                    <w:t>únicamente</w:t>
                  </w:r>
                  <w:r w:rsidRPr="007F3505">
                    <w:t xml:space="preserve"> los instrumentos detallados en el presente anexo.</w:t>
                  </w:r>
                </w:p>
              </w:tc>
            </w:tr>
            <w:tr w:rsidR="00820E64" w:rsidRPr="007F3505" w:rsidTr="00AE4C54">
              <w:tc>
                <w:tcPr>
                  <w:tcW w:w="2830" w:type="dxa"/>
                  <w:shd w:val="clear" w:color="auto" w:fill="auto"/>
                  <w:vAlign w:val="center"/>
                </w:tcPr>
                <w:p w:rsidR="00820E64" w:rsidRPr="007F3505" w:rsidRDefault="00820E64" w:rsidP="00AE4C54">
                  <w:pPr>
                    <w:pStyle w:val="Prrafodelista"/>
                    <w:ind w:left="0"/>
                  </w:pPr>
                  <w:r w:rsidRPr="007F3505">
                    <w:t xml:space="preserve">    OBJETO DE LA GARANTÍA</w:t>
                  </w:r>
                </w:p>
                <w:p w:rsidR="00820E64" w:rsidRPr="007F3505" w:rsidRDefault="00820E64" w:rsidP="00AE4C54">
                  <w:pPr>
                    <w:pStyle w:val="Prrafodelista"/>
                    <w:ind w:left="0"/>
                  </w:pPr>
                  <w:r w:rsidRPr="007F3505">
                    <w:t xml:space="preserve">         (“Para Garantizar:”)</w:t>
                  </w:r>
                </w:p>
              </w:tc>
              <w:tc>
                <w:tcPr>
                  <w:tcW w:w="6663" w:type="dxa"/>
                  <w:shd w:val="clear" w:color="auto" w:fill="auto"/>
                </w:tcPr>
                <w:p w:rsidR="00820E64" w:rsidRPr="007F3505" w:rsidRDefault="00820E64" w:rsidP="00AE4C54">
                  <w:pPr>
                    <w:jc w:val="both"/>
                  </w:pPr>
                  <w:r w:rsidRPr="007F3505">
                    <w:t xml:space="preserve">Debe consignar correctamente y de manera explícita, </w:t>
                  </w:r>
                  <w:r w:rsidRPr="007F3505">
                    <w:rPr>
                      <w:u w:val="single"/>
                    </w:rPr>
                    <w:t>textual y completa</w:t>
                  </w:r>
                  <w:r w:rsidRPr="007F3505">
                    <w:t>:</w:t>
                  </w:r>
                </w:p>
                <w:p w:rsidR="00820E64" w:rsidRPr="007F3505" w:rsidRDefault="00820E64" w:rsidP="0064382A">
                  <w:pPr>
                    <w:numPr>
                      <w:ilvl w:val="0"/>
                      <w:numId w:val="44"/>
                    </w:numPr>
                    <w:jc w:val="both"/>
                  </w:pPr>
                  <w:r w:rsidRPr="007F3505">
                    <w:t>Objeto a garantizar (“Garantía según el objeto”)</w:t>
                  </w:r>
                  <w:r w:rsidRPr="007F3505">
                    <w:rPr>
                      <w:rStyle w:val="Refdenotaalpie"/>
                    </w:rPr>
                    <w:footnoteReference w:id="1"/>
                  </w:r>
                  <w:r w:rsidRPr="007F3505">
                    <w:t xml:space="preserve"> conforme lo requerido en el presente anexo.</w:t>
                  </w:r>
                </w:p>
                <w:p w:rsidR="00820E64" w:rsidRPr="007F3505" w:rsidRDefault="00820E64" w:rsidP="0064382A">
                  <w:pPr>
                    <w:numPr>
                      <w:ilvl w:val="0"/>
                      <w:numId w:val="44"/>
                    </w:numPr>
                    <w:jc w:val="both"/>
                  </w:pPr>
                  <w:r w:rsidRPr="007F3505">
                    <w:t>Nombre (Objeto de la Contratación) y/o Código del proceso de contratación, conforme al registrado en la página web</w:t>
                  </w:r>
                </w:p>
                <w:p w:rsidR="00820E64" w:rsidRPr="007F3505" w:rsidRDefault="00820E64" w:rsidP="00AE4C54">
                  <w:pPr>
                    <w:ind w:left="360"/>
                    <w:jc w:val="both"/>
                  </w:pPr>
                  <w:r w:rsidRPr="007F3505">
                    <w:t>http://contrataciones.ypfb.gob.bo/contrataciones/publicacion</w:t>
                  </w:r>
                </w:p>
              </w:tc>
            </w:tr>
            <w:tr w:rsidR="00820E64" w:rsidRPr="007F3505" w:rsidTr="00AE4C54">
              <w:tc>
                <w:tcPr>
                  <w:tcW w:w="2830" w:type="dxa"/>
                  <w:shd w:val="clear" w:color="auto" w:fill="auto"/>
                  <w:vAlign w:val="center"/>
                </w:tcPr>
                <w:p w:rsidR="00820E64" w:rsidRPr="007F3505" w:rsidRDefault="00820E64" w:rsidP="00AE4C54">
                  <w:pPr>
                    <w:pStyle w:val="Prrafodelista"/>
                    <w:ind w:left="0"/>
                  </w:pPr>
                  <w:r w:rsidRPr="007F3505">
                    <w:t xml:space="preserve">NOMBRE, RAZÓN SOCIAL O DENOMINACIÓN DEL ORDENANTE </w:t>
                  </w:r>
                </w:p>
              </w:tc>
              <w:tc>
                <w:tcPr>
                  <w:tcW w:w="6663" w:type="dxa"/>
                  <w:shd w:val="clear" w:color="auto" w:fill="auto"/>
                </w:tcPr>
                <w:p w:rsidR="00820E64" w:rsidRPr="007F3505" w:rsidRDefault="00820E64" w:rsidP="00AE4C54">
                  <w:pPr>
                    <w:jc w:val="both"/>
                  </w:pPr>
                  <w:r w:rsidRPr="007F3505">
                    <w:t xml:space="preserve">Debe consignar el nombre </w:t>
                  </w:r>
                  <w:r w:rsidRPr="007F3505">
                    <w:rPr>
                      <w:u w:val="single"/>
                    </w:rPr>
                    <w:t>plenamente</w:t>
                  </w:r>
                  <w:r w:rsidRPr="007F3505">
                    <w:t xml:space="preserve"> consistente o concordante con el registrado en el formulario A-1 (campo: Nombre o Razón Social del Proponente). Para </w:t>
                  </w:r>
                  <w:r w:rsidRPr="007F3505">
                    <w:rPr>
                      <w:u w:val="single"/>
                    </w:rPr>
                    <w:t>empresas unipersonales</w:t>
                  </w:r>
                  <w:r w:rsidRPr="007F3505">
                    <w:t xml:space="preserve"> podrá figurar alternativamente el nombre del Contribuyente (NIT)</w:t>
                  </w:r>
                </w:p>
                <w:p w:rsidR="00820E64" w:rsidRPr="007F3505" w:rsidRDefault="00820E64" w:rsidP="00AE4C54">
                  <w:pPr>
                    <w:jc w:val="both"/>
                  </w:pPr>
                  <w:r w:rsidRPr="007F3505">
                    <w:t>Asimismo, el Nombre o Razón Social del Proponente (Empresa) deberá estar respaldado por los registros de los siguientes documentos, según corresponda al documento requerido en el DBC o DCD o EETT o TDRs:</w:t>
                  </w:r>
                </w:p>
                <w:p w:rsidR="00820E64" w:rsidRPr="007F3505" w:rsidRDefault="00820E64" w:rsidP="0064382A">
                  <w:pPr>
                    <w:numPr>
                      <w:ilvl w:val="0"/>
                      <w:numId w:val="45"/>
                    </w:numPr>
                    <w:jc w:val="both"/>
                  </w:pPr>
                  <w:r w:rsidRPr="007F3505">
                    <w:t>Registros FUNDEMPRESA, (o equivalente en el país de origen); o</w:t>
                  </w:r>
                </w:p>
                <w:p w:rsidR="00820E64" w:rsidRPr="007F3505" w:rsidRDefault="00820E64" w:rsidP="0064382A">
                  <w:pPr>
                    <w:numPr>
                      <w:ilvl w:val="0"/>
                      <w:numId w:val="45"/>
                    </w:numPr>
                    <w:jc w:val="both"/>
                  </w:pPr>
                  <w:r w:rsidRPr="007F3505">
                    <w:t>Instrumento de Constitución.</w:t>
                  </w:r>
                </w:p>
              </w:tc>
            </w:tr>
            <w:tr w:rsidR="00820E64" w:rsidRPr="007F3505" w:rsidTr="00AE4C54">
              <w:tc>
                <w:tcPr>
                  <w:tcW w:w="2830" w:type="dxa"/>
                  <w:shd w:val="clear" w:color="auto" w:fill="auto"/>
                  <w:vAlign w:val="center"/>
                </w:tcPr>
                <w:p w:rsidR="00820E64" w:rsidRPr="007F3505" w:rsidRDefault="00820E64" w:rsidP="00AE4C54">
                  <w:pPr>
                    <w:pStyle w:val="Prrafodelista"/>
                    <w:ind w:left="0"/>
                  </w:pPr>
                  <w:r w:rsidRPr="007F3505">
                    <w:t>NOMBRE DEL BENEFICIARIO</w:t>
                  </w:r>
                </w:p>
              </w:tc>
              <w:tc>
                <w:tcPr>
                  <w:tcW w:w="6663" w:type="dxa"/>
                  <w:shd w:val="clear" w:color="auto" w:fill="auto"/>
                </w:tcPr>
                <w:p w:rsidR="00820E64" w:rsidRPr="007F3505" w:rsidRDefault="00820E64" w:rsidP="00AE4C54">
                  <w:pPr>
                    <w:jc w:val="both"/>
                  </w:pPr>
                  <w:r w:rsidRPr="007F3505">
                    <w:t>Debe consignar:</w:t>
                  </w:r>
                </w:p>
                <w:p w:rsidR="00820E64" w:rsidRPr="007F3505" w:rsidRDefault="00820E64" w:rsidP="0064382A">
                  <w:pPr>
                    <w:pStyle w:val="Prrafodelista"/>
                    <w:numPr>
                      <w:ilvl w:val="0"/>
                      <w:numId w:val="46"/>
                    </w:numPr>
                    <w:spacing w:line="276" w:lineRule="auto"/>
                    <w:ind w:left="357" w:hanging="357"/>
                    <w:jc w:val="both"/>
                  </w:pPr>
                  <w:r w:rsidRPr="007F3505">
                    <w:t>YACIMIENTOS PETROLIFEROS FISCALES BOLIVIANOS;</w:t>
                  </w:r>
                </w:p>
                <w:p w:rsidR="00820E64" w:rsidRPr="007F3505" w:rsidRDefault="00820E64" w:rsidP="0064382A">
                  <w:pPr>
                    <w:pStyle w:val="Prrafodelista"/>
                    <w:numPr>
                      <w:ilvl w:val="0"/>
                      <w:numId w:val="46"/>
                    </w:numPr>
                    <w:spacing w:line="276" w:lineRule="auto"/>
                    <w:ind w:left="357" w:hanging="357"/>
                    <w:jc w:val="both"/>
                  </w:pPr>
                  <w:r w:rsidRPr="007F3505">
                    <w:t>YPFB;</w:t>
                  </w:r>
                </w:p>
                <w:p w:rsidR="00820E64" w:rsidRPr="007F3505" w:rsidRDefault="00820E64" w:rsidP="0064382A">
                  <w:pPr>
                    <w:pStyle w:val="Prrafodelista"/>
                    <w:numPr>
                      <w:ilvl w:val="0"/>
                      <w:numId w:val="46"/>
                    </w:numPr>
                    <w:spacing w:line="276" w:lineRule="auto"/>
                    <w:ind w:left="357" w:hanging="357"/>
                    <w:jc w:val="both"/>
                  </w:pPr>
                  <w:r w:rsidRPr="007F3505">
                    <w:t>o ambos.</w:t>
                  </w:r>
                </w:p>
              </w:tc>
            </w:tr>
            <w:tr w:rsidR="00820E64" w:rsidRPr="007F3505" w:rsidTr="00AE4C54">
              <w:tc>
                <w:tcPr>
                  <w:tcW w:w="2830" w:type="dxa"/>
                  <w:shd w:val="clear" w:color="auto" w:fill="auto"/>
                  <w:vAlign w:val="center"/>
                </w:tcPr>
                <w:p w:rsidR="00820E64" w:rsidRPr="007F3505" w:rsidRDefault="00820E64" w:rsidP="00AE4C54">
                  <w:pPr>
                    <w:pStyle w:val="Prrafodelista"/>
                    <w:ind w:left="0"/>
                  </w:pPr>
                  <w:r w:rsidRPr="007F3505">
                    <w:t>MONTO GARANTIZADO</w:t>
                  </w:r>
                </w:p>
              </w:tc>
              <w:tc>
                <w:tcPr>
                  <w:tcW w:w="6663" w:type="dxa"/>
                  <w:shd w:val="clear" w:color="auto" w:fill="auto"/>
                </w:tcPr>
                <w:p w:rsidR="00820E64" w:rsidRPr="007F3505" w:rsidRDefault="00820E64" w:rsidP="00AE4C54">
                  <w:pPr>
                    <w:jc w:val="both"/>
                  </w:pPr>
                  <w:r w:rsidRPr="007F3505">
                    <w:t>Debe consignar el valor/importe/monto correctamente calculado, conforme el presente anexo y la “Garantía según el objeto” requerida, considerando el inc c) de los Aspectos Subsanables del DBC o DCD.</w:t>
                  </w:r>
                </w:p>
              </w:tc>
            </w:tr>
            <w:tr w:rsidR="00820E64" w:rsidRPr="007F3505" w:rsidTr="00AE4C54">
              <w:trPr>
                <w:trHeight w:val="2848"/>
              </w:trPr>
              <w:tc>
                <w:tcPr>
                  <w:tcW w:w="2830" w:type="dxa"/>
                  <w:shd w:val="clear" w:color="auto" w:fill="auto"/>
                  <w:vAlign w:val="center"/>
                </w:tcPr>
                <w:p w:rsidR="00820E64" w:rsidRPr="007F3505" w:rsidRDefault="00820E64" w:rsidP="00AE4C54">
                  <w:pPr>
                    <w:pStyle w:val="Prrafodelista"/>
                    <w:ind w:left="0"/>
                  </w:pPr>
                  <w:r w:rsidRPr="007F3505">
                    <w:t>VIGENCIA</w:t>
                  </w:r>
                </w:p>
              </w:tc>
              <w:tc>
                <w:tcPr>
                  <w:tcW w:w="6663" w:type="dxa"/>
                  <w:shd w:val="clear" w:color="auto" w:fill="auto"/>
                </w:tcPr>
                <w:p w:rsidR="00820E64" w:rsidRPr="007F3505" w:rsidRDefault="00820E64" w:rsidP="00AE4C54">
                  <w:pPr>
                    <w:jc w:val="both"/>
                  </w:pPr>
                  <w:r w:rsidRPr="007F3505">
                    <w:t>Debe consignar una vigencia igual o mayor a la requerida en el presente Anexo,</w:t>
                  </w:r>
                </w:p>
                <w:p w:rsidR="00820E64" w:rsidRPr="007F3505" w:rsidRDefault="00820E64" w:rsidP="0064382A">
                  <w:pPr>
                    <w:numPr>
                      <w:ilvl w:val="0"/>
                      <w:numId w:val="47"/>
                    </w:numPr>
                    <w:jc w:val="both"/>
                  </w:pPr>
                  <w:r w:rsidRPr="007F3505">
                    <w:rPr>
                      <w:u w:val="single"/>
                    </w:rPr>
                    <w:t>Para la Garantía de Seriedad de Propuesta</w:t>
                  </w:r>
                  <w:r w:rsidRPr="007F3505">
                    <w:t>: (120 días) computable a partir de la “Fecha de presentación de propuesta”, establecida en el “Cronograma de Plazos” incluidos como parte del DBC y considerando los Aspectos Subsanables admisibles en dicho documento.</w:t>
                  </w:r>
                </w:p>
                <w:p w:rsidR="00820E64" w:rsidRPr="007F3505" w:rsidRDefault="00820E64" w:rsidP="0064382A">
                  <w:pPr>
                    <w:numPr>
                      <w:ilvl w:val="0"/>
                      <w:numId w:val="47"/>
                    </w:numPr>
                    <w:jc w:val="both"/>
                  </w:pPr>
                  <w:r w:rsidRPr="007F3505">
                    <w:rPr>
                      <w:u w:val="single"/>
                    </w:rPr>
                    <w:t>Para Garantía de Cumplimiento de Contrato y otras Garantías (DS 29506 y DS 181)</w:t>
                  </w:r>
                  <w:r w:rsidRPr="007F3505">
                    <w:t xml:space="preserve">: conforme los días requeridos en el presente anexo, computables a partir de la </w:t>
                  </w:r>
                  <w:r w:rsidRPr="007F3505">
                    <w:rPr>
                      <w:u w:val="single"/>
                    </w:rPr>
                    <w:t>fecha de emisión de los instrumentos financieros</w:t>
                  </w:r>
                  <w:r w:rsidRPr="007F3505">
                    <w:t>, entendiéndose la “</w:t>
                  </w:r>
                  <w:r w:rsidRPr="007F3505">
                    <w:rPr>
                      <w:u w:val="single"/>
                    </w:rPr>
                    <w:t>Vigencia del contrato</w:t>
                  </w:r>
                  <w:r w:rsidRPr="007F3505">
                    <w:t xml:space="preserve">”, como </w:t>
                  </w:r>
                  <w:r w:rsidRPr="007F3505">
                    <w:rPr>
                      <w:u w:val="single"/>
                    </w:rPr>
                    <w:t>la fecha resultante de adicionar el “Plazo de entrega” establecido en el DBC o DCD, a dicha fecha de emisión</w:t>
                  </w:r>
                  <w:r w:rsidRPr="007F3505">
                    <w:t>.</w:t>
                  </w:r>
                </w:p>
              </w:tc>
            </w:tr>
            <w:tr w:rsidR="00820E64" w:rsidRPr="007F3505" w:rsidTr="00AE4C54">
              <w:trPr>
                <w:trHeight w:val="464"/>
              </w:trPr>
              <w:tc>
                <w:tcPr>
                  <w:tcW w:w="2830" w:type="dxa"/>
                  <w:shd w:val="clear" w:color="auto" w:fill="auto"/>
                  <w:vAlign w:val="center"/>
                </w:tcPr>
                <w:p w:rsidR="00820E64" w:rsidRPr="007F3505" w:rsidRDefault="00820E64" w:rsidP="00AE4C54">
                  <w:pPr>
                    <w:pStyle w:val="Prrafodelista"/>
                    <w:ind w:left="0"/>
                  </w:pPr>
                  <w:r w:rsidRPr="007F3505">
                    <w:t>CLAUSULAS O CONDICIONES</w:t>
                  </w:r>
                </w:p>
              </w:tc>
              <w:tc>
                <w:tcPr>
                  <w:tcW w:w="6663" w:type="dxa"/>
                  <w:shd w:val="clear" w:color="auto" w:fill="auto"/>
                </w:tcPr>
                <w:p w:rsidR="00820E64" w:rsidRPr="007F3505" w:rsidRDefault="00820E64" w:rsidP="00AE4C54">
                  <w:pPr>
                    <w:jc w:val="both"/>
                  </w:pPr>
                  <w:r w:rsidRPr="007F3505">
                    <w:t>Debe incluir las cláusulas de:</w:t>
                  </w:r>
                </w:p>
                <w:p w:rsidR="00820E64" w:rsidRPr="007F3505" w:rsidRDefault="00820E64" w:rsidP="0064382A">
                  <w:pPr>
                    <w:numPr>
                      <w:ilvl w:val="0"/>
                      <w:numId w:val="47"/>
                    </w:numPr>
                    <w:jc w:val="both"/>
                  </w:pPr>
                  <w:r w:rsidRPr="007F3505">
                    <w:t xml:space="preserve">Renovable, irrevocable y de </w:t>
                  </w:r>
                  <w:r w:rsidRPr="007F3505">
                    <w:rPr>
                      <w:u w:val="single"/>
                    </w:rPr>
                    <w:t>ejecución inmediata</w:t>
                  </w:r>
                  <w:r w:rsidRPr="007F3505">
                    <w:t xml:space="preserve"> o </w:t>
                  </w:r>
                  <w:r w:rsidRPr="007F3505">
                    <w:rPr>
                      <w:u w:val="single"/>
                    </w:rPr>
                    <w:t>ejecución a primer requerimiento</w:t>
                  </w:r>
                  <w:r w:rsidRPr="007F3505">
                    <w:t xml:space="preserve"> según corresponda al Instrumento Financiero requerido en el presente Anexo.</w:t>
                  </w:r>
                </w:p>
              </w:tc>
            </w:tr>
          </w:tbl>
          <w:p w:rsidR="00820E64" w:rsidRDefault="00820E64" w:rsidP="00AE4C54">
            <w:pPr>
              <w:jc w:val="both"/>
            </w:pPr>
            <w:r w:rsidRPr="007F3505">
              <w:t xml:space="preserve">NOTA: EL INCUMPLIMIENTO DE LOS PARÁMETROS ESTABLECIDOS PRECEDENTEMENTE, </w:t>
            </w:r>
            <w:r w:rsidRPr="007F3505">
              <w:rPr>
                <w:u w:val="single"/>
              </w:rPr>
              <w:t>NO DARA LUGAR A SUBSANACIÓN ALGUNA</w:t>
            </w:r>
            <w:r w:rsidRPr="007F3505">
              <w:t>.</w:t>
            </w:r>
          </w:p>
          <w:p w:rsidR="00820E64" w:rsidRDefault="00820E64" w:rsidP="00AE4C54">
            <w:pPr>
              <w:jc w:val="both"/>
            </w:pPr>
          </w:p>
          <w:p w:rsidR="00820E64" w:rsidRDefault="00820E64" w:rsidP="00AE4C54">
            <w:pPr>
              <w:jc w:val="both"/>
            </w:pPr>
          </w:p>
          <w:p w:rsidR="00820E64" w:rsidRDefault="00820E64" w:rsidP="00AE4C54">
            <w:pPr>
              <w:jc w:val="both"/>
            </w:pPr>
          </w:p>
          <w:p w:rsidR="00820E64" w:rsidRDefault="00820E64" w:rsidP="00AE4C54">
            <w:pPr>
              <w:jc w:val="both"/>
            </w:pPr>
          </w:p>
          <w:p w:rsidR="00820E64" w:rsidRDefault="00820E64" w:rsidP="00AE4C54">
            <w:pPr>
              <w:jc w:val="both"/>
            </w:pPr>
          </w:p>
          <w:p w:rsidR="00820E64" w:rsidRPr="007F3505" w:rsidRDefault="00820E64" w:rsidP="00AE4C54">
            <w:pPr>
              <w:jc w:val="both"/>
            </w:pPr>
          </w:p>
        </w:tc>
      </w:tr>
      <w:tr w:rsidR="00820E64" w:rsidRPr="007F3505" w:rsidTr="00AE4C54">
        <w:trPr>
          <w:trHeight w:val="391"/>
        </w:trPr>
        <w:tc>
          <w:tcPr>
            <w:tcW w:w="9923" w:type="dxa"/>
            <w:shd w:val="clear" w:color="auto" w:fill="9CC2E5"/>
            <w:vAlign w:val="center"/>
          </w:tcPr>
          <w:p w:rsidR="00820E64" w:rsidRPr="007F3505" w:rsidRDefault="00820E64" w:rsidP="0064382A">
            <w:pPr>
              <w:numPr>
                <w:ilvl w:val="1"/>
                <w:numId w:val="49"/>
              </w:numPr>
              <w:autoSpaceDE w:val="0"/>
              <w:autoSpaceDN w:val="0"/>
              <w:adjustRightInd w:val="0"/>
              <w:rPr>
                <w:b/>
                <w:shd w:val="clear" w:color="auto" w:fill="9CC2E5"/>
              </w:rPr>
            </w:pPr>
            <w:r w:rsidRPr="007F3505">
              <w:rPr>
                <w:b/>
                <w:bCs/>
              </w:rPr>
              <w:lastRenderedPageBreak/>
              <w:t>TRIBUTOS Y FACTURACIÓN</w:t>
            </w:r>
          </w:p>
        </w:tc>
      </w:tr>
      <w:tr w:rsidR="00820E64" w:rsidRPr="007F3505" w:rsidTr="00AE4C54">
        <w:trPr>
          <w:trHeight w:val="281"/>
        </w:trPr>
        <w:tc>
          <w:tcPr>
            <w:tcW w:w="9923" w:type="dxa"/>
            <w:shd w:val="clear" w:color="auto" w:fill="FFFFFF"/>
            <w:vAlign w:val="center"/>
          </w:tcPr>
          <w:p w:rsidR="00820E64" w:rsidRPr="007F3505" w:rsidRDefault="00820E64" w:rsidP="00AE4C54">
            <w:pPr>
              <w:jc w:val="both"/>
            </w:pPr>
            <w:r w:rsidRPr="007F3505">
              <w:t>FACTURACION</w:t>
            </w:r>
          </w:p>
          <w:p w:rsidR="00820E64" w:rsidRPr="007F3505" w:rsidRDefault="00820E64" w:rsidP="00AE4C54">
            <w:pPr>
              <w:autoSpaceDE w:val="0"/>
              <w:autoSpaceDN w:val="0"/>
              <w:adjustRightInd w:val="0"/>
              <w:jc w:val="both"/>
            </w:pPr>
            <w:r w:rsidRPr="007F3505">
              <w:t>La factura comercial (invoice) debe ser emitida a nombre de Yacimientos Petrolíferos Fiscales Bolivianos, consignando el Número de Identificación Tributaria (NIT) 1020269020.</w:t>
            </w:r>
          </w:p>
          <w:p w:rsidR="00820E64" w:rsidRPr="007F3505" w:rsidRDefault="00820E64" w:rsidP="00AE4C54">
            <w:pPr>
              <w:autoSpaceDE w:val="0"/>
              <w:autoSpaceDN w:val="0"/>
              <w:adjustRightInd w:val="0"/>
              <w:jc w:val="both"/>
            </w:pPr>
          </w:p>
          <w:p w:rsidR="00820E64" w:rsidRPr="007F3505" w:rsidRDefault="00820E64" w:rsidP="00AE4C54">
            <w:pPr>
              <w:autoSpaceDE w:val="0"/>
              <w:autoSpaceDN w:val="0"/>
              <w:adjustRightInd w:val="0"/>
              <w:jc w:val="both"/>
            </w:pPr>
            <w:r w:rsidRPr="007F3505">
              <w:t>La factura deberá emitirse por el precio contratado, sin deducir las multas ni otros cargos, al momento de la entrega de la totalidad de los bienes conforme lo establecido contractualmente.</w:t>
            </w:r>
          </w:p>
          <w:p w:rsidR="00820E64" w:rsidRPr="007F3505" w:rsidRDefault="00820E64" w:rsidP="00AE4C54">
            <w:pPr>
              <w:autoSpaceDE w:val="0"/>
              <w:autoSpaceDN w:val="0"/>
              <w:adjustRightInd w:val="0"/>
              <w:jc w:val="both"/>
            </w:pPr>
          </w:p>
          <w:p w:rsidR="00820E64" w:rsidRPr="007F3505" w:rsidRDefault="00820E64" w:rsidP="00AE4C54">
            <w:pPr>
              <w:autoSpaceDE w:val="0"/>
              <w:autoSpaceDN w:val="0"/>
              <w:adjustRightInd w:val="0"/>
              <w:jc w:val="both"/>
            </w:pPr>
            <w:r w:rsidRPr="007F3505">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20E64" w:rsidRPr="007F3505" w:rsidRDefault="00820E64" w:rsidP="00AE4C54">
            <w:pPr>
              <w:autoSpaceDE w:val="0"/>
              <w:autoSpaceDN w:val="0"/>
              <w:adjustRightInd w:val="0"/>
              <w:jc w:val="both"/>
            </w:pPr>
          </w:p>
          <w:p w:rsidR="00820E64" w:rsidRPr="007F3505" w:rsidRDefault="00820E64" w:rsidP="00AE4C54">
            <w:pPr>
              <w:jc w:val="both"/>
            </w:pPr>
            <w:r w:rsidRPr="007F3505">
              <w:t>TRIBUTOS</w:t>
            </w:r>
          </w:p>
          <w:p w:rsidR="00820E64" w:rsidRPr="007F3505" w:rsidRDefault="00820E64" w:rsidP="00AE4C54">
            <w:pPr>
              <w:autoSpaceDE w:val="0"/>
              <w:autoSpaceDN w:val="0"/>
              <w:adjustRightInd w:val="0"/>
              <w:jc w:val="both"/>
              <w:rPr>
                <w:b/>
                <w:shd w:val="clear" w:color="auto" w:fill="9CC2E5"/>
              </w:rPr>
            </w:pPr>
            <w:r w:rsidRPr="007F3505">
              <w:t>El adjudicado declara que todos los tributos vigentes a la fecha y que puedan originarse directa o indirectamente en aplicación del contrato, son de su responsabilidad, no correspondiendo ningún reclamo posterior.</w:t>
            </w:r>
          </w:p>
        </w:tc>
      </w:tr>
      <w:tr w:rsidR="00820E64" w:rsidRPr="007F3505" w:rsidTr="00AE4C54">
        <w:trPr>
          <w:trHeight w:val="567"/>
        </w:trPr>
        <w:tc>
          <w:tcPr>
            <w:tcW w:w="9923" w:type="dxa"/>
            <w:shd w:val="clear" w:color="auto" w:fill="9CC2E5"/>
            <w:vAlign w:val="center"/>
          </w:tcPr>
          <w:p w:rsidR="00820E64" w:rsidRPr="007F3505" w:rsidRDefault="00820E64" w:rsidP="0064382A">
            <w:pPr>
              <w:numPr>
                <w:ilvl w:val="1"/>
                <w:numId w:val="49"/>
              </w:numPr>
              <w:autoSpaceDE w:val="0"/>
              <w:autoSpaceDN w:val="0"/>
              <w:adjustRightInd w:val="0"/>
              <w:rPr>
                <w:b/>
                <w:shd w:val="clear" w:color="auto" w:fill="9CC2E5"/>
              </w:rPr>
            </w:pPr>
            <w:r w:rsidRPr="007F3505">
              <w:rPr>
                <w:b/>
                <w:bCs/>
              </w:rPr>
              <w:lastRenderedPageBreak/>
              <w:t>ASPECTOS NORMATIVOS DE SEGURIDAD INDUSTRIAL Y SALUD OCUPACIONAL PARA EMPRESAS CONTRATISTAS DE YPFB</w:t>
            </w:r>
          </w:p>
        </w:tc>
      </w:tr>
      <w:tr w:rsidR="00820E64" w:rsidRPr="007F3505" w:rsidTr="00AE4C54">
        <w:trPr>
          <w:trHeight w:val="5403"/>
        </w:trPr>
        <w:tc>
          <w:tcPr>
            <w:tcW w:w="9923" w:type="dxa"/>
            <w:shd w:val="clear" w:color="auto" w:fill="auto"/>
            <w:vAlign w:val="center"/>
          </w:tcPr>
          <w:p w:rsidR="00820E64" w:rsidRPr="007F3505" w:rsidRDefault="00820E64" w:rsidP="00AE4C54">
            <w:pPr>
              <w:jc w:val="both"/>
            </w:pPr>
            <w:r w:rsidRPr="007F3505">
              <w:t xml:space="preserve">La Empresa adjudicada de la provisión de “BIENES” deberá cumplir con los estándares de Seguridad Industrial y Salud Ocupacional de YPFB. </w:t>
            </w:r>
          </w:p>
          <w:p w:rsidR="00820E64" w:rsidRPr="007F3505" w:rsidRDefault="00820E64" w:rsidP="00AE4C54">
            <w:pPr>
              <w:jc w:val="both"/>
            </w:pPr>
          </w:p>
          <w:p w:rsidR="00820E64" w:rsidRPr="007F3505" w:rsidRDefault="00820E64" w:rsidP="0064382A">
            <w:pPr>
              <w:pStyle w:val="Prrafodelista"/>
              <w:numPr>
                <w:ilvl w:val="0"/>
                <w:numId w:val="43"/>
              </w:numPr>
              <w:spacing w:after="160"/>
              <w:contextualSpacing/>
              <w:jc w:val="both"/>
            </w:pPr>
            <w:r w:rsidRPr="007F3505">
              <w:t xml:space="preserve">ASPECTOS GENERALES: </w:t>
            </w:r>
          </w:p>
          <w:p w:rsidR="00820E64" w:rsidRPr="007F3505" w:rsidRDefault="00820E64" w:rsidP="00AE4C54">
            <w:pPr>
              <w:pStyle w:val="Prrafodelista"/>
              <w:ind w:left="0"/>
              <w:jc w:val="both"/>
            </w:pPr>
            <w:r w:rsidRPr="007F3505">
              <w:t>Para los procesos de contratación de bienes; en caso de que los mismos sean recibidos directamente en los almacenes de YPFB; no aplica una cláusula específica de SMS.</w:t>
            </w:r>
          </w:p>
          <w:p w:rsidR="00820E64" w:rsidRPr="007F3505" w:rsidRDefault="00820E64" w:rsidP="00AE4C54">
            <w:r w:rsidRPr="007F3505">
              <w:t xml:space="preserve">Excepto lo establecido en adelante: </w:t>
            </w:r>
          </w:p>
          <w:p w:rsidR="00820E64" w:rsidRPr="007F3505" w:rsidRDefault="00820E64" w:rsidP="0064382A">
            <w:pPr>
              <w:pStyle w:val="Prrafodelista"/>
              <w:numPr>
                <w:ilvl w:val="0"/>
                <w:numId w:val="43"/>
              </w:numPr>
              <w:spacing w:after="160" w:line="256" w:lineRule="auto"/>
              <w:contextualSpacing/>
            </w:pPr>
            <w:r w:rsidRPr="007F3505">
              <w:t xml:space="preserve">RECOMENDACIONES: </w:t>
            </w:r>
          </w:p>
          <w:p w:rsidR="00820E64" w:rsidRPr="007F3505" w:rsidRDefault="00820E64" w:rsidP="00AE4C54">
            <w:pPr>
              <w:jc w:val="both"/>
            </w:pPr>
            <w:r w:rsidRPr="007F3505">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820E64" w:rsidRPr="007F3505" w:rsidRDefault="00820E64" w:rsidP="00AE4C54">
            <w:pPr>
              <w:jc w:val="both"/>
            </w:pPr>
          </w:p>
          <w:p w:rsidR="00820E64" w:rsidRPr="007F3505" w:rsidRDefault="00820E64" w:rsidP="0064382A">
            <w:pPr>
              <w:pStyle w:val="Prrafodelista"/>
              <w:numPr>
                <w:ilvl w:val="1"/>
                <w:numId w:val="43"/>
              </w:numPr>
              <w:spacing w:after="160" w:line="256" w:lineRule="auto"/>
              <w:ind w:left="720"/>
              <w:contextualSpacing/>
              <w:jc w:val="both"/>
            </w:pPr>
            <w:r w:rsidRPr="007F3505">
              <w:t>En caso de manipulación de bienes y materiales dentro de las instalaciones de YPFB; se deberán verificar las condiciones del sistema de izaje de cargas (cables, eslingas, estrobos, y otros elementos necesarios para este fin).</w:t>
            </w:r>
          </w:p>
          <w:p w:rsidR="00820E64" w:rsidRPr="007F3505" w:rsidRDefault="00820E64" w:rsidP="0064382A">
            <w:pPr>
              <w:pStyle w:val="Prrafodelista"/>
              <w:numPr>
                <w:ilvl w:val="1"/>
                <w:numId w:val="43"/>
              </w:numPr>
              <w:spacing w:after="160" w:line="240" w:lineRule="atLeast"/>
              <w:ind w:left="720"/>
              <w:contextualSpacing/>
              <w:jc w:val="both"/>
            </w:pPr>
            <w:r w:rsidRPr="007F3505">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820E64" w:rsidRPr="007F3505" w:rsidRDefault="00820E64" w:rsidP="0064382A">
            <w:pPr>
              <w:pStyle w:val="Prrafodelista"/>
              <w:numPr>
                <w:ilvl w:val="1"/>
                <w:numId w:val="43"/>
              </w:numPr>
              <w:spacing w:after="160" w:line="240" w:lineRule="atLeast"/>
              <w:ind w:left="720"/>
              <w:contextualSpacing/>
              <w:jc w:val="both"/>
              <w:rPr>
                <w:b/>
                <w:shd w:val="clear" w:color="auto" w:fill="9CC2E5"/>
              </w:rPr>
            </w:pPr>
            <w:r w:rsidRPr="007F3505">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820E64" w:rsidRDefault="00820E64" w:rsidP="00820E64">
      <w:pPr>
        <w:pStyle w:val="Prrafodelista"/>
        <w:spacing w:after="13" w:line="276" w:lineRule="auto"/>
        <w:ind w:left="0"/>
        <w:contextualSpacing/>
        <w:jc w:val="both"/>
      </w:pPr>
      <w:r w:rsidRPr="007F3505">
        <w:tab/>
      </w:r>
      <w:r w:rsidRPr="007F3505">
        <w:tab/>
      </w:r>
      <w:r w:rsidRPr="007F3505">
        <w:tab/>
      </w:r>
      <w:r w:rsidRPr="007F3505">
        <w:tab/>
      </w:r>
      <w:r w:rsidRPr="007F3505">
        <w:tab/>
      </w:r>
      <w:r w:rsidRPr="007F3505">
        <w:tab/>
      </w:r>
      <w:r w:rsidRPr="007F3505">
        <w:tab/>
      </w:r>
      <w:r w:rsidRPr="007F3505">
        <w:tab/>
      </w:r>
      <w:r w:rsidRPr="007F3505">
        <w:tab/>
      </w: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820E64" w:rsidRDefault="00820E64" w:rsidP="00BD420D">
      <w:pPr>
        <w:jc w:val="center"/>
        <w:rPr>
          <w:rFonts w:asciiTheme="minorHAnsi" w:hAnsiTheme="minorHAnsi" w:cstheme="minorHAnsi"/>
          <w:b/>
          <w:bCs/>
          <w:sz w:val="22"/>
          <w:szCs w:val="22"/>
        </w:rPr>
      </w:pPr>
    </w:p>
    <w:p w:rsidR="00820E64" w:rsidRDefault="00820E64" w:rsidP="00BD420D">
      <w:pPr>
        <w:jc w:val="center"/>
        <w:rPr>
          <w:rFonts w:asciiTheme="minorHAnsi" w:hAnsiTheme="minorHAnsi" w:cstheme="minorHAnsi"/>
          <w:b/>
          <w:bCs/>
          <w:sz w:val="22"/>
          <w:szCs w:val="22"/>
        </w:rPr>
      </w:pPr>
    </w:p>
    <w:p w:rsidR="00820E64" w:rsidRDefault="00820E64" w:rsidP="00BD420D">
      <w:pPr>
        <w:jc w:val="center"/>
        <w:rPr>
          <w:rFonts w:asciiTheme="minorHAnsi" w:hAnsiTheme="minorHAnsi" w:cstheme="minorHAnsi"/>
          <w:b/>
          <w:bCs/>
          <w:sz w:val="22"/>
          <w:szCs w:val="22"/>
        </w:rPr>
      </w:pPr>
    </w:p>
    <w:p w:rsidR="00820E64" w:rsidRDefault="00820E64" w:rsidP="00BD420D">
      <w:pPr>
        <w:jc w:val="center"/>
        <w:rPr>
          <w:rFonts w:asciiTheme="minorHAnsi" w:hAnsiTheme="minorHAnsi" w:cstheme="minorHAnsi"/>
          <w:b/>
          <w:bCs/>
          <w:sz w:val="22"/>
          <w:szCs w:val="22"/>
        </w:rPr>
      </w:pPr>
    </w:p>
    <w:p w:rsidR="00820E64" w:rsidRDefault="00820E64" w:rsidP="00BD420D">
      <w:pPr>
        <w:jc w:val="center"/>
        <w:rPr>
          <w:rFonts w:asciiTheme="minorHAnsi" w:hAnsiTheme="minorHAnsi" w:cstheme="minorHAnsi"/>
          <w:b/>
          <w:bCs/>
          <w:sz w:val="22"/>
          <w:szCs w:val="22"/>
        </w:rPr>
      </w:pPr>
    </w:p>
    <w:p w:rsidR="00820E64" w:rsidRPr="006F470A" w:rsidRDefault="00820E64"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4D71D9" w:rsidRDefault="004D71D9" w:rsidP="004D71D9">
      <w:pPr>
        <w:widowControl w:val="0"/>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4D71D9" w:rsidRPr="00D07EF4" w:rsidRDefault="004D71D9" w:rsidP="004D71D9">
      <w:pPr>
        <w:widowControl w:val="0"/>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4D71D9" w:rsidRPr="00CC56AC" w:rsidRDefault="004D71D9" w:rsidP="004D71D9">
      <w:pPr>
        <w:widowControl w:val="0"/>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4D71D9" w:rsidRPr="00CC56AC" w:rsidRDefault="004D71D9" w:rsidP="004D71D9">
      <w:pPr>
        <w:widowControl w:val="0"/>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p>
    <w:p w:rsidR="004D71D9" w:rsidRPr="00012AE1" w:rsidRDefault="004D71D9" w:rsidP="004D71D9">
      <w:pPr>
        <w:widowControl w:val="0"/>
        <w:autoSpaceDE w:val="0"/>
        <w:autoSpaceDN w:val="0"/>
        <w:adjustRightInd w:val="0"/>
        <w:spacing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4D71D9" w:rsidRPr="00A1371F" w:rsidRDefault="004D71D9" w:rsidP="003465A2">
      <w:pPr>
        <w:pStyle w:val="Prrafodelista"/>
        <w:widowControl w:val="0"/>
        <w:numPr>
          <w:ilvl w:val="1"/>
          <w:numId w:val="55"/>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w:t>
      </w:r>
      <w:r w:rsidRPr="00EE552C">
        <w:rPr>
          <w:rFonts w:ascii="Arial" w:hAnsi="Arial" w:cs="Arial"/>
          <w:b/>
        </w:rPr>
        <w:t xml:space="preserve">ENTIDAD </w:t>
      </w:r>
      <w:r w:rsidRPr="00192FC8">
        <w:rPr>
          <w:rFonts w:ascii="Arial" w:hAnsi="Arial" w:cs="Arial"/>
        </w:rPr>
        <w:t xml:space="preserve">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4D71D9" w:rsidRPr="005626DC" w:rsidRDefault="004D71D9" w:rsidP="003465A2">
      <w:pPr>
        <w:pStyle w:val="Prrafodelista"/>
        <w:widowControl w:val="0"/>
        <w:numPr>
          <w:ilvl w:val="1"/>
          <w:numId w:val="55"/>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w:t>
      </w:r>
      <w:r w:rsidRPr="00EE552C">
        <w:rPr>
          <w:rFonts w:ascii="Arial" w:hAnsi="Arial" w:cs="Arial"/>
          <w:b/>
        </w:rPr>
        <w:t xml:space="preserve">ENTIDAD </w:t>
      </w:r>
      <w:r>
        <w:rPr>
          <w:rFonts w:ascii="Arial" w:hAnsi="Arial" w:cs="Arial"/>
        </w:rPr>
        <w:t>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4D71D9" w:rsidRPr="005626DC" w:rsidRDefault="004D71D9" w:rsidP="004D71D9">
      <w:pPr>
        <w:widowControl w:val="0"/>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4D71D9" w:rsidRPr="005626DC" w:rsidRDefault="004D71D9" w:rsidP="004D71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SEGUNDA.- (ANTECEDENTES LEGALES DEL CONTRATO) </w:t>
      </w:r>
    </w:p>
    <w:p w:rsidR="004D71D9" w:rsidRPr="00BE3FE0" w:rsidRDefault="004D71D9" w:rsidP="004D71D9">
      <w:pPr>
        <w:widowControl w:val="0"/>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w:t>
      </w:r>
      <w:r w:rsidRPr="002E404D">
        <w:rPr>
          <w:rFonts w:ascii="Arial" w:hAnsi="Arial" w:cs="Arial"/>
          <w:i/>
        </w:rPr>
        <w:t>directa</w:t>
      </w:r>
      <w:r>
        <w:rPr>
          <w:rFonts w:ascii="Arial" w:hAnsi="Arial" w:cs="Arial"/>
        </w:rPr>
        <w:t xml:space="preserve">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w:t>
      </w:r>
      <w:r w:rsidRPr="002E404D">
        <w:rPr>
          <w:rFonts w:ascii="Arial" w:hAnsi="Arial" w:cs="Arial"/>
          <w:i/>
        </w:rPr>
        <w:t>Documento de Contratación Directa / Documento Base de Contratación.</w:t>
      </w:r>
    </w:p>
    <w:p w:rsidR="004D71D9" w:rsidRPr="005626DC" w:rsidRDefault="004D71D9" w:rsidP="004D71D9">
      <w:pPr>
        <w:widowControl w:val="0"/>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4" w:name="_Toc418613179"/>
      <w:bookmarkStart w:id="5" w:name="_Toc429824734"/>
      <w:bookmarkStart w:id="6" w:name="_Toc245538374"/>
      <w:bookmarkStart w:id="7" w:name="_Toc249143838"/>
    </w:p>
    <w:bookmarkEnd w:id="4"/>
    <w:bookmarkEnd w:id="5"/>
    <w:bookmarkEnd w:id="6"/>
    <w:bookmarkEnd w:id="7"/>
    <w:p w:rsidR="004D71D9" w:rsidRPr="005626DC" w:rsidRDefault="004D71D9" w:rsidP="004D71D9">
      <w:pPr>
        <w:widowControl w:val="0"/>
        <w:spacing w:after="120"/>
        <w:rPr>
          <w:rFonts w:ascii="Arial" w:hAnsi="Arial" w:cs="Arial"/>
          <w:b/>
          <w:u w:val="single"/>
        </w:rPr>
      </w:pPr>
      <w:r>
        <w:rPr>
          <w:rFonts w:ascii="Arial" w:hAnsi="Arial" w:cs="Arial"/>
          <w:b/>
          <w:u w:val="single"/>
        </w:rPr>
        <w:t xml:space="preserve">CLÁUSULA </w:t>
      </w:r>
      <w:r w:rsidRPr="005626DC">
        <w:rPr>
          <w:rFonts w:ascii="Arial" w:hAnsi="Arial" w:cs="Arial"/>
          <w:b/>
          <w:u w:val="single"/>
          <w:lang w:val="es-ES_tradnl"/>
        </w:rPr>
        <w:t xml:space="preserve">TERCERA.- </w:t>
      </w:r>
      <w:r w:rsidRPr="005626DC">
        <w:rPr>
          <w:rFonts w:ascii="Arial" w:hAnsi="Arial" w:cs="Arial"/>
          <w:b/>
          <w:u w:val="single"/>
        </w:rPr>
        <w:t>(DISPOSICIONES GENERALES)</w:t>
      </w:r>
    </w:p>
    <w:p w:rsidR="004D71D9" w:rsidRPr="008133F9" w:rsidRDefault="004D71D9" w:rsidP="004D71D9">
      <w:pPr>
        <w:widowControl w:val="0"/>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D71D9" w:rsidRPr="005626DC" w:rsidRDefault="004D71D9" w:rsidP="004D71D9">
      <w:pPr>
        <w:widowControl w:val="0"/>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4D71D9" w:rsidRPr="005626DC" w:rsidTr="00AE4C54">
        <w:tc>
          <w:tcPr>
            <w:tcW w:w="2522" w:type="dxa"/>
            <w:shd w:val="clear" w:color="auto" w:fill="auto"/>
          </w:tcPr>
          <w:p w:rsidR="004D71D9" w:rsidRPr="004C14F4" w:rsidRDefault="004D71D9" w:rsidP="00AE4C54">
            <w:pPr>
              <w:widowControl w:val="0"/>
              <w:spacing w:after="120"/>
              <w:rPr>
                <w:rFonts w:ascii="Arial" w:hAnsi="Arial" w:cs="Arial"/>
                <w:b/>
              </w:rPr>
            </w:pPr>
            <w:r w:rsidRPr="004C14F4">
              <w:rPr>
                <w:rFonts w:ascii="Arial" w:hAnsi="Arial" w:cs="Arial"/>
                <w:b/>
              </w:rPr>
              <w:lastRenderedPageBreak/>
              <w:t>Bien</w:t>
            </w:r>
            <w:r>
              <w:rPr>
                <w:rFonts w:ascii="Arial" w:hAnsi="Arial" w:cs="Arial"/>
                <w:b/>
              </w:rPr>
              <w:t xml:space="preserve"> (</w:t>
            </w:r>
            <w:r w:rsidRPr="004C14F4">
              <w:rPr>
                <w:rFonts w:ascii="Arial" w:hAnsi="Arial" w:cs="Arial"/>
                <w:b/>
              </w:rPr>
              <w:t>es</w:t>
            </w:r>
            <w:r>
              <w:rPr>
                <w:rFonts w:ascii="Arial" w:hAnsi="Arial" w:cs="Arial"/>
                <w:b/>
              </w:rPr>
              <w:t>)</w:t>
            </w:r>
            <w:r w:rsidRPr="004C14F4">
              <w:rPr>
                <w:rFonts w:ascii="Arial" w:hAnsi="Arial" w:cs="Arial"/>
                <w:b/>
              </w:rPr>
              <w:t>:</w:t>
            </w:r>
          </w:p>
          <w:p w:rsidR="004D71D9" w:rsidRPr="00C02A7A" w:rsidRDefault="004D71D9" w:rsidP="00AE4C54">
            <w:pPr>
              <w:widowControl w:val="0"/>
              <w:spacing w:after="120"/>
              <w:jc w:val="both"/>
              <w:rPr>
                <w:rFonts w:ascii="Arial" w:hAnsi="Arial" w:cs="Arial"/>
                <w:highlight w:val="yellow"/>
              </w:rPr>
            </w:pPr>
          </w:p>
        </w:tc>
        <w:tc>
          <w:tcPr>
            <w:tcW w:w="6237" w:type="dxa"/>
            <w:shd w:val="clear" w:color="auto" w:fill="auto"/>
          </w:tcPr>
          <w:p w:rsidR="004D71D9" w:rsidRPr="004C14F4" w:rsidRDefault="004D71D9" w:rsidP="00AE4C54">
            <w:pPr>
              <w:widowControl w:val="0"/>
              <w:spacing w:after="120"/>
              <w:jc w:val="both"/>
              <w:rPr>
                <w:rFonts w:ascii="Arial" w:hAnsi="Arial" w:cs="Arial"/>
              </w:rPr>
            </w:pPr>
            <w:r w:rsidRPr="00CC56AC">
              <w:rPr>
                <w:rFonts w:ascii="Arial" w:hAnsi="Arial" w:cs="Arial"/>
              </w:rPr>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4D71D9" w:rsidRPr="005626DC" w:rsidTr="00AE4C54">
        <w:tc>
          <w:tcPr>
            <w:tcW w:w="2522" w:type="dxa"/>
            <w:shd w:val="clear" w:color="auto" w:fill="auto"/>
          </w:tcPr>
          <w:p w:rsidR="004D71D9" w:rsidRPr="003E1452" w:rsidRDefault="004D71D9" w:rsidP="00AE4C54">
            <w:pPr>
              <w:widowControl w:val="0"/>
              <w:spacing w:after="120"/>
              <w:jc w:val="both"/>
              <w:rPr>
                <w:rFonts w:ascii="Arial" w:hAnsi="Arial" w:cs="Arial"/>
                <w:b/>
              </w:rPr>
            </w:pPr>
            <w:r w:rsidRPr="003E1452">
              <w:rPr>
                <w:rFonts w:ascii="Arial" w:hAnsi="Arial" w:cs="Arial"/>
                <w:b/>
              </w:rPr>
              <w:t>Contrato:</w:t>
            </w:r>
          </w:p>
        </w:tc>
        <w:tc>
          <w:tcPr>
            <w:tcW w:w="6237" w:type="dxa"/>
            <w:shd w:val="clear" w:color="auto" w:fill="auto"/>
          </w:tcPr>
          <w:p w:rsidR="004D71D9" w:rsidRPr="003E1452" w:rsidRDefault="004D71D9" w:rsidP="00AE4C54">
            <w:pPr>
              <w:widowControl w:val="0"/>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4D71D9" w:rsidRPr="005626DC" w:rsidTr="00AE4C54">
        <w:tc>
          <w:tcPr>
            <w:tcW w:w="2522" w:type="dxa"/>
            <w:shd w:val="clear" w:color="auto" w:fill="auto"/>
          </w:tcPr>
          <w:p w:rsidR="004D71D9" w:rsidRPr="003E1452" w:rsidRDefault="004D71D9" w:rsidP="00AE4C54">
            <w:pPr>
              <w:widowControl w:val="0"/>
              <w:spacing w:after="120"/>
              <w:rPr>
                <w:rFonts w:ascii="Arial" w:hAnsi="Arial" w:cs="Arial"/>
                <w:b/>
              </w:rPr>
            </w:pPr>
            <w:r w:rsidRPr="003E1452">
              <w:rPr>
                <w:rFonts w:ascii="Arial" w:hAnsi="Arial" w:cs="Arial"/>
                <w:b/>
              </w:rPr>
              <w:t>Comité de Recepción:</w:t>
            </w:r>
          </w:p>
        </w:tc>
        <w:tc>
          <w:tcPr>
            <w:tcW w:w="6237" w:type="dxa"/>
            <w:shd w:val="clear" w:color="auto" w:fill="auto"/>
          </w:tcPr>
          <w:p w:rsidR="004D71D9" w:rsidRPr="003E1452" w:rsidRDefault="004D71D9" w:rsidP="00AE4C54">
            <w:pPr>
              <w:widowControl w:val="0"/>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sidRPr="00CC56AC">
              <w:rPr>
                <w:rFonts w:ascii="Arial" w:hAnsi="Arial" w:cs="Arial"/>
              </w:rPr>
              <w:t xml:space="preserve">el </w:t>
            </w:r>
            <w:r w:rsidRPr="00A8665E">
              <w:rPr>
                <w:rFonts w:ascii="Arial" w:hAnsi="Arial" w:cs="Arial"/>
              </w:rPr>
              <w:t>Responsable de la Unidad Solicitante</w:t>
            </w:r>
            <w:r w:rsidRPr="00CC56AC">
              <w:rPr>
                <w:rFonts w:ascii="Arial" w:hAnsi="Arial" w:cs="Arial"/>
              </w:rPr>
              <w:t>,</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4D71D9" w:rsidRPr="005626DC" w:rsidTr="00AE4C54">
        <w:tc>
          <w:tcPr>
            <w:tcW w:w="2522" w:type="dxa"/>
            <w:shd w:val="clear" w:color="auto" w:fill="auto"/>
          </w:tcPr>
          <w:p w:rsidR="004D71D9" w:rsidRPr="003069C5" w:rsidRDefault="004D71D9" w:rsidP="00AE4C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4D71D9" w:rsidRPr="003069C5" w:rsidRDefault="004D71D9" w:rsidP="00AE4C54">
            <w:pPr>
              <w:widowControl w:val="0"/>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4D71D9" w:rsidRPr="005626DC" w:rsidTr="00AE4C54">
        <w:tc>
          <w:tcPr>
            <w:tcW w:w="2522" w:type="dxa"/>
            <w:shd w:val="clear" w:color="auto" w:fill="auto"/>
          </w:tcPr>
          <w:p w:rsidR="004D71D9" w:rsidRPr="003E1452" w:rsidRDefault="004D71D9" w:rsidP="00AE4C54">
            <w:pPr>
              <w:widowControl w:val="0"/>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4D71D9" w:rsidRPr="003E1452" w:rsidRDefault="004D71D9" w:rsidP="00AE4C54">
            <w:pPr>
              <w:widowControl w:val="0"/>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4D71D9" w:rsidRPr="003E4593" w:rsidTr="00AE4C54">
        <w:tc>
          <w:tcPr>
            <w:tcW w:w="2522" w:type="dxa"/>
            <w:shd w:val="clear" w:color="auto" w:fill="auto"/>
          </w:tcPr>
          <w:p w:rsidR="004D71D9" w:rsidRPr="003E4593" w:rsidRDefault="004D71D9" w:rsidP="00AE4C54">
            <w:pPr>
              <w:widowControl w:val="0"/>
              <w:spacing w:after="120"/>
              <w:rPr>
                <w:rFonts w:ascii="Arial" w:hAnsi="Arial" w:cs="Arial"/>
                <w:b/>
              </w:rPr>
            </w:pPr>
            <w:r w:rsidRPr="003E4593">
              <w:rPr>
                <w:rFonts w:ascii="Arial" w:hAnsi="Arial" w:cs="Arial"/>
                <w:b/>
              </w:rPr>
              <w:t>Unidad Solicitante:</w:t>
            </w:r>
          </w:p>
        </w:tc>
        <w:tc>
          <w:tcPr>
            <w:tcW w:w="6237" w:type="dxa"/>
            <w:shd w:val="clear" w:color="auto" w:fill="auto"/>
          </w:tcPr>
          <w:p w:rsidR="004D71D9" w:rsidRPr="003E4593" w:rsidRDefault="004D71D9" w:rsidP="00AE4C54">
            <w:pPr>
              <w:widowControl w:val="0"/>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4D71D9" w:rsidRPr="003E4593" w:rsidRDefault="004D71D9" w:rsidP="004D71D9">
      <w:pPr>
        <w:widowControl w:val="0"/>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4D71D9" w:rsidRPr="003E4593" w:rsidRDefault="004D71D9" w:rsidP="004D71D9">
      <w:pPr>
        <w:widowControl w:val="0"/>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4D71D9" w:rsidRPr="003E4593" w:rsidRDefault="004D71D9" w:rsidP="004D71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4D71D9" w:rsidRPr="003E4593" w:rsidRDefault="004D71D9" w:rsidP="004D71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4D71D9" w:rsidRPr="003E4593" w:rsidRDefault="004D71D9" w:rsidP="004D71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4D71D9" w:rsidRPr="003E4593" w:rsidRDefault="004D71D9" w:rsidP="004D71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4D71D9" w:rsidRPr="003E4593" w:rsidRDefault="004D71D9" w:rsidP="004D71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537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4D71D9" w:rsidRPr="003E4593" w:rsidRDefault="004D71D9" w:rsidP="004D71D9">
      <w:pPr>
        <w:widowControl w:val="0"/>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4D71D9" w:rsidRPr="005626DC" w:rsidRDefault="004D71D9" w:rsidP="004D71D9">
      <w:pPr>
        <w:widowControl w:val="0"/>
        <w:spacing w:after="120"/>
        <w:ind w:left="709" w:hanging="709"/>
        <w:jc w:val="both"/>
        <w:rPr>
          <w:rFonts w:ascii="Arial" w:hAnsi="Arial" w:cs="Arial"/>
          <w:u w:val="single"/>
        </w:rPr>
      </w:pPr>
      <w:r>
        <w:rPr>
          <w:rFonts w:ascii="Arial" w:hAnsi="Arial" w:cs="Arial"/>
          <w:b/>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4D71D9" w:rsidRPr="005626DC" w:rsidRDefault="004D71D9" w:rsidP="004D71D9">
      <w:pPr>
        <w:widowControl w:val="0"/>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4D71D9" w:rsidRPr="005626DC" w:rsidRDefault="004D71D9" w:rsidP="004D71D9">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QUINTA.- (DOCUMENTOS DEL CONTRATO)</w:t>
      </w:r>
    </w:p>
    <w:p w:rsidR="004D71D9" w:rsidRPr="00D07EF4" w:rsidRDefault="004D71D9" w:rsidP="004D71D9">
      <w:pPr>
        <w:pStyle w:val="Sangra3detindependiente"/>
        <w:widowControl w:val="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4D71D9" w:rsidRPr="00D07076" w:rsidRDefault="004D71D9" w:rsidP="003465A2">
      <w:pPr>
        <w:widowControl w:val="0"/>
        <w:numPr>
          <w:ilvl w:val="0"/>
          <w:numId w:val="58"/>
        </w:numPr>
        <w:spacing w:after="120"/>
        <w:jc w:val="both"/>
        <w:rPr>
          <w:rFonts w:ascii="Arial" w:hAnsi="Arial" w:cs="Arial"/>
        </w:rPr>
      </w:pPr>
      <w:r w:rsidRPr="002E404D">
        <w:rPr>
          <w:rFonts w:ascii="Arial" w:hAnsi="Arial" w:cs="Arial"/>
          <w:i/>
        </w:rPr>
        <w:t>Documento de Contratación Directa / Documento Base de Contrataci</w:t>
      </w:r>
      <w:r>
        <w:rPr>
          <w:rFonts w:ascii="Arial" w:hAnsi="Arial" w:cs="Arial"/>
          <w:i/>
        </w:rPr>
        <w:t>ón</w:t>
      </w:r>
      <w:r w:rsidRPr="00D07076">
        <w:rPr>
          <w:rFonts w:ascii="Arial" w:hAnsi="Arial" w:cs="Arial"/>
        </w:rPr>
        <w:t xml:space="preserve">, aclaraciones y </w:t>
      </w:r>
      <w:r w:rsidRPr="00D07076">
        <w:rPr>
          <w:rFonts w:ascii="Arial" w:hAnsi="Arial" w:cs="Arial"/>
        </w:rPr>
        <w:lastRenderedPageBreak/>
        <w:t>enmiendas</w:t>
      </w:r>
      <w:r w:rsidRPr="00D07076">
        <w:rPr>
          <w:rFonts w:ascii="Arial" w:hAnsi="Arial" w:cs="Arial"/>
          <w:lang w:val="es-BO"/>
        </w:rPr>
        <w:t>.</w:t>
      </w:r>
    </w:p>
    <w:p w:rsidR="004D71D9" w:rsidRPr="00673308" w:rsidRDefault="004D71D9" w:rsidP="003465A2">
      <w:pPr>
        <w:widowControl w:val="0"/>
        <w:numPr>
          <w:ilvl w:val="0"/>
          <w:numId w:val="58"/>
        </w:numPr>
        <w:spacing w:before="120" w:after="120"/>
        <w:jc w:val="both"/>
        <w:rPr>
          <w:rFonts w:ascii="Arial" w:hAnsi="Arial" w:cs="Arial"/>
          <w:lang w:val="es-BO"/>
        </w:rPr>
      </w:pPr>
      <w:r w:rsidRPr="00673308">
        <w:rPr>
          <w:rFonts w:ascii="Arial" w:hAnsi="Arial" w:cs="Arial"/>
          <w:lang w:val="es-BO"/>
        </w:rPr>
        <w:t>Propuesta adjudicada (oferta técnica y económica).</w:t>
      </w:r>
    </w:p>
    <w:p w:rsidR="004D71D9" w:rsidRPr="00673308" w:rsidRDefault="004D71D9" w:rsidP="003465A2">
      <w:pPr>
        <w:widowControl w:val="0"/>
        <w:numPr>
          <w:ilvl w:val="0"/>
          <w:numId w:val="58"/>
        </w:numPr>
        <w:spacing w:before="120" w:after="120"/>
        <w:jc w:val="both"/>
        <w:rPr>
          <w:rFonts w:ascii="Arial" w:hAnsi="Arial" w:cs="Arial"/>
        </w:rPr>
      </w:pPr>
      <w:r w:rsidRPr="00673308">
        <w:rPr>
          <w:rFonts w:ascii="Arial" w:hAnsi="Arial" w:cs="Arial"/>
        </w:rPr>
        <w:t xml:space="preserve">Nota expresa de adjudicación N° </w:t>
      </w:r>
      <w:r>
        <w:rPr>
          <w:rFonts w:ascii="Arial" w:hAnsi="Arial" w:cs="Arial"/>
        </w:rPr>
        <w:t>________________</w:t>
      </w:r>
      <w:r w:rsidRPr="00673308">
        <w:rPr>
          <w:rFonts w:ascii="Arial" w:hAnsi="Arial" w:cs="Arial"/>
        </w:rPr>
        <w:t>.</w:t>
      </w:r>
    </w:p>
    <w:p w:rsidR="004D71D9" w:rsidRPr="00673308" w:rsidRDefault="004D71D9" w:rsidP="003465A2">
      <w:pPr>
        <w:widowControl w:val="0"/>
        <w:numPr>
          <w:ilvl w:val="0"/>
          <w:numId w:val="58"/>
        </w:numPr>
        <w:spacing w:before="120" w:after="120"/>
        <w:jc w:val="both"/>
        <w:rPr>
          <w:rFonts w:ascii="Arial" w:hAnsi="Arial" w:cs="Arial"/>
          <w:lang w:val="es-BO"/>
        </w:rPr>
      </w:pPr>
      <w:r w:rsidRPr="00673308">
        <w:rPr>
          <w:rFonts w:ascii="Arial" w:hAnsi="Arial" w:cs="Arial"/>
        </w:rPr>
        <w:t xml:space="preserve">Certificado RUPE N° </w:t>
      </w:r>
      <w:r>
        <w:rPr>
          <w:rFonts w:ascii="Arial" w:hAnsi="Arial" w:cs="Arial"/>
        </w:rPr>
        <w:t>_________</w:t>
      </w:r>
      <w:r w:rsidRPr="00673308">
        <w:rPr>
          <w:rFonts w:ascii="Arial" w:hAnsi="Arial" w:cs="Arial"/>
        </w:rPr>
        <w:t>.</w:t>
      </w:r>
    </w:p>
    <w:p w:rsidR="004D71D9" w:rsidRPr="00673308" w:rsidRDefault="004D71D9" w:rsidP="003465A2">
      <w:pPr>
        <w:widowControl w:val="0"/>
        <w:numPr>
          <w:ilvl w:val="0"/>
          <w:numId w:val="58"/>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4D71D9" w:rsidRDefault="004D71D9" w:rsidP="004D71D9">
      <w:pPr>
        <w:widowControl w:val="0"/>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4D71D9" w:rsidRPr="005626DC" w:rsidRDefault="004D71D9" w:rsidP="004D71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SEXTA.- (OBJETO DEL CONTRATO) </w:t>
      </w:r>
    </w:p>
    <w:p w:rsidR="004D71D9" w:rsidRPr="00CC56AC" w:rsidRDefault="004D71D9" w:rsidP="004D71D9">
      <w:pPr>
        <w:widowControl w:val="0"/>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9359F7">
        <w:rPr>
          <w:rFonts w:ascii="Arial" w:hAnsi="Arial" w:cs="Arial"/>
          <w:i/>
          <w:lang w:val="es-ES_tradnl"/>
        </w:rPr>
        <w:t>Documento de Contratación Directa / Documento Base de Contratación</w:t>
      </w:r>
      <w:r>
        <w:rPr>
          <w:rFonts w:ascii="Arial" w:hAnsi="Arial" w:cs="Arial"/>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4D71D9" w:rsidRPr="005626DC" w:rsidRDefault="004D71D9" w:rsidP="004D71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SÉPTIMA.- (VIGENCIA Y PLAZO DEL CONTRATO)</w:t>
      </w:r>
    </w:p>
    <w:p w:rsidR="004D71D9" w:rsidRPr="005626DC" w:rsidRDefault="004D71D9" w:rsidP="004D71D9">
      <w:pPr>
        <w:widowControl w:val="0"/>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4D71D9" w:rsidRPr="000A4466" w:rsidRDefault="004D71D9" w:rsidP="004D71D9">
      <w:pPr>
        <w:widowControl w:val="0"/>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4D71D9" w:rsidRPr="005626DC" w:rsidRDefault="004D71D9" w:rsidP="004D71D9">
      <w:pPr>
        <w:widowControl w:val="0"/>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4D71D9" w:rsidRPr="00C644C4" w:rsidRDefault="004D71D9" w:rsidP="004D71D9">
      <w:pPr>
        <w:widowControl w:val="0"/>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4D71D9" w:rsidRPr="00C644C4" w:rsidRDefault="004D71D9" w:rsidP="004D71D9">
      <w:pPr>
        <w:widowControl w:val="0"/>
        <w:spacing w:after="120"/>
        <w:jc w:val="both"/>
        <w:rPr>
          <w:rFonts w:ascii="Arial" w:hAnsi="Arial" w:cs="Arial"/>
          <w:b/>
          <w:u w:val="single"/>
        </w:rPr>
      </w:pPr>
      <w:r>
        <w:rPr>
          <w:rFonts w:ascii="Arial" w:hAnsi="Arial" w:cs="Arial"/>
          <w:b/>
          <w:u w:val="single"/>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4D71D9" w:rsidRDefault="004D71D9" w:rsidP="004D71D9">
      <w:pPr>
        <w:widowControl w:val="0"/>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4D71D9" w:rsidRPr="00032013" w:rsidRDefault="004D71D9" w:rsidP="004D71D9">
      <w:pPr>
        <w:widowControl w:val="0"/>
        <w:spacing w:after="120"/>
        <w:jc w:val="both"/>
        <w:rPr>
          <w:rFonts w:ascii="Arial" w:hAnsi="Arial" w:cs="Arial"/>
          <w:b/>
          <w:i/>
          <w:lang w:val="es-ES_tradnl"/>
        </w:rPr>
      </w:pPr>
      <w:r w:rsidRPr="00032013">
        <w:rPr>
          <w:rFonts w:ascii="Arial" w:hAnsi="Arial" w:cs="Arial"/>
          <w:i/>
          <w:lang w:val="es-ES_tradnl"/>
        </w:rPr>
        <w:t>(Insertar dirección del (los) almacén(es) de acuerdo a las especificaciones técnicas)</w:t>
      </w:r>
    </w:p>
    <w:p w:rsidR="004D71D9" w:rsidRPr="00C644C4" w:rsidRDefault="004D71D9" w:rsidP="004D71D9">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r w:rsidRPr="00C644C4">
        <w:rPr>
          <w:rFonts w:ascii="Arial" w:hAnsi="Arial" w:cs="Arial"/>
          <w:b/>
          <w:u w:val="single"/>
          <w:lang w:val="es-ES_tradnl"/>
        </w:rPr>
        <w:t>NOVENA.- (MONTO DEL CONTRATO)</w:t>
      </w:r>
    </w:p>
    <w:p w:rsidR="004D71D9" w:rsidRDefault="004D71D9" w:rsidP="004D71D9">
      <w:pPr>
        <w:widowControl w:val="0"/>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sidRPr="00032013">
        <w:rPr>
          <w:rFonts w:ascii="Arial" w:hAnsi="Arial" w:cs="Arial"/>
        </w:rPr>
        <w:t xml:space="preserve"> </w:t>
      </w:r>
      <w:r w:rsidRPr="005E0A60">
        <w:rPr>
          <w:rFonts w:ascii="Arial" w:hAnsi="Arial" w:cs="Arial"/>
        </w:rPr>
        <w:t>)</w:t>
      </w:r>
      <w:r>
        <w:rPr>
          <w:rFonts w:ascii="Arial" w:hAnsi="Arial" w:cs="Arial"/>
        </w:rPr>
        <w:t>, de acuerdo a</w:t>
      </w:r>
      <w:r w:rsidRPr="00AF7BB1">
        <w:rPr>
          <w:rFonts w:ascii="Arial" w:hAnsi="Arial" w:cs="Arial"/>
        </w:rPr>
        <w:t>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4D71D9" w:rsidRPr="00A33522" w:rsidTr="00AE4C54">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71D9" w:rsidRPr="00A33522" w:rsidRDefault="004D71D9" w:rsidP="00AE4C54">
            <w:pPr>
              <w:widowControl w:val="0"/>
              <w:jc w:val="center"/>
              <w:rPr>
                <w:rFonts w:ascii="Arial" w:hAnsi="Arial" w:cs="Arial"/>
                <w:b/>
                <w:bCs/>
                <w:sz w:val="18"/>
              </w:rPr>
            </w:pPr>
            <w:r w:rsidRPr="00A33522">
              <w:rPr>
                <w:rFonts w:ascii="Arial" w:hAnsi="Arial" w:cs="Arial"/>
                <w:b/>
                <w:bCs/>
                <w:sz w:val="18"/>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4D71D9" w:rsidRPr="00A33522" w:rsidRDefault="004D71D9" w:rsidP="00AE4C54">
            <w:pPr>
              <w:widowControl w:val="0"/>
              <w:jc w:val="center"/>
              <w:rPr>
                <w:rFonts w:ascii="Arial" w:hAnsi="Arial" w:cs="Arial"/>
                <w:b/>
                <w:bCs/>
                <w:sz w:val="18"/>
              </w:rPr>
            </w:pPr>
            <w:r w:rsidRPr="00A33522">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4D71D9" w:rsidRPr="00A33522" w:rsidRDefault="004D71D9" w:rsidP="00AE4C54">
            <w:pPr>
              <w:widowControl w:val="0"/>
              <w:jc w:val="center"/>
              <w:rPr>
                <w:rFonts w:ascii="Arial" w:hAnsi="Arial" w:cs="Arial"/>
                <w:b/>
                <w:bCs/>
                <w:sz w:val="18"/>
              </w:rPr>
            </w:pPr>
            <w:r w:rsidRPr="00A33522">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4D71D9" w:rsidRPr="00A33522" w:rsidRDefault="004D71D9" w:rsidP="00AE4C54">
            <w:pPr>
              <w:widowControl w:val="0"/>
              <w:jc w:val="center"/>
              <w:rPr>
                <w:rFonts w:ascii="Arial" w:hAnsi="Arial" w:cs="Arial"/>
                <w:b/>
                <w:bCs/>
                <w:sz w:val="18"/>
              </w:rPr>
            </w:pPr>
            <w:r w:rsidRPr="00A33522">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71D9" w:rsidRPr="00A33522" w:rsidRDefault="004D71D9" w:rsidP="00AE4C54">
            <w:pPr>
              <w:widowControl w:val="0"/>
              <w:jc w:val="center"/>
              <w:rPr>
                <w:rFonts w:ascii="Arial" w:hAnsi="Arial" w:cs="Arial"/>
                <w:b/>
                <w:bCs/>
                <w:sz w:val="18"/>
              </w:rPr>
            </w:pPr>
            <w:r w:rsidRPr="00A33522">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4D71D9" w:rsidRDefault="004D71D9" w:rsidP="00AE4C54">
            <w:pPr>
              <w:widowControl w:val="0"/>
              <w:jc w:val="center"/>
              <w:rPr>
                <w:rFonts w:ascii="Arial" w:hAnsi="Arial" w:cs="Arial"/>
                <w:b/>
                <w:bCs/>
                <w:sz w:val="18"/>
              </w:rPr>
            </w:pPr>
            <w:r w:rsidRPr="00A33522">
              <w:rPr>
                <w:rFonts w:ascii="Arial" w:hAnsi="Arial" w:cs="Arial"/>
                <w:b/>
                <w:bCs/>
                <w:sz w:val="18"/>
              </w:rPr>
              <w:t>PRECIO TOTAL</w:t>
            </w:r>
          </w:p>
          <w:p w:rsidR="004D71D9" w:rsidRPr="00A33522" w:rsidRDefault="004D71D9" w:rsidP="00AE4C54">
            <w:pPr>
              <w:widowControl w:val="0"/>
              <w:jc w:val="center"/>
              <w:rPr>
                <w:rFonts w:ascii="Arial" w:hAnsi="Arial" w:cs="Arial"/>
                <w:b/>
                <w:bCs/>
                <w:sz w:val="18"/>
                <w:lang w:val="es-ES_tradnl"/>
              </w:rPr>
            </w:pPr>
            <w:r w:rsidRPr="00A33522">
              <w:rPr>
                <w:rFonts w:ascii="Arial" w:hAnsi="Arial" w:cs="Arial"/>
                <w:b/>
                <w:bCs/>
                <w:sz w:val="18"/>
              </w:rPr>
              <w:t>(Bs.)</w:t>
            </w:r>
          </w:p>
        </w:tc>
      </w:tr>
      <w:tr w:rsidR="004D71D9" w:rsidRPr="00A33522" w:rsidTr="00AE4C54">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4D71D9" w:rsidRPr="00A33522" w:rsidRDefault="004D71D9" w:rsidP="00AE4C54">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4D71D9" w:rsidRPr="003A213A" w:rsidRDefault="004D71D9" w:rsidP="00AE4C54">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4D71D9" w:rsidRPr="003A213A" w:rsidRDefault="004D71D9" w:rsidP="00AE4C54">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4D71D9" w:rsidRPr="003A213A" w:rsidRDefault="004D71D9" w:rsidP="00AE4C54">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4D71D9" w:rsidRPr="003A213A" w:rsidRDefault="004D71D9" w:rsidP="00AE4C54">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4D71D9" w:rsidRPr="003A213A" w:rsidRDefault="004D71D9" w:rsidP="00AE4C54">
            <w:pPr>
              <w:widowControl w:val="0"/>
              <w:jc w:val="center"/>
              <w:rPr>
                <w:rFonts w:ascii="Arial" w:hAnsi="Arial" w:cs="Arial"/>
                <w:bCs/>
                <w:sz w:val="18"/>
                <w:lang w:val="es-ES_tradnl"/>
              </w:rPr>
            </w:pPr>
          </w:p>
        </w:tc>
      </w:tr>
    </w:tbl>
    <w:p w:rsidR="004D71D9" w:rsidRDefault="004D71D9" w:rsidP="004D71D9">
      <w:pPr>
        <w:widowControl w:val="0"/>
        <w:spacing w:after="120"/>
        <w:jc w:val="both"/>
        <w:rPr>
          <w:rFonts w:ascii="Arial" w:hAnsi="Arial" w:cs="Arial"/>
        </w:rPr>
      </w:pPr>
    </w:p>
    <w:p w:rsidR="004D71D9" w:rsidRPr="00032013" w:rsidRDefault="004D71D9" w:rsidP="004D71D9">
      <w:pPr>
        <w:widowControl w:val="0"/>
        <w:spacing w:after="120"/>
        <w:jc w:val="both"/>
        <w:rPr>
          <w:rFonts w:ascii="Arial" w:hAnsi="Arial" w:cs="Aria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4D71D9" w:rsidRPr="005626DC" w:rsidRDefault="004D71D9" w:rsidP="004D71D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4D71D9" w:rsidRPr="005B6701" w:rsidRDefault="004D71D9" w:rsidP="004D71D9">
      <w:pPr>
        <w:widowControl w:val="0"/>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4D71D9" w:rsidRPr="005B6701" w:rsidRDefault="004D71D9" w:rsidP="004D71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4D71D9" w:rsidRDefault="004D71D9" w:rsidP="004D71D9">
      <w:pPr>
        <w:pStyle w:val="Textocomentario"/>
        <w:widowControl w:val="0"/>
        <w:jc w:val="both"/>
        <w:rPr>
          <w:rFonts w:ascii="Arial" w:hAnsi="Arial" w:cs="Arial"/>
          <w:lang w:val="es-ES_tradnl"/>
        </w:rPr>
      </w:pPr>
      <w:r w:rsidRPr="005B6701">
        <w:rPr>
          <w:rFonts w:ascii="Arial" w:hAnsi="Arial" w:cs="Arial"/>
          <w:lang w:val="es-ES_tradnl"/>
        </w:rPr>
        <w:lastRenderedPageBreak/>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 xml:space="preserve">a la cuenta bancaria del </w:t>
      </w:r>
      <w:r w:rsidRPr="00EE552C">
        <w:rPr>
          <w:rFonts w:ascii="Arial" w:hAnsi="Arial" w:cs="Arial"/>
          <w:b/>
          <w:lang w:val="es-ES_tradnl"/>
        </w:rPr>
        <w:t xml:space="preserve">PROVEEDOR </w:t>
      </w:r>
      <w:r w:rsidRPr="007111D6">
        <w:rPr>
          <w:rFonts w:ascii="Arial" w:hAnsi="Arial" w:cs="Arial"/>
          <w:lang w:val="es-ES_tradnl"/>
        </w:rPr>
        <w:t>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4D71D9" w:rsidRPr="008C3799" w:rsidRDefault="004D71D9" w:rsidP="004D71D9">
      <w:pPr>
        <w:widowControl w:val="0"/>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EE552C">
        <w:rPr>
          <w:rFonts w:ascii="Arial" w:hAnsi="Arial" w:cs="Arial"/>
          <w:b/>
          <w:lang w:val="es-ES_tradnl"/>
        </w:rPr>
        <w:t xml:space="preserve">PROVEEDOR </w:t>
      </w:r>
      <w:r w:rsidRPr="008C3799">
        <w:rPr>
          <w:rFonts w:ascii="Arial" w:hAnsi="Arial" w:cs="Arial"/>
          <w:lang w:val="es-ES_tradnl"/>
        </w:rPr>
        <w:t>presentar la siguiente documentación para pago:</w:t>
      </w:r>
    </w:p>
    <w:p w:rsidR="004D71D9" w:rsidRPr="008C3799" w:rsidRDefault="004D71D9" w:rsidP="004D71D9">
      <w:pPr>
        <w:pStyle w:val="Prrafodelista"/>
        <w:widowControl w:val="0"/>
        <w:numPr>
          <w:ilvl w:val="0"/>
          <w:numId w:val="52"/>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4D71D9" w:rsidRPr="005626DC" w:rsidRDefault="004D71D9" w:rsidP="004D71D9">
      <w:pPr>
        <w:pStyle w:val="Prrafodelista"/>
        <w:widowControl w:val="0"/>
        <w:numPr>
          <w:ilvl w:val="0"/>
          <w:numId w:val="52"/>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4D71D9" w:rsidRPr="005626DC" w:rsidRDefault="004D71D9" w:rsidP="004D71D9">
      <w:pPr>
        <w:pStyle w:val="Prrafodelista"/>
        <w:widowControl w:val="0"/>
        <w:numPr>
          <w:ilvl w:val="0"/>
          <w:numId w:val="52"/>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4D71D9" w:rsidRPr="005626DC" w:rsidRDefault="004D71D9" w:rsidP="004D71D9">
      <w:pPr>
        <w:pStyle w:val="Prrafodelista"/>
        <w:widowControl w:val="0"/>
        <w:numPr>
          <w:ilvl w:val="0"/>
          <w:numId w:val="52"/>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w:t>
      </w:r>
      <w:r w:rsidRPr="00EE552C">
        <w:rPr>
          <w:rFonts w:ascii="Arial" w:hAnsi="Arial" w:cs="Arial"/>
          <w:b/>
          <w:lang w:val="es-ES_tradnl"/>
        </w:rPr>
        <w:t xml:space="preserve">ENTIDAD </w:t>
      </w:r>
      <w:r w:rsidRPr="005626DC">
        <w:rPr>
          <w:rFonts w:ascii="Arial" w:hAnsi="Arial" w:cs="Arial"/>
          <w:lang w:val="es-ES_tradnl"/>
        </w:rPr>
        <w:t>del representante legal.</w:t>
      </w:r>
    </w:p>
    <w:p w:rsidR="004D71D9" w:rsidRDefault="004D71D9" w:rsidP="004D71D9">
      <w:pPr>
        <w:pStyle w:val="Prrafodelista"/>
        <w:widowControl w:val="0"/>
        <w:numPr>
          <w:ilvl w:val="0"/>
          <w:numId w:val="52"/>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4D71D9" w:rsidRDefault="004D71D9" w:rsidP="004D71D9">
      <w:pPr>
        <w:widowControl w:val="0"/>
        <w:numPr>
          <w:ilvl w:val="0"/>
          <w:numId w:val="52"/>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4D71D9" w:rsidRPr="005626DC" w:rsidRDefault="004D71D9" w:rsidP="004D71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D71D9" w:rsidRDefault="004D71D9" w:rsidP="004D71D9">
      <w:pPr>
        <w:widowControl w:val="0"/>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(NIT) 1020269020.</w:t>
      </w:r>
    </w:p>
    <w:p w:rsidR="004D71D9" w:rsidRPr="00CC56AC" w:rsidRDefault="004D71D9" w:rsidP="004D71D9">
      <w:pPr>
        <w:widowControl w:val="0"/>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4D71D9" w:rsidRDefault="004D71D9" w:rsidP="004D71D9">
      <w:pPr>
        <w:widowControl w:val="0"/>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4D71D9" w:rsidRPr="005626DC" w:rsidRDefault="004D71D9" w:rsidP="004D71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4D71D9" w:rsidRPr="005626DC" w:rsidRDefault="004D71D9" w:rsidP="004D71D9">
      <w:pPr>
        <w:widowControl w:val="0"/>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w:t>
      </w:r>
      <w:r>
        <w:rPr>
          <w:rFonts w:ascii="Arial" w:hAnsi="Arial" w:cs="Arial"/>
          <w:lang w:val="es-ES_tradnl"/>
        </w:rPr>
        <w:t xml:space="preserve">el ________ </w:t>
      </w:r>
      <w:r w:rsidRPr="005626DC">
        <w:rPr>
          <w:rFonts w:ascii="Arial" w:hAnsi="Arial" w:cs="Arial"/>
          <w:lang w:val="es-ES_tradnl"/>
        </w:rPr>
        <w:t xml:space="preserve">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4D71D9" w:rsidRPr="005626DC" w:rsidRDefault="004D71D9" w:rsidP="004D71D9">
      <w:pPr>
        <w:widowControl w:val="0"/>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4D71D9" w:rsidRPr="000F5E77" w:rsidRDefault="004D71D9" w:rsidP="004D71D9">
      <w:pPr>
        <w:widowControl w:val="0"/>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4D71D9" w:rsidRPr="000F5E77" w:rsidRDefault="004D71D9" w:rsidP="004D71D9">
      <w:pPr>
        <w:widowControl w:val="0"/>
        <w:spacing w:before="120" w:after="120"/>
        <w:jc w:val="both"/>
        <w:rPr>
          <w:rFonts w:ascii="Arial" w:hAnsi="Arial" w:cs="Arial"/>
          <w:b/>
          <w:bCs/>
          <w:i/>
          <w:lang w:val="es-BO"/>
        </w:rPr>
      </w:pPr>
      <w:r>
        <w:rPr>
          <w:rFonts w:ascii="Arial" w:hAnsi="Arial" w:cs="Arial"/>
          <w:b/>
          <w:u w:val="single"/>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4D71D9" w:rsidRPr="000F5E77" w:rsidRDefault="004D71D9" w:rsidP="004D71D9">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4D71D9" w:rsidRPr="000F5E77" w:rsidRDefault="004D71D9" w:rsidP="004D71D9">
      <w:pPr>
        <w:widowControl w:val="0"/>
        <w:spacing w:before="120" w:after="120"/>
        <w:jc w:val="both"/>
        <w:rPr>
          <w:rFonts w:ascii="Arial" w:hAnsi="Arial" w:cs="Arial"/>
          <w:lang w:val="es-BO"/>
        </w:rPr>
      </w:pPr>
      <w:r>
        <w:rPr>
          <w:noProof/>
          <w:lang w:val="es-BO" w:eastAsia="es-BO"/>
        </w:rPr>
        <w:drawing>
          <wp:anchor distT="0" distB="0" distL="114300" distR="114300" simplePos="0" relativeHeight="251686400"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4D71D9" w:rsidRPr="000F5E77" w:rsidRDefault="004D71D9" w:rsidP="004D71D9">
      <w:pPr>
        <w:widowControl w:val="0"/>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4D71D9" w:rsidRPr="00DF2F05" w:rsidRDefault="004D71D9" w:rsidP="004D71D9">
      <w:pPr>
        <w:widowControl w:val="0"/>
        <w:spacing w:after="120"/>
        <w:ind w:left="1134" w:hanging="272"/>
        <w:jc w:val="both"/>
        <w:rPr>
          <w:rFonts w:ascii="Arial" w:hAnsi="Arial" w:cs="Arial"/>
          <w:lang w:val="es-BO"/>
        </w:rPr>
      </w:pPr>
      <w:r w:rsidRPr="000F5E77">
        <w:rPr>
          <w:rFonts w:ascii="Arial" w:hAnsi="Arial" w:cs="Arial"/>
          <w:b/>
        </w:rPr>
        <w:lastRenderedPageBreak/>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4D71D9" w:rsidRPr="00DF2F05" w:rsidRDefault="004D71D9" w:rsidP="004D71D9">
      <w:pPr>
        <w:widowControl w:val="0"/>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4D71D9" w:rsidRPr="00DF2F05" w:rsidRDefault="004D71D9" w:rsidP="004D71D9">
      <w:pPr>
        <w:widowControl w:val="0"/>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4D71D9" w:rsidRPr="009C729D" w:rsidRDefault="004D71D9" w:rsidP="004D71D9">
      <w:pPr>
        <w:widowControl w:val="0"/>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4D71D9" w:rsidRPr="000F5E77" w:rsidRDefault="004D71D9" w:rsidP="004D71D9">
      <w:pPr>
        <w:widowControl w:val="0"/>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4D71D9" w:rsidRPr="000F5E77" w:rsidRDefault="004D71D9" w:rsidP="004D71D9">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4D71D9" w:rsidRPr="000F5E77" w:rsidRDefault="004D71D9" w:rsidP="004D71D9">
      <w:pPr>
        <w:widowControl w:val="0"/>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4D71D9" w:rsidRPr="006673F3" w:rsidRDefault="004D71D9" w:rsidP="004D71D9">
      <w:pPr>
        <w:widowControl w:val="0"/>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4D71D9" w:rsidRDefault="004D71D9" w:rsidP="004D71D9">
      <w:pPr>
        <w:widowControl w:val="0"/>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4D71D9" w:rsidRPr="006673F3" w:rsidRDefault="004D71D9" w:rsidP="003465A2">
      <w:pPr>
        <w:widowControl w:val="0"/>
        <w:numPr>
          <w:ilvl w:val="1"/>
          <w:numId w:val="56"/>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4D71D9" w:rsidRDefault="004D71D9" w:rsidP="003465A2">
      <w:pPr>
        <w:widowControl w:val="0"/>
        <w:numPr>
          <w:ilvl w:val="2"/>
          <w:numId w:val="57"/>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4D71D9" w:rsidRDefault="004D71D9" w:rsidP="004D71D9">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4D71D9" w:rsidRPr="005824D1" w:rsidRDefault="004D71D9" w:rsidP="003465A2">
      <w:pPr>
        <w:widowControl w:val="0"/>
        <w:numPr>
          <w:ilvl w:val="2"/>
          <w:numId w:val="57"/>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4D71D9" w:rsidRPr="005824D1" w:rsidRDefault="004D71D9" w:rsidP="004D71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4D71D9" w:rsidRPr="005824D1" w:rsidRDefault="004D71D9" w:rsidP="004D71D9">
      <w:pPr>
        <w:widowControl w:val="0"/>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4D71D9" w:rsidRPr="005824D1" w:rsidRDefault="004D71D9" w:rsidP="004D71D9">
      <w:pPr>
        <w:widowControl w:val="0"/>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4D71D9" w:rsidRDefault="004D71D9" w:rsidP="004D71D9">
      <w:pPr>
        <w:widowControl w:val="0"/>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4D71D9" w:rsidRPr="00F05CF8" w:rsidRDefault="004D71D9" w:rsidP="004D71D9">
      <w:pPr>
        <w:widowControl w:val="0"/>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lastRenderedPageBreak/>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de la jurisdicción coactiva fiscal por la naturaleza del Contrato, conforme lo establecido en </w:t>
      </w:r>
      <w:r>
        <w:rPr>
          <w:rFonts w:ascii="Arial" w:hAnsi="Arial" w:cs="Arial"/>
        </w:rPr>
        <w:t>la Ley Aplicable</w:t>
      </w:r>
    </w:p>
    <w:p w:rsidR="004D71D9" w:rsidRPr="005626DC" w:rsidRDefault="004D71D9" w:rsidP="004D71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4D71D9" w:rsidRDefault="004D71D9" w:rsidP="004D71D9">
      <w:pPr>
        <w:widowControl w:val="0"/>
        <w:spacing w:after="120"/>
        <w:ind w:left="567" w:hanging="567"/>
        <w:jc w:val="both"/>
        <w:rPr>
          <w:rFonts w:ascii="Arial" w:hAnsi="Arial" w:cs="Arial"/>
          <w:lang w:val="es-ES_tradnl"/>
        </w:rPr>
      </w:pPr>
      <w:r>
        <w:rPr>
          <w:noProof/>
          <w:lang w:val="es-BO" w:eastAsia="es-BO"/>
        </w:rPr>
        <w:drawing>
          <wp:anchor distT="0" distB="0" distL="114300" distR="114300" simplePos="0" relativeHeight="251687424"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4D71D9" w:rsidTr="00AE4C5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71D9" w:rsidRDefault="004D71D9" w:rsidP="00AE4C54">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D71D9" w:rsidRDefault="004D71D9" w:rsidP="00AE4C54">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4D71D9" w:rsidTr="00AE4C5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71D9" w:rsidRDefault="004D71D9" w:rsidP="00AE4C54">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4D71D9" w:rsidRPr="00DD3262" w:rsidRDefault="004D71D9" w:rsidP="00AE4C54">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4D71D9" w:rsidRPr="00DD3262" w:rsidRDefault="004D71D9" w:rsidP="00AE4C54">
            <w:pPr>
              <w:widowControl w:val="0"/>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4D71D9" w:rsidRDefault="004D71D9" w:rsidP="00AE4C54">
            <w:pPr>
              <w:widowControl w:val="0"/>
              <w:jc w:val="both"/>
              <w:rPr>
                <w:rFonts w:ascii="Arial" w:hAnsi="Arial" w:cs="Arial"/>
                <w:sz w:val="18"/>
                <w:szCs w:val="18"/>
                <w:lang w:val="es-BO"/>
              </w:rPr>
            </w:pPr>
            <w:r>
              <w:rPr>
                <w:rFonts w:ascii="Arial" w:hAnsi="Arial" w:cs="Arial"/>
                <w:b/>
                <w:bCs/>
                <w:sz w:val="18"/>
                <w:szCs w:val="18"/>
              </w:rPr>
              <w:t xml:space="preserve">Attn.: </w:t>
            </w:r>
          </w:p>
          <w:p w:rsidR="004D71D9" w:rsidRDefault="004D71D9" w:rsidP="00AE4C54">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D71D9" w:rsidRDefault="004D71D9" w:rsidP="00AE4C54">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4D71D9" w:rsidRPr="00DD3262" w:rsidRDefault="004D71D9" w:rsidP="00AE4C54">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4D71D9" w:rsidRPr="00DD3262" w:rsidRDefault="004D71D9" w:rsidP="00AE4C54">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4D71D9" w:rsidRPr="00AF11CD" w:rsidRDefault="004D71D9" w:rsidP="00AE4C54">
            <w:pPr>
              <w:widowControl w:val="0"/>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4D71D9" w:rsidRDefault="004D71D9" w:rsidP="00AE4C54">
            <w:pPr>
              <w:widowControl w:val="0"/>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4D71D9" w:rsidRDefault="004D71D9" w:rsidP="00AE4C54">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4D71D9" w:rsidRDefault="004D71D9" w:rsidP="004D71D9">
      <w:pPr>
        <w:widowControl w:val="0"/>
        <w:spacing w:after="120"/>
        <w:ind w:left="567" w:hanging="567"/>
        <w:jc w:val="both"/>
        <w:rPr>
          <w:rFonts w:ascii="Arial" w:hAnsi="Arial" w:cs="Arial"/>
          <w:b/>
          <w:bCs/>
          <w:lang w:val="es-ES_tradnl"/>
        </w:rPr>
      </w:pPr>
    </w:p>
    <w:p w:rsidR="004D71D9" w:rsidRDefault="004D71D9" w:rsidP="004D71D9">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r w:rsidRPr="00054F16">
        <w:rPr>
          <w:rFonts w:ascii="Arial" w:hAnsi="Arial" w:cs="Arial"/>
          <w:lang w:val="es-ES_tradnl"/>
        </w:rPr>
        <w:t xml:space="preserve"> , del presente Contrato.</w:t>
      </w:r>
    </w:p>
    <w:p w:rsidR="004D71D9" w:rsidRDefault="004D71D9" w:rsidP="004D71D9">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4D71D9" w:rsidRDefault="004D71D9" w:rsidP="004D71D9">
      <w:pPr>
        <w:widowControl w:val="0"/>
        <w:spacing w:after="120"/>
        <w:ind w:left="567" w:hanging="567"/>
        <w:jc w:val="both"/>
        <w:rPr>
          <w:rFonts w:ascii="Arial" w:hAnsi="Arial" w:cs="Arial"/>
          <w:lang w:val="es-ES_tradnl"/>
        </w:rPr>
      </w:pPr>
      <w:r>
        <w:rPr>
          <w:rFonts w:ascii="Arial" w:hAnsi="Arial" w:cs="Arial"/>
          <w:b/>
          <w:bCs/>
          <w:lang w:val="es-ES_tradnl"/>
        </w:rPr>
        <w:t>16.4  </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D71D9" w:rsidRDefault="004D71D9" w:rsidP="004D71D9">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D71D9" w:rsidRPr="005626DC" w:rsidRDefault="004D71D9" w:rsidP="004D71D9">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4D71D9" w:rsidRPr="005626DC" w:rsidRDefault="004D71D9" w:rsidP="004D71D9">
      <w:pPr>
        <w:widowControl w:val="0"/>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4D71D9" w:rsidRDefault="004D71D9" w:rsidP="004D71D9">
      <w:pPr>
        <w:widowControl w:val="0"/>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sidRPr="004D1BE0">
        <w:rPr>
          <w:rFonts w:ascii="Arial" w:hAnsi="Arial" w:cs="Arial"/>
          <w:i/>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4D71D9" w:rsidRPr="00B949A6" w:rsidRDefault="004D71D9" w:rsidP="004D71D9">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4D71D9" w:rsidRPr="00B949A6" w:rsidRDefault="004D71D9" w:rsidP="004D71D9">
      <w:pPr>
        <w:widowControl w:val="0"/>
        <w:spacing w:after="120"/>
        <w:jc w:val="both"/>
        <w:rPr>
          <w:rFonts w:ascii="Arial" w:hAnsi="Arial" w:cs="Arial"/>
          <w:b/>
          <w:u w:val="single"/>
          <w:lang w:val="es-ES_tradnl"/>
        </w:rPr>
      </w:pPr>
      <w:r>
        <w:rPr>
          <w:rFonts w:ascii="Arial" w:hAnsi="Arial" w:cs="Arial"/>
          <w:b/>
          <w:u w:val="single"/>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4D71D9" w:rsidRPr="00B949A6" w:rsidRDefault="004D71D9" w:rsidP="004D71D9">
      <w:pPr>
        <w:widowControl w:val="0"/>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4D71D9" w:rsidRDefault="004D71D9" w:rsidP="003465A2">
      <w:pPr>
        <w:widowControl w:val="0"/>
        <w:numPr>
          <w:ilvl w:val="0"/>
          <w:numId w:val="59"/>
        </w:numPr>
        <w:spacing w:after="120"/>
        <w:jc w:val="both"/>
        <w:rPr>
          <w:rFonts w:ascii="Arial" w:hAnsi="Arial" w:cs="Arial"/>
          <w:lang w:val="es-ES_tradnl"/>
        </w:rPr>
      </w:pPr>
      <w:r w:rsidRPr="00B949A6">
        <w:rPr>
          <w:rFonts w:ascii="Arial" w:hAnsi="Arial" w:cs="Arial"/>
          <w:lang w:val="es-ES_tradnl"/>
        </w:rPr>
        <w:t xml:space="preserve">Cumplir con el presente Contrato. </w:t>
      </w:r>
    </w:p>
    <w:p w:rsidR="004D71D9" w:rsidRPr="005E0A60" w:rsidRDefault="004D71D9" w:rsidP="003465A2">
      <w:pPr>
        <w:widowControl w:val="0"/>
        <w:numPr>
          <w:ilvl w:val="0"/>
          <w:numId w:val="59"/>
        </w:numPr>
        <w:spacing w:after="120"/>
        <w:jc w:val="both"/>
        <w:rPr>
          <w:rFonts w:ascii="Arial" w:hAnsi="Arial" w:cs="Arial"/>
          <w:lang w:val="es-ES_tradnl"/>
        </w:rPr>
      </w:pPr>
      <w:r w:rsidRPr="005E0A60">
        <w:rPr>
          <w:rFonts w:ascii="Arial" w:hAnsi="Arial" w:cs="Arial"/>
          <w:lang w:val="es-ES_tradnl"/>
        </w:rPr>
        <w:t xml:space="preserve">Cumplir con la provisión de los Bienes a favor de la </w:t>
      </w:r>
      <w:r w:rsidRPr="00EE552C">
        <w:rPr>
          <w:rFonts w:ascii="Arial" w:hAnsi="Arial" w:cs="Arial"/>
          <w:b/>
          <w:lang w:val="es-ES_tradnl"/>
        </w:rPr>
        <w:t xml:space="preserve">ENTIDAD </w:t>
      </w:r>
      <w:r w:rsidRPr="005E0A60">
        <w:rPr>
          <w:rFonts w:ascii="Arial" w:hAnsi="Arial" w:cs="Arial"/>
          <w:lang w:val="es-ES_tradnl"/>
        </w:rPr>
        <w:t>con su personal, materiales y recursos, bajo su exclusiva responsabilidad y riesgo, conforme al presente Contrato.</w:t>
      </w:r>
    </w:p>
    <w:p w:rsidR="004D71D9" w:rsidRPr="005626DC" w:rsidRDefault="004D71D9" w:rsidP="003465A2">
      <w:pPr>
        <w:widowControl w:val="0"/>
        <w:numPr>
          <w:ilvl w:val="0"/>
          <w:numId w:val="59"/>
        </w:numPr>
        <w:spacing w:after="120"/>
        <w:jc w:val="both"/>
        <w:rPr>
          <w:rFonts w:ascii="Arial" w:hAnsi="Arial" w:cs="Arial"/>
          <w:lang w:val="es-ES_tradnl"/>
        </w:rPr>
      </w:pPr>
      <w:r w:rsidRPr="00B949A6">
        <w:rPr>
          <w:rFonts w:ascii="Arial" w:hAnsi="Arial" w:cs="Arial"/>
          <w:lang w:val="es-ES_tradnl"/>
        </w:rPr>
        <w:lastRenderedPageBreak/>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sidRPr="00B26A24">
        <w:rPr>
          <w:rFonts w:ascii="Arial" w:hAnsi="Arial" w:cs="Arial"/>
          <w:lang w:val="es-ES_tradnl"/>
        </w:rPr>
        <w:t>literal</w:t>
      </w:r>
      <w:r w:rsidRPr="000A4466">
        <w:rPr>
          <w:rFonts w:ascii="Arial" w:hAnsi="Arial" w:cs="Arial"/>
          <w:lang w:val="es-ES_tradnl"/>
        </w:rPr>
        <w:t xml:space="preserve"> (</w:t>
      </w:r>
      <w:r w:rsidRPr="00B26A24">
        <w:rPr>
          <w:rFonts w:ascii="Arial" w:hAnsi="Arial" w:cs="Arial"/>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estibaje, exportación y otros directos e indirectos. </w:t>
      </w:r>
    </w:p>
    <w:p w:rsidR="004D71D9" w:rsidRPr="005E0A60" w:rsidRDefault="004D71D9" w:rsidP="003465A2">
      <w:pPr>
        <w:widowControl w:val="0"/>
        <w:numPr>
          <w:ilvl w:val="0"/>
          <w:numId w:val="59"/>
        </w:numPr>
        <w:spacing w:after="120"/>
        <w:jc w:val="both"/>
        <w:rPr>
          <w:rFonts w:ascii="Arial" w:hAnsi="Arial" w:cs="Arial"/>
          <w:lang w:val="es-ES_tradnl"/>
        </w:rPr>
      </w:pPr>
      <w:r w:rsidRPr="005E0A60">
        <w:rPr>
          <w:rFonts w:ascii="Arial" w:hAnsi="Arial" w:cs="Arial"/>
          <w:lang w:val="es-ES_tradnl"/>
        </w:rPr>
        <w:t>Ser único y exclusivo responsable por los retrasos de sub-contratistas y/o sub-vendedores, si los hubiera.</w:t>
      </w:r>
    </w:p>
    <w:p w:rsidR="004D71D9" w:rsidRPr="005626DC" w:rsidRDefault="004D71D9" w:rsidP="003465A2">
      <w:pPr>
        <w:widowControl w:val="0"/>
        <w:numPr>
          <w:ilvl w:val="0"/>
          <w:numId w:val="59"/>
        </w:numPr>
        <w:spacing w:after="120"/>
        <w:jc w:val="both"/>
        <w:rPr>
          <w:rFonts w:ascii="Arial" w:hAnsi="Arial" w:cs="Arial"/>
          <w:lang w:val="es-ES_tradnl"/>
        </w:rPr>
      </w:pPr>
      <w:r w:rsidRPr="005626DC">
        <w:rPr>
          <w:rFonts w:ascii="Arial" w:hAnsi="Arial" w:cs="Arial"/>
          <w:lang w:val="es-ES_tradnl"/>
        </w:rPr>
        <w:t xml:space="preserve">Mantener exonerada a la </w:t>
      </w:r>
      <w:r w:rsidRPr="00EE552C">
        <w:rPr>
          <w:rFonts w:ascii="Arial" w:hAnsi="Arial" w:cs="Arial"/>
          <w:b/>
          <w:lang w:val="es-ES_tradnl"/>
        </w:rPr>
        <w:t xml:space="preserve">ENTIDAD </w:t>
      </w:r>
      <w:r w:rsidRPr="005626DC">
        <w:rPr>
          <w:rFonts w:ascii="Arial" w:hAnsi="Arial" w:cs="Arial"/>
          <w:lang w:val="es-ES_tradnl"/>
        </w:rPr>
        <w:t>contra cualquier multa o penalidad de cualquier tipo o naturaleza que fuera impuesta por causa de incumplimiento o infracción de la legislación laboral o social.</w:t>
      </w:r>
    </w:p>
    <w:p w:rsidR="004D71D9" w:rsidRPr="005626DC" w:rsidRDefault="004D71D9" w:rsidP="003465A2">
      <w:pPr>
        <w:widowControl w:val="0"/>
        <w:numPr>
          <w:ilvl w:val="0"/>
          <w:numId w:val="59"/>
        </w:numPr>
        <w:spacing w:after="120"/>
        <w:jc w:val="both"/>
        <w:rPr>
          <w:rFonts w:ascii="Arial" w:hAnsi="Arial" w:cs="Arial"/>
          <w:lang w:val="es-ES_tradnl"/>
        </w:rPr>
      </w:pPr>
      <w:r w:rsidRPr="005626DC">
        <w:rPr>
          <w:rFonts w:ascii="Arial" w:hAnsi="Arial" w:cs="Arial"/>
          <w:lang w:val="es-ES_tradnl"/>
        </w:rPr>
        <w:t xml:space="preserve">Mantener indemne a la </w:t>
      </w:r>
      <w:r w:rsidRPr="00EE552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4D71D9" w:rsidRDefault="004D71D9" w:rsidP="003465A2">
      <w:pPr>
        <w:widowControl w:val="0"/>
        <w:numPr>
          <w:ilvl w:val="0"/>
          <w:numId w:val="59"/>
        </w:numPr>
        <w:spacing w:after="120"/>
        <w:jc w:val="both"/>
        <w:rPr>
          <w:rFonts w:ascii="Arial" w:hAnsi="Arial" w:cs="Arial"/>
          <w:lang w:val="es-ES_tradnl"/>
        </w:rPr>
      </w:pPr>
      <w:r w:rsidRPr="005626DC">
        <w:rPr>
          <w:rFonts w:ascii="Arial" w:hAnsi="Arial" w:cs="Arial"/>
          <w:lang w:val="es-ES_tradnl"/>
        </w:rPr>
        <w:t>Cumplir con las obligaciones emergentes del pago de las cargas sociales y tributarias contempladas en su propuesta, en el marco de las leyes vigentes, y presentar a requerimiento de la</w:t>
      </w:r>
      <w:r w:rsidRPr="003A549E">
        <w:rPr>
          <w:rFonts w:ascii="Arial" w:hAnsi="Arial" w:cs="Arial"/>
          <w:b/>
          <w:lang w:val="es-ES_tradnl"/>
        </w:rPr>
        <w:t xml:space="preserve"> ENTIDAD,</w:t>
      </w:r>
      <w:r w:rsidRPr="005626DC">
        <w:rPr>
          <w:rFonts w:ascii="Arial" w:hAnsi="Arial" w:cs="Arial"/>
          <w:lang w:val="es-ES_tradnl"/>
        </w:rPr>
        <w:t xml:space="preserve"> el respaldo correspondiente. </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Proveer los Bienes conforme a detalle y requerimiento realizado por la </w:t>
      </w:r>
      <w:r w:rsidRPr="00EE552C">
        <w:rPr>
          <w:rFonts w:ascii="Arial" w:hAnsi="Arial" w:cs="Arial"/>
          <w:b/>
          <w:lang w:val="es-ES_tradnl"/>
        </w:rPr>
        <w:t>ENTIDAD.</w:t>
      </w:r>
    </w:p>
    <w:p w:rsidR="004D71D9" w:rsidRPr="00B26A24" w:rsidRDefault="004D71D9" w:rsidP="003465A2">
      <w:pPr>
        <w:widowControl w:val="0"/>
        <w:numPr>
          <w:ilvl w:val="0"/>
          <w:numId w:val="59"/>
        </w:numPr>
        <w:spacing w:after="120"/>
        <w:jc w:val="both"/>
        <w:rPr>
          <w:rFonts w:ascii="Arial" w:hAnsi="Arial" w:cs="Arial"/>
          <w:lang w:val="es-ES_tradn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EE552C">
        <w:rPr>
          <w:rFonts w:ascii="Arial" w:hAnsi="Arial" w:cs="Arial"/>
          <w:b/>
          <w:lang w:val="es-ES_tradnl"/>
        </w:rPr>
        <w:t xml:space="preserve">PROVEEDOR </w:t>
      </w:r>
      <w:r w:rsidRPr="00B26A24">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Planear, programar, dirigir y ejecutar la provisión de los Bienes con calidad y seguridad a fin de garantizar el pleno cumplimiento del Contrato.</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6A24">
        <w:rPr>
          <w:rFonts w:ascii="Arial" w:hAnsi="Arial" w:cs="Arial"/>
          <w:lang w:val="es-ES_tradnl"/>
        </w:rPr>
        <w:tab/>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EE552C">
        <w:rPr>
          <w:rFonts w:ascii="Arial" w:hAnsi="Arial" w:cs="Arial"/>
          <w:b/>
          <w:lang w:val="es-ES_tradnl"/>
        </w:rPr>
        <w:t xml:space="preserve">PROVEEDOR </w:t>
      </w:r>
      <w:r w:rsidRPr="00B26A24">
        <w:rPr>
          <w:rFonts w:ascii="Arial" w:hAnsi="Arial" w:cs="Arial"/>
          <w:lang w:val="es-ES_tradnl"/>
        </w:rPr>
        <w:t>único y exclusivo responsable.</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Salvaguardar y liberar a la </w:t>
      </w:r>
      <w:r w:rsidRPr="00EE552C">
        <w:rPr>
          <w:rFonts w:ascii="Arial" w:hAnsi="Arial" w:cs="Arial"/>
          <w:b/>
          <w:lang w:val="es-ES_tradnl"/>
        </w:rPr>
        <w:t xml:space="preserve">ENTIDAD </w:t>
      </w:r>
      <w:r w:rsidRPr="00B26A24">
        <w:rPr>
          <w:rFonts w:ascii="Arial" w:hAnsi="Arial" w:cs="Arial"/>
          <w:lang w:val="es-ES_tradnl"/>
        </w:rPr>
        <w:t xml:space="preserve">de la responsabilidad de todos los reclamos, representaciones y procesos judiciales de cualquier naturaleza, relacionados con la provisión de los Bienes </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Responder por los daños o pérdidas causados a la </w:t>
      </w:r>
      <w:r w:rsidRPr="00EE552C">
        <w:rPr>
          <w:rFonts w:ascii="Arial" w:hAnsi="Arial" w:cs="Arial"/>
          <w:b/>
          <w:lang w:val="es-ES_tradnl"/>
        </w:rPr>
        <w:t xml:space="preserve">ENTIDAD </w:t>
      </w:r>
      <w:r w:rsidRPr="00B26A24">
        <w:rPr>
          <w:rFonts w:ascii="Arial" w:hAnsi="Arial" w:cs="Arial"/>
          <w:lang w:val="es-ES_tradnl"/>
        </w:rPr>
        <w:t>o a terceros, resultantes de acción u omisión en la provisión de los Bienes.</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Ser único y exclusivo responsable por el cumplimiento de toda norma o modificación de </w:t>
      </w:r>
      <w:r w:rsidRPr="00B26A24">
        <w:rPr>
          <w:rFonts w:ascii="Arial" w:hAnsi="Arial" w:cs="Arial"/>
          <w:lang w:val="es-ES_tradnl"/>
        </w:rPr>
        <w:lastRenderedPageBreak/>
        <w:t xml:space="preserve">cualquier norma laboral, social o por creación de cualquier bono o beneficio social y/o laboral, incremento salarial, doble aguinaldo u otro que provengan o emanen de la Ley Aplicable. </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E552C">
        <w:rPr>
          <w:rFonts w:ascii="Arial" w:hAnsi="Arial" w:cs="Arial"/>
          <w:b/>
          <w:lang w:val="es-ES_tradnl"/>
        </w:rPr>
        <w:t xml:space="preserve">ENTIDAD </w:t>
      </w:r>
      <w:r w:rsidRPr="00B26A24">
        <w:rPr>
          <w:rFonts w:ascii="Arial" w:hAnsi="Arial" w:cs="Arial"/>
          <w:lang w:val="es-ES_tradnl"/>
        </w:rPr>
        <w:t xml:space="preserve">de cualquier reclamo. </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552C">
        <w:rPr>
          <w:rFonts w:ascii="Arial" w:hAnsi="Arial" w:cs="Arial"/>
          <w:b/>
          <w:lang w:val="es-ES_tradnl"/>
        </w:rPr>
        <w:t xml:space="preserve">ENTIDAD </w:t>
      </w:r>
      <w:r w:rsidRPr="00B26A24">
        <w:rPr>
          <w:rFonts w:ascii="Arial" w:hAnsi="Arial" w:cs="Arial"/>
          <w:lang w:val="es-ES_tradnl"/>
        </w:rPr>
        <w:t xml:space="preserve">podrá pedir al </w:t>
      </w:r>
      <w:r w:rsidRPr="00EE552C">
        <w:rPr>
          <w:rFonts w:ascii="Arial" w:hAnsi="Arial" w:cs="Arial"/>
          <w:b/>
          <w:lang w:val="es-ES_tradnl"/>
        </w:rPr>
        <w:t xml:space="preserve">PROVEEDOR </w:t>
      </w:r>
      <w:r w:rsidRPr="00B26A24">
        <w:rPr>
          <w:rFonts w:ascii="Arial" w:hAnsi="Arial" w:cs="Arial"/>
          <w:lang w:val="es-ES_tradnl"/>
        </w:rPr>
        <w:t>en cualquier momento, dentro de la vigencia del presente Contrato, una declaración que certifique el cumplimiento de la presente obligación.</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D71D9" w:rsidRPr="005E0A60" w:rsidRDefault="004D71D9" w:rsidP="003465A2">
      <w:pPr>
        <w:widowControl w:val="0"/>
        <w:numPr>
          <w:ilvl w:val="0"/>
          <w:numId w:val="59"/>
        </w:numPr>
        <w:spacing w:after="120"/>
        <w:jc w:val="both"/>
        <w:rPr>
          <w:rFonts w:ascii="Arial" w:hAnsi="Arial" w:cs="Arial"/>
          <w:lang w:val="es-ES_tradnl"/>
        </w:rPr>
      </w:pPr>
      <w:r w:rsidRPr="005E0A60">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Obedecer como mínimo, a lo establecido en la Ley Aplicable respecto a los sueldos pagados a los trabajadores.</w:t>
      </w:r>
      <w:r w:rsidRPr="00B26A24">
        <w:rPr>
          <w:rFonts w:ascii="Arial" w:hAnsi="Arial" w:cs="Arial"/>
          <w:lang w:val="es-ES_tradnl"/>
        </w:rPr>
        <w:tab/>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Realizar todos los pagos, ante la autoridad que corresponda, respecto al almacenaje de los Bienes en la Aduana Nacional de Bolivia.</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Autoriza</w:t>
      </w:r>
      <w:r>
        <w:rPr>
          <w:rFonts w:ascii="Arial" w:hAnsi="Arial" w:cs="Arial"/>
          <w:lang w:val="es-ES_tradnl"/>
        </w:rPr>
        <w:t>r</w:t>
      </w:r>
      <w:r w:rsidRPr="00B26A24">
        <w:rPr>
          <w:rFonts w:ascii="Arial" w:hAnsi="Arial" w:cs="Arial"/>
          <w:lang w:val="es-ES_tradnl"/>
        </w:rPr>
        <w:t xml:space="preserve"> a la </w:t>
      </w:r>
      <w:r w:rsidRPr="00EE552C">
        <w:rPr>
          <w:rFonts w:ascii="Arial" w:hAnsi="Arial" w:cs="Arial"/>
          <w:b/>
          <w:lang w:val="es-ES_tradnl"/>
        </w:rPr>
        <w:t xml:space="preserve">ENTIDAD </w:t>
      </w:r>
      <w:r w:rsidRPr="00B26A24">
        <w:rPr>
          <w:rFonts w:ascii="Arial" w:hAnsi="Arial" w:cs="Arial"/>
          <w:lang w:val="es-ES_tradnl"/>
        </w:rPr>
        <w:t xml:space="preserve">realizar retenciones de parte o el total del pago para protegerse contra posibles perjuicios o multas causados por el </w:t>
      </w:r>
      <w:r w:rsidRPr="00EE552C">
        <w:rPr>
          <w:rFonts w:ascii="Arial" w:hAnsi="Arial" w:cs="Arial"/>
          <w:b/>
          <w:lang w:val="es-ES_tradnl"/>
        </w:rPr>
        <w:t xml:space="preserve">PROVEEDOR </w:t>
      </w:r>
      <w:r w:rsidRPr="00B26A24">
        <w:rPr>
          <w:rFonts w:ascii="Arial" w:hAnsi="Arial" w:cs="Arial"/>
          <w:lang w:val="es-ES_tradnl"/>
        </w:rPr>
        <w:t xml:space="preserve">cuando incurra en negligencia durante la provisión de los Bienes, estas retenciones no crean derechos a favor del </w:t>
      </w:r>
      <w:r w:rsidRPr="00EE552C">
        <w:rPr>
          <w:rFonts w:ascii="Arial" w:hAnsi="Arial" w:cs="Arial"/>
          <w:b/>
          <w:lang w:val="es-ES_tradnl"/>
        </w:rPr>
        <w:t xml:space="preserve">PROVEEDOR </w:t>
      </w:r>
      <w:r w:rsidRPr="00B26A24">
        <w:rPr>
          <w:rFonts w:ascii="Arial" w:hAnsi="Arial" w:cs="Arial"/>
          <w:lang w:val="es-ES_tradnl"/>
        </w:rPr>
        <w:t>para solicitar ampliación de plazos ni intereses.</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Custodiar los Bienes hasta la recepción de esta por la </w:t>
      </w:r>
      <w:r w:rsidRPr="00EE552C">
        <w:rPr>
          <w:rFonts w:ascii="Arial" w:hAnsi="Arial" w:cs="Arial"/>
          <w:b/>
          <w:lang w:val="es-ES_tradnl"/>
        </w:rPr>
        <w:t>ENTIDAD.</w:t>
      </w:r>
    </w:p>
    <w:p w:rsidR="004D71D9"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4D71D9" w:rsidRPr="005E0A60" w:rsidRDefault="004D71D9" w:rsidP="003465A2">
      <w:pPr>
        <w:numPr>
          <w:ilvl w:val="0"/>
          <w:numId w:val="59"/>
        </w:numPr>
        <w:spacing w:after="120"/>
        <w:jc w:val="both"/>
        <w:rPr>
          <w:rFonts w:ascii="Arial" w:hAnsi="Arial" w:cs="Arial"/>
          <w:lang w:val="es-ES_tradnl"/>
        </w:rPr>
      </w:pPr>
      <w:r w:rsidRPr="005E0A60">
        <w:rPr>
          <w:rFonts w:ascii="Arial" w:hAnsi="Arial" w:cs="Arial"/>
          <w:lang w:val="es-ES_tradnl"/>
        </w:rPr>
        <w:t>Cumplir con las características técnicas de los Bienes, descritas en las especificaciones técnicas.</w:t>
      </w:r>
    </w:p>
    <w:p w:rsidR="004D71D9"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sidRPr="00EE552C">
        <w:rPr>
          <w:rFonts w:ascii="Arial" w:hAnsi="Arial" w:cs="Arial"/>
          <w:b/>
          <w:lang w:val="es-ES_tradnl"/>
        </w:rPr>
        <w:t>ENTIDAD.</w:t>
      </w:r>
      <w:r w:rsidRPr="00B26A24">
        <w:rPr>
          <w:rFonts w:ascii="Arial" w:hAnsi="Arial" w:cs="Arial"/>
          <w:lang w:val="es-ES_tradnl"/>
        </w:rPr>
        <w:t xml:space="preserve"> (insertar si la garantía técnica ha sido prevista en las especificaciones técnicas)</w:t>
      </w:r>
      <w:r>
        <w:rPr>
          <w:rFonts w:ascii="Arial" w:hAnsi="Arial" w:cs="Arial"/>
          <w:lang w:val="es-ES_tradnl"/>
        </w:rPr>
        <w:t>.</w:t>
      </w:r>
    </w:p>
    <w:p w:rsidR="004D71D9" w:rsidRPr="005E0A60" w:rsidRDefault="004D71D9" w:rsidP="003465A2">
      <w:pPr>
        <w:numPr>
          <w:ilvl w:val="0"/>
          <w:numId w:val="59"/>
        </w:numPr>
        <w:spacing w:after="120"/>
        <w:jc w:val="both"/>
        <w:rPr>
          <w:rFonts w:ascii="Arial" w:hAnsi="Arial" w:cs="Arial"/>
          <w:lang w:val="es-ES_tradnl"/>
        </w:rPr>
      </w:pPr>
      <w:r w:rsidRPr="005E0A60">
        <w:rPr>
          <w:rFonts w:ascii="Arial" w:hAnsi="Arial" w:cs="Arial"/>
          <w:lang w:val="es-ES_tradnl"/>
        </w:rPr>
        <w:t>Entregar para cada equipo, en formato impreso, el manual de funcionamiento en español y/o inglés, al momento de la entrega de los Bienes adjudicados.</w:t>
      </w:r>
      <w:r>
        <w:rPr>
          <w:rFonts w:ascii="Arial" w:hAnsi="Arial" w:cs="Arial"/>
          <w:lang w:val="es-ES_tradnl"/>
        </w:rPr>
        <w:t xml:space="preserve"> (</w:t>
      </w:r>
      <w:r>
        <w:rPr>
          <w:rFonts w:ascii="Arial" w:hAnsi="Arial" w:cs="Arial"/>
          <w:i/>
          <w:lang w:val="es-ES_tradnl"/>
        </w:rPr>
        <w:t>de acuerdo a especificaciones técnicas).</w:t>
      </w:r>
    </w:p>
    <w:p w:rsidR="004D71D9" w:rsidRPr="00B26A24" w:rsidRDefault="004D71D9" w:rsidP="003465A2">
      <w:pPr>
        <w:widowControl w:val="0"/>
        <w:numPr>
          <w:ilvl w:val="0"/>
          <w:numId w:val="59"/>
        </w:numPr>
        <w:spacing w:after="120"/>
        <w:jc w:val="both"/>
        <w:rPr>
          <w:rFonts w:ascii="Arial" w:hAnsi="Arial" w:cs="Arial"/>
          <w:lang w:val="es-ES_tradnl"/>
        </w:rPr>
      </w:pPr>
      <w:r w:rsidRPr="00B26A24">
        <w:rPr>
          <w:rFonts w:ascii="Arial" w:hAnsi="Arial" w:cs="Arial"/>
          <w:lang w:val="es-ES_tradnl"/>
        </w:rPr>
        <w:t xml:space="preserve">Cumplir con las demás obligaciones y responsabilidades a su cargo que sin estar </w:t>
      </w:r>
      <w:r w:rsidRPr="00B26A24">
        <w:rPr>
          <w:rFonts w:ascii="Arial" w:hAnsi="Arial" w:cs="Arial"/>
          <w:lang w:val="es-ES_tradnl"/>
        </w:rPr>
        <w:lastRenderedPageBreak/>
        <w:t xml:space="preserve">expresamente mencionadas, emerjan del presente Contrato. </w:t>
      </w:r>
    </w:p>
    <w:p w:rsidR="004D71D9" w:rsidRPr="005626DC" w:rsidRDefault="004D71D9" w:rsidP="004D71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4D71D9" w:rsidRPr="005626DC" w:rsidRDefault="004D71D9" w:rsidP="004D71D9">
      <w:pPr>
        <w:widowControl w:val="0"/>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4D71D9" w:rsidRPr="005626DC" w:rsidRDefault="004D71D9" w:rsidP="004D71D9">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4D71D9" w:rsidRDefault="004D71D9" w:rsidP="004D71D9">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w:t>
      </w:r>
      <w:r>
        <w:rPr>
          <w:rFonts w:ascii="Arial" w:hAnsi="Arial" w:cs="Arial"/>
        </w:rPr>
        <w:t>entrega de los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4D71D9" w:rsidRPr="005626DC" w:rsidRDefault="004D71D9" w:rsidP="004D71D9">
      <w:pPr>
        <w:widowControl w:val="0"/>
        <w:spacing w:after="120"/>
        <w:jc w:val="both"/>
        <w:rPr>
          <w:rFonts w:ascii="Arial" w:hAnsi="Arial" w:cs="Arial"/>
          <w:lang w:val="es-ES_tradnl"/>
        </w:rPr>
      </w:pPr>
      <w:r>
        <w:rPr>
          <w:rFonts w:ascii="Arial" w:hAnsi="Arial" w:cs="Arial"/>
          <w:b/>
          <w:u w:val="single"/>
        </w:rPr>
        <w:t xml:space="preserve">CLÁUSULA </w:t>
      </w:r>
      <w:r>
        <w:rPr>
          <w:rFonts w:ascii="Arial" w:hAnsi="Arial" w:cs="Arial"/>
          <w:b/>
          <w:u w:val="single"/>
          <w:lang w:val="es-ES_tradnl"/>
        </w:rPr>
        <w:t>VIGÉSIMA</w:t>
      </w:r>
      <w:r w:rsidRPr="005626DC">
        <w:rPr>
          <w:rFonts w:ascii="Arial" w:hAnsi="Arial" w:cs="Arial"/>
          <w:b/>
          <w:u w:val="single"/>
          <w:lang w:val="es-ES_tradnl"/>
        </w:rPr>
        <w:t>.- (INTRANSFERIBILIDAD DEL CONTRATO)</w:t>
      </w:r>
    </w:p>
    <w:p w:rsidR="004D71D9" w:rsidRPr="005626DC" w:rsidRDefault="004D71D9" w:rsidP="004D71D9">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4D71D9" w:rsidRPr="005626DC" w:rsidRDefault="004D71D9" w:rsidP="004D71D9">
      <w:pPr>
        <w:widowControl w:val="0"/>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4D71D9" w:rsidRPr="005626DC" w:rsidRDefault="004D71D9" w:rsidP="004D71D9">
      <w:pPr>
        <w:pStyle w:val="ss"/>
        <w:widowControl w:val="0"/>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4D71D9" w:rsidRPr="005626DC" w:rsidRDefault="004D71D9" w:rsidP="004D71D9">
      <w:pPr>
        <w:widowControl w:val="0"/>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D71D9" w:rsidRPr="005626DC" w:rsidRDefault="004D71D9" w:rsidP="004D71D9">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D71D9" w:rsidRPr="005626DC" w:rsidRDefault="004D71D9" w:rsidP="004D71D9">
      <w:pPr>
        <w:widowControl w:val="0"/>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4D71D9" w:rsidRPr="005626DC" w:rsidRDefault="004D71D9" w:rsidP="004D71D9">
      <w:pPr>
        <w:widowControl w:val="0"/>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D71D9" w:rsidRPr="005626DC" w:rsidRDefault="004D71D9" w:rsidP="004D71D9">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4D71D9" w:rsidRPr="005626DC" w:rsidRDefault="004D71D9" w:rsidP="004D71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4D71D9" w:rsidRPr="005626DC" w:rsidRDefault="004D71D9" w:rsidP="004D71D9">
      <w:pPr>
        <w:widowControl w:val="0"/>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D71D9" w:rsidRPr="005626DC" w:rsidRDefault="004D71D9" w:rsidP="004D71D9">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4D71D9" w:rsidRPr="005626DC" w:rsidRDefault="004D71D9" w:rsidP="004D71D9">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4D71D9" w:rsidRPr="005626DC" w:rsidRDefault="004D71D9" w:rsidP="004D71D9">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4D71D9" w:rsidRPr="005626DC" w:rsidRDefault="004D71D9" w:rsidP="003465A2">
      <w:pPr>
        <w:pStyle w:val="Prrafodelista"/>
        <w:widowControl w:val="0"/>
        <w:numPr>
          <w:ilvl w:val="0"/>
          <w:numId w:val="53"/>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4D71D9" w:rsidRPr="005626DC" w:rsidRDefault="004D71D9" w:rsidP="003465A2">
      <w:pPr>
        <w:widowControl w:val="0"/>
        <w:numPr>
          <w:ilvl w:val="0"/>
          <w:numId w:val="53"/>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lastRenderedPageBreak/>
        <w:t>Responsabilidad por pérdida y daños.</w:t>
      </w:r>
      <w:r w:rsidRPr="00703EED">
        <w:rPr>
          <w:rFonts w:ascii="Arial" w:hAnsi="Arial" w:cs="Arial"/>
          <w:b/>
          <w:noProof/>
          <w:lang w:val="es-BO" w:eastAsia="es-BO"/>
        </w:rPr>
        <w:t xml:space="preserve"> </w:t>
      </w:r>
    </w:p>
    <w:p w:rsidR="004D71D9" w:rsidRPr="005626DC" w:rsidRDefault="004D71D9" w:rsidP="004D71D9">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4D71D9" w:rsidRPr="005626DC" w:rsidRDefault="004D71D9" w:rsidP="004D71D9">
      <w:pPr>
        <w:widowControl w:val="0"/>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D71D9" w:rsidRPr="005626DC" w:rsidRDefault="004D71D9" w:rsidP="004D71D9">
      <w:pPr>
        <w:widowControl w:val="0"/>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D71D9" w:rsidRPr="005626DC" w:rsidRDefault="004D71D9" w:rsidP="004D71D9">
      <w:pPr>
        <w:widowControl w:val="0"/>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4D71D9" w:rsidRDefault="004D71D9" w:rsidP="004D71D9">
      <w:pPr>
        <w:widowControl w:val="0"/>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D71D9" w:rsidRPr="005626DC" w:rsidRDefault="004D71D9" w:rsidP="004D71D9">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4D71D9" w:rsidRPr="005626DC" w:rsidRDefault="004D71D9" w:rsidP="004D71D9">
      <w:pPr>
        <w:widowControl w:val="0"/>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D71D9" w:rsidRPr="005626DC" w:rsidRDefault="004D71D9" w:rsidP="004D71D9">
      <w:pPr>
        <w:widowControl w:val="0"/>
        <w:numPr>
          <w:ilvl w:val="0"/>
          <w:numId w:val="51"/>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4D71D9" w:rsidRPr="00EC5599" w:rsidRDefault="004D71D9" w:rsidP="004D71D9">
      <w:pPr>
        <w:widowControl w:val="0"/>
        <w:numPr>
          <w:ilvl w:val="0"/>
          <w:numId w:val="51"/>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4D71D9" w:rsidRPr="00EC5599" w:rsidRDefault="004D71D9" w:rsidP="004D71D9">
      <w:pPr>
        <w:widowControl w:val="0"/>
        <w:numPr>
          <w:ilvl w:val="0"/>
          <w:numId w:val="51"/>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4D71D9" w:rsidRPr="005626DC" w:rsidRDefault="004D71D9" w:rsidP="004D71D9">
      <w:pPr>
        <w:widowControl w:val="0"/>
        <w:spacing w:after="120"/>
        <w:ind w:left="567"/>
        <w:jc w:val="both"/>
        <w:rPr>
          <w:rFonts w:ascii="Arial" w:hAnsi="Arial" w:cs="Arial"/>
          <w:lang w:val="es-ES_tradnl"/>
        </w:rPr>
      </w:pPr>
      <w:r>
        <w:rPr>
          <w:noProof/>
          <w:lang w:val="es-BO" w:eastAsia="es-BO"/>
        </w:rPr>
        <w:drawing>
          <wp:anchor distT="0" distB="0" distL="114300" distR="114300" simplePos="0" relativeHeight="2516894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4D71D9" w:rsidRPr="005626DC" w:rsidRDefault="004D71D9" w:rsidP="004D71D9">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4D71D9" w:rsidRPr="005626DC" w:rsidRDefault="004D71D9" w:rsidP="004D71D9">
      <w:pPr>
        <w:widowControl w:val="0"/>
        <w:spacing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4D71D9" w:rsidRPr="005626DC" w:rsidRDefault="004D71D9" w:rsidP="004D71D9">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4D71D9" w:rsidRPr="005626DC" w:rsidRDefault="004D71D9" w:rsidP="004D71D9">
      <w:pPr>
        <w:widowControl w:val="0"/>
        <w:spacing w:after="120"/>
        <w:ind w:left="567"/>
        <w:jc w:val="both"/>
        <w:rPr>
          <w:rFonts w:ascii="Arial" w:hAnsi="Arial" w:cs="Arial"/>
          <w:lang w:val="es-ES_tradnl"/>
        </w:rPr>
      </w:pPr>
      <w:r w:rsidRPr="005626DC">
        <w:rPr>
          <w:rFonts w:ascii="Arial" w:hAnsi="Arial" w:cs="Arial"/>
          <w:lang w:val="es-ES_tradnl"/>
        </w:rPr>
        <w:t xml:space="preserve">Si una circunstancia de fuerza mayor o caso fortuito afecta el plazo de entrega o cualquier otra </w:t>
      </w:r>
      <w:r w:rsidRPr="005626DC">
        <w:rPr>
          <w:rFonts w:ascii="Arial" w:hAnsi="Arial" w:cs="Arial"/>
          <w:lang w:val="es-ES_tradnl"/>
        </w:rPr>
        <w:lastRenderedPageBreak/>
        <w:t>fecha límite de realización, dicha fecha límite se prorrogará de conformidad a lo establecido en el presente Contrato.</w:t>
      </w:r>
    </w:p>
    <w:p w:rsidR="004D71D9" w:rsidRPr="008C554F" w:rsidRDefault="004D71D9" w:rsidP="004D71D9">
      <w:pPr>
        <w:widowControl w:val="0"/>
        <w:autoSpaceDE w:val="0"/>
        <w:autoSpaceDN w:val="0"/>
        <w:spacing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4D71D9" w:rsidRPr="00486DEC" w:rsidRDefault="004D71D9" w:rsidP="004D71D9">
      <w:pPr>
        <w:widowControl w:val="0"/>
        <w:autoSpaceDE w:val="0"/>
        <w:autoSpaceDN w:val="0"/>
        <w:spacing w:after="120"/>
        <w:ind w:left="567"/>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4D71D9" w:rsidRPr="005626DC" w:rsidRDefault="004D71D9" w:rsidP="004D71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4D71D9" w:rsidRPr="005626DC" w:rsidRDefault="004D71D9" w:rsidP="004D71D9">
      <w:pPr>
        <w:widowControl w:val="0"/>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4D71D9" w:rsidRPr="005626DC" w:rsidRDefault="004D71D9" w:rsidP="004D71D9">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4D71D9" w:rsidRPr="005626DC" w:rsidRDefault="004D71D9" w:rsidP="004D71D9">
      <w:pPr>
        <w:widowControl w:val="0"/>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4D71D9" w:rsidRPr="005626DC" w:rsidRDefault="004D71D9" w:rsidP="004D71D9">
      <w:pPr>
        <w:widowControl w:val="0"/>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4D71D9" w:rsidRDefault="004D71D9" w:rsidP="004D71D9">
      <w:pPr>
        <w:widowControl w:val="0"/>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4D71D9" w:rsidRPr="005626DC" w:rsidRDefault="004D71D9" w:rsidP="004D71D9">
      <w:pPr>
        <w:widowControl w:val="0"/>
        <w:spacing w:after="120"/>
        <w:ind w:left="2124" w:hanging="1273"/>
        <w:jc w:val="both"/>
        <w:rPr>
          <w:rFonts w:ascii="Arial" w:hAnsi="Arial" w:cs="Arial"/>
          <w:b/>
          <w:lang w:val="es-ES_tradnl"/>
        </w:rPr>
      </w:pPr>
      <w:r>
        <w:rPr>
          <w:noProof/>
          <w:lang w:val="es-BO" w:eastAsia="es-BO"/>
        </w:rPr>
        <w:drawing>
          <wp:anchor distT="0" distB="0" distL="114300" distR="114300" simplePos="0" relativeHeight="2516904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4D71D9" w:rsidRPr="005626DC" w:rsidRDefault="004D71D9" w:rsidP="004D71D9">
      <w:pPr>
        <w:widowControl w:val="0"/>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4D71D9" w:rsidRPr="009D1173" w:rsidRDefault="004D71D9" w:rsidP="004D71D9">
      <w:pPr>
        <w:pStyle w:val="Prrafodelista"/>
        <w:widowControl w:val="0"/>
        <w:numPr>
          <w:ilvl w:val="0"/>
          <w:numId w:val="50"/>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4D71D9" w:rsidRPr="005626DC" w:rsidRDefault="004D71D9" w:rsidP="004D71D9">
      <w:pPr>
        <w:widowControl w:val="0"/>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4D71D9" w:rsidRPr="005626DC" w:rsidRDefault="004D71D9" w:rsidP="004D71D9">
      <w:pPr>
        <w:widowControl w:val="0"/>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4D71D9" w:rsidRPr="005626DC" w:rsidRDefault="004D71D9" w:rsidP="004D71D9">
      <w:pPr>
        <w:widowControl w:val="0"/>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4D71D9" w:rsidRPr="005626DC" w:rsidRDefault="004D71D9" w:rsidP="004D71D9">
      <w:pPr>
        <w:widowControl w:val="0"/>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4D71D9" w:rsidRDefault="004D71D9" w:rsidP="004D71D9">
      <w:pPr>
        <w:widowControl w:val="0"/>
        <w:numPr>
          <w:ilvl w:val="0"/>
          <w:numId w:val="50"/>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4D71D9" w:rsidRDefault="004D71D9" w:rsidP="004D71D9">
      <w:pPr>
        <w:widowControl w:val="0"/>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w:t>
      </w:r>
      <w:r>
        <w:rPr>
          <w:rFonts w:ascii="Arial" w:hAnsi="Arial" w:cs="Arial"/>
          <w:lang w:val="es-ES_tradnl"/>
        </w:rPr>
        <w:t xml:space="preserve">de la cláusula (Anticorrupción) </w:t>
      </w:r>
      <w:r w:rsidRPr="00DF51A6">
        <w:rPr>
          <w:rFonts w:ascii="Arial" w:hAnsi="Arial" w:cs="Arial"/>
          <w:lang w:val="es-ES_tradnl"/>
        </w:rPr>
        <w:t>del presente Contrato.</w:t>
      </w:r>
      <w:r w:rsidRPr="005626DC">
        <w:rPr>
          <w:rFonts w:ascii="Arial" w:hAnsi="Arial" w:cs="Arial"/>
          <w:lang w:val="es-ES_tradnl"/>
        </w:rPr>
        <w:t xml:space="preserve"> </w:t>
      </w:r>
    </w:p>
    <w:p w:rsidR="004D71D9" w:rsidRPr="005626DC" w:rsidRDefault="004D71D9" w:rsidP="004D71D9">
      <w:pPr>
        <w:widowControl w:val="0"/>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4D71D9" w:rsidRPr="005626DC" w:rsidRDefault="004D71D9" w:rsidP="004D71D9">
      <w:pPr>
        <w:widowControl w:val="0"/>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4D71D9" w:rsidRPr="005626DC" w:rsidRDefault="004D71D9" w:rsidP="003465A2">
      <w:pPr>
        <w:pStyle w:val="Prrafodelista"/>
        <w:widowControl w:val="0"/>
        <w:numPr>
          <w:ilvl w:val="0"/>
          <w:numId w:val="54"/>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4D71D9" w:rsidRPr="005626DC" w:rsidRDefault="004D71D9" w:rsidP="003465A2">
      <w:pPr>
        <w:pStyle w:val="Prrafodelista"/>
        <w:widowControl w:val="0"/>
        <w:numPr>
          <w:ilvl w:val="0"/>
          <w:numId w:val="54"/>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xml:space="preserve">, sin la emisión del </w:t>
      </w:r>
      <w:r w:rsidRPr="005626DC">
        <w:rPr>
          <w:rFonts w:ascii="Arial" w:hAnsi="Arial" w:cs="Arial"/>
          <w:lang w:val="es-ES_tradnl"/>
        </w:rPr>
        <w:lastRenderedPageBreak/>
        <w:t>contrato modificatorio correspondiente.</w:t>
      </w:r>
    </w:p>
    <w:p w:rsidR="004D71D9" w:rsidRPr="005626DC" w:rsidRDefault="004D71D9" w:rsidP="004D71D9">
      <w:pPr>
        <w:pStyle w:val="Prrafodelista"/>
        <w:widowControl w:val="0"/>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D71D9" w:rsidRDefault="004D71D9" w:rsidP="004D71D9">
      <w:pPr>
        <w:pStyle w:val="Prrafodelista"/>
        <w:widowControl w:val="0"/>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4D71D9" w:rsidRPr="00740D46" w:rsidRDefault="004D71D9" w:rsidP="004D71D9">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4D71D9" w:rsidRPr="00CC56AC" w:rsidRDefault="004D71D9" w:rsidP="004D71D9">
      <w:pPr>
        <w:widowControl w:val="0"/>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4D71D9" w:rsidRPr="00CC56AC" w:rsidRDefault="004D71D9" w:rsidP="004D71D9">
      <w:pPr>
        <w:widowControl w:val="0"/>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normalizara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4D71D9" w:rsidRPr="00CC56AC" w:rsidRDefault="004D71D9" w:rsidP="004D71D9">
      <w:pPr>
        <w:widowControl w:val="0"/>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4D71D9" w:rsidRPr="00CC56AC" w:rsidRDefault="004D71D9" w:rsidP="004D71D9">
      <w:pPr>
        <w:widowControl w:val="0"/>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4D71D9" w:rsidRPr="00CC56AC" w:rsidRDefault="004D71D9" w:rsidP="004D71D9">
      <w:pPr>
        <w:widowControl w:val="0"/>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4D71D9" w:rsidRPr="00CC56AC" w:rsidRDefault="004D71D9" w:rsidP="004D71D9">
      <w:pPr>
        <w:widowControl w:val="0"/>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y asumir todos los costos y gastos por transporte, estibaje,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4D71D9" w:rsidRPr="005626DC" w:rsidRDefault="004D71D9" w:rsidP="004D71D9">
      <w:pPr>
        <w:widowControl w:val="0"/>
        <w:spacing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4D71D9" w:rsidRPr="005626DC" w:rsidRDefault="004D71D9" w:rsidP="004D71D9">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4D71D9" w:rsidRPr="00A81C1A" w:rsidRDefault="004D71D9" w:rsidP="004D71D9">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4D71D9" w:rsidRPr="005415C8" w:rsidRDefault="004D71D9" w:rsidP="004D71D9">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4D71D9" w:rsidRPr="005626DC" w:rsidRDefault="004D71D9" w:rsidP="004D71D9">
      <w:pPr>
        <w:widowControl w:val="0"/>
        <w:spacing w:after="120"/>
        <w:jc w:val="both"/>
        <w:rPr>
          <w:rFonts w:ascii="Arial" w:hAnsi="Arial" w:cs="Arial"/>
          <w:b/>
          <w:u w:val="single"/>
          <w:lang w:val="es-ES_tradnl"/>
        </w:rPr>
      </w:pPr>
      <w:r>
        <w:rPr>
          <w:rFonts w:ascii="Arial" w:hAnsi="Arial" w:cs="Arial"/>
          <w:b/>
          <w:u w:val="single"/>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4D71D9" w:rsidRPr="005626DC" w:rsidRDefault="004D71D9" w:rsidP="004D71D9">
      <w:pPr>
        <w:widowControl w:val="0"/>
        <w:spacing w:after="120"/>
        <w:jc w:val="both"/>
        <w:rPr>
          <w:rFonts w:ascii="Arial" w:hAnsi="Arial" w:cs="Arial"/>
          <w:lang w:val="es-ES_tradnl"/>
        </w:rPr>
      </w:pPr>
      <w:r>
        <w:rPr>
          <w:noProof/>
          <w:lang w:val="es-BO" w:eastAsia="es-BO"/>
        </w:rPr>
        <w:lastRenderedPageBreak/>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4D71D9" w:rsidRPr="005626DC" w:rsidRDefault="004D71D9" w:rsidP="004D71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4D71D9" w:rsidRDefault="004D71D9" w:rsidP="004D71D9">
      <w:pPr>
        <w:widowControl w:val="0"/>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4D71D9" w:rsidRPr="001C48A7" w:rsidRDefault="004D71D9" w:rsidP="004D71D9">
      <w:pPr>
        <w:widowControl w:val="0"/>
        <w:spacing w:after="120"/>
        <w:jc w:val="both"/>
        <w:rPr>
          <w:rFonts w:ascii="Arial" w:hAnsi="Arial" w:cs="Arial"/>
        </w:rPr>
      </w:pPr>
      <w:r w:rsidRPr="001C48A7">
        <w:rPr>
          <w:rFonts w:ascii="Arial" w:hAnsi="Arial" w:cs="Arial"/>
        </w:rPr>
        <w:t xml:space="preserve">Las referidas modificaciones se realizarán a través de uno o varios contratos modificatorios, que sumadas no deberán exceder el 10% (diez por ciento) del monto del Contrato principal, </w:t>
      </w:r>
      <w:r w:rsidRPr="001C48A7">
        <w:rPr>
          <w:rFonts w:ascii="Arial" w:hAnsi="Arial" w:cs="Arial"/>
          <w:lang w:val="es-ES_tradnl"/>
        </w:rPr>
        <w:t>de acuerdo con lo establecido en el inciso a) del Artículo 38 del Reglamento Específico del Sistema de Administración de Bienes y Servicios de YPFB (RE-SABS-EPNE-YPFB).</w:t>
      </w:r>
    </w:p>
    <w:p w:rsidR="004D71D9" w:rsidRPr="005626DC" w:rsidRDefault="004D71D9" w:rsidP="004D71D9">
      <w:pPr>
        <w:widowControl w:val="0"/>
        <w:spacing w:after="120"/>
        <w:rPr>
          <w:rFonts w:ascii="Arial" w:hAnsi="Arial" w:cs="Arial"/>
          <w:i/>
          <w:u w:val="single"/>
          <w:lang w:val="es-ES_tradnl"/>
        </w:rPr>
      </w:pPr>
      <w:r>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4D71D9" w:rsidRPr="00EC5599" w:rsidRDefault="004D71D9" w:rsidP="004D71D9">
      <w:pPr>
        <w:widowControl w:val="0"/>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4D71D9" w:rsidRDefault="004D71D9" w:rsidP="004D71D9">
      <w:pPr>
        <w:widowControl w:val="0"/>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4D71D9" w:rsidRPr="00313774" w:rsidRDefault="004D71D9" w:rsidP="004D71D9">
      <w:pPr>
        <w:widowControl w:val="0"/>
        <w:spacing w:before="120" w:after="120"/>
        <w:jc w:val="both"/>
        <w:rPr>
          <w:rFonts w:ascii="Arial" w:hAnsi="Arial" w:cs="Arial"/>
          <w:b/>
          <w:u w:val="single"/>
          <w:lang w:val="es-ES_tradnl"/>
        </w:rPr>
      </w:pPr>
      <w:r>
        <w:rPr>
          <w:rFonts w:ascii="Arial" w:hAnsi="Arial" w:cs="Arial"/>
          <w:b/>
          <w:u w:val="single"/>
        </w:rPr>
        <w:t>CLÁUSULA</w:t>
      </w:r>
      <w:r w:rsidRPr="00492650">
        <w:rPr>
          <w:noProof/>
          <w:lang w:val="es-BO" w:eastAsia="es-BO"/>
        </w:rPr>
        <w:drawing>
          <wp:anchor distT="0" distB="0" distL="114300" distR="114300" simplePos="0" relativeHeight="2516915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313774">
        <w:rPr>
          <w:rFonts w:ascii="Arial" w:hAnsi="Arial" w:cs="Arial"/>
          <w:b/>
          <w:u w:val="single"/>
          <w:lang w:val="es-ES_tradnl"/>
        </w:rPr>
        <w:t>VIGÉSIMA NOVENA.- (INSPECCIÓN Y PRUEBAS)</w:t>
      </w:r>
    </w:p>
    <w:p w:rsidR="004D71D9" w:rsidRPr="00313774" w:rsidRDefault="004D71D9" w:rsidP="004D71D9">
      <w:pPr>
        <w:widowControl w:val="0"/>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4D71D9" w:rsidRPr="001C48A7" w:rsidRDefault="004D71D9" w:rsidP="004D71D9">
      <w:pPr>
        <w:widowControl w:val="0"/>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vez inspeccionados o probados,  no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4D71D9" w:rsidRPr="00486DEC" w:rsidRDefault="004D71D9" w:rsidP="004D71D9">
      <w:pPr>
        <w:widowControl w:val="0"/>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días calendario, computables a partir de la fecha  de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4D71D9" w:rsidRPr="00486DEC" w:rsidRDefault="004D71D9" w:rsidP="004D71D9">
      <w:pPr>
        <w:widowControl w:val="0"/>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4D71D9" w:rsidRPr="00A5019E" w:rsidRDefault="004D71D9" w:rsidP="004D71D9">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r w:rsidRPr="00F40C45">
        <w:rPr>
          <w:rFonts w:ascii="Arial" w:hAnsi="Arial" w:cs="Arial"/>
          <w:b/>
          <w:u w:val="single"/>
          <w:lang w:val="es-ES_tradnl"/>
        </w:rPr>
        <w:t xml:space="preserve">TRIGÉSIMA.-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4D71D9" w:rsidRPr="00ED1F4A" w:rsidRDefault="004D71D9" w:rsidP="004D71D9">
      <w:pPr>
        <w:widowControl w:val="0"/>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4D71D9" w:rsidRPr="00EC5599" w:rsidRDefault="004D71D9" w:rsidP="004D71D9">
      <w:pPr>
        <w:widowControl w:val="0"/>
        <w:spacing w:after="120"/>
        <w:jc w:val="both"/>
        <w:rPr>
          <w:rFonts w:ascii="Arial" w:hAnsi="Arial" w:cs="Arial"/>
          <w:b/>
          <w:u w:val="single"/>
          <w:lang w:val="es-BO"/>
        </w:rPr>
      </w:pPr>
      <w:r>
        <w:rPr>
          <w:rFonts w:ascii="Arial" w:hAnsi="Arial" w:cs="Arial"/>
          <w:b/>
          <w:u w:val="single"/>
        </w:rPr>
        <w:t>CLÁUSULA</w:t>
      </w:r>
      <w:r>
        <w:rPr>
          <w:noProof/>
          <w:lang w:val="es-BO" w:eastAsia="es-BO"/>
        </w:rPr>
        <w:drawing>
          <wp:anchor distT="0" distB="0" distL="114300" distR="114300" simplePos="0" relativeHeight="25169356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4D71D9" w:rsidRPr="00F40C45" w:rsidRDefault="004D71D9" w:rsidP="004D71D9">
      <w:pPr>
        <w:widowControl w:val="0"/>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4D71D9" w:rsidRDefault="004D71D9" w:rsidP="004D71D9">
      <w:pPr>
        <w:widowControl w:val="0"/>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4D71D9" w:rsidRPr="00D07EF4" w:rsidRDefault="004D71D9" w:rsidP="004D71D9">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lastRenderedPageBreak/>
        <w:t xml:space="preserve">CLÁUSULA </w:t>
      </w:r>
      <w:r w:rsidRPr="00D07EF4">
        <w:rPr>
          <w:rFonts w:ascii="Arial" w:hAnsi="Arial" w:cs="Arial"/>
          <w:b/>
          <w:color w:val="000000"/>
          <w:u w:val="single"/>
          <w:lang w:val="es-BO"/>
        </w:rPr>
        <w:t>TRIGÉSIMA</w:t>
      </w:r>
      <w:r>
        <w:rPr>
          <w:rFonts w:ascii="Arial" w:hAnsi="Arial" w:cs="Arial"/>
          <w:b/>
          <w:color w:val="000000"/>
          <w:u w:val="single"/>
          <w:lang w:val="es-BO"/>
        </w:rPr>
        <w:t xml:space="preserve"> SEGUNDA</w:t>
      </w:r>
      <w:r w:rsidRPr="00D07EF4">
        <w:rPr>
          <w:rFonts w:ascii="Arial" w:hAnsi="Arial" w:cs="Arial"/>
          <w:b/>
          <w:color w:val="000000"/>
          <w:u w:val="single"/>
          <w:lang w:val="es-BO"/>
        </w:rPr>
        <w:t>.- (GENERAL)</w:t>
      </w:r>
    </w:p>
    <w:p w:rsidR="004D71D9" w:rsidRPr="00D07EF4" w:rsidRDefault="004D71D9" w:rsidP="004D71D9">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4D71D9" w:rsidRDefault="004D71D9" w:rsidP="004D71D9">
      <w:pPr>
        <w:widowControl w:val="0"/>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4D71D9" w:rsidRPr="00D07EF4" w:rsidRDefault="004D71D9" w:rsidP="004D71D9">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4D71D9" w:rsidRDefault="004D71D9" w:rsidP="004D71D9">
      <w:pPr>
        <w:widowControl w:val="0"/>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4D71D9" w:rsidRPr="00D07EF4" w:rsidRDefault="004D71D9" w:rsidP="004D71D9">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4D71D9" w:rsidRPr="00CC56AC" w:rsidRDefault="004D71D9" w:rsidP="004D71D9">
      <w:pPr>
        <w:widowControl w:val="0"/>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4D71D9" w:rsidRPr="00EC5599" w:rsidRDefault="004D71D9" w:rsidP="004D71D9">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TERCERA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4D71D9" w:rsidRDefault="004D71D9" w:rsidP="004D71D9">
      <w:pPr>
        <w:widowControl w:val="0"/>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4D71D9" w:rsidRPr="005626DC" w:rsidRDefault="004D71D9" w:rsidP="004D71D9">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4D71D9" w:rsidRPr="005626DC" w:rsidRDefault="004D71D9" w:rsidP="004D71D9">
      <w:pPr>
        <w:widowControl w:val="0"/>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 xml:space="preserve">idioma castellano en tres </w:t>
      </w:r>
      <w:r w:rsidRPr="005626DC">
        <w:rPr>
          <w:rFonts w:ascii="Arial" w:hAnsi="Arial" w:cs="Arial"/>
          <w:lang w:val="es-ES_tradnl"/>
        </w:rPr>
        <w:t>(</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4D71D9" w:rsidRDefault="004D71D9" w:rsidP="004D71D9">
      <w:pPr>
        <w:widowControl w:val="0"/>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4D71D9" w:rsidRDefault="004D71D9" w:rsidP="004D71D9">
      <w:pPr>
        <w:widowControl w:val="0"/>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4D71D9" w:rsidRDefault="004D71D9" w:rsidP="004D71D9">
      <w:pPr>
        <w:widowControl w:val="0"/>
        <w:spacing w:before="120" w:after="120"/>
        <w:jc w:val="both"/>
        <w:rPr>
          <w:rFonts w:ascii="Arial" w:hAnsi="Arial" w:cs="Arial"/>
          <w:lang w:val="es-ES_tradnl"/>
        </w:rPr>
      </w:pPr>
    </w:p>
    <w:p w:rsidR="004D71D9" w:rsidRDefault="004D71D9" w:rsidP="004D71D9">
      <w:pPr>
        <w:widowControl w:val="0"/>
        <w:spacing w:before="120" w:after="120"/>
        <w:jc w:val="both"/>
        <w:rPr>
          <w:rFonts w:ascii="Arial" w:hAnsi="Arial" w:cs="Arial"/>
          <w:lang w:val="es-ES_tradnl"/>
        </w:rPr>
      </w:pPr>
    </w:p>
    <w:p w:rsidR="004D71D9" w:rsidRDefault="004D71D9" w:rsidP="004D71D9">
      <w:pPr>
        <w:widowControl w:val="0"/>
        <w:spacing w:before="120" w:after="120"/>
        <w:jc w:val="both"/>
        <w:rPr>
          <w:rFonts w:ascii="Arial" w:hAnsi="Arial" w:cs="Arial"/>
          <w:lang w:val="es-ES_tradnl"/>
        </w:rPr>
      </w:pPr>
    </w:p>
    <w:p w:rsidR="004D71D9" w:rsidRPr="0091445A" w:rsidRDefault="004D71D9" w:rsidP="004D71D9">
      <w:pPr>
        <w:widowControl w:val="0"/>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4D71D9" w:rsidRPr="00EC5599" w:rsidRDefault="004D71D9" w:rsidP="004D71D9">
      <w:pPr>
        <w:widowControl w:val="0"/>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r w:rsidRPr="00EC5599">
        <w:rPr>
          <w:rFonts w:ascii="Arial" w:hAnsi="Arial" w:cs="Arial"/>
          <w:sz w:val="18"/>
          <w:szCs w:val="18"/>
          <w:lang w:val="en-US"/>
        </w:rPr>
        <w:t xml:space="preserve">Lic.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4D71D9" w:rsidRPr="000F7B83" w:rsidRDefault="004D71D9" w:rsidP="004D71D9">
      <w:pPr>
        <w:widowControl w:val="0"/>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4D71D9" w:rsidRPr="008D4B5C" w:rsidRDefault="004D71D9" w:rsidP="004D71D9">
      <w:pPr>
        <w:widowControl w:val="0"/>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4D71D9" w:rsidRDefault="004D71D9" w:rsidP="004D71D9">
      <w:pPr>
        <w:widowControl w:val="0"/>
        <w:ind w:left="5220" w:hanging="3804"/>
        <w:jc w:val="both"/>
        <w:rPr>
          <w:rFonts w:ascii="Arial" w:hAnsi="Arial" w:cs="Arial"/>
          <w:b/>
          <w:lang w:val="en-US"/>
        </w:rPr>
      </w:pPr>
    </w:p>
    <w:p w:rsidR="004D71D9" w:rsidRDefault="004D71D9" w:rsidP="004D71D9">
      <w:pPr>
        <w:widowControl w:val="0"/>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sectPr w:rsidR="004D71D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2C9" w:rsidRDefault="007762C9">
      <w:r>
        <w:separator/>
      </w:r>
    </w:p>
  </w:endnote>
  <w:endnote w:type="continuationSeparator" w:id="0">
    <w:p w:rsidR="007762C9" w:rsidRDefault="00776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E83793" w:rsidRDefault="00E83793">
        <w:pPr>
          <w:pStyle w:val="Piedepgina"/>
          <w:jc w:val="right"/>
        </w:pPr>
        <w:r>
          <w:fldChar w:fldCharType="begin"/>
        </w:r>
        <w:r>
          <w:instrText>PAGE   \* MERGEFORMAT</w:instrText>
        </w:r>
        <w:r>
          <w:fldChar w:fldCharType="separate"/>
        </w:r>
        <w:r w:rsidR="00E03739">
          <w:rPr>
            <w:noProof/>
          </w:rPr>
          <w:t>2</w:t>
        </w:r>
        <w:r>
          <w:fldChar w:fldCharType="end"/>
        </w:r>
      </w:p>
    </w:sdtContent>
  </w:sdt>
  <w:p w:rsidR="00E83793" w:rsidRDefault="00E8379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E83793" w:rsidRDefault="00E83793" w:rsidP="00AC3212">
        <w:pPr>
          <w:pStyle w:val="Piedepgina"/>
          <w:jc w:val="right"/>
        </w:pPr>
        <w:r>
          <w:fldChar w:fldCharType="begin"/>
        </w:r>
        <w:r>
          <w:instrText>PAGE   \* MERGEFORMAT</w:instrText>
        </w:r>
        <w:r>
          <w:fldChar w:fldCharType="separate"/>
        </w:r>
        <w:r w:rsidR="00E03739">
          <w:rPr>
            <w:noProof/>
          </w:rPr>
          <w:t>1</w:t>
        </w:r>
        <w:r>
          <w:fldChar w:fldCharType="end"/>
        </w:r>
      </w:p>
    </w:sdtContent>
  </w:sdt>
  <w:p w:rsidR="00E83793" w:rsidRDefault="00E837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2C9" w:rsidRDefault="007762C9">
      <w:r>
        <w:separator/>
      </w:r>
    </w:p>
  </w:footnote>
  <w:footnote w:type="continuationSeparator" w:id="0">
    <w:p w:rsidR="007762C9" w:rsidRDefault="007762C9">
      <w:r>
        <w:continuationSeparator/>
      </w:r>
    </w:p>
  </w:footnote>
  <w:footnote w:id="1">
    <w:p w:rsidR="00820E64" w:rsidRPr="001E1953" w:rsidRDefault="00820E64" w:rsidP="00820E64">
      <w:pPr>
        <w:pStyle w:val="Textonotapie"/>
        <w:rPr>
          <w:lang w:val="es-BO"/>
        </w:rPr>
      </w:pPr>
      <w:r>
        <w:rPr>
          <w:rStyle w:val="Refdenotaalpie"/>
        </w:rPr>
        <w:footnoteRef/>
      </w:r>
      <w:r>
        <w:t xml:space="preserve"> </w:t>
      </w:r>
      <w:r>
        <w:rPr>
          <w:lang w:val="es-BO"/>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9">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05D6D42"/>
    <w:multiLevelType w:val="hybridMultilevel"/>
    <w:tmpl w:val="879E2FA4"/>
    <w:lvl w:ilvl="0" w:tplc="400A000F">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D2071A5"/>
    <w:multiLevelType w:val="hybridMultilevel"/>
    <w:tmpl w:val="43B2516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D443615"/>
    <w:multiLevelType w:val="hybridMultilevel"/>
    <w:tmpl w:val="F1EEED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883095E"/>
    <w:multiLevelType w:val="hybridMultilevel"/>
    <w:tmpl w:val="84FC37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642"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E9C43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6F3449A"/>
    <w:multiLevelType w:val="hybridMultilevel"/>
    <w:tmpl w:val="AA6A3C8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49"/>
  </w:num>
  <w:num w:numId="4">
    <w:abstractNumId w:val="12"/>
  </w:num>
  <w:num w:numId="5">
    <w:abstractNumId w:val="29"/>
  </w:num>
  <w:num w:numId="6">
    <w:abstractNumId w:val="31"/>
  </w:num>
  <w:num w:numId="7">
    <w:abstractNumId w:val="0"/>
  </w:num>
  <w:num w:numId="8">
    <w:abstractNumId w:val="54"/>
  </w:num>
  <w:num w:numId="9">
    <w:abstractNumId w:val="57"/>
  </w:num>
  <w:num w:numId="10">
    <w:abstractNumId w:val="13"/>
  </w:num>
  <w:num w:numId="11">
    <w:abstractNumId w:val="42"/>
  </w:num>
  <w:num w:numId="12">
    <w:abstractNumId w:val="45"/>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6"/>
  </w:num>
  <w:num w:numId="19">
    <w:abstractNumId w:val="37"/>
  </w:num>
  <w:num w:numId="20">
    <w:abstractNumId w:val="50"/>
  </w:num>
  <w:num w:numId="21">
    <w:abstractNumId w:val="28"/>
  </w:num>
  <w:num w:numId="22">
    <w:abstractNumId w:val="27"/>
  </w:num>
  <w:num w:numId="23">
    <w:abstractNumId w:val="43"/>
  </w:num>
  <w:num w:numId="24">
    <w:abstractNumId w:val="38"/>
  </w:num>
  <w:num w:numId="25">
    <w:abstractNumId w:val="6"/>
  </w:num>
  <w:num w:numId="26">
    <w:abstractNumId w:val="22"/>
  </w:num>
  <w:num w:numId="27">
    <w:abstractNumId w:val="15"/>
  </w:num>
  <w:num w:numId="28">
    <w:abstractNumId w:val="33"/>
  </w:num>
  <w:num w:numId="29">
    <w:abstractNumId w:val="58"/>
  </w:num>
  <w:num w:numId="30">
    <w:abstractNumId w:val="1"/>
  </w:num>
  <w:num w:numId="31">
    <w:abstractNumId w:val="14"/>
  </w:num>
  <w:num w:numId="32">
    <w:abstractNumId w:val="47"/>
  </w:num>
  <w:num w:numId="33">
    <w:abstractNumId w:val="55"/>
  </w:num>
  <w:num w:numId="34">
    <w:abstractNumId w:val="18"/>
  </w:num>
  <w:num w:numId="35">
    <w:abstractNumId w:val="26"/>
  </w:num>
  <w:num w:numId="36">
    <w:abstractNumId w:val="32"/>
  </w:num>
  <w:num w:numId="37">
    <w:abstractNumId w:val="25"/>
  </w:num>
  <w:num w:numId="38">
    <w:abstractNumId w:val="24"/>
  </w:num>
  <w:num w:numId="39">
    <w:abstractNumId w:val="36"/>
  </w:num>
  <w:num w:numId="40">
    <w:abstractNumId w:val="11"/>
  </w:num>
  <w:num w:numId="41">
    <w:abstractNumId w:val="44"/>
  </w:num>
  <w:num w:numId="42">
    <w:abstractNumId w:val="35"/>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53"/>
  </w:num>
  <w:num w:numId="46">
    <w:abstractNumId w:val="52"/>
  </w:num>
  <w:num w:numId="47">
    <w:abstractNumId w:val="16"/>
  </w:num>
  <w:num w:numId="48">
    <w:abstractNumId w:val="51"/>
  </w:num>
  <w:num w:numId="49">
    <w:abstractNumId w:val="48"/>
  </w:num>
  <w:num w:numId="50">
    <w:abstractNumId w:val="2"/>
    <w:lvlOverride w:ilvl="0">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num>
  <w:num w:numId="53">
    <w:abstractNumId w:val="56"/>
  </w:num>
  <w:num w:numId="54">
    <w:abstractNumId w:val="7"/>
  </w:num>
  <w:num w:numId="55">
    <w:abstractNumId w:val="39"/>
  </w:num>
  <w:num w:numId="56">
    <w:abstractNumId w:val="30"/>
  </w:num>
  <w:num w:numId="57">
    <w:abstractNumId w:val="34"/>
  </w:num>
  <w:num w:numId="58">
    <w:abstractNumId w:val="8"/>
  </w:num>
  <w:num w:numId="59">
    <w:abstractNumId w:val="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40E"/>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7FC"/>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504"/>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2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E81"/>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0F5"/>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5A2"/>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24"/>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1D9"/>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119"/>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663"/>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57B"/>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5778F"/>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2D03"/>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D42"/>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382A"/>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0C0"/>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815"/>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2C9"/>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073"/>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767"/>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64"/>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4FA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190"/>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5FE"/>
    <w:rsid w:val="009F2F3D"/>
    <w:rsid w:val="009F3620"/>
    <w:rsid w:val="009F3682"/>
    <w:rsid w:val="009F397C"/>
    <w:rsid w:val="009F3A9D"/>
    <w:rsid w:val="009F3F2A"/>
    <w:rsid w:val="009F68D3"/>
    <w:rsid w:val="009F697E"/>
    <w:rsid w:val="009F70B9"/>
    <w:rsid w:val="009F790B"/>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01E"/>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DA5"/>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6F7"/>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8AB"/>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739"/>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793"/>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855"/>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7B6"/>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6D4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06380262">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022937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035056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5937630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54406141">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0715874">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0472924">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01155459">
      <w:bodyDiv w:val="1"/>
      <w:marLeft w:val="0"/>
      <w:marRight w:val="0"/>
      <w:marTop w:val="0"/>
      <w:marBottom w:val="0"/>
      <w:divBdr>
        <w:top w:val="none" w:sz="0" w:space="0" w:color="auto"/>
        <w:left w:val="none" w:sz="0" w:space="0" w:color="auto"/>
        <w:bottom w:val="none" w:sz="0" w:space="0" w:color="auto"/>
        <w:right w:val="none" w:sz="0" w:space="0" w:color="auto"/>
      </w:divBdr>
    </w:div>
    <w:div w:id="201210107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26848417">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yperlink" Target="http://www.ypfb.gob.bo" TargetMode="External"/><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hyperlink" Target="http://www.ypfb.gob.bo"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www.ypfb.gob.bo" TargetMode="External"/><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jpe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32"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2.xml"/><Relationship Id="rId28" Type="http://schemas.openxmlformats.org/officeDocument/2006/relationships/image" Target="media/image10.wmf"/><Relationship Id="rId10" Type="http://schemas.openxmlformats.org/officeDocument/2006/relationships/image" Target="media/image2.jpeg"/><Relationship Id="rId19" Type="http://schemas.openxmlformats.org/officeDocument/2006/relationships/hyperlink" Target="http://www.ypfb.gob.bo" TargetMode="External"/><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5.emf"/><Relationship Id="rId22" Type="http://schemas.openxmlformats.org/officeDocument/2006/relationships/footer" Target="footer1.xml"/><Relationship Id="rId27" Type="http://schemas.openxmlformats.org/officeDocument/2006/relationships/oleObject" Target="embeddings/oleObject2.bin"/><Relationship Id="rId30" Type="http://schemas.openxmlformats.org/officeDocument/2006/relationships/image" Target="media/image11.wmf"/><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788B6-7440-4F7E-A8D9-C4C7F9A02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21844</Words>
  <Characters>120143</Characters>
  <Application>Microsoft Office Word</Application>
  <DocSecurity>0</DocSecurity>
  <Lines>1001</Lines>
  <Paragraphs>283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141704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24</cp:revision>
  <cp:lastPrinted>2019-04-08T22:30:00Z</cp:lastPrinted>
  <dcterms:created xsi:type="dcterms:W3CDTF">2019-04-08T19:59:00Z</dcterms:created>
  <dcterms:modified xsi:type="dcterms:W3CDTF">2019-04-08T23:44:00Z</dcterms:modified>
</cp:coreProperties>
</file>